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E4" w:rsidRPr="0056328F" w:rsidRDefault="003E5BE4" w:rsidP="003E5BE4">
      <w:pPr>
        <w:spacing w:line="360" w:lineRule="auto"/>
        <w:rPr>
          <w:b/>
        </w:rPr>
      </w:pPr>
      <w:r w:rsidRPr="0056328F">
        <w:rPr>
          <w:b/>
        </w:rPr>
        <w:t>Supplementary Information:</w:t>
      </w:r>
    </w:p>
    <w:p w:rsidR="003E5BE4" w:rsidRDefault="003E5BE4" w:rsidP="003E5BE4">
      <w:pPr>
        <w:spacing w:line="360" w:lineRule="auto"/>
        <w:jc w:val="both"/>
        <w:rPr>
          <w:color w:val="000000"/>
        </w:rPr>
      </w:pPr>
      <w:r>
        <w:rPr>
          <w:color w:val="000000"/>
        </w:rPr>
        <w:t>Redundant text passages are marked accordingly:</w:t>
      </w:r>
    </w:p>
    <w:p w:rsidR="003E5BE4" w:rsidRPr="00C27915" w:rsidRDefault="003E5BE4" w:rsidP="003E5BE4">
      <w:pPr>
        <w:spacing w:line="360" w:lineRule="auto"/>
        <w:jc w:val="both"/>
        <w:rPr>
          <w:color w:val="000000"/>
        </w:rPr>
      </w:pPr>
      <w:sdt>
        <w:sdtPr>
          <w:rPr>
            <w:color w:val="000000"/>
          </w:rPr>
          <w:tag w:val="MENDELEY_CITATION_v3_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"/>
          <w:id w:val="1804118409"/>
          <w:placeholder>
            <w:docPart w:val="0CE583884518480ABAECA8376AC9B81F"/>
          </w:placeholder>
        </w:sdtPr>
        <w:sdtContent>
          <w:r w:rsidRPr="00586041">
            <w:rPr>
              <w:color w:val="000000"/>
            </w:rPr>
            <w:t>(Tiwari et al. 2021)</w:t>
          </w:r>
        </w:sdtContent>
      </w:sdt>
    </w:p>
    <w:p w:rsidR="003E5BE4" w:rsidRPr="00FE1AEE" w:rsidRDefault="003E5BE4" w:rsidP="003E5BE4">
      <w:pPr>
        <w:spacing w:line="360" w:lineRule="auto"/>
        <w:jc w:val="both"/>
        <w:rPr>
          <w:rFonts w:cstheme="minorHAnsi"/>
          <w:shd w:val="clear" w:color="auto" w:fill="FFFFFF"/>
        </w:rPr>
      </w:pPr>
      <w:r w:rsidRPr="00FE1AEE">
        <w:rPr>
          <w:rFonts w:cstheme="minorHAnsi"/>
          <w:shd w:val="clear" w:color="auto" w:fill="FFFFFF"/>
        </w:rPr>
        <w:t>“</w:t>
      </w:r>
      <w:r w:rsidRPr="00FE1AEE">
        <w:rPr>
          <w:rFonts w:cstheme="minorHAnsi"/>
          <w:u w:val="single"/>
          <w:shd w:val="clear" w:color="auto" w:fill="FFFFFF"/>
        </w:rPr>
        <w:t>The crop was sown in the month of November to first week of December 2019.</w:t>
      </w:r>
      <w:r w:rsidRPr="00FE1AEE">
        <w:rPr>
          <w:rFonts w:cstheme="minorHAnsi"/>
          <w:shd w:val="clear" w:color="auto" w:fill="FFFFFF"/>
        </w:rPr>
        <w:t xml:space="preserve"> The Nano urea used in these trials had 25000 </w:t>
      </w:r>
      <w:r w:rsidRPr="00627514">
        <w:rPr>
          <w:rFonts w:cstheme="minorHAnsi"/>
          <w:shd w:val="clear" w:color="auto" w:fill="FFFFFF"/>
        </w:rPr>
        <w:t>ppm</w:t>
      </w:r>
      <w:r w:rsidRPr="00FE1AEE">
        <w:rPr>
          <w:rFonts w:cstheme="minorHAnsi"/>
          <w:shd w:val="clear" w:color="auto" w:fill="FFFFFF"/>
        </w:rPr>
        <w:t xml:space="preserve"> N. </w:t>
      </w:r>
      <w:r w:rsidRPr="00FE1AEE">
        <w:rPr>
          <w:rFonts w:cstheme="minorHAnsi"/>
          <w:u w:val="single"/>
          <w:shd w:val="clear" w:color="auto" w:fill="FFFFFF"/>
        </w:rPr>
        <w:t xml:space="preserve">Four ml. of this </w:t>
      </w:r>
      <w:proofErr w:type="gramStart"/>
      <w:r w:rsidRPr="00FE1AEE">
        <w:rPr>
          <w:rFonts w:cstheme="minorHAnsi"/>
          <w:u w:val="single"/>
          <w:shd w:val="clear" w:color="auto" w:fill="FFFFFF"/>
        </w:rPr>
        <w:t xml:space="preserve">liquid 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fertiliser</w:t>
      </w:r>
      <w:proofErr w:type="spellEnd"/>
      <w:proofErr w:type="gramEnd"/>
      <w:r w:rsidRPr="00FE1AEE">
        <w:rPr>
          <w:rFonts w:cstheme="minorHAnsi"/>
          <w:u w:val="single"/>
          <w:shd w:val="clear" w:color="auto" w:fill="FFFFFF"/>
        </w:rPr>
        <w:t xml:space="preserve">  was  added  in  one 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litre</w:t>
      </w:r>
      <w:proofErr w:type="spellEnd"/>
      <w:r w:rsidRPr="00FE1AEE">
        <w:rPr>
          <w:rFonts w:cstheme="minorHAnsi"/>
          <w:u w:val="single"/>
          <w:shd w:val="clear" w:color="auto" w:fill="FFFFFF"/>
        </w:rPr>
        <w:t xml:space="preserve">  of water and for one acre 500 ml of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nano</w:t>
      </w:r>
      <w:proofErr w:type="spellEnd"/>
      <w:r w:rsidRPr="00FE1AEE">
        <w:rPr>
          <w:rFonts w:cstheme="minorHAnsi"/>
          <w:u w:val="single"/>
          <w:shd w:val="clear" w:color="auto" w:fill="FFFFFF"/>
        </w:rPr>
        <w:t xml:space="preserve"> urea was added to 125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litres</w:t>
      </w:r>
      <w:proofErr w:type="spellEnd"/>
      <w:r w:rsidRPr="00FE1AEE">
        <w:rPr>
          <w:rFonts w:cstheme="minorHAnsi"/>
          <w:u w:val="single"/>
          <w:shd w:val="clear" w:color="auto" w:fill="FFFFFF"/>
        </w:rPr>
        <w:t xml:space="preserve"> of water</w:t>
      </w:r>
      <w:r w:rsidRPr="00FE1AEE">
        <w:rPr>
          <w:rFonts w:cstheme="minorHAnsi"/>
          <w:shd w:val="clear" w:color="auto" w:fill="FFFFFF"/>
        </w:rPr>
        <w:t xml:space="preserve"> and sprayed twice during the crop season.</w:t>
      </w:r>
      <w:r>
        <w:rPr>
          <w:rFonts w:cstheme="minorHAnsi"/>
          <w:shd w:val="clear" w:color="auto" w:fill="FFFFFF"/>
        </w:rPr>
        <w:t xml:space="preserve"> </w:t>
      </w:r>
      <w:r w:rsidRPr="00FE1AEE">
        <w:rPr>
          <w:rFonts w:cstheme="minorHAnsi"/>
          <w:u w:val="single"/>
          <w:shd w:val="clear" w:color="auto" w:fill="FFFFFF"/>
        </w:rPr>
        <w:t>The first spray was done 3 week after full germination and the second spray was made  10-15  days  after  first  spray</w:t>
      </w:r>
      <w:proofErr w:type="gramStart"/>
      <w:r w:rsidRPr="00FE1AEE">
        <w:rPr>
          <w:rFonts w:cstheme="minorHAnsi"/>
          <w:u w:val="single"/>
          <w:shd w:val="clear" w:color="auto" w:fill="FFFFFF"/>
        </w:rPr>
        <w:t>.  The  field</w:t>
      </w:r>
      <w:proofErr w:type="gramEnd"/>
      <w:r w:rsidRPr="00FE1AEE">
        <w:rPr>
          <w:rFonts w:cstheme="minorHAnsi"/>
          <w:u w:val="single"/>
          <w:shd w:val="clear" w:color="auto" w:fill="FFFFFF"/>
        </w:rPr>
        <w:t xml:space="preserve"> was kept weed-free as far as practical.</w:t>
      </w:r>
      <w:r w:rsidRPr="00FE1AEE">
        <w:rPr>
          <w:rFonts w:cstheme="minorHAnsi"/>
          <w:shd w:val="clear" w:color="auto" w:fill="FFFFFF"/>
        </w:rPr>
        <w:t xml:space="preserve"> </w:t>
      </w:r>
      <w:r w:rsidRPr="00FE1AEE">
        <w:rPr>
          <w:rFonts w:cstheme="minorHAnsi"/>
          <w:u w:val="single"/>
          <w:shd w:val="clear" w:color="auto" w:fill="FFFFFF"/>
        </w:rPr>
        <w:t>Plant protection measures were adopted as per the need  of  the crop</w:t>
      </w:r>
      <w:proofErr w:type="gramStart"/>
      <w:r w:rsidRPr="00FE1AEE">
        <w:rPr>
          <w:rFonts w:cstheme="minorHAnsi"/>
          <w:u w:val="single"/>
          <w:shd w:val="clear" w:color="auto" w:fill="FFFFFF"/>
        </w:rPr>
        <w:t xml:space="preserve">.  </w:t>
      </w:r>
      <w:proofErr w:type="gramEnd"/>
      <w:r w:rsidRPr="00FE1AEE">
        <w:rPr>
          <w:rFonts w:cstheme="minorHAnsi"/>
          <w:u w:val="single"/>
          <w:shd w:val="clear" w:color="auto" w:fill="FFFFFF"/>
        </w:rPr>
        <w:t>The crop  was harvested  at  full maturity  and  the  yield  data  were  recorded  from  the net plot area harvested</w:t>
      </w:r>
      <w:r w:rsidRPr="00FE1AEE">
        <w:rPr>
          <w:rFonts w:cstheme="minorHAnsi"/>
          <w:shd w:val="clear" w:color="auto" w:fill="FFFFFF"/>
        </w:rPr>
        <w:t xml:space="preserve"> and economic returns were worked out.”</w:t>
      </w:r>
    </w:p>
    <w:sdt>
      <w:sdtPr>
        <w:rPr>
          <w:rFonts w:ascii="Arial" w:hAnsi="Arial" w:cs="Arial"/>
          <w:color w:val="000000"/>
          <w:shd w:val="clear" w:color="auto" w:fill="FFFFFF"/>
        </w:rPr>
        <w:tag w:val="MENDELEY_CITATION_v3_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"/>
        <w:id w:val="-1384400260"/>
        <w:placeholder>
          <w:docPart w:val="0CE583884518480ABAECA8376AC9B81F"/>
        </w:placeholder>
      </w:sdtPr>
      <w:sdtContent>
        <w:p w:rsidR="003E5BE4" w:rsidRPr="00C27915" w:rsidRDefault="003E5BE4" w:rsidP="003E5BE4">
          <w:pPr>
            <w:spacing w:line="360" w:lineRule="auto"/>
            <w:jc w:val="both"/>
            <w:rPr>
              <w:rFonts w:ascii="Arial" w:hAnsi="Arial" w:cs="Arial"/>
              <w:shd w:val="clear" w:color="auto" w:fill="FFFFFF"/>
            </w:rPr>
          </w:pPr>
          <w:r w:rsidRPr="00586041">
            <w:rPr>
              <w:rFonts w:eastAsia="Times New Roman"/>
              <w:color w:val="000000"/>
            </w:rPr>
            <w:t>(Kumar et al. 2020b)</w:t>
          </w:r>
        </w:p>
      </w:sdtContent>
    </w:sdt>
    <w:p w:rsidR="003E5BE4" w:rsidRDefault="003E5BE4" w:rsidP="003E5BE4">
      <w:pPr>
        <w:spacing w:line="360" w:lineRule="auto"/>
        <w:jc w:val="both"/>
        <w:rPr>
          <w:rFonts w:cstheme="minorHAnsi"/>
          <w:shd w:val="clear" w:color="auto" w:fill="FFFFFF"/>
        </w:rPr>
      </w:pPr>
      <w:r w:rsidRPr="00FE1AEE">
        <w:rPr>
          <w:rFonts w:cstheme="minorHAnsi"/>
          <w:shd w:val="clear" w:color="auto" w:fill="FFFFFF"/>
        </w:rPr>
        <w:t>“</w:t>
      </w:r>
      <w:r w:rsidRPr="00627514">
        <w:rPr>
          <w:rFonts w:cstheme="minorHAnsi"/>
          <w:u w:val="single"/>
          <w:shd w:val="clear" w:color="auto" w:fill="FFFFFF"/>
        </w:rPr>
        <w:t>The crops were sown in the month of November and December 2019</w:t>
      </w:r>
      <w:r w:rsidRPr="00FE1AEE">
        <w:rPr>
          <w:rFonts w:cstheme="minorHAnsi"/>
          <w:b/>
          <w:shd w:val="clear" w:color="auto" w:fill="FFFFFF"/>
        </w:rPr>
        <w:t xml:space="preserve"> with 5 treatments (Table 1).The </w:t>
      </w:r>
      <w:proofErr w:type="spellStart"/>
      <w:r w:rsidRPr="00FE1AEE">
        <w:rPr>
          <w:rFonts w:cstheme="minorHAnsi"/>
          <w:b/>
          <w:shd w:val="clear" w:color="auto" w:fill="FFFFFF"/>
        </w:rPr>
        <w:t>Nanofertilizers</w:t>
      </w:r>
      <w:proofErr w:type="spellEnd"/>
      <w:r w:rsidRPr="00FE1AEE">
        <w:rPr>
          <w:rFonts w:cstheme="minorHAnsi"/>
          <w:b/>
          <w:shd w:val="clear" w:color="auto" w:fill="FFFFFF"/>
        </w:rPr>
        <w:t xml:space="preserve">   namely   Nano-N,   Nano-Zn   and Nano-Cu  (Picture  1)</w:t>
      </w:r>
      <w:r w:rsidRPr="00FE1AEE">
        <w:rPr>
          <w:rFonts w:cstheme="minorHAnsi"/>
          <w:shd w:val="clear" w:color="auto" w:fill="FFFFFF"/>
        </w:rPr>
        <w:t xml:space="preserve">  </w:t>
      </w:r>
      <w:r w:rsidRPr="00FE1AEE">
        <w:rPr>
          <w:rFonts w:cstheme="minorHAnsi"/>
          <w:b/>
          <w:shd w:val="clear" w:color="auto" w:fill="FFFFFF"/>
        </w:rPr>
        <w:t>had  nutrient  concentrations of  25000,  5000  and</w:t>
      </w:r>
      <w:r w:rsidRPr="00FE1AEE">
        <w:rPr>
          <w:rFonts w:cstheme="minorHAnsi"/>
          <w:shd w:val="clear" w:color="auto" w:fill="FFFFFF"/>
        </w:rPr>
        <w:t xml:space="preserve">  </w:t>
      </w:r>
      <w:r w:rsidRPr="00FE1AEE">
        <w:rPr>
          <w:rFonts w:cstheme="minorHAnsi"/>
          <w:b/>
          <w:shd w:val="clear" w:color="auto" w:fill="FFFFFF"/>
        </w:rPr>
        <w:t xml:space="preserve">2000 </w:t>
      </w:r>
      <w:r w:rsidRPr="00FE1AEE">
        <w:rPr>
          <w:rFonts w:cstheme="minorHAnsi"/>
          <w:shd w:val="clear" w:color="auto" w:fill="FFFFFF"/>
        </w:rPr>
        <w:t xml:space="preserve"> </w:t>
      </w:r>
      <w:r w:rsidRPr="00627514">
        <w:rPr>
          <w:rFonts w:cstheme="minorHAnsi"/>
          <w:shd w:val="clear" w:color="auto" w:fill="FFFFFF"/>
        </w:rPr>
        <w:t xml:space="preserve">ppm,  </w:t>
      </w:r>
      <w:r w:rsidRPr="00FE1AEE">
        <w:rPr>
          <w:rFonts w:cstheme="minorHAnsi"/>
          <w:shd w:val="clear" w:color="auto" w:fill="FFFFFF"/>
        </w:rPr>
        <w:t>respectively</w:t>
      </w:r>
      <w:r w:rsidRPr="00FE1AEE">
        <w:rPr>
          <w:rFonts w:cstheme="minorHAnsi"/>
          <w:u w:val="single"/>
          <w:shd w:val="clear" w:color="auto" w:fill="FFFFFF"/>
        </w:rPr>
        <w:t>. Four  ml</w:t>
      </w:r>
      <w:proofErr w:type="gramStart"/>
      <w:r w:rsidRPr="00FE1AEE">
        <w:rPr>
          <w:rFonts w:cstheme="minorHAnsi"/>
          <w:u w:val="single"/>
          <w:shd w:val="clear" w:color="auto" w:fill="FFFFFF"/>
        </w:rPr>
        <w:t xml:space="preserve">.  </w:t>
      </w:r>
      <w:proofErr w:type="gramEnd"/>
      <w:r w:rsidRPr="00FE1AEE">
        <w:rPr>
          <w:rFonts w:cstheme="minorHAnsi"/>
          <w:u w:val="single"/>
          <w:shd w:val="clear" w:color="auto" w:fill="FFFFFF"/>
        </w:rPr>
        <w:t xml:space="preserve">of these  liquid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fertilisers</w:t>
      </w:r>
      <w:proofErr w:type="spellEnd"/>
      <w:r w:rsidRPr="00FE1AEE">
        <w:rPr>
          <w:rFonts w:cstheme="minorHAnsi"/>
          <w:u w:val="single"/>
          <w:shd w:val="clear" w:color="auto" w:fill="FFFFFF"/>
        </w:rPr>
        <w:t xml:space="preserve">  were  added  in one 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litre</w:t>
      </w:r>
      <w:proofErr w:type="spellEnd"/>
      <w:r w:rsidRPr="00FE1AEE">
        <w:rPr>
          <w:rFonts w:cstheme="minorHAnsi"/>
          <w:u w:val="single"/>
          <w:shd w:val="clear" w:color="auto" w:fill="FFFFFF"/>
        </w:rPr>
        <w:t xml:space="preserve">  of  water  and  for  one  acre  500  ml of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nanofertilizers</w:t>
      </w:r>
      <w:proofErr w:type="spellEnd"/>
      <w:r w:rsidRPr="00FE1AEE">
        <w:rPr>
          <w:rFonts w:cstheme="minorHAnsi"/>
          <w:u w:val="single"/>
          <w:shd w:val="clear" w:color="auto" w:fill="FFFFFF"/>
        </w:rPr>
        <w:t xml:space="preserve">  were  added  to  125 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litres</w:t>
      </w:r>
      <w:proofErr w:type="spellEnd"/>
      <w:r w:rsidRPr="00FE1AEE">
        <w:rPr>
          <w:rFonts w:cstheme="minorHAnsi"/>
          <w:u w:val="single"/>
          <w:shd w:val="clear" w:color="auto" w:fill="FFFFFF"/>
        </w:rPr>
        <w:t xml:space="preserve">  of  water and  sprayed  as  per  treatments</w:t>
      </w:r>
      <w:proofErr w:type="gramStart"/>
      <w:r w:rsidRPr="00FE1AEE">
        <w:rPr>
          <w:rFonts w:cstheme="minorHAnsi"/>
          <w:u w:val="single"/>
          <w:shd w:val="clear" w:color="auto" w:fill="FFFFFF"/>
        </w:rPr>
        <w:t xml:space="preserve">.  </w:t>
      </w:r>
      <w:proofErr w:type="gramEnd"/>
      <w:r w:rsidRPr="00FE1AEE">
        <w:rPr>
          <w:rFonts w:cstheme="minorHAnsi"/>
          <w:u w:val="single"/>
          <w:shd w:val="clear" w:color="auto" w:fill="FFFFFF"/>
        </w:rPr>
        <w:t>The  first  spray was  done  3  week  after  full  germination  in  each crop  and  the  second  spray  was  made  10-15 days   after   first   spray   or   5   weeks   after   full germination</w:t>
      </w:r>
      <w:proofErr w:type="gramStart"/>
      <w:r w:rsidRPr="00FE1AEE">
        <w:rPr>
          <w:rFonts w:cstheme="minorHAnsi"/>
          <w:u w:val="single"/>
          <w:shd w:val="clear" w:color="auto" w:fill="FFFFFF"/>
        </w:rPr>
        <w:t xml:space="preserve">.  </w:t>
      </w:r>
      <w:proofErr w:type="gramEnd"/>
      <w:r w:rsidRPr="00FE1AEE">
        <w:rPr>
          <w:rFonts w:cstheme="minorHAnsi"/>
          <w:u w:val="single"/>
          <w:shd w:val="clear" w:color="auto" w:fill="FFFFFF"/>
        </w:rPr>
        <w:t>The  fields  were  kept  weed-free  as far  as  practical  according  to  means  and  will  of the  farmers</w:t>
      </w:r>
      <w:proofErr w:type="gramStart"/>
      <w:r w:rsidRPr="00FE1AEE">
        <w:rPr>
          <w:rFonts w:cstheme="minorHAnsi"/>
          <w:u w:val="single"/>
          <w:shd w:val="clear" w:color="auto" w:fill="FFFFFF"/>
        </w:rPr>
        <w:t>.</w:t>
      </w:r>
      <w:r w:rsidRPr="00FE1AEE">
        <w:rPr>
          <w:rFonts w:cstheme="minorHAnsi"/>
          <w:shd w:val="clear" w:color="auto" w:fill="FFFFFF"/>
        </w:rPr>
        <w:t xml:space="preserve">  </w:t>
      </w:r>
      <w:r w:rsidRPr="00FE1AEE">
        <w:rPr>
          <w:rFonts w:cstheme="minorHAnsi"/>
          <w:u w:val="single"/>
          <w:shd w:val="clear" w:color="auto" w:fill="FFFFFF"/>
        </w:rPr>
        <w:t>Plant  protection</w:t>
      </w:r>
      <w:proofErr w:type="gramEnd"/>
      <w:r w:rsidRPr="00FE1AEE">
        <w:rPr>
          <w:rFonts w:cstheme="minorHAnsi"/>
          <w:u w:val="single"/>
          <w:shd w:val="clear" w:color="auto" w:fill="FFFFFF"/>
        </w:rPr>
        <w:t xml:space="preserve">  measures  were adopted as per need of the crop. The crops were harvested at full maturity and the yield data were recorded from the net plot area harvested.</w:t>
      </w:r>
      <w:r w:rsidRPr="00FE1AEE">
        <w:rPr>
          <w:rFonts w:cstheme="minorHAnsi"/>
          <w:shd w:val="clear" w:color="auto" w:fill="FFFFFF"/>
        </w:rPr>
        <w:t>”</w:t>
      </w:r>
    </w:p>
    <w:sdt>
      <w:sdtPr>
        <w:rPr>
          <w:rFonts w:cstheme="minorHAnsi"/>
          <w:color w:val="000000"/>
        </w:rPr>
        <w:tag w:val="MENDELEY_CITATION_v3_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"/>
        <w:id w:val="-1704546743"/>
        <w:placeholder>
          <w:docPart w:val="0CE583884518480ABAECA8376AC9B81F"/>
        </w:placeholder>
      </w:sdtPr>
      <w:sdtContent>
        <w:p w:rsidR="003E5BE4" w:rsidRPr="00C27915" w:rsidRDefault="003E5BE4" w:rsidP="003E5BE4">
          <w:pPr>
            <w:spacing w:line="360" w:lineRule="auto"/>
            <w:jc w:val="both"/>
            <w:rPr>
              <w:rFonts w:cstheme="minorHAnsi"/>
              <w:color w:val="000000"/>
            </w:rPr>
          </w:pPr>
          <w:r w:rsidRPr="00586041">
            <w:rPr>
              <w:rFonts w:cstheme="minorHAnsi"/>
              <w:color w:val="000000"/>
            </w:rPr>
            <w:t>(Kumar et al. 2020a)</w:t>
          </w:r>
        </w:p>
      </w:sdtContent>
    </w:sdt>
    <w:p w:rsidR="003E5BE4" w:rsidRPr="00D25646" w:rsidRDefault="003E5BE4" w:rsidP="003E5BE4">
      <w:pPr>
        <w:spacing w:line="360" w:lineRule="auto"/>
        <w:jc w:val="both"/>
        <w:rPr>
          <w:rFonts w:cstheme="minorHAnsi"/>
        </w:rPr>
      </w:pPr>
      <w:r>
        <w:rPr>
          <w:rFonts w:cstheme="minorHAnsi"/>
          <w:shd w:val="clear" w:color="auto" w:fill="FFFFFF"/>
        </w:rPr>
        <w:t>“</w:t>
      </w:r>
      <w:r w:rsidRPr="00627514">
        <w:rPr>
          <w:rFonts w:cstheme="minorHAnsi"/>
          <w:u w:val="single"/>
          <w:shd w:val="clear" w:color="auto" w:fill="FFFFFF"/>
        </w:rPr>
        <w:t>The crops were sown in the months  of  November  and December 2019</w:t>
      </w:r>
      <w:r w:rsidRPr="00FE1AEE">
        <w:rPr>
          <w:rFonts w:cstheme="minorHAnsi"/>
          <w:b/>
          <w:shd w:val="clear" w:color="auto" w:fill="FFFFFF"/>
        </w:rPr>
        <w:t xml:space="preserve"> with 5 treatments, details of which are presented in Table 1</w:t>
      </w:r>
      <w:proofErr w:type="gramStart"/>
      <w:r w:rsidRPr="00FE1AEE">
        <w:rPr>
          <w:rFonts w:cstheme="minorHAnsi"/>
          <w:b/>
          <w:shd w:val="clear" w:color="auto" w:fill="FFFFFF"/>
        </w:rPr>
        <w:t xml:space="preserve">.  </w:t>
      </w:r>
      <w:proofErr w:type="spellStart"/>
      <w:proofErr w:type="gramEnd"/>
      <w:r w:rsidRPr="00FE1AEE">
        <w:rPr>
          <w:rFonts w:cstheme="minorHAnsi"/>
          <w:b/>
          <w:shd w:val="clear" w:color="auto" w:fill="FFFFFF"/>
        </w:rPr>
        <w:t>Nanofertilizers</w:t>
      </w:r>
      <w:proofErr w:type="spellEnd"/>
      <w:r w:rsidRPr="00FE1AEE">
        <w:rPr>
          <w:rFonts w:cstheme="minorHAnsi"/>
          <w:b/>
          <w:shd w:val="clear" w:color="auto" w:fill="FFFFFF"/>
        </w:rPr>
        <w:t xml:space="preserve"> namely,  Nano-N, Nano-Zn  and  Nano-Cu  (Picture  1)</w:t>
      </w:r>
      <w:r w:rsidRPr="00D25646">
        <w:rPr>
          <w:rFonts w:cstheme="minorHAnsi"/>
          <w:shd w:val="clear" w:color="auto" w:fill="FFFFFF"/>
        </w:rPr>
        <w:t xml:space="preserve">  </w:t>
      </w:r>
      <w:r w:rsidRPr="00FE1AEE">
        <w:rPr>
          <w:rFonts w:cstheme="minorHAnsi"/>
          <w:b/>
          <w:shd w:val="clear" w:color="auto" w:fill="FFFFFF"/>
        </w:rPr>
        <w:t>had  nutrient concentrations  of  25000,  5000  and  2000</w:t>
      </w:r>
      <w:r w:rsidRPr="00D25646">
        <w:rPr>
          <w:rFonts w:cstheme="minorHAnsi"/>
          <w:shd w:val="clear" w:color="auto" w:fill="FFFFFF"/>
        </w:rPr>
        <w:t xml:space="preserve">  </w:t>
      </w:r>
      <w:r w:rsidRPr="00627514">
        <w:rPr>
          <w:rFonts w:cstheme="minorHAnsi"/>
          <w:shd w:val="clear" w:color="auto" w:fill="FFFFFF"/>
        </w:rPr>
        <w:t xml:space="preserve">mg  L-1, </w:t>
      </w:r>
      <w:r w:rsidRPr="00D25646">
        <w:rPr>
          <w:rFonts w:cstheme="minorHAnsi"/>
          <w:shd w:val="clear" w:color="auto" w:fill="FFFFFF"/>
        </w:rPr>
        <w:t>respectively</w:t>
      </w:r>
      <w:r w:rsidRPr="00FE1AEE">
        <w:rPr>
          <w:rFonts w:cstheme="minorHAnsi"/>
          <w:u w:val="single"/>
          <w:shd w:val="clear" w:color="auto" w:fill="FFFFFF"/>
        </w:rPr>
        <w:t>. Four mL of these liquid fertilizers were</w:t>
      </w:r>
      <w:r>
        <w:rPr>
          <w:rFonts w:cstheme="minorHAnsi"/>
          <w:u w:val="single"/>
          <w:shd w:val="clear" w:color="auto" w:fill="FFFFFF"/>
        </w:rPr>
        <w:t xml:space="preserve"> </w:t>
      </w:r>
      <w:r w:rsidRPr="00FE1AEE">
        <w:rPr>
          <w:rFonts w:cstheme="minorHAnsi"/>
          <w:u w:val="single"/>
          <w:shd w:val="clear" w:color="auto" w:fill="FFFFFF"/>
        </w:rPr>
        <w:t xml:space="preserve">added in 1L of water and for one acre 500 mL of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nano</w:t>
      </w:r>
      <w:proofErr w:type="spellEnd"/>
      <w:r w:rsidRPr="00FE1AEE">
        <w:rPr>
          <w:rFonts w:cstheme="minorHAnsi"/>
          <w:u w:val="single"/>
          <w:shd w:val="clear" w:color="auto" w:fill="FFFFFF"/>
        </w:rPr>
        <w:t xml:space="preserve"> fertilizers were added to 125 L of water and sprayed as per treatments</w:t>
      </w:r>
      <w:r w:rsidRPr="00D25646">
        <w:rPr>
          <w:rFonts w:cstheme="minorHAnsi"/>
          <w:shd w:val="clear" w:color="auto" w:fill="FFFFFF"/>
        </w:rPr>
        <w:t xml:space="preserve"> detailed in Table 1. </w:t>
      </w:r>
      <w:r w:rsidRPr="00FE1AEE">
        <w:rPr>
          <w:rFonts w:cstheme="minorHAnsi"/>
          <w:u w:val="single"/>
          <w:shd w:val="clear" w:color="auto" w:fill="FFFFFF"/>
        </w:rPr>
        <w:t xml:space="preserve">The </w:t>
      </w:r>
      <w:proofErr w:type="gramStart"/>
      <w:r w:rsidRPr="00FE1AEE">
        <w:rPr>
          <w:rFonts w:cstheme="minorHAnsi"/>
          <w:u w:val="single"/>
          <w:shd w:val="clear" w:color="auto" w:fill="FFFFFF"/>
        </w:rPr>
        <w:t>first  spray</w:t>
      </w:r>
      <w:proofErr w:type="gramEnd"/>
      <w:r w:rsidRPr="00FE1AEE">
        <w:rPr>
          <w:rFonts w:cstheme="minorHAnsi"/>
          <w:u w:val="single"/>
          <w:shd w:val="clear" w:color="auto" w:fill="FFFFFF"/>
        </w:rPr>
        <w:t xml:space="preserve">  was  done  three  weeks  after  </w:t>
      </w:r>
      <w:proofErr w:type="spellStart"/>
      <w:r w:rsidRPr="00FE1AEE">
        <w:rPr>
          <w:rFonts w:cstheme="minorHAnsi"/>
          <w:u w:val="single"/>
          <w:shd w:val="clear" w:color="auto" w:fill="FFFFFF"/>
        </w:rPr>
        <w:t>fullgermination</w:t>
      </w:r>
      <w:proofErr w:type="spellEnd"/>
      <w:r w:rsidRPr="00FE1AEE">
        <w:rPr>
          <w:rFonts w:cstheme="minorHAnsi"/>
          <w:u w:val="single"/>
          <w:shd w:val="clear" w:color="auto" w:fill="FFFFFF"/>
        </w:rPr>
        <w:t xml:space="preserve"> in each </w:t>
      </w:r>
      <w:r w:rsidRPr="00FE1AEE">
        <w:rPr>
          <w:rFonts w:cstheme="minorHAnsi"/>
          <w:u w:val="single"/>
          <w:shd w:val="clear" w:color="auto" w:fill="FFFFFF"/>
        </w:rPr>
        <w:lastRenderedPageBreak/>
        <w:t>crop and the second spray was made 10-15 days after 1st spray or 5 weeks after full</w:t>
      </w:r>
      <w:r>
        <w:rPr>
          <w:rFonts w:cstheme="minorHAnsi"/>
          <w:u w:val="single"/>
          <w:shd w:val="clear" w:color="auto" w:fill="FFFFFF"/>
        </w:rPr>
        <w:t xml:space="preserve"> germination. </w:t>
      </w:r>
      <w:r w:rsidRPr="00FE1AEE">
        <w:rPr>
          <w:rFonts w:cstheme="minorHAnsi"/>
          <w:u w:val="single"/>
          <w:shd w:val="clear" w:color="auto" w:fill="FFFFFF"/>
        </w:rPr>
        <w:t>The field was kept weed-free as far as practical according to means and will of the farmers.</w:t>
      </w:r>
      <w:r>
        <w:rPr>
          <w:rFonts w:cstheme="minorHAnsi"/>
          <w:shd w:val="clear" w:color="auto" w:fill="FFFFFF"/>
        </w:rPr>
        <w:t xml:space="preserve"> </w:t>
      </w:r>
      <w:r w:rsidRPr="00FE1AEE">
        <w:rPr>
          <w:rFonts w:cstheme="minorHAnsi"/>
          <w:u w:val="single"/>
          <w:shd w:val="clear" w:color="auto" w:fill="FFFFFF"/>
        </w:rPr>
        <w:t>Plant protection measures were adopted as per need of the crop. The crops were harvested at full maturity</w:t>
      </w:r>
      <w:r>
        <w:rPr>
          <w:rFonts w:cstheme="minorHAnsi"/>
          <w:u w:val="single"/>
          <w:shd w:val="clear" w:color="auto" w:fill="FFFFFF"/>
        </w:rPr>
        <w:t xml:space="preserve"> </w:t>
      </w:r>
      <w:r w:rsidRPr="00FE1AEE">
        <w:rPr>
          <w:rFonts w:cstheme="minorHAnsi"/>
          <w:u w:val="single"/>
          <w:shd w:val="clear" w:color="auto" w:fill="FFFFFF"/>
        </w:rPr>
        <w:t>and the yield data were recorded from the net plot area harves</w:t>
      </w:r>
      <w:r w:rsidRPr="00FE1AEE">
        <w:rPr>
          <w:rFonts w:cstheme="minorHAnsi"/>
          <w:u w:val="single"/>
          <w:shd w:val="clear" w:color="auto" w:fill="FFFFFF"/>
        </w:rPr>
        <w:t>t</w:t>
      </w:r>
      <w:r w:rsidRPr="00FE1AEE">
        <w:rPr>
          <w:rFonts w:cstheme="minorHAnsi"/>
          <w:u w:val="single"/>
          <w:shd w:val="clear" w:color="auto" w:fill="FFFFFF"/>
        </w:rPr>
        <w:t>ed.</w:t>
      </w:r>
      <w:r>
        <w:rPr>
          <w:rFonts w:cstheme="minorHAnsi"/>
          <w:shd w:val="clear" w:color="auto" w:fill="FFFFFF"/>
        </w:rPr>
        <w:t>”</w:t>
      </w:r>
    </w:p>
    <w:p w:rsidR="003E5BE4" w:rsidRPr="00415F52" w:rsidRDefault="003E5BE4" w:rsidP="003E5BE4">
      <w:pPr>
        <w:spacing w:line="360" w:lineRule="auto"/>
      </w:pPr>
    </w:p>
    <w:p w:rsidR="00623577" w:rsidRDefault="00623577">
      <w:bookmarkStart w:id="0" w:name="_GoBack"/>
      <w:bookmarkEnd w:id="0"/>
    </w:p>
    <w:sectPr w:rsidR="00623577" w:rsidSect="00C0063C">
      <w:headerReference w:type="default" r:id="rId5"/>
      <w:footerReference w:type="default" r:id="rId6"/>
      <w:pgSz w:w="11906" w:h="16838"/>
      <w:pgMar w:top="142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237262"/>
      <w:docPartObj>
        <w:docPartGallery w:val="Page Numbers (Bottom of Page)"/>
        <w:docPartUnique/>
      </w:docPartObj>
    </w:sdtPr>
    <w:sdtEndPr/>
    <w:sdtContent>
      <w:p w:rsidR="00586041" w:rsidRDefault="003E5B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5BE4">
          <w:rPr>
            <w:noProof/>
            <w:lang w:val="da-DK"/>
          </w:rPr>
          <w:t>1</w:t>
        </w:r>
        <w:r>
          <w:fldChar w:fldCharType="end"/>
        </w:r>
      </w:p>
    </w:sdtContent>
  </w:sdt>
  <w:p w:rsidR="00586041" w:rsidRDefault="003E5BE4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041" w:rsidRDefault="003E5BE4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E4"/>
    <w:rsid w:val="00005DC9"/>
    <w:rsid w:val="00015417"/>
    <w:rsid w:val="00017D4F"/>
    <w:rsid w:val="000217EB"/>
    <w:rsid w:val="000218D3"/>
    <w:rsid w:val="00023012"/>
    <w:rsid w:val="00025935"/>
    <w:rsid w:val="00033EAD"/>
    <w:rsid w:val="00034D64"/>
    <w:rsid w:val="000353AE"/>
    <w:rsid w:val="00037858"/>
    <w:rsid w:val="000438BA"/>
    <w:rsid w:val="00045C7C"/>
    <w:rsid w:val="00051698"/>
    <w:rsid w:val="00053E2E"/>
    <w:rsid w:val="00054686"/>
    <w:rsid w:val="00060305"/>
    <w:rsid w:val="00061018"/>
    <w:rsid w:val="000623C6"/>
    <w:rsid w:val="000675C9"/>
    <w:rsid w:val="00071A0B"/>
    <w:rsid w:val="000743D1"/>
    <w:rsid w:val="00077101"/>
    <w:rsid w:val="00080497"/>
    <w:rsid w:val="00082C5B"/>
    <w:rsid w:val="000844D5"/>
    <w:rsid w:val="00085B48"/>
    <w:rsid w:val="00096023"/>
    <w:rsid w:val="000965E0"/>
    <w:rsid w:val="00096938"/>
    <w:rsid w:val="000A3F50"/>
    <w:rsid w:val="000A7433"/>
    <w:rsid w:val="000A7800"/>
    <w:rsid w:val="000B0075"/>
    <w:rsid w:val="000B1197"/>
    <w:rsid w:val="000B139C"/>
    <w:rsid w:val="000C1328"/>
    <w:rsid w:val="000D6896"/>
    <w:rsid w:val="000D6C47"/>
    <w:rsid w:val="000E0549"/>
    <w:rsid w:val="000E3D29"/>
    <w:rsid w:val="000E51AF"/>
    <w:rsid w:val="000E634B"/>
    <w:rsid w:val="000E797D"/>
    <w:rsid w:val="00101AC7"/>
    <w:rsid w:val="0011455C"/>
    <w:rsid w:val="00115616"/>
    <w:rsid w:val="00115700"/>
    <w:rsid w:val="00116E99"/>
    <w:rsid w:val="00116EEE"/>
    <w:rsid w:val="00121E92"/>
    <w:rsid w:val="0012342F"/>
    <w:rsid w:val="001260D2"/>
    <w:rsid w:val="00133DF1"/>
    <w:rsid w:val="00136C40"/>
    <w:rsid w:val="00136E1B"/>
    <w:rsid w:val="00137D3B"/>
    <w:rsid w:val="00141ACA"/>
    <w:rsid w:val="001445EB"/>
    <w:rsid w:val="0014552D"/>
    <w:rsid w:val="0014585B"/>
    <w:rsid w:val="0014598A"/>
    <w:rsid w:val="001540EA"/>
    <w:rsid w:val="0016098D"/>
    <w:rsid w:val="00181EA7"/>
    <w:rsid w:val="0018257C"/>
    <w:rsid w:val="00191118"/>
    <w:rsid w:val="00193F22"/>
    <w:rsid w:val="001A1643"/>
    <w:rsid w:val="001A4B12"/>
    <w:rsid w:val="001A5E81"/>
    <w:rsid w:val="001B42BF"/>
    <w:rsid w:val="001B4B82"/>
    <w:rsid w:val="001C210B"/>
    <w:rsid w:val="001D0731"/>
    <w:rsid w:val="001D2F6A"/>
    <w:rsid w:val="001E49A6"/>
    <w:rsid w:val="001E6459"/>
    <w:rsid w:val="001E64AB"/>
    <w:rsid w:val="001E721A"/>
    <w:rsid w:val="001F004C"/>
    <w:rsid w:val="001F120C"/>
    <w:rsid w:val="001F12AE"/>
    <w:rsid w:val="001F7CA2"/>
    <w:rsid w:val="0020573E"/>
    <w:rsid w:val="00207E5D"/>
    <w:rsid w:val="00213037"/>
    <w:rsid w:val="00213488"/>
    <w:rsid w:val="00216B3A"/>
    <w:rsid w:val="0022069B"/>
    <w:rsid w:val="00222F52"/>
    <w:rsid w:val="00223BE5"/>
    <w:rsid w:val="00224F56"/>
    <w:rsid w:val="00226872"/>
    <w:rsid w:val="00230E24"/>
    <w:rsid w:val="0023264F"/>
    <w:rsid w:val="00244500"/>
    <w:rsid w:val="00247A2D"/>
    <w:rsid w:val="00251B04"/>
    <w:rsid w:val="00251DEF"/>
    <w:rsid w:val="0025645E"/>
    <w:rsid w:val="002606D7"/>
    <w:rsid w:val="002717AB"/>
    <w:rsid w:val="002748D0"/>
    <w:rsid w:val="00280AEF"/>
    <w:rsid w:val="00282FE2"/>
    <w:rsid w:val="00284A7C"/>
    <w:rsid w:val="00286148"/>
    <w:rsid w:val="00291683"/>
    <w:rsid w:val="00292ABB"/>
    <w:rsid w:val="0029417A"/>
    <w:rsid w:val="00295DDE"/>
    <w:rsid w:val="002A0928"/>
    <w:rsid w:val="002A1562"/>
    <w:rsid w:val="002A73DE"/>
    <w:rsid w:val="002A7F2F"/>
    <w:rsid w:val="002B22AD"/>
    <w:rsid w:val="002B2635"/>
    <w:rsid w:val="002C0AF5"/>
    <w:rsid w:val="002C4AB7"/>
    <w:rsid w:val="002D334A"/>
    <w:rsid w:val="002D48EB"/>
    <w:rsid w:val="002E256E"/>
    <w:rsid w:val="002E2AB7"/>
    <w:rsid w:val="002E54CD"/>
    <w:rsid w:val="002E6949"/>
    <w:rsid w:val="002E7A01"/>
    <w:rsid w:val="002E7E3C"/>
    <w:rsid w:val="002F3066"/>
    <w:rsid w:val="002F328E"/>
    <w:rsid w:val="002F6D31"/>
    <w:rsid w:val="0030335E"/>
    <w:rsid w:val="00305319"/>
    <w:rsid w:val="00306296"/>
    <w:rsid w:val="0031095E"/>
    <w:rsid w:val="00314858"/>
    <w:rsid w:val="0031520A"/>
    <w:rsid w:val="003173CE"/>
    <w:rsid w:val="00325E61"/>
    <w:rsid w:val="00326C1D"/>
    <w:rsid w:val="00326E49"/>
    <w:rsid w:val="0033158C"/>
    <w:rsid w:val="00335428"/>
    <w:rsid w:val="00335AC9"/>
    <w:rsid w:val="0033729C"/>
    <w:rsid w:val="00337988"/>
    <w:rsid w:val="00341C85"/>
    <w:rsid w:val="00345624"/>
    <w:rsid w:val="00346385"/>
    <w:rsid w:val="00346EA2"/>
    <w:rsid w:val="0035454E"/>
    <w:rsid w:val="00360CF3"/>
    <w:rsid w:val="003611AB"/>
    <w:rsid w:val="00362CF2"/>
    <w:rsid w:val="00363A1A"/>
    <w:rsid w:val="00373104"/>
    <w:rsid w:val="00374529"/>
    <w:rsid w:val="00374AFA"/>
    <w:rsid w:val="003817C5"/>
    <w:rsid w:val="003857E3"/>
    <w:rsid w:val="0038616B"/>
    <w:rsid w:val="0038761F"/>
    <w:rsid w:val="003913D0"/>
    <w:rsid w:val="00395BF1"/>
    <w:rsid w:val="003A3696"/>
    <w:rsid w:val="003A482B"/>
    <w:rsid w:val="003B0846"/>
    <w:rsid w:val="003B3FA2"/>
    <w:rsid w:val="003C4249"/>
    <w:rsid w:val="003C5A0F"/>
    <w:rsid w:val="003C5C22"/>
    <w:rsid w:val="003C755D"/>
    <w:rsid w:val="003D4401"/>
    <w:rsid w:val="003D6D3B"/>
    <w:rsid w:val="003D723D"/>
    <w:rsid w:val="003D72C7"/>
    <w:rsid w:val="003E1086"/>
    <w:rsid w:val="003E3104"/>
    <w:rsid w:val="003E5BE4"/>
    <w:rsid w:val="003E5D73"/>
    <w:rsid w:val="003E66FD"/>
    <w:rsid w:val="003E7D44"/>
    <w:rsid w:val="003F2348"/>
    <w:rsid w:val="003F4528"/>
    <w:rsid w:val="004059B3"/>
    <w:rsid w:val="00412671"/>
    <w:rsid w:val="00414E43"/>
    <w:rsid w:val="004157FA"/>
    <w:rsid w:val="0042444B"/>
    <w:rsid w:val="0043094C"/>
    <w:rsid w:val="0043609B"/>
    <w:rsid w:val="00442C1F"/>
    <w:rsid w:val="004445D7"/>
    <w:rsid w:val="00447EE5"/>
    <w:rsid w:val="00452731"/>
    <w:rsid w:val="004527E7"/>
    <w:rsid w:val="0045565F"/>
    <w:rsid w:val="0045727A"/>
    <w:rsid w:val="004635B9"/>
    <w:rsid w:val="00464522"/>
    <w:rsid w:val="00465031"/>
    <w:rsid w:val="0047446F"/>
    <w:rsid w:val="004812A0"/>
    <w:rsid w:val="00485E7E"/>
    <w:rsid w:val="0048692F"/>
    <w:rsid w:val="00486E95"/>
    <w:rsid w:val="00487B85"/>
    <w:rsid w:val="00493929"/>
    <w:rsid w:val="004950D5"/>
    <w:rsid w:val="00496D1B"/>
    <w:rsid w:val="00496F25"/>
    <w:rsid w:val="004A4A84"/>
    <w:rsid w:val="004A59DA"/>
    <w:rsid w:val="004A5F33"/>
    <w:rsid w:val="004B053C"/>
    <w:rsid w:val="004B37E0"/>
    <w:rsid w:val="004B4270"/>
    <w:rsid w:val="004B51C4"/>
    <w:rsid w:val="004C3AF1"/>
    <w:rsid w:val="004C3C5F"/>
    <w:rsid w:val="004D7DCE"/>
    <w:rsid w:val="004E3B47"/>
    <w:rsid w:val="004E468D"/>
    <w:rsid w:val="004F0A0D"/>
    <w:rsid w:val="004F15D0"/>
    <w:rsid w:val="004F1DD5"/>
    <w:rsid w:val="004F1E0A"/>
    <w:rsid w:val="004F3DD4"/>
    <w:rsid w:val="004F6786"/>
    <w:rsid w:val="0050273B"/>
    <w:rsid w:val="0050475A"/>
    <w:rsid w:val="00504885"/>
    <w:rsid w:val="00505F79"/>
    <w:rsid w:val="00510984"/>
    <w:rsid w:val="005110F7"/>
    <w:rsid w:val="0051545F"/>
    <w:rsid w:val="005165F8"/>
    <w:rsid w:val="00517CDA"/>
    <w:rsid w:val="00520EB7"/>
    <w:rsid w:val="005264E8"/>
    <w:rsid w:val="005363B4"/>
    <w:rsid w:val="0053689D"/>
    <w:rsid w:val="00536BD8"/>
    <w:rsid w:val="00546331"/>
    <w:rsid w:val="00552A5B"/>
    <w:rsid w:val="0055611C"/>
    <w:rsid w:val="00557353"/>
    <w:rsid w:val="00561344"/>
    <w:rsid w:val="00564CFA"/>
    <w:rsid w:val="00570FFE"/>
    <w:rsid w:val="00575685"/>
    <w:rsid w:val="0058081D"/>
    <w:rsid w:val="00582A3E"/>
    <w:rsid w:val="005970F4"/>
    <w:rsid w:val="005974B5"/>
    <w:rsid w:val="0059786E"/>
    <w:rsid w:val="005A06BB"/>
    <w:rsid w:val="005A174E"/>
    <w:rsid w:val="005A1FB7"/>
    <w:rsid w:val="005A71C6"/>
    <w:rsid w:val="005B2FB1"/>
    <w:rsid w:val="005B4DA7"/>
    <w:rsid w:val="005B4DA9"/>
    <w:rsid w:val="005B532A"/>
    <w:rsid w:val="005B53E9"/>
    <w:rsid w:val="005C57A6"/>
    <w:rsid w:val="005C6F1F"/>
    <w:rsid w:val="005C7681"/>
    <w:rsid w:val="005D044C"/>
    <w:rsid w:val="005D2116"/>
    <w:rsid w:val="005D4585"/>
    <w:rsid w:val="005D485B"/>
    <w:rsid w:val="005D5974"/>
    <w:rsid w:val="005D6990"/>
    <w:rsid w:val="005D7F6F"/>
    <w:rsid w:val="005E1AC9"/>
    <w:rsid w:val="005F01A1"/>
    <w:rsid w:val="005F0F33"/>
    <w:rsid w:val="005F1CBE"/>
    <w:rsid w:val="005F1F13"/>
    <w:rsid w:val="0060049D"/>
    <w:rsid w:val="0060411A"/>
    <w:rsid w:val="00604E55"/>
    <w:rsid w:val="00613E0A"/>
    <w:rsid w:val="0061533A"/>
    <w:rsid w:val="00615677"/>
    <w:rsid w:val="0061760D"/>
    <w:rsid w:val="00620AB9"/>
    <w:rsid w:val="006224D9"/>
    <w:rsid w:val="00622523"/>
    <w:rsid w:val="00623577"/>
    <w:rsid w:val="00624A5B"/>
    <w:rsid w:val="00624F9E"/>
    <w:rsid w:val="00625A64"/>
    <w:rsid w:val="00625BB3"/>
    <w:rsid w:val="0063136D"/>
    <w:rsid w:val="006335D2"/>
    <w:rsid w:val="00634BAC"/>
    <w:rsid w:val="006402A8"/>
    <w:rsid w:val="00641289"/>
    <w:rsid w:val="00643ADB"/>
    <w:rsid w:val="00644D34"/>
    <w:rsid w:val="0064586F"/>
    <w:rsid w:val="006518E7"/>
    <w:rsid w:val="006559D5"/>
    <w:rsid w:val="00665C7F"/>
    <w:rsid w:val="006660B6"/>
    <w:rsid w:val="00671223"/>
    <w:rsid w:val="00675C8B"/>
    <w:rsid w:val="00676BAA"/>
    <w:rsid w:val="00676F5B"/>
    <w:rsid w:val="00677746"/>
    <w:rsid w:val="006803C2"/>
    <w:rsid w:val="00681A2D"/>
    <w:rsid w:val="00684A72"/>
    <w:rsid w:val="00685C39"/>
    <w:rsid w:val="00693A77"/>
    <w:rsid w:val="00694450"/>
    <w:rsid w:val="00695BEE"/>
    <w:rsid w:val="00696305"/>
    <w:rsid w:val="00697587"/>
    <w:rsid w:val="006A22B2"/>
    <w:rsid w:val="006A3A36"/>
    <w:rsid w:val="006A3C3F"/>
    <w:rsid w:val="006A4AD6"/>
    <w:rsid w:val="006B2D26"/>
    <w:rsid w:val="006B406C"/>
    <w:rsid w:val="006C7A5A"/>
    <w:rsid w:val="006D1A8D"/>
    <w:rsid w:val="006D2B02"/>
    <w:rsid w:val="006D3B67"/>
    <w:rsid w:val="006D5657"/>
    <w:rsid w:val="006D7226"/>
    <w:rsid w:val="006E5255"/>
    <w:rsid w:val="006F265A"/>
    <w:rsid w:val="006F418C"/>
    <w:rsid w:val="006F4EEC"/>
    <w:rsid w:val="006F57C7"/>
    <w:rsid w:val="007019FD"/>
    <w:rsid w:val="00704D82"/>
    <w:rsid w:val="007106CE"/>
    <w:rsid w:val="007128B7"/>
    <w:rsid w:val="007213DB"/>
    <w:rsid w:val="00730841"/>
    <w:rsid w:val="007314E9"/>
    <w:rsid w:val="00732858"/>
    <w:rsid w:val="00732F66"/>
    <w:rsid w:val="00735CBE"/>
    <w:rsid w:val="00737011"/>
    <w:rsid w:val="007408C6"/>
    <w:rsid w:val="00740E74"/>
    <w:rsid w:val="00745D00"/>
    <w:rsid w:val="00747B44"/>
    <w:rsid w:val="00755F24"/>
    <w:rsid w:val="00757B47"/>
    <w:rsid w:val="0077465C"/>
    <w:rsid w:val="00776AB0"/>
    <w:rsid w:val="007824B6"/>
    <w:rsid w:val="007830F1"/>
    <w:rsid w:val="00785B4B"/>
    <w:rsid w:val="00794650"/>
    <w:rsid w:val="00795F31"/>
    <w:rsid w:val="00797B76"/>
    <w:rsid w:val="007A0B83"/>
    <w:rsid w:val="007A3E16"/>
    <w:rsid w:val="007B1CE4"/>
    <w:rsid w:val="007B75C2"/>
    <w:rsid w:val="007D3798"/>
    <w:rsid w:val="007D7B78"/>
    <w:rsid w:val="007E0DE3"/>
    <w:rsid w:val="007E6AB2"/>
    <w:rsid w:val="007F11C2"/>
    <w:rsid w:val="007F1907"/>
    <w:rsid w:val="007F40C9"/>
    <w:rsid w:val="007F41DF"/>
    <w:rsid w:val="007F476E"/>
    <w:rsid w:val="007F7077"/>
    <w:rsid w:val="007F7F91"/>
    <w:rsid w:val="008020B6"/>
    <w:rsid w:val="00802EB9"/>
    <w:rsid w:val="00803309"/>
    <w:rsid w:val="00810B11"/>
    <w:rsid w:val="00820201"/>
    <w:rsid w:val="00821C2C"/>
    <w:rsid w:val="00825A49"/>
    <w:rsid w:val="00825E99"/>
    <w:rsid w:val="00832021"/>
    <w:rsid w:val="00834E6C"/>
    <w:rsid w:val="00836FB0"/>
    <w:rsid w:val="00842C4C"/>
    <w:rsid w:val="0085082B"/>
    <w:rsid w:val="00854B5B"/>
    <w:rsid w:val="00863C11"/>
    <w:rsid w:val="0086766C"/>
    <w:rsid w:val="008707EE"/>
    <w:rsid w:val="00872DAF"/>
    <w:rsid w:val="00873F7C"/>
    <w:rsid w:val="00874DDA"/>
    <w:rsid w:val="00874E01"/>
    <w:rsid w:val="00875382"/>
    <w:rsid w:val="00876077"/>
    <w:rsid w:val="0087659F"/>
    <w:rsid w:val="00880066"/>
    <w:rsid w:val="00883CFD"/>
    <w:rsid w:val="0088422B"/>
    <w:rsid w:val="00884D7C"/>
    <w:rsid w:val="008856BA"/>
    <w:rsid w:val="008863D9"/>
    <w:rsid w:val="0089246B"/>
    <w:rsid w:val="00892A13"/>
    <w:rsid w:val="00894BD2"/>
    <w:rsid w:val="008952D2"/>
    <w:rsid w:val="008A2156"/>
    <w:rsid w:val="008A4628"/>
    <w:rsid w:val="008A7B0C"/>
    <w:rsid w:val="008B5789"/>
    <w:rsid w:val="008C1991"/>
    <w:rsid w:val="008C2EFE"/>
    <w:rsid w:val="008C4BB8"/>
    <w:rsid w:val="008D6E10"/>
    <w:rsid w:val="008F01BC"/>
    <w:rsid w:val="008F1925"/>
    <w:rsid w:val="008F3EB2"/>
    <w:rsid w:val="008F4D23"/>
    <w:rsid w:val="008F5FA0"/>
    <w:rsid w:val="008F6FB3"/>
    <w:rsid w:val="009078A4"/>
    <w:rsid w:val="009116AF"/>
    <w:rsid w:val="00916D9A"/>
    <w:rsid w:val="00917A13"/>
    <w:rsid w:val="00927539"/>
    <w:rsid w:val="00931371"/>
    <w:rsid w:val="009315AE"/>
    <w:rsid w:val="00932F5E"/>
    <w:rsid w:val="0093360B"/>
    <w:rsid w:val="009337BE"/>
    <w:rsid w:val="0094068E"/>
    <w:rsid w:val="00943FA9"/>
    <w:rsid w:val="00951A66"/>
    <w:rsid w:val="00952C29"/>
    <w:rsid w:val="00961213"/>
    <w:rsid w:val="00971EDA"/>
    <w:rsid w:val="00973F6E"/>
    <w:rsid w:val="0097769E"/>
    <w:rsid w:val="0098121A"/>
    <w:rsid w:val="00981F12"/>
    <w:rsid w:val="0098297C"/>
    <w:rsid w:val="009849B1"/>
    <w:rsid w:val="00984C5F"/>
    <w:rsid w:val="009905BE"/>
    <w:rsid w:val="00994F8B"/>
    <w:rsid w:val="00995C14"/>
    <w:rsid w:val="009A3008"/>
    <w:rsid w:val="009A5C6A"/>
    <w:rsid w:val="009A5E91"/>
    <w:rsid w:val="009A679E"/>
    <w:rsid w:val="009B1EE8"/>
    <w:rsid w:val="009B4A49"/>
    <w:rsid w:val="009B4E8F"/>
    <w:rsid w:val="009B526E"/>
    <w:rsid w:val="009B5A7B"/>
    <w:rsid w:val="009B5BC9"/>
    <w:rsid w:val="009B7E9D"/>
    <w:rsid w:val="009D022B"/>
    <w:rsid w:val="009D116E"/>
    <w:rsid w:val="009D2078"/>
    <w:rsid w:val="009D6C41"/>
    <w:rsid w:val="009E1594"/>
    <w:rsid w:val="009E4777"/>
    <w:rsid w:val="009E4D7B"/>
    <w:rsid w:val="009E573B"/>
    <w:rsid w:val="009F261E"/>
    <w:rsid w:val="009F5B36"/>
    <w:rsid w:val="009F6CA5"/>
    <w:rsid w:val="00A04AF0"/>
    <w:rsid w:val="00A06263"/>
    <w:rsid w:val="00A06A97"/>
    <w:rsid w:val="00A111D2"/>
    <w:rsid w:val="00A117BF"/>
    <w:rsid w:val="00A12770"/>
    <w:rsid w:val="00A13CB9"/>
    <w:rsid w:val="00A13CEB"/>
    <w:rsid w:val="00A13EBE"/>
    <w:rsid w:val="00A14677"/>
    <w:rsid w:val="00A2016A"/>
    <w:rsid w:val="00A23928"/>
    <w:rsid w:val="00A30DCA"/>
    <w:rsid w:val="00A3496C"/>
    <w:rsid w:val="00A41793"/>
    <w:rsid w:val="00A50352"/>
    <w:rsid w:val="00A551CD"/>
    <w:rsid w:val="00A55643"/>
    <w:rsid w:val="00A55EB8"/>
    <w:rsid w:val="00A57CD1"/>
    <w:rsid w:val="00A636F3"/>
    <w:rsid w:val="00A64FAF"/>
    <w:rsid w:val="00A664D1"/>
    <w:rsid w:val="00A711DD"/>
    <w:rsid w:val="00A747D2"/>
    <w:rsid w:val="00A761AE"/>
    <w:rsid w:val="00A777AA"/>
    <w:rsid w:val="00A8115A"/>
    <w:rsid w:val="00A855A9"/>
    <w:rsid w:val="00A86BE4"/>
    <w:rsid w:val="00A86EE2"/>
    <w:rsid w:val="00A86FA4"/>
    <w:rsid w:val="00A9172F"/>
    <w:rsid w:val="00A91857"/>
    <w:rsid w:val="00A92E82"/>
    <w:rsid w:val="00A94DB6"/>
    <w:rsid w:val="00A95232"/>
    <w:rsid w:val="00AA1699"/>
    <w:rsid w:val="00AA1D76"/>
    <w:rsid w:val="00AA59FA"/>
    <w:rsid w:val="00AA7993"/>
    <w:rsid w:val="00AB0DDC"/>
    <w:rsid w:val="00AB1F50"/>
    <w:rsid w:val="00AB3531"/>
    <w:rsid w:val="00AB40E9"/>
    <w:rsid w:val="00AC044B"/>
    <w:rsid w:val="00AC09EE"/>
    <w:rsid w:val="00AD2A2D"/>
    <w:rsid w:val="00AE0AAB"/>
    <w:rsid w:val="00AE2D4E"/>
    <w:rsid w:val="00AE30B0"/>
    <w:rsid w:val="00AE50DF"/>
    <w:rsid w:val="00AF4FD3"/>
    <w:rsid w:val="00B003AA"/>
    <w:rsid w:val="00B0572A"/>
    <w:rsid w:val="00B06795"/>
    <w:rsid w:val="00B078C0"/>
    <w:rsid w:val="00B105EB"/>
    <w:rsid w:val="00B107A3"/>
    <w:rsid w:val="00B20CF0"/>
    <w:rsid w:val="00B22259"/>
    <w:rsid w:val="00B31A46"/>
    <w:rsid w:val="00B32D16"/>
    <w:rsid w:val="00B357D4"/>
    <w:rsid w:val="00B35BB7"/>
    <w:rsid w:val="00B35DD5"/>
    <w:rsid w:val="00B35E9D"/>
    <w:rsid w:val="00B42343"/>
    <w:rsid w:val="00B443E2"/>
    <w:rsid w:val="00B47770"/>
    <w:rsid w:val="00B47E8D"/>
    <w:rsid w:val="00B5642F"/>
    <w:rsid w:val="00B62584"/>
    <w:rsid w:val="00B628A6"/>
    <w:rsid w:val="00B63591"/>
    <w:rsid w:val="00B64717"/>
    <w:rsid w:val="00B76AFD"/>
    <w:rsid w:val="00B76F1B"/>
    <w:rsid w:val="00B93473"/>
    <w:rsid w:val="00B96269"/>
    <w:rsid w:val="00B96AE0"/>
    <w:rsid w:val="00BA0B56"/>
    <w:rsid w:val="00BA59BC"/>
    <w:rsid w:val="00BA6ACC"/>
    <w:rsid w:val="00BB3C03"/>
    <w:rsid w:val="00BB6582"/>
    <w:rsid w:val="00BC0C26"/>
    <w:rsid w:val="00BC27CD"/>
    <w:rsid w:val="00BC3F73"/>
    <w:rsid w:val="00BD28C9"/>
    <w:rsid w:val="00BD4159"/>
    <w:rsid w:val="00BD4974"/>
    <w:rsid w:val="00BD7065"/>
    <w:rsid w:val="00BE1674"/>
    <w:rsid w:val="00BE6F74"/>
    <w:rsid w:val="00C00D38"/>
    <w:rsid w:val="00C01F11"/>
    <w:rsid w:val="00C0544E"/>
    <w:rsid w:val="00C142FB"/>
    <w:rsid w:val="00C209B9"/>
    <w:rsid w:val="00C22341"/>
    <w:rsid w:val="00C22F06"/>
    <w:rsid w:val="00C24300"/>
    <w:rsid w:val="00C2591F"/>
    <w:rsid w:val="00C26333"/>
    <w:rsid w:val="00C30674"/>
    <w:rsid w:val="00C33A4D"/>
    <w:rsid w:val="00C35EA8"/>
    <w:rsid w:val="00C4654E"/>
    <w:rsid w:val="00C514E5"/>
    <w:rsid w:val="00C51FD2"/>
    <w:rsid w:val="00C52221"/>
    <w:rsid w:val="00C54645"/>
    <w:rsid w:val="00C55C2C"/>
    <w:rsid w:val="00C5659D"/>
    <w:rsid w:val="00C5672D"/>
    <w:rsid w:val="00C56E45"/>
    <w:rsid w:val="00C57FC3"/>
    <w:rsid w:val="00C60417"/>
    <w:rsid w:val="00C66395"/>
    <w:rsid w:val="00C74536"/>
    <w:rsid w:val="00C748BD"/>
    <w:rsid w:val="00C74AE8"/>
    <w:rsid w:val="00C8178F"/>
    <w:rsid w:val="00C90361"/>
    <w:rsid w:val="00C90DF1"/>
    <w:rsid w:val="00C9184B"/>
    <w:rsid w:val="00C943BA"/>
    <w:rsid w:val="00C9508D"/>
    <w:rsid w:val="00C96F92"/>
    <w:rsid w:val="00CA0CCB"/>
    <w:rsid w:val="00CB3679"/>
    <w:rsid w:val="00CB4B96"/>
    <w:rsid w:val="00CB5AA2"/>
    <w:rsid w:val="00CC36DA"/>
    <w:rsid w:val="00CD023E"/>
    <w:rsid w:val="00CD384E"/>
    <w:rsid w:val="00CD438C"/>
    <w:rsid w:val="00CE7BAB"/>
    <w:rsid w:val="00CF1568"/>
    <w:rsid w:val="00CF6322"/>
    <w:rsid w:val="00CF7FF2"/>
    <w:rsid w:val="00D025F5"/>
    <w:rsid w:val="00D03E11"/>
    <w:rsid w:val="00D12548"/>
    <w:rsid w:val="00D20354"/>
    <w:rsid w:val="00D21C37"/>
    <w:rsid w:val="00D22A8E"/>
    <w:rsid w:val="00D305F6"/>
    <w:rsid w:val="00D32030"/>
    <w:rsid w:val="00D36314"/>
    <w:rsid w:val="00D4252D"/>
    <w:rsid w:val="00D4289B"/>
    <w:rsid w:val="00D50AE0"/>
    <w:rsid w:val="00D53691"/>
    <w:rsid w:val="00D62EB3"/>
    <w:rsid w:val="00D63A02"/>
    <w:rsid w:val="00D66DAB"/>
    <w:rsid w:val="00D71937"/>
    <w:rsid w:val="00D8070A"/>
    <w:rsid w:val="00D814AF"/>
    <w:rsid w:val="00D828B0"/>
    <w:rsid w:val="00D82EE6"/>
    <w:rsid w:val="00D857B1"/>
    <w:rsid w:val="00D93249"/>
    <w:rsid w:val="00D93A54"/>
    <w:rsid w:val="00D94698"/>
    <w:rsid w:val="00D94AA5"/>
    <w:rsid w:val="00D94C5E"/>
    <w:rsid w:val="00DA1FA5"/>
    <w:rsid w:val="00DA234C"/>
    <w:rsid w:val="00DA404D"/>
    <w:rsid w:val="00DA413C"/>
    <w:rsid w:val="00DA46F6"/>
    <w:rsid w:val="00DA6BBA"/>
    <w:rsid w:val="00DB0DB7"/>
    <w:rsid w:val="00DB42CD"/>
    <w:rsid w:val="00DB4FEC"/>
    <w:rsid w:val="00DC0179"/>
    <w:rsid w:val="00DD04AC"/>
    <w:rsid w:val="00DD3B90"/>
    <w:rsid w:val="00DD4DFB"/>
    <w:rsid w:val="00DD7CD0"/>
    <w:rsid w:val="00DE1C53"/>
    <w:rsid w:val="00DE2200"/>
    <w:rsid w:val="00DE23FE"/>
    <w:rsid w:val="00DE4B89"/>
    <w:rsid w:val="00DE5F7A"/>
    <w:rsid w:val="00DF7B59"/>
    <w:rsid w:val="00E03AFA"/>
    <w:rsid w:val="00E05F02"/>
    <w:rsid w:val="00E119D1"/>
    <w:rsid w:val="00E14094"/>
    <w:rsid w:val="00E17420"/>
    <w:rsid w:val="00E20FAD"/>
    <w:rsid w:val="00E22DAC"/>
    <w:rsid w:val="00E23BC8"/>
    <w:rsid w:val="00E2451C"/>
    <w:rsid w:val="00E266E7"/>
    <w:rsid w:val="00E26B1A"/>
    <w:rsid w:val="00E26B58"/>
    <w:rsid w:val="00E30E82"/>
    <w:rsid w:val="00E3206F"/>
    <w:rsid w:val="00E4072A"/>
    <w:rsid w:val="00E441F3"/>
    <w:rsid w:val="00E5280F"/>
    <w:rsid w:val="00E5372D"/>
    <w:rsid w:val="00E60AB8"/>
    <w:rsid w:val="00E65C2D"/>
    <w:rsid w:val="00E70E81"/>
    <w:rsid w:val="00E8040F"/>
    <w:rsid w:val="00E81810"/>
    <w:rsid w:val="00E820B1"/>
    <w:rsid w:val="00E83439"/>
    <w:rsid w:val="00E84292"/>
    <w:rsid w:val="00E9166A"/>
    <w:rsid w:val="00E92D45"/>
    <w:rsid w:val="00E95AC7"/>
    <w:rsid w:val="00E96786"/>
    <w:rsid w:val="00E97BE7"/>
    <w:rsid w:val="00EA028D"/>
    <w:rsid w:val="00EA0E08"/>
    <w:rsid w:val="00EA0FF1"/>
    <w:rsid w:val="00EA3774"/>
    <w:rsid w:val="00EA7F23"/>
    <w:rsid w:val="00EB0C63"/>
    <w:rsid w:val="00EB17B2"/>
    <w:rsid w:val="00EB2909"/>
    <w:rsid w:val="00EB791C"/>
    <w:rsid w:val="00EC36E9"/>
    <w:rsid w:val="00EC46F0"/>
    <w:rsid w:val="00EC605A"/>
    <w:rsid w:val="00EE2391"/>
    <w:rsid w:val="00EE3F5A"/>
    <w:rsid w:val="00EE5C73"/>
    <w:rsid w:val="00EF1261"/>
    <w:rsid w:val="00EF288C"/>
    <w:rsid w:val="00EF4FF6"/>
    <w:rsid w:val="00F02719"/>
    <w:rsid w:val="00F045B5"/>
    <w:rsid w:val="00F0778F"/>
    <w:rsid w:val="00F079FB"/>
    <w:rsid w:val="00F11261"/>
    <w:rsid w:val="00F13F2A"/>
    <w:rsid w:val="00F20D3D"/>
    <w:rsid w:val="00F23441"/>
    <w:rsid w:val="00F346A6"/>
    <w:rsid w:val="00F36173"/>
    <w:rsid w:val="00F3758C"/>
    <w:rsid w:val="00F44650"/>
    <w:rsid w:val="00F51729"/>
    <w:rsid w:val="00F55E2A"/>
    <w:rsid w:val="00F56313"/>
    <w:rsid w:val="00F613CD"/>
    <w:rsid w:val="00F63608"/>
    <w:rsid w:val="00F63F3E"/>
    <w:rsid w:val="00F6438F"/>
    <w:rsid w:val="00F66D13"/>
    <w:rsid w:val="00F717D0"/>
    <w:rsid w:val="00F73F73"/>
    <w:rsid w:val="00F75D24"/>
    <w:rsid w:val="00F76B2B"/>
    <w:rsid w:val="00F81B8A"/>
    <w:rsid w:val="00F8260A"/>
    <w:rsid w:val="00F85F79"/>
    <w:rsid w:val="00F9251F"/>
    <w:rsid w:val="00F92C5D"/>
    <w:rsid w:val="00F93BC2"/>
    <w:rsid w:val="00F9501C"/>
    <w:rsid w:val="00F959C3"/>
    <w:rsid w:val="00F9796E"/>
    <w:rsid w:val="00FA492C"/>
    <w:rsid w:val="00FA50FA"/>
    <w:rsid w:val="00FA5E9B"/>
    <w:rsid w:val="00FA6950"/>
    <w:rsid w:val="00FB0E8C"/>
    <w:rsid w:val="00FB2694"/>
    <w:rsid w:val="00FC2BBB"/>
    <w:rsid w:val="00FC6F08"/>
    <w:rsid w:val="00FC77CA"/>
    <w:rsid w:val="00FD5439"/>
    <w:rsid w:val="00FE2FFF"/>
    <w:rsid w:val="00FE5AD8"/>
    <w:rsid w:val="00FF56E9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BE4"/>
    <w:pPr>
      <w:spacing w:after="160" w:line="259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BE4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E5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BE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BE4"/>
    <w:pPr>
      <w:spacing w:after="160" w:line="259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BE4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E5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B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CE583884518480ABAECA8376AC9B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34B0A-1645-40E6-ABA3-0B2B39D0B784}"/>
      </w:docPartPr>
      <w:docPartBody>
        <w:p w:rsidR="00000000" w:rsidRDefault="00950275" w:rsidP="00950275">
          <w:pPr>
            <w:pStyle w:val="0CE583884518480ABAECA8376AC9B81F"/>
          </w:pPr>
          <w:r w:rsidRPr="00572C8C">
            <w:rPr>
              <w:rStyle w:val="PlaceholderTex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75"/>
    <w:rsid w:val="00950275"/>
    <w:rsid w:val="00AB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0275"/>
    <w:rPr>
      <w:color w:val="808080"/>
    </w:rPr>
  </w:style>
  <w:style w:type="paragraph" w:customStyle="1" w:styleId="0CE583884518480ABAECA8376AC9B81F">
    <w:name w:val="0CE583884518480ABAECA8376AC9B81F"/>
    <w:rsid w:val="009502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0275"/>
    <w:rPr>
      <w:color w:val="808080"/>
    </w:rPr>
  </w:style>
  <w:style w:type="paragraph" w:customStyle="1" w:styleId="0CE583884518480ABAECA8376AC9B81F">
    <w:name w:val="0CE583884518480ABAECA8376AC9B81F"/>
    <w:rsid w:val="0095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2283</Characters>
  <Application>Microsoft Office Word</Application>
  <DocSecurity>0</DocSecurity>
  <Lines>43</Lines>
  <Paragraphs>13</Paragraphs>
  <ScaleCrop>false</ScaleCrop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E749487</dc:creator>
  <cp:lastModifiedBy>E749487</cp:lastModifiedBy>
  <cp:revision>1</cp:revision>
  <dcterms:created xsi:type="dcterms:W3CDTF">2023-07-28T05:32:00Z</dcterms:created>
  <dcterms:modified xsi:type="dcterms:W3CDTF">2023-07-28T05:32:00Z</dcterms:modified>
</cp:coreProperties>
</file>