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442D5" w14:textId="77777777" w:rsidR="00D11FFE" w:rsidRDefault="00D11FFE" w:rsidP="00D11FFE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EDA459D" wp14:editId="16AD819D">
            <wp:extent cx="3140765" cy="2600077"/>
            <wp:effectExtent l="0" t="0" r="2540" b="0"/>
            <wp:docPr id="115535617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7404BBC-8069-45A6-B8D7-77AC31C447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124AB10" w14:textId="77777777" w:rsidR="00D11FFE" w:rsidRDefault="00D11FFE" w:rsidP="00D11FFE">
      <w:pPr>
        <w:pStyle w:val="ListParagraph"/>
        <w:rPr>
          <w:rFonts w:ascii="Times New Roman" w:hAnsi="Times New Roman" w:cs="Times New Roman"/>
        </w:rPr>
      </w:pPr>
    </w:p>
    <w:p w14:paraId="36C35BCE" w14:textId="0667BAD1" w:rsidR="00D11FFE" w:rsidRDefault="00D11FFE" w:rsidP="00D11FFE">
      <w:pPr>
        <w:pStyle w:val="ListParagraph"/>
      </w:pPr>
      <w:r w:rsidRPr="00774B46">
        <w:rPr>
          <w:rFonts w:ascii="Times New Roman" w:hAnsi="Times New Roman" w:cs="Times New Roman"/>
        </w:rPr>
        <w:t>Fig S</w:t>
      </w:r>
      <w:r>
        <w:rPr>
          <w:rFonts w:ascii="Times New Roman" w:hAnsi="Times New Roman" w:cs="Times New Roman"/>
        </w:rPr>
        <w:t>1</w:t>
      </w:r>
      <w:r w:rsidRPr="00774B46">
        <w:rPr>
          <w:rFonts w:ascii="Times New Roman" w:hAnsi="Times New Roman" w:cs="Times New Roman"/>
        </w:rPr>
        <w:t>. Correlations between root length density and total fungi copy number in soils amended with either inorganic fertilizer, surface compost, deep compost or deep compost/biochar</w:t>
      </w:r>
      <w:r w:rsidR="007453B3">
        <w:rPr>
          <w:rFonts w:ascii="Times New Roman" w:hAnsi="Times New Roman" w:cs="Times New Roman"/>
        </w:rPr>
        <w:t xml:space="preserve"> after plants were grown for 8 weeks</w:t>
      </w:r>
      <w:r>
        <w:t>.</w:t>
      </w:r>
    </w:p>
    <w:p w14:paraId="7FA5C340" w14:textId="77777777" w:rsidR="00D11FFE" w:rsidRDefault="00D11FFE" w:rsidP="00D11FFE">
      <w:r>
        <w:br w:type="page"/>
      </w:r>
    </w:p>
    <w:p w14:paraId="15407127" w14:textId="77777777" w:rsidR="00D11FFE" w:rsidRPr="007D30B7" w:rsidRDefault="00D11FFE" w:rsidP="00D11F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Topsoil</w:t>
      </w:r>
    </w:p>
    <w:p w14:paraId="6441A53B" w14:textId="77777777" w:rsidR="00D11FFE" w:rsidRDefault="00D11FFE" w:rsidP="00D11FFE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5214F7" wp14:editId="7CFB12A8">
                <wp:simplePos x="0" y="0"/>
                <wp:positionH relativeFrom="column">
                  <wp:posOffset>3787140</wp:posOffset>
                </wp:positionH>
                <wp:positionV relativeFrom="paragraph">
                  <wp:posOffset>1606550</wp:posOffset>
                </wp:positionV>
                <wp:extent cx="403860" cy="129540"/>
                <wp:effectExtent l="0" t="0" r="0" b="3810"/>
                <wp:wrapNone/>
                <wp:docPr id="177264056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59D04D" w14:textId="77777777" w:rsidR="00D11FFE" w:rsidRDefault="00D11FFE" w:rsidP="00D11F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5214F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98.2pt;margin-top:126.5pt;width:31.8pt;height:10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" fillcolor="white [3212]" stroked="f" strokeweight=".5pt">
                <v:textbox>
                  <w:txbxContent>
                    <w:p w14:paraId="3C59D04D" w14:textId="77777777" w:rsidR="00D11FFE" w:rsidRDefault="00D11FFE" w:rsidP="00D11FFE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707A972" wp14:editId="0BFC6258">
            <wp:extent cx="5094810" cy="2457450"/>
            <wp:effectExtent l="0" t="0" r="0" b="0"/>
            <wp:docPr id="12" name="Picture 12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46" cy="246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6CADE3" w14:textId="77777777" w:rsidR="00D11FFE" w:rsidRPr="007D30B7" w:rsidRDefault="00D11FFE" w:rsidP="00D11F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Amendment layer</w:t>
      </w:r>
    </w:p>
    <w:p w14:paraId="7557B50E" w14:textId="77777777" w:rsidR="00D11FFE" w:rsidRDefault="00D11FFE" w:rsidP="00D11FF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557AF8" wp14:editId="265B745B">
                <wp:simplePos x="0" y="0"/>
                <wp:positionH relativeFrom="column">
                  <wp:posOffset>3787140</wp:posOffset>
                </wp:positionH>
                <wp:positionV relativeFrom="paragraph">
                  <wp:posOffset>1700530</wp:posOffset>
                </wp:positionV>
                <wp:extent cx="403860" cy="129540"/>
                <wp:effectExtent l="0" t="0" r="0" b="3810"/>
                <wp:wrapNone/>
                <wp:docPr id="80299871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" cy="1295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CDED36" w14:textId="77777777" w:rsidR="00D11FFE" w:rsidRDefault="00D11FFE" w:rsidP="00D11F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57AF8" id="_x0000_s1027" type="#_x0000_t202" style="position:absolute;margin-left:298.2pt;margin-top:133.9pt;width:31.8pt;height:10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" fillcolor="white [3212]" stroked="f" strokeweight=".5pt">
                <v:textbox>
                  <w:txbxContent>
                    <w:p w14:paraId="74CDED36" w14:textId="77777777" w:rsidR="00D11FFE" w:rsidRDefault="00D11FFE" w:rsidP="00D11FFE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D8B8F11" wp14:editId="0DFC4802">
            <wp:extent cx="5132944" cy="2581275"/>
            <wp:effectExtent l="0" t="0" r="0" b="0"/>
            <wp:docPr id="11" name="Picture 1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904" cy="2589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9C0E3" w14:textId="20EFE61E" w:rsidR="00D11FFE" w:rsidRDefault="00D11FFE" w:rsidP="00D11FFE">
      <w:pPr>
        <w:rPr>
          <w:rFonts w:ascii="Times New Roman" w:hAnsi="Times New Roman" w:cs="Times New Roman"/>
        </w:rPr>
      </w:pPr>
      <w:r w:rsidRPr="00C15D97">
        <w:rPr>
          <w:rFonts w:ascii="Times New Roman" w:eastAsiaTheme="minorHAnsi" w:hAnsi="Times New Roman" w:cs="Times New Roman"/>
          <w:lang w:eastAsia="en-US"/>
        </w:rPr>
        <w:t xml:space="preserve">Fig </w:t>
      </w:r>
      <w:r>
        <w:rPr>
          <w:rFonts w:ascii="Times New Roman" w:eastAsiaTheme="minorHAnsi" w:hAnsi="Times New Roman" w:cs="Times New Roman"/>
          <w:lang w:eastAsia="en-US"/>
        </w:rPr>
        <w:t>S2</w:t>
      </w:r>
      <w:r w:rsidRPr="00C15D97">
        <w:rPr>
          <w:rFonts w:ascii="Times New Roman" w:eastAsiaTheme="minorHAnsi" w:hAnsi="Times New Roman" w:cs="Times New Roman"/>
          <w:lang w:eastAsia="en-US"/>
        </w:rPr>
        <w:t>. Bacterial Shannon indices</w:t>
      </w:r>
      <w:r w:rsidRPr="00C15D97">
        <w:rPr>
          <w:rFonts w:ascii="Times New Roman" w:eastAsiaTheme="minorHAnsi" w:hAnsi="Times New Roman" w:cs="Times New Roman"/>
          <w:noProof/>
          <w:lang w:eastAsia="en-US"/>
        </w:rPr>
        <w:t xml:space="preserve"> in soils collected from </w:t>
      </w:r>
      <w:r>
        <w:rPr>
          <w:rFonts w:ascii="Times New Roman" w:eastAsiaTheme="minorHAnsi" w:hAnsi="Times New Roman" w:cs="Times New Roman"/>
          <w:noProof/>
          <w:lang w:eastAsia="en-US"/>
        </w:rPr>
        <w:t>the top (a) and the amendent layer (b)</w:t>
      </w:r>
      <w:r w:rsidR="00E74EB6">
        <w:rPr>
          <w:rFonts w:ascii="Times New Roman" w:eastAsiaTheme="minorHAnsi" w:hAnsi="Times New Roman" w:cs="Times New Roman"/>
          <w:noProof/>
          <w:lang w:eastAsia="en-US"/>
        </w:rPr>
        <w:t xml:space="preserve"> after plants were grown for 8 weeks under well-watered and water-stressed conditions</w:t>
      </w:r>
      <w:r w:rsidR="000707D5">
        <w:rPr>
          <w:rFonts w:ascii="Times New Roman" w:eastAsiaTheme="minorHAnsi" w:hAnsi="Times New Roman" w:cs="Times New Roman"/>
          <w:noProof/>
          <w:lang w:eastAsia="en-US"/>
        </w:rPr>
        <w:t xml:space="preserve"> in the </w:t>
      </w:r>
      <w:r w:rsidRPr="00B8791C">
        <w:rPr>
          <w:rFonts w:ascii="Times New Roman" w:hAnsi="Times New Roman" w:cs="Times New Roman"/>
        </w:rPr>
        <w:t xml:space="preserve">treatments </w:t>
      </w:r>
      <w:r w:rsidR="000707D5">
        <w:rPr>
          <w:rFonts w:ascii="Times New Roman" w:hAnsi="Times New Roman" w:cs="Times New Roman"/>
        </w:rPr>
        <w:t xml:space="preserve">of </w:t>
      </w:r>
      <w:r w:rsidRPr="00E41D74">
        <w:rPr>
          <w:rFonts w:ascii="Times New Roman" w:hAnsi="Times New Roman" w:cs="Times New Roman"/>
        </w:rPr>
        <w:t>surface, deep compost and deep compost/biochar</w:t>
      </w:r>
      <w:r>
        <w:rPr>
          <w:rFonts w:ascii="Times New Roman" w:hAnsi="Times New Roman" w:cs="Times New Roman"/>
        </w:rPr>
        <w:t xml:space="preserve"> amendments</w:t>
      </w:r>
      <w:r w:rsidRPr="00E41D7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relative</w:t>
      </w:r>
      <w:r w:rsidRPr="00E41D74">
        <w:rPr>
          <w:rFonts w:ascii="Times New Roman" w:hAnsi="Times New Roman" w:cs="Times New Roman"/>
        </w:rPr>
        <w:t xml:space="preserve"> to surface inorganic </w:t>
      </w:r>
      <w:r>
        <w:rPr>
          <w:rFonts w:ascii="Times New Roman" w:hAnsi="Times New Roman" w:cs="Times New Roman"/>
        </w:rPr>
        <w:t>fertilizer (</w:t>
      </w:r>
      <w:r w:rsidRPr="00E41D74">
        <w:rPr>
          <w:rFonts w:ascii="Times New Roman" w:hAnsi="Times New Roman" w:cs="Times New Roman"/>
        </w:rPr>
        <w:t>control</w:t>
      </w:r>
      <w:r>
        <w:rPr>
          <w:rFonts w:ascii="Times New Roman" w:hAnsi="Times New Roman" w:cs="Times New Roman"/>
        </w:rPr>
        <w:t>)</w:t>
      </w:r>
      <w:r w:rsidRPr="00E41D74">
        <w:rPr>
          <w:rFonts w:ascii="Times New Roman" w:hAnsi="Times New Roman" w:cs="Times New Roman"/>
        </w:rPr>
        <w:t>.</w:t>
      </w:r>
    </w:p>
    <w:p w14:paraId="16F9A666" w14:textId="77777777" w:rsidR="00D11FFE" w:rsidRDefault="00D11FFE" w:rsidP="00D11FFE">
      <w:pPr>
        <w:rPr>
          <w:rFonts w:ascii="Times New Roman" w:hAnsi="Times New Roman" w:cs="Times New Roman"/>
        </w:rPr>
      </w:pPr>
    </w:p>
    <w:p w14:paraId="02715A0B" w14:textId="77777777" w:rsidR="00D11FFE" w:rsidRDefault="00D11FFE" w:rsidP="00D11FFE">
      <w:pPr>
        <w:rPr>
          <w:rFonts w:ascii="Times New Roman" w:hAnsi="Times New Roman" w:cs="Times New Roman"/>
        </w:rPr>
      </w:pPr>
    </w:p>
    <w:p w14:paraId="51981A4F" w14:textId="77777777" w:rsidR="00D11FFE" w:rsidRDefault="00D11FFE" w:rsidP="00D11FFE">
      <w:pPr>
        <w:rPr>
          <w:rFonts w:ascii="Times New Roman" w:hAnsi="Times New Roman" w:cs="Times New Roman"/>
        </w:rPr>
      </w:pPr>
    </w:p>
    <w:p w14:paraId="53361906" w14:textId="77777777" w:rsidR="00D11FFE" w:rsidRDefault="00D11FFE" w:rsidP="00D11FFE"/>
    <w:p w14:paraId="5D6AE13B" w14:textId="77777777" w:rsidR="00D11FFE" w:rsidRDefault="00D11FFE" w:rsidP="00D11FFE"/>
    <w:p w14:paraId="684F7D68" w14:textId="77777777" w:rsidR="00D11FFE" w:rsidRDefault="00D11FFE" w:rsidP="00D11FFE"/>
    <w:p w14:paraId="4C8AEAFA" w14:textId="77777777" w:rsidR="00D11FFE" w:rsidRDefault="00D11FFE" w:rsidP="00D11FFE">
      <w:pPr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br w:type="page"/>
      </w:r>
    </w:p>
    <w:p w14:paraId="08655DC1" w14:textId="77777777" w:rsidR="00D11FFE" w:rsidRDefault="00D11FFE" w:rsidP="00D11FFE">
      <w:pPr>
        <w:rPr>
          <w:rFonts w:ascii="Times New Roman" w:hAnsi="Times New Roman" w:cs="Times New Roman"/>
        </w:rPr>
      </w:pPr>
    </w:p>
    <w:p w14:paraId="33CA5BED" w14:textId="77777777" w:rsidR="00D11FFE" w:rsidRDefault="00D11FFE" w:rsidP="00D11FFE">
      <w:pPr>
        <w:rPr>
          <w:rFonts w:ascii="Times New Roman" w:hAnsi="Times New Roman" w:cs="Times New Roman"/>
        </w:rPr>
      </w:pPr>
    </w:p>
    <w:p w14:paraId="75357061" w14:textId="77777777" w:rsidR="00D11FFE" w:rsidRDefault="00D11FFE" w:rsidP="00D11FFE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2633D7C" wp14:editId="543A7FD5">
            <wp:extent cx="5152390" cy="2305878"/>
            <wp:effectExtent l="0" t="0" r="0" b="0"/>
            <wp:docPr id="64" name="Chart 64">
              <a:extLst xmlns:a="http://schemas.openxmlformats.org/drawingml/2006/main">
                <a:ext uri="{FF2B5EF4-FFF2-40B4-BE49-F238E27FC236}">
                  <a16:creationId xmlns:a16="http://schemas.microsoft.com/office/drawing/2014/main" id="{55F9A7FC-C099-4ED8-824A-88374471E58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E253EEA" w14:textId="77777777" w:rsidR="00D11FFE" w:rsidRDefault="00D11FFE" w:rsidP="00D11FFE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346FAA6" wp14:editId="350A9E34">
            <wp:extent cx="5184250" cy="2552369"/>
            <wp:effectExtent l="0" t="0" r="0" b="635"/>
            <wp:docPr id="65" name="Chart 65">
              <a:extLst xmlns:a="http://schemas.openxmlformats.org/drawingml/2006/main">
                <a:ext uri="{FF2B5EF4-FFF2-40B4-BE49-F238E27FC236}">
                  <a16:creationId xmlns:a16="http://schemas.microsoft.com/office/drawing/2014/main" id="{7F304B5E-31C0-452C-8ADF-B0343FAE8BF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5EB4C49" w14:textId="4F361A8F" w:rsidR="00D11FFE" w:rsidRDefault="00D11FFE" w:rsidP="00D11FFE">
      <w:pPr>
        <w:rPr>
          <w:rFonts w:ascii="Times New Roman" w:hAnsi="Times New Roman" w:cs="Times New Roman"/>
        </w:rPr>
      </w:pPr>
      <w:r w:rsidRPr="00E41D74">
        <w:rPr>
          <w:rFonts w:ascii="Times New Roman" w:hAnsi="Times New Roman" w:cs="Times New Roman"/>
        </w:rPr>
        <w:t xml:space="preserve">Fig </w:t>
      </w:r>
      <w:r>
        <w:rPr>
          <w:rFonts w:ascii="Times New Roman" w:hAnsi="Times New Roman" w:cs="Times New Roman"/>
        </w:rPr>
        <w:t>S3</w:t>
      </w:r>
      <w:r w:rsidRPr="00E41D74">
        <w:rPr>
          <w:rFonts w:ascii="Times New Roman" w:hAnsi="Times New Roman" w:cs="Times New Roman"/>
        </w:rPr>
        <w:t xml:space="preserve">. </w:t>
      </w:r>
      <w:r w:rsidRPr="00B8791C">
        <w:rPr>
          <w:rFonts w:ascii="Times New Roman" w:hAnsi="Times New Roman" w:cs="Times New Roman"/>
        </w:rPr>
        <w:t>Relative abundance</w:t>
      </w:r>
      <w:r w:rsidR="00786302">
        <w:rPr>
          <w:rFonts w:ascii="Times New Roman" w:hAnsi="Times New Roman" w:cs="Times New Roman"/>
        </w:rPr>
        <w:t>s</w:t>
      </w:r>
      <w:r w:rsidRPr="00B8791C">
        <w:rPr>
          <w:rFonts w:ascii="Times New Roman" w:hAnsi="Times New Roman" w:cs="Times New Roman"/>
        </w:rPr>
        <w:t xml:space="preserve"> of bacterial </w:t>
      </w:r>
      <w:r>
        <w:rPr>
          <w:rFonts w:ascii="Times New Roman" w:hAnsi="Times New Roman" w:cs="Times New Roman"/>
        </w:rPr>
        <w:t>phyl</w:t>
      </w:r>
      <w:r w:rsidR="00786302">
        <w:rPr>
          <w:rFonts w:ascii="Times New Roman" w:hAnsi="Times New Roman" w:cs="Times New Roman"/>
        </w:rPr>
        <w:t>a</w:t>
      </w:r>
      <w:r w:rsidRPr="00B879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 topsoils</w:t>
      </w:r>
      <w:r w:rsidRPr="00B879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(a) and amendment (b) layer in soils with </w:t>
      </w:r>
      <w:r w:rsidRPr="00E41D74">
        <w:rPr>
          <w:rFonts w:ascii="Times New Roman" w:hAnsi="Times New Roman" w:cs="Times New Roman"/>
        </w:rPr>
        <w:t>surface, deep compost and deep compost/biochar</w:t>
      </w:r>
      <w:r>
        <w:rPr>
          <w:rFonts w:ascii="Times New Roman" w:hAnsi="Times New Roman" w:cs="Times New Roman"/>
        </w:rPr>
        <w:t xml:space="preserve"> amendments</w:t>
      </w:r>
      <w:r w:rsidRPr="00E41D7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relative</w:t>
      </w:r>
      <w:r w:rsidRPr="00E41D74">
        <w:rPr>
          <w:rFonts w:ascii="Times New Roman" w:hAnsi="Times New Roman" w:cs="Times New Roman"/>
        </w:rPr>
        <w:t xml:space="preserve"> to surface inorganic </w:t>
      </w:r>
      <w:r>
        <w:rPr>
          <w:rFonts w:ascii="Times New Roman" w:hAnsi="Times New Roman" w:cs="Times New Roman"/>
        </w:rPr>
        <w:t xml:space="preserve">fertilizer </w:t>
      </w:r>
      <w:r w:rsidRPr="00E41D74">
        <w:rPr>
          <w:rFonts w:ascii="Times New Roman" w:hAnsi="Times New Roman" w:cs="Times New Roman"/>
        </w:rPr>
        <w:t>control</w:t>
      </w:r>
      <w:r w:rsidR="00786302">
        <w:rPr>
          <w:rFonts w:ascii="Times New Roman" w:hAnsi="Times New Roman" w:cs="Times New Roman"/>
        </w:rPr>
        <w:t xml:space="preserve"> after plants were grown for 8 weeks</w:t>
      </w:r>
      <w:r w:rsidRPr="00E41D74">
        <w:rPr>
          <w:rFonts w:ascii="Times New Roman" w:hAnsi="Times New Roman" w:cs="Times New Roman"/>
        </w:rPr>
        <w:t>.</w:t>
      </w:r>
    </w:p>
    <w:p w14:paraId="17B5EAF0" w14:textId="07551C1D" w:rsidR="006C7061" w:rsidRDefault="006C7061">
      <w:pPr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140F6E2" w14:textId="77777777" w:rsidR="006C7061" w:rsidRDefault="006C7061">
      <w:pPr>
        <w:rPr>
          <w:rFonts w:ascii="Arial" w:hAnsi="Arial" w:cs="Arial"/>
        </w:rPr>
        <w:sectPr w:rsidR="006C706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536E369" w14:textId="1CE10AC6" w:rsidR="0061559C" w:rsidRPr="0061559C" w:rsidRDefault="0061559C" w:rsidP="0061559C">
      <w:pPr>
        <w:rPr>
          <w:rFonts w:ascii="Times New Roman" w:hAnsi="Times New Roman" w:cs="Times New Roman"/>
        </w:rPr>
      </w:pPr>
      <w:r w:rsidRPr="0061559C">
        <w:rPr>
          <w:rFonts w:ascii="Times New Roman" w:hAnsi="Times New Roman" w:cs="Times New Roman"/>
        </w:rPr>
        <w:lastRenderedPageBreak/>
        <w:t>Table S1</w:t>
      </w:r>
      <w:r>
        <w:rPr>
          <w:rFonts w:ascii="Times New Roman" w:hAnsi="Times New Roman" w:cs="Times New Roman"/>
        </w:rPr>
        <w:t xml:space="preserve">. </w:t>
      </w:r>
      <w:r w:rsidR="004E5E93">
        <w:rPr>
          <w:rFonts w:ascii="Times New Roman" w:hAnsi="Times New Roman" w:cs="Times New Roman"/>
        </w:rPr>
        <w:t xml:space="preserve">The amount </w:t>
      </w:r>
      <w:r w:rsidR="008A2A9F">
        <w:rPr>
          <w:rFonts w:ascii="Times New Roman" w:hAnsi="Times New Roman" w:cs="Times New Roman"/>
        </w:rPr>
        <w:t xml:space="preserve">(ml) </w:t>
      </w:r>
      <w:r w:rsidR="004E5E93">
        <w:rPr>
          <w:rFonts w:ascii="Times New Roman" w:hAnsi="Times New Roman" w:cs="Times New Roman"/>
        </w:rPr>
        <w:t>of water</w:t>
      </w:r>
      <w:r w:rsidR="00904D60">
        <w:rPr>
          <w:rFonts w:ascii="Times New Roman" w:hAnsi="Times New Roman" w:cs="Times New Roman"/>
        </w:rPr>
        <w:t xml:space="preserve"> added </w:t>
      </w:r>
      <w:r w:rsidR="00612F79">
        <w:rPr>
          <w:rFonts w:ascii="Times New Roman" w:hAnsi="Times New Roman" w:cs="Times New Roman"/>
        </w:rPr>
        <w:t>to</w:t>
      </w:r>
      <w:r w:rsidR="008A2A9F">
        <w:rPr>
          <w:rFonts w:ascii="Times New Roman" w:hAnsi="Times New Roman" w:cs="Times New Roman"/>
        </w:rPr>
        <w:t xml:space="preserve"> topsoil</w:t>
      </w:r>
      <w:r w:rsidR="002856CB">
        <w:rPr>
          <w:rFonts w:ascii="Times New Roman" w:hAnsi="Times New Roman" w:cs="Times New Roman"/>
        </w:rPr>
        <w:t xml:space="preserve"> (</w:t>
      </w:r>
      <w:r w:rsidR="00C84E5C">
        <w:rPr>
          <w:rFonts w:ascii="Times New Roman" w:hAnsi="Times New Roman" w:cs="Times New Roman"/>
        </w:rPr>
        <w:t>0-15 cm)</w:t>
      </w:r>
      <w:r w:rsidR="008A2A9F">
        <w:rPr>
          <w:rFonts w:ascii="Times New Roman" w:hAnsi="Times New Roman" w:cs="Times New Roman"/>
        </w:rPr>
        <w:t xml:space="preserve"> and subsoil</w:t>
      </w:r>
      <w:r w:rsidR="00CA068B">
        <w:rPr>
          <w:rFonts w:ascii="Times New Roman" w:hAnsi="Times New Roman" w:cs="Times New Roman"/>
        </w:rPr>
        <w:t>,</w:t>
      </w:r>
      <w:r w:rsidR="00D542F7">
        <w:rPr>
          <w:rFonts w:ascii="Times New Roman" w:hAnsi="Times New Roman" w:cs="Times New Roman"/>
        </w:rPr>
        <w:t xml:space="preserve"> via </w:t>
      </w:r>
      <w:r w:rsidR="00CA068B">
        <w:rPr>
          <w:rFonts w:ascii="Times New Roman" w:hAnsi="Times New Roman" w:cs="Times New Roman"/>
        </w:rPr>
        <w:t xml:space="preserve">the </w:t>
      </w:r>
      <w:r w:rsidR="00D542F7">
        <w:rPr>
          <w:rFonts w:ascii="Times New Roman" w:hAnsi="Times New Roman" w:cs="Times New Roman"/>
        </w:rPr>
        <w:t>watering tube</w:t>
      </w:r>
      <w:r w:rsidR="00F5684B">
        <w:rPr>
          <w:rFonts w:ascii="Times New Roman" w:hAnsi="Times New Roman" w:cs="Times New Roman"/>
        </w:rPr>
        <w:t xml:space="preserve"> </w:t>
      </w:r>
      <w:r w:rsidR="00C74C23">
        <w:rPr>
          <w:rFonts w:ascii="Times New Roman" w:hAnsi="Times New Roman" w:cs="Times New Roman"/>
        </w:rPr>
        <w:t>(</w:t>
      </w:r>
      <w:r w:rsidR="00C84E5C">
        <w:rPr>
          <w:rFonts w:ascii="Times New Roman" w:hAnsi="Times New Roman" w:cs="Times New Roman"/>
        </w:rPr>
        <w:t>&gt;</w:t>
      </w:r>
      <w:r w:rsidR="002856CB">
        <w:rPr>
          <w:rFonts w:ascii="Times New Roman" w:hAnsi="Times New Roman" w:cs="Times New Roman"/>
        </w:rPr>
        <w:t xml:space="preserve"> </w:t>
      </w:r>
      <w:r w:rsidR="00C84E5C">
        <w:rPr>
          <w:rFonts w:ascii="Times New Roman" w:hAnsi="Times New Roman" w:cs="Times New Roman"/>
        </w:rPr>
        <w:t>3</w:t>
      </w:r>
      <w:r w:rsidR="00C74C23">
        <w:rPr>
          <w:rFonts w:ascii="Times New Roman" w:hAnsi="Times New Roman" w:cs="Times New Roman"/>
        </w:rPr>
        <w:t>5 cm</w:t>
      </w:r>
      <w:r w:rsidR="002856CB">
        <w:rPr>
          <w:rFonts w:ascii="Times New Roman" w:hAnsi="Times New Roman" w:cs="Times New Roman"/>
        </w:rPr>
        <w:t xml:space="preserve">) </w:t>
      </w:r>
      <w:r w:rsidR="00F5684B">
        <w:rPr>
          <w:rFonts w:ascii="Times New Roman" w:hAnsi="Times New Roman" w:cs="Times New Roman"/>
        </w:rPr>
        <w:t xml:space="preserve">or between </w:t>
      </w:r>
      <w:r w:rsidR="008E5DF6">
        <w:rPr>
          <w:rFonts w:ascii="Times New Roman" w:hAnsi="Times New Roman" w:cs="Times New Roman"/>
        </w:rPr>
        <w:t xml:space="preserve">the </w:t>
      </w:r>
      <w:r w:rsidR="00F5684B">
        <w:rPr>
          <w:rFonts w:ascii="Times New Roman" w:hAnsi="Times New Roman" w:cs="Times New Roman"/>
        </w:rPr>
        <w:t>small and big PVC columns</w:t>
      </w:r>
      <w:r w:rsidR="009C4A71">
        <w:rPr>
          <w:rFonts w:ascii="Times New Roman" w:hAnsi="Times New Roman" w:cs="Times New Roman"/>
        </w:rPr>
        <w:t xml:space="preserve"> </w:t>
      </w:r>
      <w:r w:rsidR="00B435E2">
        <w:rPr>
          <w:rFonts w:ascii="Times New Roman" w:hAnsi="Times New Roman" w:cs="Times New Roman"/>
        </w:rPr>
        <w:t>(</w:t>
      </w:r>
      <w:r w:rsidR="00C84E5C">
        <w:rPr>
          <w:rFonts w:ascii="Times New Roman" w:hAnsi="Times New Roman" w:cs="Times New Roman"/>
        </w:rPr>
        <w:t>&gt;</w:t>
      </w:r>
      <w:r w:rsidR="000721EF">
        <w:rPr>
          <w:rFonts w:ascii="Times New Roman" w:hAnsi="Times New Roman" w:cs="Times New Roman"/>
        </w:rPr>
        <w:t>15 cm</w:t>
      </w:r>
      <w:r w:rsidR="002856CB">
        <w:rPr>
          <w:rFonts w:ascii="Times New Roman" w:hAnsi="Times New Roman" w:cs="Times New Roman"/>
        </w:rPr>
        <w:t xml:space="preserve"> depth</w:t>
      </w:r>
      <w:r w:rsidR="000721EF">
        <w:rPr>
          <w:rFonts w:ascii="Times New Roman" w:hAnsi="Times New Roman" w:cs="Times New Roman"/>
        </w:rPr>
        <w:t>)</w:t>
      </w:r>
      <w:r w:rsidR="00F5684B">
        <w:rPr>
          <w:rFonts w:ascii="Times New Roman" w:hAnsi="Times New Roman" w:cs="Times New Roman"/>
        </w:rPr>
        <w:t>,</w:t>
      </w:r>
      <w:r w:rsidR="008A2A9F">
        <w:rPr>
          <w:rFonts w:ascii="Times New Roman" w:hAnsi="Times New Roman" w:cs="Times New Roman"/>
        </w:rPr>
        <w:t xml:space="preserve"> </w:t>
      </w:r>
      <w:r w:rsidR="00064CF3">
        <w:rPr>
          <w:rFonts w:ascii="Times New Roman" w:hAnsi="Times New Roman" w:cs="Times New Roman"/>
        </w:rPr>
        <w:t>for corn plant grown in soil</w:t>
      </w:r>
      <w:r w:rsidR="009B5F54">
        <w:rPr>
          <w:rFonts w:ascii="Times New Roman" w:hAnsi="Times New Roman" w:cs="Times New Roman"/>
        </w:rPr>
        <w:t xml:space="preserve">s amended </w:t>
      </w:r>
      <w:r w:rsidR="009B5F54" w:rsidRPr="00E41D74">
        <w:rPr>
          <w:rFonts w:ascii="Times New Roman" w:hAnsi="Times New Roman" w:cs="Times New Roman"/>
        </w:rPr>
        <w:t>with surface</w:t>
      </w:r>
      <w:r w:rsidR="009B5F54">
        <w:rPr>
          <w:rFonts w:ascii="Times New Roman" w:hAnsi="Times New Roman" w:cs="Times New Roman"/>
        </w:rPr>
        <w:t xml:space="preserve"> inorganic fertilizer (control)</w:t>
      </w:r>
      <w:r w:rsidR="009B5F54" w:rsidRPr="00E41D74">
        <w:rPr>
          <w:rFonts w:ascii="Times New Roman" w:hAnsi="Times New Roman" w:cs="Times New Roman"/>
        </w:rPr>
        <w:t xml:space="preserve">, </w:t>
      </w:r>
      <w:r w:rsidR="009B5F54">
        <w:rPr>
          <w:rFonts w:ascii="Times New Roman" w:hAnsi="Times New Roman" w:cs="Times New Roman"/>
        </w:rPr>
        <w:t xml:space="preserve">surface compost, </w:t>
      </w:r>
      <w:r w:rsidR="009B5F54" w:rsidRPr="00E41D74">
        <w:rPr>
          <w:rFonts w:ascii="Times New Roman" w:hAnsi="Times New Roman" w:cs="Times New Roman"/>
        </w:rPr>
        <w:t>deep compost and deep compost/biochar</w:t>
      </w:r>
      <w:r w:rsidR="009B5F54">
        <w:rPr>
          <w:rFonts w:ascii="Times New Roman" w:hAnsi="Times New Roman" w:cs="Times New Roman"/>
        </w:rPr>
        <w:t xml:space="preserve"> under well-watered and water-stressed condition during</w:t>
      </w:r>
      <w:r w:rsidR="00064CF3">
        <w:rPr>
          <w:rFonts w:ascii="Times New Roman" w:hAnsi="Times New Roman" w:cs="Times New Roman"/>
        </w:rPr>
        <w:t xml:space="preserve"> four drying and rewetting cycles</w:t>
      </w:r>
      <w:r w:rsidR="009B5F54">
        <w:rPr>
          <w:rFonts w:ascii="Times New Roman" w:hAnsi="Times New Roman" w:cs="Times New Roman"/>
        </w:rPr>
        <w:t>.</w:t>
      </w:r>
    </w:p>
    <w:tbl>
      <w:tblPr>
        <w:tblStyle w:val="TableGrid"/>
        <w:tblW w:w="15026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850"/>
        <w:gridCol w:w="567"/>
        <w:gridCol w:w="652"/>
        <w:gridCol w:w="624"/>
        <w:gridCol w:w="790"/>
        <w:gridCol w:w="867"/>
        <w:gridCol w:w="627"/>
        <w:gridCol w:w="628"/>
        <w:gridCol w:w="632"/>
        <w:gridCol w:w="863"/>
        <w:gridCol w:w="554"/>
        <w:gridCol w:w="709"/>
        <w:gridCol w:w="850"/>
        <w:gridCol w:w="709"/>
        <w:gridCol w:w="851"/>
        <w:gridCol w:w="567"/>
        <w:gridCol w:w="850"/>
        <w:gridCol w:w="709"/>
      </w:tblGrid>
      <w:tr w:rsidR="001A594D" w:rsidRPr="008E3282" w14:paraId="0BCBB716" w14:textId="2819CD36" w:rsidTr="00F05E88">
        <w:trPr>
          <w:trHeight w:val="276"/>
        </w:trPr>
        <w:tc>
          <w:tcPr>
            <w:tcW w:w="2127" w:type="dxa"/>
            <w:gridSpan w:val="2"/>
            <w:vMerge w:val="restart"/>
            <w:tcBorders>
              <w:left w:val="nil"/>
              <w:bottom w:val="nil"/>
              <w:right w:val="nil"/>
            </w:tcBorders>
          </w:tcPr>
          <w:p w14:paraId="15BEF9CE" w14:textId="48D704B5" w:rsidR="00A56DBA" w:rsidRPr="008E3282" w:rsidRDefault="00C6105E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 xml:space="preserve">            </w:t>
            </w:r>
            <w:r w:rsidR="00A56DBA" w:rsidRPr="008E3282">
              <w:rPr>
                <w:rFonts w:ascii="Times New Roman" w:hAnsi="Times New Roman" w:cs="Times New Roman"/>
                <w:sz w:val="15"/>
                <w:szCs w:val="15"/>
              </w:rPr>
              <w:t>Treatments</w:t>
            </w:r>
          </w:p>
        </w:tc>
        <w:tc>
          <w:tcPr>
            <w:tcW w:w="3483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0033E551" w14:textId="5BF3D9F0" w:rsidR="00A56DBA" w:rsidRPr="008E3282" w:rsidRDefault="00A56DBA" w:rsidP="00DE28B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 w:rsidRPr="008E3282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st</w:t>
            </w: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 xml:space="preserve"> cycle</w:t>
            </w:r>
          </w:p>
        </w:tc>
        <w:tc>
          <w:tcPr>
            <w:tcW w:w="2754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27BA814D" w14:textId="01D05E63" w:rsidR="00A56DBA" w:rsidRPr="008E3282" w:rsidRDefault="00A56DBA" w:rsidP="00DE28B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2</w:t>
            </w:r>
            <w:r w:rsidRPr="008E3282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nd</w:t>
            </w: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 xml:space="preserve"> cycle</w:t>
            </w:r>
          </w:p>
        </w:tc>
        <w:tc>
          <w:tcPr>
            <w:tcW w:w="3685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61E1A608" w14:textId="55C8F33D" w:rsidR="00A56DBA" w:rsidRPr="008E3282" w:rsidRDefault="00A56DBA" w:rsidP="00DE28B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Pr="008E3282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rd</w:t>
            </w: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 xml:space="preserve"> cycle</w:t>
            </w:r>
          </w:p>
        </w:tc>
        <w:tc>
          <w:tcPr>
            <w:tcW w:w="2977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00E25016" w14:textId="50AB978C" w:rsidR="00A56DBA" w:rsidRPr="008E3282" w:rsidRDefault="00A56DBA" w:rsidP="00DE28B2">
            <w:pPr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 w:rsidRPr="008E3282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th</w:t>
            </w: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 xml:space="preserve"> cycle</w:t>
            </w:r>
          </w:p>
        </w:tc>
      </w:tr>
      <w:tr w:rsidR="001A594D" w:rsidRPr="008E3282" w14:paraId="0856BB1D" w14:textId="6F457C01" w:rsidTr="006872FC">
        <w:tc>
          <w:tcPr>
            <w:tcW w:w="212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B821D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4A5D4C" w14:textId="314140CF" w:rsidR="008B0653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Day</w:t>
            </w:r>
            <w:r w:rsidR="00DD162F">
              <w:rPr>
                <w:rFonts w:ascii="Times New Roman" w:hAnsi="Times New Roman" w:cs="Times New Roman"/>
                <w:sz w:val="15"/>
                <w:szCs w:val="15"/>
              </w:rPr>
              <w:t>*</w:t>
            </w:r>
          </w:p>
          <w:p w14:paraId="7E887DF0" w14:textId="79D1377B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22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D0E29A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Day</w:t>
            </w:r>
          </w:p>
          <w:p w14:paraId="555454A1" w14:textId="201D083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25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3F7962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Day 28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2076B9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Day 30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264DAA" w14:textId="77777777" w:rsidR="008B065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 xml:space="preserve">Day </w:t>
            </w:r>
          </w:p>
          <w:p w14:paraId="3577740B" w14:textId="5E73C3AB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32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1F88D5" w14:textId="14FB3B29" w:rsidR="008B0653" w:rsidRPr="00935273" w:rsidRDefault="00B85250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Day</w:t>
            </w:r>
            <w:r w:rsidR="00DD162F">
              <w:rPr>
                <w:rFonts w:ascii="Times New Roman" w:hAnsi="Times New Roman" w:cs="Times New Roman"/>
                <w:sz w:val="15"/>
                <w:szCs w:val="15"/>
              </w:rPr>
              <w:t>*</w:t>
            </w:r>
          </w:p>
          <w:p w14:paraId="42ABA5DC" w14:textId="4A7E44BB" w:rsidR="001351D2" w:rsidRPr="00935273" w:rsidRDefault="00B85250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35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06B6EC" w14:textId="09D075E3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Day 38</w:t>
            </w:r>
          </w:p>
        </w:tc>
        <w:tc>
          <w:tcPr>
            <w:tcW w:w="6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F51442" w14:textId="77777777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Day 40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16E172" w14:textId="77777777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Day 42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8A958" w14:textId="0C37965B" w:rsidR="008B0653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Day</w:t>
            </w:r>
            <w:r w:rsidR="00363E7A">
              <w:rPr>
                <w:rFonts w:ascii="Times New Roman" w:hAnsi="Times New Roman" w:cs="Times New Roman"/>
                <w:sz w:val="15"/>
                <w:szCs w:val="15"/>
              </w:rPr>
              <w:t>*</w:t>
            </w: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  <w:p w14:paraId="76D3B877" w14:textId="41EA10F0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 w:rsidR="00DE2A54" w:rsidRPr="00935273">
              <w:rPr>
                <w:rFonts w:ascii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589635" w14:textId="604ADA1D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Day 4</w:t>
            </w:r>
            <w:r w:rsidR="00E85EDD" w:rsidRPr="00935273">
              <w:rPr>
                <w:rFonts w:ascii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4E103B" w14:textId="77777777" w:rsidR="008B0653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Day </w:t>
            </w:r>
          </w:p>
          <w:p w14:paraId="68873529" w14:textId="3AA56CDC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 w:rsidR="00E85EDD" w:rsidRPr="00935273">
              <w:rPr>
                <w:rFonts w:ascii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D6F872" w14:textId="77777777" w:rsidR="008B0653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Day </w:t>
            </w:r>
          </w:p>
          <w:p w14:paraId="260F51CB" w14:textId="08D19F3F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 w:rsidR="00E85EDD" w:rsidRPr="00935273">
              <w:rPr>
                <w:rFonts w:ascii="Times New Roman" w:hAnsi="Times New Roman" w:cs="Times New Roman"/>
                <w:sz w:val="15"/>
                <w:szCs w:val="15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792D1E" w14:textId="77777777" w:rsidR="008B0653" w:rsidRPr="00935273" w:rsidRDefault="00A56DB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Day </w:t>
            </w:r>
          </w:p>
          <w:p w14:paraId="18193E3D" w14:textId="0E060EF9" w:rsidR="001351D2" w:rsidRPr="00935273" w:rsidRDefault="00A56DB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 w:rsidR="00104037" w:rsidRPr="00935273">
              <w:rPr>
                <w:rFonts w:ascii="Times New Roman" w:hAnsi="Times New Roman" w:cs="Times New Roman"/>
                <w:sz w:val="15"/>
                <w:szCs w:val="15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CA408A" w14:textId="4B8FD895" w:rsidR="008B0653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Day</w:t>
            </w:r>
            <w:r w:rsidR="00363E7A">
              <w:rPr>
                <w:rFonts w:ascii="Times New Roman" w:hAnsi="Times New Roman" w:cs="Times New Roman"/>
                <w:sz w:val="15"/>
                <w:szCs w:val="15"/>
              </w:rPr>
              <w:t>*</w:t>
            </w: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</w:p>
          <w:p w14:paraId="34C1A1CD" w14:textId="58C49663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691323" w14:textId="65902098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Day 51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D90248" w14:textId="77777777" w:rsidR="008B065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 xml:space="preserve">Day </w:t>
            </w:r>
          </w:p>
          <w:p w14:paraId="710FDB23" w14:textId="521AA92D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A3E821" w14:textId="77777777" w:rsidR="008B065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 xml:space="preserve">Day </w:t>
            </w:r>
          </w:p>
          <w:p w14:paraId="57B33782" w14:textId="17396351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53</w:t>
            </w:r>
          </w:p>
        </w:tc>
      </w:tr>
      <w:tr w:rsidR="008E3282" w:rsidRPr="008E3282" w14:paraId="1E5F70C6" w14:textId="4DA497B4" w:rsidTr="006872FC">
        <w:trPr>
          <w:trHeight w:val="166"/>
        </w:trPr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02550282" w14:textId="77CB2E69" w:rsidR="00BC5833" w:rsidRPr="008E3282" w:rsidRDefault="00BC5833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175" w:type="dxa"/>
            <w:gridSpan w:val="19"/>
            <w:tcBorders>
              <w:left w:val="nil"/>
              <w:bottom w:val="nil"/>
              <w:right w:val="nil"/>
            </w:tcBorders>
          </w:tcPr>
          <w:p w14:paraId="3E5CC4B5" w14:textId="3BE2A454" w:rsidR="00BC5833" w:rsidRPr="00935273" w:rsidRDefault="00EE668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                       </w:t>
            </w:r>
            <w:r w:rsidR="00BC5833"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                                      </w:t>
            </w:r>
            <w:r w:rsidR="00DD4A48"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                          </w:t>
            </w:r>
            <w:r w:rsidR="0030768D"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                          </w:t>
            </w:r>
            <w:r w:rsidR="00DD4A48"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   </w:t>
            </w:r>
            <w:r w:rsidR="008B0653"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                          </w:t>
            </w:r>
            <w:r w:rsidR="00DD4A48"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BC5833"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Water added to </w:t>
            </w:r>
            <w:r w:rsidR="00DD4A48" w:rsidRPr="00935273">
              <w:rPr>
                <w:rFonts w:ascii="Times New Roman" w:hAnsi="Times New Roman" w:cs="Times New Roman"/>
                <w:sz w:val="15"/>
                <w:szCs w:val="15"/>
              </w:rPr>
              <w:t>topsoil</w:t>
            </w:r>
            <w:r w:rsidR="00BC5833"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(ml)</w:t>
            </w:r>
          </w:p>
        </w:tc>
      </w:tr>
      <w:tr w:rsidR="001D16AC" w:rsidRPr="008E3282" w14:paraId="6DD10E9A" w14:textId="3229B795" w:rsidTr="006872FC"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E406FF" w14:textId="77777777" w:rsidR="0028690A" w:rsidRPr="008E3282" w:rsidRDefault="0028690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4E76182C" w14:textId="6747285B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Well-watered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38A2B53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Surface fertilizer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1D705B" w14:textId="6C898E25" w:rsidR="001351D2" w:rsidRPr="00935273" w:rsidRDefault="00C37C08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76C28C8" w14:textId="6BB39525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835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2B652C57" w14:textId="1645CEB2" w:rsidR="001351D2" w:rsidRPr="008E3282" w:rsidRDefault="00514F9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="001351D2" w:rsidRPr="008E3282">
              <w:rPr>
                <w:rFonts w:ascii="Times New Roman" w:hAnsi="Times New Roman" w:cs="Times New Roman"/>
                <w:sz w:val="15"/>
                <w:szCs w:val="15"/>
              </w:rPr>
              <w:t>54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6362DB79" w14:textId="7231D77E" w:rsidR="001351D2" w:rsidRPr="008E3282" w:rsidRDefault="00AF3014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514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628A90F0" w14:textId="54D89544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622DCF" w:rsidRPr="008E3282">
              <w:rPr>
                <w:rFonts w:ascii="Times New Roman" w:hAnsi="Times New Roman" w:cs="Times New Roman"/>
                <w:sz w:val="15"/>
                <w:szCs w:val="15"/>
              </w:rPr>
              <w:t>441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78E73B2C" w14:textId="27E9B399" w:rsidR="001351D2" w:rsidRPr="00935273" w:rsidRDefault="0034575C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225747" w:rsidRPr="00935273">
              <w:rPr>
                <w:rFonts w:ascii="Times New Roman" w:hAnsi="Times New Roman" w:cs="Times New Roman"/>
                <w:sz w:val="15"/>
                <w:szCs w:val="15"/>
              </w:rPr>
              <w:t>619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59D60E14" w14:textId="0927F995" w:rsidR="001351D2" w:rsidRPr="00935273" w:rsidRDefault="00955F06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604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504F8F5F" w14:textId="7A66E230" w:rsidR="001351D2" w:rsidRPr="00935273" w:rsidRDefault="000E2680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458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173C1C16" w14:textId="27AD9219" w:rsidR="001351D2" w:rsidRPr="00935273" w:rsidRDefault="001E114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54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80E3308" w14:textId="10119B0B" w:rsidR="001351D2" w:rsidRPr="00935273" w:rsidRDefault="007226A7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326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53C8BF34" w14:textId="1DE74F55" w:rsidR="001351D2" w:rsidRPr="00935273" w:rsidRDefault="00505AA7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773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75C0D20" w14:textId="22796F23" w:rsidR="001351D2" w:rsidRPr="00935273" w:rsidRDefault="001800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170594C" w14:textId="1A0E6286" w:rsidR="001351D2" w:rsidRPr="00935273" w:rsidRDefault="00375929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3DEA4A2" w14:textId="2202C64F" w:rsidR="001351D2" w:rsidRPr="00935273" w:rsidRDefault="00481447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481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E1E75D3" w14:textId="21E872A0" w:rsidR="001351D2" w:rsidRPr="00935273" w:rsidRDefault="008A03AE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377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19B08DB" w14:textId="48B39CB4" w:rsidR="001351D2" w:rsidRPr="00935273" w:rsidRDefault="00D75C0E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="00703C61" w:rsidRPr="00935273">
              <w:rPr>
                <w:rFonts w:ascii="Times New Roman" w:hAnsi="Times New Roman" w:cs="Times New Roman"/>
                <w:sz w:val="15"/>
                <w:szCs w:val="15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3AF7966" w14:textId="1D518E4E" w:rsidR="001351D2" w:rsidRPr="008E3282" w:rsidRDefault="009700F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574AC92" w14:textId="5CD97A9B" w:rsidR="001351D2" w:rsidRPr="008E3282" w:rsidRDefault="006D2D6F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 w:rsidR="00426488" w:rsidRPr="008E3282">
              <w:rPr>
                <w:rFonts w:ascii="Times New Roman" w:hAnsi="Times New Roman" w:cs="Times New Roman"/>
                <w:sz w:val="15"/>
                <w:szCs w:val="15"/>
              </w:rPr>
              <w:t>96</w:t>
            </w:r>
          </w:p>
        </w:tc>
      </w:tr>
      <w:tr w:rsidR="001D16AC" w:rsidRPr="008E3282" w14:paraId="371810EA" w14:textId="182D522E" w:rsidTr="006872FC"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2A1968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21D526B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Surface compost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B42EDF9" w14:textId="3EE6A5B2" w:rsidR="001351D2" w:rsidRPr="00935273" w:rsidRDefault="00C37C08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397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1B022DB" w14:textId="7FD5DB15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714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7D35E447" w14:textId="0B171723" w:rsidR="001351D2" w:rsidRPr="008E3282" w:rsidRDefault="00514F9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="001351D2" w:rsidRPr="008E3282">
              <w:rPr>
                <w:rFonts w:ascii="Times New Roman" w:hAnsi="Times New Roman" w:cs="Times New Roman"/>
                <w:sz w:val="15"/>
                <w:szCs w:val="15"/>
              </w:rPr>
              <w:t>05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178364E4" w14:textId="2D37CCA9" w:rsidR="001351D2" w:rsidRPr="008E3282" w:rsidRDefault="00AF3014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483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26C2444A" w14:textId="47C82F03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622DCF" w:rsidRPr="008E3282">
              <w:rPr>
                <w:rFonts w:ascii="Times New Roman" w:hAnsi="Times New Roman" w:cs="Times New Roman"/>
                <w:sz w:val="15"/>
                <w:szCs w:val="15"/>
              </w:rPr>
              <w:t>398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05C28CF9" w14:textId="2A3D876D" w:rsidR="001351D2" w:rsidRPr="00935273" w:rsidRDefault="007C2BBC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225747" w:rsidRPr="00935273">
              <w:rPr>
                <w:rFonts w:ascii="Times New Roman" w:hAnsi="Times New Roman" w:cs="Times New Roman"/>
                <w:sz w:val="15"/>
                <w:szCs w:val="15"/>
              </w:rPr>
              <w:t>437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13A6E7E1" w14:textId="16DBC44A" w:rsidR="001351D2" w:rsidRPr="00935273" w:rsidRDefault="00955F06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616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5EA6AAEF" w14:textId="4956D8DE" w:rsidR="001351D2" w:rsidRPr="00935273" w:rsidRDefault="000E2680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449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3AF888C3" w14:textId="1F6919F6" w:rsidR="001351D2" w:rsidRPr="00935273" w:rsidRDefault="001E114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54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BA376EE" w14:textId="11A7D54E" w:rsidR="001351D2" w:rsidRPr="00935273" w:rsidRDefault="007226A7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316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79167D59" w14:textId="3818B2D9" w:rsidR="001351D2" w:rsidRPr="00935273" w:rsidRDefault="00505AA7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702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ED3A6F5" w14:textId="290A4E46" w:rsidR="001351D2" w:rsidRPr="00935273" w:rsidRDefault="001800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B8E6EF" w14:textId="0EFF846A" w:rsidR="001351D2" w:rsidRPr="00935273" w:rsidRDefault="00375929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7BE6416" w14:textId="02E0C163" w:rsidR="001351D2" w:rsidRPr="00935273" w:rsidRDefault="00481447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880483F" w14:textId="2E002670" w:rsidR="001351D2" w:rsidRPr="00935273" w:rsidRDefault="008A03AE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C608887" w14:textId="56D21E4C" w:rsidR="001351D2" w:rsidRPr="00935273" w:rsidRDefault="00D75C0E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="00703C61" w:rsidRPr="00935273">
              <w:rPr>
                <w:rFonts w:ascii="Times New Roman" w:hAnsi="Times New Roman" w:cs="Times New Roman"/>
                <w:sz w:val="15"/>
                <w:szCs w:val="15"/>
              </w:rP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6295C2" w14:textId="17A625AE" w:rsidR="001351D2" w:rsidRPr="008E3282" w:rsidRDefault="009700F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284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DB66AE1" w14:textId="52931C74" w:rsidR="001351D2" w:rsidRPr="008E3282" w:rsidRDefault="006D2D6F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="00426488" w:rsidRPr="008E3282">
              <w:rPr>
                <w:rFonts w:ascii="Times New Roman" w:hAnsi="Times New Roman" w:cs="Times New Roman"/>
                <w:sz w:val="15"/>
                <w:szCs w:val="15"/>
              </w:rPr>
              <w:t>70</w:t>
            </w:r>
          </w:p>
        </w:tc>
      </w:tr>
      <w:tr w:rsidR="001D16AC" w:rsidRPr="008E3282" w14:paraId="0DCE51E0" w14:textId="1396FE23" w:rsidTr="006872FC"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4DA7E4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B2EA93A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Deep compost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11B2689" w14:textId="78BABA4C" w:rsidR="001351D2" w:rsidRPr="00935273" w:rsidRDefault="00C37C08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9A25081" w14:textId="7DC0EE4C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793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22F72CB9" w14:textId="51B1F385" w:rsidR="001351D2" w:rsidRPr="008E3282" w:rsidRDefault="00355E14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5</w:t>
            </w:r>
            <w:r w:rsidR="001351D2" w:rsidRPr="008E3282">
              <w:rPr>
                <w:rFonts w:ascii="Times New Roman" w:hAnsi="Times New Roman" w:cs="Times New Roman"/>
                <w:sz w:val="15"/>
                <w:szCs w:val="15"/>
              </w:rPr>
              <w:t>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7F7B7019" w14:textId="0D2140D1" w:rsidR="001351D2" w:rsidRPr="008E3282" w:rsidRDefault="00AF3014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517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3D886671" w14:textId="1E597FE5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622DCF" w:rsidRPr="008E3282">
              <w:rPr>
                <w:rFonts w:ascii="Times New Roman" w:hAnsi="Times New Roman" w:cs="Times New Roman"/>
                <w:sz w:val="15"/>
                <w:szCs w:val="15"/>
              </w:rPr>
              <w:t>437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34CEE487" w14:textId="457D52C6" w:rsidR="001351D2" w:rsidRPr="00935273" w:rsidRDefault="007C2BBC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225747" w:rsidRPr="00935273">
              <w:rPr>
                <w:rFonts w:ascii="Times New Roman" w:hAnsi="Times New Roman" w:cs="Times New Roman"/>
                <w:sz w:val="15"/>
                <w:szCs w:val="15"/>
              </w:rPr>
              <w:t>513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0021E2F8" w14:textId="0A663C1E" w:rsidR="001351D2" w:rsidRPr="00935273" w:rsidRDefault="00955F06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566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1C4692F6" w14:textId="145205AE" w:rsidR="001351D2" w:rsidRPr="00935273" w:rsidRDefault="000E2680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573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5A80A661" w14:textId="43C6B041" w:rsidR="001351D2" w:rsidRPr="00935273" w:rsidRDefault="001E114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147BCE3A" w14:textId="57F5616A" w:rsidR="001351D2" w:rsidRPr="00935273" w:rsidRDefault="007226A7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380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6CA34BA1" w14:textId="1CB64FB5" w:rsidR="001351D2" w:rsidRPr="00935273" w:rsidRDefault="00505AA7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767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F99410B" w14:textId="6D30B3F1" w:rsidR="001351D2" w:rsidRPr="00935273" w:rsidRDefault="001800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613004" w14:textId="5409C81A" w:rsidR="001351D2" w:rsidRPr="00935273" w:rsidRDefault="00375929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88933E9" w14:textId="627CF863" w:rsidR="001351D2" w:rsidRPr="00935273" w:rsidRDefault="00481447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514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7BEE4F" w14:textId="14F2ECCE" w:rsidR="001351D2" w:rsidRPr="00935273" w:rsidRDefault="008A03AE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293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97212E7" w14:textId="4AD82C59" w:rsidR="001351D2" w:rsidRPr="00935273" w:rsidRDefault="003B4258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="00703C61" w:rsidRPr="00935273">
              <w:rPr>
                <w:rFonts w:ascii="Times New Roman" w:hAnsi="Times New Roman" w:cs="Times New Roman"/>
                <w:sz w:val="15"/>
                <w:szCs w:val="15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4C2FB1" w14:textId="27B964B6" w:rsidR="001351D2" w:rsidRPr="008E3282" w:rsidRDefault="009700F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2A03EA3" w14:textId="46CC5D7A" w:rsidR="001351D2" w:rsidRPr="008E3282" w:rsidRDefault="006D2D6F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</w:t>
            </w:r>
            <w:r w:rsidR="00426488" w:rsidRPr="008E3282">
              <w:rPr>
                <w:rFonts w:ascii="Times New Roman" w:hAnsi="Times New Roman" w:cs="Times New Roman"/>
                <w:sz w:val="15"/>
                <w:szCs w:val="15"/>
              </w:rPr>
              <w:t>18</w:t>
            </w:r>
          </w:p>
        </w:tc>
      </w:tr>
      <w:tr w:rsidR="001D16AC" w:rsidRPr="008E3282" w14:paraId="27C88A63" w14:textId="673A8E11" w:rsidTr="006872FC"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27B72C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2205950" w14:textId="1E0F1C52" w:rsidR="00BC5833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Deep</w:t>
            </w:r>
            <w:r w:rsidR="00BC5833" w:rsidRPr="008E3282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compost</w:t>
            </w:r>
          </w:p>
          <w:p w14:paraId="71AAE0AF" w14:textId="72AB5672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/biochar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DBE4341" w14:textId="146D87B8" w:rsidR="001351D2" w:rsidRPr="00935273" w:rsidRDefault="00C37C08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726F2E0" w14:textId="4C899950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805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4C40422F" w14:textId="26D2B74F" w:rsidR="001351D2" w:rsidRPr="008E3282" w:rsidRDefault="00355E14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="001351D2" w:rsidRPr="008E3282">
              <w:rPr>
                <w:rFonts w:ascii="Times New Roman" w:hAnsi="Times New Roman" w:cs="Times New Roman"/>
                <w:sz w:val="15"/>
                <w:szCs w:val="15"/>
              </w:rPr>
              <w:t>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837D180" w14:textId="4BE040DC" w:rsidR="001351D2" w:rsidRPr="008E3282" w:rsidRDefault="00AF3014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452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706CFFD4" w14:textId="67D659C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6C60CD" w:rsidRPr="008E3282">
              <w:rPr>
                <w:rFonts w:ascii="Times New Roman" w:hAnsi="Times New Roman" w:cs="Times New Roman"/>
                <w:sz w:val="15"/>
                <w:szCs w:val="15"/>
              </w:rPr>
              <w:t>518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209F4A2D" w14:textId="4B9BC607" w:rsidR="001351D2" w:rsidRPr="00935273" w:rsidRDefault="0034575C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225747" w:rsidRPr="00935273">
              <w:rPr>
                <w:rFonts w:ascii="Times New Roman" w:hAnsi="Times New Roman" w:cs="Times New Roman"/>
                <w:sz w:val="15"/>
                <w:szCs w:val="15"/>
              </w:rPr>
              <w:t>606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19ED5207" w14:textId="06EE98BD" w:rsidR="001351D2" w:rsidRPr="00935273" w:rsidRDefault="00955F06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630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3AE1372B" w14:textId="2789E00D" w:rsidR="001351D2" w:rsidRPr="00935273" w:rsidRDefault="000E2680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714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6D0E31DA" w14:textId="05E0A578" w:rsidR="001351D2" w:rsidRPr="00935273" w:rsidRDefault="001E114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40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549B721A" w14:textId="317FB764" w:rsidR="001351D2" w:rsidRPr="00935273" w:rsidRDefault="007226A7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440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6A753DAA" w14:textId="04B26BC7" w:rsidR="001351D2" w:rsidRPr="00935273" w:rsidRDefault="00505AA7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745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ECB8404" w14:textId="0221A86F" w:rsidR="001351D2" w:rsidRPr="00935273" w:rsidRDefault="001800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945E73" w14:textId="289B990F" w:rsidR="001351D2" w:rsidRPr="00935273" w:rsidRDefault="00375929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99C0209" w14:textId="52160B9E" w:rsidR="001351D2" w:rsidRPr="00935273" w:rsidRDefault="00481447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6F8492D" w14:textId="47C48663" w:rsidR="001351D2" w:rsidRPr="00935273" w:rsidRDefault="008A03AE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338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1C36A9" w14:textId="65398EBB" w:rsidR="001351D2" w:rsidRPr="00935273" w:rsidRDefault="00D75C0E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8</w:t>
            </w:r>
            <w:r w:rsidR="00703C61" w:rsidRPr="00935273">
              <w:rPr>
                <w:rFonts w:ascii="Times New Roman" w:hAnsi="Times New Roman" w:cs="Times New Roman"/>
                <w:sz w:val="15"/>
                <w:szCs w:val="15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B69E023" w14:textId="229C90B2" w:rsidR="001351D2" w:rsidRPr="008E3282" w:rsidRDefault="009700F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C691F4E" w14:textId="6E8C5590" w:rsidR="001351D2" w:rsidRPr="008E3282" w:rsidRDefault="006D2D6F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</w:t>
            </w:r>
            <w:r w:rsidR="00426488" w:rsidRPr="008E3282">
              <w:rPr>
                <w:rFonts w:ascii="Times New Roman" w:hAnsi="Times New Roman" w:cs="Times New Roman"/>
                <w:sz w:val="15"/>
                <w:szCs w:val="15"/>
              </w:rPr>
              <w:t>88</w:t>
            </w:r>
          </w:p>
        </w:tc>
      </w:tr>
      <w:tr w:rsidR="001D16AC" w:rsidRPr="008E3282" w14:paraId="4C8117CF" w14:textId="51D0D72E" w:rsidTr="006872FC"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1BD225" w14:textId="77777777" w:rsidR="00BF51C8" w:rsidRDefault="00BF51C8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5371D28D" w14:textId="4B35C6E3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Water-stressed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A75C37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Surface fertilizer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91466A7" w14:textId="4320804D" w:rsidR="001351D2" w:rsidRPr="00935273" w:rsidRDefault="00842ED1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 w:rsidR="00C37C08" w:rsidRPr="00935273">
              <w:rPr>
                <w:rFonts w:ascii="Times New Roman" w:hAnsi="Times New Roman" w:cs="Times New Roman"/>
                <w:sz w:val="15"/>
                <w:szCs w:val="15"/>
              </w:rPr>
              <w:t>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B2E391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6FD115C7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433D66E8" w14:textId="5ADED27E" w:rsidR="001351D2" w:rsidRPr="008E3282" w:rsidRDefault="00BD06CD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600</w:t>
            </w:r>
            <w:r w:rsidR="0076003A" w:rsidRPr="008E3282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#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25A1B69D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47E760D4" w14:textId="185B8D6C" w:rsidR="001351D2" w:rsidRPr="00935273" w:rsidRDefault="00B2427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9116BE" w:rsidRPr="00935273">
              <w:rPr>
                <w:rFonts w:ascii="Times New Roman" w:hAnsi="Times New Roman" w:cs="Times New Roman"/>
                <w:sz w:val="15"/>
                <w:szCs w:val="15"/>
              </w:rPr>
              <w:t>929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127A7CE9" w14:textId="77777777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00E814AC" w14:textId="40DEC59E" w:rsidR="001351D2" w:rsidRPr="00935273" w:rsidRDefault="001100AB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  <w:r w:rsidR="0076003A" w:rsidRPr="00935273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#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626DA89B" w14:textId="6D66D1CA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3EA2A8E" w14:textId="06D51546" w:rsidR="001351D2" w:rsidRPr="00935273" w:rsidRDefault="00442FA6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1320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696F4321" w14:textId="5B0AA0DB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C6F3602" w14:textId="29C60B20" w:rsidR="001351D2" w:rsidRPr="00935273" w:rsidRDefault="0031195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  <w:r w:rsidR="0076003A" w:rsidRPr="00935273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#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177CF96" w14:textId="514A3337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BC295D9" w14:textId="3F8052C5" w:rsidR="001351D2" w:rsidRPr="00935273" w:rsidRDefault="00CD4DD4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C634D7C" w14:textId="719BB736" w:rsidR="001351D2" w:rsidRPr="00935273" w:rsidRDefault="008A03AE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8A07D64" w14:textId="6566E005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F7478E" w14:textId="446DFBE0" w:rsidR="001351D2" w:rsidRPr="008E3282" w:rsidRDefault="00DF2CF4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</w:t>
            </w:r>
            <w:r w:rsidR="0052781F" w:rsidRPr="008E3282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  <w:r w:rsidR="0076003A" w:rsidRPr="008E3282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#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3DBE8C2" w14:textId="56B3F180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1D16AC" w:rsidRPr="008E3282" w14:paraId="59C03A3A" w14:textId="44293C84" w:rsidTr="006872FC"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7B388B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534E5E5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Surface compost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534E9BD" w14:textId="44C713D9" w:rsidR="001351D2" w:rsidRPr="00935273" w:rsidRDefault="00842ED1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</w:t>
            </w:r>
            <w:r w:rsidR="00C37C08" w:rsidRPr="00935273">
              <w:rPr>
                <w:rFonts w:ascii="Times New Roman" w:hAnsi="Times New Roman" w:cs="Times New Roman"/>
                <w:sz w:val="15"/>
                <w:szCs w:val="15"/>
              </w:rPr>
              <w:t>79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9F7E37C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05DECE36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4F99B001" w14:textId="7B0B82F2" w:rsidR="001351D2" w:rsidRPr="008E3282" w:rsidRDefault="00BD06CD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600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5601EDA7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230710F6" w14:textId="5F6A9ED0" w:rsidR="001351D2" w:rsidRPr="00935273" w:rsidRDefault="00B2427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9116BE" w:rsidRPr="00935273">
              <w:rPr>
                <w:rFonts w:ascii="Times New Roman" w:hAnsi="Times New Roman" w:cs="Times New Roman"/>
                <w:sz w:val="15"/>
                <w:szCs w:val="15"/>
              </w:rPr>
              <w:t>927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6122796B" w14:textId="77777777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3EB1BA9B" w14:textId="5F456DC0" w:rsidR="001351D2" w:rsidRPr="00935273" w:rsidRDefault="00FF680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4350A254" w14:textId="0DD89A5E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7704F14" w14:textId="514CC44B" w:rsidR="001351D2" w:rsidRPr="00935273" w:rsidRDefault="00442FA6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1194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7A966E94" w14:textId="294068A9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81D2C6F" w14:textId="41FD3072" w:rsidR="001351D2" w:rsidRPr="00935273" w:rsidRDefault="0031195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3E8428" w14:textId="5F85CBDB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BBBC0DB" w14:textId="3F163006" w:rsidR="001351D2" w:rsidRPr="00935273" w:rsidRDefault="00CD4DD4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60A051" w14:textId="284E957E" w:rsidR="001351D2" w:rsidRPr="00935273" w:rsidRDefault="008A03AE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CF2F63B" w14:textId="6CAF6F58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DCEEC0" w14:textId="4A305E37" w:rsidR="001351D2" w:rsidRPr="008E3282" w:rsidRDefault="00DF2CF4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</w:t>
            </w:r>
            <w:r w:rsidR="0052781F" w:rsidRPr="008E3282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036DB7" w14:textId="3ABE6A95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1D16AC" w:rsidRPr="008E3282" w14:paraId="672BE8B7" w14:textId="5A1BD055" w:rsidTr="006872FC"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86B44A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BF3FF7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Deep compost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E711369" w14:textId="5AFF1F45" w:rsidR="001351D2" w:rsidRPr="00935273" w:rsidRDefault="00842ED1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5</w:t>
            </w:r>
            <w:r w:rsidR="00C37C08" w:rsidRPr="00935273">
              <w:rPr>
                <w:rFonts w:ascii="Times New Roman" w:hAnsi="Times New Roman" w:cs="Times New Roman"/>
                <w:sz w:val="15"/>
                <w:szCs w:val="15"/>
              </w:rPr>
              <w:t>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302A30C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2735DF99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8CFBB0F" w14:textId="74C8A933" w:rsidR="001351D2" w:rsidRPr="008E3282" w:rsidRDefault="00BD06CD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600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34481D6B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4D9D6C16" w14:textId="0FDE54DF" w:rsidR="001351D2" w:rsidRPr="00935273" w:rsidRDefault="00B2427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B64953" w:rsidRPr="00935273">
              <w:rPr>
                <w:rFonts w:ascii="Times New Roman" w:hAnsi="Times New Roman" w:cs="Times New Roman"/>
                <w:sz w:val="15"/>
                <w:szCs w:val="15"/>
              </w:rPr>
              <w:t>8</w:t>
            </w:r>
            <w:r w:rsidR="009116BE" w:rsidRPr="00935273">
              <w:rPr>
                <w:rFonts w:ascii="Times New Roman" w:hAnsi="Times New Roman" w:cs="Times New Roman"/>
                <w:sz w:val="15"/>
                <w:szCs w:val="15"/>
              </w:rPr>
              <w:t>77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2B485625" w14:textId="77777777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35E6172B" w14:textId="0CC01D86" w:rsidR="001351D2" w:rsidRPr="00935273" w:rsidRDefault="00FF680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5713AD21" w14:textId="4122B7B0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8E5A308" w14:textId="6E6D1BC0" w:rsidR="001351D2" w:rsidRPr="00935273" w:rsidRDefault="00442FA6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1398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0CAC2DCB" w14:textId="55349F40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4658DF3" w14:textId="6F91B5FA" w:rsidR="001351D2" w:rsidRPr="00935273" w:rsidRDefault="0031195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038EE1" w14:textId="08E6BA08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5A55262" w14:textId="19041F3F" w:rsidR="001351D2" w:rsidRPr="00935273" w:rsidRDefault="00CD4DD4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E8CFAEC" w14:textId="4672CB00" w:rsidR="001351D2" w:rsidRPr="00935273" w:rsidRDefault="008A03AE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836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182F783" w14:textId="0752C2B3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5E5D3E" w14:textId="298B7F61" w:rsidR="001351D2" w:rsidRPr="008E3282" w:rsidRDefault="00DF2CF4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</w:t>
            </w:r>
            <w:r w:rsidR="0052781F" w:rsidRPr="008E3282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8143600" w14:textId="71CF583B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E7137B" w:rsidRPr="008E3282" w14:paraId="28E1DD2D" w14:textId="174F664D" w:rsidTr="006872FC">
        <w:trPr>
          <w:trHeight w:val="332"/>
        </w:trPr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8BA27A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C2964F0" w14:textId="7B121A89" w:rsidR="00BC5833" w:rsidRPr="008E3282" w:rsidRDefault="001351D2" w:rsidP="00BC583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Deep</w:t>
            </w:r>
            <w:r w:rsidR="00BC5833" w:rsidRPr="008E3282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compost</w:t>
            </w:r>
          </w:p>
          <w:p w14:paraId="79E4EEAB" w14:textId="4E4A86FD" w:rsidR="00BC5833" w:rsidRPr="008E3282" w:rsidRDefault="001351D2" w:rsidP="00BC583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/biochar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EDD59E4" w14:textId="52FC6549" w:rsidR="001351D2" w:rsidRPr="00935273" w:rsidRDefault="00842ED1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="00C37C08" w:rsidRPr="00935273">
              <w:rPr>
                <w:rFonts w:ascii="Times New Roman" w:hAnsi="Times New Roman" w:cs="Times New Roman"/>
                <w:sz w:val="15"/>
                <w:szCs w:val="15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CCE8BA6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6AD010AE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4B1CD7F3" w14:textId="7C795965" w:rsidR="001351D2" w:rsidRPr="008E3282" w:rsidRDefault="00BD06CD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600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2C955F1E" w14:textId="77777777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796ED391" w14:textId="04B92662" w:rsidR="001351D2" w:rsidRPr="00935273" w:rsidRDefault="00B2427A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10</w:t>
            </w:r>
            <w:r w:rsidR="009116BE" w:rsidRPr="00935273">
              <w:rPr>
                <w:rFonts w:ascii="Times New Roman" w:hAnsi="Times New Roman" w:cs="Times New Roman"/>
                <w:sz w:val="15"/>
                <w:szCs w:val="15"/>
              </w:rPr>
              <w:t>89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2BB7616E" w14:textId="77777777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624EE80F" w14:textId="5266551C" w:rsidR="001351D2" w:rsidRPr="00935273" w:rsidRDefault="00FF680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082975AC" w14:textId="7D43EE13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39940261" w14:textId="49369254" w:rsidR="001351D2" w:rsidRPr="00935273" w:rsidRDefault="00442FA6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 w:rsidR="001D7DCC" w:rsidRPr="00935273">
              <w:rPr>
                <w:rFonts w:ascii="Times New Roman" w:hAnsi="Times New Roman" w:cs="Times New Roman"/>
                <w:sz w:val="15"/>
                <w:szCs w:val="15"/>
              </w:rPr>
              <w:t>5</w:t>
            </w: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7E2C143B" w14:textId="6BAE944B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C112932" w14:textId="2EFE67FC" w:rsidR="001351D2" w:rsidRPr="00935273" w:rsidRDefault="0031195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="001351D2" w:rsidRPr="00935273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966567B" w14:textId="78D3D3B9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018C937" w14:textId="08DC25F0" w:rsidR="001351D2" w:rsidRPr="00935273" w:rsidRDefault="00837088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900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6107524" w14:textId="1EFE4DB2" w:rsidR="001351D2" w:rsidRPr="00935273" w:rsidRDefault="008A03AE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1178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06AB25A" w14:textId="3AFF0E58" w:rsidR="001351D2" w:rsidRPr="00935273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8492373" w14:textId="5CF96D3C" w:rsidR="001351D2" w:rsidRPr="008E3282" w:rsidRDefault="00DF2CF4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5</w:t>
            </w:r>
            <w:r w:rsidR="0052781F" w:rsidRPr="008E3282">
              <w:rPr>
                <w:rFonts w:ascii="Times New Roman" w:hAnsi="Times New Roman" w:cs="Times New Roman"/>
                <w:sz w:val="15"/>
                <w:szCs w:val="15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C1465F9" w14:textId="44E82CA1" w:rsidR="001351D2" w:rsidRPr="008E3282" w:rsidRDefault="001351D2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1A594D" w:rsidRPr="008E3282" w14:paraId="21726061" w14:textId="77777777" w:rsidTr="006872FC">
        <w:trPr>
          <w:trHeight w:val="15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404EACC" w14:textId="77777777" w:rsidR="00BC5833" w:rsidRPr="008E3282" w:rsidRDefault="00BC5833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3466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6D02FDFF" w14:textId="6ECD34A1" w:rsidR="00BC5833" w:rsidRPr="00935273" w:rsidRDefault="00BC5833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                                                           </w:t>
            </w:r>
            <w:r w:rsidR="0030768D"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               </w:t>
            </w:r>
            <w:r w:rsidR="008B0653"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                                </w:t>
            </w:r>
            <w:r w:rsidR="0030768D"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   </w:t>
            </w: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 Water added to </w:t>
            </w:r>
            <w:r w:rsidR="00113C25" w:rsidRPr="00935273">
              <w:rPr>
                <w:rFonts w:ascii="Times New Roman" w:hAnsi="Times New Roman" w:cs="Times New Roman"/>
                <w:sz w:val="15"/>
                <w:szCs w:val="15"/>
              </w:rPr>
              <w:t>sub</w:t>
            </w: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soil </w:t>
            </w:r>
            <w:r w:rsidR="002D53A5">
              <w:rPr>
                <w:rFonts w:ascii="Times New Roman" w:hAnsi="Times New Roman" w:cs="Times New Roman"/>
                <w:sz w:val="15"/>
                <w:szCs w:val="15"/>
              </w:rPr>
              <w:t>between the small and big PVC columns</w:t>
            </w:r>
            <w:r w:rsidR="00510F10"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+ </w:t>
            </w:r>
            <w:r w:rsidR="00E0126A"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watering tube </w:t>
            </w: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(ml)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6D701F2" w14:textId="77777777" w:rsidR="00BC5833" w:rsidRPr="008E3282" w:rsidRDefault="00BC5833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A11505" w:rsidRPr="008E3282" w14:paraId="093957F9" w14:textId="77777777" w:rsidTr="006872FC">
        <w:trPr>
          <w:trHeight w:val="161"/>
        </w:trPr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FDFB1B" w14:textId="77777777" w:rsidR="00BF51C8" w:rsidRDefault="00BF51C8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43F4A201" w14:textId="77777777" w:rsidR="00BF51C8" w:rsidRDefault="00BF51C8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315B2FFC" w14:textId="77777777" w:rsidR="00BF51C8" w:rsidRDefault="00BF51C8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28994B02" w14:textId="1AF7D961" w:rsidR="00A11505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Well-</w:t>
            </w:r>
          </w:p>
          <w:p w14:paraId="3BE83D4F" w14:textId="77C7AE6E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watered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784D1E5" w14:textId="0FF9EB96" w:rsidR="00A11505" w:rsidRPr="008E3282" w:rsidRDefault="00A11505" w:rsidP="00BC583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Surface fertilizer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D752200" w14:textId="3178D125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200+120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1A60B61" w14:textId="73DF3460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4A0F569D" w14:textId="7671DDAC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200+0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497A9EB9" w14:textId="2DA19A0A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200+0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0028094F" w14:textId="23BFCC2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200+180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1AF9D6F8" w14:textId="16025BB2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300+180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7DB8B591" w14:textId="2F36A041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321A8339" w14:textId="498FE499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3E28EBD0" w14:textId="188D0F7A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2EB56B1" w14:textId="358487C4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200+200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59698CC1" w14:textId="12F73350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149BAC1" w14:textId="6DE19D2A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48E5481" w14:textId="3D95D11E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34CC343" w14:textId="5F25BFFD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600+0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EBB87B" w14:textId="30EA1E0A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600+300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8112A0A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58695EE" w14:textId="505A4589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00+200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7328C34" w14:textId="483079B2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</w:tr>
      <w:tr w:rsidR="00A11505" w:rsidRPr="008E3282" w14:paraId="30DD1FD6" w14:textId="77777777" w:rsidTr="006872FC">
        <w:trPr>
          <w:trHeight w:val="70"/>
        </w:trPr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F09DF5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4E8AA2D" w14:textId="09A5D060" w:rsidR="00A11505" w:rsidRPr="008E3282" w:rsidRDefault="00A11505" w:rsidP="00BC583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Surface compost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CD56906" w14:textId="22F37C9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200+120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22ADB81" w14:textId="54E94581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3133B2EA" w14:textId="593D0B7C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200+0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276386B0" w14:textId="1473686E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200+0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3032D2F3" w14:textId="39B83C7A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200+180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28D372EB" w14:textId="21FED2AF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300+180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52EC7584" w14:textId="0F81F431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5465221E" w14:textId="7904541C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46DAB895" w14:textId="23E1C3FF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4FE8043E" w14:textId="08553018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200+200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12F7AFBE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31DD11C" w14:textId="1FA806C9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9EBE4C7" w14:textId="76723C6F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9B49CAF" w14:textId="4D43429E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600+0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0EB98C0" w14:textId="31100750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600+300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94FD9EA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67A984" w14:textId="24D9F58C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00+200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EDF200B" w14:textId="014436FC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</w:tr>
      <w:tr w:rsidR="00A11505" w:rsidRPr="008E3282" w14:paraId="31780281" w14:textId="77777777" w:rsidTr="006872FC">
        <w:trPr>
          <w:trHeight w:val="119"/>
        </w:trPr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1D2658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54D842" w14:textId="1C5EE69F" w:rsidR="00A11505" w:rsidRPr="008E3282" w:rsidRDefault="00A11505" w:rsidP="00BC583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Deep compost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AF93119" w14:textId="72440A52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200+120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4DD4CBF" w14:textId="141C4A32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28D60BDD" w14:textId="6920BF3A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200+0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3691D3E9" w14:textId="27F8E89D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200+0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137B5515" w14:textId="28872703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200+180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7D7BCC62" w14:textId="2F3D325D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300+180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115CCFEE" w14:textId="155EE645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30A1888C" w14:textId="2534EDDE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40002758" w14:textId="20D5C386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60F2358E" w14:textId="6CBDB1A9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200+200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46FD7994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52DF950" w14:textId="61168B13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FC21DAC" w14:textId="7C4E784D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4F91E62" w14:textId="2085AEA0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600+0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40F79B5" w14:textId="43C2853B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600+400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0BCE202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937249F" w14:textId="1E8D557B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00+200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3849C97" w14:textId="74577460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</w:tr>
      <w:tr w:rsidR="00A11505" w:rsidRPr="008E3282" w14:paraId="612C8B2C" w14:textId="77777777" w:rsidTr="006872FC">
        <w:trPr>
          <w:trHeight w:val="362"/>
        </w:trPr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EF8886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591DA2" w14:textId="77777777" w:rsidR="00A11505" w:rsidRPr="008E3282" w:rsidRDefault="00A11505" w:rsidP="00BC583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Deep compost</w:t>
            </w:r>
          </w:p>
          <w:p w14:paraId="31557BC2" w14:textId="2788FF03" w:rsidR="00A11505" w:rsidRPr="008E3282" w:rsidRDefault="00A11505" w:rsidP="00BC583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/biochar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7799DB7" w14:textId="1A76DE82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200+120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FA43FF5" w14:textId="1C571BF6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6B3688F8" w14:textId="19C2F924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200+0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263192AC" w14:textId="40584E63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200+0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56D49EA2" w14:textId="6DB450EC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200+180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35D69800" w14:textId="75A23CF8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300+180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0492081A" w14:textId="503B736F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714D8796" w14:textId="765F9AC9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465783E5" w14:textId="6BA00953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266BD284" w14:textId="6B145606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200+200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1177E221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F2ACD1A" w14:textId="790B7155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80B325D" w14:textId="6B48D2CB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400+180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0980469" w14:textId="5BE877FB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600+0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2EDF5D4" w14:textId="3799CD0A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600+400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DFC9D01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202B26" w14:textId="54B1075C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00+200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02406FA" w14:textId="3231F75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</w:tr>
      <w:tr w:rsidR="00A11505" w:rsidRPr="008E3282" w14:paraId="58623386" w14:textId="77777777" w:rsidTr="006872FC">
        <w:trPr>
          <w:trHeight w:val="185"/>
        </w:trPr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B1083D" w14:textId="77777777" w:rsidR="00A11505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7023CF96" w14:textId="77777777" w:rsidR="00BF51C8" w:rsidRDefault="00BF51C8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7C1BDD66" w14:textId="6B59D3EB" w:rsidR="00A11505" w:rsidRDefault="00BF51C8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Water-</w:t>
            </w:r>
          </w:p>
          <w:p w14:paraId="04E3F579" w14:textId="56FD370D" w:rsidR="00BF51C8" w:rsidRPr="008E3282" w:rsidRDefault="00BF51C8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stressed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4CD84F" w14:textId="49604BDB" w:rsidR="00A11505" w:rsidRPr="008E3282" w:rsidRDefault="00A11505" w:rsidP="00BC583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Surface fertilizer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7130EC3" w14:textId="6BB54338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200+120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12A344B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3B24F8FD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1470D04A" w14:textId="673D619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46F35A35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00D88D5B" w14:textId="0048E3AA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 880+360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0EB39755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1AC13EFF" w14:textId="31452509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029A7493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A76E282" w14:textId="6B4CDA9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1000+400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3DDC9924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2EBCF45" w14:textId="47D40B8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B7B7810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AB9CA2B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48D8A9F" w14:textId="0D297F1D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1000+600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0BB5AE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45855C" w14:textId="0E62B5C6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F1A209E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A11505" w:rsidRPr="008E3282" w14:paraId="142816E5" w14:textId="77777777" w:rsidTr="006872FC">
        <w:trPr>
          <w:trHeight w:val="131"/>
        </w:trPr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5F8BB2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E7F1AB5" w14:textId="13A104D8" w:rsidR="00A11505" w:rsidRPr="008E3282" w:rsidRDefault="00A11505" w:rsidP="00BC583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Surface compost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3072EF" w14:textId="7D1237DA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200+120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6B62B37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55A4C880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2DACC971" w14:textId="7EBD823D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58B8BFF4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42A8CD8E" w14:textId="3C681A42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 xml:space="preserve">  880+360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60E29939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701D1B56" w14:textId="6AD4FE7C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27AEA735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7251648F" w14:textId="3CD92EF8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1000+400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378BA6A7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385334E" w14:textId="72A1E4D1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80DFAA0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B5483F2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56C11E" w14:textId="30A6600A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1000+600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F3B6C71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5BC355F" w14:textId="7F851DF3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0583CFA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A11505" w:rsidRPr="008E3282" w14:paraId="5DD59630" w14:textId="77777777" w:rsidTr="006872FC">
        <w:trPr>
          <w:trHeight w:val="219"/>
        </w:trPr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8AA073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3A48F2" w14:textId="3714408C" w:rsidR="00A11505" w:rsidRPr="008E3282" w:rsidRDefault="00A11505" w:rsidP="00BC583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Deep compost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A0D5EB5" w14:textId="6E31A913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200+120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DF703B8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</w:tcPr>
          <w:p w14:paraId="68568BFF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B45B3E4" w14:textId="26905888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 w14:paraId="1C130E24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22124C87" w14:textId="755C91A5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1000+440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14:paraId="330E9B87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</w:tcPr>
          <w:p w14:paraId="527164A1" w14:textId="03111364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632E657A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14:paraId="05F7F63B" w14:textId="79005E0C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1000+500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14:paraId="14ADE10B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9F31E5" w14:textId="793E0C5B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F4A024D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546EADD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CACDE2D" w14:textId="374371AF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1000+800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ED43F88" w14:textId="2A2E26CB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9646C8" w14:textId="51847454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3264298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A11505" w:rsidRPr="008E3282" w14:paraId="15010AFB" w14:textId="77777777" w:rsidTr="006872FC">
        <w:trPr>
          <w:trHeight w:val="274"/>
        </w:trPr>
        <w:tc>
          <w:tcPr>
            <w:tcW w:w="851" w:type="dxa"/>
            <w:vMerge/>
            <w:tcBorders>
              <w:top w:val="nil"/>
              <w:left w:val="nil"/>
              <w:right w:val="nil"/>
            </w:tcBorders>
          </w:tcPr>
          <w:p w14:paraId="05F7B5AE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7B1EB6BA" w14:textId="77777777" w:rsidR="00A11505" w:rsidRPr="008E3282" w:rsidRDefault="00A11505" w:rsidP="00BC583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Deep compost</w:t>
            </w:r>
          </w:p>
          <w:p w14:paraId="0B0179C1" w14:textId="0BEF51E0" w:rsidR="00A11505" w:rsidRPr="008E3282" w:rsidRDefault="00A11505" w:rsidP="00BC5833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/biochar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52A894AA" w14:textId="0FCB5A54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200+120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285C1666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52" w:type="dxa"/>
            <w:tcBorders>
              <w:top w:val="nil"/>
              <w:left w:val="nil"/>
              <w:right w:val="nil"/>
            </w:tcBorders>
          </w:tcPr>
          <w:p w14:paraId="6FD41C52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</w:tcPr>
          <w:p w14:paraId="374F6AC1" w14:textId="638B7CD4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790" w:type="dxa"/>
            <w:tcBorders>
              <w:top w:val="nil"/>
              <w:left w:val="nil"/>
              <w:right w:val="nil"/>
            </w:tcBorders>
          </w:tcPr>
          <w:p w14:paraId="7CBF366A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7" w:type="dxa"/>
            <w:tcBorders>
              <w:top w:val="nil"/>
              <w:left w:val="nil"/>
              <w:right w:val="nil"/>
            </w:tcBorders>
          </w:tcPr>
          <w:p w14:paraId="4E978B93" w14:textId="2D6B8B7D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1000+440</w:t>
            </w:r>
          </w:p>
        </w:tc>
        <w:tc>
          <w:tcPr>
            <w:tcW w:w="627" w:type="dxa"/>
            <w:tcBorders>
              <w:top w:val="nil"/>
              <w:left w:val="nil"/>
              <w:right w:val="nil"/>
            </w:tcBorders>
          </w:tcPr>
          <w:p w14:paraId="26D2650A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628" w:type="dxa"/>
            <w:tcBorders>
              <w:top w:val="nil"/>
              <w:left w:val="nil"/>
              <w:right w:val="nil"/>
            </w:tcBorders>
          </w:tcPr>
          <w:p w14:paraId="707AF3EA" w14:textId="6EB79869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632" w:type="dxa"/>
            <w:tcBorders>
              <w:top w:val="nil"/>
              <w:left w:val="nil"/>
              <w:right w:val="nil"/>
            </w:tcBorders>
          </w:tcPr>
          <w:p w14:paraId="37EC5C8F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63" w:type="dxa"/>
            <w:tcBorders>
              <w:top w:val="nil"/>
              <w:left w:val="nil"/>
              <w:right w:val="nil"/>
            </w:tcBorders>
          </w:tcPr>
          <w:p w14:paraId="01A799DE" w14:textId="2C84DF3B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1000+500</w:t>
            </w:r>
          </w:p>
        </w:tc>
        <w:tc>
          <w:tcPr>
            <w:tcW w:w="554" w:type="dxa"/>
            <w:tcBorders>
              <w:top w:val="nil"/>
              <w:left w:val="nil"/>
              <w:right w:val="nil"/>
            </w:tcBorders>
          </w:tcPr>
          <w:p w14:paraId="15C68ACE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7CC7BA4E" w14:textId="485954C8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300+0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154333E5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4E2A8320" w14:textId="77777777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4FF53F89" w14:textId="3FACF4C5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35273">
              <w:rPr>
                <w:rFonts w:ascii="Times New Roman" w:hAnsi="Times New Roman" w:cs="Times New Roman"/>
                <w:sz w:val="15"/>
                <w:szCs w:val="15"/>
              </w:rPr>
              <w:t>1000+800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0E934D9A" w14:textId="47931588" w:rsidR="00A11505" w:rsidRPr="00935273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14:paraId="4414D6D3" w14:textId="74E46C71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E3282">
              <w:rPr>
                <w:rFonts w:ascii="Times New Roman" w:hAnsi="Times New Roman" w:cs="Times New Roman"/>
                <w:sz w:val="15"/>
                <w:szCs w:val="15"/>
              </w:rPr>
              <w:t>400+0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6E823A3C" w14:textId="77777777" w:rsidR="00A11505" w:rsidRPr="008E3282" w:rsidRDefault="00A11505" w:rsidP="00831551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</w:tbl>
    <w:p w14:paraId="4F6C20DC" w14:textId="5E5A0CC9" w:rsidR="00A361BE" w:rsidRDefault="00F852E2" w:rsidP="0061559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*, </w:t>
      </w:r>
      <w:r w:rsidR="002A4F4B">
        <w:rPr>
          <w:rFonts w:ascii="Times New Roman" w:hAnsi="Times New Roman" w:cs="Times New Roman"/>
          <w:sz w:val="18"/>
          <w:szCs w:val="18"/>
        </w:rPr>
        <w:t>indicate</w:t>
      </w:r>
      <w:r w:rsidR="0061559C" w:rsidRPr="003756C2">
        <w:rPr>
          <w:rFonts w:ascii="Times New Roman" w:hAnsi="Times New Roman" w:cs="Times New Roman"/>
          <w:sz w:val="18"/>
          <w:szCs w:val="18"/>
        </w:rPr>
        <w:t xml:space="preserve"> </w:t>
      </w:r>
      <w:r w:rsidR="00D542F7">
        <w:rPr>
          <w:rFonts w:ascii="Times New Roman" w:hAnsi="Times New Roman" w:cs="Times New Roman"/>
          <w:sz w:val="18"/>
          <w:szCs w:val="18"/>
        </w:rPr>
        <w:t xml:space="preserve">the </w:t>
      </w:r>
      <w:r w:rsidR="00A361BE">
        <w:rPr>
          <w:rFonts w:ascii="Times New Roman" w:hAnsi="Times New Roman" w:cs="Times New Roman"/>
          <w:sz w:val="18"/>
          <w:szCs w:val="18"/>
        </w:rPr>
        <w:t>start of each rewetting cycle</w:t>
      </w:r>
    </w:p>
    <w:p w14:paraId="15DA44C5" w14:textId="3B8AE7D4" w:rsidR="0061559C" w:rsidRDefault="0076003A" w:rsidP="0061559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#, </w:t>
      </w:r>
      <w:r w:rsidR="002F1994">
        <w:rPr>
          <w:rFonts w:ascii="Times New Roman" w:hAnsi="Times New Roman" w:cs="Times New Roman"/>
          <w:sz w:val="18"/>
          <w:szCs w:val="18"/>
        </w:rPr>
        <w:t xml:space="preserve">during the drying cycle, </w:t>
      </w:r>
      <w:r w:rsidR="00D20509">
        <w:rPr>
          <w:rFonts w:ascii="Times New Roman" w:hAnsi="Times New Roman" w:cs="Times New Roman"/>
          <w:sz w:val="18"/>
          <w:szCs w:val="18"/>
        </w:rPr>
        <w:t>600 and 300 ml were</w:t>
      </w:r>
      <w:r w:rsidR="005A2BE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added to the topsoil</w:t>
      </w:r>
      <w:r w:rsidR="009C4A71">
        <w:rPr>
          <w:rFonts w:ascii="Times New Roman" w:hAnsi="Times New Roman" w:cs="Times New Roman"/>
          <w:sz w:val="18"/>
          <w:szCs w:val="18"/>
        </w:rPr>
        <w:t xml:space="preserve"> and </w:t>
      </w:r>
      <w:r w:rsidR="00ED0058">
        <w:rPr>
          <w:rFonts w:ascii="Times New Roman" w:hAnsi="Times New Roman" w:cs="Times New Roman"/>
          <w:sz w:val="18"/>
          <w:szCs w:val="18"/>
        </w:rPr>
        <w:t>subsoil</w:t>
      </w:r>
      <w:r w:rsidR="003207B3">
        <w:rPr>
          <w:rFonts w:ascii="Times New Roman" w:hAnsi="Times New Roman" w:cs="Times New Roman"/>
          <w:sz w:val="18"/>
          <w:szCs w:val="18"/>
        </w:rPr>
        <w:t xml:space="preserve"> at 15-25 cm</w:t>
      </w:r>
      <w:r w:rsidR="00D20509">
        <w:rPr>
          <w:rFonts w:ascii="Times New Roman" w:hAnsi="Times New Roman" w:cs="Times New Roman"/>
          <w:sz w:val="18"/>
          <w:szCs w:val="18"/>
        </w:rPr>
        <w:t>, respectively,</w:t>
      </w:r>
      <w:r w:rsidR="00ED0058">
        <w:rPr>
          <w:rFonts w:ascii="Times New Roman" w:hAnsi="Times New Roman" w:cs="Times New Roman"/>
          <w:sz w:val="18"/>
          <w:szCs w:val="18"/>
        </w:rPr>
        <w:t xml:space="preserve"> </w:t>
      </w:r>
      <w:r w:rsidR="0061559C">
        <w:rPr>
          <w:rFonts w:ascii="Times New Roman" w:hAnsi="Times New Roman" w:cs="Times New Roman"/>
          <w:sz w:val="18"/>
          <w:szCs w:val="18"/>
        </w:rPr>
        <w:t>to minimize root desiccation</w:t>
      </w:r>
      <w:r>
        <w:rPr>
          <w:rFonts w:ascii="Times New Roman" w:hAnsi="Times New Roman" w:cs="Times New Roman"/>
          <w:sz w:val="18"/>
          <w:szCs w:val="18"/>
        </w:rPr>
        <w:t xml:space="preserve"> in th</w:t>
      </w:r>
      <w:r w:rsidR="00ED0058">
        <w:rPr>
          <w:rFonts w:ascii="Times New Roman" w:hAnsi="Times New Roman" w:cs="Times New Roman"/>
          <w:sz w:val="18"/>
          <w:szCs w:val="18"/>
        </w:rPr>
        <w:t>ese</w:t>
      </w:r>
      <w:r>
        <w:rPr>
          <w:rFonts w:ascii="Times New Roman" w:hAnsi="Times New Roman" w:cs="Times New Roman"/>
          <w:sz w:val="18"/>
          <w:szCs w:val="18"/>
        </w:rPr>
        <w:t xml:space="preserve"> layer</w:t>
      </w:r>
      <w:r w:rsidR="00ED0058">
        <w:rPr>
          <w:rFonts w:ascii="Times New Roman" w:hAnsi="Times New Roman" w:cs="Times New Roman"/>
          <w:sz w:val="18"/>
          <w:szCs w:val="18"/>
        </w:rPr>
        <w:t>s</w:t>
      </w:r>
      <w:r w:rsidR="000B1370">
        <w:rPr>
          <w:rFonts w:ascii="Times New Roman" w:hAnsi="Times New Roman" w:cs="Times New Roman"/>
          <w:sz w:val="18"/>
          <w:szCs w:val="18"/>
        </w:rPr>
        <w:t xml:space="preserve"> during the drying cycles</w:t>
      </w:r>
    </w:p>
    <w:p w14:paraId="672428E0" w14:textId="77777777" w:rsidR="009250F5" w:rsidRPr="005A27DB" w:rsidRDefault="009250F5">
      <w:pPr>
        <w:rPr>
          <w:rFonts w:ascii="Arial" w:hAnsi="Arial" w:cs="Arial"/>
        </w:rPr>
      </w:pPr>
    </w:p>
    <w:sectPr w:rsidR="009250F5" w:rsidRPr="005A27DB" w:rsidSect="006C706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E3D78"/>
    <w:multiLevelType w:val="hybridMultilevel"/>
    <w:tmpl w:val="256CEE46"/>
    <w:lvl w:ilvl="0" w:tplc="30DCF3B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863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FFE"/>
    <w:rsid w:val="000118E5"/>
    <w:rsid w:val="0002566F"/>
    <w:rsid w:val="00035A73"/>
    <w:rsid w:val="00047378"/>
    <w:rsid w:val="00064CF3"/>
    <w:rsid w:val="00067978"/>
    <w:rsid w:val="000707D5"/>
    <w:rsid w:val="00071469"/>
    <w:rsid w:val="000721EF"/>
    <w:rsid w:val="000843F6"/>
    <w:rsid w:val="000B1370"/>
    <w:rsid w:val="000B5FF0"/>
    <w:rsid w:val="000C2A80"/>
    <w:rsid w:val="000E2680"/>
    <w:rsid w:val="00100259"/>
    <w:rsid w:val="00104037"/>
    <w:rsid w:val="0010609D"/>
    <w:rsid w:val="00107A82"/>
    <w:rsid w:val="001100AB"/>
    <w:rsid w:val="00113C25"/>
    <w:rsid w:val="001351D2"/>
    <w:rsid w:val="0014019A"/>
    <w:rsid w:val="00174E84"/>
    <w:rsid w:val="001800D2"/>
    <w:rsid w:val="00192EB6"/>
    <w:rsid w:val="001A3F2E"/>
    <w:rsid w:val="001A594D"/>
    <w:rsid w:val="001A5D21"/>
    <w:rsid w:val="001A6137"/>
    <w:rsid w:val="001C137C"/>
    <w:rsid w:val="001C28AA"/>
    <w:rsid w:val="001C53E9"/>
    <w:rsid w:val="001D16AC"/>
    <w:rsid w:val="001D7DCC"/>
    <w:rsid w:val="001E0A73"/>
    <w:rsid w:val="001E114A"/>
    <w:rsid w:val="001F0F2E"/>
    <w:rsid w:val="001F4165"/>
    <w:rsid w:val="00216530"/>
    <w:rsid w:val="00225747"/>
    <w:rsid w:val="002260F7"/>
    <w:rsid w:val="002570D1"/>
    <w:rsid w:val="00276A02"/>
    <w:rsid w:val="002856CB"/>
    <w:rsid w:val="0028690A"/>
    <w:rsid w:val="00294F84"/>
    <w:rsid w:val="002A4F4B"/>
    <w:rsid w:val="002B2426"/>
    <w:rsid w:val="002B295E"/>
    <w:rsid w:val="002D022D"/>
    <w:rsid w:val="002D53A5"/>
    <w:rsid w:val="002F03EA"/>
    <w:rsid w:val="002F1994"/>
    <w:rsid w:val="0030768D"/>
    <w:rsid w:val="00311952"/>
    <w:rsid w:val="003147F2"/>
    <w:rsid w:val="00316F8E"/>
    <w:rsid w:val="003207B3"/>
    <w:rsid w:val="00335AB2"/>
    <w:rsid w:val="0034575C"/>
    <w:rsid w:val="00346CEA"/>
    <w:rsid w:val="00355E14"/>
    <w:rsid w:val="00363E7A"/>
    <w:rsid w:val="00367559"/>
    <w:rsid w:val="00371699"/>
    <w:rsid w:val="00373392"/>
    <w:rsid w:val="00375929"/>
    <w:rsid w:val="0038523D"/>
    <w:rsid w:val="003B4258"/>
    <w:rsid w:val="003C60DC"/>
    <w:rsid w:val="003D0950"/>
    <w:rsid w:val="003D5D43"/>
    <w:rsid w:val="003E0C29"/>
    <w:rsid w:val="003F5398"/>
    <w:rsid w:val="0040291D"/>
    <w:rsid w:val="004111F1"/>
    <w:rsid w:val="00426488"/>
    <w:rsid w:val="00442FA6"/>
    <w:rsid w:val="0046440E"/>
    <w:rsid w:val="00467C76"/>
    <w:rsid w:val="00481447"/>
    <w:rsid w:val="004B03F9"/>
    <w:rsid w:val="004D105E"/>
    <w:rsid w:val="004E5E93"/>
    <w:rsid w:val="004F7AA4"/>
    <w:rsid w:val="00505AA7"/>
    <w:rsid w:val="00510F10"/>
    <w:rsid w:val="00513379"/>
    <w:rsid w:val="00514F9A"/>
    <w:rsid w:val="0052781F"/>
    <w:rsid w:val="00577CA5"/>
    <w:rsid w:val="005A27DB"/>
    <w:rsid w:val="005A2BE9"/>
    <w:rsid w:val="005A3326"/>
    <w:rsid w:val="005A5FF5"/>
    <w:rsid w:val="005D0E5F"/>
    <w:rsid w:val="00611F5C"/>
    <w:rsid w:val="00612F79"/>
    <w:rsid w:val="0061559C"/>
    <w:rsid w:val="006204FA"/>
    <w:rsid w:val="00622478"/>
    <w:rsid w:val="00622DCF"/>
    <w:rsid w:val="00637B1B"/>
    <w:rsid w:val="00646F2D"/>
    <w:rsid w:val="00663600"/>
    <w:rsid w:val="006643AD"/>
    <w:rsid w:val="00673170"/>
    <w:rsid w:val="0068601C"/>
    <w:rsid w:val="006872FC"/>
    <w:rsid w:val="006957C8"/>
    <w:rsid w:val="006C60CD"/>
    <w:rsid w:val="006C6890"/>
    <w:rsid w:val="006C7061"/>
    <w:rsid w:val="006D2D6F"/>
    <w:rsid w:val="00703C61"/>
    <w:rsid w:val="007140AB"/>
    <w:rsid w:val="007226A7"/>
    <w:rsid w:val="00730E1F"/>
    <w:rsid w:val="007453B3"/>
    <w:rsid w:val="007507E1"/>
    <w:rsid w:val="0076003A"/>
    <w:rsid w:val="00786302"/>
    <w:rsid w:val="007B124F"/>
    <w:rsid w:val="007C2BBC"/>
    <w:rsid w:val="007F03DF"/>
    <w:rsid w:val="008025F9"/>
    <w:rsid w:val="008119D4"/>
    <w:rsid w:val="00817FEC"/>
    <w:rsid w:val="00820565"/>
    <w:rsid w:val="008361DE"/>
    <w:rsid w:val="00837088"/>
    <w:rsid w:val="00842531"/>
    <w:rsid w:val="00842ED1"/>
    <w:rsid w:val="00852BF2"/>
    <w:rsid w:val="00853D55"/>
    <w:rsid w:val="00874F3E"/>
    <w:rsid w:val="008A03AE"/>
    <w:rsid w:val="008A2A9F"/>
    <w:rsid w:val="008A2BF9"/>
    <w:rsid w:val="008A3907"/>
    <w:rsid w:val="008B0653"/>
    <w:rsid w:val="008C3DCD"/>
    <w:rsid w:val="008E3282"/>
    <w:rsid w:val="008E5DF6"/>
    <w:rsid w:val="008F34D3"/>
    <w:rsid w:val="0090411D"/>
    <w:rsid w:val="00904D60"/>
    <w:rsid w:val="009116BE"/>
    <w:rsid w:val="009250F5"/>
    <w:rsid w:val="0093297B"/>
    <w:rsid w:val="00935273"/>
    <w:rsid w:val="00946D91"/>
    <w:rsid w:val="00955F06"/>
    <w:rsid w:val="009700FA"/>
    <w:rsid w:val="00972856"/>
    <w:rsid w:val="009A266D"/>
    <w:rsid w:val="009B5F54"/>
    <w:rsid w:val="009C03D4"/>
    <w:rsid w:val="009C4A71"/>
    <w:rsid w:val="009D208D"/>
    <w:rsid w:val="009D360D"/>
    <w:rsid w:val="009E28CC"/>
    <w:rsid w:val="009E4B59"/>
    <w:rsid w:val="00A11505"/>
    <w:rsid w:val="00A361BE"/>
    <w:rsid w:val="00A56DBA"/>
    <w:rsid w:val="00A6020C"/>
    <w:rsid w:val="00AD0DC8"/>
    <w:rsid w:val="00AE1B3C"/>
    <w:rsid w:val="00AE304B"/>
    <w:rsid w:val="00AF3014"/>
    <w:rsid w:val="00B061C5"/>
    <w:rsid w:val="00B2427A"/>
    <w:rsid w:val="00B435E2"/>
    <w:rsid w:val="00B55FDC"/>
    <w:rsid w:val="00B64953"/>
    <w:rsid w:val="00B71B80"/>
    <w:rsid w:val="00B85250"/>
    <w:rsid w:val="00B92A20"/>
    <w:rsid w:val="00BB40B2"/>
    <w:rsid w:val="00BB7E7E"/>
    <w:rsid w:val="00BC0B78"/>
    <w:rsid w:val="00BC4354"/>
    <w:rsid w:val="00BC5833"/>
    <w:rsid w:val="00BD06CD"/>
    <w:rsid w:val="00BD5721"/>
    <w:rsid w:val="00BE0084"/>
    <w:rsid w:val="00BE2FF7"/>
    <w:rsid w:val="00BE604C"/>
    <w:rsid w:val="00BF51C8"/>
    <w:rsid w:val="00C37C08"/>
    <w:rsid w:val="00C6105E"/>
    <w:rsid w:val="00C71B03"/>
    <w:rsid w:val="00C74C23"/>
    <w:rsid w:val="00C84E5C"/>
    <w:rsid w:val="00CA068B"/>
    <w:rsid w:val="00CD4DD4"/>
    <w:rsid w:val="00CF303D"/>
    <w:rsid w:val="00D06E66"/>
    <w:rsid w:val="00D11FFE"/>
    <w:rsid w:val="00D12F09"/>
    <w:rsid w:val="00D20509"/>
    <w:rsid w:val="00D31A79"/>
    <w:rsid w:val="00D35E34"/>
    <w:rsid w:val="00D37BCD"/>
    <w:rsid w:val="00D43FFD"/>
    <w:rsid w:val="00D50D48"/>
    <w:rsid w:val="00D542F7"/>
    <w:rsid w:val="00D559BF"/>
    <w:rsid w:val="00D628C4"/>
    <w:rsid w:val="00D75C0E"/>
    <w:rsid w:val="00DC27B1"/>
    <w:rsid w:val="00DC5AE8"/>
    <w:rsid w:val="00DD162F"/>
    <w:rsid w:val="00DD4A48"/>
    <w:rsid w:val="00DE28B2"/>
    <w:rsid w:val="00DE2A54"/>
    <w:rsid w:val="00DF2CF4"/>
    <w:rsid w:val="00DF5441"/>
    <w:rsid w:val="00E0126A"/>
    <w:rsid w:val="00E10098"/>
    <w:rsid w:val="00E11DBA"/>
    <w:rsid w:val="00E2561F"/>
    <w:rsid w:val="00E46478"/>
    <w:rsid w:val="00E6018C"/>
    <w:rsid w:val="00E60C99"/>
    <w:rsid w:val="00E70962"/>
    <w:rsid w:val="00E7137B"/>
    <w:rsid w:val="00E74EB6"/>
    <w:rsid w:val="00E85EDD"/>
    <w:rsid w:val="00ED0058"/>
    <w:rsid w:val="00ED1C8A"/>
    <w:rsid w:val="00ED3C68"/>
    <w:rsid w:val="00EE24A2"/>
    <w:rsid w:val="00EE6685"/>
    <w:rsid w:val="00EE7BF3"/>
    <w:rsid w:val="00EF4A4E"/>
    <w:rsid w:val="00F01A41"/>
    <w:rsid w:val="00F04D64"/>
    <w:rsid w:val="00F05E88"/>
    <w:rsid w:val="00F079AB"/>
    <w:rsid w:val="00F447F0"/>
    <w:rsid w:val="00F50E31"/>
    <w:rsid w:val="00F56568"/>
    <w:rsid w:val="00F5684B"/>
    <w:rsid w:val="00F6739C"/>
    <w:rsid w:val="00F852E2"/>
    <w:rsid w:val="00FA671F"/>
    <w:rsid w:val="00FE3011"/>
    <w:rsid w:val="00FF6802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8FC3F"/>
  <w15:chartTrackingRefBased/>
  <w15:docId w15:val="{921D5483-77F9-43A9-ACC6-197AD6A6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FF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1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1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1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1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F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1F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F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F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F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F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1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1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1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1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1F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1F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1F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F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1FF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15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C:\Users\x6wang\OneDrive%20-%20LA%20TROBE%20UNIVERSITY\Desktop\Big%20column%20Exp%202021\Results\Bacterial%20sequencing\taxonomic%20plot%20at%20phylum%20level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file:///C:\Users\x6wang\OneDrive%20-%20LA%20TROBE%20UNIVERSITY\Desktop\Big%20column%20Exp%202021\Results\Bacterial%20sequencing\taxonomic%20plot%20at%20phylum%20lev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4729885917515467"/>
          <c:y val="3.7319752540922166E-2"/>
          <c:w val="0.80659755278265088"/>
          <c:h val="0.79966803734291392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4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tx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tx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-0.27843417571186135"/>
                  <c:y val="-0.1113582773330666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0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'[RLD and fungi correlation.xlsx]Sheet1'!$E$2:$E$90</c:f>
              <c:numCache>
                <c:formatCode>0.00</c:formatCode>
                <c:ptCount val="89"/>
                <c:pt idx="0">
                  <c:v>8.917656025477708</c:v>
                </c:pt>
                <c:pt idx="1">
                  <c:v>6.9048873205944794</c:v>
                </c:pt>
                <c:pt idx="2">
                  <c:v>7.9677878386411898</c:v>
                </c:pt>
                <c:pt idx="4">
                  <c:v>5.4930751592356692</c:v>
                </c:pt>
                <c:pt idx="5">
                  <c:v>5.159840339702761</c:v>
                </c:pt>
                <c:pt idx="6">
                  <c:v>5.0846709129511671</c:v>
                </c:pt>
                <c:pt idx="8">
                  <c:v>4</c:v>
                </c:pt>
                <c:pt idx="9">
                  <c:v>1.7276261825734469</c:v>
                </c:pt>
                <c:pt idx="10">
                  <c:v>3.03</c:v>
                </c:pt>
                <c:pt idx="11">
                  <c:v>3.3772445390512122</c:v>
                </c:pt>
                <c:pt idx="12">
                  <c:v>2.87</c:v>
                </c:pt>
                <c:pt idx="13">
                  <c:v>3.3702515654599452</c:v>
                </c:pt>
                <c:pt idx="14">
                  <c:v>1.8090099269545676</c:v>
                </c:pt>
                <c:pt idx="15">
                  <c:v>3.4231811414352222</c:v>
                </c:pt>
                <c:pt idx="16">
                  <c:v>2.5572398883176337</c:v>
                </c:pt>
                <c:pt idx="17">
                  <c:v>3.3240755233940305</c:v>
                </c:pt>
                <c:pt idx="18">
                  <c:v>2.4686726146757692</c:v>
                </c:pt>
                <c:pt idx="20">
                  <c:v>2.68</c:v>
                </c:pt>
                <c:pt idx="21">
                  <c:v>3.3565875605537028</c:v>
                </c:pt>
                <c:pt idx="22">
                  <c:v>1.9944453140364182</c:v>
                </c:pt>
                <c:pt idx="23">
                  <c:v>2.68</c:v>
                </c:pt>
                <c:pt idx="24">
                  <c:v>9.1635509214437363</c:v>
                </c:pt>
                <c:pt idx="25">
                  <c:v>10.121351201698513</c:v>
                </c:pt>
                <c:pt idx="26">
                  <c:v>9.0762317930644016</c:v>
                </c:pt>
                <c:pt idx="27">
                  <c:v>6.3663014861995748</c:v>
                </c:pt>
                <c:pt idx="28">
                  <c:v>5.7678811040339708</c:v>
                </c:pt>
                <c:pt idx="29">
                  <c:v>6.07</c:v>
                </c:pt>
                <c:pt idx="30">
                  <c:v>4.5296383594878797</c:v>
                </c:pt>
                <c:pt idx="31">
                  <c:v>3.8735045270107569</c:v>
                </c:pt>
                <c:pt idx="32">
                  <c:v>4.1826421871488204</c:v>
                </c:pt>
                <c:pt idx="33">
                  <c:v>2.012167866631883</c:v>
                </c:pt>
                <c:pt idx="34">
                  <c:v>2.7015786079226203</c:v>
                </c:pt>
                <c:pt idx="35">
                  <c:v>2.5319387140793066</c:v>
                </c:pt>
                <c:pt idx="36">
                  <c:v>2.5819041923697985</c:v>
                </c:pt>
                <c:pt idx="37">
                  <c:v>3.2859579625861395</c:v>
                </c:pt>
                <c:pt idx="38">
                  <c:v>3.1233977767877805</c:v>
                </c:pt>
                <c:pt idx="39">
                  <c:v>3.71</c:v>
                </c:pt>
                <c:pt idx="40">
                  <c:v>3.6121994389125014</c:v>
                </c:pt>
                <c:pt idx="41">
                  <c:v>3.8039083476816007</c:v>
                </c:pt>
                <c:pt idx="42">
                  <c:v>8.0966843566878985</c:v>
                </c:pt>
                <c:pt idx="43">
                  <c:v>7.69</c:v>
                </c:pt>
                <c:pt idx="44">
                  <c:v>9.42</c:v>
                </c:pt>
                <c:pt idx="45">
                  <c:v>9.4239879886765738</c:v>
                </c:pt>
                <c:pt idx="46">
                  <c:v>5.145328237791932</c:v>
                </c:pt>
                <c:pt idx="47">
                  <c:v>5.2506089171974519</c:v>
                </c:pt>
                <c:pt idx="48">
                  <c:v>5.6945053078556267</c:v>
                </c:pt>
                <c:pt idx="50">
                  <c:v>4.1511738059881207</c:v>
                </c:pt>
                <c:pt idx="51">
                  <c:v>4.764264680325895</c:v>
                </c:pt>
                <c:pt idx="52">
                  <c:v>4.2028976968614549</c:v>
                </c:pt>
                <c:pt idx="53">
                  <c:v>4.37</c:v>
                </c:pt>
                <c:pt idx="55">
                  <c:v>3.2742790313453201</c:v>
                </c:pt>
                <c:pt idx="56">
                  <c:v>4.0763007611574889</c:v>
                </c:pt>
                <c:pt idx="57">
                  <c:v>3.68</c:v>
                </c:pt>
                <c:pt idx="59">
                  <c:v>3.67</c:v>
                </c:pt>
                <c:pt idx="60">
                  <c:v>4.1436030807636888</c:v>
                </c:pt>
                <c:pt idx="61">
                  <c:v>3.1985117936739189</c:v>
                </c:pt>
                <c:pt idx="62">
                  <c:v>4</c:v>
                </c:pt>
                <c:pt idx="63">
                  <c:v>3.1783319085403297</c:v>
                </c:pt>
                <c:pt idx="64">
                  <c:v>4.8308402800353729</c:v>
                </c:pt>
                <c:pt idx="66">
                  <c:v>8</c:v>
                </c:pt>
                <c:pt idx="67">
                  <c:v>7.84</c:v>
                </c:pt>
                <c:pt idx="68">
                  <c:v>8.8971647841472041</c:v>
                </c:pt>
                <c:pt idx="70">
                  <c:v>6.4733757961783445</c:v>
                </c:pt>
                <c:pt idx="71">
                  <c:v>4.9327014861995755</c:v>
                </c:pt>
                <c:pt idx="72">
                  <c:v>6.8940636942675155</c:v>
                </c:pt>
                <c:pt idx="74">
                  <c:v>5.2989860230374068</c:v>
                </c:pt>
                <c:pt idx="75">
                  <c:v>5.6207833767458668</c:v>
                </c:pt>
                <c:pt idx="76">
                  <c:v>4.220862404880398</c:v>
                </c:pt>
                <c:pt idx="78">
                  <c:v>4.9785149229410832</c:v>
                </c:pt>
                <c:pt idx="79">
                  <c:v>5.6222301988681975</c:v>
                </c:pt>
                <c:pt idx="80">
                  <c:v>5.5559175182613583</c:v>
                </c:pt>
                <c:pt idx="82">
                  <c:v>2.9440210200447638</c:v>
                </c:pt>
                <c:pt idx="83">
                  <c:v>3.79</c:v>
                </c:pt>
                <c:pt idx="84">
                  <c:v>4.6380102665366287</c:v>
                </c:pt>
                <c:pt idx="86">
                  <c:v>4.4800000000000004</c:v>
                </c:pt>
                <c:pt idx="87">
                  <c:v>4.820750337468577</c:v>
                </c:pt>
                <c:pt idx="88">
                  <c:v>4.1357553476561817</c:v>
                </c:pt>
              </c:numCache>
            </c:numRef>
          </c:xVal>
          <c:yVal>
            <c:numRef>
              <c:f>'[RLD and fungi correlation.xlsx]Sheet1'!$F$2:$F$90</c:f>
              <c:numCache>
                <c:formatCode>0.00</c:formatCode>
                <c:ptCount val="89"/>
                <c:pt idx="0">
                  <c:v>13.35</c:v>
                </c:pt>
                <c:pt idx="1">
                  <c:v>10.508450866186095</c:v>
                </c:pt>
                <c:pt idx="2">
                  <c:v>13.51723820573517</c:v>
                </c:pt>
                <c:pt idx="4">
                  <c:v>16.224865351787678</c:v>
                </c:pt>
                <c:pt idx="5">
                  <c:v>11.47069354578244</c:v>
                </c:pt>
                <c:pt idx="6">
                  <c:v>7.0431761789939111</c:v>
                </c:pt>
                <c:pt idx="8">
                  <c:v>4.34</c:v>
                </c:pt>
                <c:pt idx="9">
                  <c:v>3.09</c:v>
                </c:pt>
                <c:pt idx="10">
                  <c:v>3.9072657009278271</c:v>
                </c:pt>
                <c:pt idx="11">
                  <c:v>3.3950799503403744</c:v>
                </c:pt>
                <c:pt idx="12">
                  <c:v>5.1110401846754208</c:v>
                </c:pt>
                <c:pt idx="13">
                  <c:v>4.3305862671754918</c:v>
                </c:pt>
                <c:pt idx="14">
                  <c:v>1.37</c:v>
                </c:pt>
                <c:pt idx="15">
                  <c:v>6.69</c:v>
                </c:pt>
                <c:pt idx="16">
                  <c:v>2.5337744247134038</c:v>
                </c:pt>
                <c:pt idx="17">
                  <c:v>6.11</c:v>
                </c:pt>
                <c:pt idx="18">
                  <c:v>2.34</c:v>
                </c:pt>
                <c:pt idx="20">
                  <c:v>3.1925700837120594</c:v>
                </c:pt>
                <c:pt idx="21">
                  <c:v>2.5412422933627008</c:v>
                </c:pt>
                <c:pt idx="22">
                  <c:v>3.7541695242132973</c:v>
                </c:pt>
                <c:pt idx="24">
                  <c:v>23.230339714673047</c:v>
                </c:pt>
                <c:pt idx="25">
                  <c:v>25.1</c:v>
                </c:pt>
                <c:pt idx="26">
                  <c:v>22.979509855645997</c:v>
                </c:pt>
                <c:pt idx="27">
                  <c:v>19.335279175954934</c:v>
                </c:pt>
                <c:pt idx="28">
                  <c:v>18.308760436188535</c:v>
                </c:pt>
                <c:pt idx="29">
                  <c:v>18.38</c:v>
                </c:pt>
                <c:pt idx="30">
                  <c:v>6.0345039946718648</c:v>
                </c:pt>
                <c:pt idx="31">
                  <c:v>5.3724446144858549</c:v>
                </c:pt>
                <c:pt idx="32">
                  <c:v>4.3322022913494607</c:v>
                </c:pt>
                <c:pt idx="33">
                  <c:v>3.3673276634394678</c:v>
                </c:pt>
                <c:pt idx="34">
                  <c:v>3.5987875792567343</c:v>
                </c:pt>
                <c:pt idx="35">
                  <c:v>5.3563381537364299</c:v>
                </c:pt>
                <c:pt idx="36">
                  <c:v>5.1007218621112607</c:v>
                </c:pt>
                <c:pt idx="37">
                  <c:v>3.2883087345394055</c:v>
                </c:pt>
                <c:pt idx="38">
                  <c:v>3.4637958272816998</c:v>
                </c:pt>
                <c:pt idx="39">
                  <c:v>5.4582712086178455</c:v>
                </c:pt>
                <c:pt idx="40">
                  <c:v>3.439012904362313</c:v>
                </c:pt>
                <c:pt idx="41">
                  <c:v>2.6772246258239951</c:v>
                </c:pt>
                <c:pt idx="42">
                  <c:v>14.145889681844857</c:v>
                </c:pt>
                <c:pt idx="43">
                  <c:v>14.146055272902368</c:v>
                </c:pt>
                <c:pt idx="44">
                  <c:v>21.879300114171343</c:v>
                </c:pt>
                <c:pt idx="46">
                  <c:v>11.990205515450182</c:v>
                </c:pt>
                <c:pt idx="47">
                  <c:v>7.9933192465863909</c:v>
                </c:pt>
                <c:pt idx="48">
                  <c:v>12.086439229872919</c:v>
                </c:pt>
                <c:pt idx="50">
                  <c:v>9.0267277040498755</c:v>
                </c:pt>
                <c:pt idx="51">
                  <c:v>10.499456329002811</c:v>
                </c:pt>
                <c:pt idx="52">
                  <c:v>10.84</c:v>
                </c:pt>
                <c:pt idx="53">
                  <c:v>5.5046015647142603</c:v>
                </c:pt>
                <c:pt idx="55">
                  <c:v>8.3400826888867066</c:v>
                </c:pt>
                <c:pt idx="56">
                  <c:v>12.46</c:v>
                </c:pt>
                <c:pt idx="57">
                  <c:v>11.424183951923938</c:v>
                </c:pt>
                <c:pt idx="59">
                  <c:v>4.16</c:v>
                </c:pt>
                <c:pt idx="60">
                  <c:v>7.13</c:v>
                </c:pt>
                <c:pt idx="61">
                  <c:v>4.6399999999999997</c:v>
                </c:pt>
                <c:pt idx="62">
                  <c:v>7.1890363358874199</c:v>
                </c:pt>
                <c:pt idx="63">
                  <c:v>7.2587003581340905</c:v>
                </c:pt>
                <c:pt idx="64">
                  <c:v>7.628177029189243</c:v>
                </c:pt>
                <c:pt idx="66">
                  <c:v>16.871146039800411</c:v>
                </c:pt>
                <c:pt idx="67">
                  <c:v>14.65</c:v>
                </c:pt>
                <c:pt idx="68">
                  <c:v>15.27</c:v>
                </c:pt>
                <c:pt idx="70">
                  <c:v>14.983621849842486</c:v>
                </c:pt>
                <c:pt idx="71">
                  <c:v>7.5919896502477711</c:v>
                </c:pt>
                <c:pt idx="72">
                  <c:v>17.707106435330296</c:v>
                </c:pt>
                <c:pt idx="74">
                  <c:v>7.8664460215018162</c:v>
                </c:pt>
                <c:pt idx="75">
                  <c:v>10.378422424308596</c:v>
                </c:pt>
                <c:pt idx="76">
                  <c:v>8.9989228495971201</c:v>
                </c:pt>
                <c:pt idx="78">
                  <c:v>11.72</c:v>
                </c:pt>
                <c:pt idx="79">
                  <c:v>14.35</c:v>
                </c:pt>
                <c:pt idx="80">
                  <c:v>12.47</c:v>
                </c:pt>
                <c:pt idx="82">
                  <c:v>2.78</c:v>
                </c:pt>
                <c:pt idx="83">
                  <c:v>9.11</c:v>
                </c:pt>
                <c:pt idx="84">
                  <c:v>3.39</c:v>
                </c:pt>
                <c:pt idx="86">
                  <c:v>4.7180070087008321</c:v>
                </c:pt>
                <c:pt idx="87">
                  <c:v>4.3212542059507602</c:v>
                </c:pt>
                <c:pt idx="88">
                  <c:v>7.3108716631016701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FC47-4878-B57D-9C3555F9F5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27621008"/>
        <c:axId val="927618056"/>
      </c:scatterChart>
      <c:valAx>
        <c:axId val="92762100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 sz="1100">
                    <a:solidFill>
                      <a:sysClr val="windowText" lastClr="000000"/>
                    </a:solidFill>
                  </a:rPr>
                  <a:t>Root length density (cm cm</a:t>
                </a:r>
                <a:r>
                  <a:rPr lang="en-AU" sz="1100" baseline="30000">
                    <a:solidFill>
                      <a:sysClr val="windowText" lastClr="000000"/>
                    </a:solidFill>
                  </a:rPr>
                  <a:t>-3</a:t>
                </a:r>
                <a:r>
                  <a:rPr lang="en-AU" sz="1100">
                    <a:solidFill>
                      <a:sysClr val="windowText" lastClr="000000"/>
                    </a:solidFill>
                  </a:rPr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27618056"/>
        <c:crosses val="autoZero"/>
        <c:crossBetween val="midCat"/>
      </c:valAx>
      <c:valAx>
        <c:axId val="92761805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 sz="1100">
                    <a:solidFill>
                      <a:sysClr val="windowText" lastClr="000000"/>
                    </a:solidFill>
                  </a:rPr>
                  <a:t>Total fungi copy number</a:t>
                </a:r>
                <a:r>
                  <a:rPr lang="en-AU" sz="1100" baseline="0">
                    <a:solidFill>
                      <a:sysClr val="windowText" lastClr="000000"/>
                    </a:solidFill>
                  </a:rPr>
                  <a:t> (× 10</a:t>
                </a:r>
                <a:r>
                  <a:rPr lang="en-AU" sz="1100" baseline="30000">
                    <a:solidFill>
                      <a:sysClr val="windowText" lastClr="000000"/>
                    </a:solidFill>
                  </a:rPr>
                  <a:t>8</a:t>
                </a:r>
                <a:r>
                  <a:rPr lang="en-AU" sz="1100" baseline="0">
                    <a:solidFill>
                      <a:sysClr val="windowText" lastClr="000000"/>
                    </a:solidFill>
                  </a:rPr>
                  <a:t>)</a:t>
                </a:r>
                <a:endParaRPr lang="en-AU" sz="1100">
                  <a:solidFill>
                    <a:sysClr val="windowText" lastClr="000000"/>
                  </a:solidFill>
                </a:endParaRPr>
              </a:p>
            </c:rich>
          </c:tx>
          <c:layout>
            <c:manualLayout>
              <c:xMode val="edge"/>
              <c:yMode val="edge"/>
              <c:x val="1.1334636763583601E-2"/>
              <c:y val="0.1292495869490793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AU"/>
            </a:p>
          </c:txPr>
        </c:title>
        <c:numFmt formatCode="0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276210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AU" sz="1100">
                <a:solidFill>
                  <a:sysClr val="windowText" lastClr="000000"/>
                </a:solidFill>
              </a:rPr>
              <a:t>(a)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236176472916506"/>
          <c:y val="0.1368362798989749"/>
          <c:w val="0.65321745703525069"/>
          <c:h val="0.69375300672272366"/>
        </c:manualLayout>
      </c:layout>
      <c:barChart>
        <c:barDir val="col"/>
        <c:grouping val="stacked"/>
        <c:varyColors val="0"/>
        <c:ser>
          <c:idx val="11"/>
          <c:order val="0"/>
          <c:tx>
            <c:strRef>
              <c:f>Sheet2!$DL$45</c:f>
              <c:strCache>
                <c:ptCount val="1"/>
                <c:pt idx="0">
                  <c:v>Verrucomicrobiota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Sheet2!$DM$33:$DP$33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Sheet2!$DM$45:$DP$45</c:f>
              <c:numCache>
                <c:formatCode>0.00</c:formatCode>
                <c:ptCount val="4"/>
                <c:pt idx="0">
                  <c:v>1.8006254427657913</c:v>
                </c:pt>
                <c:pt idx="1">
                  <c:v>1.706510611044</c:v>
                </c:pt>
                <c:pt idx="2">
                  <c:v>2.5205765906465207</c:v>
                </c:pt>
                <c:pt idx="3">
                  <c:v>2.2938352276404217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24E-4E67-B911-DBF3DB134CE9}"/>
            </c:ext>
          </c:extLst>
        </c:ser>
        <c:ser>
          <c:idx val="6"/>
          <c:order val="1"/>
          <c:tx>
            <c:strRef>
              <c:f>Sheet2!$DL$40</c:f>
              <c:strCache>
                <c:ptCount val="1"/>
                <c:pt idx="0">
                  <c:v>Methylomirabilota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Sheet2!$DM$33:$DP$33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Sheet2!$DM$40:$DP$40</c:f>
              <c:numCache>
                <c:formatCode>0.00</c:formatCode>
                <c:ptCount val="4"/>
                <c:pt idx="0">
                  <c:v>0.11429401372883807</c:v>
                </c:pt>
                <c:pt idx="1">
                  <c:v>0.17126567537932683</c:v>
                </c:pt>
                <c:pt idx="2">
                  <c:v>0.303361980489807</c:v>
                </c:pt>
                <c:pt idx="3">
                  <c:v>0.20974901928358225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24E-4E67-B911-DBF3DB134CE9}"/>
            </c:ext>
          </c:extLst>
        </c:ser>
        <c:ser>
          <c:idx val="10"/>
          <c:order val="2"/>
          <c:tx>
            <c:strRef>
              <c:f>Sheet2!$DL$44</c:f>
              <c:strCache>
                <c:ptCount val="1"/>
                <c:pt idx="0">
                  <c:v>Proteobacteria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Sheet2!$DM$33:$DP$33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Sheet2!$DM$44:$DP$44</c:f>
              <c:numCache>
                <c:formatCode>0.00</c:formatCode>
                <c:ptCount val="4"/>
                <c:pt idx="0">
                  <c:v>18.753705124176882</c:v>
                </c:pt>
                <c:pt idx="1">
                  <c:v>17.66</c:v>
                </c:pt>
                <c:pt idx="2">
                  <c:v>17.807360850654288</c:v>
                </c:pt>
                <c:pt idx="3">
                  <c:v>17.32466568166025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24E-4E67-B911-DBF3DB134CE9}"/>
            </c:ext>
          </c:extLst>
        </c:ser>
        <c:ser>
          <c:idx val="9"/>
          <c:order val="3"/>
          <c:tx>
            <c:strRef>
              <c:f>Sheet2!$DL$43</c:f>
              <c:strCache>
                <c:ptCount val="1"/>
                <c:pt idx="0">
                  <c:v>Planctomycetota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Sheet2!$DM$33:$DP$33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Sheet2!$DM$43:$DP$43</c:f>
              <c:numCache>
                <c:formatCode>0.00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24E-4E67-B911-DBF3DB134CE9}"/>
            </c:ext>
          </c:extLst>
        </c:ser>
        <c:ser>
          <c:idx val="8"/>
          <c:order val="4"/>
          <c:tx>
            <c:strRef>
              <c:f>Sheet2!$DL$42</c:f>
              <c:strCache>
                <c:ptCount val="1"/>
                <c:pt idx="0">
                  <c:v>Nitrospirota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Sheet2!$DM$33:$DP$33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Sheet2!$DM$42:$DP$42</c:f>
              <c:numCache>
                <c:formatCode>0.00</c:formatCode>
                <c:ptCount val="4"/>
                <c:pt idx="0">
                  <c:v>0.12431741933757293</c:v>
                </c:pt>
                <c:pt idx="1">
                  <c:v>0.24874220873925382</c:v>
                </c:pt>
                <c:pt idx="2">
                  <c:v>0.34085771193973846</c:v>
                </c:pt>
                <c:pt idx="3">
                  <c:v>0.2842572095504845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24E-4E67-B911-DBF3DB134CE9}"/>
            </c:ext>
          </c:extLst>
        </c:ser>
        <c:ser>
          <c:idx val="7"/>
          <c:order val="5"/>
          <c:tx>
            <c:strRef>
              <c:f>Sheet2!$DL$41</c:f>
              <c:strCache>
                <c:ptCount val="1"/>
                <c:pt idx="0">
                  <c:v>Myxococcota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Sheet2!$DM$33:$DP$33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Sheet2!$DM$41:$DP$41</c:f>
              <c:numCache>
                <c:formatCode>0.00</c:formatCode>
                <c:ptCount val="4"/>
                <c:pt idx="0">
                  <c:v>0.92937167045835767</c:v>
                </c:pt>
                <c:pt idx="1">
                  <c:v>1.0539438131126599</c:v>
                </c:pt>
                <c:pt idx="2">
                  <c:v>2.2610194435471644</c:v>
                </c:pt>
                <c:pt idx="3">
                  <c:v>2.3381001457573536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F24E-4E67-B911-DBF3DB134CE9}"/>
            </c:ext>
          </c:extLst>
        </c:ser>
        <c:ser>
          <c:idx val="5"/>
          <c:order val="6"/>
          <c:tx>
            <c:strRef>
              <c:f>Sheet2!$DL$39</c:f>
              <c:strCache>
                <c:ptCount val="1"/>
                <c:pt idx="0">
                  <c:v>Gemmatimonadota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Sheet2!$DM$33:$DP$33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Sheet2!$DM$39:$DP$39</c:f>
              <c:numCache>
                <c:formatCode>0.00</c:formatCode>
                <c:ptCount val="4"/>
                <c:pt idx="0">
                  <c:v>6.4375626433788806</c:v>
                </c:pt>
                <c:pt idx="1">
                  <c:v>4.6075924417089889</c:v>
                </c:pt>
                <c:pt idx="2">
                  <c:v>4.3716336290944229</c:v>
                </c:pt>
                <c:pt idx="3">
                  <c:v>4.3949353610120561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24E-4E67-B911-DBF3DB134CE9}"/>
            </c:ext>
          </c:extLst>
        </c:ser>
        <c:ser>
          <c:idx val="4"/>
          <c:order val="7"/>
          <c:tx>
            <c:strRef>
              <c:f>Sheet2!$DL$38</c:f>
              <c:strCache>
                <c:ptCount val="1"/>
                <c:pt idx="0">
                  <c:v>Firmicutes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strRef>
              <c:f>Sheet2!$DM$33:$DP$33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Sheet2!$DM$38:$DP$38</c:f>
              <c:numCache>
                <c:formatCode>0.00</c:formatCode>
                <c:ptCount val="4"/>
                <c:pt idx="0">
                  <c:v>25.694126673451727</c:v>
                </c:pt>
                <c:pt idx="1">
                  <c:v>29.11</c:v>
                </c:pt>
                <c:pt idx="2">
                  <c:v>22.86878735282475</c:v>
                </c:pt>
                <c:pt idx="3">
                  <c:v>22.697420325487069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F24E-4E67-B911-DBF3DB134CE9}"/>
            </c:ext>
          </c:extLst>
        </c:ser>
        <c:ser>
          <c:idx val="3"/>
          <c:order val="8"/>
          <c:tx>
            <c:strRef>
              <c:f>Sheet2!$DL$37</c:f>
              <c:strCache>
                <c:ptCount val="1"/>
                <c:pt idx="0">
                  <c:v>Chloroflexi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Sheet2!$DM$33:$DP$33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Sheet2!$DM$37:$DP$37</c:f>
              <c:numCache>
                <c:formatCode>0.00</c:formatCode>
                <c:ptCount val="4"/>
                <c:pt idx="0">
                  <c:v>8.8362352908146207</c:v>
                </c:pt>
                <c:pt idx="1">
                  <c:v>8.3780394101487161</c:v>
                </c:pt>
                <c:pt idx="2">
                  <c:v>8.431614578646057</c:v>
                </c:pt>
                <c:pt idx="3">
                  <c:v>8.3018597133954675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24E-4E67-B911-DBF3DB134CE9}"/>
            </c:ext>
          </c:extLst>
        </c:ser>
        <c:ser>
          <c:idx val="2"/>
          <c:order val="9"/>
          <c:tx>
            <c:strRef>
              <c:f>Sheet2!$DL$36</c:f>
              <c:strCache>
                <c:ptCount val="1"/>
                <c:pt idx="0">
                  <c:v>Bacteroidota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Sheet2!$DM$33:$DP$33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Sheet2!$DM$36:$DP$36</c:f>
              <c:numCache>
                <c:formatCode>0.00</c:formatCode>
                <c:ptCount val="4"/>
                <c:pt idx="0">
                  <c:v>2.1904923793601156</c:v>
                </c:pt>
                <c:pt idx="1">
                  <c:v>1.3884865291181232</c:v>
                </c:pt>
                <c:pt idx="2">
                  <c:v>1.2204305785863887</c:v>
                </c:pt>
                <c:pt idx="3">
                  <c:v>1.1761947703839954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F24E-4E67-B911-DBF3DB134CE9}"/>
            </c:ext>
          </c:extLst>
        </c:ser>
        <c:ser>
          <c:idx val="1"/>
          <c:order val="10"/>
          <c:tx>
            <c:strRef>
              <c:f>Sheet2!$DL$35</c:f>
              <c:strCache>
                <c:ptCount val="1"/>
                <c:pt idx="0">
                  <c:v>Actinobacteriota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Sheet2!$DM$33:$DP$33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Sheet2!$DM$35:$DP$35</c:f>
              <c:numCache>
                <c:formatCode>0.00</c:formatCode>
                <c:ptCount val="4"/>
                <c:pt idx="0">
                  <c:v>29.720002220658301</c:v>
                </c:pt>
                <c:pt idx="1">
                  <c:v>28.743546667651685</c:v>
                </c:pt>
                <c:pt idx="2">
                  <c:v>28.187005100370044</c:v>
                </c:pt>
                <c:pt idx="3">
                  <c:v>28.896662659270202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24E-4E67-B911-DBF3DB134CE9}"/>
            </c:ext>
          </c:extLst>
        </c:ser>
        <c:ser>
          <c:idx val="0"/>
          <c:order val="11"/>
          <c:tx>
            <c:strRef>
              <c:f>Sheet2!$DL$34</c:f>
              <c:strCache>
                <c:ptCount val="1"/>
                <c:pt idx="0">
                  <c:v>Acidobacteriota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cat>
            <c:strRef>
              <c:f>Sheet2!$DM$33:$DP$33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Sheet2!$DM$34:$DP$34</c:f>
              <c:numCache>
                <c:formatCode>0.00</c:formatCode>
                <c:ptCount val="4"/>
                <c:pt idx="0">
                  <c:v>5.3992671218689114</c:v>
                </c:pt>
                <c:pt idx="1">
                  <c:v>6.9374170875389032</c:v>
                </c:pt>
                <c:pt idx="2">
                  <c:v>11.687352183200817</c:v>
                </c:pt>
                <c:pt idx="3">
                  <c:v>12.082319886559119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F24E-4E67-B911-DBF3DB134C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7"/>
        <c:overlap val="100"/>
        <c:axId val="716504504"/>
        <c:axId val="716499584"/>
      </c:barChart>
      <c:catAx>
        <c:axId val="716504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6499584"/>
        <c:crosses val="autoZero"/>
        <c:auto val="1"/>
        <c:lblAlgn val="ctr"/>
        <c:lblOffset val="100"/>
        <c:noMultiLvlLbl val="0"/>
      </c:catAx>
      <c:valAx>
        <c:axId val="716499584"/>
        <c:scaling>
          <c:orientation val="minMax"/>
          <c:max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 sz="1100">
                    <a:solidFill>
                      <a:sysClr val="windowText" lastClr="000000"/>
                    </a:solidFill>
                    <a:latin typeface="+mn-lt"/>
                  </a:rPr>
                  <a:t>Relative abundance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none"/>
        <c:tickLblPos val="nextTo"/>
        <c:spPr>
          <a:noFill/>
          <a:ln w="6350"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650450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6275860004191487"/>
          <c:y val="9.8456230707010706E-2"/>
          <c:w val="0.22203227448279991"/>
          <c:h val="0.7783073342247313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AU" sz="1100">
                <a:solidFill>
                  <a:sysClr val="windowText" lastClr="000000"/>
                </a:solidFill>
              </a:rPr>
              <a:t>(b)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1236176472916506"/>
          <c:y val="0.12740230136251221"/>
          <c:w val="0.65321745703525069"/>
          <c:h val="0.681966796319134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Sheet2!$BJ$45</c:f>
              <c:strCache>
                <c:ptCount val="1"/>
                <c:pt idx="0">
                  <c:v>Verrucomicrobiota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Sheet2!$BK$33:$BN$33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Sheet2!$BK$45:$BN$45</c:f>
              <c:numCache>
                <c:formatCode>0.00</c:formatCode>
                <c:ptCount val="4"/>
                <c:pt idx="0">
                  <c:v>1.6675257543995397</c:v>
                </c:pt>
                <c:pt idx="1">
                  <c:v>1.4686746614036166</c:v>
                </c:pt>
                <c:pt idx="2">
                  <c:v>2.1653575062982156</c:v>
                </c:pt>
                <c:pt idx="3">
                  <c:v>3.9718083019004271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38-46E7-8853-E20153AB12B7}"/>
            </c:ext>
          </c:extLst>
        </c:ser>
        <c:ser>
          <c:idx val="1"/>
          <c:order val="1"/>
          <c:tx>
            <c:strRef>
              <c:f>Sheet2!$BJ$44</c:f>
              <c:strCache>
                <c:ptCount val="1"/>
                <c:pt idx="0">
                  <c:v>Proteobacteria</c:v>
                </c:pt>
              </c:strCache>
            </c:strRef>
          </c:tx>
          <c:spPr>
            <a:solidFill>
              <a:schemeClr val="accent5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Sheet2!$BK$33:$BN$33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Sheet2!$BK$44:$BN$44</c:f>
              <c:numCache>
                <c:formatCode>0.00</c:formatCode>
                <c:ptCount val="4"/>
                <c:pt idx="0">
                  <c:v>16.981242350249026</c:v>
                </c:pt>
                <c:pt idx="1">
                  <c:v>15.723099987690686</c:v>
                </c:pt>
                <c:pt idx="2">
                  <c:v>21.209773715733579</c:v>
                </c:pt>
                <c:pt idx="3">
                  <c:v>19.386815013540421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38-46E7-8853-E20153AB12B7}"/>
            </c:ext>
          </c:extLst>
        </c:ser>
        <c:ser>
          <c:idx val="2"/>
          <c:order val="2"/>
          <c:tx>
            <c:strRef>
              <c:f>Sheet2!$BJ$43</c:f>
              <c:strCache>
                <c:ptCount val="1"/>
                <c:pt idx="0">
                  <c:v>Planctomycetota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Sheet2!$BK$33:$BN$33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Sheet2!$BK$43:$BN$43</c:f>
              <c:numCache>
                <c:formatCode>0.00</c:formatCode>
                <c:ptCount val="4"/>
                <c:pt idx="0">
                  <c:v>2.2099837302516638</c:v>
                </c:pt>
                <c:pt idx="1">
                  <c:v>2.005095499180269</c:v>
                </c:pt>
                <c:pt idx="2">
                  <c:v>2.3085757780569378</c:v>
                </c:pt>
                <c:pt idx="3">
                  <c:v>1.8347204470801619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38-46E7-8853-E20153AB12B7}"/>
            </c:ext>
          </c:extLst>
        </c:ser>
        <c:ser>
          <c:idx val="3"/>
          <c:order val="3"/>
          <c:tx>
            <c:strRef>
              <c:f>Sheet2!$BJ$42</c:f>
              <c:strCache>
                <c:ptCount val="1"/>
                <c:pt idx="0">
                  <c:v>Nitrospirota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Sheet2!$BK$33:$BN$33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Sheet2!$BK$42:$BN$42</c:f>
              <c:numCache>
                <c:formatCode>0.00</c:formatCode>
                <c:ptCount val="4"/>
                <c:pt idx="0">
                  <c:v>0.55077532011329244</c:v>
                </c:pt>
                <c:pt idx="1">
                  <c:v>0.51008399797700443</c:v>
                </c:pt>
                <c:pt idx="2">
                  <c:v>0.27907375535196915</c:v>
                </c:pt>
                <c:pt idx="3">
                  <c:v>0.22448194265957522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38-46E7-8853-E20153AB12B7}"/>
            </c:ext>
          </c:extLst>
        </c:ser>
        <c:ser>
          <c:idx val="4"/>
          <c:order val="4"/>
          <c:tx>
            <c:strRef>
              <c:f>Sheet2!$BJ$41</c:f>
              <c:strCache>
                <c:ptCount val="1"/>
                <c:pt idx="0">
                  <c:v>Myxococcota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Sheet2!$BK$33:$BN$33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Sheet2!$BK$41:$BN$41</c:f>
              <c:numCache>
                <c:formatCode>0.00</c:formatCode>
                <c:ptCount val="4"/>
                <c:pt idx="0">
                  <c:v>2.6606673792839541</c:v>
                </c:pt>
                <c:pt idx="1">
                  <c:v>1.5895533075613948</c:v>
                </c:pt>
                <c:pt idx="2">
                  <c:v>0.70623456297427134</c:v>
                </c:pt>
                <c:pt idx="3">
                  <c:v>0.87151370759178859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538-46E7-8853-E20153AB12B7}"/>
            </c:ext>
          </c:extLst>
        </c:ser>
        <c:ser>
          <c:idx val="5"/>
          <c:order val="5"/>
          <c:tx>
            <c:strRef>
              <c:f>Sheet2!$BJ$40</c:f>
              <c:strCache>
                <c:ptCount val="1"/>
                <c:pt idx="0">
                  <c:v>Methylomirabilota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Sheet2!$BK$33:$BN$33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Sheet2!$BK$40:$BN$40</c:f>
              <c:numCache>
                <c:formatCode>0.00</c:formatCode>
                <c:ptCount val="4"/>
                <c:pt idx="0">
                  <c:v>0.40833496188502738</c:v>
                </c:pt>
                <c:pt idx="1">
                  <c:v>0.26543546971366899</c:v>
                </c:pt>
                <c:pt idx="2">
                  <c:v>0.22039974963562151</c:v>
                </c:pt>
                <c:pt idx="3">
                  <c:v>0.27857601069782462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538-46E7-8853-E20153AB12B7}"/>
            </c:ext>
          </c:extLst>
        </c:ser>
        <c:ser>
          <c:idx val="6"/>
          <c:order val="6"/>
          <c:tx>
            <c:strRef>
              <c:f>Sheet2!$BJ$39</c:f>
              <c:strCache>
                <c:ptCount val="1"/>
                <c:pt idx="0">
                  <c:v>Gemmatimonadota</c:v>
                </c:pt>
              </c:strCache>
            </c:strRef>
          </c:tx>
          <c:spPr>
            <a:solidFill>
              <a:srgbClr val="92D050"/>
            </a:solidFill>
            <a:ln>
              <a:noFill/>
            </a:ln>
            <a:effectLst/>
          </c:spPr>
          <c:invertIfNegative val="0"/>
          <c:cat>
            <c:strRef>
              <c:f>Sheet2!$BK$33:$BN$33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Sheet2!$BK$39:$BN$39</c:f>
              <c:numCache>
                <c:formatCode>0.00</c:formatCode>
                <c:ptCount val="4"/>
                <c:pt idx="0">
                  <c:v>4.4630302149378904</c:v>
                </c:pt>
                <c:pt idx="1">
                  <c:v>4.5711858708675841</c:v>
                </c:pt>
                <c:pt idx="2">
                  <c:v>5.426102041672376</c:v>
                </c:pt>
                <c:pt idx="3">
                  <c:v>4.5126680358045936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538-46E7-8853-E20153AB12B7}"/>
            </c:ext>
          </c:extLst>
        </c:ser>
        <c:ser>
          <c:idx val="7"/>
          <c:order val="7"/>
          <c:tx>
            <c:strRef>
              <c:f>Sheet2!$BJ$38</c:f>
              <c:strCache>
                <c:ptCount val="1"/>
                <c:pt idx="0">
                  <c:v>Firmicutes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strRef>
              <c:f>Sheet2!$BK$33:$BN$33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Sheet2!$BK$38:$BN$38</c:f>
              <c:numCache>
                <c:formatCode>0.00</c:formatCode>
                <c:ptCount val="4"/>
                <c:pt idx="0">
                  <c:v>18.117909388654599</c:v>
                </c:pt>
                <c:pt idx="1">
                  <c:v>18.34372212757285</c:v>
                </c:pt>
                <c:pt idx="2">
                  <c:v>21.591227667475362</c:v>
                </c:pt>
                <c:pt idx="3">
                  <c:v>24.285035122924246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2538-46E7-8853-E20153AB12B7}"/>
            </c:ext>
          </c:extLst>
        </c:ser>
        <c:ser>
          <c:idx val="8"/>
          <c:order val="8"/>
          <c:tx>
            <c:strRef>
              <c:f>Sheet2!$BJ$37</c:f>
              <c:strCache>
                <c:ptCount val="1"/>
                <c:pt idx="0">
                  <c:v>Chloroflexi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Sheet2!$BK$33:$BN$33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Sheet2!$BK$37:$BN$37</c:f>
              <c:numCache>
                <c:formatCode>0.00</c:formatCode>
                <c:ptCount val="4"/>
                <c:pt idx="0">
                  <c:v>7.5045541712288841</c:v>
                </c:pt>
                <c:pt idx="1">
                  <c:v>6.6286218003158099</c:v>
                </c:pt>
                <c:pt idx="2">
                  <c:v>7.7594572563894788</c:v>
                </c:pt>
                <c:pt idx="3">
                  <c:v>8.3026467612001991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538-46E7-8853-E20153AB12B7}"/>
            </c:ext>
          </c:extLst>
        </c:ser>
        <c:ser>
          <c:idx val="9"/>
          <c:order val="9"/>
          <c:tx>
            <c:strRef>
              <c:f>Sheet2!$BJ$36</c:f>
              <c:strCache>
                <c:ptCount val="1"/>
                <c:pt idx="0">
                  <c:v>Bacteroidota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Sheet2!$BK$33:$BN$33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Sheet2!$BK$36:$BN$36</c:f>
              <c:numCache>
                <c:formatCode>0.00</c:formatCode>
                <c:ptCount val="4"/>
                <c:pt idx="0">
                  <c:v>1.0094025287554229</c:v>
                </c:pt>
                <c:pt idx="1">
                  <c:v>0.79043389405636277</c:v>
                </c:pt>
                <c:pt idx="2">
                  <c:v>2.8337339612711019</c:v>
                </c:pt>
                <c:pt idx="3">
                  <c:v>2.3191259533663779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538-46E7-8853-E20153AB12B7}"/>
            </c:ext>
          </c:extLst>
        </c:ser>
        <c:ser>
          <c:idx val="10"/>
          <c:order val="10"/>
          <c:tx>
            <c:strRef>
              <c:f>Sheet2!$BJ$35</c:f>
              <c:strCache>
                <c:ptCount val="1"/>
                <c:pt idx="0">
                  <c:v>Actinobacteriota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strRef>
              <c:f>Sheet2!$BK$33:$BN$33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Sheet2!$BK$35:$BN$35</c:f>
              <c:numCache>
                <c:formatCode>0.00</c:formatCode>
                <c:ptCount val="4"/>
                <c:pt idx="0">
                  <c:v>28.485436558831125</c:v>
                </c:pt>
                <c:pt idx="1">
                  <c:v>32.394991958208344</c:v>
                </c:pt>
                <c:pt idx="2">
                  <c:v>27.752197578836331</c:v>
                </c:pt>
                <c:pt idx="3">
                  <c:v>27.944933765309141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538-46E7-8853-E20153AB12B7}"/>
            </c:ext>
          </c:extLst>
        </c:ser>
        <c:ser>
          <c:idx val="11"/>
          <c:order val="11"/>
          <c:tx>
            <c:strRef>
              <c:f>Sheet2!$BJ$34</c:f>
              <c:strCache>
                <c:ptCount val="1"/>
                <c:pt idx="0">
                  <c:v>Acidobacteriota</c:v>
                </c:pt>
              </c:strCache>
            </c:strRef>
          </c:tx>
          <c:spPr>
            <a:solidFill>
              <a:srgbClr val="C00000"/>
            </a:solidFill>
            <a:ln>
              <a:noFill/>
            </a:ln>
            <a:effectLst/>
          </c:spPr>
          <c:invertIfNegative val="0"/>
          <c:cat>
            <c:strRef>
              <c:f>Sheet2!$BK$33:$BN$33</c:f>
              <c:strCache>
                <c:ptCount val="4"/>
                <c:pt idx="0">
                  <c:v>Surface inorganic fertilizer</c:v>
                </c:pt>
                <c:pt idx="1">
                  <c:v>Surface compost</c:v>
                </c:pt>
                <c:pt idx="2">
                  <c:v>Deep compost</c:v>
                </c:pt>
                <c:pt idx="3">
                  <c:v>Deep compost/biochar</c:v>
                </c:pt>
              </c:strCache>
            </c:strRef>
          </c:cat>
          <c:val>
            <c:numRef>
              <c:f>Sheet2!$BK$34:$BN$34</c:f>
              <c:numCache>
                <c:formatCode>0.00</c:formatCode>
                <c:ptCount val="4"/>
                <c:pt idx="0">
                  <c:v>15.941137641409577</c:v>
                </c:pt>
                <c:pt idx="1">
                  <c:v>15.709101425452417</c:v>
                </c:pt>
                <c:pt idx="2">
                  <c:v>7.7478664263047543</c:v>
                </c:pt>
                <c:pt idx="3">
                  <c:v>6.0676749379252444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2538-46E7-8853-E20153AB12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7"/>
        <c:overlap val="100"/>
        <c:axId val="716504504"/>
        <c:axId val="716499584"/>
      </c:barChart>
      <c:catAx>
        <c:axId val="7165045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 sz="1100">
                    <a:solidFill>
                      <a:sysClr val="windowText" lastClr="000000"/>
                    </a:solidFill>
                  </a:rPr>
                  <a:t>Treatments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6499584"/>
        <c:crosses val="autoZero"/>
        <c:auto val="1"/>
        <c:lblAlgn val="ctr"/>
        <c:lblOffset val="100"/>
        <c:noMultiLvlLbl val="0"/>
      </c:catAx>
      <c:valAx>
        <c:axId val="716499584"/>
        <c:scaling>
          <c:orientation val="minMax"/>
          <c:max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AU" sz="1100">
                    <a:solidFill>
                      <a:sysClr val="windowText" lastClr="000000"/>
                    </a:solidFill>
                  </a:rPr>
                  <a:t>Relative abundance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0"/>
        <c:majorTickMark val="out"/>
        <c:minorTickMark val="none"/>
        <c:tickLblPos val="nextTo"/>
        <c:spPr>
          <a:noFill/>
          <a:ln w="6350">
            <a:solidFill>
              <a:schemeClr val="bg2">
                <a:lumMod val="9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1650450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1256</TotalTime>
  <Pages>4</Pages>
  <Words>537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Wang</dc:creator>
  <cp:keywords/>
  <dc:description/>
  <cp:lastModifiedBy>Juan Wang</cp:lastModifiedBy>
  <cp:revision>238</cp:revision>
  <dcterms:created xsi:type="dcterms:W3CDTF">2024-07-17T05:10:00Z</dcterms:created>
  <dcterms:modified xsi:type="dcterms:W3CDTF">2025-02-21T22:34:00Z</dcterms:modified>
</cp:coreProperties>
</file>