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FF3B4" w14:textId="77777777" w:rsidR="00A447BA" w:rsidRPr="007416D1" w:rsidRDefault="00A447BA" w:rsidP="00442809">
      <w:pPr>
        <w:jc w:val="center"/>
        <w:rPr>
          <w:b/>
          <w:bCs/>
          <w:lang w:val="en-US"/>
        </w:rPr>
      </w:pPr>
      <w:bookmarkStart w:id="0" w:name="_Toc163931630"/>
      <w:bookmarkStart w:id="1" w:name="_Toc163931652"/>
      <w:r w:rsidRPr="007416D1">
        <w:rPr>
          <w:b/>
          <w:bCs/>
          <w:lang w:val="en-US"/>
        </w:rPr>
        <w:t>The Limits of Incumbent Blame Games in Times of Crisis:</w:t>
      </w:r>
    </w:p>
    <w:p w14:paraId="030530DD" w14:textId="20BCDBA3" w:rsidR="00A447BA" w:rsidRPr="007416D1" w:rsidRDefault="00A447BA" w:rsidP="00442809">
      <w:pPr>
        <w:jc w:val="center"/>
        <w:rPr>
          <w:b/>
          <w:bCs/>
          <w:lang w:val="en-US"/>
        </w:rPr>
      </w:pPr>
      <w:r w:rsidRPr="007416D1">
        <w:rPr>
          <w:b/>
          <w:bCs/>
          <w:lang w:val="en-US"/>
        </w:rPr>
        <w:t>Experimental Evidence from Electoral Autocracy</w:t>
      </w:r>
    </w:p>
    <w:p w14:paraId="0842C75F" w14:textId="77777777" w:rsidR="00442809" w:rsidRPr="007416D1" w:rsidRDefault="00442809" w:rsidP="00442809">
      <w:pPr>
        <w:jc w:val="center"/>
        <w:rPr>
          <w:b/>
          <w:bCs/>
          <w:lang w:val="en-US"/>
        </w:rPr>
      </w:pPr>
    </w:p>
    <w:bookmarkEnd w:id="0"/>
    <w:p w14:paraId="03E6462B" w14:textId="5FAFBEAF" w:rsidR="00A447BA" w:rsidRPr="007416D1" w:rsidRDefault="00982585" w:rsidP="00442809">
      <w:pPr>
        <w:jc w:val="center"/>
        <w:rPr>
          <w:b/>
          <w:bCs/>
          <w:lang w:val="en-US"/>
        </w:rPr>
      </w:pPr>
      <w:r w:rsidRPr="007416D1">
        <w:rPr>
          <w:b/>
          <w:bCs/>
          <w:lang w:val="en-US"/>
        </w:rPr>
        <w:t>Supplementary Material</w:t>
      </w:r>
    </w:p>
    <w:p w14:paraId="3D461C87" w14:textId="1E998DEC" w:rsidR="00C506A4" w:rsidRPr="007416D1" w:rsidRDefault="00106429" w:rsidP="00A447BA">
      <w:pPr>
        <w:pStyle w:val="Heading1"/>
        <w:rPr>
          <w:rFonts w:ascii="Times New Roman" w:hAnsi="Times New Roman" w:cs="Times New Roman"/>
          <w:b/>
          <w:bCs/>
          <w:color w:val="000000" w:themeColor="text1"/>
          <w:sz w:val="24"/>
          <w:szCs w:val="24"/>
        </w:rPr>
      </w:pPr>
      <w:r w:rsidRPr="007416D1">
        <w:rPr>
          <w:rFonts w:ascii="Times New Roman" w:hAnsi="Times New Roman" w:cs="Times New Roman"/>
          <w:b/>
          <w:bCs/>
          <w:color w:val="000000" w:themeColor="text1"/>
          <w:sz w:val="24"/>
          <w:szCs w:val="24"/>
        </w:rPr>
        <w:t>Contents</w:t>
      </w:r>
    </w:p>
    <w:p w14:paraId="69DAEE6E" w14:textId="77777777" w:rsidR="00106429" w:rsidRPr="007416D1" w:rsidRDefault="00106429" w:rsidP="00106429">
      <w:pPr>
        <w:rPr>
          <w:color w:val="000000" w:themeColor="text1"/>
          <w:lang w:val="en-US"/>
        </w:rPr>
      </w:pPr>
    </w:p>
    <w:p w14:paraId="646A3981" w14:textId="54D57C28" w:rsidR="00F201A3" w:rsidRDefault="00136983">
      <w:pPr>
        <w:pStyle w:val="TOC2"/>
        <w:tabs>
          <w:tab w:val="right" w:leader="dot" w:pos="9350"/>
        </w:tabs>
        <w:rPr>
          <w:rFonts w:asciiTheme="minorHAnsi" w:eastAsiaTheme="minorEastAsia" w:hAnsiTheme="minorHAnsi" w:cstheme="minorBidi"/>
          <w:noProof/>
          <w:lang w:val="en-TR"/>
        </w:rPr>
      </w:pPr>
      <w:r w:rsidRPr="007416D1">
        <w:rPr>
          <w:rFonts w:ascii="Times New Roman" w:hAnsi="Times New Roman" w:cs="Times New Roman"/>
          <w:color w:val="000000" w:themeColor="text1"/>
        </w:rPr>
        <w:fldChar w:fldCharType="begin"/>
      </w:r>
      <w:r w:rsidRPr="007416D1">
        <w:rPr>
          <w:rFonts w:ascii="Times New Roman" w:hAnsi="Times New Roman" w:cs="Times New Roman"/>
          <w:color w:val="000000" w:themeColor="text1"/>
        </w:rPr>
        <w:instrText xml:space="preserve"> TOC \b Section2  \* MERGEFORMAT </w:instrText>
      </w:r>
      <w:r w:rsidRPr="007416D1">
        <w:rPr>
          <w:rFonts w:ascii="Times New Roman" w:hAnsi="Times New Roman" w:cs="Times New Roman"/>
          <w:color w:val="000000" w:themeColor="text1"/>
        </w:rPr>
        <w:fldChar w:fldCharType="separate"/>
      </w:r>
      <w:r w:rsidR="00F201A3" w:rsidRPr="009D3842">
        <w:rPr>
          <w:rFonts w:ascii="Times New Roman" w:eastAsia="Times New Roman" w:hAnsi="Times New Roman" w:cs="Times New Roman"/>
          <w:b/>
          <w:bCs/>
          <w:noProof/>
          <w:color w:val="000000" w:themeColor="text1"/>
        </w:rPr>
        <w:t xml:space="preserve">Appendix A: </w:t>
      </w:r>
      <w:r w:rsidR="00F201A3" w:rsidRPr="009D3842">
        <w:rPr>
          <w:rFonts w:ascii="Times New Roman" w:eastAsia="Times New Roman" w:hAnsi="Times New Roman" w:cs="Times New Roman"/>
          <w:noProof/>
          <w:color w:val="000000" w:themeColor="text1"/>
        </w:rPr>
        <w:t>Research ethics and transparency</w:t>
      </w:r>
      <w:r w:rsidR="00F201A3">
        <w:rPr>
          <w:noProof/>
        </w:rPr>
        <w:tab/>
      </w:r>
      <w:r w:rsidR="00F201A3">
        <w:rPr>
          <w:noProof/>
        </w:rPr>
        <w:fldChar w:fldCharType="begin"/>
      </w:r>
      <w:r w:rsidR="00F201A3">
        <w:rPr>
          <w:noProof/>
        </w:rPr>
        <w:instrText xml:space="preserve"> PAGEREF _Toc237611130 \h </w:instrText>
      </w:r>
      <w:r w:rsidR="00F201A3">
        <w:rPr>
          <w:noProof/>
        </w:rPr>
      </w:r>
      <w:r w:rsidR="00F201A3">
        <w:rPr>
          <w:noProof/>
        </w:rPr>
        <w:fldChar w:fldCharType="separate"/>
      </w:r>
      <w:r w:rsidR="00F201A3">
        <w:rPr>
          <w:noProof/>
        </w:rPr>
        <w:t>2</w:t>
      </w:r>
      <w:r w:rsidR="00F201A3">
        <w:rPr>
          <w:noProof/>
        </w:rPr>
        <w:fldChar w:fldCharType="end"/>
      </w:r>
    </w:p>
    <w:p w14:paraId="5A2CE679" w14:textId="075BE973" w:rsidR="00F201A3" w:rsidRDefault="00F201A3">
      <w:pPr>
        <w:pStyle w:val="TOC3"/>
        <w:tabs>
          <w:tab w:val="right" w:leader="dot" w:pos="9350"/>
        </w:tabs>
        <w:rPr>
          <w:rFonts w:asciiTheme="minorHAnsi" w:eastAsiaTheme="minorEastAsia" w:hAnsiTheme="minorHAnsi" w:cstheme="minorBidi"/>
          <w:noProof/>
          <w:lang w:val="en-TR"/>
        </w:rPr>
      </w:pPr>
      <w:r w:rsidRPr="009D3842">
        <w:rPr>
          <w:rFonts w:ascii="Times New Roman" w:hAnsi="Times New Roman" w:cs="Times New Roman"/>
          <w:i/>
          <w:iCs/>
          <w:noProof/>
          <w:color w:val="000000" w:themeColor="text1"/>
        </w:rPr>
        <w:t>Focus groups</w:t>
      </w:r>
      <w:r>
        <w:rPr>
          <w:noProof/>
        </w:rPr>
        <w:tab/>
      </w:r>
      <w:r>
        <w:rPr>
          <w:noProof/>
        </w:rPr>
        <w:fldChar w:fldCharType="begin"/>
      </w:r>
      <w:r>
        <w:rPr>
          <w:noProof/>
        </w:rPr>
        <w:instrText xml:space="preserve"> PAGEREF _Toc237611131 \h </w:instrText>
      </w:r>
      <w:r>
        <w:rPr>
          <w:noProof/>
        </w:rPr>
      </w:r>
      <w:r>
        <w:rPr>
          <w:noProof/>
        </w:rPr>
        <w:fldChar w:fldCharType="separate"/>
      </w:r>
      <w:r>
        <w:rPr>
          <w:noProof/>
        </w:rPr>
        <w:t>2</w:t>
      </w:r>
      <w:r>
        <w:rPr>
          <w:noProof/>
        </w:rPr>
        <w:fldChar w:fldCharType="end"/>
      </w:r>
    </w:p>
    <w:p w14:paraId="07929D48" w14:textId="74C87CBD" w:rsidR="00F201A3" w:rsidRDefault="00F201A3">
      <w:pPr>
        <w:pStyle w:val="TOC3"/>
        <w:tabs>
          <w:tab w:val="right" w:leader="dot" w:pos="9350"/>
        </w:tabs>
        <w:rPr>
          <w:rFonts w:asciiTheme="minorHAnsi" w:eastAsiaTheme="minorEastAsia" w:hAnsiTheme="minorHAnsi" w:cstheme="minorBidi"/>
          <w:noProof/>
          <w:lang w:val="en-TR"/>
        </w:rPr>
      </w:pPr>
      <w:r w:rsidRPr="009D3842">
        <w:rPr>
          <w:rFonts w:ascii="Times New Roman" w:hAnsi="Times New Roman" w:cs="Times New Roman"/>
          <w:i/>
          <w:iCs/>
          <w:noProof/>
          <w:color w:val="000000" w:themeColor="text1"/>
        </w:rPr>
        <w:t>Survey experiment</w:t>
      </w:r>
      <w:r>
        <w:rPr>
          <w:noProof/>
        </w:rPr>
        <w:tab/>
      </w:r>
      <w:r>
        <w:rPr>
          <w:noProof/>
        </w:rPr>
        <w:fldChar w:fldCharType="begin"/>
      </w:r>
      <w:r>
        <w:rPr>
          <w:noProof/>
        </w:rPr>
        <w:instrText xml:space="preserve"> PAGEREF _Toc237611132 \h </w:instrText>
      </w:r>
      <w:r>
        <w:rPr>
          <w:noProof/>
        </w:rPr>
      </w:r>
      <w:r>
        <w:rPr>
          <w:noProof/>
        </w:rPr>
        <w:fldChar w:fldCharType="separate"/>
      </w:r>
      <w:r>
        <w:rPr>
          <w:noProof/>
        </w:rPr>
        <w:t>2</w:t>
      </w:r>
      <w:r>
        <w:rPr>
          <w:noProof/>
        </w:rPr>
        <w:fldChar w:fldCharType="end"/>
      </w:r>
    </w:p>
    <w:p w14:paraId="1EA88729" w14:textId="23F5462C" w:rsidR="00F201A3" w:rsidRDefault="00F201A3">
      <w:pPr>
        <w:pStyle w:val="TOC2"/>
        <w:tabs>
          <w:tab w:val="right" w:leader="dot" w:pos="9350"/>
        </w:tabs>
        <w:rPr>
          <w:rFonts w:asciiTheme="minorHAnsi" w:eastAsiaTheme="minorEastAsia" w:hAnsiTheme="minorHAnsi" w:cstheme="minorBidi"/>
          <w:noProof/>
          <w:lang w:val="en-TR"/>
        </w:rPr>
      </w:pPr>
      <w:r w:rsidRPr="009D3842">
        <w:rPr>
          <w:rFonts w:ascii="Times New Roman" w:hAnsi="Times New Roman" w:cs="Times New Roman"/>
          <w:b/>
          <w:bCs/>
          <w:noProof/>
          <w:color w:val="000000" w:themeColor="text1"/>
        </w:rPr>
        <w:t>Appendix B:</w:t>
      </w:r>
      <w:r w:rsidRPr="009D3842">
        <w:rPr>
          <w:rFonts w:ascii="Times New Roman" w:hAnsi="Times New Roman" w:cs="Times New Roman"/>
          <w:noProof/>
          <w:color w:val="000000" w:themeColor="text1"/>
        </w:rPr>
        <w:t xml:space="preserve"> Descriptive statistics of the main variables (subsample)</w:t>
      </w:r>
      <w:r>
        <w:rPr>
          <w:noProof/>
        </w:rPr>
        <w:tab/>
      </w:r>
      <w:r>
        <w:rPr>
          <w:noProof/>
        </w:rPr>
        <w:fldChar w:fldCharType="begin"/>
      </w:r>
      <w:r>
        <w:rPr>
          <w:noProof/>
        </w:rPr>
        <w:instrText xml:space="preserve"> PAGEREF _Toc237611133 \h </w:instrText>
      </w:r>
      <w:r>
        <w:rPr>
          <w:noProof/>
        </w:rPr>
      </w:r>
      <w:r>
        <w:rPr>
          <w:noProof/>
        </w:rPr>
        <w:fldChar w:fldCharType="separate"/>
      </w:r>
      <w:r>
        <w:rPr>
          <w:noProof/>
        </w:rPr>
        <w:t>4</w:t>
      </w:r>
      <w:r>
        <w:rPr>
          <w:noProof/>
        </w:rPr>
        <w:fldChar w:fldCharType="end"/>
      </w:r>
    </w:p>
    <w:p w14:paraId="4255E59E" w14:textId="19A874BE" w:rsidR="00F201A3" w:rsidRDefault="00F201A3">
      <w:pPr>
        <w:pStyle w:val="TOC2"/>
        <w:tabs>
          <w:tab w:val="right" w:leader="dot" w:pos="9350"/>
        </w:tabs>
        <w:rPr>
          <w:rFonts w:asciiTheme="minorHAnsi" w:eastAsiaTheme="minorEastAsia" w:hAnsiTheme="minorHAnsi" w:cstheme="minorBidi"/>
          <w:noProof/>
          <w:lang w:val="en-TR"/>
        </w:rPr>
      </w:pPr>
      <w:r w:rsidRPr="009D3842">
        <w:rPr>
          <w:rFonts w:ascii="Times New Roman" w:eastAsia="Times New Roman" w:hAnsi="Times New Roman" w:cs="Times New Roman"/>
          <w:b/>
          <w:bCs/>
          <w:noProof/>
          <w:color w:val="000000" w:themeColor="text1"/>
        </w:rPr>
        <w:t xml:space="preserve">Appendix C: </w:t>
      </w:r>
      <w:r w:rsidRPr="009D3842">
        <w:rPr>
          <w:rFonts w:ascii="Times New Roman" w:eastAsia="Times New Roman" w:hAnsi="Times New Roman" w:cs="Times New Roman"/>
          <w:noProof/>
          <w:color w:val="000000" w:themeColor="text1"/>
        </w:rPr>
        <w:t>Mean incumbent support across experimental groups (subsample)</w:t>
      </w:r>
      <w:r>
        <w:rPr>
          <w:noProof/>
        </w:rPr>
        <w:tab/>
      </w:r>
      <w:r>
        <w:rPr>
          <w:noProof/>
        </w:rPr>
        <w:fldChar w:fldCharType="begin"/>
      </w:r>
      <w:r>
        <w:rPr>
          <w:noProof/>
        </w:rPr>
        <w:instrText xml:space="preserve"> PAGEREF _Toc237611134 \h </w:instrText>
      </w:r>
      <w:r>
        <w:rPr>
          <w:noProof/>
        </w:rPr>
      </w:r>
      <w:r>
        <w:rPr>
          <w:noProof/>
        </w:rPr>
        <w:fldChar w:fldCharType="separate"/>
      </w:r>
      <w:r>
        <w:rPr>
          <w:noProof/>
        </w:rPr>
        <w:t>5</w:t>
      </w:r>
      <w:r>
        <w:rPr>
          <w:noProof/>
        </w:rPr>
        <w:fldChar w:fldCharType="end"/>
      </w:r>
    </w:p>
    <w:p w14:paraId="7456C14D" w14:textId="72DEC982" w:rsidR="00F201A3" w:rsidRDefault="00F201A3">
      <w:pPr>
        <w:pStyle w:val="TOC2"/>
        <w:tabs>
          <w:tab w:val="right" w:leader="dot" w:pos="9350"/>
        </w:tabs>
        <w:rPr>
          <w:rFonts w:asciiTheme="minorHAnsi" w:eastAsiaTheme="minorEastAsia" w:hAnsiTheme="minorHAnsi" w:cstheme="minorBidi"/>
          <w:noProof/>
          <w:lang w:val="en-TR"/>
        </w:rPr>
      </w:pPr>
      <w:r w:rsidRPr="009D3842">
        <w:rPr>
          <w:rFonts w:ascii="Times New Roman" w:eastAsia="Times New Roman" w:hAnsi="Times New Roman" w:cs="Times New Roman"/>
          <w:b/>
          <w:bCs/>
          <w:noProof/>
          <w:color w:val="000000" w:themeColor="text1"/>
        </w:rPr>
        <w:t xml:space="preserve">Appendix D: </w:t>
      </w:r>
      <w:r w:rsidRPr="009D3842">
        <w:rPr>
          <w:rFonts w:ascii="Times New Roman" w:eastAsia="Times New Roman" w:hAnsi="Times New Roman" w:cs="Times New Roman"/>
          <w:noProof/>
          <w:color w:val="000000" w:themeColor="text1"/>
        </w:rPr>
        <w:t>Randomization check (balance test)</w:t>
      </w:r>
      <w:r>
        <w:rPr>
          <w:noProof/>
        </w:rPr>
        <w:tab/>
      </w:r>
      <w:r>
        <w:rPr>
          <w:noProof/>
        </w:rPr>
        <w:fldChar w:fldCharType="begin"/>
      </w:r>
      <w:r>
        <w:rPr>
          <w:noProof/>
        </w:rPr>
        <w:instrText xml:space="preserve"> PAGEREF _Toc237611135 \h </w:instrText>
      </w:r>
      <w:r>
        <w:rPr>
          <w:noProof/>
        </w:rPr>
      </w:r>
      <w:r>
        <w:rPr>
          <w:noProof/>
        </w:rPr>
        <w:fldChar w:fldCharType="separate"/>
      </w:r>
      <w:r>
        <w:rPr>
          <w:noProof/>
        </w:rPr>
        <w:t>6</w:t>
      </w:r>
      <w:r>
        <w:rPr>
          <w:noProof/>
        </w:rPr>
        <w:fldChar w:fldCharType="end"/>
      </w:r>
    </w:p>
    <w:p w14:paraId="3F429E2F" w14:textId="47C47C3E" w:rsidR="00F201A3" w:rsidRDefault="00F201A3">
      <w:pPr>
        <w:pStyle w:val="TOC2"/>
        <w:tabs>
          <w:tab w:val="right" w:leader="dot" w:pos="9350"/>
        </w:tabs>
        <w:rPr>
          <w:rFonts w:asciiTheme="minorHAnsi" w:eastAsiaTheme="minorEastAsia" w:hAnsiTheme="minorHAnsi" w:cstheme="minorBidi"/>
          <w:noProof/>
          <w:lang w:val="en-TR"/>
        </w:rPr>
      </w:pPr>
      <w:r w:rsidRPr="009D3842">
        <w:rPr>
          <w:rFonts w:ascii="Times New Roman" w:hAnsi="Times New Roman" w:cs="Times New Roman"/>
          <w:b/>
          <w:bCs/>
          <w:noProof/>
          <w:color w:val="000000" w:themeColor="text1"/>
        </w:rPr>
        <w:t>Appendix E</w:t>
      </w:r>
      <w:r w:rsidRPr="009D3842">
        <w:rPr>
          <w:rFonts w:ascii="Times New Roman" w:hAnsi="Times New Roman" w:cs="Times New Roman"/>
          <w:noProof/>
          <w:color w:val="000000" w:themeColor="text1"/>
        </w:rPr>
        <w:t>: Post-estimation analyses of the voting model</w:t>
      </w:r>
      <w:r>
        <w:rPr>
          <w:noProof/>
        </w:rPr>
        <w:tab/>
      </w:r>
      <w:r>
        <w:rPr>
          <w:noProof/>
        </w:rPr>
        <w:fldChar w:fldCharType="begin"/>
      </w:r>
      <w:r>
        <w:rPr>
          <w:noProof/>
        </w:rPr>
        <w:instrText xml:space="preserve"> PAGEREF _Toc237611136 \h </w:instrText>
      </w:r>
      <w:r>
        <w:rPr>
          <w:noProof/>
        </w:rPr>
      </w:r>
      <w:r>
        <w:rPr>
          <w:noProof/>
        </w:rPr>
        <w:fldChar w:fldCharType="separate"/>
      </w:r>
      <w:r>
        <w:rPr>
          <w:noProof/>
        </w:rPr>
        <w:t>7</w:t>
      </w:r>
      <w:r>
        <w:rPr>
          <w:noProof/>
        </w:rPr>
        <w:fldChar w:fldCharType="end"/>
      </w:r>
    </w:p>
    <w:p w14:paraId="79BB4A9C" w14:textId="421CA0ED" w:rsidR="00F201A3" w:rsidRDefault="00F201A3">
      <w:pPr>
        <w:pStyle w:val="TOC2"/>
        <w:tabs>
          <w:tab w:val="right" w:leader="dot" w:pos="9350"/>
        </w:tabs>
        <w:rPr>
          <w:rFonts w:asciiTheme="minorHAnsi" w:eastAsiaTheme="minorEastAsia" w:hAnsiTheme="minorHAnsi" w:cstheme="minorBidi"/>
          <w:noProof/>
          <w:lang w:val="en-TR"/>
        </w:rPr>
      </w:pPr>
      <w:r w:rsidRPr="009D3842">
        <w:rPr>
          <w:rFonts w:ascii="Times New Roman" w:hAnsi="Times New Roman" w:cs="Times New Roman"/>
          <w:b/>
          <w:bCs/>
          <w:noProof/>
          <w:color w:val="000000" w:themeColor="text1"/>
        </w:rPr>
        <w:t xml:space="preserve">Appendix F: </w:t>
      </w:r>
      <w:r w:rsidRPr="009D3842">
        <w:rPr>
          <w:rFonts w:ascii="Times New Roman" w:hAnsi="Times New Roman" w:cs="Times New Roman"/>
          <w:noProof/>
          <w:color w:val="000000" w:themeColor="text1"/>
        </w:rPr>
        <w:t>Factor analysis of religiosity (subsample)</w:t>
      </w:r>
      <w:r>
        <w:rPr>
          <w:noProof/>
        </w:rPr>
        <w:tab/>
      </w:r>
      <w:r>
        <w:rPr>
          <w:noProof/>
        </w:rPr>
        <w:fldChar w:fldCharType="begin"/>
      </w:r>
      <w:r>
        <w:rPr>
          <w:noProof/>
        </w:rPr>
        <w:instrText xml:space="preserve"> PAGEREF _Toc237611137 \h </w:instrText>
      </w:r>
      <w:r>
        <w:rPr>
          <w:noProof/>
        </w:rPr>
      </w:r>
      <w:r>
        <w:rPr>
          <w:noProof/>
        </w:rPr>
        <w:fldChar w:fldCharType="separate"/>
      </w:r>
      <w:r>
        <w:rPr>
          <w:noProof/>
        </w:rPr>
        <w:t>10</w:t>
      </w:r>
      <w:r>
        <w:rPr>
          <w:noProof/>
        </w:rPr>
        <w:fldChar w:fldCharType="end"/>
      </w:r>
    </w:p>
    <w:p w14:paraId="212A4533" w14:textId="31E6BB6B" w:rsidR="00F201A3" w:rsidRDefault="00F201A3">
      <w:pPr>
        <w:pStyle w:val="TOC2"/>
        <w:tabs>
          <w:tab w:val="right" w:leader="dot" w:pos="9350"/>
        </w:tabs>
        <w:rPr>
          <w:rFonts w:asciiTheme="minorHAnsi" w:eastAsiaTheme="minorEastAsia" w:hAnsiTheme="minorHAnsi" w:cstheme="minorBidi"/>
          <w:noProof/>
          <w:lang w:val="en-TR"/>
        </w:rPr>
      </w:pPr>
      <w:r w:rsidRPr="009D3842">
        <w:rPr>
          <w:rFonts w:ascii="Times New Roman" w:hAnsi="Times New Roman" w:cs="Times New Roman"/>
          <w:b/>
          <w:bCs/>
          <w:noProof/>
          <w:color w:val="000000" w:themeColor="text1"/>
        </w:rPr>
        <w:t>Appendix G:</w:t>
      </w:r>
      <w:r w:rsidRPr="009D3842">
        <w:rPr>
          <w:rFonts w:ascii="Times New Roman" w:hAnsi="Times New Roman" w:cs="Times New Roman"/>
          <w:noProof/>
          <w:color w:val="000000" w:themeColor="text1"/>
        </w:rPr>
        <w:t xml:space="preserve"> Heterogeneous treatment effects of the religious blame frame on support for incumbent parties, by respondents’ religiosity</w:t>
      </w:r>
      <w:r>
        <w:rPr>
          <w:noProof/>
        </w:rPr>
        <w:tab/>
      </w:r>
      <w:r>
        <w:rPr>
          <w:noProof/>
        </w:rPr>
        <w:fldChar w:fldCharType="begin"/>
      </w:r>
      <w:r>
        <w:rPr>
          <w:noProof/>
        </w:rPr>
        <w:instrText xml:space="preserve"> PAGEREF _Toc237611138 \h </w:instrText>
      </w:r>
      <w:r>
        <w:rPr>
          <w:noProof/>
        </w:rPr>
      </w:r>
      <w:r>
        <w:rPr>
          <w:noProof/>
        </w:rPr>
        <w:fldChar w:fldCharType="separate"/>
      </w:r>
      <w:r>
        <w:rPr>
          <w:noProof/>
        </w:rPr>
        <w:t>11</w:t>
      </w:r>
      <w:r>
        <w:rPr>
          <w:noProof/>
        </w:rPr>
        <w:fldChar w:fldCharType="end"/>
      </w:r>
    </w:p>
    <w:p w14:paraId="0512506C" w14:textId="6DAD792F" w:rsidR="00724F58" w:rsidRPr="007416D1" w:rsidRDefault="00136983" w:rsidP="00C506A4">
      <w:pPr>
        <w:rPr>
          <w:color w:val="000000" w:themeColor="text1"/>
          <w:lang w:val="en-US"/>
        </w:rPr>
      </w:pPr>
      <w:r w:rsidRPr="007416D1">
        <w:rPr>
          <w:color w:val="000000" w:themeColor="text1"/>
          <w:lang w:val="en-US"/>
        </w:rPr>
        <w:fldChar w:fldCharType="end"/>
      </w:r>
    </w:p>
    <w:p w14:paraId="6CFF54AB" w14:textId="60DCBB48" w:rsidR="00724F58" w:rsidRPr="007416D1" w:rsidRDefault="00724F58" w:rsidP="00C506A4">
      <w:pPr>
        <w:rPr>
          <w:color w:val="000000" w:themeColor="text1"/>
          <w:lang w:val="en-US"/>
        </w:rPr>
      </w:pPr>
    </w:p>
    <w:p w14:paraId="0F099133" w14:textId="77777777" w:rsidR="00724F58" w:rsidRPr="007416D1" w:rsidRDefault="00724F58" w:rsidP="00C506A4">
      <w:pPr>
        <w:rPr>
          <w:color w:val="000000" w:themeColor="text1"/>
          <w:lang w:val="en-US"/>
        </w:rPr>
      </w:pPr>
    </w:p>
    <w:p w14:paraId="584514DE" w14:textId="6D3E80AE" w:rsidR="00724F58" w:rsidRPr="007416D1" w:rsidRDefault="00724F58" w:rsidP="00C506A4">
      <w:pPr>
        <w:rPr>
          <w:color w:val="000000" w:themeColor="text1"/>
          <w:lang w:val="en-US"/>
        </w:rPr>
      </w:pPr>
    </w:p>
    <w:p w14:paraId="11DB92F8" w14:textId="0D7C7559" w:rsidR="00724F58" w:rsidRPr="007416D1" w:rsidRDefault="00724F58" w:rsidP="00C506A4">
      <w:pPr>
        <w:rPr>
          <w:color w:val="000000" w:themeColor="text1"/>
          <w:lang w:val="en-US"/>
        </w:rPr>
      </w:pPr>
    </w:p>
    <w:p w14:paraId="7AAE924C" w14:textId="162F6BF1" w:rsidR="00724F58" w:rsidRPr="007416D1" w:rsidRDefault="00724F58" w:rsidP="00C506A4">
      <w:pPr>
        <w:rPr>
          <w:color w:val="000000" w:themeColor="text1"/>
          <w:lang w:val="en-US"/>
        </w:rPr>
      </w:pPr>
    </w:p>
    <w:p w14:paraId="344CB99E" w14:textId="7E79BDA8" w:rsidR="00724F58" w:rsidRPr="007416D1" w:rsidRDefault="00724F58" w:rsidP="00C506A4">
      <w:pPr>
        <w:rPr>
          <w:color w:val="000000" w:themeColor="text1"/>
          <w:lang w:val="en-US"/>
        </w:rPr>
      </w:pPr>
    </w:p>
    <w:p w14:paraId="1F6DDF61" w14:textId="551F3DC4" w:rsidR="00724F58" w:rsidRPr="007416D1" w:rsidRDefault="00724F58" w:rsidP="00C506A4">
      <w:pPr>
        <w:rPr>
          <w:color w:val="000000" w:themeColor="text1"/>
          <w:lang w:val="en-US"/>
        </w:rPr>
      </w:pPr>
    </w:p>
    <w:p w14:paraId="2A916484" w14:textId="26C9ED67" w:rsidR="00724F58" w:rsidRPr="007416D1" w:rsidRDefault="00724F58" w:rsidP="00C506A4">
      <w:pPr>
        <w:rPr>
          <w:color w:val="000000" w:themeColor="text1"/>
          <w:lang w:val="en-US"/>
        </w:rPr>
      </w:pPr>
    </w:p>
    <w:p w14:paraId="2BA54CE7" w14:textId="7F841481" w:rsidR="00724F58" w:rsidRPr="007416D1" w:rsidRDefault="00724F58" w:rsidP="00C506A4">
      <w:pPr>
        <w:rPr>
          <w:color w:val="000000" w:themeColor="text1"/>
          <w:lang w:val="en-US"/>
        </w:rPr>
      </w:pPr>
    </w:p>
    <w:p w14:paraId="091389DC" w14:textId="77777777" w:rsidR="00724F58" w:rsidRPr="007416D1" w:rsidRDefault="00724F58" w:rsidP="00C506A4">
      <w:pPr>
        <w:rPr>
          <w:color w:val="000000" w:themeColor="text1"/>
          <w:lang w:val="en-US"/>
        </w:rPr>
      </w:pPr>
    </w:p>
    <w:p w14:paraId="21395768" w14:textId="2FDAF0C5" w:rsidR="00C506A4" w:rsidRPr="007416D1" w:rsidRDefault="00C506A4" w:rsidP="00C506A4">
      <w:pPr>
        <w:rPr>
          <w:color w:val="000000" w:themeColor="text1"/>
          <w:lang w:val="en-US"/>
        </w:rPr>
      </w:pPr>
    </w:p>
    <w:p w14:paraId="7D53940C" w14:textId="0A639270" w:rsidR="00C506A4" w:rsidRPr="007416D1" w:rsidRDefault="00C506A4" w:rsidP="00C506A4">
      <w:pPr>
        <w:rPr>
          <w:color w:val="000000" w:themeColor="text1"/>
          <w:lang w:val="en-US"/>
        </w:rPr>
      </w:pPr>
    </w:p>
    <w:p w14:paraId="28F592C1" w14:textId="73EC11A0" w:rsidR="00C506A4" w:rsidRPr="007416D1" w:rsidRDefault="00C506A4" w:rsidP="00C506A4">
      <w:pPr>
        <w:rPr>
          <w:color w:val="000000" w:themeColor="text1"/>
          <w:lang w:val="en-US"/>
        </w:rPr>
      </w:pPr>
    </w:p>
    <w:p w14:paraId="426D168B" w14:textId="705EE06E" w:rsidR="00136983" w:rsidRPr="007416D1" w:rsidRDefault="00136983" w:rsidP="00C506A4">
      <w:pPr>
        <w:rPr>
          <w:color w:val="000000" w:themeColor="text1"/>
          <w:lang w:val="en-US"/>
        </w:rPr>
      </w:pPr>
    </w:p>
    <w:p w14:paraId="02D4D2CD" w14:textId="7F7CBEC4" w:rsidR="00136983" w:rsidRPr="007416D1" w:rsidRDefault="00136983" w:rsidP="00C506A4">
      <w:pPr>
        <w:rPr>
          <w:color w:val="000000" w:themeColor="text1"/>
          <w:lang w:val="en-US"/>
        </w:rPr>
      </w:pPr>
    </w:p>
    <w:p w14:paraId="6FAF61A8" w14:textId="7949E1A9" w:rsidR="00136983" w:rsidRPr="007416D1" w:rsidRDefault="00136983" w:rsidP="00C506A4">
      <w:pPr>
        <w:rPr>
          <w:color w:val="000000" w:themeColor="text1"/>
          <w:lang w:val="en-US"/>
        </w:rPr>
      </w:pPr>
    </w:p>
    <w:p w14:paraId="226311A6" w14:textId="17F2F8EA" w:rsidR="00136983" w:rsidRPr="007416D1" w:rsidRDefault="00136983" w:rsidP="00C506A4">
      <w:pPr>
        <w:rPr>
          <w:color w:val="000000" w:themeColor="text1"/>
          <w:lang w:val="en-US"/>
        </w:rPr>
      </w:pPr>
    </w:p>
    <w:p w14:paraId="5F43E22D" w14:textId="042B26F7" w:rsidR="00136983" w:rsidRPr="007416D1" w:rsidRDefault="00136983" w:rsidP="00C506A4">
      <w:pPr>
        <w:rPr>
          <w:color w:val="000000" w:themeColor="text1"/>
          <w:lang w:val="en-US"/>
        </w:rPr>
      </w:pPr>
    </w:p>
    <w:p w14:paraId="068284C3" w14:textId="3246159B" w:rsidR="00136983" w:rsidRPr="007416D1" w:rsidRDefault="00136983" w:rsidP="00C506A4">
      <w:pPr>
        <w:rPr>
          <w:color w:val="000000" w:themeColor="text1"/>
          <w:lang w:val="en-US"/>
        </w:rPr>
      </w:pPr>
    </w:p>
    <w:p w14:paraId="45B79C92" w14:textId="38A8A837" w:rsidR="00136983" w:rsidRPr="007416D1" w:rsidRDefault="00136983" w:rsidP="00C506A4">
      <w:pPr>
        <w:rPr>
          <w:color w:val="000000" w:themeColor="text1"/>
          <w:lang w:val="en-US"/>
        </w:rPr>
      </w:pPr>
    </w:p>
    <w:p w14:paraId="394A0AB1" w14:textId="3F0D9768" w:rsidR="00136983" w:rsidRPr="007416D1" w:rsidRDefault="00136983" w:rsidP="00C506A4">
      <w:pPr>
        <w:rPr>
          <w:color w:val="000000" w:themeColor="text1"/>
          <w:lang w:val="en-US"/>
        </w:rPr>
      </w:pPr>
    </w:p>
    <w:p w14:paraId="07764F45" w14:textId="6D26FFE4" w:rsidR="00136983" w:rsidRPr="007416D1" w:rsidRDefault="00136983" w:rsidP="00C506A4">
      <w:pPr>
        <w:rPr>
          <w:color w:val="000000" w:themeColor="text1"/>
          <w:lang w:val="en-US"/>
        </w:rPr>
      </w:pPr>
    </w:p>
    <w:p w14:paraId="0C33BBC0" w14:textId="326A06E1" w:rsidR="00136983" w:rsidRPr="007416D1" w:rsidRDefault="00136983" w:rsidP="00C506A4">
      <w:pPr>
        <w:rPr>
          <w:color w:val="000000" w:themeColor="text1"/>
          <w:lang w:val="en-US"/>
        </w:rPr>
      </w:pPr>
    </w:p>
    <w:p w14:paraId="2896B098" w14:textId="5748F2C0" w:rsidR="00136983" w:rsidRPr="007416D1" w:rsidRDefault="00136983" w:rsidP="00C506A4">
      <w:pPr>
        <w:rPr>
          <w:color w:val="000000" w:themeColor="text1"/>
          <w:lang w:val="en-US"/>
        </w:rPr>
      </w:pPr>
    </w:p>
    <w:p w14:paraId="24958EFC" w14:textId="5F1FCCC5" w:rsidR="00136983" w:rsidRPr="007416D1" w:rsidRDefault="00136983" w:rsidP="00C506A4">
      <w:pPr>
        <w:rPr>
          <w:color w:val="000000" w:themeColor="text1"/>
          <w:lang w:val="en-US"/>
        </w:rPr>
      </w:pPr>
    </w:p>
    <w:p w14:paraId="30C8DB15" w14:textId="7ECE57CE" w:rsidR="00317AF7" w:rsidRDefault="004C0A2F" w:rsidP="00560F1C">
      <w:pPr>
        <w:pStyle w:val="Heading2"/>
        <w:rPr>
          <w:rFonts w:ascii="Times New Roman" w:eastAsia="Times New Roman" w:hAnsi="Times New Roman" w:cs="Times New Roman"/>
          <w:color w:val="000000" w:themeColor="text1"/>
          <w:sz w:val="24"/>
          <w:szCs w:val="24"/>
        </w:rPr>
      </w:pPr>
      <w:bookmarkStart w:id="2" w:name="_Toc163931654"/>
      <w:bookmarkStart w:id="3" w:name="_Toc163931653"/>
      <w:bookmarkStart w:id="4" w:name="Section2"/>
      <w:bookmarkStart w:id="5" w:name="_Toc237611130"/>
      <w:bookmarkEnd w:id="1"/>
      <w:r w:rsidRPr="007416D1">
        <w:rPr>
          <w:rFonts w:ascii="Times New Roman" w:eastAsia="Times New Roman" w:hAnsi="Times New Roman" w:cs="Times New Roman"/>
          <w:b/>
          <w:bCs/>
          <w:color w:val="000000" w:themeColor="text1"/>
          <w:sz w:val="24"/>
          <w:szCs w:val="24"/>
        </w:rPr>
        <w:lastRenderedPageBreak/>
        <w:t xml:space="preserve">Appendix A: </w:t>
      </w:r>
      <w:r w:rsidRPr="007416D1">
        <w:rPr>
          <w:rFonts w:ascii="Times New Roman" w:eastAsia="Times New Roman" w:hAnsi="Times New Roman" w:cs="Times New Roman"/>
          <w:color w:val="000000" w:themeColor="text1"/>
          <w:sz w:val="24"/>
          <w:szCs w:val="24"/>
        </w:rPr>
        <w:t>Research ethics and transparency</w:t>
      </w:r>
      <w:bookmarkEnd w:id="2"/>
      <w:bookmarkEnd w:id="5"/>
    </w:p>
    <w:p w14:paraId="4D0B80EE" w14:textId="77777777" w:rsidR="00783CD2" w:rsidRPr="00783CD2" w:rsidRDefault="00783CD2" w:rsidP="00783CD2">
      <w:pPr>
        <w:rPr>
          <w:lang w:val="en-US"/>
        </w:rPr>
      </w:pPr>
    </w:p>
    <w:p w14:paraId="2077774B" w14:textId="65E67932" w:rsidR="004C0A2F" w:rsidRPr="007416D1" w:rsidRDefault="004C0A2F" w:rsidP="00D82BEE">
      <w:pPr>
        <w:pStyle w:val="ListParagraph"/>
        <w:numPr>
          <w:ilvl w:val="0"/>
          <w:numId w:val="8"/>
        </w:numPr>
        <w:jc w:val="both"/>
        <w:rPr>
          <w:rFonts w:ascii="Times New Roman" w:hAnsi="Times New Roman" w:cs="Times New Roman"/>
          <w:bCs/>
          <w:color w:val="000000" w:themeColor="text1"/>
        </w:rPr>
      </w:pPr>
      <w:r w:rsidRPr="007416D1">
        <w:rPr>
          <w:rFonts w:ascii="Times New Roman" w:hAnsi="Times New Roman" w:cs="Times New Roman"/>
          <w:bCs/>
          <w:color w:val="000000" w:themeColor="text1"/>
        </w:rPr>
        <w:t xml:space="preserve">This study </w:t>
      </w:r>
      <w:r w:rsidR="007906FB" w:rsidRPr="007416D1">
        <w:rPr>
          <w:rFonts w:ascii="Times New Roman" w:hAnsi="Times New Roman" w:cs="Times New Roman"/>
          <w:bCs/>
          <w:color w:val="000000" w:themeColor="text1"/>
        </w:rPr>
        <w:t>was</w:t>
      </w:r>
      <w:r w:rsidRPr="007416D1">
        <w:rPr>
          <w:rFonts w:ascii="Times New Roman" w:hAnsi="Times New Roman" w:cs="Times New Roman"/>
          <w:bCs/>
          <w:color w:val="000000" w:themeColor="text1"/>
        </w:rPr>
        <w:t xml:space="preserve"> reviewed and approved by </w:t>
      </w:r>
      <w:r w:rsidR="000F5C92" w:rsidRPr="007416D1">
        <w:rPr>
          <w:rFonts w:ascii="Times New Roman" w:hAnsi="Times New Roman" w:cs="Times New Roman"/>
          <w:bCs/>
          <w:color w:val="000000" w:themeColor="text1"/>
        </w:rPr>
        <w:t>our</w:t>
      </w:r>
      <w:r w:rsidRPr="007416D1">
        <w:rPr>
          <w:rFonts w:ascii="Times New Roman" w:hAnsi="Times New Roman" w:cs="Times New Roman"/>
          <w:bCs/>
          <w:color w:val="000000" w:themeColor="text1"/>
        </w:rPr>
        <w:t xml:space="preserve"> </w:t>
      </w:r>
      <w:r w:rsidR="000F5C92" w:rsidRPr="007416D1">
        <w:rPr>
          <w:rFonts w:ascii="Times New Roman" w:hAnsi="Times New Roman" w:cs="Times New Roman"/>
          <w:bCs/>
          <w:color w:val="000000" w:themeColor="text1"/>
        </w:rPr>
        <w:t>u</w:t>
      </w:r>
      <w:r w:rsidRPr="007416D1">
        <w:rPr>
          <w:rFonts w:ascii="Times New Roman" w:hAnsi="Times New Roman" w:cs="Times New Roman"/>
          <w:bCs/>
          <w:color w:val="000000" w:themeColor="text1"/>
        </w:rPr>
        <w:t>niversity’s Ethics Committee on Research Involving Human Subjects (Protocol No: 2021.08.09.01).</w:t>
      </w:r>
    </w:p>
    <w:p w14:paraId="7EC27498" w14:textId="3A13673F" w:rsidR="004C0A2F" w:rsidRPr="007416D1" w:rsidRDefault="004C0A2F" w:rsidP="00D82BEE">
      <w:pPr>
        <w:pStyle w:val="ListParagraph"/>
        <w:numPr>
          <w:ilvl w:val="0"/>
          <w:numId w:val="8"/>
        </w:numPr>
        <w:jc w:val="both"/>
        <w:rPr>
          <w:rFonts w:ascii="Times New Roman" w:hAnsi="Times New Roman" w:cs="Times New Roman"/>
          <w:bCs/>
          <w:color w:val="000000" w:themeColor="text1"/>
        </w:rPr>
      </w:pPr>
      <w:r w:rsidRPr="007416D1">
        <w:rPr>
          <w:rFonts w:ascii="Times New Roman" w:hAnsi="Times New Roman" w:cs="Times New Roman"/>
          <w:bCs/>
          <w:color w:val="000000" w:themeColor="text1"/>
        </w:rPr>
        <w:t>The current study complies with the ethical and transparency obligations of APSA (American Political Science Association) Council’s Principles and Guidance for Human Subjects Research. Please find below further details.</w:t>
      </w:r>
    </w:p>
    <w:p w14:paraId="3F173A8A" w14:textId="77777777" w:rsidR="004A3EEE" w:rsidRPr="007416D1" w:rsidRDefault="004A3EEE" w:rsidP="004C0A2F">
      <w:pPr>
        <w:pStyle w:val="Heading3"/>
        <w:spacing w:before="0" w:after="0"/>
        <w:rPr>
          <w:rFonts w:ascii="Times New Roman" w:hAnsi="Times New Roman" w:cs="Times New Roman"/>
          <w:i/>
          <w:iCs/>
          <w:color w:val="000000" w:themeColor="text1"/>
          <w:sz w:val="24"/>
          <w:szCs w:val="24"/>
        </w:rPr>
      </w:pPr>
      <w:bookmarkStart w:id="6" w:name="_Toc163931655"/>
    </w:p>
    <w:p w14:paraId="04FFE116" w14:textId="440D20A9" w:rsidR="004C0A2F" w:rsidRPr="007416D1" w:rsidRDefault="004C0A2F" w:rsidP="004C0A2F">
      <w:pPr>
        <w:pStyle w:val="Heading3"/>
        <w:spacing w:before="0" w:after="0"/>
        <w:rPr>
          <w:rFonts w:ascii="Times New Roman" w:eastAsia="Times New Roman" w:hAnsi="Times New Roman" w:cs="Times New Roman"/>
          <w:i/>
          <w:iCs/>
          <w:color w:val="000000" w:themeColor="text1"/>
          <w:sz w:val="24"/>
          <w:szCs w:val="24"/>
        </w:rPr>
      </w:pPr>
      <w:bookmarkStart w:id="7" w:name="_Toc237611131"/>
      <w:r w:rsidRPr="007416D1">
        <w:rPr>
          <w:rFonts w:ascii="Times New Roman" w:hAnsi="Times New Roman" w:cs="Times New Roman"/>
          <w:i/>
          <w:iCs/>
          <w:color w:val="000000" w:themeColor="text1"/>
          <w:sz w:val="24"/>
          <w:szCs w:val="24"/>
        </w:rPr>
        <w:t>Focus groups</w:t>
      </w:r>
      <w:bookmarkEnd w:id="6"/>
      <w:bookmarkEnd w:id="7"/>
      <w:r w:rsidRPr="007416D1">
        <w:rPr>
          <w:rFonts w:ascii="Times New Roman" w:hAnsi="Times New Roman" w:cs="Times New Roman"/>
          <w:i/>
          <w:iCs/>
          <w:color w:val="000000" w:themeColor="text1"/>
          <w:sz w:val="24"/>
          <w:szCs w:val="24"/>
        </w:rPr>
        <w:t xml:space="preserve"> </w:t>
      </w:r>
    </w:p>
    <w:p w14:paraId="676AB1D3" w14:textId="55C46D99" w:rsidR="004C0A2F" w:rsidRPr="007416D1" w:rsidRDefault="004C0A2F" w:rsidP="004C0A2F">
      <w:pPr>
        <w:pStyle w:val="ListParagraph"/>
        <w:numPr>
          <w:ilvl w:val="0"/>
          <w:numId w:val="7"/>
        </w:numPr>
        <w:jc w:val="both"/>
        <w:rPr>
          <w:rFonts w:ascii="Times New Roman" w:hAnsi="Times New Roman" w:cs="Times New Roman"/>
          <w:bCs/>
          <w:color w:val="000000" w:themeColor="text1"/>
        </w:rPr>
      </w:pPr>
      <w:r w:rsidRPr="007416D1">
        <w:rPr>
          <w:rFonts w:ascii="Times New Roman" w:hAnsi="Times New Roman" w:cs="Times New Roman"/>
          <w:bCs/>
          <w:color w:val="000000" w:themeColor="text1"/>
        </w:rPr>
        <w:t>The focus groups are based on informed and voluntary consent of the participants. We obtained participants’ consent through a printed form that included detailed information about the source of financial support, research team, title, content, purpose, potential benefits, and the method and data sources of the study. The form also provided information about potential risks to participants and precautions taken to avoid any potential harm. Finally, the form also included a statement that the participants had the right and freedom to withdraw from the study whenever they wanted. At the beginning of each focus group, the research team distributed the consent form, signed by the principal investigator beforehand. The participants were given enough time to read the form and ask their questions about any aspect of the consent form and the research project. Once they voluntarily agreed to take part in the study, then they were asked to sign the consent form. Participants were also allowed and encouraged to take a signed copy or to take a picture of all the pages of the signed form.</w:t>
      </w:r>
    </w:p>
    <w:p w14:paraId="0334EBA2" w14:textId="12F1F372" w:rsidR="004C0A2F" w:rsidRPr="007416D1" w:rsidRDefault="004C0A2F" w:rsidP="007906FB">
      <w:pPr>
        <w:pStyle w:val="ListParagraph"/>
        <w:numPr>
          <w:ilvl w:val="0"/>
          <w:numId w:val="7"/>
        </w:numPr>
        <w:jc w:val="both"/>
        <w:rPr>
          <w:rFonts w:ascii="Times New Roman" w:hAnsi="Times New Roman" w:cs="Times New Roman"/>
          <w:bCs/>
          <w:color w:val="000000" w:themeColor="text1"/>
        </w:rPr>
      </w:pPr>
      <w:r w:rsidRPr="007416D1">
        <w:rPr>
          <w:rFonts w:ascii="Times New Roman" w:hAnsi="Times New Roman" w:cs="Times New Roman"/>
          <w:bCs/>
          <w:color w:val="000000" w:themeColor="text1"/>
        </w:rPr>
        <w:t xml:space="preserve">Regarding the confidentiality of the identities of research participants, the main goal of this study is to investigate general public attitudes and thoughts on a particular issue (i.e., the impact of various crisis frames on individuals’ attitudes and behaviors). In other words, </w:t>
      </w:r>
      <w:r w:rsidR="007906FB" w:rsidRPr="007416D1">
        <w:rPr>
          <w:rFonts w:ascii="Times New Roman" w:hAnsi="Times New Roman" w:cs="Times New Roman"/>
        </w:rPr>
        <w:t xml:space="preserve">this research project does not collect or analyze information intended to reveal the identities of individual respondents. </w:t>
      </w:r>
      <w:r w:rsidRPr="007416D1">
        <w:rPr>
          <w:rFonts w:ascii="Times New Roman" w:hAnsi="Times New Roman" w:cs="Times New Roman"/>
          <w:bCs/>
          <w:color w:val="000000" w:themeColor="text1"/>
        </w:rPr>
        <w:t>Thus, during the focus groups, we randomly assigned fake names to each participant and made only audio recording</w:t>
      </w:r>
      <w:r w:rsidR="007906FB" w:rsidRPr="007416D1">
        <w:rPr>
          <w:rFonts w:ascii="Times New Roman" w:hAnsi="Times New Roman" w:cs="Times New Roman"/>
          <w:bCs/>
          <w:color w:val="000000" w:themeColor="text1"/>
        </w:rPr>
        <w:t>s</w:t>
      </w:r>
      <w:r w:rsidRPr="007416D1">
        <w:rPr>
          <w:rFonts w:ascii="Times New Roman" w:hAnsi="Times New Roman" w:cs="Times New Roman"/>
          <w:bCs/>
          <w:color w:val="000000" w:themeColor="text1"/>
        </w:rPr>
        <w:t xml:space="preserve"> of group debates and conversations (i.e., no video recording). As we transcribed audio recordings, we used those fake names. The focus group protocol also did not include any item asking for information about the identities of participants. (Focus group protocol is available upon request).  </w:t>
      </w:r>
    </w:p>
    <w:p w14:paraId="61142D27" w14:textId="5B0F8696" w:rsidR="004C0A2F" w:rsidRPr="007416D1" w:rsidRDefault="004C0A2F" w:rsidP="004C0A2F">
      <w:pPr>
        <w:pStyle w:val="ListParagraph"/>
        <w:numPr>
          <w:ilvl w:val="0"/>
          <w:numId w:val="7"/>
        </w:numPr>
        <w:jc w:val="both"/>
        <w:rPr>
          <w:rFonts w:ascii="Times New Roman" w:hAnsi="Times New Roman" w:cs="Times New Roman"/>
          <w:bCs/>
          <w:color w:val="000000" w:themeColor="text1"/>
        </w:rPr>
      </w:pPr>
      <w:r w:rsidRPr="007416D1">
        <w:rPr>
          <w:rFonts w:ascii="Times New Roman" w:hAnsi="Times New Roman" w:cs="Times New Roman"/>
          <w:bCs/>
          <w:color w:val="000000" w:themeColor="text1"/>
        </w:rPr>
        <w:t xml:space="preserve">With respect to compensation, the duration of focus groups ranged from one hour and eight minutes to one hour and forty minutes (82 minutes on average). To compensate for their time and efforts, we paid each participant of the focus group 150 TL (around $9). Given the fact that daily minimum wage in the country was 167 TL at the time of focus group research (i.e., April-July 2022), this was a fair compensation for their participation. </w:t>
      </w:r>
      <w:bookmarkStart w:id="8" w:name="_Toc163931656"/>
    </w:p>
    <w:p w14:paraId="63E6493C" w14:textId="77777777" w:rsidR="004A3EEE" w:rsidRPr="007416D1" w:rsidRDefault="004A3EEE" w:rsidP="004C0A2F">
      <w:pPr>
        <w:pStyle w:val="Heading3"/>
        <w:spacing w:before="0" w:after="0"/>
        <w:rPr>
          <w:rFonts w:ascii="Times New Roman" w:hAnsi="Times New Roman" w:cs="Times New Roman"/>
          <w:i/>
          <w:iCs/>
          <w:color w:val="000000" w:themeColor="text1"/>
          <w:sz w:val="24"/>
          <w:szCs w:val="24"/>
        </w:rPr>
      </w:pPr>
    </w:p>
    <w:p w14:paraId="5E151545" w14:textId="46AAC956" w:rsidR="004C0A2F" w:rsidRPr="007416D1" w:rsidRDefault="004C0A2F" w:rsidP="004C0A2F">
      <w:pPr>
        <w:pStyle w:val="Heading3"/>
        <w:spacing w:before="0" w:after="0"/>
        <w:rPr>
          <w:rFonts w:ascii="Times New Roman" w:hAnsi="Times New Roman" w:cs="Times New Roman"/>
          <w:i/>
          <w:iCs/>
          <w:color w:val="000000" w:themeColor="text1"/>
          <w:sz w:val="24"/>
          <w:szCs w:val="24"/>
        </w:rPr>
      </w:pPr>
      <w:bookmarkStart w:id="9" w:name="_Toc237611132"/>
      <w:r w:rsidRPr="007416D1">
        <w:rPr>
          <w:rFonts w:ascii="Times New Roman" w:hAnsi="Times New Roman" w:cs="Times New Roman"/>
          <w:i/>
          <w:iCs/>
          <w:color w:val="000000" w:themeColor="text1"/>
          <w:sz w:val="24"/>
          <w:szCs w:val="24"/>
        </w:rPr>
        <w:t>Survey experiment</w:t>
      </w:r>
      <w:bookmarkEnd w:id="8"/>
      <w:bookmarkEnd w:id="9"/>
      <w:r w:rsidRPr="007416D1">
        <w:rPr>
          <w:rFonts w:ascii="Times New Roman" w:hAnsi="Times New Roman" w:cs="Times New Roman"/>
          <w:i/>
          <w:iCs/>
          <w:color w:val="000000" w:themeColor="text1"/>
          <w:sz w:val="24"/>
          <w:szCs w:val="24"/>
        </w:rPr>
        <w:t xml:space="preserve"> </w:t>
      </w:r>
    </w:p>
    <w:p w14:paraId="69DDEBAE" w14:textId="16AD087A" w:rsidR="004C0A2F" w:rsidRPr="007416D1" w:rsidRDefault="004C0A2F" w:rsidP="004C0A2F">
      <w:pPr>
        <w:pStyle w:val="ListParagraph"/>
        <w:numPr>
          <w:ilvl w:val="0"/>
          <w:numId w:val="7"/>
        </w:numPr>
        <w:jc w:val="both"/>
        <w:rPr>
          <w:rFonts w:ascii="Times New Roman" w:hAnsi="Times New Roman" w:cs="Times New Roman"/>
          <w:bCs/>
          <w:iCs/>
          <w:color w:val="000000" w:themeColor="text1"/>
        </w:rPr>
      </w:pPr>
      <w:r w:rsidRPr="007416D1">
        <w:rPr>
          <w:rFonts w:ascii="Times New Roman" w:hAnsi="Times New Roman" w:cs="Times New Roman"/>
          <w:bCs/>
          <w:iCs/>
          <w:color w:val="000000" w:themeColor="text1"/>
        </w:rPr>
        <w:t>The survey experiment included face-to-face household interview</w:t>
      </w:r>
      <w:r w:rsidR="00CF2EA0" w:rsidRPr="007416D1">
        <w:rPr>
          <w:rFonts w:ascii="Times New Roman" w:hAnsi="Times New Roman" w:cs="Times New Roman"/>
          <w:bCs/>
          <w:iCs/>
          <w:color w:val="000000" w:themeColor="text1"/>
        </w:rPr>
        <w:t>s</w:t>
      </w:r>
      <w:r w:rsidRPr="007416D1">
        <w:rPr>
          <w:rFonts w:ascii="Times New Roman" w:hAnsi="Times New Roman" w:cs="Times New Roman"/>
          <w:bCs/>
          <w:iCs/>
          <w:color w:val="000000" w:themeColor="text1"/>
        </w:rPr>
        <w:t xml:space="preserve"> with a nationwide sample of 3</w:t>
      </w:r>
      <w:r w:rsidR="00CF2EA0" w:rsidRPr="007416D1">
        <w:rPr>
          <w:rFonts w:ascii="Times New Roman" w:hAnsi="Times New Roman" w:cs="Times New Roman"/>
          <w:bCs/>
          <w:iCs/>
          <w:color w:val="000000" w:themeColor="text1"/>
        </w:rPr>
        <w:t>,</w:t>
      </w:r>
      <w:r w:rsidRPr="007416D1">
        <w:rPr>
          <w:rFonts w:ascii="Times New Roman" w:hAnsi="Times New Roman" w:cs="Times New Roman"/>
          <w:bCs/>
          <w:iCs/>
          <w:color w:val="000000" w:themeColor="text1"/>
        </w:rPr>
        <w:t xml:space="preserve">562 participants. Similar to focus group studies, the survey experiment is also based on voluntary and informed consent. At the beginning of the survey, each participant was informed about the funder and the researchers, and the content, purpose, and method of the study. They were also assured about the confidentiality of their responses and informed that they had the right and freedom to withdraw from the survey whenever they wanted. The interviewers started the survey only after they </w:t>
      </w:r>
      <w:r w:rsidR="00FB1832" w:rsidRPr="007416D1">
        <w:rPr>
          <w:rFonts w:ascii="Times New Roman" w:hAnsi="Times New Roman" w:cs="Times New Roman"/>
          <w:bCs/>
          <w:iCs/>
          <w:color w:val="000000" w:themeColor="text1"/>
        </w:rPr>
        <w:t>obtained</w:t>
      </w:r>
      <w:r w:rsidRPr="007416D1">
        <w:rPr>
          <w:rFonts w:ascii="Times New Roman" w:hAnsi="Times New Roman" w:cs="Times New Roman"/>
          <w:bCs/>
          <w:iCs/>
          <w:color w:val="000000" w:themeColor="text1"/>
        </w:rPr>
        <w:t xml:space="preserve"> the consent and approval of potential participants. </w:t>
      </w:r>
    </w:p>
    <w:p w14:paraId="01A75678" w14:textId="77777777" w:rsidR="004C0A2F" w:rsidRPr="007416D1" w:rsidRDefault="004C0A2F" w:rsidP="004C0A2F">
      <w:pPr>
        <w:pStyle w:val="ListParagraph"/>
        <w:numPr>
          <w:ilvl w:val="0"/>
          <w:numId w:val="7"/>
        </w:numPr>
        <w:jc w:val="both"/>
        <w:rPr>
          <w:rFonts w:ascii="Times New Roman" w:hAnsi="Times New Roman" w:cs="Times New Roman"/>
          <w:bCs/>
          <w:iCs/>
          <w:color w:val="000000" w:themeColor="text1"/>
        </w:rPr>
      </w:pPr>
      <w:r w:rsidRPr="007416D1">
        <w:rPr>
          <w:rFonts w:ascii="Times New Roman" w:hAnsi="Times New Roman" w:cs="Times New Roman"/>
          <w:bCs/>
          <w:iCs/>
          <w:color w:val="000000" w:themeColor="text1"/>
        </w:rPr>
        <w:lastRenderedPageBreak/>
        <w:t>Based on the feedback from the pilot study, we concluded that on average the survey would take around 15 minutes. Hence, we did not compensate survey participants for this amount of time.</w:t>
      </w:r>
    </w:p>
    <w:p w14:paraId="79747440" w14:textId="064A24B9" w:rsidR="00321A8A" w:rsidRPr="007416D1" w:rsidRDefault="004C0A2F" w:rsidP="00321A8A">
      <w:pPr>
        <w:pStyle w:val="ListParagraph"/>
        <w:numPr>
          <w:ilvl w:val="0"/>
          <w:numId w:val="7"/>
        </w:numPr>
        <w:jc w:val="both"/>
        <w:rPr>
          <w:rFonts w:ascii="Times New Roman" w:hAnsi="Times New Roman" w:cs="Times New Roman"/>
          <w:bCs/>
          <w:iCs/>
          <w:color w:val="000000" w:themeColor="text1"/>
        </w:rPr>
      </w:pPr>
      <w:r w:rsidRPr="007416D1">
        <w:rPr>
          <w:rFonts w:ascii="Times New Roman" w:hAnsi="Times New Roman" w:cs="Times New Roman"/>
          <w:bCs/>
          <w:color w:val="000000" w:themeColor="text1"/>
        </w:rPr>
        <w:t>In terms of the confidentiality (or anonymity) of survey participants’ identity</w:t>
      </w:r>
      <w:r w:rsidRPr="007416D1">
        <w:rPr>
          <w:rFonts w:ascii="Times New Roman" w:hAnsi="Times New Roman" w:cs="Times New Roman"/>
          <w:bCs/>
          <w:iCs/>
          <w:color w:val="000000" w:themeColor="text1"/>
        </w:rPr>
        <w:t>, the survey question</w:t>
      </w:r>
      <w:r w:rsidR="00CF2EA0" w:rsidRPr="007416D1">
        <w:rPr>
          <w:rFonts w:ascii="Times New Roman" w:hAnsi="Times New Roman" w:cs="Times New Roman"/>
          <w:bCs/>
          <w:iCs/>
          <w:color w:val="000000" w:themeColor="text1"/>
        </w:rPr>
        <w:t>naire</w:t>
      </w:r>
      <w:r w:rsidRPr="007416D1">
        <w:rPr>
          <w:rFonts w:ascii="Times New Roman" w:hAnsi="Times New Roman" w:cs="Times New Roman"/>
          <w:bCs/>
          <w:iCs/>
          <w:color w:val="000000" w:themeColor="text1"/>
        </w:rPr>
        <w:t xml:space="preserve"> did not include any identifying information such as name, surname or personal address. In other words, the data sheets are totally anonymous. Hence, by looking at a particular questionnaire, one cannot retrospectively determine to whom that particular questionnaire belongs. </w:t>
      </w:r>
    </w:p>
    <w:p w14:paraId="1F8BEB83" w14:textId="42B34373" w:rsidR="00321A8A" w:rsidRPr="007416D1" w:rsidRDefault="00321A8A" w:rsidP="00321A8A">
      <w:pPr>
        <w:pStyle w:val="ListParagraph"/>
        <w:numPr>
          <w:ilvl w:val="0"/>
          <w:numId w:val="7"/>
        </w:numPr>
        <w:jc w:val="both"/>
        <w:rPr>
          <w:rFonts w:ascii="Times New Roman" w:hAnsi="Times New Roman" w:cs="Times New Roman"/>
          <w:bCs/>
          <w:iCs/>
          <w:color w:val="000000" w:themeColor="text1"/>
        </w:rPr>
      </w:pPr>
      <w:r w:rsidRPr="007416D1">
        <w:rPr>
          <w:rFonts w:ascii="Times New Roman" w:hAnsi="Times New Roman" w:cs="Times New Roman"/>
          <w:color w:val="000000" w:themeColor="text1"/>
        </w:rPr>
        <w:t>The data were transferred to the computer by the research company based in Istanbul. The printed and completed questionnaires were kept in the company’s archives for two years and were then completely destroyed.</w:t>
      </w:r>
    </w:p>
    <w:p w14:paraId="2702778B" w14:textId="5A026C2B" w:rsidR="004C0A2F" w:rsidRPr="007416D1" w:rsidRDefault="00FB1832" w:rsidP="004C0A2F">
      <w:pPr>
        <w:pStyle w:val="ListParagraph"/>
        <w:numPr>
          <w:ilvl w:val="0"/>
          <w:numId w:val="7"/>
        </w:numPr>
        <w:jc w:val="both"/>
        <w:rPr>
          <w:rFonts w:ascii="Times New Roman" w:hAnsi="Times New Roman" w:cs="Times New Roman"/>
          <w:bCs/>
          <w:color w:val="000000" w:themeColor="text1"/>
        </w:rPr>
      </w:pPr>
      <w:r w:rsidRPr="007416D1">
        <w:rPr>
          <w:rFonts w:ascii="Times New Roman" w:hAnsi="Times New Roman" w:cs="Times New Roman"/>
          <w:bCs/>
          <w:color w:val="000000" w:themeColor="text1"/>
        </w:rPr>
        <w:t>In</w:t>
      </w:r>
      <w:r w:rsidR="004C0A2F" w:rsidRPr="007416D1">
        <w:rPr>
          <w:rFonts w:ascii="Times New Roman" w:hAnsi="Times New Roman" w:cs="Times New Roman"/>
          <w:bCs/>
          <w:color w:val="000000" w:themeColor="text1"/>
        </w:rPr>
        <w:t xml:space="preserve"> construct</w:t>
      </w:r>
      <w:r w:rsidRPr="007416D1">
        <w:rPr>
          <w:rFonts w:ascii="Times New Roman" w:hAnsi="Times New Roman" w:cs="Times New Roman"/>
          <w:bCs/>
          <w:color w:val="000000" w:themeColor="text1"/>
        </w:rPr>
        <w:t>ing the</w:t>
      </w:r>
      <w:r w:rsidR="004C0A2F" w:rsidRPr="007416D1">
        <w:rPr>
          <w:rFonts w:ascii="Times New Roman" w:hAnsi="Times New Roman" w:cs="Times New Roman"/>
          <w:bCs/>
          <w:color w:val="000000" w:themeColor="text1"/>
        </w:rPr>
        <w:t xml:space="preserve"> experimental vignettes, we utilized the actual crisis frames popular in Turkish socio-political life (see Figure </w:t>
      </w:r>
      <w:r w:rsidR="004D2383" w:rsidRPr="007416D1">
        <w:rPr>
          <w:rFonts w:ascii="Times New Roman" w:hAnsi="Times New Roman" w:cs="Times New Roman"/>
          <w:bCs/>
          <w:color w:val="000000" w:themeColor="text1"/>
        </w:rPr>
        <w:t>2</w:t>
      </w:r>
      <w:r w:rsidR="004C0A2F" w:rsidRPr="007416D1">
        <w:rPr>
          <w:rFonts w:ascii="Times New Roman" w:hAnsi="Times New Roman" w:cs="Times New Roman"/>
          <w:bCs/>
          <w:color w:val="000000" w:themeColor="text1"/>
        </w:rPr>
        <w:t xml:space="preserve"> for an example). In other words, our experimental design did not involve any kind of deception (such as identity, activity, motivation or misinformation).</w:t>
      </w:r>
    </w:p>
    <w:p w14:paraId="60F19E90" w14:textId="4249C7BD" w:rsidR="004C0A2F" w:rsidRPr="007416D1" w:rsidRDefault="004C0A2F" w:rsidP="005625B0">
      <w:pPr>
        <w:pStyle w:val="Heading2"/>
        <w:rPr>
          <w:rFonts w:ascii="Times New Roman" w:hAnsi="Times New Roman" w:cs="Times New Roman"/>
          <w:b/>
          <w:bCs/>
          <w:color w:val="000000" w:themeColor="text1"/>
          <w:sz w:val="24"/>
          <w:szCs w:val="24"/>
        </w:rPr>
      </w:pPr>
    </w:p>
    <w:p w14:paraId="238087FD" w14:textId="14EDAA30" w:rsidR="004C0A2F" w:rsidRPr="007416D1" w:rsidRDefault="004C0A2F" w:rsidP="004C0A2F">
      <w:pPr>
        <w:rPr>
          <w:color w:val="000000" w:themeColor="text1"/>
          <w:lang w:val="en-US"/>
        </w:rPr>
      </w:pPr>
    </w:p>
    <w:p w14:paraId="7CA6AC88" w14:textId="2135C6FC" w:rsidR="004C0A2F" w:rsidRPr="007416D1" w:rsidRDefault="004C0A2F" w:rsidP="004C0A2F">
      <w:pPr>
        <w:rPr>
          <w:color w:val="000000" w:themeColor="text1"/>
          <w:lang w:val="en-US"/>
        </w:rPr>
      </w:pPr>
    </w:p>
    <w:p w14:paraId="271F627A" w14:textId="7A11AD3F" w:rsidR="004C0A2F" w:rsidRPr="007416D1" w:rsidRDefault="004C0A2F" w:rsidP="004C0A2F">
      <w:pPr>
        <w:rPr>
          <w:color w:val="000000" w:themeColor="text1"/>
          <w:lang w:val="en-US"/>
        </w:rPr>
      </w:pPr>
    </w:p>
    <w:p w14:paraId="13303C4E" w14:textId="3C863DE6" w:rsidR="004C0A2F" w:rsidRPr="007416D1" w:rsidRDefault="004C0A2F" w:rsidP="004C0A2F">
      <w:pPr>
        <w:rPr>
          <w:color w:val="000000" w:themeColor="text1"/>
          <w:lang w:val="en-US"/>
        </w:rPr>
      </w:pPr>
    </w:p>
    <w:p w14:paraId="050177ED" w14:textId="24626AA2" w:rsidR="004C0A2F" w:rsidRPr="007416D1" w:rsidRDefault="004C0A2F" w:rsidP="004C0A2F">
      <w:pPr>
        <w:rPr>
          <w:color w:val="000000" w:themeColor="text1"/>
          <w:lang w:val="en-US"/>
        </w:rPr>
      </w:pPr>
    </w:p>
    <w:p w14:paraId="6EA190C8" w14:textId="473C30E2" w:rsidR="004C0A2F" w:rsidRPr="007416D1" w:rsidRDefault="004C0A2F" w:rsidP="004C0A2F">
      <w:pPr>
        <w:rPr>
          <w:color w:val="000000" w:themeColor="text1"/>
          <w:lang w:val="en-US"/>
        </w:rPr>
      </w:pPr>
    </w:p>
    <w:p w14:paraId="6B2C1B0D" w14:textId="1616B078" w:rsidR="004C0A2F" w:rsidRPr="007416D1" w:rsidRDefault="004C0A2F" w:rsidP="004C0A2F">
      <w:pPr>
        <w:rPr>
          <w:color w:val="000000" w:themeColor="text1"/>
          <w:lang w:val="en-US"/>
        </w:rPr>
      </w:pPr>
    </w:p>
    <w:p w14:paraId="7F7CB10C" w14:textId="6DA1282C" w:rsidR="004C0A2F" w:rsidRPr="007416D1" w:rsidRDefault="004C0A2F" w:rsidP="004C0A2F">
      <w:pPr>
        <w:rPr>
          <w:color w:val="000000" w:themeColor="text1"/>
          <w:lang w:val="en-US"/>
        </w:rPr>
      </w:pPr>
    </w:p>
    <w:p w14:paraId="5A8F01EA" w14:textId="3B49576F" w:rsidR="004C0A2F" w:rsidRPr="007416D1" w:rsidRDefault="004C0A2F" w:rsidP="004C0A2F">
      <w:pPr>
        <w:rPr>
          <w:color w:val="000000" w:themeColor="text1"/>
          <w:lang w:val="en-US"/>
        </w:rPr>
      </w:pPr>
    </w:p>
    <w:p w14:paraId="07AC069C" w14:textId="6D863482" w:rsidR="004C0A2F" w:rsidRPr="007416D1" w:rsidRDefault="004C0A2F" w:rsidP="004C0A2F">
      <w:pPr>
        <w:rPr>
          <w:color w:val="000000" w:themeColor="text1"/>
          <w:lang w:val="en-US"/>
        </w:rPr>
      </w:pPr>
    </w:p>
    <w:p w14:paraId="50995503" w14:textId="255F429C" w:rsidR="004C0A2F" w:rsidRPr="007416D1" w:rsidRDefault="004C0A2F" w:rsidP="004C0A2F">
      <w:pPr>
        <w:rPr>
          <w:color w:val="000000" w:themeColor="text1"/>
          <w:lang w:val="en-US"/>
        </w:rPr>
      </w:pPr>
    </w:p>
    <w:p w14:paraId="528B3170" w14:textId="40F47C90" w:rsidR="004C0A2F" w:rsidRPr="007416D1" w:rsidRDefault="004C0A2F" w:rsidP="004C0A2F">
      <w:pPr>
        <w:rPr>
          <w:color w:val="000000" w:themeColor="text1"/>
          <w:lang w:val="en-US"/>
        </w:rPr>
      </w:pPr>
    </w:p>
    <w:p w14:paraId="7E5B8935" w14:textId="18ABC1D9" w:rsidR="004C0A2F" w:rsidRPr="007416D1" w:rsidRDefault="004C0A2F" w:rsidP="004C0A2F">
      <w:pPr>
        <w:rPr>
          <w:color w:val="000000" w:themeColor="text1"/>
          <w:lang w:val="en-US"/>
        </w:rPr>
      </w:pPr>
    </w:p>
    <w:p w14:paraId="10386499" w14:textId="5E77EEFD" w:rsidR="004C0A2F" w:rsidRPr="007416D1" w:rsidRDefault="004C0A2F" w:rsidP="004C0A2F">
      <w:pPr>
        <w:rPr>
          <w:color w:val="000000" w:themeColor="text1"/>
          <w:lang w:val="en-US"/>
        </w:rPr>
      </w:pPr>
    </w:p>
    <w:p w14:paraId="3A183C99" w14:textId="4ED98782" w:rsidR="004C0A2F" w:rsidRPr="007416D1" w:rsidRDefault="004C0A2F" w:rsidP="004C0A2F">
      <w:pPr>
        <w:rPr>
          <w:color w:val="000000" w:themeColor="text1"/>
          <w:lang w:val="en-US"/>
        </w:rPr>
      </w:pPr>
    </w:p>
    <w:p w14:paraId="0A305C79" w14:textId="7C58440D" w:rsidR="004C0A2F" w:rsidRPr="007416D1" w:rsidRDefault="004C0A2F" w:rsidP="004C0A2F">
      <w:pPr>
        <w:rPr>
          <w:color w:val="000000" w:themeColor="text1"/>
          <w:lang w:val="en-US"/>
        </w:rPr>
      </w:pPr>
    </w:p>
    <w:p w14:paraId="6137AC78" w14:textId="2FE05A47" w:rsidR="004C0A2F" w:rsidRPr="007416D1" w:rsidRDefault="004C0A2F" w:rsidP="004C0A2F">
      <w:pPr>
        <w:rPr>
          <w:color w:val="000000" w:themeColor="text1"/>
          <w:lang w:val="en-US"/>
        </w:rPr>
      </w:pPr>
    </w:p>
    <w:p w14:paraId="4CF411BC" w14:textId="4A593F20" w:rsidR="004C0A2F" w:rsidRPr="007416D1" w:rsidRDefault="004C0A2F" w:rsidP="004C0A2F">
      <w:pPr>
        <w:rPr>
          <w:color w:val="000000" w:themeColor="text1"/>
          <w:lang w:val="en-US"/>
        </w:rPr>
      </w:pPr>
    </w:p>
    <w:p w14:paraId="5CD782B1" w14:textId="52BDB8DC" w:rsidR="004C0A2F" w:rsidRPr="007416D1" w:rsidRDefault="004C0A2F" w:rsidP="004C0A2F">
      <w:pPr>
        <w:rPr>
          <w:color w:val="000000" w:themeColor="text1"/>
          <w:lang w:val="en-US"/>
        </w:rPr>
      </w:pPr>
    </w:p>
    <w:p w14:paraId="5369B3BA" w14:textId="1920BE50" w:rsidR="004C0A2F" w:rsidRPr="007416D1" w:rsidRDefault="004C0A2F" w:rsidP="004C0A2F">
      <w:pPr>
        <w:rPr>
          <w:color w:val="000000" w:themeColor="text1"/>
          <w:lang w:val="en-US"/>
        </w:rPr>
      </w:pPr>
    </w:p>
    <w:p w14:paraId="1831D171" w14:textId="4A3C8F60" w:rsidR="004C0A2F" w:rsidRPr="007416D1" w:rsidRDefault="004C0A2F" w:rsidP="004C0A2F">
      <w:pPr>
        <w:rPr>
          <w:color w:val="000000" w:themeColor="text1"/>
          <w:lang w:val="en-US"/>
        </w:rPr>
      </w:pPr>
    </w:p>
    <w:p w14:paraId="10553FFA" w14:textId="31841517" w:rsidR="004C0A2F" w:rsidRPr="007416D1" w:rsidRDefault="004C0A2F" w:rsidP="004C0A2F">
      <w:pPr>
        <w:rPr>
          <w:color w:val="000000" w:themeColor="text1"/>
          <w:lang w:val="en-US"/>
        </w:rPr>
      </w:pPr>
    </w:p>
    <w:p w14:paraId="3329E0D5" w14:textId="68A31E2C" w:rsidR="004C0A2F" w:rsidRPr="007416D1" w:rsidRDefault="004C0A2F" w:rsidP="004C0A2F">
      <w:pPr>
        <w:rPr>
          <w:color w:val="000000" w:themeColor="text1"/>
          <w:lang w:val="en-US"/>
        </w:rPr>
      </w:pPr>
    </w:p>
    <w:p w14:paraId="54C9732C" w14:textId="4F543C1F" w:rsidR="004C0A2F" w:rsidRPr="007416D1" w:rsidRDefault="004C0A2F" w:rsidP="004C0A2F">
      <w:pPr>
        <w:rPr>
          <w:color w:val="000000" w:themeColor="text1"/>
          <w:lang w:val="en-US"/>
        </w:rPr>
      </w:pPr>
    </w:p>
    <w:p w14:paraId="6D9342A2" w14:textId="7DAB1E93" w:rsidR="004C0A2F" w:rsidRPr="007416D1" w:rsidRDefault="004C0A2F" w:rsidP="004C0A2F">
      <w:pPr>
        <w:rPr>
          <w:color w:val="000000" w:themeColor="text1"/>
          <w:lang w:val="en-US"/>
        </w:rPr>
      </w:pPr>
    </w:p>
    <w:p w14:paraId="28C0F7CC" w14:textId="2F97AD53" w:rsidR="006D2381" w:rsidRPr="007416D1" w:rsidRDefault="006D2381" w:rsidP="004C0A2F">
      <w:pPr>
        <w:rPr>
          <w:color w:val="000000" w:themeColor="text1"/>
          <w:lang w:val="en-US"/>
        </w:rPr>
      </w:pPr>
    </w:p>
    <w:p w14:paraId="68E116C7" w14:textId="77777777" w:rsidR="00B52A91" w:rsidRPr="007416D1" w:rsidRDefault="00B52A91" w:rsidP="004C0A2F">
      <w:pPr>
        <w:rPr>
          <w:color w:val="000000" w:themeColor="text1"/>
          <w:lang w:val="en-US"/>
        </w:rPr>
      </w:pPr>
    </w:p>
    <w:p w14:paraId="170E61A1" w14:textId="1DC42426" w:rsidR="006D2381" w:rsidRPr="007416D1" w:rsidRDefault="006D2381" w:rsidP="004C0A2F">
      <w:pPr>
        <w:rPr>
          <w:color w:val="000000" w:themeColor="text1"/>
          <w:lang w:val="en-US"/>
        </w:rPr>
      </w:pPr>
    </w:p>
    <w:p w14:paraId="37EDA813" w14:textId="77777777" w:rsidR="00EE1477" w:rsidRPr="007416D1" w:rsidRDefault="00EE1477" w:rsidP="005625B0">
      <w:pPr>
        <w:pStyle w:val="Heading2"/>
        <w:rPr>
          <w:rFonts w:ascii="Times New Roman" w:hAnsi="Times New Roman" w:cs="Times New Roman"/>
          <w:b/>
          <w:bCs/>
          <w:color w:val="000000" w:themeColor="text1"/>
          <w:sz w:val="24"/>
          <w:szCs w:val="24"/>
        </w:rPr>
      </w:pPr>
    </w:p>
    <w:p w14:paraId="07922251" w14:textId="6D8C3C2E" w:rsidR="00430801" w:rsidRPr="007416D1" w:rsidRDefault="00C54DC9" w:rsidP="005625B0">
      <w:pPr>
        <w:pStyle w:val="Heading2"/>
        <w:rPr>
          <w:rFonts w:ascii="Times New Roman" w:hAnsi="Times New Roman" w:cs="Times New Roman"/>
          <w:color w:val="000000" w:themeColor="text1"/>
          <w:sz w:val="24"/>
          <w:szCs w:val="24"/>
        </w:rPr>
      </w:pPr>
      <w:bookmarkStart w:id="10" w:name="_Toc237611133"/>
      <w:r w:rsidRPr="007416D1">
        <w:rPr>
          <w:rFonts w:ascii="Times New Roman" w:hAnsi="Times New Roman" w:cs="Times New Roman"/>
          <w:b/>
          <w:bCs/>
          <w:color w:val="000000" w:themeColor="text1"/>
          <w:sz w:val="24"/>
          <w:szCs w:val="24"/>
        </w:rPr>
        <w:t xml:space="preserve">Appendix </w:t>
      </w:r>
      <w:r w:rsidR="00C00933" w:rsidRPr="007416D1">
        <w:rPr>
          <w:rFonts w:ascii="Times New Roman" w:hAnsi="Times New Roman" w:cs="Times New Roman"/>
          <w:b/>
          <w:bCs/>
          <w:color w:val="000000" w:themeColor="text1"/>
          <w:sz w:val="24"/>
          <w:szCs w:val="24"/>
        </w:rPr>
        <w:t>B</w:t>
      </w:r>
      <w:r w:rsidRPr="007416D1">
        <w:rPr>
          <w:rFonts w:ascii="Times New Roman" w:hAnsi="Times New Roman" w:cs="Times New Roman"/>
          <w:b/>
          <w:bCs/>
          <w:color w:val="000000" w:themeColor="text1"/>
          <w:sz w:val="24"/>
          <w:szCs w:val="24"/>
        </w:rPr>
        <w:t>:</w:t>
      </w:r>
      <w:r w:rsidRPr="007416D1">
        <w:rPr>
          <w:rFonts w:ascii="Times New Roman" w:hAnsi="Times New Roman" w:cs="Times New Roman"/>
          <w:color w:val="000000" w:themeColor="text1"/>
          <w:sz w:val="24"/>
          <w:szCs w:val="24"/>
        </w:rPr>
        <w:t xml:space="preserve"> </w:t>
      </w:r>
      <w:bookmarkStart w:id="11" w:name="_heading=h.1y19b1bq1zp3" w:colFirst="0" w:colLast="0"/>
      <w:bookmarkEnd w:id="3"/>
      <w:bookmarkEnd w:id="11"/>
      <w:r w:rsidRPr="007416D1">
        <w:rPr>
          <w:rFonts w:ascii="Times New Roman" w:hAnsi="Times New Roman" w:cs="Times New Roman"/>
          <w:color w:val="000000" w:themeColor="text1"/>
          <w:sz w:val="24"/>
          <w:szCs w:val="24"/>
        </w:rPr>
        <w:t xml:space="preserve">Descriptive </w:t>
      </w:r>
      <w:r w:rsidR="00C12C74" w:rsidRPr="007416D1">
        <w:rPr>
          <w:rFonts w:ascii="Times New Roman" w:hAnsi="Times New Roman" w:cs="Times New Roman"/>
          <w:color w:val="000000" w:themeColor="text1"/>
          <w:sz w:val="24"/>
          <w:szCs w:val="24"/>
        </w:rPr>
        <w:t>s</w:t>
      </w:r>
      <w:r w:rsidRPr="007416D1">
        <w:rPr>
          <w:rFonts w:ascii="Times New Roman" w:hAnsi="Times New Roman" w:cs="Times New Roman"/>
          <w:color w:val="000000" w:themeColor="text1"/>
          <w:sz w:val="24"/>
          <w:szCs w:val="24"/>
        </w:rPr>
        <w:t xml:space="preserve">tatistics of </w:t>
      </w:r>
      <w:r w:rsidR="00BE7649" w:rsidRPr="007416D1">
        <w:rPr>
          <w:rFonts w:ascii="Times New Roman" w:hAnsi="Times New Roman" w:cs="Times New Roman"/>
          <w:color w:val="000000" w:themeColor="text1"/>
          <w:sz w:val="24"/>
          <w:szCs w:val="24"/>
        </w:rPr>
        <w:t xml:space="preserve">the </w:t>
      </w:r>
      <w:r w:rsidR="000C014B" w:rsidRPr="007416D1">
        <w:rPr>
          <w:rFonts w:ascii="Times New Roman" w:hAnsi="Times New Roman" w:cs="Times New Roman"/>
          <w:color w:val="000000" w:themeColor="text1"/>
          <w:sz w:val="24"/>
          <w:szCs w:val="24"/>
        </w:rPr>
        <w:t xml:space="preserve">main </w:t>
      </w:r>
      <w:r w:rsidR="00CF3CFA" w:rsidRPr="007416D1">
        <w:rPr>
          <w:rFonts w:ascii="Times New Roman" w:hAnsi="Times New Roman" w:cs="Times New Roman"/>
          <w:color w:val="000000" w:themeColor="text1"/>
          <w:sz w:val="24"/>
          <w:szCs w:val="24"/>
        </w:rPr>
        <w:t>v</w:t>
      </w:r>
      <w:r w:rsidRPr="007416D1">
        <w:rPr>
          <w:rFonts w:ascii="Times New Roman" w:hAnsi="Times New Roman" w:cs="Times New Roman"/>
          <w:color w:val="000000" w:themeColor="text1"/>
          <w:sz w:val="24"/>
          <w:szCs w:val="24"/>
        </w:rPr>
        <w:t>ariables (</w:t>
      </w:r>
      <w:r w:rsidR="00660E97" w:rsidRPr="007416D1">
        <w:rPr>
          <w:rFonts w:ascii="Times New Roman" w:hAnsi="Times New Roman" w:cs="Times New Roman"/>
          <w:color w:val="000000" w:themeColor="text1"/>
          <w:sz w:val="24"/>
          <w:szCs w:val="24"/>
        </w:rPr>
        <w:t>sub</w:t>
      </w:r>
      <w:r w:rsidR="00C12C74" w:rsidRPr="007416D1">
        <w:rPr>
          <w:rFonts w:ascii="Times New Roman" w:hAnsi="Times New Roman" w:cs="Times New Roman"/>
          <w:color w:val="000000" w:themeColor="text1"/>
          <w:sz w:val="24"/>
          <w:szCs w:val="24"/>
        </w:rPr>
        <w:t>s</w:t>
      </w:r>
      <w:r w:rsidRPr="007416D1">
        <w:rPr>
          <w:rFonts w:ascii="Times New Roman" w:hAnsi="Times New Roman" w:cs="Times New Roman"/>
          <w:color w:val="000000" w:themeColor="text1"/>
          <w:sz w:val="24"/>
          <w:szCs w:val="24"/>
        </w:rPr>
        <w:t>ample)</w:t>
      </w:r>
      <w:bookmarkEnd w:id="10"/>
    </w:p>
    <w:tbl>
      <w:tblPr>
        <w:tblStyle w:val="aa"/>
        <w:tblW w:w="8246" w:type="dxa"/>
        <w:tblBorders>
          <w:top w:val="nil"/>
          <w:left w:val="nil"/>
          <w:bottom w:val="nil"/>
          <w:right w:val="nil"/>
          <w:insideH w:val="nil"/>
          <w:insideV w:val="nil"/>
        </w:tblBorders>
        <w:tblLayout w:type="fixed"/>
        <w:tblLook w:val="0600" w:firstRow="0" w:lastRow="0" w:firstColumn="0" w:lastColumn="0" w:noHBand="1" w:noVBand="1"/>
      </w:tblPr>
      <w:tblGrid>
        <w:gridCol w:w="2595"/>
        <w:gridCol w:w="1135"/>
        <w:gridCol w:w="1054"/>
        <w:gridCol w:w="1095"/>
        <w:gridCol w:w="1203"/>
        <w:gridCol w:w="1164"/>
      </w:tblGrid>
      <w:tr w:rsidR="001B045F" w:rsidRPr="007416D1" w14:paraId="3BC9A521" w14:textId="77777777" w:rsidTr="00FD5B7E">
        <w:trPr>
          <w:trHeight w:val="414"/>
        </w:trPr>
        <w:tc>
          <w:tcPr>
            <w:tcW w:w="2595" w:type="dxa"/>
            <w:tcBorders>
              <w:top w:val="single" w:sz="6" w:space="0" w:color="000000"/>
              <w:left w:val="nil"/>
              <w:bottom w:val="single" w:sz="6" w:space="0" w:color="000000"/>
              <w:right w:val="nil"/>
            </w:tcBorders>
            <w:tcMar>
              <w:top w:w="0" w:type="dxa"/>
              <w:left w:w="100" w:type="dxa"/>
              <w:bottom w:w="0" w:type="dxa"/>
              <w:right w:w="100" w:type="dxa"/>
            </w:tcMar>
          </w:tcPr>
          <w:p w14:paraId="3C26D99E" w14:textId="77777777" w:rsidR="001B045F" w:rsidRPr="007416D1" w:rsidRDefault="001B045F" w:rsidP="003811FE">
            <w:pPr>
              <w:rPr>
                <w:color w:val="000000" w:themeColor="text1"/>
                <w:lang w:val="en-US"/>
              </w:rPr>
            </w:pPr>
            <w:bookmarkStart w:id="12" w:name="_heading=h.gu5urphyrriy" w:colFirst="0" w:colLast="0"/>
            <w:bookmarkEnd w:id="12"/>
            <w:r w:rsidRPr="007416D1">
              <w:rPr>
                <w:color w:val="000000" w:themeColor="text1"/>
                <w:lang w:val="en-US"/>
              </w:rPr>
              <w:t>Variables</w:t>
            </w:r>
          </w:p>
        </w:tc>
        <w:tc>
          <w:tcPr>
            <w:tcW w:w="1135" w:type="dxa"/>
            <w:tcBorders>
              <w:top w:val="single" w:sz="6" w:space="0" w:color="000000"/>
              <w:left w:val="nil"/>
              <w:bottom w:val="single" w:sz="6" w:space="0" w:color="000000"/>
              <w:right w:val="nil"/>
            </w:tcBorders>
            <w:tcMar>
              <w:top w:w="0" w:type="dxa"/>
              <w:left w:w="100" w:type="dxa"/>
              <w:bottom w:w="0" w:type="dxa"/>
              <w:right w:w="100" w:type="dxa"/>
            </w:tcMar>
          </w:tcPr>
          <w:p w14:paraId="39776621" w14:textId="77777777" w:rsidR="001B045F" w:rsidRPr="007416D1" w:rsidRDefault="001B045F" w:rsidP="003811FE">
            <w:pPr>
              <w:rPr>
                <w:color w:val="000000" w:themeColor="text1"/>
                <w:lang w:val="en-US"/>
              </w:rPr>
            </w:pPr>
            <w:r w:rsidRPr="007416D1">
              <w:rPr>
                <w:color w:val="000000" w:themeColor="text1"/>
                <w:lang w:val="en-US"/>
              </w:rPr>
              <w:t>N</w:t>
            </w:r>
          </w:p>
        </w:tc>
        <w:tc>
          <w:tcPr>
            <w:tcW w:w="1054" w:type="dxa"/>
            <w:tcBorders>
              <w:top w:val="single" w:sz="6" w:space="0" w:color="000000"/>
              <w:left w:val="nil"/>
              <w:bottom w:val="single" w:sz="6" w:space="0" w:color="000000"/>
              <w:right w:val="nil"/>
            </w:tcBorders>
            <w:tcMar>
              <w:top w:w="0" w:type="dxa"/>
              <w:left w:w="100" w:type="dxa"/>
              <w:bottom w:w="0" w:type="dxa"/>
              <w:right w:w="100" w:type="dxa"/>
            </w:tcMar>
          </w:tcPr>
          <w:p w14:paraId="3495D0C3" w14:textId="77777777" w:rsidR="001B045F" w:rsidRPr="007416D1" w:rsidRDefault="001B045F" w:rsidP="003811FE">
            <w:pPr>
              <w:jc w:val="center"/>
              <w:rPr>
                <w:color w:val="000000" w:themeColor="text1"/>
                <w:lang w:val="en-US"/>
              </w:rPr>
            </w:pPr>
            <w:r w:rsidRPr="007416D1">
              <w:rPr>
                <w:color w:val="000000" w:themeColor="text1"/>
                <w:lang w:val="en-US"/>
              </w:rPr>
              <w:t>Min</w:t>
            </w:r>
          </w:p>
        </w:tc>
        <w:tc>
          <w:tcPr>
            <w:tcW w:w="1095" w:type="dxa"/>
            <w:tcBorders>
              <w:top w:val="single" w:sz="6" w:space="0" w:color="000000"/>
              <w:left w:val="nil"/>
              <w:bottom w:val="single" w:sz="6" w:space="0" w:color="000000"/>
              <w:right w:val="nil"/>
            </w:tcBorders>
            <w:tcMar>
              <w:top w:w="0" w:type="dxa"/>
              <w:left w:w="100" w:type="dxa"/>
              <w:bottom w:w="0" w:type="dxa"/>
              <w:right w:w="100" w:type="dxa"/>
            </w:tcMar>
          </w:tcPr>
          <w:p w14:paraId="72769B55" w14:textId="77777777" w:rsidR="001B045F" w:rsidRPr="007416D1" w:rsidRDefault="001B045F" w:rsidP="003811FE">
            <w:pPr>
              <w:jc w:val="center"/>
              <w:rPr>
                <w:color w:val="000000" w:themeColor="text1"/>
                <w:lang w:val="en-US"/>
              </w:rPr>
            </w:pPr>
            <w:r w:rsidRPr="007416D1">
              <w:rPr>
                <w:color w:val="000000" w:themeColor="text1"/>
                <w:lang w:val="en-US"/>
              </w:rPr>
              <w:t>Max</w:t>
            </w:r>
          </w:p>
        </w:tc>
        <w:tc>
          <w:tcPr>
            <w:tcW w:w="1203" w:type="dxa"/>
            <w:tcBorders>
              <w:top w:val="single" w:sz="6" w:space="0" w:color="000000"/>
              <w:left w:val="nil"/>
              <w:bottom w:val="single" w:sz="6" w:space="0" w:color="000000"/>
              <w:right w:val="nil"/>
            </w:tcBorders>
            <w:tcMar>
              <w:top w:w="0" w:type="dxa"/>
              <w:left w:w="100" w:type="dxa"/>
              <w:bottom w:w="0" w:type="dxa"/>
              <w:right w:w="100" w:type="dxa"/>
            </w:tcMar>
          </w:tcPr>
          <w:p w14:paraId="4B320B8E" w14:textId="77777777" w:rsidR="001B045F" w:rsidRPr="007416D1" w:rsidRDefault="001B045F" w:rsidP="003811FE">
            <w:pPr>
              <w:jc w:val="center"/>
              <w:rPr>
                <w:color w:val="000000" w:themeColor="text1"/>
                <w:lang w:val="en-US"/>
              </w:rPr>
            </w:pPr>
            <w:r w:rsidRPr="007416D1">
              <w:rPr>
                <w:color w:val="000000" w:themeColor="text1"/>
                <w:lang w:val="en-US"/>
              </w:rPr>
              <w:t>Mean</w:t>
            </w:r>
          </w:p>
        </w:tc>
        <w:tc>
          <w:tcPr>
            <w:tcW w:w="1164" w:type="dxa"/>
            <w:tcBorders>
              <w:top w:val="single" w:sz="6" w:space="0" w:color="000000"/>
              <w:left w:val="nil"/>
              <w:bottom w:val="single" w:sz="6" w:space="0" w:color="000000"/>
              <w:right w:val="nil"/>
            </w:tcBorders>
            <w:tcMar>
              <w:top w:w="0" w:type="dxa"/>
              <w:left w:w="100" w:type="dxa"/>
              <w:bottom w:w="0" w:type="dxa"/>
              <w:right w:w="100" w:type="dxa"/>
            </w:tcMar>
          </w:tcPr>
          <w:p w14:paraId="59F23434" w14:textId="77777777" w:rsidR="001B045F" w:rsidRPr="007416D1" w:rsidRDefault="001B045F" w:rsidP="003811FE">
            <w:pPr>
              <w:jc w:val="center"/>
              <w:rPr>
                <w:color w:val="000000" w:themeColor="text1"/>
                <w:lang w:val="en-US"/>
              </w:rPr>
            </w:pPr>
            <w:r w:rsidRPr="007416D1">
              <w:rPr>
                <w:color w:val="000000" w:themeColor="text1"/>
                <w:lang w:val="en-US"/>
              </w:rPr>
              <w:t>Std. dev</w:t>
            </w:r>
          </w:p>
        </w:tc>
      </w:tr>
      <w:tr w:rsidR="001B045F" w:rsidRPr="007416D1" w14:paraId="66AB6BCD" w14:textId="77777777" w:rsidTr="00FD5B7E">
        <w:trPr>
          <w:trHeight w:val="414"/>
        </w:trPr>
        <w:tc>
          <w:tcPr>
            <w:tcW w:w="2595" w:type="dxa"/>
            <w:tcBorders>
              <w:top w:val="nil"/>
              <w:left w:val="nil"/>
              <w:bottom w:val="nil"/>
              <w:right w:val="nil"/>
            </w:tcBorders>
            <w:tcMar>
              <w:top w:w="0" w:type="dxa"/>
              <w:left w:w="100" w:type="dxa"/>
              <w:bottom w:w="0" w:type="dxa"/>
              <w:right w:w="100" w:type="dxa"/>
            </w:tcMar>
          </w:tcPr>
          <w:p w14:paraId="41D0AE97" w14:textId="77777777" w:rsidR="001B045F" w:rsidRPr="007416D1" w:rsidRDefault="001B045F" w:rsidP="003811FE">
            <w:pPr>
              <w:rPr>
                <w:color w:val="000000" w:themeColor="text1"/>
                <w:lang w:val="en-US"/>
              </w:rPr>
            </w:pPr>
            <w:r w:rsidRPr="007416D1">
              <w:rPr>
                <w:color w:val="000000" w:themeColor="text1"/>
                <w:lang w:val="en-US"/>
              </w:rPr>
              <w:t>Crisis</w:t>
            </w:r>
          </w:p>
        </w:tc>
        <w:tc>
          <w:tcPr>
            <w:tcW w:w="1135" w:type="dxa"/>
            <w:tcBorders>
              <w:top w:val="nil"/>
              <w:left w:val="nil"/>
              <w:bottom w:val="nil"/>
              <w:right w:val="nil"/>
            </w:tcBorders>
            <w:tcMar>
              <w:top w:w="0" w:type="dxa"/>
              <w:left w:w="100" w:type="dxa"/>
              <w:bottom w:w="0" w:type="dxa"/>
              <w:right w:w="100" w:type="dxa"/>
            </w:tcMar>
          </w:tcPr>
          <w:p w14:paraId="7DC6BB42" w14:textId="77777777" w:rsidR="001B045F" w:rsidRPr="007416D1" w:rsidRDefault="001B045F" w:rsidP="003811FE">
            <w:pPr>
              <w:rPr>
                <w:color w:val="000000" w:themeColor="text1"/>
                <w:lang w:val="en-US"/>
              </w:rPr>
            </w:pPr>
            <w:r w:rsidRPr="007416D1">
              <w:rPr>
                <w:color w:val="000000" w:themeColor="text1"/>
                <w:lang w:val="en-US"/>
              </w:rPr>
              <w:t>1769</w:t>
            </w:r>
          </w:p>
        </w:tc>
        <w:tc>
          <w:tcPr>
            <w:tcW w:w="1054" w:type="dxa"/>
            <w:tcBorders>
              <w:top w:val="nil"/>
              <w:left w:val="nil"/>
              <w:bottom w:val="nil"/>
              <w:right w:val="nil"/>
            </w:tcBorders>
            <w:tcMar>
              <w:top w:w="0" w:type="dxa"/>
              <w:left w:w="100" w:type="dxa"/>
              <w:bottom w:w="0" w:type="dxa"/>
              <w:right w:w="100" w:type="dxa"/>
            </w:tcMar>
          </w:tcPr>
          <w:p w14:paraId="4C0ABC1A" w14:textId="77777777" w:rsidR="001B045F" w:rsidRPr="007416D1" w:rsidRDefault="001B045F" w:rsidP="003811FE">
            <w:pPr>
              <w:jc w:val="center"/>
              <w:rPr>
                <w:color w:val="000000" w:themeColor="text1"/>
                <w:lang w:val="en-US"/>
              </w:rPr>
            </w:pPr>
            <w:r w:rsidRPr="007416D1">
              <w:rPr>
                <w:color w:val="000000" w:themeColor="text1"/>
                <w:lang w:val="en-US"/>
              </w:rPr>
              <w:t>1</w:t>
            </w:r>
          </w:p>
        </w:tc>
        <w:tc>
          <w:tcPr>
            <w:tcW w:w="1095" w:type="dxa"/>
            <w:tcBorders>
              <w:top w:val="nil"/>
              <w:left w:val="nil"/>
              <w:bottom w:val="nil"/>
              <w:right w:val="nil"/>
            </w:tcBorders>
            <w:tcMar>
              <w:top w:w="0" w:type="dxa"/>
              <w:left w:w="100" w:type="dxa"/>
              <w:bottom w:w="0" w:type="dxa"/>
              <w:right w:w="100" w:type="dxa"/>
            </w:tcMar>
          </w:tcPr>
          <w:p w14:paraId="52DF054A" w14:textId="77777777" w:rsidR="001B045F" w:rsidRPr="007416D1" w:rsidRDefault="001B045F" w:rsidP="003811FE">
            <w:pPr>
              <w:jc w:val="center"/>
              <w:rPr>
                <w:color w:val="000000" w:themeColor="text1"/>
                <w:lang w:val="en-US"/>
              </w:rPr>
            </w:pPr>
            <w:r w:rsidRPr="007416D1">
              <w:rPr>
                <w:color w:val="000000" w:themeColor="text1"/>
                <w:lang w:val="en-US"/>
              </w:rPr>
              <w:t>4</w:t>
            </w:r>
          </w:p>
        </w:tc>
        <w:tc>
          <w:tcPr>
            <w:tcW w:w="1203" w:type="dxa"/>
            <w:tcBorders>
              <w:top w:val="nil"/>
              <w:left w:val="nil"/>
              <w:bottom w:val="nil"/>
              <w:right w:val="nil"/>
            </w:tcBorders>
            <w:tcMar>
              <w:top w:w="0" w:type="dxa"/>
              <w:left w:w="100" w:type="dxa"/>
              <w:bottom w:w="0" w:type="dxa"/>
              <w:right w:w="100" w:type="dxa"/>
            </w:tcMar>
          </w:tcPr>
          <w:p w14:paraId="50DACB89" w14:textId="77777777" w:rsidR="001B045F" w:rsidRPr="007416D1" w:rsidRDefault="001B045F" w:rsidP="003811FE">
            <w:pPr>
              <w:jc w:val="center"/>
              <w:rPr>
                <w:color w:val="000000" w:themeColor="text1"/>
                <w:lang w:val="en-US"/>
              </w:rPr>
            </w:pPr>
            <w:r w:rsidRPr="007416D1">
              <w:rPr>
                <w:color w:val="000000" w:themeColor="text1"/>
                <w:lang w:val="en-US"/>
              </w:rPr>
              <w:t>2.47</w:t>
            </w:r>
          </w:p>
        </w:tc>
        <w:tc>
          <w:tcPr>
            <w:tcW w:w="1164" w:type="dxa"/>
            <w:tcBorders>
              <w:top w:val="nil"/>
              <w:left w:val="nil"/>
              <w:bottom w:val="nil"/>
              <w:right w:val="nil"/>
            </w:tcBorders>
            <w:tcMar>
              <w:top w:w="0" w:type="dxa"/>
              <w:left w:w="100" w:type="dxa"/>
              <w:bottom w:w="0" w:type="dxa"/>
              <w:right w:w="100" w:type="dxa"/>
            </w:tcMar>
          </w:tcPr>
          <w:p w14:paraId="74BF36EF" w14:textId="77777777" w:rsidR="001B045F" w:rsidRPr="007416D1" w:rsidRDefault="001B045F" w:rsidP="003811FE">
            <w:pPr>
              <w:jc w:val="center"/>
              <w:rPr>
                <w:color w:val="000000" w:themeColor="text1"/>
                <w:lang w:val="en-US"/>
              </w:rPr>
            </w:pPr>
            <w:r w:rsidRPr="007416D1">
              <w:rPr>
                <w:color w:val="000000" w:themeColor="text1"/>
                <w:lang w:val="en-US"/>
              </w:rPr>
              <w:t>1.12</w:t>
            </w:r>
          </w:p>
        </w:tc>
      </w:tr>
      <w:tr w:rsidR="001B045F" w:rsidRPr="007416D1" w14:paraId="376DB67D" w14:textId="77777777" w:rsidTr="00FD5B7E">
        <w:trPr>
          <w:trHeight w:val="459"/>
        </w:trPr>
        <w:tc>
          <w:tcPr>
            <w:tcW w:w="2595" w:type="dxa"/>
            <w:tcBorders>
              <w:top w:val="nil"/>
              <w:left w:val="nil"/>
              <w:bottom w:val="nil"/>
              <w:right w:val="nil"/>
            </w:tcBorders>
            <w:tcMar>
              <w:top w:w="0" w:type="dxa"/>
              <w:left w:w="100" w:type="dxa"/>
              <w:bottom w:w="0" w:type="dxa"/>
              <w:right w:w="100" w:type="dxa"/>
            </w:tcMar>
          </w:tcPr>
          <w:p w14:paraId="595396C6" w14:textId="77777777" w:rsidR="001B045F" w:rsidRPr="007416D1" w:rsidRDefault="001B045F" w:rsidP="003811FE">
            <w:pPr>
              <w:rPr>
                <w:color w:val="000000" w:themeColor="text1"/>
                <w:lang w:val="en-US"/>
              </w:rPr>
            </w:pPr>
            <w:r w:rsidRPr="007416D1">
              <w:rPr>
                <w:color w:val="000000" w:themeColor="text1"/>
                <w:lang w:val="en-US"/>
              </w:rPr>
              <w:t xml:space="preserve">Frame </w:t>
            </w:r>
          </w:p>
        </w:tc>
        <w:tc>
          <w:tcPr>
            <w:tcW w:w="1135" w:type="dxa"/>
            <w:tcBorders>
              <w:top w:val="nil"/>
              <w:left w:val="nil"/>
              <w:bottom w:val="nil"/>
              <w:right w:val="nil"/>
            </w:tcBorders>
            <w:tcMar>
              <w:top w:w="0" w:type="dxa"/>
              <w:left w:w="100" w:type="dxa"/>
              <w:bottom w:w="0" w:type="dxa"/>
              <w:right w:w="100" w:type="dxa"/>
            </w:tcMar>
          </w:tcPr>
          <w:p w14:paraId="76CC1B12" w14:textId="77777777" w:rsidR="001B045F" w:rsidRPr="007416D1" w:rsidRDefault="001B045F" w:rsidP="003811FE">
            <w:pPr>
              <w:rPr>
                <w:color w:val="000000" w:themeColor="text1"/>
                <w:lang w:val="en-US"/>
              </w:rPr>
            </w:pPr>
            <w:r w:rsidRPr="007416D1">
              <w:rPr>
                <w:color w:val="000000" w:themeColor="text1"/>
                <w:lang w:val="en-US"/>
              </w:rPr>
              <w:t>1769</w:t>
            </w:r>
          </w:p>
        </w:tc>
        <w:tc>
          <w:tcPr>
            <w:tcW w:w="1054" w:type="dxa"/>
            <w:tcBorders>
              <w:top w:val="nil"/>
              <w:left w:val="nil"/>
              <w:bottom w:val="nil"/>
              <w:right w:val="nil"/>
            </w:tcBorders>
            <w:tcMar>
              <w:top w:w="0" w:type="dxa"/>
              <w:left w:w="100" w:type="dxa"/>
              <w:bottom w:w="0" w:type="dxa"/>
              <w:right w:w="100" w:type="dxa"/>
            </w:tcMar>
          </w:tcPr>
          <w:p w14:paraId="0F376605" w14:textId="77777777" w:rsidR="001B045F" w:rsidRPr="007416D1" w:rsidRDefault="001B045F" w:rsidP="003811FE">
            <w:pPr>
              <w:jc w:val="center"/>
              <w:rPr>
                <w:color w:val="000000" w:themeColor="text1"/>
                <w:lang w:val="en-US"/>
              </w:rPr>
            </w:pPr>
            <w:r w:rsidRPr="007416D1">
              <w:rPr>
                <w:color w:val="000000" w:themeColor="text1"/>
                <w:lang w:val="en-US"/>
              </w:rPr>
              <w:t>1</w:t>
            </w:r>
          </w:p>
        </w:tc>
        <w:tc>
          <w:tcPr>
            <w:tcW w:w="1095" w:type="dxa"/>
            <w:tcBorders>
              <w:top w:val="nil"/>
              <w:left w:val="nil"/>
              <w:bottom w:val="nil"/>
              <w:right w:val="nil"/>
            </w:tcBorders>
            <w:tcMar>
              <w:top w:w="0" w:type="dxa"/>
              <w:left w:w="100" w:type="dxa"/>
              <w:bottom w:w="0" w:type="dxa"/>
              <w:right w:w="100" w:type="dxa"/>
            </w:tcMar>
          </w:tcPr>
          <w:p w14:paraId="5B51979F" w14:textId="77777777" w:rsidR="001B045F" w:rsidRPr="007416D1" w:rsidRDefault="001B045F" w:rsidP="003811FE">
            <w:pPr>
              <w:jc w:val="center"/>
              <w:rPr>
                <w:color w:val="000000" w:themeColor="text1"/>
                <w:lang w:val="en-US"/>
              </w:rPr>
            </w:pPr>
            <w:r w:rsidRPr="007416D1">
              <w:rPr>
                <w:color w:val="000000" w:themeColor="text1"/>
                <w:lang w:val="en-US"/>
              </w:rPr>
              <w:t>4</w:t>
            </w:r>
          </w:p>
        </w:tc>
        <w:tc>
          <w:tcPr>
            <w:tcW w:w="1203" w:type="dxa"/>
            <w:tcBorders>
              <w:top w:val="nil"/>
              <w:left w:val="nil"/>
              <w:bottom w:val="nil"/>
              <w:right w:val="nil"/>
            </w:tcBorders>
            <w:tcMar>
              <w:top w:w="0" w:type="dxa"/>
              <w:left w:w="100" w:type="dxa"/>
              <w:bottom w:w="0" w:type="dxa"/>
              <w:right w:w="100" w:type="dxa"/>
            </w:tcMar>
          </w:tcPr>
          <w:p w14:paraId="64328560" w14:textId="77777777" w:rsidR="001B045F" w:rsidRPr="007416D1" w:rsidRDefault="001B045F" w:rsidP="003811FE">
            <w:pPr>
              <w:jc w:val="center"/>
              <w:rPr>
                <w:color w:val="000000" w:themeColor="text1"/>
                <w:lang w:val="en-US"/>
              </w:rPr>
            </w:pPr>
            <w:r w:rsidRPr="007416D1">
              <w:rPr>
                <w:color w:val="000000" w:themeColor="text1"/>
                <w:lang w:val="en-US"/>
              </w:rPr>
              <w:t>2.49</w:t>
            </w:r>
          </w:p>
        </w:tc>
        <w:tc>
          <w:tcPr>
            <w:tcW w:w="1164" w:type="dxa"/>
            <w:tcBorders>
              <w:top w:val="nil"/>
              <w:left w:val="nil"/>
              <w:bottom w:val="nil"/>
              <w:right w:val="nil"/>
            </w:tcBorders>
            <w:tcMar>
              <w:top w:w="0" w:type="dxa"/>
              <w:left w:w="100" w:type="dxa"/>
              <w:bottom w:w="0" w:type="dxa"/>
              <w:right w:w="100" w:type="dxa"/>
            </w:tcMar>
          </w:tcPr>
          <w:p w14:paraId="0133B32F" w14:textId="77777777" w:rsidR="001B045F" w:rsidRPr="007416D1" w:rsidRDefault="001B045F" w:rsidP="003811FE">
            <w:pPr>
              <w:jc w:val="center"/>
              <w:rPr>
                <w:color w:val="000000" w:themeColor="text1"/>
                <w:lang w:val="en-US"/>
              </w:rPr>
            </w:pPr>
            <w:r w:rsidRPr="007416D1">
              <w:rPr>
                <w:color w:val="000000" w:themeColor="text1"/>
                <w:lang w:val="en-US"/>
              </w:rPr>
              <w:t>1.12</w:t>
            </w:r>
          </w:p>
        </w:tc>
      </w:tr>
      <w:tr w:rsidR="001B045F" w:rsidRPr="007416D1" w14:paraId="773CDBED" w14:textId="77777777" w:rsidTr="00FD5B7E">
        <w:trPr>
          <w:trHeight w:val="414"/>
        </w:trPr>
        <w:tc>
          <w:tcPr>
            <w:tcW w:w="2595" w:type="dxa"/>
            <w:tcBorders>
              <w:top w:val="nil"/>
              <w:left w:val="nil"/>
              <w:bottom w:val="single" w:sz="6" w:space="0" w:color="auto"/>
              <w:right w:val="nil"/>
            </w:tcBorders>
            <w:tcMar>
              <w:top w:w="0" w:type="dxa"/>
              <w:left w:w="100" w:type="dxa"/>
              <w:bottom w:w="0" w:type="dxa"/>
              <w:right w:w="100" w:type="dxa"/>
            </w:tcMar>
          </w:tcPr>
          <w:p w14:paraId="06FEBDE5" w14:textId="77777777" w:rsidR="001B045F" w:rsidRPr="007416D1" w:rsidRDefault="001B045F" w:rsidP="003811FE">
            <w:pPr>
              <w:rPr>
                <w:color w:val="000000" w:themeColor="text1"/>
                <w:lang w:val="en-US"/>
              </w:rPr>
            </w:pPr>
            <w:r w:rsidRPr="007416D1">
              <w:rPr>
                <w:color w:val="000000" w:themeColor="text1"/>
                <w:lang w:val="en-US"/>
              </w:rPr>
              <w:t>Support for incumbents</w:t>
            </w:r>
          </w:p>
        </w:tc>
        <w:tc>
          <w:tcPr>
            <w:tcW w:w="1135" w:type="dxa"/>
            <w:tcBorders>
              <w:top w:val="nil"/>
              <w:left w:val="nil"/>
              <w:bottom w:val="single" w:sz="6" w:space="0" w:color="auto"/>
              <w:right w:val="nil"/>
            </w:tcBorders>
            <w:tcMar>
              <w:top w:w="0" w:type="dxa"/>
              <w:left w:w="100" w:type="dxa"/>
              <w:bottom w:w="0" w:type="dxa"/>
              <w:right w:w="100" w:type="dxa"/>
            </w:tcMar>
          </w:tcPr>
          <w:p w14:paraId="75C7A905" w14:textId="77777777" w:rsidR="001B045F" w:rsidRPr="007416D1" w:rsidRDefault="001B045F" w:rsidP="003811FE">
            <w:pPr>
              <w:rPr>
                <w:color w:val="000000" w:themeColor="text1"/>
                <w:lang w:val="en-US"/>
              </w:rPr>
            </w:pPr>
            <w:r w:rsidRPr="007416D1">
              <w:rPr>
                <w:color w:val="000000" w:themeColor="text1"/>
                <w:lang w:val="en-US"/>
              </w:rPr>
              <w:t>1769</w:t>
            </w:r>
          </w:p>
        </w:tc>
        <w:tc>
          <w:tcPr>
            <w:tcW w:w="1054" w:type="dxa"/>
            <w:tcBorders>
              <w:top w:val="nil"/>
              <w:left w:val="nil"/>
              <w:bottom w:val="single" w:sz="6" w:space="0" w:color="auto"/>
              <w:right w:val="nil"/>
            </w:tcBorders>
            <w:tcMar>
              <w:top w:w="0" w:type="dxa"/>
              <w:left w:w="100" w:type="dxa"/>
              <w:bottom w:w="0" w:type="dxa"/>
              <w:right w:w="100" w:type="dxa"/>
            </w:tcMar>
          </w:tcPr>
          <w:p w14:paraId="07AC12D1" w14:textId="77777777" w:rsidR="001B045F" w:rsidRPr="007416D1" w:rsidRDefault="001B045F" w:rsidP="003811FE">
            <w:pPr>
              <w:jc w:val="center"/>
              <w:rPr>
                <w:color w:val="000000" w:themeColor="text1"/>
                <w:lang w:val="en-US"/>
              </w:rPr>
            </w:pPr>
            <w:r w:rsidRPr="007416D1">
              <w:rPr>
                <w:color w:val="000000" w:themeColor="text1"/>
                <w:lang w:val="en-US"/>
              </w:rPr>
              <w:t>0</w:t>
            </w:r>
          </w:p>
        </w:tc>
        <w:tc>
          <w:tcPr>
            <w:tcW w:w="1095" w:type="dxa"/>
            <w:tcBorders>
              <w:top w:val="nil"/>
              <w:left w:val="nil"/>
              <w:bottom w:val="single" w:sz="6" w:space="0" w:color="auto"/>
              <w:right w:val="nil"/>
            </w:tcBorders>
            <w:tcMar>
              <w:top w:w="0" w:type="dxa"/>
              <w:left w:w="100" w:type="dxa"/>
              <w:bottom w:w="0" w:type="dxa"/>
              <w:right w:w="100" w:type="dxa"/>
            </w:tcMar>
          </w:tcPr>
          <w:p w14:paraId="6F5A81E9" w14:textId="77777777" w:rsidR="001B045F" w:rsidRPr="007416D1" w:rsidRDefault="001B045F" w:rsidP="003811FE">
            <w:pPr>
              <w:jc w:val="center"/>
              <w:rPr>
                <w:color w:val="000000" w:themeColor="text1"/>
                <w:lang w:val="en-US"/>
              </w:rPr>
            </w:pPr>
            <w:r w:rsidRPr="007416D1">
              <w:rPr>
                <w:color w:val="000000" w:themeColor="text1"/>
                <w:lang w:val="en-US"/>
              </w:rPr>
              <w:t>1</w:t>
            </w:r>
          </w:p>
        </w:tc>
        <w:tc>
          <w:tcPr>
            <w:tcW w:w="1203" w:type="dxa"/>
            <w:tcBorders>
              <w:top w:val="nil"/>
              <w:left w:val="nil"/>
              <w:bottom w:val="single" w:sz="6" w:space="0" w:color="auto"/>
              <w:right w:val="nil"/>
            </w:tcBorders>
            <w:tcMar>
              <w:top w:w="0" w:type="dxa"/>
              <w:left w:w="100" w:type="dxa"/>
              <w:bottom w:w="0" w:type="dxa"/>
              <w:right w:w="100" w:type="dxa"/>
            </w:tcMar>
          </w:tcPr>
          <w:p w14:paraId="7E36CB5D" w14:textId="77777777" w:rsidR="001B045F" w:rsidRPr="007416D1" w:rsidRDefault="001B045F" w:rsidP="003811FE">
            <w:pPr>
              <w:jc w:val="center"/>
              <w:rPr>
                <w:color w:val="000000" w:themeColor="text1"/>
                <w:lang w:val="en-US"/>
              </w:rPr>
            </w:pPr>
            <w:r w:rsidRPr="007416D1">
              <w:rPr>
                <w:color w:val="000000" w:themeColor="text1"/>
                <w:lang w:val="en-US"/>
              </w:rPr>
              <w:t>0.30</w:t>
            </w:r>
          </w:p>
        </w:tc>
        <w:tc>
          <w:tcPr>
            <w:tcW w:w="1164" w:type="dxa"/>
            <w:tcBorders>
              <w:top w:val="nil"/>
              <w:left w:val="nil"/>
              <w:bottom w:val="single" w:sz="6" w:space="0" w:color="auto"/>
              <w:right w:val="nil"/>
            </w:tcBorders>
            <w:tcMar>
              <w:top w:w="0" w:type="dxa"/>
              <w:left w:w="100" w:type="dxa"/>
              <w:bottom w:w="0" w:type="dxa"/>
              <w:right w:w="100" w:type="dxa"/>
            </w:tcMar>
          </w:tcPr>
          <w:p w14:paraId="1724BB94" w14:textId="77777777" w:rsidR="001B045F" w:rsidRPr="007416D1" w:rsidRDefault="001B045F" w:rsidP="003811FE">
            <w:pPr>
              <w:jc w:val="center"/>
              <w:rPr>
                <w:color w:val="000000" w:themeColor="text1"/>
                <w:lang w:val="en-US"/>
              </w:rPr>
            </w:pPr>
            <w:r w:rsidRPr="007416D1">
              <w:rPr>
                <w:color w:val="000000" w:themeColor="text1"/>
                <w:lang w:val="en-US"/>
              </w:rPr>
              <w:t>0.46</w:t>
            </w:r>
          </w:p>
        </w:tc>
      </w:tr>
    </w:tbl>
    <w:p w14:paraId="6BF71A9E" w14:textId="77777777" w:rsidR="00430801" w:rsidRPr="007416D1" w:rsidRDefault="00430801">
      <w:pPr>
        <w:pStyle w:val="Heading1"/>
        <w:rPr>
          <w:rFonts w:ascii="Times New Roman" w:eastAsia="Times New Roman" w:hAnsi="Times New Roman" w:cs="Times New Roman"/>
          <w:b/>
          <w:color w:val="000000" w:themeColor="text1"/>
          <w:sz w:val="24"/>
          <w:szCs w:val="24"/>
        </w:rPr>
      </w:pPr>
    </w:p>
    <w:p w14:paraId="01C51F28" w14:textId="77777777" w:rsidR="00430801" w:rsidRPr="007416D1" w:rsidRDefault="00430801">
      <w:pPr>
        <w:pStyle w:val="Heading1"/>
        <w:rPr>
          <w:rFonts w:ascii="Times New Roman" w:eastAsia="Times New Roman" w:hAnsi="Times New Roman" w:cs="Times New Roman"/>
          <w:b/>
          <w:color w:val="000000" w:themeColor="text1"/>
          <w:sz w:val="24"/>
          <w:szCs w:val="24"/>
        </w:rPr>
      </w:pPr>
      <w:bookmarkStart w:id="13" w:name="_heading=h.g42o978a29vl" w:colFirst="0" w:colLast="0"/>
      <w:bookmarkEnd w:id="13"/>
    </w:p>
    <w:p w14:paraId="0248E979" w14:textId="77777777" w:rsidR="00430801" w:rsidRPr="007416D1" w:rsidRDefault="00430801">
      <w:pPr>
        <w:pStyle w:val="Heading1"/>
        <w:rPr>
          <w:rFonts w:ascii="Times New Roman" w:eastAsia="Times New Roman" w:hAnsi="Times New Roman" w:cs="Times New Roman"/>
          <w:b/>
          <w:color w:val="000000" w:themeColor="text1"/>
          <w:sz w:val="24"/>
          <w:szCs w:val="24"/>
        </w:rPr>
      </w:pPr>
      <w:bookmarkStart w:id="14" w:name="_heading=h.c7649juikbo6" w:colFirst="0" w:colLast="0"/>
      <w:bookmarkEnd w:id="14"/>
    </w:p>
    <w:p w14:paraId="42317351" w14:textId="77777777" w:rsidR="00430801" w:rsidRPr="007416D1" w:rsidRDefault="00430801">
      <w:pPr>
        <w:pStyle w:val="Heading1"/>
        <w:rPr>
          <w:rFonts w:ascii="Times New Roman" w:eastAsia="Times New Roman" w:hAnsi="Times New Roman" w:cs="Times New Roman"/>
          <w:b/>
          <w:color w:val="000000" w:themeColor="text1"/>
          <w:sz w:val="24"/>
          <w:szCs w:val="24"/>
        </w:rPr>
      </w:pPr>
      <w:bookmarkStart w:id="15" w:name="_heading=h.gutl4invzlt" w:colFirst="0" w:colLast="0"/>
      <w:bookmarkEnd w:id="15"/>
    </w:p>
    <w:p w14:paraId="7E21C947" w14:textId="77777777" w:rsidR="00430801" w:rsidRPr="007416D1" w:rsidRDefault="00430801">
      <w:pPr>
        <w:pStyle w:val="Heading1"/>
        <w:rPr>
          <w:rFonts w:ascii="Times New Roman" w:eastAsia="Times New Roman" w:hAnsi="Times New Roman" w:cs="Times New Roman"/>
          <w:b/>
          <w:color w:val="000000" w:themeColor="text1"/>
          <w:sz w:val="24"/>
          <w:szCs w:val="24"/>
        </w:rPr>
      </w:pPr>
      <w:bookmarkStart w:id="16" w:name="_heading=h.1ozqry7cu60c" w:colFirst="0" w:colLast="0"/>
      <w:bookmarkEnd w:id="16"/>
    </w:p>
    <w:p w14:paraId="71339FB4" w14:textId="77777777" w:rsidR="00430801" w:rsidRPr="007416D1" w:rsidRDefault="00430801">
      <w:pPr>
        <w:pStyle w:val="Heading1"/>
        <w:rPr>
          <w:rFonts w:ascii="Times New Roman" w:eastAsia="Times New Roman" w:hAnsi="Times New Roman" w:cs="Times New Roman"/>
          <w:b/>
          <w:color w:val="000000" w:themeColor="text1"/>
          <w:sz w:val="24"/>
          <w:szCs w:val="24"/>
        </w:rPr>
      </w:pPr>
      <w:bookmarkStart w:id="17" w:name="_heading=h.w2vb5eju42qq" w:colFirst="0" w:colLast="0"/>
      <w:bookmarkEnd w:id="17"/>
    </w:p>
    <w:p w14:paraId="6482A06B" w14:textId="77777777" w:rsidR="00430801" w:rsidRPr="007416D1" w:rsidRDefault="00430801">
      <w:pPr>
        <w:pStyle w:val="Heading1"/>
        <w:rPr>
          <w:rFonts w:ascii="Times New Roman" w:eastAsia="Times New Roman" w:hAnsi="Times New Roman" w:cs="Times New Roman"/>
          <w:b/>
          <w:color w:val="000000" w:themeColor="text1"/>
          <w:sz w:val="24"/>
          <w:szCs w:val="24"/>
        </w:rPr>
      </w:pPr>
      <w:bookmarkStart w:id="18" w:name="_heading=h.uxagkw54q5oc" w:colFirst="0" w:colLast="0"/>
      <w:bookmarkEnd w:id="18"/>
    </w:p>
    <w:p w14:paraId="02511599" w14:textId="77777777" w:rsidR="00430801" w:rsidRPr="007416D1" w:rsidRDefault="00430801">
      <w:pPr>
        <w:pStyle w:val="Heading1"/>
        <w:rPr>
          <w:rFonts w:ascii="Times New Roman" w:eastAsia="Times New Roman" w:hAnsi="Times New Roman" w:cs="Times New Roman"/>
          <w:b/>
          <w:color w:val="000000" w:themeColor="text1"/>
          <w:sz w:val="24"/>
          <w:szCs w:val="24"/>
        </w:rPr>
      </w:pPr>
      <w:bookmarkStart w:id="19" w:name="_heading=h.9202gsrv9c9n" w:colFirst="0" w:colLast="0"/>
      <w:bookmarkEnd w:id="19"/>
    </w:p>
    <w:p w14:paraId="7BB63132" w14:textId="77777777" w:rsidR="00430801" w:rsidRPr="007416D1" w:rsidRDefault="00430801">
      <w:pPr>
        <w:pStyle w:val="Heading1"/>
        <w:rPr>
          <w:rFonts w:ascii="Times New Roman" w:eastAsia="Times New Roman" w:hAnsi="Times New Roman" w:cs="Times New Roman"/>
          <w:b/>
          <w:color w:val="000000" w:themeColor="text1"/>
          <w:sz w:val="24"/>
          <w:szCs w:val="24"/>
        </w:rPr>
      </w:pPr>
      <w:bookmarkStart w:id="20" w:name="_heading=h.xvqfne4lqufm" w:colFirst="0" w:colLast="0"/>
      <w:bookmarkEnd w:id="20"/>
    </w:p>
    <w:p w14:paraId="178A4839" w14:textId="77777777" w:rsidR="00430801" w:rsidRPr="007416D1" w:rsidRDefault="00430801">
      <w:pPr>
        <w:pStyle w:val="Heading1"/>
        <w:rPr>
          <w:rFonts w:ascii="Times New Roman" w:eastAsia="Times New Roman" w:hAnsi="Times New Roman" w:cs="Times New Roman"/>
          <w:b/>
          <w:color w:val="000000" w:themeColor="text1"/>
          <w:sz w:val="24"/>
          <w:szCs w:val="24"/>
        </w:rPr>
      </w:pPr>
      <w:bookmarkStart w:id="21" w:name="_heading=h.t2digzyyx3sy" w:colFirst="0" w:colLast="0"/>
      <w:bookmarkEnd w:id="21"/>
    </w:p>
    <w:p w14:paraId="2F018342" w14:textId="77777777" w:rsidR="00430801" w:rsidRPr="007416D1" w:rsidRDefault="00430801">
      <w:pPr>
        <w:rPr>
          <w:color w:val="000000" w:themeColor="text1"/>
          <w:lang w:val="en-US"/>
        </w:rPr>
      </w:pPr>
    </w:p>
    <w:p w14:paraId="68153891" w14:textId="77777777" w:rsidR="00430801" w:rsidRPr="007416D1" w:rsidRDefault="00430801">
      <w:pPr>
        <w:rPr>
          <w:color w:val="000000" w:themeColor="text1"/>
          <w:lang w:val="en-US"/>
        </w:rPr>
      </w:pPr>
    </w:p>
    <w:p w14:paraId="1127F85B" w14:textId="77777777" w:rsidR="00430801" w:rsidRPr="007416D1" w:rsidRDefault="00430801">
      <w:pPr>
        <w:rPr>
          <w:color w:val="000000" w:themeColor="text1"/>
          <w:lang w:val="en-US"/>
        </w:rPr>
      </w:pPr>
    </w:p>
    <w:p w14:paraId="456F8131" w14:textId="77777777" w:rsidR="00430801" w:rsidRPr="007416D1" w:rsidRDefault="00430801">
      <w:pPr>
        <w:rPr>
          <w:color w:val="000000" w:themeColor="text1"/>
          <w:lang w:val="en-US"/>
        </w:rPr>
      </w:pPr>
    </w:p>
    <w:p w14:paraId="61BC0F3D" w14:textId="77777777" w:rsidR="00430801" w:rsidRPr="007416D1" w:rsidRDefault="00430801">
      <w:pPr>
        <w:rPr>
          <w:color w:val="000000" w:themeColor="text1"/>
          <w:lang w:val="en-US"/>
        </w:rPr>
      </w:pPr>
    </w:p>
    <w:p w14:paraId="06A17A38" w14:textId="77777777" w:rsidR="00430801" w:rsidRPr="007416D1" w:rsidRDefault="00430801">
      <w:pPr>
        <w:rPr>
          <w:color w:val="000000" w:themeColor="text1"/>
          <w:lang w:val="en-US"/>
        </w:rPr>
      </w:pPr>
    </w:p>
    <w:p w14:paraId="7BDA6EC3" w14:textId="378FF32E" w:rsidR="00430801" w:rsidRPr="007416D1" w:rsidRDefault="00430801">
      <w:pPr>
        <w:rPr>
          <w:color w:val="000000" w:themeColor="text1"/>
          <w:lang w:val="en-US"/>
        </w:rPr>
      </w:pPr>
    </w:p>
    <w:p w14:paraId="28710793" w14:textId="3F3A16C8" w:rsidR="002B5095" w:rsidRPr="007416D1" w:rsidRDefault="002B5095">
      <w:pPr>
        <w:rPr>
          <w:color w:val="000000" w:themeColor="text1"/>
          <w:lang w:val="en-US"/>
        </w:rPr>
      </w:pPr>
    </w:p>
    <w:p w14:paraId="3288DCA3" w14:textId="19FCB33C" w:rsidR="009175F3" w:rsidRPr="007416D1" w:rsidRDefault="009175F3">
      <w:pPr>
        <w:rPr>
          <w:color w:val="000000" w:themeColor="text1"/>
          <w:lang w:val="en-US"/>
        </w:rPr>
      </w:pPr>
    </w:p>
    <w:p w14:paraId="0E74B44E" w14:textId="77777777" w:rsidR="004246F2" w:rsidRPr="007416D1" w:rsidRDefault="004246F2">
      <w:pPr>
        <w:rPr>
          <w:color w:val="000000" w:themeColor="text1"/>
          <w:lang w:val="en-US"/>
        </w:rPr>
      </w:pPr>
    </w:p>
    <w:p w14:paraId="5711E928" w14:textId="77777777" w:rsidR="009175F3" w:rsidRPr="007416D1" w:rsidRDefault="009175F3">
      <w:pPr>
        <w:rPr>
          <w:color w:val="000000" w:themeColor="text1"/>
          <w:lang w:val="en-US"/>
        </w:rPr>
      </w:pPr>
    </w:p>
    <w:p w14:paraId="05D8266E" w14:textId="687944FE" w:rsidR="00430801" w:rsidRPr="007416D1" w:rsidRDefault="00430801">
      <w:pPr>
        <w:rPr>
          <w:color w:val="000000" w:themeColor="text1"/>
          <w:lang w:val="en-US"/>
        </w:rPr>
      </w:pPr>
    </w:p>
    <w:p w14:paraId="0F58C348" w14:textId="5B48500F" w:rsidR="0066783C" w:rsidRPr="007416D1" w:rsidRDefault="0066783C">
      <w:pPr>
        <w:rPr>
          <w:color w:val="000000" w:themeColor="text1"/>
          <w:lang w:val="en-US"/>
        </w:rPr>
      </w:pPr>
    </w:p>
    <w:p w14:paraId="0034446B" w14:textId="70315EBC" w:rsidR="0066783C" w:rsidRPr="007416D1" w:rsidRDefault="0066783C">
      <w:pPr>
        <w:rPr>
          <w:color w:val="000000" w:themeColor="text1"/>
          <w:lang w:val="en-US"/>
        </w:rPr>
      </w:pPr>
    </w:p>
    <w:p w14:paraId="310C5666" w14:textId="415B51E9" w:rsidR="0066783C" w:rsidRPr="007416D1" w:rsidRDefault="0066783C">
      <w:pPr>
        <w:rPr>
          <w:color w:val="000000" w:themeColor="text1"/>
          <w:lang w:val="en-US"/>
        </w:rPr>
      </w:pPr>
    </w:p>
    <w:p w14:paraId="67621CBA" w14:textId="77777777" w:rsidR="0066783C" w:rsidRPr="007416D1" w:rsidRDefault="0066783C">
      <w:pPr>
        <w:rPr>
          <w:color w:val="000000" w:themeColor="text1"/>
          <w:lang w:val="en-US"/>
        </w:rPr>
      </w:pPr>
    </w:p>
    <w:p w14:paraId="2210C2AD" w14:textId="538A2377" w:rsidR="007B7AFE" w:rsidRPr="007416D1" w:rsidRDefault="007B7AFE">
      <w:pPr>
        <w:rPr>
          <w:color w:val="000000" w:themeColor="text1"/>
          <w:lang w:val="en-US"/>
        </w:rPr>
      </w:pPr>
    </w:p>
    <w:p w14:paraId="757F7AAC" w14:textId="77777777" w:rsidR="00340CFF" w:rsidRPr="007416D1" w:rsidRDefault="00340CFF">
      <w:pPr>
        <w:rPr>
          <w:color w:val="000000" w:themeColor="text1"/>
          <w:lang w:val="en-US"/>
        </w:rPr>
      </w:pPr>
    </w:p>
    <w:p w14:paraId="19002D23" w14:textId="702BDDA3" w:rsidR="00FC22C2" w:rsidRPr="007416D1" w:rsidRDefault="00C54DC9" w:rsidP="0066783C">
      <w:pPr>
        <w:pStyle w:val="Heading2"/>
        <w:rPr>
          <w:rFonts w:ascii="Times New Roman" w:eastAsia="Times New Roman" w:hAnsi="Times New Roman" w:cs="Times New Roman"/>
          <w:b/>
          <w:bCs/>
          <w:color w:val="000000" w:themeColor="text1"/>
          <w:sz w:val="24"/>
          <w:szCs w:val="24"/>
        </w:rPr>
      </w:pPr>
      <w:bookmarkStart w:id="22" w:name="_heading=h.2r13mjebsypt" w:colFirst="0" w:colLast="0"/>
      <w:bookmarkStart w:id="23" w:name="_Toc163931657"/>
      <w:bookmarkStart w:id="24" w:name="_Toc237611134"/>
      <w:bookmarkEnd w:id="22"/>
      <w:r w:rsidRPr="007416D1">
        <w:rPr>
          <w:rFonts w:ascii="Times New Roman" w:eastAsia="Times New Roman" w:hAnsi="Times New Roman" w:cs="Times New Roman"/>
          <w:b/>
          <w:bCs/>
          <w:color w:val="000000" w:themeColor="text1"/>
          <w:sz w:val="24"/>
          <w:szCs w:val="24"/>
        </w:rPr>
        <w:lastRenderedPageBreak/>
        <w:t xml:space="preserve">Appendix </w:t>
      </w:r>
      <w:r w:rsidR="00B62AC0" w:rsidRPr="007416D1">
        <w:rPr>
          <w:rFonts w:ascii="Times New Roman" w:eastAsia="Times New Roman" w:hAnsi="Times New Roman" w:cs="Times New Roman"/>
          <w:b/>
          <w:bCs/>
          <w:color w:val="000000" w:themeColor="text1"/>
          <w:sz w:val="24"/>
          <w:szCs w:val="24"/>
        </w:rPr>
        <w:t>C</w:t>
      </w:r>
      <w:r w:rsidRPr="007416D1">
        <w:rPr>
          <w:rFonts w:ascii="Times New Roman" w:eastAsia="Times New Roman" w:hAnsi="Times New Roman" w:cs="Times New Roman"/>
          <w:b/>
          <w:bCs/>
          <w:color w:val="000000" w:themeColor="text1"/>
          <w:sz w:val="24"/>
          <w:szCs w:val="24"/>
        </w:rPr>
        <w:t xml:space="preserve">: </w:t>
      </w:r>
      <w:r w:rsidRPr="007416D1">
        <w:rPr>
          <w:rFonts w:ascii="Times New Roman" w:eastAsia="Times New Roman" w:hAnsi="Times New Roman" w:cs="Times New Roman"/>
          <w:color w:val="000000" w:themeColor="text1"/>
          <w:sz w:val="24"/>
          <w:szCs w:val="24"/>
        </w:rPr>
        <w:t>Mean</w:t>
      </w:r>
      <w:r w:rsidR="00C3244E" w:rsidRPr="007416D1">
        <w:rPr>
          <w:rFonts w:ascii="Times New Roman" w:eastAsia="Times New Roman" w:hAnsi="Times New Roman" w:cs="Times New Roman"/>
          <w:color w:val="000000" w:themeColor="text1"/>
          <w:sz w:val="24"/>
          <w:szCs w:val="24"/>
        </w:rPr>
        <w:t xml:space="preserve"> incumbent</w:t>
      </w:r>
      <w:r w:rsidR="00D34A6E" w:rsidRPr="007416D1">
        <w:rPr>
          <w:rFonts w:ascii="Times New Roman" w:eastAsia="Times New Roman" w:hAnsi="Times New Roman" w:cs="Times New Roman"/>
          <w:color w:val="000000" w:themeColor="text1"/>
          <w:sz w:val="24"/>
          <w:szCs w:val="24"/>
        </w:rPr>
        <w:t xml:space="preserve"> </w:t>
      </w:r>
      <w:r w:rsidR="001B045F" w:rsidRPr="007416D1">
        <w:rPr>
          <w:rFonts w:ascii="Times New Roman" w:eastAsia="Times New Roman" w:hAnsi="Times New Roman" w:cs="Times New Roman"/>
          <w:color w:val="000000" w:themeColor="text1"/>
          <w:sz w:val="24"/>
          <w:szCs w:val="24"/>
        </w:rPr>
        <w:t>support</w:t>
      </w:r>
      <w:r w:rsidRPr="007416D1">
        <w:rPr>
          <w:rFonts w:ascii="Times New Roman" w:eastAsia="Times New Roman" w:hAnsi="Times New Roman" w:cs="Times New Roman"/>
          <w:color w:val="000000" w:themeColor="text1"/>
          <w:sz w:val="24"/>
          <w:szCs w:val="24"/>
        </w:rPr>
        <w:t xml:space="preserve"> </w:t>
      </w:r>
      <w:r w:rsidR="001B045F" w:rsidRPr="007416D1">
        <w:rPr>
          <w:rFonts w:ascii="Times New Roman" w:eastAsia="Times New Roman" w:hAnsi="Times New Roman" w:cs="Times New Roman"/>
          <w:color w:val="000000" w:themeColor="text1"/>
          <w:sz w:val="24"/>
          <w:szCs w:val="24"/>
        </w:rPr>
        <w:t xml:space="preserve">across experimental groups </w:t>
      </w:r>
      <w:r w:rsidRPr="007416D1">
        <w:rPr>
          <w:rFonts w:ascii="Times New Roman" w:eastAsia="Times New Roman" w:hAnsi="Times New Roman" w:cs="Times New Roman"/>
          <w:color w:val="000000" w:themeColor="text1"/>
          <w:sz w:val="24"/>
          <w:szCs w:val="24"/>
        </w:rPr>
        <w:t>(</w:t>
      </w:r>
      <w:r w:rsidR="00C12C74" w:rsidRPr="007416D1">
        <w:rPr>
          <w:rFonts w:ascii="Times New Roman" w:eastAsia="Times New Roman" w:hAnsi="Times New Roman" w:cs="Times New Roman"/>
          <w:color w:val="000000" w:themeColor="text1"/>
          <w:sz w:val="24"/>
          <w:szCs w:val="24"/>
        </w:rPr>
        <w:t>s</w:t>
      </w:r>
      <w:r w:rsidRPr="007416D1">
        <w:rPr>
          <w:rFonts w:ascii="Times New Roman" w:eastAsia="Times New Roman" w:hAnsi="Times New Roman" w:cs="Times New Roman"/>
          <w:color w:val="000000" w:themeColor="text1"/>
          <w:sz w:val="24"/>
          <w:szCs w:val="24"/>
        </w:rPr>
        <w:t>ubsample)</w:t>
      </w:r>
      <w:bookmarkEnd w:id="23"/>
      <w:bookmarkEnd w:id="24"/>
    </w:p>
    <w:p w14:paraId="2895DB3E" w14:textId="6190A426" w:rsidR="00430801" w:rsidRPr="007416D1" w:rsidRDefault="001B045F">
      <w:pPr>
        <w:jc w:val="center"/>
        <w:rPr>
          <w:color w:val="000000" w:themeColor="text1"/>
          <w:lang w:val="en-US"/>
        </w:rPr>
      </w:pPr>
      <w:r w:rsidRPr="007416D1">
        <w:rPr>
          <w:noProof/>
          <w:color w:val="000000" w:themeColor="text1"/>
          <w:lang w:val="en-US"/>
        </w:rPr>
        <w:drawing>
          <wp:inline distT="0" distB="0" distL="0" distR="0" wp14:anchorId="04F6439D" wp14:editId="768C9089">
            <wp:extent cx="5940506" cy="3657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0506" cy="3657600"/>
                    </a:xfrm>
                    <a:prstGeom prst="rect">
                      <a:avLst/>
                    </a:prstGeom>
                  </pic:spPr>
                </pic:pic>
              </a:graphicData>
            </a:graphic>
          </wp:inline>
        </w:drawing>
      </w:r>
    </w:p>
    <w:p w14:paraId="20A52113" w14:textId="3CE3FE84" w:rsidR="00F609F4" w:rsidRPr="007416D1" w:rsidRDefault="00F609F4" w:rsidP="00F609F4">
      <w:pPr>
        <w:rPr>
          <w:color w:val="000000" w:themeColor="text1"/>
          <w:lang w:val="en-US"/>
        </w:rPr>
      </w:pPr>
      <w:bookmarkStart w:id="25" w:name="_heading=h.51l4jk6hryhi" w:colFirst="0" w:colLast="0"/>
      <w:bookmarkStart w:id="26" w:name="_heading=h.joih0rmadhti" w:colFirst="0" w:colLast="0"/>
      <w:bookmarkStart w:id="27" w:name="_heading=h.m84kgxbn885i" w:colFirst="0" w:colLast="0"/>
      <w:bookmarkStart w:id="28" w:name="_heading=h.p9kig9zad22e" w:colFirst="0" w:colLast="0"/>
      <w:bookmarkStart w:id="29" w:name="_heading=h.5nck7g2cyn09" w:colFirst="0" w:colLast="0"/>
      <w:bookmarkStart w:id="30" w:name="_heading=h.yi1dylvn6uoj" w:colFirst="0" w:colLast="0"/>
      <w:bookmarkStart w:id="31" w:name="_heading=h.rrlce0k4yms8" w:colFirst="0" w:colLast="0"/>
      <w:bookmarkStart w:id="32" w:name="_heading=h.4yxjrmuwctcv" w:colFirst="0" w:colLast="0"/>
      <w:bookmarkStart w:id="33" w:name="_Toc163931658"/>
      <w:bookmarkEnd w:id="25"/>
      <w:bookmarkEnd w:id="26"/>
      <w:bookmarkEnd w:id="27"/>
      <w:bookmarkEnd w:id="28"/>
      <w:bookmarkEnd w:id="29"/>
      <w:bookmarkEnd w:id="30"/>
      <w:bookmarkEnd w:id="31"/>
      <w:bookmarkEnd w:id="32"/>
      <w:r w:rsidRPr="007416D1">
        <w:rPr>
          <w:b/>
          <w:bCs/>
          <w:color w:val="000000" w:themeColor="text1"/>
          <w:lang w:val="en-US"/>
        </w:rPr>
        <w:t xml:space="preserve">Figure </w:t>
      </w:r>
      <w:r w:rsidR="00B62AC0" w:rsidRPr="007416D1">
        <w:rPr>
          <w:b/>
          <w:bCs/>
          <w:color w:val="000000" w:themeColor="text1"/>
          <w:lang w:val="en-US"/>
        </w:rPr>
        <w:t>C</w:t>
      </w:r>
      <w:r w:rsidR="0066783C" w:rsidRPr="007416D1">
        <w:rPr>
          <w:b/>
          <w:bCs/>
          <w:color w:val="000000" w:themeColor="text1"/>
          <w:lang w:val="en-US"/>
        </w:rPr>
        <w:t>1</w:t>
      </w:r>
      <w:r w:rsidR="00442809" w:rsidRPr="007416D1">
        <w:rPr>
          <w:b/>
          <w:bCs/>
          <w:color w:val="000000" w:themeColor="text1"/>
          <w:lang w:val="en-US"/>
        </w:rPr>
        <w:t>:</w:t>
      </w:r>
      <w:r w:rsidRPr="007416D1">
        <w:rPr>
          <w:b/>
          <w:bCs/>
          <w:color w:val="000000" w:themeColor="text1"/>
          <w:lang w:val="en-US"/>
        </w:rPr>
        <w:t xml:space="preserve"> </w:t>
      </w:r>
      <w:r w:rsidRPr="007416D1">
        <w:rPr>
          <w:color w:val="000000" w:themeColor="text1"/>
          <w:lang w:val="en-US"/>
        </w:rPr>
        <w:t>Mean electoral support for the parties of</w:t>
      </w:r>
      <w:r w:rsidR="004015BD" w:rsidRPr="007416D1">
        <w:rPr>
          <w:color w:val="000000" w:themeColor="text1"/>
          <w:lang w:val="en-US"/>
        </w:rPr>
        <w:t xml:space="preserve"> the</w:t>
      </w:r>
      <w:r w:rsidRPr="007416D1">
        <w:rPr>
          <w:color w:val="000000" w:themeColor="text1"/>
          <w:lang w:val="en-US"/>
        </w:rPr>
        <w:t xml:space="preserve"> ruling</w:t>
      </w:r>
      <w:r w:rsidR="00695A52" w:rsidRPr="007416D1">
        <w:rPr>
          <w:color w:val="000000" w:themeColor="text1"/>
          <w:lang w:val="en-US"/>
        </w:rPr>
        <w:t xml:space="preserve"> People’s</w:t>
      </w:r>
      <w:r w:rsidRPr="007416D1">
        <w:rPr>
          <w:color w:val="000000" w:themeColor="text1"/>
          <w:lang w:val="en-US"/>
        </w:rPr>
        <w:t xml:space="preserve"> </w:t>
      </w:r>
      <w:r w:rsidR="00695A52" w:rsidRPr="007416D1">
        <w:rPr>
          <w:color w:val="000000" w:themeColor="text1"/>
          <w:lang w:val="en-US"/>
        </w:rPr>
        <w:t>A</w:t>
      </w:r>
      <w:r w:rsidRPr="007416D1">
        <w:rPr>
          <w:color w:val="000000" w:themeColor="text1"/>
          <w:lang w:val="en-US"/>
        </w:rPr>
        <w:t>lliance</w:t>
      </w:r>
      <w:r w:rsidRPr="007416D1">
        <w:rPr>
          <w:i/>
          <w:iCs/>
          <w:color w:val="000000" w:themeColor="text1"/>
          <w:lang w:val="en-US"/>
        </w:rPr>
        <w:t xml:space="preserve"> </w:t>
      </w:r>
      <w:r w:rsidR="001B045F" w:rsidRPr="007416D1">
        <w:rPr>
          <w:color w:val="000000" w:themeColor="text1"/>
          <w:lang w:val="en-US"/>
        </w:rPr>
        <w:t>across experimental groups</w:t>
      </w:r>
    </w:p>
    <w:p w14:paraId="745F382C" w14:textId="77777777" w:rsidR="00326D86" w:rsidRPr="007416D1" w:rsidRDefault="00326D86" w:rsidP="00F609F4">
      <w:pPr>
        <w:pStyle w:val="Heading2"/>
        <w:jc w:val="center"/>
        <w:rPr>
          <w:rFonts w:ascii="Times New Roman" w:eastAsia="Times New Roman" w:hAnsi="Times New Roman" w:cs="Times New Roman"/>
          <w:b/>
          <w:bCs/>
          <w:color w:val="000000" w:themeColor="text1"/>
          <w:sz w:val="24"/>
          <w:szCs w:val="24"/>
        </w:rPr>
      </w:pPr>
    </w:p>
    <w:p w14:paraId="3BD97BC1" w14:textId="47A57F39" w:rsidR="00326D86" w:rsidRPr="007416D1" w:rsidRDefault="00326D86" w:rsidP="00B43088">
      <w:pPr>
        <w:pStyle w:val="Heading2"/>
        <w:rPr>
          <w:rFonts w:ascii="Times New Roman" w:eastAsia="Times New Roman" w:hAnsi="Times New Roman" w:cs="Times New Roman"/>
          <w:b/>
          <w:bCs/>
          <w:color w:val="000000" w:themeColor="text1"/>
          <w:sz w:val="24"/>
          <w:szCs w:val="24"/>
        </w:rPr>
      </w:pPr>
    </w:p>
    <w:p w14:paraId="330E8A8B" w14:textId="36D060EC" w:rsidR="005F34B9" w:rsidRPr="007416D1" w:rsidRDefault="005F34B9" w:rsidP="005F34B9">
      <w:pPr>
        <w:rPr>
          <w:color w:val="000000" w:themeColor="text1"/>
          <w:lang w:val="en-US"/>
        </w:rPr>
      </w:pPr>
    </w:p>
    <w:p w14:paraId="732302F7" w14:textId="47794195" w:rsidR="00FC22C2" w:rsidRPr="007416D1" w:rsidRDefault="00FC22C2" w:rsidP="005F34B9">
      <w:pPr>
        <w:rPr>
          <w:color w:val="000000" w:themeColor="text1"/>
          <w:lang w:val="en-US"/>
        </w:rPr>
      </w:pPr>
    </w:p>
    <w:p w14:paraId="11D5C221" w14:textId="1B26FA85" w:rsidR="00FC22C2" w:rsidRPr="007416D1" w:rsidRDefault="00FC22C2" w:rsidP="005F34B9">
      <w:pPr>
        <w:rPr>
          <w:color w:val="000000" w:themeColor="text1"/>
          <w:lang w:val="en-US"/>
        </w:rPr>
      </w:pPr>
    </w:p>
    <w:p w14:paraId="416585A0" w14:textId="64E2A6E5" w:rsidR="00FC22C2" w:rsidRPr="007416D1" w:rsidRDefault="00FC22C2" w:rsidP="005F34B9">
      <w:pPr>
        <w:rPr>
          <w:color w:val="000000" w:themeColor="text1"/>
          <w:lang w:val="en-US"/>
        </w:rPr>
      </w:pPr>
    </w:p>
    <w:p w14:paraId="66299E31" w14:textId="40FE3D54" w:rsidR="00FC22C2" w:rsidRPr="007416D1" w:rsidRDefault="00FC22C2" w:rsidP="005F34B9">
      <w:pPr>
        <w:rPr>
          <w:color w:val="000000" w:themeColor="text1"/>
          <w:lang w:val="en-US"/>
        </w:rPr>
      </w:pPr>
    </w:p>
    <w:p w14:paraId="74839D3F" w14:textId="42155CBD" w:rsidR="00FC22C2" w:rsidRPr="007416D1" w:rsidRDefault="00FC22C2" w:rsidP="005F34B9">
      <w:pPr>
        <w:rPr>
          <w:color w:val="000000" w:themeColor="text1"/>
          <w:lang w:val="en-US"/>
        </w:rPr>
      </w:pPr>
    </w:p>
    <w:p w14:paraId="489391D5" w14:textId="1C2B540E" w:rsidR="00FC22C2" w:rsidRPr="007416D1" w:rsidRDefault="00FC22C2" w:rsidP="005F34B9">
      <w:pPr>
        <w:rPr>
          <w:color w:val="000000" w:themeColor="text1"/>
          <w:lang w:val="en-US"/>
        </w:rPr>
      </w:pPr>
    </w:p>
    <w:p w14:paraId="45446F5B" w14:textId="01A811C1" w:rsidR="00FC22C2" w:rsidRPr="007416D1" w:rsidRDefault="00FC22C2" w:rsidP="005F34B9">
      <w:pPr>
        <w:rPr>
          <w:color w:val="000000" w:themeColor="text1"/>
          <w:lang w:val="en-US"/>
        </w:rPr>
      </w:pPr>
    </w:p>
    <w:p w14:paraId="27BDC8EB" w14:textId="794B14B9" w:rsidR="00FC22C2" w:rsidRPr="007416D1" w:rsidRDefault="00FC22C2" w:rsidP="005F34B9">
      <w:pPr>
        <w:rPr>
          <w:color w:val="000000" w:themeColor="text1"/>
          <w:lang w:val="en-US"/>
        </w:rPr>
      </w:pPr>
    </w:p>
    <w:p w14:paraId="5066EC2D" w14:textId="1F6B91E8" w:rsidR="00FC22C2" w:rsidRPr="007416D1" w:rsidRDefault="00FC22C2" w:rsidP="005F34B9">
      <w:pPr>
        <w:rPr>
          <w:color w:val="000000" w:themeColor="text1"/>
          <w:lang w:val="en-US"/>
        </w:rPr>
      </w:pPr>
    </w:p>
    <w:p w14:paraId="7CC941C0" w14:textId="4B18A1BB" w:rsidR="00FC22C2" w:rsidRPr="007416D1" w:rsidRDefault="00FC22C2" w:rsidP="005F34B9">
      <w:pPr>
        <w:rPr>
          <w:color w:val="000000" w:themeColor="text1"/>
          <w:lang w:val="en-US"/>
        </w:rPr>
      </w:pPr>
    </w:p>
    <w:p w14:paraId="0B015CC7" w14:textId="5CE0BB77" w:rsidR="00FC22C2" w:rsidRPr="007416D1" w:rsidRDefault="00FC22C2" w:rsidP="005F34B9">
      <w:pPr>
        <w:rPr>
          <w:color w:val="000000" w:themeColor="text1"/>
          <w:lang w:val="en-US"/>
        </w:rPr>
      </w:pPr>
    </w:p>
    <w:p w14:paraId="3484B659" w14:textId="45ADE3A6" w:rsidR="00FC22C2" w:rsidRPr="007416D1" w:rsidRDefault="00FC22C2" w:rsidP="005F34B9">
      <w:pPr>
        <w:rPr>
          <w:color w:val="000000" w:themeColor="text1"/>
          <w:lang w:val="en-US"/>
        </w:rPr>
      </w:pPr>
    </w:p>
    <w:p w14:paraId="3B032CF3" w14:textId="006F8DF9" w:rsidR="00FC22C2" w:rsidRPr="007416D1" w:rsidRDefault="00FC22C2" w:rsidP="005F34B9">
      <w:pPr>
        <w:rPr>
          <w:color w:val="000000" w:themeColor="text1"/>
          <w:lang w:val="en-US"/>
        </w:rPr>
      </w:pPr>
    </w:p>
    <w:p w14:paraId="52A6343E" w14:textId="432798F6" w:rsidR="00FC22C2" w:rsidRPr="007416D1" w:rsidRDefault="00FC22C2" w:rsidP="005F34B9">
      <w:pPr>
        <w:rPr>
          <w:color w:val="000000" w:themeColor="text1"/>
          <w:lang w:val="en-US"/>
        </w:rPr>
      </w:pPr>
    </w:p>
    <w:p w14:paraId="6123E949" w14:textId="6EE48F9D" w:rsidR="00FC22C2" w:rsidRPr="007416D1" w:rsidRDefault="00FC22C2" w:rsidP="005F34B9">
      <w:pPr>
        <w:rPr>
          <w:color w:val="000000" w:themeColor="text1"/>
          <w:lang w:val="en-US"/>
        </w:rPr>
      </w:pPr>
    </w:p>
    <w:p w14:paraId="516675D1" w14:textId="565DCAD4" w:rsidR="00FC22C2" w:rsidRPr="007416D1" w:rsidRDefault="00FC22C2" w:rsidP="005F34B9">
      <w:pPr>
        <w:rPr>
          <w:color w:val="000000" w:themeColor="text1"/>
          <w:lang w:val="en-US"/>
        </w:rPr>
      </w:pPr>
    </w:p>
    <w:p w14:paraId="673B02BA" w14:textId="3DF42CF2" w:rsidR="00FC22C2" w:rsidRPr="007416D1" w:rsidRDefault="00FC22C2" w:rsidP="005F34B9">
      <w:pPr>
        <w:rPr>
          <w:color w:val="000000" w:themeColor="text1"/>
          <w:lang w:val="en-US"/>
        </w:rPr>
      </w:pPr>
    </w:p>
    <w:p w14:paraId="5B6D26B7" w14:textId="77777777" w:rsidR="00FC22C2" w:rsidRPr="007416D1" w:rsidRDefault="00FC22C2" w:rsidP="005F34B9">
      <w:pPr>
        <w:rPr>
          <w:color w:val="000000" w:themeColor="text1"/>
          <w:lang w:val="en-US"/>
        </w:rPr>
      </w:pPr>
    </w:p>
    <w:p w14:paraId="5A671DC2" w14:textId="3DD856FE" w:rsidR="00E834FE" w:rsidRPr="007416D1" w:rsidRDefault="00E834FE" w:rsidP="00E834FE">
      <w:pPr>
        <w:rPr>
          <w:color w:val="000000" w:themeColor="text1"/>
          <w:lang w:val="en-US"/>
        </w:rPr>
      </w:pPr>
      <w:bookmarkStart w:id="34" w:name="_heading=h.db6xablob0mr" w:colFirst="0" w:colLast="0"/>
      <w:bookmarkStart w:id="35" w:name="_heading=h.y2ajp1m1569e" w:colFirst="0" w:colLast="0"/>
      <w:bookmarkStart w:id="36" w:name="_heading=h.phprc9d0zak0" w:colFirst="0" w:colLast="0"/>
      <w:bookmarkEnd w:id="33"/>
      <w:bookmarkEnd w:id="34"/>
      <w:bookmarkEnd w:id="35"/>
      <w:bookmarkEnd w:id="36"/>
    </w:p>
    <w:p w14:paraId="2033D42B" w14:textId="3A795532" w:rsidR="00B62AC0" w:rsidRPr="007416D1" w:rsidRDefault="00B62AC0" w:rsidP="00B62AC0">
      <w:pPr>
        <w:pStyle w:val="Heading2"/>
        <w:rPr>
          <w:rFonts w:ascii="Times New Roman" w:eastAsia="Times New Roman" w:hAnsi="Times New Roman" w:cs="Times New Roman"/>
          <w:color w:val="000000" w:themeColor="text1"/>
          <w:sz w:val="24"/>
          <w:szCs w:val="24"/>
        </w:rPr>
      </w:pPr>
      <w:bookmarkStart w:id="37" w:name="_heading=h.u8ld4t2xkniz" w:colFirst="0" w:colLast="0"/>
      <w:bookmarkStart w:id="38" w:name="_Toc163931659"/>
      <w:bookmarkStart w:id="39" w:name="_Toc163931660"/>
      <w:bookmarkStart w:id="40" w:name="_Toc237611135"/>
      <w:bookmarkEnd w:id="37"/>
      <w:r w:rsidRPr="007416D1">
        <w:rPr>
          <w:rFonts w:ascii="Times New Roman" w:eastAsia="Times New Roman" w:hAnsi="Times New Roman" w:cs="Times New Roman"/>
          <w:b/>
          <w:bCs/>
          <w:color w:val="000000" w:themeColor="text1"/>
          <w:sz w:val="24"/>
          <w:szCs w:val="24"/>
        </w:rPr>
        <w:lastRenderedPageBreak/>
        <w:t xml:space="preserve">Appendix D: </w:t>
      </w:r>
      <w:r w:rsidRPr="007416D1">
        <w:rPr>
          <w:rFonts w:ascii="Times New Roman" w:eastAsia="Times New Roman" w:hAnsi="Times New Roman" w:cs="Times New Roman"/>
          <w:color w:val="000000" w:themeColor="text1"/>
          <w:sz w:val="24"/>
          <w:szCs w:val="24"/>
        </w:rPr>
        <w:t>Randomization check (balance test)</w:t>
      </w:r>
      <w:bookmarkEnd w:id="38"/>
      <w:bookmarkEnd w:id="40"/>
    </w:p>
    <w:p w14:paraId="7F5F3CCD" w14:textId="77777777" w:rsidR="00B62AC0" w:rsidRPr="007416D1" w:rsidRDefault="00B62AC0" w:rsidP="00B62AC0">
      <w:pPr>
        <w:rPr>
          <w:color w:val="000000" w:themeColor="text1"/>
          <w:lang w:val="en-US"/>
        </w:rPr>
      </w:pPr>
    </w:p>
    <w:p w14:paraId="09E10FD3" w14:textId="688EE638" w:rsidR="00B62AC0" w:rsidRPr="007416D1" w:rsidRDefault="00B62AC0" w:rsidP="004C5094">
      <w:pPr>
        <w:jc w:val="both"/>
        <w:rPr>
          <w:color w:val="000000" w:themeColor="text1"/>
          <w:lang w:val="en-US"/>
        </w:rPr>
      </w:pPr>
      <w:r w:rsidRPr="007416D1">
        <w:rPr>
          <w:b/>
          <w:bCs/>
          <w:color w:val="000000" w:themeColor="text1"/>
          <w:lang w:val="en-US"/>
        </w:rPr>
        <w:t>Table D1</w:t>
      </w:r>
      <w:r w:rsidRPr="007416D1">
        <w:rPr>
          <w:color w:val="000000" w:themeColor="text1"/>
          <w:lang w:val="en-US"/>
        </w:rPr>
        <w:t xml:space="preserve">: Multinomial </w:t>
      </w:r>
      <w:r w:rsidR="0049183A" w:rsidRPr="007416D1">
        <w:rPr>
          <w:color w:val="000000" w:themeColor="text1"/>
          <w:lang w:val="en-US"/>
        </w:rPr>
        <w:t>logistic regression analysis of</w:t>
      </w:r>
      <w:r w:rsidRPr="007416D1">
        <w:rPr>
          <w:color w:val="000000" w:themeColor="text1"/>
          <w:lang w:val="en-US"/>
        </w:rPr>
        <w:t xml:space="preserve"> assignment to experimental conditions</w:t>
      </w:r>
      <w:bookmarkStart w:id="41" w:name="_heading=h.qpwguxs0yx0l" w:colFirst="0" w:colLast="0"/>
      <w:bookmarkEnd w:id="41"/>
      <w:r w:rsidR="0049183A" w:rsidRPr="007416D1">
        <w:rPr>
          <w:color w:val="000000" w:themeColor="text1"/>
          <w:lang w:val="en-US"/>
        </w:rPr>
        <w:t xml:space="preserve"> (full sample)</w:t>
      </w:r>
    </w:p>
    <w:p w14:paraId="1A28D64A" w14:textId="702C8103" w:rsidR="00B62AC0" w:rsidRPr="007416D1" w:rsidRDefault="00CC23D3" w:rsidP="00CC23D3">
      <w:pPr>
        <w:ind w:left="-1276"/>
        <w:jc w:val="center"/>
        <w:rPr>
          <w:color w:val="000000" w:themeColor="text1"/>
          <w:lang w:val="en-US"/>
        </w:rPr>
      </w:pPr>
      <w:r w:rsidRPr="007416D1">
        <w:rPr>
          <w:noProof/>
          <w:color w:val="000000" w:themeColor="text1"/>
          <w:lang w:val="en-US"/>
        </w:rPr>
        <w:drawing>
          <wp:inline distT="0" distB="0" distL="0" distR="0" wp14:anchorId="765E47E6" wp14:editId="5C7F792C">
            <wp:extent cx="7517165" cy="2904067"/>
            <wp:effectExtent l="0" t="0" r="127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43243" cy="2914142"/>
                    </a:xfrm>
                    <a:prstGeom prst="rect">
                      <a:avLst/>
                    </a:prstGeom>
                  </pic:spPr>
                </pic:pic>
              </a:graphicData>
            </a:graphic>
          </wp:inline>
        </w:drawing>
      </w:r>
    </w:p>
    <w:p w14:paraId="6691F965" w14:textId="77777777" w:rsidR="004C5094" w:rsidRPr="007416D1" w:rsidRDefault="004C5094" w:rsidP="00B62AC0">
      <w:pPr>
        <w:jc w:val="both"/>
        <w:rPr>
          <w:color w:val="000000" w:themeColor="text1"/>
          <w:lang w:val="en-US"/>
        </w:rPr>
      </w:pPr>
      <w:bookmarkStart w:id="42" w:name="_heading=h.9kdkzqt5rd4s" w:colFirst="0" w:colLast="0"/>
      <w:bookmarkEnd w:id="42"/>
    </w:p>
    <w:p w14:paraId="2BB1970C" w14:textId="3FD26522" w:rsidR="00B62AC0" w:rsidRPr="007416D1" w:rsidRDefault="00B62AC0" w:rsidP="00471658">
      <w:pPr>
        <w:rPr>
          <w:color w:val="000000" w:themeColor="text1"/>
          <w:lang w:val="en-US"/>
        </w:rPr>
      </w:pPr>
      <w:r w:rsidRPr="007416D1">
        <w:rPr>
          <w:b/>
          <w:bCs/>
          <w:color w:val="000000" w:themeColor="text1"/>
          <w:lang w:val="en-US"/>
        </w:rPr>
        <w:t>Table D2</w:t>
      </w:r>
      <w:r w:rsidRPr="007416D1">
        <w:rPr>
          <w:color w:val="000000" w:themeColor="text1"/>
          <w:lang w:val="en-US"/>
        </w:rPr>
        <w:t>: Descriptive statistics of the variables</w:t>
      </w:r>
      <w:r w:rsidR="0049183A" w:rsidRPr="007416D1">
        <w:rPr>
          <w:color w:val="000000" w:themeColor="text1"/>
          <w:lang w:val="en-US"/>
        </w:rPr>
        <w:t xml:space="preserve"> included into the multinomial model</w:t>
      </w:r>
      <w:r w:rsidRPr="007416D1">
        <w:rPr>
          <w:color w:val="000000" w:themeColor="text1"/>
          <w:lang w:val="en-US"/>
        </w:rPr>
        <w:t xml:space="preserve"> </w:t>
      </w:r>
    </w:p>
    <w:tbl>
      <w:tblPr>
        <w:tblStyle w:val="aa"/>
        <w:tblW w:w="8936" w:type="dxa"/>
        <w:tblBorders>
          <w:top w:val="nil"/>
          <w:left w:val="nil"/>
          <w:bottom w:val="nil"/>
          <w:right w:val="nil"/>
          <w:insideH w:val="nil"/>
          <w:insideV w:val="nil"/>
        </w:tblBorders>
        <w:tblLayout w:type="fixed"/>
        <w:tblLook w:val="0600" w:firstRow="0" w:lastRow="0" w:firstColumn="0" w:lastColumn="0" w:noHBand="1" w:noVBand="1"/>
      </w:tblPr>
      <w:tblGrid>
        <w:gridCol w:w="1986"/>
        <w:gridCol w:w="1291"/>
        <w:gridCol w:w="1489"/>
        <w:gridCol w:w="1390"/>
        <w:gridCol w:w="1390"/>
        <w:gridCol w:w="1390"/>
      </w:tblGrid>
      <w:tr w:rsidR="00D6354B" w:rsidRPr="007416D1" w14:paraId="1A9525E2" w14:textId="77777777" w:rsidTr="00471658">
        <w:trPr>
          <w:trHeight w:val="376"/>
        </w:trPr>
        <w:tc>
          <w:tcPr>
            <w:tcW w:w="1986" w:type="dxa"/>
            <w:tcBorders>
              <w:top w:val="single" w:sz="6" w:space="0" w:color="000000"/>
              <w:left w:val="nil"/>
              <w:bottom w:val="single" w:sz="6" w:space="0" w:color="000000"/>
              <w:right w:val="nil"/>
            </w:tcBorders>
            <w:tcMar>
              <w:top w:w="0" w:type="dxa"/>
              <w:left w:w="100" w:type="dxa"/>
              <w:bottom w:w="0" w:type="dxa"/>
              <w:right w:w="100" w:type="dxa"/>
            </w:tcMar>
          </w:tcPr>
          <w:p w14:paraId="56FC69BF" w14:textId="77777777" w:rsidR="00B62AC0" w:rsidRPr="007416D1" w:rsidRDefault="00B62AC0" w:rsidP="00D32875">
            <w:pPr>
              <w:rPr>
                <w:color w:val="000000" w:themeColor="text1"/>
                <w:lang w:val="en-US"/>
              </w:rPr>
            </w:pPr>
            <w:r w:rsidRPr="007416D1">
              <w:rPr>
                <w:color w:val="000000" w:themeColor="text1"/>
                <w:lang w:val="en-US"/>
              </w:rPr>
              <w:t>Variables</w:t>
            </w:r>
          </w:p>
        </w:tc>
        <w:tc>
          <w:tcPr>
            <w:tcW w:w="1291" w:type="dxa"/>
            <w:tcBorders>
              <w:top w:val="single" w:sz="6" w:space="0" w:color="000000"/>
              <w:left w:val="nil"/>
              <w:bottom w:val="single" w:sz="6" w:space="0" w:color="000000"/>
              <w:right w:val="nil"/>
            </w:tcBorders>
            <w:tcMar>
              <w:top w:w="0" w:type="dxa"/>
              <w:left w:w="100" w:type="dxa"/>
              <w:bottom w:w="0" w:type="dxa"/>
              <w:right w:w="100" w:type="dxa"/>
            </w:tcMar>
          </w:tcPr>
          <w:p w14:paraId="2C719BAE" w14:textId="77777777" w:rsidR="00B62AC0" w:rsidRPr="007416D1" w:rsidRDefault="00B62AC0" w:rsidP="004C0FF5">
            <w:pPr>
              <w:jc w:val="center"/>
              <w:rPr>
                <w:color w:val="000000" w:themeColor="text1"/>
                <w:lang w:val="en-US"/>
              </w:rPr>
            </w:pPr>
            <w:r w:rsidRPr="007416D1">
              <w:rPr>
                <w:color w:val="000000" w:themeColor="text1"/>
                <w:lang w:val="en-US"/>
              </w:rPr>
              <w:t>N</w:t>
            </w:r>
          </w:p>
        </w:tc>
        <w:tc>
          <w:tcPr>
            <w:tcW w:w="1489" w:type="dxa"/>
            <w:tcBorders>
              <w:top w:val="single" w:sz="6" w:space="0" w:color="000000"/>
              <w:left w:val="nil"/>
              <w:bottom w:val="single" w:sz="6" w:space="0" w:color="000000"/>
              <w:right w:val="nil"/>
            </w:tcBorders>
            <w:tcMar>
              <w:top w:w="0" w:type="dxa"/>
              <w:left w:w="100" w:type="dxa"/>
              <w:bottom w:w="0" w:type="dxa"/>
              <w:right w:w="100" w:type="dxa"/>
            </w:tcMar>
          </w:tcPr>
          <w:p w14:paraId="1D6E2D24" w14:textId="77777777" w:rsidR="00B62AC0" w:rsidRPr="007416D1" w:rsidRDefault="00B62AC0" w:rsidP="004C0FF5">
            <w:pPr>
              <w:jc w:val="center"/>
              <w:rPr>
                <w:color w:val="000000" w:themeColor="text1"/>
                <w:lang w:val="en-US"/>
              </w:rPr>
            </w:pPr>
            <w:r w:rsidRPr="007416D1">
              <w:rPr>
                <w:color w:val="000000" w:themeColor="text1"/>
                <w:lang w:val="en-US"/>
              </w:rPr>
              <w:t>Min</w:t>
            </w:r>
          </w:p>
        </w:tc>
        <w:tc>
          <w:tcPr>
            <w:tcW w:w="1390" w:type="dxa"/>
            <w:tcBorders>
              <w:top w:val="single" w:sz="6" w:space="0" w:color="000000"/>
              <w:left w:val="nil"/>
              <w:bottom w:val="single" w:sz="6" w:space="0" w:color="000000"/>
              <w:right w:val="nil"/>
            </w:tcBorders>
            <w:tcMar>
              <w:top w:w="0" w:type="dxa"/>
              <w:left w:w="100" w:type="dxa"/>
              <w:bottom w:w="0" w:type="dxa"/>
              <w:right w:w="100" w:type="dxa"/>
            </w:tcMar>
          </w:tcPr>
          <w:p w14:paraId="26C68A22" w14:textId="77777777" w:rsidR="00B62AC0" w:rsidRPr="007416D1" w:rsidRDefault="00B62AC0" w:rsidP="004C0FF5">
            <w:pPr>
              <w:jc w:val="center"/>
              <w:rPr>
                <w:color w:val="000000" w:themeColor="text1"/>
                <w:lang w:val="en-US"/>
              </w:rPr>
            </w:pPr>
            <w:r w:rsidRPr="007416D1">
              <w:rPr>
                <w:color w:val="000000" w:themeColor="text1"/>
                <w:lang w:val="en-US"/>
              </w:rPr>
              <w:t>Max</w:t>
            </w:r>
          </w:p>
        </w:tc>
        <w:tc>
          <w:tcPr>
            <w:tcW w:w="1390" w:type="dxa"/>
            <w:tcBorders>
              <w:top w:val="single" w:sz="6" w:space="0" w:color="000000"/>
              <w:left w:val="nil"/>
              <w:bottom w:val="single" w:sz="6" w:space="0" w:color="000000"/>
              <w:right w:val="nil"/>
            </w:tcBorders>
            <w:tcMar>
              <w:top w:w="0" w:type="dxa"/>
              <w:left w:w="100" w:type="dxa"/>
              <w:bottom w:w="0" w:type="dxa"/>
              <w:right w:w="100" w:type="dxa"/>
            </w:tcMar>
          </w:tcPr>
          <w:p w14:paraId="29ADFBD7" w14:textId="77777777" w:rsidR="00B62AC0" w:rsidRPr="007416D1" w:rsidRDefault="00B62AC0" w:rsidP="004C0FF5">
            <w:pPr>
              <w:jc w:val="center"/>
              <w:rPr>
                <w:color w:val="000000" w:themeColor="text1"/>
                <w:lang w:val="en-US"/>
              </w:rPr>
            </w:pPr>
            <w:r w:rsidRPr="007416D1">
              <w:rPr>
                <w:color w:val="000000" w:themeColor="text1"/>
                <w:lang w:val="en-US"/>
              </w:rPr>
              <w:t>Mean</w:t>
            </w:r>
          </w:p>
        </w:tc>
        <w:tc>
          <w:tcPr>
            <w:tcW w:w="1390" w:type="dxa"/>
            <w:tcBorders>
              <w:top w:val="single" w:sz="6" w:space="0" w:color="000000"/>
              <w:left w:val="nil"/>
              <w:bottom w:val="single" w:sz="6" w:space="0" w:color="000000"/>
              <w:right w:val="nil"/>
            </w:tcBorders>
            <w:tcMar>
              <w:top w:w="0" w:type="dxa"/>
              <w:left w:w="100" w:type="dxa"/>
              <w:bottom w:w="0" w:type="dxa"/>
              <w:right w:w="100" w:type="dxa"/>
            </w:tcMar>
          </w:tcPr>
          <w:p w14:paraId="12A33782" w14:textId="77777777" w:rsidR="00B62AC0" w:rsidRPr="007416D1" w:rsidRDefault="00B62AC0" w:rsidP="004C0FF5">
            <w:pPr>
              <w:jc w:val="center"/>
              <w:rPr>
                <w:color w:val="000000" w:themeColor="text1"/>
                <w:lang w:val="en-US"/>
              </w:rPr>
            </w:pPr>
            <w:r w:rsidRPr="007416D1">
              <w:rPr>
                <w:color w:val="000000" w:themeColor="text1"/>
                <w:lang w:val="en-US"/>
              </w:rPr>
              <w:t>Std. dev</w:t>
            </w:r>
          </w:p>
        </w:tc>
      </w:tr>
      <w:tr w:rsidR="00D6354B" w:rsidRPr="007416D1" w14:paraId="72A6D0C2" w14:textId="77777777" w:rsidTr="00471658">
        <w:trPr>
          <w:trHeight w:val="376"/>
        </w:trPr>
        <w:tc>
          <w:tcPr>
            <w:tcW w:w="1986" w:type="dxa"/>
            <w:tcBorders>
              <w:top w:val="nil"/>
              <w:left w:val="nil"/>
              <w:bottom w:val="nil"/>
              <w:right w:val="nil"/>
            </w:tcBorders>
            <w:tcMar>
              <w:top w:w="0" w:type="dxa"/>
              <w:left w:w="100" w:type="dxa"/>
              <w:bottom w:w="0" w:type="dxa"/>
              <w:right w:w="100" w:type="dxa"/>
            </w:tcMar>
          </w:tcPr>
          <w:p w14:paraId="6733EFD8" w14:textId="496271A4" w:rsidR="00E70D16" w:rsidRPr="007416D1" w:rsidRDefault="00E70D16" w:rsidP="00CC317A">
            <w:pPr>
              <w:rPr>
                <w:color w:val="000000" w:themeColor="text1"/>
                <w:vertAlign w:val="superscript"/>
                <w:lang w:val="en-US"/>
              </w:rPr>
            </w:pPr>
            <w:r w:rsidRPr="007416D1">
              <w:rPr>
                <w:color w:val="000000" w:themeColor="text1"/>
                <w:lang w:val="en-US"/>
              </w:rPr>
              <w:t>Sunni</w:t>
            </w:r>
            <w:r w:rsidR="00B44072" w:rsidRPr="007416D1">
              <w:rPr>
                <w:rStyle w:val="FootnoteReference"/>
                <w:color w:val="000000" w:themeColor="text1"/>
                <w:lang w:val="en-US"/>
              </w:rPr>
              <w:footnoteReference w:id="1"/>
            </w:r>
          </w:p>
        </w:tc>
        <w:tc>
          <w:tcPr>
            <w:tcW w:w="1291" w:type="dxa"/>
            <w:tcBorders>
              <w:top w:val="nil"/>
              <w:left w:val="nil"/>
              <w:bottom w:val="nil"/>
              <w:right w:val="nil"/>
            </w:tcBorders>
            <w:tcMar>
              <w:top w:w="0" w:type="dxa"/>
              <w:left w:w="100" w:type="dxa"/>
              <w:bottom w:w="0" w:type="dxa"/>
              <w:right w:w="100" w:type="dxa"/>
            </w:tcMar>
          </w:tcPr>
          <w:p w14:paraId="4E851606" w14:textId="4F6886D4" w:rsidR="00E70D16" w:rsidRPr="007416D1" w:rsidRDefault="007D2316" w:rsidP="004C0FF5">
            <w:pPr>
              <w:jc w:val="center"/>
              <w:rPr>
                <w:color w:val="000000" w:themeColor="text1"/>
                <w:lang w:val="en-US"/>
              </w:rPr>
            </w:pPr>
            <w:r w:rsidRPr="007416D1">
              <w:rPr>
                <w:color w:val="000000" w:themeColor="text1"/>
                <w:lang w:val="en-US"/>
              </w:rPr>
              <w:t>3303</w:t>
            </w:r>
          </w:p>
        </w:tc>
        <w:tc>
          <w:tcPr>
            <w:tcW w:w="1489" w:type="dxa"/>
            <w:tcBorders>
              <w:top w:val="nil"/>
              <w:left w:val="nil"/>
              <w:bottom w:val="nil"/>
              <w:right w:val="nil"/>
            </w:tcBorders>
            <w:tcMar>
              <w:top w:w="0" w:type="dxa"/>
              <w:left w:w="100" w:type="dxa"/>
              <w:bottom w:w="0" w:type="dxa"/>
              <w:right w:w="100" w:type="dxa"/>
            </w:tcMar>
          </w:tcPr>
          <w:p w14:paraId="62AAB4E0" w14:textId="78094BA7" w:rsidR="00E70D16" w:rsidRPr="007416D1" w:rsidRDefault="007D2316" w:rsidP="004C0FF5">
            <w:pPr>
              <w:jc w:val="center"/>
              <w:rPr>
                <w:color w:val="000000" w:themeColor="text1"/>
                <w:lang w:val="en-US"/>
              </w:rPr>
            </w:pPr>
            <w:r w:rsidRPr="007416D1">
              <w:rPr>
                <w:color w:val="000000" w:themeColor="text1"/>
                <w:lang w:val="en-US"/>
              </w:rPr>
              <w:t>0</w:t>
            </w:r>
          </w:p>
        </w:tc>
        <w:tc>
          <w:tcPr>
            <w:tcW w:w="1390" w:type="dxa"/>
            <w:tcBorders>
              <w:top w:val="nil"/>
              <w:left w:val="nil"/>
              <w:bottom w:val="nil"/>
              <w:right w:val="nil"/>
            </w:tcBorders>
            <w:tcMar>
              <w:top w:w="0" w:type="dxa"/>
              <w:left w:w="100" w:type="dxa"/>
              <w:bottom w:w="0" w:type="dxa"/>
              <w:right w:w="100" w:type="dxa"/>
            </w:tcMar>
          </w:tcPr>
          <w:p w14:paraId="49E9E744" w14:textId="17A8414D" w:rsidR="00E70D16" w:rsidRPr="007416D1" w:rsidRDefault="007D2316" w:rsidP="004C0FF5">
            <w:pPr>
              <w:jc w:val="center"/>
              <w:rPr>
                <w:color w:val="000000" w:themeColor="text1"/>
                <w:lang w:val="en-US"/>
              </w:rPr>
            </w:pPr>
            <w:r w:rsidRPr="007416D1">
              <w:rPr>
                <w:color w:val="000000" w:themeColor="text1"/>
                <w:lang w:val="en-US"/>
              </w:rPr>
              <w:t>1</w:t>
            </w:r>
          </w:p>
        </w:tc>
        <w:tc>
          <w:tcPr>
            <w:tcW w:w="1390" w:type="dxa"/>
            <w:tcBorders>
              <w:top w:val="nil"/>
              <w:left w:val="nil"/>
              <w:bottom w:val="nil"/>
              <w:right w:val="nil"/>
            </w:tcBorders>
            <w:tcMar>
              <w:top w:w="0" w:type="dxa"/>
              <w:left w:w="100" w:type="dxa"/>
              <w:bottom w:w="0" w:type="dxa"/>
              <w:right w:w="100" w:type="dxa"/>
            </w:tcMar>
          </w:tcPr>
          <w:p w14:paraId="2D59F924" w14:textId="2A7761A8" w:rsidR="00E70D16" w:rsidRPr="007416D1" w:rsidRDefault="007D2316" w:rsidP="004C0FF5">
            <w:pPr>
              <w:jc w:val="center"/>
              <w:rPr>
                <w:color w:val="000000" w:themeColor="text1"/>
                <w:lang w:val="en-US"/>
              </w:rPr>
            </w:pPr>
            <w:r w:rsidRPr="007416D1">
              <w:rPr>
                <w:color w:val="000000" w:themeColor="text1"/>
                <w:lang w:val="en-US"/>
              </w:rPr>
              <w:t>0.95</w:t>
            </w:r>
          </w:p>
        </w:tc>
        <w:tc>
          <w:tcPr>
            <w:tcW w:w="1390" w:type="dxa"/>
            <w:tcBorders>
              <w:top w:val="nil"/>
              <w:left w:val="nil"/>
              <w:bottom w:val="nil"/>
              <w:right w:val="nil"/>
            </w:tcBorders>
            <w:tcMar>
              <w:top w:w="0" w:type="dxa"/>
              <w:left w:w="100" w:type="dxa"/>
              <w:bottom w:w="0" w:type="dxa"/>
              <w:right w:w="100" w:type="dxa"/>
            </w:tcMar>
          </w:tcPr>
          <w:p w14:paraId="6FB7A0F5" w14:textId="5D5675EC" w:rsidR="00E70D16" w:rsidRPr="007416D1" w:rsidRDefault="007D2316" w:rsidP="004C0FF5">
            <w:pPr>
              <w:jc w:val="center"/>
              <w:rPr>
                <w:color w:val="000000" w:themeColor="text1"/>
                <w:lang w:val="en-US"/>
              </w:rPr>
            </w:pPr>
            <w:r w:rsidRPr="007416D1">
              <w:rPr>
                <w:color w:val="000000" w:themeColor="text1"/>
                <w:lang w:val="en-US"/>
              </w:rPr>
              <w:t>0.21</w:t>
            </w:r>
          </w:p>
        </w:tc>
      </w:tr>
      <w:tr w:rsidR="00D6354B" w:rsidRPr="007416D1" w14:paraId="098615B8" w14:textId="77777777" w:rsidTr="00471658">
        <w:trPr>
          <w:trHeight w:val="376"/>
        </w:trPr>
        <w:tc>
          <w:tcPr>
            <w:tcW w:w="1986" w:type="dxa"/>
            <w:tcBorders>
              <w:top w:val="nil"/>
              <w:left w:val="nil"/>
              <w:bottom w:val="nil"/>
              <w:right w:val="nil"/>
            </w:tcBorders>
            <w:tcMar>
              <w:top w:w="0" w:type="dxa"/>
              <w:left w:w="100" w:type="dxa"/>
              <w:bottom w:w="0" w:type="dxa"/>
              <w:right w:w="100" w:type="dxa"/>
            </w:tcMar>
          </w:tcPr>
          <w:p w14:paraId="61F9870D" w14:textId="01A8C96E" w:rsidR="00E70D16" w:rsidRPr="007416D1" w:rsidRDefault="00E70D16" w:rsidP="00CC317A">
            <w:pPr>
              <w:rPr>
                <w:color w:val="000000" w:themeColor="text1"/>
                <w:vertAlign w:val="superscript"/>
                <w:lang w:val="en-US"/>
              </w:rPr>
            </w:pPr>
            <w:r w:rsidRPr="007416D1">
              <w:rPr>
                <w:color w:val="000000" w:themeColor="text1"/>
                <w:lang w:val="en-US"/>
              </w:rPr>
              <w:t>Kurdish</w:t>
            </w:r>
            <w:r w:rsidR="00B44072" w:rsidRPr="007416D1">
              <w:rPr>
                <w:color w:val="000000" w:themeColor="text1"/>
                <w:vertAlign w:val="superscript"/>
                <w:lang w:val="en-US"/>
              </w:rPr>
              <w:t>1</w:t>
            </w:r>
          </w:p>
        </w:tc>
        <w:tc>
          <w:tcPr>
            <w:tcW w:w="1291" w:type="dxa"/>
            <w:tcBorders>
              <w:top w:val="nil"/>
              <w:left w:val="nil"/>
              <w:bottom w:val="nil"/>
              <w:right w:val="nil"/>
            </w:tcBorders>
            <w:tcMar>
              <w:top w:w="0" w:type="dxa"/>
              <w:left w:w="100" w:type="dxa"/>
              <w:bottom w:w="0" w:type="dxa"/>
              <w:right w:w="100" w:type="dxa"/>
            </w:tcMar>
          </w:tcPr>
          <w:p w14:paraId="3CBED9BC" w14:textId="558ADC47" w:rsidR="00E70D16" w:rsidRPr="007416D1" w:rsidRDefault="00A66826" w:rsidP="004C0FF5">
            <w:pPr>
              <w:jc w:val="center"/>
              <w:rPr>
                <w:color w:val="000000" w:themeColor="text1"/>
                <w:lang w:val="en-US"/>
              </w:rPr>
            </w:pPr>
            <w:r w:rsidRPr="007416D1">
              <w:rPr>
                <w:color w:val="000000" w:themeColor="text1"/>
                <w:lang w:val="en-US"/>
              </w:rPr>
              <w:t>3561</w:t>
            </w:r>
          </w:p>
        </w:tc>
        <w:tc>
          <w:tcPr>
            <w:tcW w:w="1489" w:type="dxa"/>
            <w:tcBorders>
              <w:top w:val="nil"/>
              <w:left w:val="nil"/>
              <w:bottom w:val="nil"/>
              <w:right w:val="nil"/>
            </w:tcBorders>
            <w:tcMar>
              <w:top w:w="0" w:type="dxa"/>
              <w:left w:w="100" w:type="dxa"/>
              <w:bottom w:w="0" w:type="dxa"/>
              <w:right w:w="100" w:type="dxa"/>
            </w:tcMar>
          </w:tcPr>
          <w:p w14:paraId="00B3DD3D" w14:textId="4B31759F" w:rsidR="00E70D16" w:rsidRPr="007416D1" w:rsidRDefault="00A66826" w:rsidP="004C0FF5">
            <w:pPr>
              <w:jc w:val="center"/>
              <w:rPr>
                <w:color w:val="000000" w:themeColor="text1"/>
                <w:lang w:val="en-US"/>
              </w:rPr>
            </w:pPr>
            <w:r w:rsidRPr="007416D1">
              <w:rPr>
                <w:color w:val="000000" w:themeColor="text1"/>
                <w:lang w:val="en-US"/>
              </w:rPr>
              <w:t>0</w:t>
            </w:r>
          </w:p>
        </w:tc>
        <w:tc>
          <w:tcPr>
            <w:tcW w:w="1390" w:type="dxa"/>
            <w:tcBorders>
              <w:top w:val="nil"/>
              <w:left w:val="nil"/>
              <w:bottom w:val="nil"/>
              <w:right w:val="nil"/>
            </w:tcBorders>
            <w:tcMar>
              <w:top w:w="0" w:type="dxa"/>
              <w:left w:w="100" w:type="dxa"/>
              <w:bottom w:w="0" w:type="dxa"/>
              <w:right w:w="100" w:type="dxa"/>
            </w:tcMar>
          </w:tcPr>
          <w:p w14:paraId="0F3B1BC5" w14:textId="437A28D5" w:rsidR="00E70D16" w:rsidRPr="007416D1" w:rsidRDefault="00A66826" w:rsidP="004C0FF5">
            <w:pPr>
              <w:jc w:val="center"/>
              <w:rPr>
                <w:color w:val="000000" w:themeColor="text1"/>
                <w:lang w:val="en-US"/>
              </w:rPr>
            </w:pPr>
            <w:r w:rsidRPr="007416D1">
              <w:rPr>
                <w:color w:val="000000" w:themeColor="text1"/>
                <w:lang w:val="en-US"/>
              </w:rPr>
              <w:t>1</w:t>
            </w:r>
          </w:p>
        </w:tc>
        <w:tc>
          <w:tcPr>
            <w:tcW w:w="1390" w:type="dxa"/>
            <w:tcBorders>
              <w:top w:val="nil"/>
              <w:left w:val="nil"/>
              <w:bottom w:val="nil"/>
              <w:right w:val="nil"/>
            </w:tcBorders>
            <w:tcMar>
              <w:top w:w="0" w:type="dxa"/>
              <w:left w:w="100" w:type="dxa"/>
              <w:bottom w:w="0" w:type="dxa"/>
              <w:right w:w="100" w:type="dxa"/>
            </w:tcMar>
          </w:tcPr>
          <w:p w14:paraId="69A5074B" w14:textId="71B38902" w:rsidR="00E70D16" w:rsidRPr="007416D1" w:rsidRDefault="00A66826" w:rsidP="004C0FF5">
            <w:pPr>
              <w:jc w:val="center"/>
              <w:rPr>
                <w:color w:val="000000" w:themeColor="text1"/>
                <w:lang w:val="en-US"/>
              </w:rPr>
            </w:pPr>
            <w:r w:rsidRPr="007416D1">
              <w:rPr>
                <w:color w:val="000000" w:themeColor="text1"/>
                <w:lang w:val="en-US"/>
              </w:rPr>
              <w:t>0.15</w:t>
            </w:r>
          </w:p>
        </w:tc>
        <w:tc>
          <w:tcPr>
            <w:tcW w:w="1390" w:type="dxa"/>
            <w:tcBorders>
              <w:top w:val="nil"/>
              <w:left w:val="nil"/>
              <w:bottom w:val="nil"/>
              <w:right w:val="nil"/>
            </w:tcBorders>
            <w:tcMar>
              <w:top w:w="0" w:type="dxa"/>
              <w:left w:w="100" w:type="dxa"/>
              <w:bottom w:w="0" w:type="dxa"/>
              <w:right w:w="100" w:type="dxa"/>
            </w:tcMar>
          </w:tcPr>
          <w:p w14:paraId="7B15AC76" w14:textId="69134EBB" w:rsidR="00E70D16" w:rsidRPr="007416D1" w:rsidRDefault="00A66826" w:rsidP="004C0FF5">
            <w:pPr>
              <w:jc w:val="center"/>
              <w:rPr>
                <w:color w:val="000000" w:themeColor="text1"/>
                <w:lang w:val="en-US"/>
              </w:rPr>
            </w:pPr>
            <w:r w:rsidRPr="007416D1">
              <w:rPr>
                <w:color w:val="000000" w:themeColor="text1"/>
                <w:lang w:val="en-US"/>
              </w:rPr>
              <w:t>0.36</w:t>
            </w:r>
          </w:p>
        </w:tc>
      </w:tr>
      <w:tr w:rsidR="00D6354B" w:rsidRPr="007416D1" w14:paraId="18963068" w14:textId="77777777" w:rsidTr="00471658">
        <w:trPr>
          <w:trHeight w:val="417"/>
        </w:trPr>
        <w:tc>
          <w:tcPr>
            <w:tcW w:w="1986" w:type="dxa"/>
            <w:tcBorders>
              <w:top w:val="nil"/>
              <w:left w:val="nil"/>
              <w:bottom w:val="nil"/>
              <w:right w:val="nil"/>
            </w:tcBorders>
            <w:tcMar>
              <w:top w:w="0" w:type="dxa"/>
              <w:left w:w="100" w:type="dxa"/>
              <w:bottom w:w="0" w:type="dxa"/>
              <w:right w:w="100" w:type="dxa"/>
            </w:tcMar>
          </w:tcPr>
          <w:p w14:paraId="5E6CDFBB" w14:textId="16DE117B" w:rsidR="00E70D16" w:rsidRPr="007416D1" w:rsidRDefault="004752A7" w:rsidP="00CF66D6">
            <w:pPr>
              <w:rPr>
                <w:color w:val="000000" w:themeColor="text1"/>
                <w:lang w:val="en-US"/>
              </w:rPr>
            </w:pPr>
            <w:r w:rsidRPr="007416D1">
              <w:rPr>
                <w:color w:val="000000" w:themeColor="text1"/>
                <w:lang w:val="en-US"/>
              </w:rPr>
              <w:t>e</w:t>
            </w:r>
            <w:r w:rsidR="00E70D16" w:rsidRPr="007416D1">
              <w:rPr>
                <w:color w:val="000000" w:themeColor="text1"/>
                <w:lang w:val="en-US"/>
              </w:rPr>
              <w:t xml:space="preserve">ducation </w:t>
            </w:r>
          </w:p>
        </w:tc>
        <w:tc>
          <w:tcPr>
            <w:tcW w:w="1291" w:type="dxa"/>
            <w:tcBorders>
              <w:top w:val="nil"/>
              <w:left w:val="nil"/>
              <w:bottom w:val="nil"/>
              <w:right w:val="nil"/>
            </w:tcBorders>
            <w:tcMar>
              <w:top w:w="0" w:type="dxa"/>
              <w:left w:w="100" w:type="dxa"/>
              <w:bottom w:w="0" w:type="dxa"/>
              <w:right w:w="100" w:type="dxa"/>
            </w:tcMar>
          </w:tcPr>
          <w:p w14:paraId="11CFF848" w14:textId="77777777" w:rsidR="00E70D16" w:rsidRPr="007416D1" w:rsidRDefault="00E70D16" w:rsidP="004C0FF5">
            <w:pPr>
              <w:jc w:val="center"/>
              <w:rPr>
                <w:color w:val="000000" w:themeColor="text1"/>
                <w:lang w:val="en-US"/>
              </w:rPr>
            </w:pPr>
            <w:r w:rsidRPr="007416D1">
              <w:rPr>
                <w:color w:val="000000" w:themeColor="text1"/>
                <w:lang w:val="en-US"/>
              </w:rPr>
              <w:t>3560</w:t>
            </w:r>
          </w:p>
        </w:tc>
        <w:tc>
          <w:tcPr>
            <w:tcW w:w="1489" w:type="dxa"/>
            <w:tcBorders>
              <w:top w:val="nil"/>
              <w:left w:val="nil"/>
              <w:bottom w:val="nil"/>
              <w:right w:val="nil"/>
            </w:tcBorders>
            <w:tcMar>
              <w:top w:w="0" w:type="dxa"/>
              <w:left w:w="100" w:type="dxa"/>
              <w:bottom w:w="0" w:type="dxa"/>
              <w:right w:w="100" w:type="dxa"/>
            </w:tcMar>
          </w:tcPr>
          <w:p w14:paraId="7274927B" w14:textId="5DEDE659" w:rsidR="00E70D16" w:rsidRPr="007416D1" w:rsidRDefault="00E70D16" w:rsidP="004C0FF5">
            <w:pPr>
              <w:jc w:val="center"/>
              <w:rPr>
                <w:color w:val="000000" w:themeColor="text1"/>
                <w:lang w:val="en-US"/>
              </w:rPr>
            </w:pPr>
            <w:r w:rsidRPr="007416D1">
              <w:rPr>
                <w:color w:val="000000" w:themeColor="text1"/>
                <w:lang w:val="en-US"/>
              </w:rPr>
              <w:t>1</w:t>
            </w:r>
            <w:r w:rsidR="00D32875" w:rsidRPr="007416D1">
              <w:rPr>
                <w:color w:val="000000" w:themeColor="text1"/>
                <w:lang w:val="en-US"/>
              </w:rPr>
              <w:t xml:space="preserve"> (illiterate)</w:t>
            </w:r>
          </w:p>
        </w:tc>
        <w:tc>
          <w:tcPr>
            <w:tcW w:w="1390" w:type="dxa"/>
            <w:tcBorders>
              <w:top w:val="nil"/>
              <w:left w:val="nil"/>
              <w:bottom w:val="nil"/>
              <w:right w:val="nil"/>
            </w:tcBorders>
            <w:tcMar>
              <w:top w:w="0" w:type="dxa"/>
              <w:left w:w="100" w:type="dxa"/>
              <w:bottom w:w="0" w:type="dxa"/>
              <w:right w:w="100" w:type="dxa"/>
            </w:tcMar>
          </w:tcPr>
          <w:p w14:paraId="7D247EF4" w14:textId="30AACE91" w:rsidR="00E70D16" w:rsidRPr="007416D1" w:rsidRDefault="00E70D16" w:rsidP="004C0FF5">
            <w:pPr>
              <w:jc w:val="center"/>
              <w:rPr>
                <w:color w:val="000000" w:themeColor="text1"/>
                <w:lang w:val="en-US"/>
              </w:rPr>
            </w:pPr>
            <w:r w:rsidRPr="007416D1">
              <w:rPr>
                <w:color w:val="000000" w:themeColor="text1"/>
                <w:lang w:val="en-US"/>
              </w:rPr>
              <w:t>7</w:t>
            </w:r>
            <w:r w:rsidR="00D32875" w:rsidRPr="007416D1">
              <w:rPr>
                <w:color w:val="000000" w:themeColor="text1"/>
                <w:lang w:val="en-US"/>
              </w:rPr>
              <w:t xml:space="preserve"> (</w:t>
            </w:r>
            <w:r w:rsidR="005D4940" w:rsidRPr="007416D1">
              <w:rPr>
                <w:color w:val="000000" w:themeColor="text1"/>
                <w:lang w:val="en-US"/>
              </w:rPr>
              <w:t>graduate</w:t>
            </w:r>
            <w:r w:rsidR="00D32875" w:rsidRPr="007416D1">
              <w:rPr>
                <w:color w:val="000000" w:themeColor="text1"/>
                <w:lang w:val="en-US"/>
              </w:rPr>
              <w:t>)</w:t>
            </w:r>
          </w:p>
        </w:tc>
        <w:tc>
          <w:tcPr>
            <w:tcW w:w="1390" w:type="dxa"/>
            <w:tcBorders>
              <w:top w:val="nil"/>
              <w:left w:val="nil"/>
              <w:bottom w:val="nil"/>
              <w:right w:val="nil"/>
            </w:tcBorders>
            <w:tcMar>
              <w:top w:w="0" w:type="dxa"/>
              <w:left w:w="100" w:type="dxa"/>
              <w:bottom w:w="0" w:type="dxa"/>
              <w:right w:w="100" w:type="dxa"/>
            </w:tcMar>
          </w:tcPr>
          <w:p w14:paraId="7C2743A8" w14:textId="384BF259" w:rsidR="00E70D16" w:rsidRPr="007416D1" w:rsidRDefault="00E70D16" w:rsidP="004C0FF5">
            <w:pPr>
              <w:jc w:val="center"/>
              <w:rPr>
                <w:color w:val="000000" w:themeColor="text1"/>
                <w:vertAlign w:val="superscript"/>
                <w:lang w:val="en-US"/>
              </w:rPr>
            </w:pPr>
            <w:r w:rsidRPr="007416D1">
              <w:rPr>
                <w:color w:val="000000" w:themeColor="text1"/>
                <w:lang w:val="en-US"/>
              </w:rPr>
              <w:t>4.4</w:t>
            </w:r>
            <w:r w:rsidR="007D2316" w:rsidRPr="007416D1">
              <w:rPr>
                <w:color w:val="000000" w:themeColor="text1"/>
                <w:lang w:val="en-US"/>
              </w:rPr>
              <w:t>1</w:t>
            </w:r>
          </w:p>
        </w:tc>
        <w:tc>
          <w:tcPr>
            <w:tcW w:w="1390" w:type="dxa"/>
            <w:tcBorders>
              <w:top w:val="nil"/>
              <w:left w:val="nil"/>
              <w:bottom w:val="nil"/>
              <w:right w:val="nil"/>
            </w:tcBorders>
            <w:tcMar>
              <w:top w:w="0" w:type="dxa"/>
              <w:left w:w="100" w:type="dxa"/>
              <w:bottom w:w="0" w:type="dxa"/>
              <w:right w:w="100" w:type="dxa"/>
            </w:tcMar>
          </w:tcPr>
          <w:p w14:paraId="095B8F54" w14:textId="549D0A5C" w:rsidR="00E70D16" w:rsidRPr="007416D1" w:rsidRDefault="00E70D16" w:rsidP="004C0FF5">
            <w:pPr>
              <w:jc w:val="center"/>
              <w:rPr>
                <w:color w:val="000000" w:themeColor="text1"/>
                <w:lang w:val="en-US"/>
              </w:rPr>
            </w:pPr>
            <w:r w:rsidRPr="007416D1">
              <w:rPr>
                <w:color w:val="000000" w:themeColor="text1"/>
                <w:lang w:val="en-US"/>
              </w:rPr>
              <w:t>1.23</w:t>
            </w:r>
          </w:p>
        </w:tc>
      </w:tr>
      <w:tr w:rsidR="00D6354B" w:rsidRPr="007416D1" w14:paraId="4D38024C" w14:textId="77777777" w:rsidTr="00471658">
        <w:trPr>
          <w:trHeight w:val="376"/>
        </w:trPr>
        <w:tc>
          <w:tcPr>
            <w:tcW w:w="1986" w:type="dxa"/>
            <w:tcBorders>
              <w:top w:val="nil"/>
              <w:left w:val="nil"/>
              <w:bottom w:val="nil"/>
              <w:right w:val="nil"/>
            </w:tcBorders>
            <w:tcMar>
              <w:top w:w="0" w:type="dxa"/>
              <w:left w:w="100" w:type="dxa"/>
              <w:bottom w:w="0" w:type="dxa"/>
              <w:right w:w="100" w:type="dxa"/>
            </w:tcMar>
          </w:tcPr>
          <w:p w14:paraId="66DB16A8" w14:textId="2C8FCFF6" w:rsidR="00B62AC0" w:rsidRPr="007416D1" w:rsidRDefault="004752A7" w:rsidP="00CC317A">
            <w:pPr>
              <w:rPr>
                <w:color w:val="000000" w:themeColor="text1"/>
                <w:lang w:val="en-US"/>
              </w:rPr>
            </w:pPr>
            <w:r w:rsidRPr="007416D1">
              <w:rPr>
                <w:color w:val="000000" w:themeColor="text1"/>
                <w:lang w:val="en-US"/>
              </w:rPr>
              <w:t>a</w:t>
            </w:r>
            <w:r w:rsidR="00E70D16" w:rsidRPr="007416D1">
              <w:rPr>
                <w:color w:val="000000" w:themeColor="text1"/>
                <w:lang w:val="en-US"/>
              </w:rPr>
              <w:t>ge</w:t>
            </w:r>
          </w:p>
        </w:tc>
        <w:tc>
          <w:tcPr>
            <w:tcW w:w="1291" w:type="dxa"/>
            <w:tcBorders>
              <w:top w:val="nil"/>
              <w:left w:val="nil"/>
              <w:bottom w:val="nil"/>
              <w:right w:val="nil"/>
            </w:tcBorders>
            <w:tcMar>
              <w:top w:w="0" w:type="dxa"/>
              <w:left w:w="100" w:type="dxa"/>
              <w:bottom w:w="0" w:type="dxa"/>
              <w:right w:w="100" w:type="dxa"/>
            </w:tcMar>
          </w:tcPr>
          <w:p w14:paraId="7E0116C6" w14:textId="77777777" w:rsidR="00B62AC0" w:rsidRPr="007416D1" w:rsidRDefault="00B62AC0" w:rsidP="004C0FF5">
            <w:pPr>
              <w:jc w:val="center"/>
              <w:rPr>
                <w:color w:val="000000" w:themeColor="text1"/>
                <w:lang w:val="en-US"/>
              </w:rPr>
            </w:pPr>
            <w:r w:rsidRPr="007416D1">
              <w:rPr>
                <w:color w:val="000000" w:themeColor="text1"/>
                <w:lang w:val="en-US"/>
              </w:rPr>
              <w:t>3546</w:t>
            </w:r>
          </w:p>
        </w:tc>
        <w:tc>
          <w:tcPr>
            <w:tcW w:w="1489" w:type="dxa"/>
            <w:tcBorders>
              <w:top w:val="nil"/>
              <w:left w:val="nil"/>
              <w:bottom w:val="nil"/>
              <w:right w:val="nil"/>
            </w:tcBorders>
            <w:tcMar>
              <w:top w:w="0" w:type="dxa"/>
              <w:left w:w="100" w:type="dxa"/>
              <w:bottom w:w="0" w:type="dxa"/>
              <w:right w:w="100" w:type="dxa"/>
            </w:tcMar>
          </w:tcPr>
          <w:p w14:paraId="0AD3B1C7" w14:textId="77777777" w:rsidR="00B62AC0" w:rsidRPr="007416D1" w:rsidRDefault="00B62AC0" w:rsidP="004C0FF5">
            <w:pPr>
              <w:jc w:val="center"/>
              <w:rPr>
                <w:color w:val="000000" w:themeColor="text1"/>
                <w:lang w:val="en-US"/>
              </w:rPr>
            </w:pPr>
            <w:r w:rsidRPr="007416D1">
              <w:rPr>
                <w:color w:val="000000" w:themeColor="text1"/>
                <w:lang w:val="en-US"/>
              </w:rPr>
              <w:t>18</w:t>
            </w:r>
          </w:p>
        </w:tc>
        <w:tc>
          <w:tcPr>
            <w:tcW w:w="1390" w:type="dxa"/>
            <w:tcBorders>
              <w:top w:val="nil"/>
              <w:left w:val="nil"/>
              <w:bottom w:val="nil"/>
              <w:right w:val="nil"/>
            </w:tcBorders>
            <w:tcMar>
              <w:top w:w="0" w:type="dxa"/>
              <w:left w:w="100" w:type="dxa"/>
              <w:bottom w:w="0" w:type="dxa"/>
              <w:right w:w="100" w:type="dxa"/>
            </w:tcMar>
          </w:tcPr>
          <w:p w14:paraId="7657DEE7" w14:textId="77777777" w:rsidR="00B62AC0" w:rsidRPr="007416D1" w:rsidRDefault="00B62AC0" w:rsidP="004C0FF5">
            <w:pPr>
              <w:jc w:val="center"/>
              <w:rPr>
                <w:color w:val="000000" w:themeColor="text1"/>
                <w:lang w:val="en-US"/>
              </w:rPr>
            </w:pPr>
            <w:r w:rsidRPr="007416D1">
              <w:rPr>
                <w:color w:val="000000" w:themeColor="text1"/>
                <w:lang w:val="en-US"/>
              </w:rPr>
              <w:t>86</w:t>
            </w:r>
          </w:p>
        </w:tc>
        <w:tc>
          <w:tcPr>
            <w:tcW w:w="1390" w:type="dxa"/>
            <w:tcBorders>
              <w:top w:val="nil"/>
              <w:left w:val="nil"/>
              <w:bottom w:val="nil"/>
              <w:right w:val="nil"/>
            </w:tcBorders>
            <w:tcMar>
              <w:top w:w="0" w:type="dxa"/>
              <w:left w:w="100" w:type="dxa"/>
              <w:bottom w:w="0" w:type="dxa"/>
              <w:right w:w="100" w:type="dxa"/>
            </w:tcMar>
          </w:tcPr>
          <w:p w14:paraId="240F4C4A" w14:textId="77777777" w:rsidR="00B62AC0" w:rsidRPr="007416D1" w:rsidRDefault="00B62AC0" w:rsidP="004C0FF5">
            <w:pPr>
              <w:jc w:val="center"/>
              <w:rPr>
                <w:color w:val="000000" w:themeColor="text1"/>
                <w:lang w:val="en-US"/>
              </w:rPr>
            </w:pPr>
            <w:r w:rsidRPr="007416D1">
              <w:rPr>
                <w:color w:val="000000" w:themeColor="text1"/>
                <w:lang w:val="en-US"/>
              </w:rPr>
              <w:t>39.61</w:t>
            </w:r>
          </w:p>
        </w:tc>
        <w:tc>
          <w:tcPr>
            <w:tcW w:w="1390" w:type="dxa"/>
            <w:tcBorders>
              <w:top w:val="nil"/>
              <w:left w:val="nil"/>
              <w:bottom w:val="nil"/>
              <w:right w:val="nil"/>
            </w:tcBorders>
            <w:tcMar>
              <w:top w:w="0" w:type="dxa"/>
              <w:left w:w="100" w:type="dxa"/>
              <w:bottom w:w="0" w:type="dxa"/>
              <w:right w:w="100" w:type="dxa"/>
            </w:tcMar>
          </w:tcPr>
          <w:p w14:paraId="79EE7CD5" w14:textId="27A356F2" w:rsidR="00B62AC0" w:rsidRPr="007416D1" w:rsidRDefault="00B62AC0" w:rsidP="004C0FF5">
            <w:pPr>
              <w:jc w:val="center"/>
              <w:rPr>
                <w:color w:val="000000" w:themeColor="text1"/>
                <w:lang w:val="en-US"/>
              </w:rPr>
            </w:pPr>
            <w:r w:rsidRPr="007416D1">
              <w:rPr>
                <w:color w:val="000000" w:themeColor="text1"/>
                <w:lang w:val="en-US"/>
              </w:rPr>
              <w:t>14.65</w:t>
            </w:r>
          </w:p>
        </w:tc>
      </w:tr>
      <w:tr w:rsidR="00B62AC0" w:rsidRPr="007416D1" w14:paraId="1BE7ECBC" w14:textId="77777777" w:rsidTr="00471658">
        <w:trPr>
          <w:trHeight w:val="376"/>
        </w:trPr>
        <w:tc>
          <w:tcPr>
            <w:tcW w:w="1986" w:type="dxa"/>
            <w:tcBorders>
              <w:top w:val="nil"/>
              <w:left w:val="nil"/>
              <w:bottom w:val="single" w:sz="6" w:space="0" w:color="auto"/>
              <w:right w:val="nil"/>
            </w:tcBorders>
            <w:tcMar>
              <w:top w:w="0" w:type="dxa"/>
              <w:left w:w="100" w:type="dxa"/>
              <w:bottom w:w="0" w:type="dxa"/>
              <w:right w:w="100" w:type="dxa"/>
            </w:tcMar>
          </w:tcPr>
          <w:p w14:paraId="0C477C01" w14:textId="756CD78C" w:rsidR="00B62AC0" w:rsidRPr="007416D1" w:rsidRDefault="004752A7" w:rsidP="00CC317A">
            <w:pPr>
              <w:rPr>
                <w:color w:val="000000" w:themeColor="text1"/>
                <w:lang w:val="en-US"/>
              </w:rPr>
            </w:pPr>
            <w:r w:rsidRPr="007416D1">
              <w:rPr>
                <w:color w:val="000000" w:themeColor="text1"/>
                <w:lang w:val="en-US"/>
              </w:rPr>
              <w:t>g</w:t>
            </w:r>
            <w:r w:rsidR="00B62AC0" w:rsidRPr="007416D1">
              <w:rPr>
                <w:color w:val="000000" w:themeColor="text1"/>
                <w:lang w:val="en-US"/>
              </w:rPr>
              <w:t xml:space="preserve">ender </w:t>
            </w:r>
          </w:p>
        </w:tc>
        <w:tc>
          <w:tcPr>
            <w:tcW w:w="1291" w:type="dxa"/>
            <w:tcBorders>
              <w:top w:val="nil"/>
              <w:left w:val="nil"/>
              <w:bottom w:val="single" w:sz="6" w:space="0" w:color="auto"/>
              <w:right w:val="nil"/>
            </w:tcBorders>
            <w:tcMar>
              <w:top w:w="0" w:type="dxa"/>
              <w:left w:w="100" w:type="dxa"/>
              <w:bottom w:w="0" w:type="dxa"/>
              <w:right w:w="100" w:type="dxa"/>
            </w:tcMar>
          </w:tcPr>
          <w:p w14:paraId="2D6CE47E" w14:textId="77777777" w:rsidR="00B62AC0" w:rsidRPr="007416D1" w:rsidRDefault="00B62AC0" w:rsidP="004C0FF5">
            <w:pPr>
              <w:jc w:val="center"/>
              <w:rPr>
                <w:color w:val="000000" w:themeColor="text1"/>
                <w:lang w:val="en-US"/>
              </w:rPr>
            </w:pPr>
            <w:r w:rsidRPr="007416D1">
              <w:rPr>
                <w:color w:val="000000" w:themeColor="text1"/>
                <w:lang w:val="en-US"/>
              </w:rPr>
              <w:t>3562</w:t>
            </w:r>
          </w:p>
        </w:tc>
        <w:tc>
          <w:tcPr>
            <w:tcW w:w="1489" w:type="dxa"/>
            <w:tcBorders>
              <w:top w:val="nil"/>
              <w:left w:val="nil"/>
              <w:bottom w:val="single" w:sz="6" w:space="0" w:color="auto"/>
              <w:right w:val="nil"/>
            </w:tcBorders>
            <w:tcMar>
              <w:top w:w="0" w:type="dxa"/>
              <w:left w:w="100" w:type="dxa"/>
              <w:bottom w:w="0" w:type="dxa"/>
              <w:right w:w="100" w:type="dxa"/>
            </w:tcMar>
          </w:tcPr>
          <w:p w14:paraId="45867D1B" w14:textId="52658604" w:rsidR="00B62AC0" w:rsidRPr="007416D1" w:rsidRDefault="00B62AC0" w:rsidP="004C0FF5">
            <w:pPr>
              <w:jc w:val="center"/>
              <w:rPr>
                <w:color w:val="000000" w:themeColor="text1"/>
                <w:lang w:val="en-US"/>
              </w:rPr>
            </w:pPr>
            <w:r w:rsidRPr="007416D1">
              <w:rPr>
                <w:color w:val="000000" w:themeColor="text1"/>
                <w:lang w:val="en-US"/>
              </w:rPr>
              <w:t>1</w:t>
            </w:r>
            <w:r w:rsidR="004417F6" w:rsidRPr="007416D1">
              <w:rPr>
                <w:color w:val="000000" w:themeColor="text1"/>
                <w:lang w:val="en-US"/>
              </w:rPr>
              <w:t xml:space="preserve"> (female)</w:t>
            </w:r>
          </w:p>
        </w:tc>
        <w:tc>
          <w:tcPr>
            <w:tcW w:w="1390" w:type="dxa"/>
            <w:tcBorders>
              <w:top w:val="nil"/>
              <w:left w:val="nil"/>
              <w:bottom w:val="single" w:sz="6" w:space="0" w:color="auto"/>
              <w:right w:val="nil"/>
            </w:tcBorders>
            <w:tcMar>
              <w:top w:w="0" w:type="dxa"/>
              <w:left w:w="100" w:type="dxa"/>
              <w:bottom w:w="0" w:type="dxa"/>
              <w:right w:w="100" w:type="dxa"/>
            </w:tcMar>
          </w:tcPr>
          <w:p w14:paraId="537A4BA6" w14:textId="2FA5B707" w:rsidR="00B62AC0" w:rsidRPr="007416D1" w:rsidRDefault="00B62AC0" w:rsidP="004C0FF5">
            <w:pPr>
              <w:jc w:val="center"/>
              <w:rPr>
                <w:color w:val="000000" w:themeColor="text1"/>
                <w:lang w:val="en-US"/>
              </w:rPr>
            </w:pPr>
            <w:r w:rsidRPr="007416D1">
              <w:rPr>
                <w:color w:val="000000" w:themeColor="text1"/>
                <w:lang w:val="en-US"/>
              </w:rPr>
              <w:t>2</w:t>
            </w:r>
            <w:r w:rsidR="004417F6" w:rsidRPr="007416D1">
              <w:rPr>
                <w:color w:val="000000" w:themeColor="text1"/>
                <w:lang w:val="en-US"/>
              </w:rPr>
              <w:t xml:space="preserve"> (male)</w:t>
            </w:r>
          </w:p>
        </w:tc>
        <w:tc>
          <w:tcPr>
            <w:tcW w:w="1390" w:type="dxa"/>
            <w:tcBorders>
              <w:top w:val="nil"/>
              <w:left w:val="nil"/>
              <w:bottom w:val="single" w:sz="6" w:space="0" w:color="auto"/>
              <w:right w:val="nil"/>
            </w:tcBorders>
            <w:tcMar>
              <w:top w:w="0" w:type="dxa"/>
              <w:left w:w="100" w:type="dxa"/>
              <w:bottom w:w="0" w:type="dxa"/>
              <w:right w:w="100" w:type="dxa"/>
            </w:tcMar>
          </w:tcPr>
          <w:p w14:paraId="15B50D27" w14:textId="77777777" w:rsidR="00B62AC0" w:rsidRPr="007416D1" w:rsidRDefault="00B62AC0" w:rsidP="004C0FF5">
            <w:pPr>
              <w:jc w:val="center"/>
              <w:rPr>
                <w:color w:val="000000" w:themeColor="text1"/>
                <w:lang w:val="en-US"/>
              </w:rPr>
            </w:pPr>
            <w:r w:rsidRPr="007416D1">
              <w:rPr>
                <w:color w:val="000000" w:themeColor="text1"/>
                <w:lang w:val="en-US"/>
              </w:rPr>
              <w:t>1.50</w:t>
            </w:r>
          </w:p>
        </w:tc>
        <w:tc>
          <w:tcPr>
            <w:tcW w:w="1390" w:type="dxa"/>
            <w:tcBorders>
              <w:top w:val="nil"/>
              <w:left w:val="nil"/>
              <w:bottom w:val="single" w:sz="6" w:space="0" w:color="auto"/>
              <w:right w:val="nil"/>
            </w:tcBorders>
            <w:tcMar>
              <w:top w:w="0" w:type="dxa"/>
              <w:left w:w="100" w:type="dxa"/>
              <w:bottom w:w="0" w:type="dxa"/>
              <w:right w:w="100" w:type="dxa"/>
            </w:tcMar>
          </w:tcPr>
          <w:p w14:paraId="5DC64F95" w14:textId="404B4E7E" w:rsidR="00B62AC0" w:rsidRPr="007416D1" w:rsidRDefault="00B62AC0" w:rsidP="004C0FF5">
            <w:pPr>
              <w:jc w:val="center"/>
              <w:rPr>
                <w:color w:val="000000" w:themeColor="text1"/>
                <w:lang w:val="en-US"/>
              </w:rPr>
            </w:pPr>
            <w:r w:rsidRPr="007416D1">
              <w:rPr>
                <w:color w:val="000000" w:themeColor="text1"/>
                <w:lang w:val="en-US"/>
              </w:rPr>
              <w:t>0.50</w:t>
            </w:r>
          </w:p>
        </w:tc>
      </w:tr>
    </w:tbl>
    <w:p w14:paraId="194C53B4" w14:textId="21DB7542" w:rsidR="00B62AC0" w:rsidRPr="007416D1" w:rsidRDefault="00B62AC0" w:rsidP="00A61DB1">
      <w:pPr>
        <w:pStyle w:val="Heading2"/>
        <w:rPr>
          <w:rFonts w:ascii="Times New Roman" w:hAnsi="Times New Roman" w:cs="Times New Roman"/>
          <w:b/>
          <w:bCs/>
          <w:color w:val="000000" w:themeColor="text1"/>
          <w:sz w:val="24"/>
          <w:szCs w:val="24"/>
        </w:rPr>
      </w:pPr>
    </w:p>
    <w:p w14:paraId="7B2E2F3A" w14:textId="35D6C480" w:rsidR="00B62AC0" w:rsidRPr="007416D1" w:rsidRDefault="00B62AC0" w:rsidP="00B62AC0">
      <w:pPr>
        <w:rPr>
          <w:color w:val="000000" w:themeColor="text1"/>
          <w:lang w:val="en-US"/>
        </w:rPr>
      </w:pPr>
    </w:p>
    <w:p w14:paraId="0B3D22DE" w14:textId="09198012" w:rsidR="00B62AC0" w:rsidRPr="007416D1" w:rsidRDefault="00B62AC0" w:rsidP="00B62AC0">
      <w:pPr>
        <w:rPr>
          <w:color w:val="000000" w:themeColor="text1"/>
          <w:lang w:val="en-US"/>
        </w:rPr>
      </w:pPr>
    </w:p>
    <w:p w14:paraId="3252E6FD" w14:textId="31745772" w:rsidR="004C5094" w:rsidRPr="007416D1" w:rsidRDefault="004C5094" w:rsidP="00B62AC0">
      <w:pPr>
        <w:rPr>
          <w:color w:val="000000" w:themeColor="text1"/>
          <w:lang w:val="en-US"/>
        </w:rPr>
      </w:pPr>
    </w:p>
    <w:p w14:paraId="574B7A98" w14:textId="05AAEC51" w:rsidR="004C5094" w:rsidRPr="007416D1" w:rsidRDefault="004C5094" w:rsidP="00B62AC0">
      <w:pPr>
        <w:rPr>
          <w:color w:val="000000" w:themeColor="text1"/>
          <w:lang w:val="en-US"/>
        </w:rPr>
      </w:pPr>
    </w:p>
    <w:p w14:paraId="0938A3C4" w14:textId="5CEF3C7D" w:rsidR="004C5094" w:rsidRPr="007416D1" w:rsidRDefault="004C5094" w:rsidP="00B62AC0">
      <w:pPr>
        <w:rPr>
          <w:color w:val="000000" w:themeColor="text1"/>
          <w:lang w:val="en-US"/>
        </w:rPr>
      </w:pPr>
    </w:p>
    <w:p w14:paraId="60F080A4" w14:textId="077EE783" w:rsidR="004C5094" w:rsidRPr="007416D1" w:rsidRDefault="004C5094" w:rsidP="00B62AC0">
      <w:pPr>
        <w:rPr>
          <w:color w:val="000000" w:themeColor="text1"/>
          <w:lang w:val="en-US"/>
        </w:rPr>
      </w:pPr>
    </w:p>
    <w:p w14:paraId="2A843DAB" w14:textId="2E3EA1FD" w:rsidR="00BA4907" w:rsidRPr="007416D1" w:rsidRDefault="00BA4907" w:rsidP="00B62AC0">
      <w:pPr>
        <w:rPr>
          <w:color w:val="000000" w:themeColor="text1"/>
          <w:lang w:val="en-US"/>
        </w:rPr>
      </w:pPr>
    </w:p>
    <w:p w14:paraId="205E949D" w14:textId="67781EA7" w:rsidR="00BA4907" w:rsidRPr="007416D1" w:rsidRDefault="00BA4907" w:rsidP="00B62AC0">
      <w:pPr>
        <w:rPr>
          <w:color w:val="000000" w:themeColor="text1"/>
          <w:lang w:val="en-US"/>
        </w:rPr>
      </w:pPr>
    </w:p>
    <w:p w14:paraId="122710A5" w14:textId="1EF80B68" w:rsidR="00CD16A7" w:rsidRPr="007416D1" w:rsidRDefault="000E079B" w:rsidP="000E079B">
      <w:pPr>
        <w:pStyle w:val="Heading2"/>
        <w:rPr>
          <w:rFonts w:ascii="Times New Roman" w:hAnsi="Times New Roman" w:cs="Times New Roman"/>
          <w:color w:val="000000" w:themeColor="text1"/>
          <w:sz w:val="24"/>
          <w:szCs w:val="24"/>
        </w:rPr>
      </w:pPr>
      <w:bookmarkStart w:id="43" w:name="_Toc237611136"/>
      <w:r w:rsidRPr="007416D1">
        <w:rPr>
          <w:rFonts w:ascii="Times New Roman" w:hAnsi="Times New Roman" w:cs="Times New Roman"/>
          <w:b/>
          <w:bCs/>
          <w:color w:val="000000" w:themeColor="text1"/>
          <w:sz w:val="24"/>
          <w:szCs w:val="24"/>
        </w:rPr>
        <w:lastRenderedPageBreak/>
        <w:t>Appendix E</w:t>
      </w:r>
      <w:r w:rsidRPr="007416D1">
        <w:rPr>
          <w:rFonts w:ascii="Times New Roman" w:hAnsi="Times New Roman" w:cs="Times New Roman"/>
          <w:color w:val="000000" w:themeColor="text1"/>
          <w:sz w:val="24"/>
          <w:szCs w:val="24"/>
        </w:rPr>
        <w:t xml:space="preserve">: </w:t>
      </w:r>
      <w:r w:rsidR="00102302" w:rsidRPr="007416D1">
        <w:rPr>
          <w:rFonts w:ascii="Times New Roman" w:hAnsi="Times New Roman" w:cs="Times New Roman"/>
          <w:color w:val="000000" w:themeColor="text1"/>
          <w:sz w:val="24"/>
          <w:szCs w:val="24"/>
        </w:rPr>
        <w:t>Post</w:t>
      </w:r>
      <w:r w:rsidR="00EC25AE" w:rsidRPr="007416D1">
        <w:rPr>
          <w:rFonts w:ascii="Times New Roman" w:hAnsi="Times New Roman" w:cs="Times New Roman"/>
          <w:color w:val="000000" w:themeColor="text1"/>
          <w:sz w:val="24"/>
          <w:szCs w:val="24"/>
        </w:rPr>
        <w:t>-</w:t>
      </w:r>
      <w:r w:rsidR="00102302" w:rsidRPr="007416D1">
        <w:rPr>
          <w:rFonts w:ascii="Times New Roman" w:hAnsi="Times New Roman" w:cs="Times New Roman"/>
          <w:color w:val="000000" w:themeColor="text1"/>
          <w:sz w:val="24"/>
          <w:szCs w:val="24"/>
        </w:rPr>
        <w:t>estimation analys</w:t>
      </w:r>
      <w:r w:rsidR="005B208D" w:rsidRPr="007416D1">
        <w:rPr>
          <w:rFonts w:ascii="Times New Roman" w:hAnsi="Times New Roman" w:cs="Times New Roman"/>
          <w:color w:val="000000" w:themeColor="text1"/>
          <w:sz w:val="24"/>
          <w:szCs w:val="24"/>
        </w:rPr>
        <w:t>es</w:t>
      </w:r>
      <w:r w:rsidR="00EC25AE" w:rsidRPr="007416D1">
        <w:rPr>
          <w:rFonts w:ascii="Times New Roman" w:hAnsi="Times New Roman" w:cs="Times New Roman"/>
          <w:color w:val="000000" w:themeColor="text1"/>
          <w:sz w:val="24"/>
          <w:szCs w:val="24"/>
        </w:rPr>
        <w:t xml:space="preserve"> of the voting model</w:t>
      </w:r>
      <w:bookmarkEnd w:id="43"/>
    </w:p>
    <w:p w14:paraId="3C06C14A" w14:textId="77777777" w:rsidR="009A15BE" w:rsidRPr="007416D1" w:rsidRDefault="009A15BE" w:rsidP="009A15BE">
      <w:pPr>
        <w:rPr>
          <w:lang w:val="en-US"/>
        </w:rPr>
      </w:pPr>
    </w:p>
    <w:p w14:paraId="00E3E8E4" w14:textId="496CDC18" w:rsidR="00CD16A7" w:rsidRPr="007416D1" w:rsidRDefault="00CD16A7" w:rsidP="00CD16A7">
      <w:pPr>
        <w:rPr>
          <w:lang w:val="en-US"/>
        </w:rPr>
      </w:pPr>
      <w:r w:rsidRPr="007416D1">
        <w:rPr>
          <w:b/>
          <w:bCs/>
          <w:color w:val="000000" w:themeColor="text1"/>
          <w:lang w:val="en-US"/>
        </w:rPr>
        <w:t>Table E1</w:t>
      </w:r>
      <w:r w:rsidRPr="007416D1">
        <w:rPr>
          <w:color w:val="000000" w:themeColor="text1"/>
          <w:lang w:val="en-US"/>
        </w:rPr>
        <w:t xml:space="preserve">: </w:t>
      </w:r>
      <w:r w:rsidRPr="007416D1">
        <w:rPr>
          <w:lang w:val="en-US"/>
        </w:rPr>
        <w:t>Estimated marginal probabilities of support for incumbent parties across crisis type and framing conditions</w:t>
      </w:r>
      <w:r w:rsidR="00070B1F" w:rsidRPr="007416D1">
        <w:rPr>
          <w:lang w:val="en-US"/>
        </w:rPr>
        <w:t xml:space="preserve"> (Model 1b)</w:t>
      </w:r>
    </w:p>
    <w:tbl>
      <w:tblPr>
        <w:tblW w:w="7088" w:type="dxa"/>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701"/>
        <w:gridCol w:w="1325"/>
        <w:gridCol w:w="1369"/>
        <w:gridCol w:w="1559"/>
        <w:gridCol w:w="1134"/>
      </w:tblGrid>
      <w:tr w:rsidR="007E49FD" w:rsidRPr="007416D1" w14:paraId="53160B52" w14:textId="77777777" w:rsidTr="0081077F">
        <w:trPr>
          <w:trHeight w:val="239"/>
          <w:tblHeader/>
          <w:tblCellSpacing w:w="15" w:type="dxa"/>
        </w:trPr>
        <w:tc>
          <w:tcPr>
            <w:tcW w:w="1656" w:type="dxa"/>
            <w:vAlign w:val="center"/>
          </w:tcPr>
          <w:p w14:paraId="56252F52" w14:textId="77777777" w:rsidR="007E49FD" w:rsidRPr="007416D1" w:rsidRDefault="007E49FD" w:rsidP="00CD16A7">
            <w:pPr>
              <w:rPr>
                <w:b/>
                <w:bCs/>
                <w:sz w:val="20"/>
                <w:szCs w:val="20"/>
                <w:lang w:val="en-US"/>
              </w:rPr>
            </w:pPr>
          </w:p>
        </w:tc>
        <w:tc>
          <w:tcPr>
            <w:tcW w:w="5342" w:type="dxa"/>
            <w:gridSpan w:val="4"/>
            <w:vAlign w:val="center"/>
          </w:tcPr>
          <w:p w14:paraId="76607A4F" w14:textId="54525253" w:rsidR="007E49FD" w:rsidRPr="007416D1" w:rsidRDefault="007E49FD" w:rsidP="00CD16A7">
            <w:pPr>
              <w:jc w:val="center"/>
              <w:rPr>
                <w:b/>
                <w:bCs/>
                <w:sz w:val="20"/>
                <w:szCs w:val="20"/>
                <w:lang w:val="en-US"/>
              </w:rPr>
            </w:pPr>
            <w:r w:rsidRPr="007416D1">
              <w:rPr>
                <w:b/>
                <w:bCs/>
                <w:sz w:val="20"/>
                <w:szCs w:val="20"/>
                <w:lang w:val="en-US"/>
              </w:rPr>
              <w:t>Frames</w:t>
            </w:r>
          </w:p>
        </w:tc>
      </w:tr>
      <w:tr w:rsidR="0081077F" w:rsidRPr="007416D1" w14:paraId="6B932407" w14:textId="77777777" w:rsidTr="00CF3673">
        <w:trPr>
          <w:trHeight w:val="239"/>
          <w:tblHeader/>
          <w:tblCellSpacing w:w="15" w:type="dxa"/>
        </w:trPr>
        <w:tc>
          <w:tcPr>
            <w:tcW w:w="1656" w:type="dxa"/>
            <w:tcBorders>
              <w:top w:val="nil"/>
              <w:bottom w:val="single" w:sz="4" w:space="0" w:color="auto"/>
            </w:tcBorders>
            <w:vAlign w:val="center"/>
            <w:hideMark/>
          </w:tcPr>
          <w:p w14:paraId="374A86EC" w14:textId="77777777" w:rsidR="007E49FD" w:rsidRPr="007416D1" w:rsidRDefault="007E49FD" w:rsidP="00CD16A7">
            <w:pPr>
              <w:rPr>
                <w:b/>
                <w:bCs/>
                <w:sz w:val="20"/>
                <w:szCs w:val="20"/>
                <w:lang w:val="en-US"/>
              </w:rPr>
            </w:pPr>
            <w:r w:rsidRPr="007416D1">
              <w:rPr>
                <w:b/>
                <w:bCs/>
                <w:sz w:val="20"/>
                <w:szCs w:val="20"/>
                <w:lang w:val="en-US"/>
              </w:rPr>
              <w:t>Crisis type</w:t>
            </w:r>
          </w:p>
        </w:tc>
        <w:tc>
          <w:tcPr>
            <w:tcW w:w="1295" w:type="dxa"/>
            <w:tcBorders>
              <w:top w:val="single" w:sz="4" w:space="0" w:color="auto"/>
              <w:bottom w:val="single" w:sz="4" w:space="0" w:color="auto"/>
            </w:tcBorders>
            <w:vAlign w:val="center"/>
            <w:hideMark/>
          </w:tcPr>
          <w:p w14:paraId="4126D803" w14:textId="77777777" w:rsidR="007E49FD" w:rsidRPr="007416D1" w:rsidRDefault="007E49FD" w:rsidP="00CD16A7">
            <w:pPr>
              <w:jc w:val="center"/>
              <w:rPr>
                <w:sz w:val="20"/>
                <w:szCs w:val="20"/>
                <w:lang w:val="en-US"/>
              </w:rPr>
            </w:pPr>
            <w:r w:rsidRPr="007416D1">
              <w:rPr>
                <w:sz w:val="20"/>
                <w:szCs w:val="20"/>
                <w:lang w:val="en-US"/>
              </w:rPr>
              <w:t>Control</w:t>
            </w:r>
          </w:p>
        </w:tc>
        <w:tc>
          <w:tcPr>
            <w:tcW w:w="1339" w:type="dxa"/>
            <w:tcBorders>
              <w:top w:val="single" w:sz="4" w:space="0" w:color="auto"/>
              <w:bottom w:val="single" w:sz="4" w:space="0" w:color="auto"/>
            </w:tcBorders>
            <w:shd w:val="clear" w:color="auto" w:fill="D9D9D9" w:themeFill="background1" w:themeFillShade="D9"/>
            <w:vAlign w:val="center"/>
            <w:hideMark/>
          </w:tcPr>
          <w:p w14:paraId="0A39C17C" w14:textId="77777777" w:rsidR="007E49FD" w:rsidRPr="007416D1" w:rsidRDefault="007E49FD" w:rsidP="00CD16A7">
            <w:pPr>
              <w:jc w:val="center"/>
              <w:rPr>
                <w:sz w:val="20"/>
                <w:szCs w:val="20"/>
                <w:lang w:val="en-US"/>
              </w:rPr>
            </w:pPr>
            <w:r w:rsidRPr="007416D1">
              <w:rPr>
                <w:sz w:val="20"/>
                <w:szCs w:val="20"/>
                <w:lang w:val="en-US"/>
              </w:rPr>
              <w:t>Religious</w:t>
            </w:r>
          </w:p>
        </w:tc>
        <w:tc>
          <w:tcPr>
            <w:tcW w:w="1529" w:type="dxa"/>
            <w:tcBorders>
              <w:top w:val="single" w:sz="4" w:space="0" w:color="auto"/>
              <w:bottom w:val="single" w:sz="4" w:space="0" w:color="auto"/>
            </w:tcBorders>
            <w:shd w:val="clear" w:color="auto" w:fill="D9D9D9" w:themeFill="background1" w:themeFillShade="D9"/>
            <w:vAlign w:val="center"/>
            <w:hideMark/>
          </w:tcPr>
          <w:p w14:paraId="64C07614" w14:textId="77777777" w:rsidR="007E49FD" w:rsidRPr="007416D1" w:rsidRDefault="007E49FD" w:rsidP="00CD16A7">
            <w:pPr>
              <w:jc w:val="center"/>
              <w:rPr>
                <w:sz w:val="20"/>
                <w:szCs w:val="20"/>
                <w:lang w:val="en-US"/>
              </w:rPr>
            </w:pPr>
            <w:r w:rsidRPr="007416D1">
              <w:rPr>
                <w:sz w:val="20"/>
                <w:szCs w:val="20"/>
                <w:lang w:val="en-US"/>
              </w:rPr>
              <w:t>Conspiratorial</w:t>
            </w:r>
          </w:p>
        </w:tc>
        <w:tc>
          <w:tcPr>
            <w:tcW w:w="1089" w:type="dxa"/>
            <w:tcBorders>
              <w:top w:val="single" w:sz="4" w:space="0" w:color="auto"/>
              <w:bottom w:val="single" w:sz="4" w:space="0" w:color="auto"/>
            </w:tcBorders>
            <w:shd w:val="clear" w:color="auto" w:fill="auto"/>
            <w:vAlign w:val="center"/>
            <w:hideMark/>
          </w:tcPr>
          <w:p w14:paraId="467EDAC5" w14:textId="77777777" w:rsidR="007E49FD" w:rsidRPr="007416D1" w:rsidRDefault="007E49FD" w:rsidP="00CD16A7">
            <w:pPr>
              <w:jc w:val="center"/>
              <w:rPr>
                <w:sz w:val="20"/>
                <w:szCs w:val="20"/>
                <w:lang w:val="en-US"/>
              </w:rPr>
            </w:pPr>
            <w:r w:rsidRPr="007416D1">
              <w:rPr>
                <w:sz w:val="20"/>
                <w:szCs w:val="20"/>
                <w:lang w:val="en-US"/>
              </w:rPr>
              <w:t>Scientific</w:t>
            </w:r>
          </w:p>
        </w:tc>
      </w:tr>
      <w:tr w:rsidR="0081077F" w:rsidRPr="007416D1" w14:paraId="3F67AE90" w14:textId="77777777" w:rsidTr="00CF3673">
        <w:trPr>
          <w:trHeight w:val="239"/>
          <w:tblCellSpacing w:w="15" w:type="dxa"/>
        </w:trPr>
        <w:tc>
          <w:tcPr>
            <w:tcW w:w="1656" w:type="dxa"/>
            <w:vAlign w:val="center"/>
            <w:hideMark/>
          </w:tcPr>
          <w:p w14:paraId="06DA07A6" w14:textId="080E3D3F" w:rsidR="007E49FD" w:rsidRPr="007416D1" w:rsidRDefault="007E49FD" w:rsidP="00CD16A7">
            <w:pPr>
              <w:rPr>
                <w:sz w:val="20"/>
                <w:szCs w:val="20"/>
                <w:lang w:val="en-US"/>
              </w:rPr>
            </w:pPr>
            <w:r w:rsidRPr="007416D1">
              <w:rPr>
                <w:sz w:val="20"/>
                <w:szCs w:val="20"/>
                <w:lang w:val="en-US"/>
              </w:rPr>
              <w:t xml:space="preserve">Climate </w:t>
            </w:r>
          </w:p>
        </w:tc>
        <w:tc>
          <w:tcPr>
            <w:tcW w:w="1295" w:type="dxa"/>
            <w:vAlign w:val="center"/>
            <w:hideMark/>
          </w:tcPr>
          <w:p w14:paraId="75641C61" w14:textId="77777777" w:rsidR="007E49FD" w:rsidRPr="007416D1" w:rsidRDefault="007E49FD" w:rsidP="00CD16A7">
            <w:pPr>
              <w:jc w:val="center"/>
              <w:rPr>
                <w:sz w:val="20"/>
                <w:szCs w:val="20"/>
                <w:lang w:val="en-US"/>
              </w:rPr>
            </w:pPr>
            <w:r w:rsidRPr="007416D1">
              <w:rPr>
                <w:sz w:val="20"/>
                <w:szCs w:val="20"/>
                <w:lang w:val="en-US"/>
              </w:rPr>
              <w:t>.382</w:t>
            </w:r>
          </w:p>
        </w:tc>
        <w:tc>
          <w:tcPr>
            <w:tcW w:w="1339" w:type="dxa"/>
            <w:tcBorders>
              <w:top w:val="nil"/>
              <w:bottom w:val="nil"/>
            </w:tcBorders>
            <w:shd w:val="clear" w:color="auto" w:fill="D9D9D9" w:themeFill="background1" w:themeFillShade="D9"/>
            <w:vAlign w:val="center"/>
            <w:hideMark/>
          </w:tcPr>
          <w:p w14:paraId="1CA1B478" w14:textId="77777777" w:rsidR="007E49FD" w:rsidRPr="007416D1" w:rsidRDefault="007E49FD" w:rsidP="00CD16A7">
            <w:pPr>
              <w:jc w:val="center"/>
              <w:rPr>
                <w:sz w:val="20"/>
                <w:szCs w:val="20"/>
                <w:lang w:val="en-US"/>
              </w:rPr>
            </w:pPr>
            <w:r w:rsidRPr="007416D1">
              <w:rPr>
                <w:sz w:val="20"/>
                <w:szCs w:val="20"/>
                <w:lang w:val="en-US"/>
              </w:rPr>
              <w:t>.216</w:t>
            </w:r>
          </w:p>
        </w:tc>
        <w:tc>
          <w:tcPr>
            <w:tcW w:w="1529" w:type="dxa"/>
            <w:tcBorders>
              <w:top w:val="nil"/>
              <w:bottom w:val="nil"/>
            </w:tcBorders>
            <w:shd w:val="clear" w:color="auto" w:fill="D9D9D9" w:themeFill="background1" w:themeFillShade="D9"/>
            <w:vAlign w:val="center"/>
            <w:hideMark/>
          </w:tcPr>
          <w:p w14:paraId="0295238F" w14:textId="77777777" w:rsidR="007E49FD" w:rsidRPr="007416D1" w:rsidRDefault="007E49FD" w:rsidP="00CD16A7">
            <w:pPr>
              <w:jc w:val="center"/>
              <w:rPr>
                <w:sz w:val="20"/>
                <w:szCs w:val="20"/>
                <w:lang w:val="en-US"/>
              </w:rPr>
            </w:pPr>
            <w:r w:rsidRPr="007416D1">
              <w:rPr>
                <w:sz w:val="20"/>
                <w:szCs w:val="20"/>
                <w:lang w:val="en-US"/>
              </w:rPr>
              <w:t>.312</w:t>
            </w:r>
          </w:p>
        </w:tc>
        <w:tc>
          <w:tcPr>
            <w:tcW w:w="1089" w:type="dxa"/>
            <w:tcBorders>
              <w:top w:val="nil"/>
              <w:bottom w:val="nil"/>
            </w:tcBorders>
            <w:shd w:val="clear" w:color="auto" w:fill="auto"/>
            <w:vAlign w:val="center"/>
            <w:hideMark/>
          </w:tcPr>
          <w:p w14:paraId="2E81CEC3" w14:textId="77777777" w:rsidR="007E49FD" w:rsidRPr="007416D1" w:rsidRDefault="007E49FD" w:rsidP="00CD16A7">
            <w:pPr>
              <w:jc w:val="center"/>
              <w:rPr>
                <w:sz w:val="20"/>
                <w:szCs w:val="20"/>
                <w:lang w:val="en-US"/>
              </w:rPr>
            </w:pPr>
            <w:r w:rsidRPr="007416D1">
              <w:rPr>
                <w:sz w:val="20"/>
                <w:szCs w:val="20"/>
                <w:lang w:val="en-US"/>
              </w:rPr>
              <w:t>.336</w:t>
            </w:r>
          </w:p>
        </w:tc>
      </w:tr>
      <w:tr w:rsidR="0081077F" w:rsidRPr="007416D1" w14:paraId="5184CFB4" w14:textId="77777777" w:rsidTr="00CF3673">
        <w:trPr>
          <w:trHeight w:val="239"/>
          <w:tblCellSpacing w:w="15" w:type="dxa"/>
        </w:trPr>
        <w:tc>
          <w:tcPr>
            <w:tcW w:w="1656" w:type="dxa"/>
            <w:vAlign w:val="center"/>
            <w:hideMark/>
          </w:tcPr>
          <w:p w14:paraId="07A0ABDF" w14:textId="77777777" w:rsidR="007E49FD" w:rsidRPr="007416D1" w:rsidRDefault="007E49FD" w:rsidP="00CD16A7">
            <w:pPr>
              <w:rPr>
                <w:sz w:val="20"/>
                <w:szCs w:val="20"/>
                <w:lang w:val="en-US"/>
              </w:rPr>
            </w:pPr>
            <w:r w:rsidRPr="007416D1">
              <w:rPr>
                <w:sz w:val="20"/>
                <w:szCs w:val="20"/>
                <w:lang w:val="en-US"/>
              </w:rPr>
              <w:t>Earthquake</w:t>
            </w:r>
          </w:p>
        </w:tc>
        <w:tc>
          <w:tcPr>
            <w:tcW w:w="1295" w:type="dxa"/>
            <w:vAlign w:val="center"/>
            <w:hideMark/>
          </w:tcPr>
          <w:p w14:paraId="39EE5085" w14:textId="77777777" w:rsidR="007E49FD" w:rsidRPr="007416D1" w:rsidRDefault="007E49FD" w:rsidP="00CD16A7">
            <w:pPr>
              <w:jc w:val="center"/>
              <w:rPr>
                <w:sz w:val="20"/>
                <w:szCs w:val="20"/>
                <w:lang w:val="en-US"/>
              </w:rPr>
            </w:pPr>
            <w:r w:rsidRPr="007416D1">
              <w:rPr>
                <w:sz w:val="20"/>
                <w:szCs w:val="20"/>
                <w:lang w:val="en-US"/>
              </w:rPr>
              <w:t>.288</w:t>
            </w:r>
          </w:p>
        </w:tc>
        <w:tc>
          <w:tcPr>
            <w:tcW w:w="1339" w:type="dxa"/>
            <w:tcBorders>
              <w:top w:val="nil"/>
              <w:bottom w:val="nil"/>
            </w:tcBorders>
            <w:shd w:val="clear" w:color="auto" w:fill="D9D9D9" w:themeFill="background1" w:themeFillShade="D9"/>
            <w:vAlign w:val="center"/>
            <w:hideMark/>
          </w:tcPr>
          <w:p w14:paraId="0693D53D" w14:textId="77777777" w:rsidR="007E49FD" w:rsidRPr="007416D1" w:rsidRDefault="007E49FD" w:rsidP="00CD16A7">
            <w:pPr>
              <w:jc w:val="center"/>
              <w:rPr>
                <w:b/>
                <w:bCs/>
                <w:sz w:val="20"/>
                <w:szCs w:val="20"/>
                <w:lang w:val="en-US"/>
              </w:rPr>
            </w:pPr>
            <w:r w:rsidRPr="007416D1">
              <w:rPr>
                <w:b/>
                <w:bCs/>
                <w:sz w:val="20"/>
                <w:szCs w:val="20"/>
                <w:lang w:val="en-US"/>
              </w:rPr>
              <w:t>.345</w:t>
            </w:r>
          </w:p>
        </w:tc>
        <w:tc>
          <w:tcPr>
            <w:tcW w:w="1529" w:type="dxa"/>
            <w:tcBorders>
              <w:top w:val="nil"/>
              <w:bottom w:val="nil"/>
            </w:tcBorders>
            <w:shd w:val="clear" w:color="auto" w:fill="D9D9D9" w:themeFill="background1" w:themeFillShade="D9"/>
            <w:vAlign w:val="center"/>
            <w:hideMark/>
          </w:tcPr>
          <w:p w14:paraId="70682D3F" w14:textId="77777777" w:rsidR="007E49FD" w:rsidRPr="007416D1" w:rsidRDefault="007E49FD" w:rsidP="00CD16A7">
            <w:pPr>
              <w:jc w:val="center"/>
              <w:rPr>
                <w:sz w:val="20"/>
                <w:szCs w:val="20"/>
                <w:lang w:val="en-US"/>
              </w:rPr>
            </w:pPr>
            <w:r w:rsidRPr="007416D1">
              <w:rPr>
                <w:sz w:val="20"/>
                <w:szCs w:val="20"/>
                <w:lang w:val="en-US"/>
              </w:rPr>
              <w:t>.327</w:t>
            </w:r>
          </w:p>
        </w:tc>
        <w:tc>
          <w:tcPr>
            <w:tcW w:w="1089" w:type="dxa"/>
            <w:tcBorders>
              <w:top w:val="nil"/>
              <w:bottom w:val="nil"/>
            </w:tcBorders>
            <w:shd w:val="clear" w:color="auto" w:fill="auto"/>
            <w:vAlign w:val="center"/>
            <w:hideMark/>
          </w:tcPr>
          <w:p w14:paraId="679CAA8B" w14:textId="77777777" w:rsidR="007E49FD" w:rsidRPr="007416D1" w:rsidRDefault="007E49FD" w:rsidP="00CD16A7">
            <w:pPr>
              <w:jc w:val="center"/>
              <w:rPr>
                <w:sz w:val="20"/>
                <w:szCs w:val="20"/>
                <w:lang w:val="en-US"/>
              </w:rPr>
            </w:pPr>
            <w:r w:rsidRPr="007416D1">
              <w:rPr>
                <w:sz w:val="20"/>
                <w:szCs w:val="20"/>
                <w:lang w:val="en-US"/>
              </w:rPr>
              <w:t>.308</w:t>
            </w:r>
          </w:p>
        </w:tc>
      </w:tr>
      <w:tr w:rsidR="0081077F" w:rsidRPr="007416D1" w14:paraId="41DC5F64" w14:textId="77777777" w:rsidTr="00CF3673">
        <w:trPr>
          <w:trHeight w:val="239"/>
          <w:tblCellSpacing w:w="15" w:type="dxa"/>
        </w:trPr>
        <w:tc>
          <w:tcPr>
            <w:tcW w:w="1656" w:type="dxa"/>
            <w:vAlign w:val="center"/>
            <w:hideMark/>
          </w:tcPr>
          <w:p w14:paraId="6F211477" w14:textId="77777777" w:rsidR="007E49FD" w:rsidRPr="007416D1" w:rsidRDefault="007E49FD" w:rsidP="00CD16A7">
            <w:pPr>
              <w:rPr>
                <w:sz w:val="20"/>
                <w:szCs w:val="20"/>
                <w:lang w:val="en-US"/>
              </w:rPr>
            </w:pPr>
            <w:r w:rsidRPr="007416D1">
              <w:rPr>
                <w:sz w:val="20"/>
                <w:szCs w:val="20"/>
                <w:lang w:val="en-US"/>
              </w:rPr>
              <w:t>Economic crisis</w:t>
            </w:r>
          </w:p>
        </w:tc>
        <w:tc>
          <w:tcPr>
            <w:tcW w:w="1295" w:type="dxa"/>
            <w:vAlign w:val="center"/>
            <w:hideMark/>
          </w:tcPr>
          <w:p w14:paraId="631B0CEB" w14:textId="77777777" w:rsidR="007E49FD" w:rsidRPr="007416D1" w:rsidRDefault="007E49FD" w:rsidP="00CD16A7">
            <w:pPr>
              <w:jc w:val="center"/>
              <w:rPr>
                <w:sz w:val="20"/>
                <w:szCs w:val="20"/>
                <w:lang w:val="en-US"/>
              </w:rPr>
            </w:pPr>
            <w:r w:rsidRPr="007416D1">
              <w:rPr>
                <w:sz w:val="20"/>
                <w:szCs w:val="20"/>
                <w:lang w:val="en-US"/>
              </w:rPr>
              <w:t>.336</w:t>
            </w:r>
          </w:p>
        </w:tc>
        <w:tc>
          <w:tcPr>
            <w:tcW w:w="1339" w:type="dxa"/>
            <w:tcBorders>
              <w:top w:val="nil"/>
              <w:bottom w:val="nil"/>
            </w:tcBorders>
            <w:shd w:val="clear" w:color="auto" w:fill="D9D9D9" w:themeFill="background1" w:themeFillShade="D9"/>
            <w:vAlign w:val="center"/>
            <w:hideMark/>
          </w:tcPr>
          <w:p w14:paraId="1FCB7E99" w14:textId="77777777" w:rsidR="007E49FD" w:rsidRPr="007416D1" w:rsidRDefault="007E49FD" w:rsidP="00CD16A7">
            <w:pPr>
              <w:jc w:val="center"/>
              <w:rPr>
                <w:sz w:val="20"/>
                <w:szCs w:val="20"/>
                <w:lang w:val="en-US"/>
              </w:rPr>
            </w:pPr>
            <w:r w:rsidRPr="007416D1">
              <w:rPr>
                <w:sz w:val="20"/>
                <w:szCs w:val="20"/>
                <w:lang w:val="en-US"/>
              </w:rPr>
              <w:t>.243</w:t>
            </w:r>
          </w:p>
        </w:tc>
        <w:tc>
          <w:tcPr>
            <w:tcW w:w="1529" w:type="dxa"/>
            <w:tcBorders>
              <w:top w:val="nil"/>
              <w:bottom w:val="nil"/>
            </w:tcBorders>
            <w:shd w:val="clear" w:color="auto" w:fill="D9D9D9" w:themeFill="background1" w:themeFillShade="D9"/>
            <w:vAlign w:val="center"/>
            <w:hideMark/>
          </w:tcPr>
          <w:p w14:paraId="5CC46449" w14:textId="77777777" w:rsidR="007E49FD" w:rsidRPr="007416D1" w:rsidRDefault="007E49FD" w:rsidP="00CD16A7">
            <w:pPr>
              <w:jc w:val="center"/>
              <w:rPr>
                <w:sz w:val="20"/>
                <w:szCs w:val="20"/>
                <w:lang w:val="en-US"/>
              </w:rPr>
            </w:pPr>
            <w:r w:rsidRPr="007416D1">
              <w:rPr>
                <w:sz w:val="20"/>
                <w:szCs w:val="20"/>
                <w:lang w:val="en-US"/>
              </w:rPr>
              <w:t>.245</w:t>
            </w:r>
          </w:p>
        </w:tc>
        <w:tc>
          <w:tcPr>
            <w:tcW w:w="1089" w:type="dxa"/>
            <w:tcBorders>
              <w:top w:val="nil"/>
              <w:bottom w:val="nil"/>
            </w:tcBorders>
            <w:shd w:val="clear" w:color="auto" w:fill="auto"/>
            <w:vAlign w:val="center"/>
            <w:hideMark/>
          </w:tcPr>
          <w:p w14:paraId="754820E7" w14:textId="77777777" w:rsidR="007E49FD" w:rsidRPr="007416D1" w:rsidRDefault="007E49FD" w:rsidP="00CD16A7">
            <w:pPr>
              <w:jc w:val="center"/>
              <w:rPr>
                <w:sz w:val="20"/>
                <w:szCs w:val="20"/>
                <w:lang w:val="en-US"/>
              </w:rPr>
            </w:pPr>
            <w:r w:rsidRPr="007416D1">
              <w:rPr>
                <w:sz w:val="20"/>
                <w:szCs w:val="20"/>
                <w:lang w:val="en-US"/>
              </w:rPr>
              <w:t>.318</w:t>
            </w:r>
          </w:p>
        </w:tc>
      </w:tr>
      <w:tr w:rsidR="0081077F" w:rsidRPr="007416D1" w14:paraId="1195AFEB" w14:textId="77777777" w:rsidTr="00CF3673">
        <w:trPr>
          <w:trHeight w:val="239"/>
          <w:tblCellSpacing w:w="15" w:type="dxa"/>
        </w:trPr>
        <w:tc>
          <w:tcPr>
            <w:tcW w:w="1656" w:type="dxa"/>
            <w:tcBorders>
              <w:top w:val="nil"/>
              <w:bottom w:val="nil"/>
            </w:tcBorders>
            <w:vAlign w:val="center"/>
            <w:hideMark/>
          </w:tcPr>
          <w:p w14:paraId="3E445A5E" w14:textId="77777777" w:rsidR="007E49FD" w:rsidRPr="007416D1" w:rsidRDefault="007E49FD" w:rsidP="00CD16A7">
            <w:pPr>
              <w:rPr>
                <w:sz w:val="20"/>
                <w:szCs w:val="20"/>
                <w:lang w:val="en-US"/>
              </w:rPr>
            </w:pPr>
            <w:r w:rsidRPr="007416D1">
              <w:rPr>
                <w:sz w:val="20"/>
                <w:szCs w:val="20"/>
                <w:lang w:val="en-US"/>
              </w:rPr>
              <w:t>Pandemic</w:t>
            </w:r>
          </w:p>
        </w:tc>
        <w:tc>
          <w:tcPr>
            <w:tcW w:w="1295" w:type="dxa"/>
            <w:tcBorders>
              <w:top w:val="nil"/>
              <w:bottom w:val="nil"/>
            </w:tcBorders>
            <w:vAlign w:val="center"/>
            <w:hideMark/>
          </w:tcPr>
          <w:p w14:paraId="5F4B9639" w14:textId="77777777" w:rsidR="007E49FD" w:rsidRPr="007416D1" w:rsidRDefault="007E49FD" w:rsidP="00CD16A7">
            <w:pPr>
              <w:jc w:val="center"/>
              <w:rPr>
                <w:sz w:val="20"/>
                <w:szCs w:val="20"/>
                <w:lang w:val="en-US"/>
              </w:rPr>
            </w:pPr>
            <w:r w:rsidRPr="007416D1">
              <w:rPr>
                <w:sz w:val="20"/>
                <w:szCs w:val="20"/>
                <w:lang w:val="en-US"/>
              </w:rPr>
              <w:t>.284</w:t>
            </w:r>
          </w:p>
        </w:tc>
        <w:tc>
          <w:tcPr>
            <w:tcW w:w="1339" w:type="dxa"/>
            <w:tcBorders>
              <w:top w:val="nil"/>
              <w:bottom w:val="nil"/>
            </w:tcBorders>
            <w:shd w:val="clear" w:color="auto" w:fill="D9D9D9" w:themeFill="background1" w:themeFillShade="D9"/>
            <w:vAlign w:val="center"/>
            <w:hideMark/>
          </w:tcPr>
          <w:p w14:paraId="71CEECE2" w14:textId="77777777" w:rsidR="007E49FD" w:rsidRPr="007416D1" w:rsidRDefault="007E49FD" w:rsidP="00CD16A7">
            <w:pPr>
              <w:jc w:val="center"/>
              <w:rPr>
                <w:b/>
                <w:bCs/>
                <w:sz w:val="20"/>
                <w:szCs w:val="20"/>
                <w:lang w:val="en-US"/>
              </w:rPr>
            </w:pPr>
            <w:r w:rsidRPr="007416D1">
              <w:rPr>
                <w:b/>
                <w:bCs/>
                <w:sz w:val="20"/>
                <w:szCs w:val="20"/>
                <w:lang w:val="en-US"/>
              </w:rPr>
              <w:t>.371</w:t>
            </w:r>
          </w:p>
        </w:tc>
        <w:tc>
          <w:tcPr>
            <w:tcW w:w="1529" w:type="dxa"/>
            <w:tcBorders>
              <w:top w:val="nil"/>
              <w:bottom w:val="nil"/>
            </w:tcBorders>
            <w:shd w:val="clear" w:color="auto" w:fill="D9D9D9" w:themeFill="background1" w:themeFillShade="D9"/>
            <w:vAlign w:val="center"/>
            <w:hideMark/>
          </w:tcPr>
          <w:p w14:paraId="2A6294B0" w14:textId="77777777" w:rsidR="007E49FD" w:rsidRPr="007416D1" w:rsidRDefault="007E49FD" w:rsidP="00CD16A7">
            <w:pPr>
              <w:jc w:val="center"/>
              <w:rPr>
                <w:sz w:val="20"/>
                <w:szCs w:val="20"/>
                <w:lang w:val="en-US"/>
              </w:rPr>
            </w:pPr>
            <w:r w:rsidRPr="007416D1">
              <w:rPr>
                <w:sz w:val="20"/>
                <w:szCs w:val="20"/>
                <w:lang w:val="en-US"/>
              </w:rPr>
              <w:t>.274</w:t>
            </w:r>
          </w:p>
        </w:tc>
        <w:tc>
          <w:tcPr>
            <w:tcW w:w="1089" w:type="dxa"/>
            <w:tcBorders>
              <w:top w:val="nil"/>
              <w:bottom w:val="nil"/>
            </w:tcBorders>
            <w:shd w:val="clear" w:color="auto" w:fill="auto"/>
            <w:vAlign w:val="center"/>
            <w:hideMark/>
          </w:tcPr>
          <w:p w14:paraId="22EEDDB6" w14:textId="77777777" w:rsidR="007E49FD" w:rsidRPr="007416D1" w:rsidRDefault="007E49FD" w:rsidP="00CD16A7">
            <w:pPr>
              <w:jc w:val="center"/>
              <w:rPr>
                <w:sz w:val="20"/>
                <w:szCs w:val="20"/>
                <w:lang w:val="en-US"/>
              </w:rPr>
            </w:pPr>
            <w:r w:rsidRPr="007416D1">
              <w:rPr>
                <w:sz w:val="20"/>
                <w:szCs w:val="20"/>
                <w:lang w:val="en-US"/>
              </w:rPr>
              <w:t>.282</w:t>
            </w:r>
          </w:p>
        </w:tc>
      </w:tr>
    </w:tbl>
    <w:p w14:paraId="690D3EB8" w14:textId="77777777" w:rsidR="00CD16A7" w:rsidRPr="007416D1" w:rsidRDefault="00CD16A7" w:rsidP="00CD16A7">
      <w:pPr>
        <w:rPr>
          <w:lang w:val="en-US"/>
        </w:rPr>
      </w:pPr>
    </w:p>
    <w:p w14:paraId="3D8D2744" w14:textId="6A4FC9E9" w:rsidR="000E079B" w:rsidRPr="007416D1" w:rsidRDefault="00605DA1" w:rsidP="00816E2E">
      <w:pPr>
        <w:rPr>
          <w:lang w:val="en-US"/>
        </w:rPr>
      </w:pPr>
      <w:r w:rsidRPr="007416D1">
        <w:rPr>
          <w:b/>
          <w:bCs/>
          <w:lang w:val="en-US"/>
        </w:rPr>
        <w:t>Table E2</w:t>
      </w:r>
      <w:r w:rsidRPr="007416D1">
        <w:rPr>
          <w:lang w:val="en-US"/>
        </w:rPr>
        <w:t xml:space="preserve">: </w:t>
      </w:r>
      <w:r w:rsidR="00465728" w:rsidRPr="007416D1">
        <w:rPr>
          <w:lang w:val="en-US"/>
        </w:rPr>
        <w:t xml:space="preserve">Crisis-specific effects of </w:t>
      </w:r>
      <w:r w:rsidR="009860E3" w:rsidRPr="007416D1">
        <w:rPr>
          <w:lang w:val="en-US"/>
        </w:rPr>
        <w:t>frame conditions</w:t>
      </w:r>
      <w:r w:rsidR="00465728" w:rsidRPr="007416D1">
        <w:rPr>
          <w:lang w:val="en-US"/>
        </w:rPr>
        <w:t xml:space="preserve"> on support for incumbent parties relative to the control </w:t>
      </w:r>
      <w:r w:rsidR="009860E3" w:rsidRPr="007416D1">
        <w:rPr>
          <w:lang w:val="en-US"/>
        </w:rPr>
        <w:t xml:space="preserve">(blame-neutral) </w:t>
      </w:r>
      <w:r w:rsidR="00465728" w:rsidRPr="007416D1">
        <w:rPr>
          <w:lang w:val="en-US"/>
        </w:rPr>
        <w:t xml:space="preserve">condition </w:t>
      </w:r>
    </w:p>
    <w:tbl>
      <w:tblPr>
        <w:tblStyle w:val="TableGrid"/>
        <w:tblW w:w="0" w:type="auto"/>
        <w:tblLook w:val="04A0" w:firstRow="1" w:lastRow="0" w:firstColumn="1" w:lastColumn="0" w:noHBand="0" w:noVBand="1"/>
      </w:tblPr>
      <w:tblGrid>
        <w:gridCol w:w="1843"/>
        <w:gridCol w:w="2126"/>
        <w:gridCol w:w="2661"/>
        <w:gridCol w:w="2112"/>
      </w:tblGrid>
      <w:tr w:rsidR="000E079B" w:rsidRPr="007416D1" w14:paraId="44DB8C76" w14:textId="77777777" w:rsidTr="003811FE">
        <w:trPr>
          <w:trHeight w:val="619"/>
        </w:trPr>
        <w:tc>
          <w:tcPr>
            <w:tcW w:w="1843" w:type="dxa"/>
            <w:tcBorders>
              <w:left w:val="nil"/>
              <w:bottom w:val="single" w:sz="4" w:space="0" w:color="auto"/>
            </w:tcBorders>
          </w:tcPr>
          <w:p w14:paraId="6B28273B" w14:textId="77777777" w:rsidR="000E079B" w:rsidRPr="007416D1" w:rsidRDefault="000E079B" w:rsidP="003811FE">
            <w:pPr>
              <w:rPr>
                <w:sz w:val="20"/>
                <w:szCs w:val="20"/>
                <w:lang w:val="en-US"/>
              </w:rPr>
            </w:pPr>
            <w:r w:rsidRPr="007416D1">
              <w:rPr>
                <w:sz w:val="20"/>
                <w:szCs w:val="20"/>
                <w:lang w:val="en-US"/>
              </w:rPr>
              <w:t>Crisis type</w:t>
            </w:r>
          </w:p>
        </w:tc>
        <w:tc>
          <w:tcPr>
            <w:tcW w:w="2126" w:type="dxa"/>
            <w:tcBorders>
              <w:bottom w:val="single" w:sz="4" w:space="0" w:color="auto"/>
            </w:tcBorders>
          </w:tcPr>
          <w:p w14:paraId="7E75DFDE" w14:textId="77777777" w:rsidR="000E079B" w:rsidRPr="007416D1" w:rsidRDefault="000E079B" w:rsidP="003811FE">
            <w:pPr>
              <w:rPr>
                <w:sz w:val="20"/>
                <w:szCs w:val="20"/>
                <w:lang w:val="en-US"/>
              </w:rPr>
            </w:pPr>
            <w:r w:rsidRPr="007416D1">
              <w:rPr>
                <w:sz w:val="20"/>
                <w:szCs w:val="20"/>
                <w:lang w:val="en-US"/>
              </w:rPr>
              <w:t>Religious frame (2) vs. control (1)</w:t>
            </w:r>
          </w:p>
        </w:tc>
        <w:tc>
          <w:tcPr>
            <w:tcW w:w="2661" w:type="dxa"/>
            <w:tcBorders>
              <w:bottom w:val="single" w:sz="4" w:space="0" w:color="auto"/>
            </w:tcBorders>
          </w:tcPr>
          <w:p w14:paraId="0B1A34F9" w14:textId="77777777" w:rsidR="000E079B" w:rsidRPr="007416D1" w:rsidRDefault="000E079B" w:rsidP="003811FE">
            <w:pPr>
              <w:rPr>
                <w:sz w:val="20"/>
                <w:szCs w:val="20"/>
                <w:lang w:val="en-US"/>
              </w:rPr>
            </w:pPr>
            <w:r w:rsidRPr="007416D1">
              <w:rPr>
                <w:sz w:val="20"/>
                <w:szCs w:val="20"/>
                <w:lang w:val="en-US"/>
              </w:rPr>
              <w:t>Conspiratorial frame (3) vs. control (1)</w:t>
            </w:r>
          </w:p>
        </w:tc>
        <w:tc>
          <w:tcPr>
            <w:tcW w:w="2112" w:type="dxa"/>
            <w:tcBorders>
              <w:bottom w:val="single" w:sz="4" w:space="0" w:color="auto"/>
              <w:right w:val="nil"/>
            </w:tcBorders>
          </w:tcPr>
          <w:p w14:paraId="076EE889" w14:textId="77777777" w:rsidR="000E079B" w:rsidRPr="007416D1" w:rsidRDefault="000E079B" w:rsidP="003811FE">
            <w:pPr>
              <w:rPr>
                <w:sz w:val="20"/>
                <w:szCs w:val="20"/>
                <w:lang w:val="en-US"/>
              </w:rPr>
            </w:pPr>
            <w:r w:rsidRPr="007416D1">
              <w:rPr>
                <w:sz w:val="20"/>
                <w:szCs w:val="20"/>
                <w:lang w:val="en-US"/>
              </w:rPr>
              <w:t>Scientific frame (4) vs. control (1)</w:t>
            </w:r>
          </w:p>
        </w:tc>
      </w:tr>
      <w:tr w:rsidR="000E079B" w:rsidRPr="007416D1" w14:paraId="695EE02D" w14:textId="77777777" w:rsidTr="00A7008F">
        <w:trPr>
          <w:trHeight w:val="199"/>
        </w:trPr>
        <w:tc>
          <w:tcPr>
            <w:tcW w:w="1843" w:type="dxa"/>
            <w:tcBorders>
              <w:left w:val="nil"/>
              <w:bottom w:val="nil"/>
            </w:tcBorders>
          </w:tcPr>
          <w:p w14:paraId="35A869A7" w14:textId="77777777" w:rsidR="000E079B" w:rsidRPr="007416D1" w:rsidRDefault="000E079B" w:rsidP="003811FE">
            <w:pPr>
              <w:rPr>
                <w:sz w:val="20"/>
                <w:szCs w:val="20"/>
                <w:lang w:val="en-US"/>
              </w:rPr>
            </w:pPr>
            <w:r w:rsidRPr="007416D1">
              <w:rPr>
                <w:sz w:val="20"/>
                <w:szCs w:val="20"/>
                <w:lang w:val="en-US"/>
              </w:rPr>
              <w:t>Climate (1)</w:t>
            </w:r>
          </w:p>
        </w:tc>
        <w:tc>
          <w:tcPr>
            <w:tcW w:w="2126" w:type="dxa"/>
            <w:tcBorders>
              <w:bottom w:val="nil"/>
            </w:tcBorders>
          </w:tcPr>
          <w:p w14:paraId="18E9FCE5" w14:textId="77777777" w:rsidR="000E079B" w:rsidRPr="007416D1" w:rsidRDefault="000E079B" w:rsidP="003811FE">
            <w:pPr>
              <w:rPr>
                <w:color w:val="000000" w:themeColor="text1"/>
                <w:sz w:val="20"/>
                <w:szCs w:val="20"/>
                <w:vertAlign w:val="superscript"/>
                <w:lang w:val="en-US"/>
              </w:rPr>
            </w:pPr>
            <w:r w:rsidRPr="007416D1">
              <w:rPr>
                <w:sz w:val="20"/>
                <w:szCs w:val="20"/>
                <w:lang w:val="en-US"/>
              </w:rPr>
              <w:t>-0.166</w:t>
            </w:r>
            <w:r w:rsidRPr="007416D1">
              <w:rPr>
                <w:color w:val="000000" w:themeColor="text1"/>
                <w:sz w:val="20"/>
                <w:szCs w:val="20"/>
                <w:vertAlign w:val="superscript"/>
                <w:lang w:val="en-US"/>
              </w:rPr>
              <w:t>**</w:t>
            </w:r>
          </w:p>
          <w:p w14:paraId="63978CC5" w14:textId="77777777" w:rsidR="000E079B" w:rsidRPr="007416D1" w:rsidRDefault="000E079B" w:rsidP="003811FE">
            <w:pPr>
              <w:rPr>
                <w:sz w:val="20"/>
                <w:szCs w:val="20"/>
                <w:lang w:val="en-US"/>
              </w:rPr>
            </w:pPr>
            <w:r w:rsidRPr="007416D1">
              <w:rPr>
                <w:sz w:val="20"/>
                <w:szCs w:val="20"/>
                <w:lang w:val="en-US"/>
              </w:rPr>
              <w:t>(0.060)</w:t>
            </w:r>
          </w:p>
        </w:tc>
        <w:tc>
          <w:tcPr>
            <w:tcW w:w="2661" w:type="dxa"/>
            <w:tcBorders>
              <w:bottom w:val="nil"/>
            </w:tcBorders>
          </w:tcPr>
          <w:p w14:paraId="48004885" w14:textId="77777777" w:rsidR="000E079B" w:rsidRPr="007416D1" w:rsidRDefault="000E079B" w:rsidP="003811FE">
            <w:pPr>
              <w:rPr>
                <w:sz w:val="20"/>
                <w:szCs w:val="20"/>
                <w:lang w:val="en-US"/>
              </w:rPr>
            </w:pPr>
            <w:r w:rsidRPr="007416D1">
              <w:rPr>
                <w:sz w:val="20"/>
                <w:szCs w:val="20"/>
                <w:lang w:val="en-US"/>
              </w:rPr>
              <w:t>-0.069</w:t>
            </w:r>
          </w:p>
          <w:p w14:paraId="4DEADFD2" w14:textId="77777777" w:rsidR="000E079B" w:rsidRPr="007416D1" w:rsidRDefault="000E079B" w:rsidP="003811FE">
            <w:pPr>
              <w:rPr>
                <w:sz w:val="20"/>
                <w:szCs w:val="20"/>
                <w:lang w:val="en-US"/>
              </w:rPr>
            </w:pPr>
            <w:r w:rsidRPr="007416D1">
              <w:rPr>
                <w:sz w:val="20"/>
                <w:szCs w:val="20"/>
                <w:lang w:val="en-US"/>
              </w:rPr>
              <w:t>(0.064)</w:t>
            </w:r>
          </w:p>
        </w:tc>
        <w:tc>
          <w:tcPr>
            <w:tcW w:w="2112" w:type="dxa"/>
            <w:tcBorders>
              <w:bottom w:val="nil"/>
              <w:right w:val="nil"/>
            </w:tcBorders>
          </w:tcPr>
          <w:p w14:paraId="46995C65" w14:textId="77777777" w:rsidR="000E079B" w:rsidRPr="007416D1" w:rsidRDefault="000E079B" w:rsidP="003811FE">
            <w:pPr>
              <w:rPr>
                <w:sz w:val="20"/>
                <w:szCs w:val="20"/>
                <w:lang w:val="en-US"/>
              </w:rPr>
            </w:pPr>
            <w:r w:rsidRPr="007416D1">
              <w:rPr>
                <w:sz w:val="20"/>
                <w:szCs w:val="20"/>
                <w:lang w:val="en-US"/>
              </w:rPr>
              <w:t>-0.046</w:t>
            </w:r>
          </w:p>
          <w:p w14:paraId="047A781F" w14:textId="77777777" w:rsidR="000E079B" w:rsidRPr="007416D1" w:rsidRDefault="000E079B" w:rsidP="003811FE">
            <w:pPr>
              <w:rPr>
                <w:sz w:val="20"/>
                <w:szCs w:val="20"/>
                <w:lang w:val="en-US"/>
              </w:rPr>
            </w:pPr>
            <w:r w:rsidRPr="007416D1">
              <w:rPr>
                <w:sz w:val="20"/>
                <w:szCs w:val="20"/>
                <w:lang w:val="en-US"/>
              </w:rPr>
              <w:t>(0.063)</w:t>
            </w:r>
          </w:p>
        </w:tc>
      </w:tr>
      <w:tr w:rsidR="000E079B" w:rsidRPr="007416D1" w14:paraId="0B44C7BE" w14:textId="77777777" w:rsidTr="00A7008F">
        <w:trPr>
          <w:trHeight w:val="209"/>
        </w:trPr>
        <w:tc>
          <w:tcPr>
            <w:tcW w:w="1843" w:type="dxa"/>
            <w:tcBorders>
              <w:top w:val="nil"/>
              <w:left w:val="nil"/>
              <w:bottom w:val="nil"/>
            </w:tcBorders>
          </w:tcPr>
          <w:p w14:paraId="77CB10E9" w14:textId="77777777" w:rsidR="000E079B" w:rsidRPr="007416D1" w:rsidRDefault="000E079B" w:rsidP="003811FE">
            <w:pPr>
              <w:rPr>
                <w:sz w:val="20"/>
                <w:szCs w:val="20"/>
                <w:lang w:val="en-US"/>
              </w:rPr>
            </w:pPr>
            <w:r w:rsidRPr="007416D1">
              <w:rPr>
                <w:sz w:val="20"/>
                <w:szCs w:val="20"/>
                <w:lang w:val="en-US"/>
              </w:rPr>
              <w:t>Earthquake (2)</w:t>
            </w:r>
          </w:p>
        </w:tc>
        <w:tc>
          <w:tcPr>
            <w:tcW w:w="2126" w:type="dxa"/>
            <w:tcBorders>
              <w:top w:val="nil"/>
              <w:bottom w:val="nil"/>
            </w:tcBorders>
            <w:shd w:val="clear" w:color="auto" w:fill="D9D9D9" w:themeFill="background1" w:themeFillShade="D9"/>
          </w:tcPr>
          <w:p w14:paraId="4454B06F" w14:textId="77777777" w:rsidR="000E079B" w:rsidRPr="007416D1" w:rsidRDefault="000E079B" w:rsidP="003811FE">
            <w:pPr>
              <w:rPr>
                <w:sz w:val="20"/>
                <w:szCs w:val="20"/>
                <w:lang w:val="en-US"/>
              </w:rPr>
            </w:pPr>
            <w:r w:rsidRPr="007416D1">
              <w:rPr>
                <w:sz w:val="20"/>
                <w:szCs w:val="20"/>
                <w:lang w:val="en-US"/>
              </w:rPr>
              <w:t>0.056</w:t>
            </w:r>
          </w:p>
          <w:p w14:paraId="00015A7C" w14:textId="77777777" w:rsidR="000E079B" w:rsidRPr="007416D1" w:rsidRDefault="000E079B" w:rsidP="003811FE">
            <w:pPr>
              <w:rPr>
                <w:sz w:val="20"/>
                <w:szCs w:val="20"/>
                <w:lang w:val="en-US"/>
              </w:rPr>
            </w:pPr>
            <w:r w:rsidRPr="007416D1">
              <w:rPr>
                <w:sz w:val="20"/>
                <w:szCs w:val="20"/>
                <w:lang w:val="en-US"/>
              </w:rPr>
              <w:t>(0.060)</w:t>
            </w:r>
          </w:p>
        </w:tc>
        <w:tc>
          <w:tcPr>
            <w:tcW w:w="2661" w:type="dxa"/>
            <w:tcBorders>
              <w:top w:val="nil"/>
              <w:bottom w:val="nil"/>
            </w:tcBorders>
            <w:shd w:val="clear" w:color="auto" w:fill="auto"/>
          </w:tcPr>
          <w:p w14:paraId="4EF8F773" w14:textId="77777777" w:rsidR="000E079B" w:rsidRPr="007416D1" w:rsidRDefault="000E079B" w:rsidP="003811FE">
            <w:pPr>
              <w:rPr>
                <w:sz w:val="20"/>
                <w:szCs w:val="20"/>
                <w:lang w:val="en-US"/>
              </w:rPr>
            </w:pPr>
            <w:r w:rsidRPr="007416D1">
              <w:rPr>
                <w:sz w:val="20"/>
                <w:szCs w:val="20"/>
                <w:lang w:val="en-US"/>
              </w:rPr>
              <w:t>0.039</w:t>
            </w:r>
          </w:p>
          <w:p w14:paraId="4039DDA8" w14:textId="77777777" w:rsidR="000E079B" w:rsidRPr="007416D1" w:rsidRDefault="000E079B" w:rsidP="003811FE">
            <w:pPr>
              <w:rPr>
                <w:sz w:val="20"/>
                <w:szCs w:val="20"/>
                <w:lang w:val="en-US"/>
              </w:rPr>
            </w:pPr>
            <w:r w:rsidRPr="007416D1">
              <w:rPr>
                <w:sz w:val="20"/>
                <w:szCs w:val="20"/>
                <w:lang w:val="en-US"/>
              </w:rPr>
              <w:t>(0.062)</w:t>
            </w:r>
          </w:p>
        </w:tc>
        <w:tc>
          <w:tcPr>
            <w:tcW w:w="2112" w:type="dxa"/>
            <w:tcBorders>
              <w:top w:val="nil"/>
              <w:bottom w:val="nil"/>
              <w:right w:val="nil"/>
            </w:tcBorders>
          </w:tcPr>
          <w:p w14:paraId="06F9466F" w14:textId="77777777" w:rsidR="000E079B" w:rsidRPr="007416D1" w:rsidRDefault="000E079B" w:rsidP="003811FE">
            <w:pPr>
              <w:rPr>
                <w:sz w:val="20"/>
                <w:szCs w:val="20"/>
                <w:lang w:val="en-US"/>
              </w:rPr>
            </w:pPr>
            <w:r w:rsidRPr="007416D1">
              <w:rPr>
                <w:sz w:val="20"/>
                <w:szCs w:val="20"/>
                <w:lang w:val="en-US"/>
              </w:rPr>
              <w:t>0.020</w:t>
            </w:r>
          </w:p>
          <w:p w14:paraId="240FBFFB" w14:textId="77777777" w:rsidR="000E079B" w:rsidRPr="007416D1" w:rsidRDefault="000E079B" w:rsidP="003811FE">
            <w:pPr>
              <w:rPr>
                <w:sz w:val="20"/>
                <w:szCs w:val="20"/>
                <w:lang w:val="en-US"/>
              </w:rPr>
            </w:pPr>
            <w:r w:rsidRPr="007416D1">
              <w:rPr>
                <w:sz w:val="20"/>
                <w:szCs w:val="20"/>
                <w:lang w:val="en-US"/>
              </w:rPr>
              <w:t>(0.061)</w:t>
            </w:r>
          </w:p>
        </w:tc>
      </w:tr>
      <w:tr w:rsidR="000E079B" w:rsidRPr="007416D1" w14:paraId="69D7EB86" w14:textId="77777777" w:rsidTr="003811FE">
        <w:trPr>
          <w:trHeight w:val="209"/>
        </w:trPr>
        <w:tc>
          <w:tcPr>
            <w:tcW w:w="1843" w:type="dxa"/>
            <w:tcBorders>
              <w:top w:val="nil"/>
              <w:left w:val="nil"/>
              <w:bottom w:val="nil"/>
            </w:tcBorders>
          </w:tcPr>
          <w:p w14:paraId="68AF8968" w14:textId="4530119B" w:rsidR="000E079B" w:rsidRPr="007416D1" w:rsidRDefault="000E079B" w:rsidP="003811FE">
            <w:pPr>
              <w:rPr>
                <w:sz w:val="20"/>
                <w:szCs w:val="20"/>
                <w:lang w:val="en-US"/>
              </w:rPr>
            </w:pPr>
            <w:r w:rsidRPr="007416D1">
              <w:rPr>
                <w:sz w:val="20"/>
                <w:szCs w:val="20"/>
                <w:lang w:val="en-US"/>
              </w:rPr>
              <w:t>Econom</w:t>
            </w:r>
            <w:r w:rsidR="004C61B0" w:rsidRPr="007416D1">
              <w:rPr>
                <w:sz w:val="20"/>
                <w:szCs w:val="20"/>
                <w:lang w:val="en-US"/>
              </w:rPr>
              <w:t>ic crisis</w:t>
            </w:r>
            <w:r w:rsidRPr="007416D1">
              <w:rPr>
                <w:sz w:val="20"/>
                <w:szCs w:val="20"/>
                <w:lang w:val="en-US"/>
              </w:rPr>
              <w:t xml:space="preserve"> (3)</w:t>
            </w:r>
          </w:p>
        </w:tc>
        <w:tc>
          <w:tcPr>
            <w:tcW w:w="2126" w:type="dxa"/>
            <w:tcBorders>
              <w:top w:val="nil"/>
              <w:bottom w:val="nil"/>
            </w:tcBorders>
          </w:tcPr>
          <w:p w14:paraId="31373C44" w14:textId="77777777" w:rsidR="000E079B" w:rsidRPr="007416D1" w:rsidRDefault="000E079B" w:rsidP="003811FE">
            <w:pPr>
              <w:rPr>
                <w:sz w:val="20"/>
                <w:szCs w:val="20"/>
                <w:lang w:val="en-US"/>
              </w:rPr>
            </w:pPr>
            <w:r w:rsidRPr="007416D1">
              <w:rPr>
                <w:sz w:val="20"/>
                <w:szCs w:val="20"/>
                <w:lang w:val="en-US"/>
              </w:rPr>
              <w:t>-0.093</w:t>
            </w:r>
          </w:p>
          <w:p w14:paraId="2F0FBC3E" w14:textId="77777777" w:rsidR="000E079B" w:rsidRPr="007416D1" w:rsidRDefault="000E079B" w:rsidP="003811FE">
            <w:pPr>
              <w:rPr>
                <w:sz w:val="20"/>
                <w:szCs w:val="20"/>
                <w:lang w:val="en-US"/>
              </w:rPr>
            </w:pPr>
            <w:r w:rsidRPr="007416D1">
              <w:rPr>
                <w:sz w:val="20"/>
                <w:szCs w:val="20"/>
                <w:lang w:val="en-US"/>
              </w:rPr>
              <w:t>(0.061)</w:t>
            </w:r>
          </w:p>
        </w:tc>
        <w:tc>
          <w:tcPr>
            <w:tcW w:w="2661" w:type="dxa"/>
            <w:tcBorders>
              <w:top w:val="nil"/>
              <w:bottom w:val="nil"/>
            </w:tcBorders>
          </w:tcPr>
          <w:p w14:paraId="09B57191" w14:textId="77777777" w:rsidR="000E079B" w:rsidRPr="007416D1" w:rsidRDefault="000E079B" w:rsidP="003811FE">
            <w:pPr>
              <w:rPr>
                <w:sz w:val="20"/>
                <w:szCs w:val="20"/>
                <w:lang w:val="en-US"/>
              </w:rPr>
            </w:pPr>
            <w:r w:rsidRPr="007416D1">
              <w:rPr>
                <w:sz w:val="20"/>
                <w:szCs w:val="20"/>
                <w:lang w:val="en-US"/>
              </w:rPr>
              <w:t>-0.091</w:t>
            </w:r>
          </w:p>
          <w:p w14:paraId="10D26F64" w14:textId="77777777" w:rsidR="000E079B" w:rsidRPr="007416D1" w:rsidRDefault="000E079B" w:rsidP="003811FE">
            <w:pPr>
              <w:rPr>
                <w:sz w:val="20"/>
                <w:szCs w:val="20"/>
                <w:lang w:val="en-US"/>
              </w:rPr>
            </w:pPr>
            <w:r w:rsidRPr="007416D1">
              <w:rPr>
                <w:sz w:val="20"/>
                <w:szCs w:val="20"/>
                <w:lang w:val="en-US"/>
              </w:rPr>
              <w:t>(0.061)</w:t>
            </w:r>
          </w:p>
        </w:tc>
        <w:tc>
          <w:tcPr>
            <w:tcW w:w="2112" w:type="dxa"/>
            <w:tcBorders>
              <w:top w:val="nil"/>
              <w:bottom w:val="nil"/>
              <w:right w:val="nil"/>
            </w:tcBorders>
          </w:tcPr>
          <w:p w14:paraId="74080D24" w14:textId="77777777" w:rsidR="000E079B" w:rsidRPr="007416D1" w:rsidRDefault="000E079B" w:rsidP="003811FE">
            <w:pPr>
              <w:rPr>
                <w:sz w:val="20"/>
                <w:szCs w:val="20"/>
                <w:lang w:val="en-US"/>
              </w:rPr>
            </w:pPr>
            <w:r w:rsidRPr="007416D1">
              <w:rPr>
                <w:sz w:val="20"/>
                <w:szCs w:val="20"/>
                <w:lang w:val="en-US"/>
              </w:rPr>
              <w:t>-0.019</w:t>
            </w:r>
          </w:p>
          <w:p w14:paraId="73ED18A8" w14:textId="77777777" w:rsidR="000E079B" w:rsidRPr="007416D1" w:rsidRDefault="000E079B" w:rsidP="003811FE">
            <w:pPr>
              <w:rPr>
                <w:sz w:val="20"/>
                <w:szCs w:val="20"/>
                <w:lang w:val="en-US"/>
              </w:rPr>
            </w:pPr>
            <w:r w:rsidRPr="007416D1">
              <w:rPr>
                <w:sz w:val="20"/>
                <w:szCs w:val="20"/>
                <w:lang w:val="en-US"/>
              </w:rPr>
              <w:t>(0.064)</w:t>
            </w:r>
          </w:p>
        </w:tc>
      </w:tr>
      <w:tr w:rsidR="000E079B" w:rsidRPr="007416D1" w14:paraId="55EA0D24" w14:textId="77777777" w:rsidTr="003811FE">
        <w:trPr>
          <w:trHeight w:val="199"/>
        </w:trPr>
        <w:tc>
          <w:tcPr>
            <w:tcW w:w="1843" w:type="dxa"/>
            <w:tcBorders>
              <w:top w:val="nil"/>
              <w:left w:val="nil"/>
              <w:bottom w:val="single" w:sz="4" w:space="0" w:color="auto"/>
            </w:tcBorders>
          </w:tcPr>
          <w:p w14:paraId="1B7375AF" w14:textId="77777777" w:rsidR="000E079B" w:rsidRPr="007416D1" w:rsidRDefault="000E079B" w:rsidP="003811FE">
            <w:pPr>
              <w:rPr>
                <w:sz w:val="20"/>
                <w:szCs w:val="20"/>
                <w:lang w:val="en-US"/>
              </w:rPr>
            </w:pPr>
            <w:r w:rsidRPr="007416D1">
              <w:rPr>
                <w:sz w:val="20"/>
                <w:szCs w:val="20"/>
                <w:lang w:val="en-US"/>
              </w:rPr>
              <w:t>Pandemic (4)</w:t>
            </w:r>
          </w:p>
        </w:tc>
        <w:tc>
          <w:tcPr>
            <w:tcW w:w="2126" w:type="dxa"/>
            <w:tcBorders>
              <w:top w:val="nil"/>
              <w:bottom w:val="single" w:sz="4" w:space="0" w:color="auto"/>
            </w:tcBorders>
            <w:shd w:val="clear" w:color="auto" w:fill="D9D9D9" w:themeFill="background1" w:themeFillShade="D9"/>
          </w:tcPr>
          <w:p w14:paraId="377673AC" w14:textId="77777777" w:rsidR="000E079B" w:rsidRPr="007416D1" w:rsidRDefault="000E079B" w:rsidP="003811FE">
            <w:pPr>
              <w:rPr>
                <w:sz w:val="20"/>
                <w:szCs w:val="20"/>
                <w:lang w:val="en-US"/>
              </w:rPr>
            </w:pPr>
            <w:r w:rsidRPr="007416D1">
              <w:rPr>
                <w:sz w:val="20"/>
                <w:szCs w:val="20"/>
                <w:lang w:val="en-US"/>
              </w:rPr>
              <w:t>0.087</w:t>
            </w:r>
          </w:p>
          <w:p w14:paraId="564050B2" w14:textId="77777777" w:rsidR="000E079B" w:rsidRPr="007416D1" w:rsidRDefault="000E079B" w:rsidP="003811FE">
            <w:pPr>
              <w:rPr>
                <w:sz w:val="20"/>
                <w:szCs w:val="20"/>
                <w:lang w:val="en-US"/>
              </w:rPr>
            </w:pPr>
            <w:r w:rsidRPr="007416D1">
              <w:rPr>
                <w:sz w:val="20"/>
                <w:szCs w:val="20"/>
                <w:lang w:val="en-US"/>
              </w:rPr>
              <w:t>(0.065)</w:t>
            </w:r>
          </w:p>
        </w:tc>
        <w:tc>
          <w:tcPr>
            <w:tcW w:w="2661" w:type="dxa"/>
            <w:tcBorders>
              <w:top w:val="nil"/>
              <w:bottom w:val="single" w:sz="4" w:space="0" w:color="auto"/>
            </w:tcBorders>
          </w:tcPr>
          <w:p w14:paraId="7C6493E1" w14:textId="77777777" w:rsidR="000E079B" w:rsidRPr="007416D1" w:rsidRDefault="000E079B" w:rsidP="003811FE">
            <w:pPr>
              <w:rPr>
                <w:sz w:val="20"/>
                <w:szCs w:val="20"/>
                <w:lang w:val="en-US"/>
              </w:rPr>
            </w:pPr>
            <w:r w:rsidRPr="007416D1">
              <w:rPr>
                <w:sz w:val="20"/>
                <w:szCs w:val="20"/>
                <w:lang w:val="en-US"/>
              </w:rPr>
              <w:t>-0.010</w:t>
            </w:r>
          </w:p>
          <w:p w14:paraId="398A0910" w14:textId="77777777" w:rsidR="000E079B" w:rsidRPr="007416D1" w:rsidRDefault="000E079B" w:rsidP="003811FE">
            <w:pPr>
              <w:rPr>
                <w:sz w:val="20"/>
                <w:szCs w:val="20"/>
                <w:lang w:val="en-US"/>
              </w:rPr>
            </w:pPr>
            <w:r w:rsidRPr="007416D1">
              <w:rPr>
                <w:sz w:val="20"/>
                <w:szCs w:val="20"/>
                <w:lang w:val="en-US"/>
              </w:rPr>
              <w:t>(0.059)</w:t>
            </w:r>
          </w:p>
        </w:tc>
        <w:tc>
          <w:tcPr>
            <w:tcW w:w="2112" w:type="dxa"/>
            <w:tcBorders>
              <w:top w:val="nil"/>
              <w:bottom w:val="single" w:sz="4" w:space="0" w:color="auto"/>
              <w:right w:val="nil"/>
            </w:tcBorders>
          </w:tcPr>
          <w:p w14:paraId="7F8A7B0F" w14:textId="77777777" w:rsidR="000E079B" w:rsidRPr="007416D1" w:rsidRDefault="000E079B" w:rsidP="003811FE">
            <w:pPr>
              <w:rPr>
                <w:sz w:val="20"/>
                <w:szCs w:val="20"/>
                <w:lang w:val="en-US"/>
              </w:rPr>
            </w:pPr>
            <w:r w:rsidRPr="007416D1">
              <w:rPr>
                <w:sz w:val="20"/>
                <w:szCs w:val="20"/>
                <w:lang w:val="en-US"/>
              </w:rPr>
              <w:t>-0.003</w:t>
            </w:r>
          </w:p>
          <w:p w14:paraId="7E9FDCE4" w14:textId="77777777" w:rsidR="000E079B" w:rsidRPr="007416D1" w:rsidRDefault="000E079B" w:rsidP="003811FE">
            <w:pPr>
              <w:rPr>
                <w:sz w:val="20"/>
                <w:szCs w:val="20"/>
                <w:lang w:val="en-US"/>
              </w:rPr>
            </w:pPr>
            <w:r w:rsidRPr="007416D1">
              <w:rPr>
                <w:sz w:val="20"/>
                <w:szCs w:val="20"/>
                <w:lang w:val="en-US"/>
              </w:rPr>
              <w:t>(0.061)</w:t>
            </w:r>
          </w:p>
        </w:tc>
      </w:tr>
      <w:tr w:rsidR="000E079B" w:rsidRPr="007416D1" w14:paraId="311297BA" w14:textId="77777777" w:rsidTr="003811FE">
        <w:trPr>
          <w:trHeight w:val="199"/>
        </w:trPr>
        <w:tc>
          <w:tcPr>
            <w:tcW w:w="8742" w:type="dxa"/>
            <w:gridSpan w:val="4"/>
            <w:tcBorders>
              <w:top w:val="single" w:sz="4" w:space="0" w:color="auto"/>
              <w:left w:val="nil"/>
              <w:bottom w:val="single" w:sz="4" w:space="0" w:color="auto"/>
              <w:right w:val="nil"/>
            </w:tcBorders>
          </w:tcPr>
          <w:p w14:paraId="0F06F0BA" w14:textId="77777777" w:rsidR="000E079B" w:rsidRPr="007416D1" w:rsidRDefault="000E079B" w:rsidP="00465728">
            <w:pPr>
              <w:jc w:val="both"/>
              <w:rPr>
                <w:i/>
                <w:iCs/>
                <w:sz w:val="20"/>
                <w:szCs w:val="20"/>
                <w:lang w:val="en-US"/>
              </w:rPr>
            </w:pPr>
            <w:r w:rsidRPr="007416D1">
              <w:rPr>
                <w:i/>
                <w:iCs/>
                <w:sz w:val="20"/>
                <w:szCs w:val="20"/>
                <w:lang w:val="en-US"/>
              </w:rPr>
              <w:t xml:space="preserve">Notes: </w:t>
            </w:r>
          </w:p>
          <w:p w14:paraId="1B50AA13" w14:textId="77777777" w:rsidR="00465728" w:rsidRPr="007416D1" w:rsidRDefault="000E079B" w:rsidP="00465728">
            <w:pPr>
              <w:jc w:val="both"/>
              <w:rPr>
                <w:color w:val="000000" w:themeColor="text1"/>
                <w:sz w:val="20"/>
                <w:szCs w:val="20"/>
                <w:lang w:val="en-US"/>
              </w:rPr>
            </w:pPr>
            <w:r w:rsidRPr="007416D1">
              <w:rPr>
                <w:color w:val="000000" w:themeColor="text1"/>
                <w:sz w:val="20"/>
                <w:szCs w:val="20"/>
                <w:vertAlign w:val="superscript"/>
                <w:lang w:val="en-US"/>
              </w:rPr>
              <w:t>*</w:t>
            </w:r>
            <w:r w:rsidRPr="007416D1">
              <w:rPr>
                <w:color w:val="000000" w:themeColor="text1"/>
                <w:sz w:val="20"/>
                <w:szCs w:val="20"/>
                <w:lang w:val="en-US"/>
              </w:rPr>
              <w:t xml:space="preserve">p&lt;0.05, </w:t>
            </w:r>
            <w:r w:rsidRPr="007416D1">
              <w:rPr>
                <w:color w:val="000000" w:themeColor="text1"/>
                <w:sz w:val="20"/>
                <w:szCs w:val="20"/>
                <w:vertAlign w:val="superscript"/>
                <w:lang w:val="en-US"/>
              </w:rPr>
              <w:t xml:space="preserve">** </w:t>
            </w:r>
            <w:r w:rsidRPr="007416D1">
              <w:rPr>
                <w:color w:val="000000" w:themeColor="text1"/>
                <w:sz w:val="20"/>
                <w:szCs w:val="20"/>
                <w:lang w:val="en-US"/>
              </w:rPr>
              <w:t xml:space="preserve">p&lt;0.01, </w:t>
            </w:r>
            <w:r w:rsidRPr="007416D1">
              <w:rPr>
                <w:color w:val="000000" w:themeColor="text1"/>
                <w:sz w:val="20"/>
                <w:szCs w:val="20"/>
                <w:vertAlign w:val="superscript"/>
                <w:lang w:val="en-US"/>
              </w:rPr>
              <w:t xml:space="preserve">*** </w:t>
            </w:r>
            <w:r w:rsidRPr="007416D1">
              <w:rPr>
                <w:color w:val="000000" w:themeColor="text1"/>
                <w:sz w:val="20"/>
                <w:szCs w:val="20"/>
                <w:lang w:val="en-US"/>
              </w:rPr>
              <w:t>p&lt;0.001</w:t>
            </w:r>
          </w:p>
          <w:p w14:paraId="7C42FDE1" w14:textId="048320B2" w:rsidR="00465728" w:rsidRPr="007416D1" w:rsidRDefault="00B26500" w:rsidP="00465728">
            <w:pPr>
              <w:jc w:val="both"/>
              <w:rPr>
                <w:sz w:val="20"/>
                <w:szCs w:val="20"/>
                <w:lang w:val="en-US"/>
              </w:rPr>
            </w:pPr>
            <w:r w:rsidRPr="007416D1">
              <w:rPr>
                <w:sz w:val="20"/>
                <w:szCs w:val="20"/>
                <w:lang w:val="en-US"/>
              </w:rPr>
              <w:t>Entries report differences in predicted probabilities, also interpretable as average marginal effects for categorical frame conditions, estimated from Model 1b. Each estimate compares the predicted probability of supporting incumbent parties under the relevant frame condition with the predicted probability under the no-frame control condition within the same crisis type. Positive values indicate higher predicted support for incumbents relative to the control condition; negative values indicate lower predicted support. Standard errors are reported in parentheses.</w:t>
            </w:r>
          </w:p>
        </w:tc>
      </w:tr>
    </w:tbl>
    <w:p w14:paraId="4D120D6C" w14:textId="77777777" w:rsidR="00B26500" w:rsidRPr="007416D1" w:rsidRDefault="00B26500" w:rsidP="00B26500">
      <w:pPr>
        <w:rPr>
          <w:lang w:val="en-US"/>
        </w:rPr>
      </w:pPr>
    </w:p>
    <w:p w14:paraId="4D953AD5" w14:textId="011AE0F9" w:rsidR="00B01AB0" w:rsidRPr="007416D1" w:rsidRDefault="00B01AB0" w:rsidP="00B01AB0">
      <w:pPr>
        <w:rPr>
          <w:color w:val="000000" w:themeColor="text1"/>
          <w:lang w:val="en-US"/>
        </w:rPr>
      </w:pPr>
      <w:r w:rsidRPr="007416D1">
        <w:rPr>
          <w:b/>
          <w:bCs/>
          <w:color w:val="000000" w:themeColor="text1"/>
          <w:lang w:val="en-US"/>
        </w:rPr>
        <w:t>Table E</w:t>
      </w:r>
      <w:r w:rsidR="00D46C64" w:rsidRPr="007416D1">
        <w:rPr>
          <w:b/>
          <w:bCs/>
          <w:color w:val="000000" w:themeColor="text1"/>
          <w:lang w:val="en-US"/>
        </w:rPr>
        <w:t>3</w:t>
      </w:r>
      <w:r w:rsidRPr="007416D1">
        <w:rPr>
          <w:color w:val="000000" w:themeColor="text1"/>
          <w:lang w:val="en-US"/>
        </w:rPr>
        <w:t xml:space="preserve">: Pairwise </w:t>
      </w:r>
      <w:r w:rsidRPr="007416D1">
        <w:rPr>
          <w:i/>
          <w:iCs/>
          <w:color w:val="000000" w:themeColor="text1"/>
          <w:lang w:val="en-US"/>
        </w:rPr>
        <w:t>frame</w:t>
      </w:r>
      <w:r w:rsidRPr="007416D1">
        <w:rPr>
          <w:color w:val="000000" w:themeColor="text1"/>
          <w:lang w:val="en-US"/>
        </w:rPr>
        <w:t xml:space="preserve"> comparisons </w:t>
      </w:r>
      <w:r w:rsidRPr="007416D1">
        <w:rPr>
          <w:i/>
          <w:iCs/>
          <w:color w:val="000000" w:themeColor="text1"/>
          <w:lang w:val="en-US"/>
        </w:rPr>
        <w:t>within crisis types</w:t>
      </w:r>
      <w:r w:rsidRPr="007416D1">
        <w:rPr>
          <w:color w:val="000000" w:themeColor="text1"/>
          <w:lang w:val="en-US"/>
        </w:rPr>
        <w:t xml:space="preserve"> (</w:t>
      </w:r>
      <w:r w:rsidR="001D34F5" w:rsidRPr="007416D1">
        <w:rPr>
          <w:i/>
          <w:iCs/>
          <w:color w:val="000000" w:themeColor="text1"/>
          <w:lang w:val="en-US"/>
        </w:rPr>
        <w:t>support</w:t>
      </w:r>
      <w:r w:rsidRPr="007416D1">
        <w:rPr>
          <w:i/>
          <w:iCs/>
          <w:color w:val="000000" w:themeColor="text1"/>
          <w:lang w:val="en-US"/>
        </w:rPr>
        <w:t xml:space="preserve"> for incumbent parties</w:t>
      </w:r>
      <w:r w:rsidRPr="007416D1">
        <w:rPr>
          <w:color w:val="000000" w:themeColor="text1"/>
          <w:lang w:val="en-US"/>
        </w:rPr>
        <w:t>)</w:t>
      </w:r>
    </w:p>
    <w:tbl>
      <w:tblPr>
        <w:tblW w:w="7843" w:type="dxa"/>
        <w:tblBorders>
          <w:top w:val="single" w:sz="4" w:space="0" w:color="auto"/>
          <w:bottom w:val="single" w:sz="4" w:space="0" w:color="auto"/>
        </w:tblBorders>
        <w:tblLook w:val="04A0" w:firstRow="1" w:lastRow="0" w:firstColumn="1" w:lastColumn="0" w:noHBand="0" w:noVBand="1"/>
      </w:tblPr>
      <w:tblGrid>
        <w:gridCol w:w="1923"/>
        <w:gridCol w:w="747"/>
        <w:gridCol w:w="1304"/>
        <w:gridCol w:w="810"/>
        <w:gridCol w:w="514"/>
        <w:gridCol w:w="634"/>
        <w:gridCol w:w="902"/>
        <w:gridCol w:w="1009"/>
      </w:tblGrid>
      <w:tr w:rsidR="00B01AB0" w:rsidRPr="007416D1" w14:paraId="4CB67362" w14:textId="77777777" w:rsidTr="00934EE6">
        <w:trPr>
          <w:trHeight w:val="298"/>
        </w:trPr>
        <w:tc>
          <w:tcPr>
            <w:tcW w:w="1923" w:type="dxa"/>
            <w:tcBorders>
              <w:top w:val="single" w:sz="4" w:space="0" w:color="auto"/>
              <w:bottom w:val="single" w:sz="4" w:space="0" w:color="auto"/>
            </w:tcBorders>
            <w:shd w:val="clear" w:color="auto" w:fill="auto"/>
            <w:noWrap/>
            <w:vAlign w:val="bottom"/>
            <w:hideMark/>
          </w:tcPr>
          <w:p w14:paraId="70FEE560" w14:textId="2A73A7F4" w:rsidR="00B01AB0" w:rsidRPr="007416D1" w:rsidRDefault="002A3E4D" w:rsidP="00934EE6">
            <w:pPr>
              <w:rPr>
                <w:b/>
                <w:bCs/>
                <w:color w:val="000000"/>
                <w:sz w:val="20"/>
                <w:szCs w:val="20"/>
                <w:lang w:val="en-US"/>
              </w:rPr>
            </w:pPr>
            <w:r w:rsidRPr="007416D1">
              <w:rPr>
                <w:b/>
                <w:bCs/>
                <w:color w:val="000000"/>
                <w:sz w:val="20"/>
                <w:szCs w:val="20"/>
                <w:lang w:val="en-US"/>
              </w:rPr>
              <w:t xml:space="preserve">frame </w:t>
            </w:r>
            <w:r w:rsidR="00B01AB0" w:rsidRPr="007416D1">
              <w:rPr>
                <w:b/>
                <w:bCs/>
                <w:color w:val="000000"/>
                <w:sz w:val="20"/>
                <w:szCs w:val="20"/>
                <w:lang w:val="en-US"/>
              </w:rPr>
              <w:t>contrast</w:t>
            </w:r>
            <w:r w:rsidRPr="007416D1">
              <w:rPr>
                <w:b/>
                <w:bCs/>
                <w:color w:val="000000"/>
                <w:sz w:val="20"/>
                <w:szCs w:val="20"/>
                <w:lang w:val="en-US"/>
              </w:rPr>
              <w:t>s</w:t>
            </w:r>
          </w:p>
        </w:tc>
        <w:tc>
          <w:tcPr>
            <w:tcW w:w="747" w:type="dxa"/>
            <w:tcBorders>
              <w:top w:val="single" w:sz="4" w:space="0" w:color="auto"/>
              <w:bottom w:val="single" w:sz="4" w:space="0" w:color="auto"/>
            </w:tcBorders>
            <w:shd w:val="clear" w:color="auto" w:fill="auto"/>
            <w:noWrap/>
            <w:vAlign w:val="bottom"/>
            <w:hideMark/>
          </w:tcPr>
          <w:p w14:paraId="7DB29892" w14:textId="77777777" w:rsidR="00B01AB0" w:rsidRPr="007416D1" w:rsidRDefault="00B01AB0" w:rsidP="00934EE6">
            <w:pPr>
              <w:jc w:val="center"/>
              <w:rPr>
                <w:b/>
                <w:bCs/>
                <w:color w:val="000000"/>
                <w:sz w:val="20"/>
                <w:szCs w:val="20"/>
                <w:lang w:val="en-US"/>
              </w:rPr>
            </w:pPr>
            <w:r w:rsidRPr="007416D1">
              <w:rPr>
                <w:b/>
                <w:bCs/>
                <w:color w:val="000000"/>
                <w:sz w:val="20"/>
                <w:szCs w:val="20"/>
                <w:lang w:val="en-US"/>
              </w:rPr>
              <w:t>crisis</w:t>
            </w:r>
          </w:p>
        </w:tc>
        <w:tc>
          <w:tcPr>
            <w:tcW w:w="1304" w:type="dxa"/>
            <w:tcBorders>
              <w:top w:val="single" w:sz="4" w:space="0" w:color="auto"/>
              <w:bottom w:val="single" w:sz="4" w:space="0" w:color="auto"/>
            </w:tcBorders>
            <w:shd w:val="clear" w:color="auto" w:fill="auto"/>
            <w:noWrap/>
            <w:vAlign w:val="bottom"/>
            <w:hideMark/>
          </w:tcPr>
          <w:p w14:paraId="47940D41" w14:textId="77777777" w:rsidR="00B01AB0" w:rsidRPr="007416D1" w:rsidRDefault="00B01AB0" w:rsidP="00934EE6">
            <w:pPr>
              <w:jc w:val="center"/>
              <w:rPr>
                <w:b/>
                <w:bCs/>
                <w:color w:val="000000"/>
                <w:sz w:val="20"/>
                <w:szCs w:val="20"/>
                <w:lang w:val="en-US"/>
              </w:rPr>
            </w:pPr>
            <w:proofErr w:type="spellStart"/>
            <w:proofErr w:type="gramStart"/>
            <w:r w:rsidRPr="007416D1">
              <w:rPr>
                <w:b/>
                <w:bCs/>
                <w:color w:val="000000"/>
                <w:sz w:val="20"/>
                <w:szCs w:val="20"/>
                <w:lang w:val="en-US"/>
              </w:rPr>
              <w:t>odds.ratio</w:t>
            </w:r>
            <w:proofErr w:type="spellEnd"/>
            <w:proofErr w:type="gramEnd"/>
          </w:p>
        </w:tc>
        <w:tc>
          <w:tcPr>
            <w:tcW w:w="810" w:type="dxa"/>
            <w:tcBorders>
              <w:top w:val="single" w:sz="4" w:space="0" w:color="auto"/>
              <w:bottom w:val="single" w:sz="4" w:space="0" w:color="auto"/>
            </w:tcBorders>
            <w:shd w:val="clear" w:color="auto" w:fill="auto"/>
            <w:noWrap/>
            <w:vAlign w:val="bottom"/>
            <w:hideMark/>
          </w:tcPr>
          <w:p w14:paraId="15CD45F7" w14:textId="77777777" w:rsidR="00B01AB0" w:rsidRPr="007416D1" w:rsidRDefault="00B01AB0" w:rsidP="00934EE6">
            <w:pPr>
              <w:jc w:val="center"/>
              <w:rPr>
                <w:b/>
                <w:bCs/>
                <w:color w:val="000000"/>
                <w:sz w:val="20"/>
                <w:szCs w:val="20"/>
                <w:lang w:val="en-US"/>
              </w:rPr>
            </w:pPr>
            <w:r w:rsidRPr="007416D1">
              <w:rPr>
                <w:b/>
                <w:bCs/>
                <w:color w:val="000000"/>
                <w:sz w:val="20"/>
                <w:szCs w:val="20"/>
                <w:lang w:val="en-US"/>
              </w:rPr>
              <w:t>SE</w:t>
            </w:r>
          </w:p>
        </w:tc>
        <w:tc>
          <w:tcPr>
            <w:tcW w:w="514" w:type="dxa"/>
            <w:tcBorders>
              <w:top w:val="single" w:sz="4" w:space="0" w:color="auto"/>
              <w:bottom w:val="single" w:sz="4" w:space="0" w:color="auto"/>
            </w:tcBorders>
            <w:shd w:val="clear" w:color="auto" w:fill="auto"/>
            <w:noWrap/>
            <w:vAlign w:val="bottom"/>
            <w:hideMark/>
          </w:tcPr>
          <w:p w14:paraId="7F01D5EA" w14:textId="77777777" w:rsidR="00B01AB0" w:rsidRPr="007416D1" w:rsidRDefault="00B01AB0" w:rsidP="00934EE6">
            <w:pPr>
              <w:jc w:val="center"/>
              <w:rPr>
                <w:b/>
                <w:bCs/>
                <w:color w:val="000000"/>
                <w:sz w:val="20"/>
                <w:szCs w:val="20"/>
                <w:lang w:val="en-US"/>
              </w:rPr>
            </w:pPr>
            <w:r w:rsidRPr="007416D1">
              <w:rPr>
                <w:b/>
                <w:bCs/>
                <w:color w:val="000000"/>
                <w:sz w:val="20"/>
                <w:szCs w:val="20"/>
                <w:lang w:val="en-US"/>
              </w:rPr>
              <w:t>df</w:t>
            </w:r>
          </w:p>
        </w:tc>
        <w:tc>
          <w:tcPr>
            <w:tcW w:w="634" w:type="dxa"/>
            <w:tcBorders>
              <w:top w:val="single" w:sz="4" w:space="0" w:color="auto"/>
              <w:bottom w:val="single" w:sz="4" w:space="0" w:color="auto"/>
            </w:tcBorders>
            <w:shd w:val="clear" w:color="auto" w:fill="auto"/>
            <w:noWrap/>
            <w:vAlign w:val="bottom"/>
            <w:hideMark/>
          </w:tcPr>
          <w:p w14:paraId="04787343" w14:textId="77777777" w:rsidR="00B01AB0" w:rsidRPr="007416D1" w:rsidRDefault="00B01AB0" w:rsidP="00934EE6">
            <w:pPr>
              <w:jc w:val="center"/>
              <w:rPr>
                <w:b/>
                <w:bCs/>
                <w:color w:val="000000"/>
                <w:sz w:val="20"/>
                <w:szCs w:val="20"/>
                <w:lang w:val="en-US"/>
              </w:rPr>
            </w:pPr>
            <w:r w:rsidRPr="007416D1">
              <w:rPr>
                <w:b/>
                <w:bCs/>
                <w:color w:val="000000"/>
                <w:sz w:val="20"/>
                <w:szCs w:val="20"/>
                <w:lang w:val="en-US"/>
              </w:rPr>
              <w:t>null</w:t>
            </w:r>
          </w:p>
        </w:tc>
        <w:tc>
          <w:tcPr>
            <w:tcW w:w="902" w:type="dxa"/>
            <w:tcBorders>
              <w:top w:val="single" w:sz="4" w:space="0" w:color="auto"/>
              <w:bottom w:val="single" w:sz="4" w:space="0" w:color="auto"/>
            </w:tcBorders>
            <w:shd w:val="clear" w:color="auto" w:fill="auto"/>
            <w:noWrap/>
            <w:vAlign w:val="bottom"/>
            <w:hideMark/>
          </w:tcPr>
          <w:p w14:paraId="1BEA918E" w14:textId="77777777" w:rsidR="00B01AB0" w:rsidRPr="007416D1" w:rsidRDefault="00B01AB0" w:rsidP="00934EE6">
            <w:pPr>
              <w:jc w:val="center"/>
              <w:rPr>
                <w:b/>
                <w:bCs/>
                <w:color w:val="000000"/>
                <w:sz w:val="20"/>
                <w:szCs w:val="20"/>
                <w:lang w:val="en-US"/>
              </w:rPr>
            </w:pPr>
            <w:proofErr w:type="spellStart"/>
            <w:proofErr w:type="gramStart"/>
            <w:r w:rsidRPr="007416D1">
              <w:rPr>
                <w:b/>
                <w:bCs/>
                <w:color w:val="000000"/>
                <w:sz w:val="20"/>
                <w:szCs w:val="20"/>
                <w:lang w:val="en-US"/>
              </w:rPr>
              <w:t>z.ratio</w:t>
            </w:r>
            <w:proofErr w:type="spellEnd"/>
            <w:proofErr w:type="gramEnd"/>
          </w:p>
        </w:tc>
        <w:tc>
          <w:tcPr>
            <w:tcW w:w="1005" w:type="dxa"/>
            <w:tcBorders>
              <w:top w:val="single" w:sz="4" w:space="0" w:color="auto"/>
              <w:bottom w:val="single" w:sz="4" w:space="0" w:color="auto"/>
            </w:tcBorders>
            <w:shd w:val="clear" w:color="auto" w:fill="auto"/>
            <w:noWrap/>
            <w:vAlign w:val="bottom"/>
            <w:hideMark/>
          </w:tcPr>
          <w:p w14:paraId="10DEC19E" w14:textId="77777777" w:rsidR="00B01AB0" w:rsidRPr="007416D1" w:rsidRDefault="00B01AB0" w:rsidP="00934EE6">
            <w:pPr>
              <w:jc w:val="center"/>
              <w:rPr>
                <w:b/>
                <w:bCs/>
                <w:color w:val="000000"/>
                <w:sz w:val="20"/>
                <w:szCs w:val="20"/>
                <w:lang w:val="en-US"/>
              </w:rPr>
            </w:pPr>
            <w:proofErr w:type="spellStart"/>
            <w:r w:rsidRPr="007416D1">
              <w:rPr>
                <w:b/>
                <w:bCs/>
                <w:color w:val="000000"/>
                <w:sz w:val="20"/>
                <w:szCs w:val="20"/>
                <w:lang w:val="en-US"/>
              </w:rPr>
              <w:t>p.value</w:t>
            </w:r>
            <w:proofErr w:type="spellEnd"/>
          </w:p>
        </w:tc>
      </w:tr>
      <w:tr w:rsidR="00B01AB0" w:rsidRPr="007416D1" w14:paraId="1262F87F" w14:textId="77777777" w:rsidTr="00934EE6">
        <w:trPr>
          <w:trHeight w:val="298"/>
        </w:trPr>
        <w:tc>
          <w:tcPr>
            <w:tcW w:w="1923" w:type="dxa"/>
            <w:tcBorders>
              <w:top w:val="single" w:sz="4" w:space="0" w:color="auto"/>
              <w:bottom w:val="nil"/>
            </w:tcBorders>
            <w:shd w:val="clear" w:color="auto" w:fill="D9D9D9" w:themeFill="background1" w:themeFillShade="D9"/>
            <w:noWrap/>
            <w:vAlign w:val="bottom"/>
            <w:hideMark/>
          </w:tcPr>
          <w:p w14:paraId="0E755E28" w14:textId="382B5211" w:rsidR="00B01AB0" w:rsidRPr="007416D1" w:rsidRDefault="00B01AB0" w:rsidP="00442A30">
            <w:pPr>
              <w:rPr>
                <w:color w:val="000000"/>
                <w:sz w:val="20"/>
                <w:szCs w:val="20"/>
                <w:lang w:val="en-US"/>
              </w:rPr>
            </w:pPr>
            <w:r w:rsidRPr="007416D1">
              <w:rPr>
                <w:color w:val="000000"/>
                <w:sz w:val="20"/>
                <w:szCs w:val="20"/>
                <w:lang w:val="en-US"/>
              </w:rPr>
              <w:t>frame1 / frame2</w:t>
            </w:r>
          </w:p>
        </w:tc>
        <w:tc>
          <w:tcPr>
            <w:tcW w:w="747" w:type="dxa"/>
            <w:tcBorders>
              <w:top w:val="single" w:sz="4" w:space="0" w:color="auto"/>
              <w:bottom w:val="nil"/>
            </w:tcBorders>
            <w:shd w:val="clear" w:color="auto" w:fill="D9D9D9" w:themeFill="background1" w:themeFillShade="D9"/>
            <w:noWrap/>
            <w:vAlign w:val="bottom"/>
            <w:hideMark/>
          </w:tcPr>
          <w:p w14:paraId="47A9D90E" w14:textId="77777777" w:rsidR="00B01AB0" w:rsidRPr="007416D1" w:rsidRDefault="00B01AB0" w:rsidP="00934EE6">
            <w:pPr>
              <w:jc w:val="center"/>
              <w:rPr>
                <w:color w:val="000000"/>
                <w:sz w:val="20"/>
                <w:szCs w:val="20"/>
                <w:lang w:val="en-US"/>
              </w:rPr>
            </w:pPr>
            <w:r w:rsidRPr="007416D1">
              <w:rPr>
                <w:color w:val="000000"/>
                <w:sz w:val="20"/>
                <w:szCs w:val="20"/>
                <w:lang w:val="en-US"/>
              </w:rPr>
              <w:t>1</w:t>
            </w:r>
          </w:p>
        </w:tc>
        <w:tc>
          <w:tcPr>
            <w:tcW w:w="1304" w:type="dxa"/>
            <w:tcBorders>
              <w:top w:val="single" w:sz="4" w:space="0" w:color="auto"/>
              <w:bottom w:val="nil"/>
            </w:tcBorders>
            <w:shd w:val="clear" w:color="auto" w:fill="D9D9D9" w:themeFill="background1" w:themeFillShade="D9"/>
            <w:noWrap/>
            <w:vAlign w:val="bottom"/>
            <w:hideMark/>
          </w:tcPr>
          <w:p w14:paraId="59F8D496" w14:textId="7A335C88" w:rsidR="00B01AB0" w:rsidRPr="007416D1" w:rsidRDefault="00B01AB0" w:rsidP="00934EE6">
            <w:pPr>
              <w:jc w:val="center"/>
              <w:rPr>
                <w:color w:val="000000"/>
                <w:sz w:val="20"/>
                <w:szCs w:val="20"/>
                <w:lang w:val="en-US"/>
              </w:rPr>
            </w:pPr>
            <w:r w:rsidRPr="007416D1">
              <w:rPr>
                <w:color w:val="000000"/>
                <w:sz w:val="20"/>
                <w:szCs w:val="20"/>
                <w:lang w:val="en-US"/>
              </w:rPr>
              <w:t>2</w:t>
            </w:r>
            <w:r w:rsidR="008D5669" w:rsidRPr="007416D1">
              <w:rPr>
                <w:color w:val="000000"/>
                <w:sz w:val="20"/>
                <w:szCs w:val="20"/>
                <w:lang w:val="en-US"/>
              </w:rPr>
              <w:t>.</w:t>
            </w:r>
            <w:r w:rsidRPr="007416D1">
              <w:rPr>
                <w:color w:val="000000"/>
                <w:sz w:val="20"/>
                <w:szCs w:val="20"/>
                <w:lang w:val="en-US"/>
              </w:rPr>
              <w:t>248</w:t>
            </w:r>
          </w:p>
        </w:tc>
        <w:tc>
          <w:tcPr>
            <w:tcW w:w="810" w:type="dxa"/>
            <w:tcBorders>
              <w:top w:val="single" w:sz="4" w:space="0" w:color="auto"/>
              <w:bottom w:val="nil"/>
            </w:tcBorders>
            <w:shd w:val="clear" w:color="auto" w:fill="D9D9D9" w:themeFill="background1" w:themeFillShade="D9"/>
            <w:noWrap/>
            <w:vAlign w:val="bottom"/>
            <w:hideMark/>
          </w:tcPr>
          <w:p w14:paraId="3A006AEA" w14:textId="530871B0"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673</w:t>
            </w:r>
          </w:p>
        </w:tc>
        <w:tc>
          <w:tcPr>
            <w:tcW w:w="514" w:type="dxa"/>
            <w:tcBorders>
              <w:top w:val="single" w:sz="4" w:space="0" w:color="auto"/>
              <w:bottom w:val="nil"/>
            </w:tcBorders>
            <w:shd w:val="clear" w:color="auto" w:fill="D9D9D9" w:themeFill="background1" w:themeFillShade="D9"/>
            <w:noWrap/>
            <w:vAlign w:val="bottom"/>
            <w:hideMark/>
          </w:tcPr>
          <w:p w14:paraId="3D12667A" w14:textId="77777777" w:rsidR="00B01AB0" w:rsidRPr="007416D1" w:rsidRDefault="00B01AB0" w:rsidP="00934EE6">
            <w:pPr>
              <w:jc w:val="center"/>
              <w:rPr>
                <w:color w:val="000000"/>
                <w:sz w:val="20"/>
                <w:szCs w:val="20"/>
                <w:lang w:val="en-US"/>
              </w:rPr>
            </w:pPr>
            <w:r w:rsidRPr="007416D1">
              <w:rPr>
                <w:color w:val="000000"/>
                <w:sz w:val="20"/>
                <w:szCs w:val="20"/>
                <w:lang w:val="en-US"/>
              </w:rPr>
              <w:t>Inf</w:t>
            </w:r>
          </w:p>
        </w:tc>
        <w:tc>
          <w:tcPr>
            <w:tcW w:w="634" w:type="dxa"/>
            <w:tcBorders>
              <w:top w:val="single" w:sz="4" w:space="0" w:color="auto"/>
              <w:bottom w:val="nil"/>
            </w:tcBorders>
            <w:shd w:val="clear" w:color="auto" w:fill="D9D9D9" w:themeFill="background1" w:themeFillShade="D9"/>
            <w:noWrap/>
            <w:vAlign w:val="bottom"/>
            <w:hideMark/>
          </w:tcPr>
          <w:p w14:paraId="05F23D80" w14:textId="77777777" w:rsidR="00B01AB0" w:rsidRPr="007416D1" w:rsidRDefault="00B01AB0" w:rsidP="00934EE6">
            <w:pPr>
              <w:jc w:val="center"/>
              <w:rPr>
                <w:color w:val="000000"/>
                <w:sz w:val="20"/>
                <w:szCs w:val="20"/>
                <w:lang w:val="en-US"/>
              </w:rPr>
            </w:pPr>
            <w:r w:rsidRPr="007416D1">
              <w:rPr>
                <w:color w:val="000000"/>
                <w:sz w:val="20"/>
                <w:szCs w:val="20"/>
                <w:lang w:val="en-US"/>
              </w:rPr>
              <w:t>1</w:t>
            </w:r>
          </w:p>
        </w:tc>
        <w:tc>
          <w:tcPr>
            <w:tcW w:w="902" w:type="dxa"/>
            <w:tcBorders>
              <w:top w:val="single" w:sz="4" w:space="0" w:color="auto"/>
              <w:bottom w:val="nil"/>
            </w:tcBorders>
            <w:shd w:val="clear" w:color="auto" w:fill="D9D9D9" w:themeFill="background1" w:themeFillShade="D9"/>
            <w:noWrap/>
            <w:vAlign w:val="bottom"/>
            <w:hideMark/>
          </w:tcPr>
          <w:p w14:paraId="392E0F8C" w14:textId="5EC3BCD7" w:rsidR="00B01AB0" w:rsidRPr="007416D1" w:rsidRDefault="00B01AB0" w:rsidP="00934EE6">
            <w:pPr>
              <w:jc w:val="center"/>
              <w:rPr>
                <w:color w:val="000000"/>
                <w:sz w:val="20"/>
                <w:szCs w:val="20"/>
                <w:lang w:val="en-US"/>
              </w:rPr>
            </w:pPr>
            <w:r w:rsidRPr="007416D1">
              <w:rPr>
                <w:color w:val="000000"/>
                <w:sz w:val="20"/>
                <w:szCs w:val="20"/>
                <w:lang w:val="en-US"/>
              </w:rPr>
              <w:t>2</w:t>
            </w:r>
            <w:r w:rsidR="00D92EE3" w:rsidRPr="007416D1">
              <w:rPr>
                <w:color w:val="000000"/>
                <w:sz w:val="20"/>
                <w:szCs w:val="20"/>
                <w:lang w:val="en-US"/>
              </w:rPr>
              <w:t>.</w:t>
            </w:r>
            <w:r w:rsidRPr="007416D1">
              <w:rPr>
                <w:color w:val="000000"/>
                <w:sz w:val="20"/>
                <w:szCs w:val="20"/>
                <w:lang w:val="en-US"/>
              </w:rPr>
              <w:t>708</w:t>
            </w:r>
          </w:p>
        </w:tc>
        <w:tc>
          <w:tcPr>
            <w:tcW w:w="1005" w:type="dxa"/>
            <w:tcBorders>
              <w:top w:val="single" w:sz="4" w:space="0" w:color="auto"/>
              <w:bottom w:val="nil"/>
            </w:tcBorders>
            <w:shd w:val="clear" w:color="auto" w:fill="D9D9D9" w:themeFill="background1" w:themeFillShade="D9"/>
            <w:noWrap/>
            <w:vAlign w:val="bottom"/>
            <w:hideMark/>
          </w:tcPr>
          <w:p w14:paraId="3717429B" w14:textId="01F8EF3B" w:rsidR="00B01AB0" w:rsidRPr="007416D1" w:rsidRDefault="00B01AB0" w:rsidP="00934EE6">
            <w:pPr>
              <w:jc w:val="center"/>
              <w:rPr>
                <w:b/>
                <w:bCs/>
                <w:color w:val="000000"/>
                <w:sz w:val="20"/>
                <w:szCs w:val="20"/>
                <w:lang w:val="en-US"/>
              </w:rPr>
            </w:pPr>
            <w:r w:rsidRPr="007416D1">
              <w:rPr>
                <w:b/>
                <w:bCs/>
                <w:color w:val="000000"/>
                <w:sz w:val="20"/>
                <w:szCs w:val="20"/>
                <w:lang w:val="en-US"/>
              </w:rPr>
              <w:t>0</w:t>
            </w:r>
            <w:r w:rsidR="00D92EE3" w:rsidRPr="007416D1">
              <w:rPr>
                <w:b/>
                <w:bCs/>
                <w:color w:val="000000"/>
                <w:sz w:val="20"/>
                <w:szCs w:val="20"/>
                <w:lang w:val="en-US"/>
              </w:rPr>
              <w:t>.</w:t>
            </w:r>
            <w:r w:rsidRPr="007416D1">
              <w:rPr>
                <w:b/>
                <w:bCs/>
                <w:color w:val="000000"/>
                <w:sz w:val="20"/>
                <w:szCs w:val="20"/>
                <w:lang w:val="en-US"/>
              </w:rPr>
              <w:t>034</w:t>
            </w:r>
            <w:r w:rsidR="00885BBD" w:rsidRPr="007416D1">
              <w:rPr>
                <w:color w:val="000000" w:themeColor="text1"/>
                <w:sz w:val="20"/>
                <w:szCs w:val="20"/>
                <w:vertAlign w:val="superscript"/>
                <w:lang w:val="en-US"/>
              </w:rPr>
              <w:t>*</w:t>
            </w:r>
          </w:p>
        </w:tc>
      </w:tr>
      <w:tr w:rsidR="00B01AB0" w:rsidRPr="007416D1" w14:paraId="2BE2F7D7" w14:textId="77777777" w:rsidTr="00934EE6">
        <w:trPr>
          <w:trHeight w:val="298"/>
        </w:trPr>
        <w:tc>
          <w:tcPr>
            <w:tcW w:w="1923" w:type="dxa"/>
            <w:tcBorders>
              <w:top w:val="nil"/>
            </w:tcBorders>
            <w:shd w:val="clear" w:color="auto" w:fill="auto"/>
            <w:noWrap/>
            <w:vAlign w:val="bottom"/>
            <w:hideMark/>
          </w:tcPr>
          <w:p w14:paraId="79E3DED9" w14:textId="77777777" w:rsidR="00B01AB0" w:rsidRPr="007416D1" w:rsidRDefault="00B01AB0" w:rsidP="00442A30">
            <w:pPr>
              <w:rPr>
                <w:color w:val="000000"/>
                <w:sz w:val="20"/>
                <w:szCs w:val="20"/>
                <w:lang w:val="en-US"/>
              </w:rPr>
            </w:pPr>
            <w:r w:rsidRPr="007416D1">
              <w:rPr>
                <w:color w:val="000000"/>
                <w:sz w:val="20"/>
                <w:szCs w:val="20"/>
                <w:lang w:val="en-US"/>
              </w:rPr>
              <w:t>frame1 / frame3</w:t>
            </w:r>
          </w:p>
        </w:tc>
        <w:tc>
          <w:tcPr>
            <w:tcW w:w="747" w:type="dxa"/>
            <w:tcBorders>
              <w:top w:val="nil"/>
            </w:tcBorders>
            <w:shd w:val="clear" w:color="auto" w:fill="auto"/>
            <w:noWrap/>
            <w:vAlign w:val="bottom"/>
            <w:hideMark/>
          </w:tcPr>
          <w:p w14:paraId="35E92C4F" w14:textId="77777777" w:rsidR="00B01AB0" w:rsidRPr="007416D1" w:rsidRDefault="00B01AB0" w:rsidP="00934EE6">
            <w:pPr>
              <w:jc w:val="center"/>
              <w:rPr>
                <w:color w:val="000000"/>
                <w:sz w:val="20"/>
                <w:szCs w:val="20"/>
                <w:lang w:val="en-US"/>
              </w:rPr>
            </w:pPr>
            <w:r w:rsidRPr="007416D1">
              <w:rPr>
                <w:color w:val="000000"/>
                <w:sz w:val="20"/>
                <w:szCs w:val="20"/>
                <w:lang w:val="en-US"/>
              </w:rPr>
              <w:t>1</w:t>
            </w:r>
          </w:p>
        </w:tc>
        <w:tc>
          <w:tcPr>
            <w:tcW w:w="1304" w:type="dxa"/>
            <w:tcBorders>
              <w:top w:val="nil"/>
            </w:tcBorders>
            <w:shd w:val="clear" w:color="auto" w:fill="auto"/>
            <w:noWrap/>
            <w:vAlign w:val="bottom"/>
            <w:hideMark/>
          </w:tcPr>
          <w:p w14:paraId="4D55A7BE" w14:textId="497A7305" w:rsidR="00B01AB0" w:rsidRPr="007416D1" w:rsidRDefault="00B01AB0" w:rsidP="00934EE6">
            <w:pPr>
              <w:jc w:val="center"/>
              <w:rPr>
                <w:color w:val="000000"/>
                <w:sz w:val="20"/>
                <w:szCs w:val="20"/>
                <w:lang w:val="en-US"/>
              </w:rPr>
            </w:pPr>
            <w:r w:rsidRPr="007416D1">
              <w:rPr>
                <w:color w:val="000000"/>
                <w:sz w:val="20"/>
                <w:szCs w:val="20"/>
                <w:lang w:val="en-US"/>
              </w:rPr>
              <w:t>1</w:t>
            </w:r>
            <w:r w:rsidR="008D5669" w:rsidRPr="007416D1">
              <w:rPr>
                <w:color w:val="000000"/>
                <w:sz w:val="20"/>
                <w:szCs w:val="20"/>
                <w:lang w:val="en-US"/>
              </w:rPr>
              <w:t>.</w:t>
            </w:r>
            <w:r w:rsidRPr="007416D1">
              <w:rPr>
                <w:color w:val="000000"/>
                <w:sz w:val="20"/>
                <w:szCs w:val="20"/>
                <w:lang w:val="en-US"/>
              </w:rPr>
              <w:t>359</w:t>
            </w:r>
          </w:p>
        </w:tc>
        <w:tc>
          <w:tcPr>
            <w:tcW w:w="810" w:type="dxa"/>
            <w:tcBorders>
              <w:top w:val="nil"/>
            </w:tcBorders>
            <w:shd w:val="clear" w:color="auto" w:fill="auto"/>
            <w:noWrap/>
            <w:vAlign w:val="bottom"/>
            <w:hideMark/>
          </w:tcPr>
          <w:p w14:paraId="6A110414" w14:textId="061C3B69"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385</w:t>
            </w:r>
          </w:p>
        </w:tc>
        <w:tc>
          <w:tcPr>
            <w:tcW w:w="514" w:type="dxa"/>
            <w:tcBorders>
              <w:top w:val="nil"/>
            </w:tcBorders>
            <w:shd w:val="clear" w:color="auto" w:fill="auto"/>
            <w:noWrap/>
            <w:vAlign w:val="bottom"/>
            <w:hideMark/>
          </w:tcPr>
          <w:p w14:paraId="29D66E3A" w14:textId="77777777" w:rsidR="00B01AB0" w:rsidRPr="007416D1" w:rsidRDefault="00B01AB0" w:rsidP="00934EE6">
            <w:pPr>
              <w:jc w:val="center"/>
              <w:rPr>
                <w:color w:val="000000"/>
                <w:sz w:val="20"/>
                <w:szCs w:val="20"/>
                <w:lang w:val="en-US"/>
              </w:rPr>
            </w:pPr>
            <w:r w:rsidRPr="007416D1">
              <w:rPr>
                <w:color w:val="000000"/>
                <w:sz w:val="20"/>
                <w:szCs w:val="20"/>
                <w:lang w:val="en-US"/>
              </w:rPr>
              <w:t>Inf</w:t>
            </w:r>
          </w:p>
        </w:tc>
        <w:tc>
          <w:tcPr>
            <w:tcW w:w="634" w:type="dxa"/>
            <w:tcBorders>
              <w:top w:val="nil"/>
            </w:tcBorders>
            <w:shd w:val="clear" w:color="auto" w:fill="auto"/>
            <w:noWrap/>
            <w:vAlign w:val="bottom"/>
            <w:hideMark/>
          </w:tcPr>
          <w:p w14:paraId="224F5D52" w14:textId="77777777" w:rsidR="00B01AB0" w:rsidRPr="007416D1" w:rsidRDefault="00B01AB0" w:rsidP="00934EE6">
            <w:pPr>
              <w:jc w:val="center"/>
              <w:rPr>
                <w:color w:val="000000"/>
                <w:sz w:val="20"/>
                <w:szCs w:val="20"/>
                <w:lang w:val="en-US"/>
              </w:rPr>
            </w:pPr>
            <w:r w:rsidRPr="007416D1">
              <w:rPr>
                <w:color w:val="000000"/>
                <w:sz w:val="20"/>
                <w:szCs w:val="20"/>
                <w:lang w:val="en-US"/>
              </w:rPr>
              <w:t>1</w:t>
            </w:r>
          </w:p>
        </w:tc>
        <w:tc>
          <w:tcPr>
            <w:tcW w:w="902" w:type="dxa"/>
            <w:tcBorders>
              <w:top w:val="nil"/>
            </w:tcBorders>
            <w:shd w:val="clear" w:color="auto" w:fill="auto"/>
            <w:noWrap/>
            <w:vAlign w:val="bottom"/>
            <w:hideMark/>
          </w:tcPr>
          <w:p w14:paraId="59BBD9BF" w14:textId="592377FD" w:rsidR="00B01AB0" w:rsidRPr="007416D1" w:rsidRDefault="00B01AB0" w:rsidP="00934EE6">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084</w:t>
            </w:r>
          </w:p>
        </w:tc>
        <w:tc>
          <w:tcPr>
            <w:tcW w:w="1005" w:type="dxa"/>
            <w:tcBorders>
              <w:top w:val="nil"/>
            </w:tcBorders>
            <w:shd w:val="clear" w:color="auto" w:fill="auto"/>
            <w:noWrap/>
            <w:vAlign w:val="bottom"/>
            <w:hideMark/>
          </w:tcPr>
          <w:p w14:paraId="169D4EC1" w14:textId="49AAADBA"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700</w:t>
            </w:r>
          </w:p>
        </w:tc>
      </w:tr>
      <w:tr w:rsidR="00B01AB0" w:rsidRPr="007416D1" w14:paraId="000D637C" w14:textId="77777777" w:rsidTr="00934EE6">
        <w:trPr>
          <w:trHeight w:val="298"/>
        </w:trPr>
        <w:tc>
          <w:tcPr>
            <w:tcW w:w="1923" w:type="dxa"/>
            <w:shd w:val="clear" w:color="auto" w:fill="auto"/>
            <w:noWrap/>
            <w:vAlign w:val="bottom"/>
            <w:hideMark/>
          </w:tcPr>
          <w:p w14:paraId="3D4AAFA6" w14:textId="77777777" w:rsidR="00B01AB0" w:rsidRPr="007416D1" w:rsidRDefault="00B01AB0" w:rsidP="00442A30">
            <w:pPr>
              <w:rPr>
                <w:color w:val="000000"/>
                <w:sz w:val="20"/>
                <w:szCs w:val="20"/>
                <w:lang w:val="en-US"/>
              </w:rPr>
            </w:pPr>
            <w:r w:rsidRPr="007416D1">
              <w:rPr>
                <w:color w:val="000000"/>
                <w:sz w:val="20"/>
                <w:szCs w:val="20"/>
                <w:lang w:val="en-US"/>
              </w:rPr>
              <w:t>frame1 / frame4</w:t>
            </w:r>
          </w:p>
        </w:tc>
        <w:tc>
          <w:tcPr>
            <w:tcW w:w="747" w:type="dxa"/>
            <w:shd w:val="clear" w:color="auto" w:fill="auto"/>
            <w:noWrap/>
            <w:vAlign w:val="bottom"/>
            <w:hideMark/>
          </w:tcPr>
          <w:p w14:paraId="75414426" w14:textId="77777777" w:rsidR="00B01AB0" w:rsidRPr="007416D1" w:rsidRDefault="00B01AB0" w:rsidP="00934EE6">
            <w:pPr>
              <w:jc w:val="center"/>
              <w:rPr>
                <w:color w:val="000000"/>
                <w:sz w:val="20"/>
                <w:szCs w:val="20"/>
                <w:lang w:val="en-US"/>
              </w:rPr>
            </w:pPr>
            <w:r w:rsidRPr="007416D1">
              <w:rPr>
                <w:color w:val="000000"/>
                <w:sz w:val="20"/>
                <w:szCs w:val="20"/>
                <w:lang w:val="en-US"/>
              </w:rPr>
              <w:t>1</w:t>
            </w:r>
          </w:p>
        </w:tc>
        <w:tc>
          <w:tcPr>
            <w:tcW w:w="1304" w:type="dxa"/>
            <w:shd w:val="clear" w:color="auto" w:fill="auto"/>
            <w:noWrap/>
            <w:vAlign w:val="bottom"/>
            <w:hideMark/>
          </w:tcPr>
          <w:p w14:paraId="63E065A1" w14:textId="594DB966" w:rsidR="00B01AB0" w:rsidRPr="007416D1" w:rsidRDefault="00B01AB0" w:rsidP="00934EE6">
            <w:pPr>
              <w:jc w:val="center"/>
              <w:rPr>
                <w:color w:val="000000"/>
                <w:sz w:val="20"/>
                <w:szCs w:val="20"/>
                <w:lang w:val="en-US"/>
              </w:rPr>
            </w:pPr>
            <w:r w:rsidRPr="007416D1">
              <w:rPr>
                <w:color w:val="000000"/>
                <w:sz w:val="20"/>
                <w:szCs w:val="20"/>
                <w:lang w:val="en-US"/>
              </w:rPr>
              <w:t>1</w:t>
            </w:r>
            <w:r w:rsidR="008D5669" w:rsidRPr="007416D1">
              <w:rPr>
                <w:color w:val="000000"/>
                <w:sz w:val="20"/>
                <w:szCs w:val="20"/>
                <w:lang w:val="en-US"/>
              </w:rPr>
              <w:t>.</w:t>
            </w:r>
            <w:r w:rsidRPr="007416D1">
              <w:rPr>
                <w:color w:val="000000"/>
                <w:sz w:val="20"/>
                <w:szCs w:val="20"/>
                <w:lang w:val="en-US"/>
              </w:rPr>
              <w:t>220</w:t>
            </w:r>
          </w:p>
        </w:tc>
        <w:tc>
          <w:tcPr>
            <w:tcW w:w="810" w:type="dxa"/>
            <w:shd w:val="clear" w:color="auto" w:fill="auto"/>
            <w:noWrap/>
            <w:vAlign w:val="bottom"/>
            <w:hideMark/>
          </w:tcPr>
          <w:p w14:paraId="32A7CD32" w14:textId="22D68B11"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337</w:t>
            </w:r>
          </w:p>
        </w:tc>
        <w:tc>
          <w:tcPr>
            <w:tcW w:w="514" w:type="dxa"/>
            <w:shd w:val="clear" w:color="auto" w:fill="auto"/>
            <w:noWrap/>
            <w:vAlign w:val="bottom"/>
            <w:hideMark/>
          </w:tcPr>
          <w:p w14:paraId="6A77CCBB" w14:textId="77777777" w:rsidR="00B01AB0" w:rsidRPr="007416D1" w:rsidRDefault="00B01AB0" w:rsidP="00934EE6">
            <w:pPr>
              <w:jc w:val="center"/>
              <w:rPr>
                <w:color w:val="000000"/>
                <w:sz w:val="20"/>
                <w:szCs w:val="20"/>
                <w:lang w:val="en-US"/>
              </w:rPr>
            </w:pPr>
            <w:r w:rsidRPr="007416D1">
              <w:rPr>
                <w:color w:val="000000"/>
                <w:sz w:val="20"/>
                <w:szCs w:val="20"/>
                <w:lang w:val="en-US"/>
              </w:rPr>
              <w:t>Inf</w:t>
            </w:r>
          </w:p>
        </w:tc>
        <w:tc>
          <w:tcPr>
            <w:tcW w:w="634" w:type="dxa"/>
            <w:shd w:val="clear" w:color="auto" w:fill="auto"/>
            <w:noWrap/>
            <w:vAlign w:val="bottom"/>
            <w:hideMark/>
          </w:tcPr>
          <w:p w14:paraId="10F60C69" w14:textId="77777777" w:rsidR="00B01AB0" w:rsidRPr="007416D1" w:rsidRDefault="00B01AB0" w:rsidP="00934EE6">
            <w:pPr>
              <w:jc w:val="center"/>
              <w:rPr>
                <w:color w:val="000000"/>
                <w:sz w:val="20"/>
                <w:szCs w:val="20"/>
                <w:lang w:val="en-US"/>
              </w:rPr>
            </w:pPr>
            <w:r w:rsidRPr="007416D1">
              <w:rPr>
                <w:color w:val="000000"/>
                <w:sz w:val="20"/>
                <w:szCs w:val="20"/>
                <w:lang w:val="en-US"/>
              </w:rPr>
              <w:t>1</w:t>
            </w:r>
          </w:p>
        </w:tc>
        <w:tc>
          <w:tcPr>
            <w:tcW w:w="902" w:type="dxa"/>
            <w:shd w:val="clear" w:color="auto" w:fill="auto"/>
            <w:noWrap/>
            <w:vAlign w:val="bottom"/>
            <w:hideMark/>
          </w:tcPr>
          <w:p w14:paraId="4A46CFE4" w14:textId="7D2E1BAA"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720</w:t>
            </w:r>
          </w:p>
        </w:tc>
        <w:tc>
          <w:tcPr>
            <w:tcW w:w="1005" w:type="dxa"/>
            <w:shd w:val="clear" w:color="auto" w:fill="auto"/>
            <w:noWrap/>
            <w:vAlign w:val="bottom"/>
            <w:hideMark/>
          </w:tcPr>
          <w:p w14:paraId="19A23D11" w14:textId="6DA03444"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889</w:t>
            </w:r>
          </w:p>
        </w:tc>
      </w:tr>
      <w:tr w:rsidR="00B01AB0" w:rsidRPr="007416D1" w14:paraId="214143C7" w14:textId="77777777" w:rsidTr="00934EE6">
        <w:trPr>
          <w:trHeight w:val="298"/>
        </w:trPr>
        <w:tc>
          <w:tcPr>
            <w:tcW w:w="1923" w:type="dxa"/>
            <w:shd w:val="clear" w:color="auto" w:fill="auto"/>
            <w:noWrap/>
            <w:vAlign w:val="bottom"/>
            <w:hideMark/>
          </w:tcPr>
          <w:p w14:paraId="1CAE4944" w14:textId="77777777" w:rsidR="00B01AB0" w:rsidRPr="007416D1" w:rsidRDefault="00B01AB0" w:rsidP="00442A30">
            <w:pPr>
              <w:rPr>
                <w:color w:val="000000"/>
                <w:sz w:val="20"/>
                <w:szCs w:val="20"/>
                <w:lang w:val="en-US"/>
              </w:rPr>
            </w:pPr>
            <w:r w:rsidRPr="007416D1">
              <w:rPr>
                <w:color w:val="000000"/>
                <w:sz w:val="20"/>
                <w:szCs w:val="20"/>
                <w:lang w:val="en-US"/>
              </w:rPr>
              <w:t>frame2 / frame3</w:t>
            </w:r>
          </w:p>
        </w:tc>
        <w:tc>
          <w:tcPr>
            <w:tcW w:w="747" w:type="dxa"/>
            <w:shd w:val="clear" w:color="auto" w:fill="auto"/>
            <w:noWrap/>
            <w:vAlign w:val="bottom"/>
            <w:hideMark/>
          </w:tcPr>
          <w:p w14:paraId="653D788A" w14:textId="77777777" w:rsidR="00B01AB0" w:rsidRPr="007416D1" w:rsidRDefault="00B01AB0" w:rsidP="00934EE6">
            <w:pPr>
              <w:jc w:val="center"/>
              <w:rPr>
                <w:color w:val="000000"/>
                <w:sz w:val="20"/>
                <w:szCs w:val="20"/>
                <w:lang w:val="en-US"/>
              </w:rPr>
            </w:pPr>
            <w:r w:rsidRPr="007416D1">
              <w:rPr>
                <w:color w:val="000000"/>
                <w:sz w:val="20"/>
                <w:szCs w:val="20"/>
                <w:lang w:val="en-US"/>
              </w:rPr>
              <w:t>1</w:t>
            </w:r>
          </w:p>
        </w:tc>
        <w:tc>
          <w:tcPr>
            <w:tcW w:w="1304" w:type="dxa"/>
            <w:shd w:val="clear" w:color="auto" w:fill="auto"/>
            <w:noWrap/>
            <w:vAlign w:val="bottom"/>
            <w:hideMark/>
          </w:tcPr>
          <w:p w14:paraId="02462E83" w14:textId="2B6D1711" w:rsidR="00B01AB0" w:rsidRPr="007416D1" w:rsidRDefault="00B01AB0" w:rsidP="00934EE6">
            <w:pPr>
              <w:jc w:val="center"/>
              <w:rPr>
                <w:color w:val="000000"/>
                <w:sz w:val="20"/>
                <w:szCs w:val="20"/>
                <w:lang w:val="en-US"/>
              </w:rPr>
            </w:pPr>
            <w:r w:rsidRPr="007416D1">
              <w:rPr>
                <w:color w:val="000000"/>
                <w:sz w:val="20"/>
                <w:szCs w:val="20"/>
                <w:lang w:val="en-US"/>
              </w:rPr>
              <w:t>0</w:t>
            </w:r>
            <w:r w:rsidR="008D5669" w:rsidRPr="007416D1">
              <w:rPr>
                <w:color w:val="000000"/>
                <w:sz w:val="20"/>
                <w:szCs w:val="20"/>
                <w:lang w:val="en-US"/>
              </w:rPr>
              <w:t>.</w:t>
            </w:r>
            <w:r w:rsidRPr="007416D1">
              <w:rPr>
                <w:color w:val="000000"/>
                <w:sz w:val="20"/>
                <w:szCs w:val="20"/>
                <w:lang w:val="en-US"/>
              </w:rPr>
              <w:t>604</w:t>
            </w:r>
          </w:p>
        </w:tc>
        <w:tc>
          <w:tcPr>
            <w:tcW w:w="810" w:type="dxa"/>
            <w:shd w:val="clear" w:color="auto" w:fill="auto"/>
            <w:noWrap/>
            <w:vAlign w:val="bottom"/>
            <w:hideMark/>
          </w:tcPr>
          <w:p w14:paraId="59730C0A" w14:textId="2AAB1558"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184</w:t>
            </w:r>
          </w:p>
        </w:tc>
        <w:tc>
          <w:tcPr>
            <w:tcW w:w="514" w:type="dxa"/>
            <w:shd w:val="clear" w:color="auto" w:fill="auto"/>
            <w:noWrap/>
            <w:vAlign w:val="bottom"/>
            <w:hideMark/>
          </w:tcPr>
          <w:p w14:paraId="2DA1BB2C" w14:textId="77777777" w:rsidR="00B01AB0" w:rsidRPr="007416D1" w:rsidRDefault="00B01AB0" w:rsidP="00934EE6">
            <w:pPr>
              <w:jc w:val="center"/>
              <w:rPr>
                <w:color w:val="000000"/>
                <w:sz w:val="20"/>
                <w:szCs w:val="20"/>
                <w:lang w:val="en-US"/>
              </w:rPr>
            </w:pPr>
            <w:r w:rsidRPr="007416D1">
              <w:rPr>
                <w:color w:val="000000"/>
                <w:sz w:val="20"/>
                <w:szCs w:val="20"/>
                <w:lang w:val="en-US"/>
              </w:rPr>
              <w:t>Inf</w:t>
            </w:r>
          </w:p>
        </w:tc>
        <w:tc>
          <w:tcPr>
            <w:tcW w:w="634" w:type="dxa"/>
            <w:shd w:val="clear" w:color="auto" w:fill="auto"/>
            <w:noWrap/>
            <w:vAlign w:val="bottom"/>
            <w:hideMark/>
          </w:tcPr>
          <w:p w14:paraId="309641CE" w14:textId="77777777" w:rsidR="00B01AB0" w:rsidRPr="007416D1" w:rsidRDefault="00B01AB0" w:rsidP="00934EE6">
            <w:pPr>
              <w:jc w:val="center"/>
              <w:rPr>
                <w:color w:val="000000"/>
                <w:sz w:val="20"/>
                <w:szCs w:val="20"/>
                <w:lang w:val="en-US"/>
              </w:rPr>
            </w:pPr>
            <w:r w:rsidRPr="007416D1">
              <w:rPr>
                <w:color w:val="000000"/>
                <w:sz w:val="20"/>
                <w:szCs w:val="20"/>
                <w:lang w:val="en-US"/>
              </w:rPr>
              <w:t>1</w:t>
            </w:r>
          </w:p>
        </w:tc>
        <w:tc>
          <w:tcPr>
            <w:tcW w:w="902" w:type="dxa"/>
            <w:shd w:val="clear" w:color="auto" w:fill="auto"/>
            <w:noWrap/>
            <w:vAlign w:val="bottom"/>
            <w:hideMark/>
          </w:tcPr>
          <w:p w14:paraId="0F6745DE" w14:textId="51C19F07" w:rsidR="00B01AB0" w:rsidRPr="007416D1" w:rsidRDefault="00B01AB0" w:rsidP="00934EE6">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655</w:t>
            </w:r>
          </w:p>
        </w:tc>
        <w:tc>
          <w:tcPr>
            <w:tcW w:w="1005" w:type="dxa"/>
            <w:shd w:val="clear" w:color="auto" w:fill="auto"/>
            <w:noWrap/>
            <w:vAlign w:val="bottom"/>
            <w:hideMark/>
          </w:tcPr>
          <w:p w14:paraId="07F01AD0" w14:textId="06BB331F"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348</w:t>
            </w:r>
          </w:p>
        </w:tc>
      </w:tr>
      <w:tr w:rsidR="00B01AB0" w:rsidRPr="007416D1" w14:paraId="725B0504" w14:textId="77777777" w:rsidTr="00934EE6">
        <w:trPr>
          <w:trHeight w:val="298"/>
        </w:trPr>
        <w:tc>
          <w:tcPr>
            <w:tcW w:w="1923" w:type="dxa"/>
            <w:shd w:val="clear" w:color="auto" w:fill="auto"/>
            <w:noWrap/>
            <w:vAlign w:val="bottom"/>
            <w:hideMark/>
          </w:tcPr>
          <w:p w14:paraId="5FD1F532" w14:textId="77777777" w:rsidR="00B01AB0" w:rsidRPr="007416D1" w:rsidRDefault="00B01AB0" w:rsidP="00442A30">
            <w:pPr>
              <w:rPr>
                <w:color w:val="000000"/>
                <w:sz w:val="20"/>
                <w:szCs w:val="20"/>
                <w:lang w:val="en-US"/>
              </w:rPr>
            </w:pPr>
            <w:r w:rsidRPr="007416D1">
              <w:rPr>
                <w:color w:val="000000"/>
                <w:sz w:val="20"/>
                <w:szCs w:val="20"/>
                <w:lang w:val="en-US"/>
              </w:rPr>
              <w:t>frame2 / frame4</w:t>
            </w:r>
          </w:p>
        </w:tc>
        <w:tc>
          <w:tcPr>
            <w:tcW w:w="747" w:type="dxa"/>
            <w:shd w:val="clear" w:color="auto" w:fill="auto"/>
            <w:noWrap/>
            <w:vAlign w:val="bottom"/>
            <w:hideMark/>
          </w:tcPr>
          <w:p w14:paraId="14B85915" w14:textId="77777777" w:rsidR="00B01AB0" w:rsidRPr="007416D1" w:rsidRDefault="00B01AB0" w:rsidP="00934EE6">
            <w:pPr>
              <w:jc w:val="center"/>
              <w:rPr>
                <w:color w:val="000000"/>
                <w:sz w:val="20"/>
                <w:szCs w:val="20"/>
                <w:lang w:val="en-US"/>
              </w:rPr>
            </w:pPr>
            <w:r w:rsidRPr="007416D1">
              <w:rPr>
                <w:color w:val="000000"/>
                <w:sz w:val="20"/>
                <w:szCs w:val="20"/>
                <w:lang w:val="en-US"/>
              </w:rPr>
              <w:t>1</w:t>
            </w:r>
          </w:p>
        </w:tc>
        <w:tc>
          <w:tcPr>
            <w:tcW w:w="1304" w:type="dxa"/>
            <w:shd w:val="clear" w:color="auto" w:fill="auto"/>
            <w:noWrap/>
            <w:vAlign w:val="bottom"/>
            <w:hideMark/>
          </w:tcPr>
          <w:p w14:paraId="7F3E2CE7" w14:textId="030CD7E8" w:rsidR="00B01AB0" w:rsidRPr="007416D1" w:rsidRDefault="00B01AB0" w:rsidP="00934EE6">
            <w:pPr>
              <w:jc w:val="center"/>
              <w:rPr>
                <w:color w:val="000000"/>
                <w:sz w:val="20"/>
                <w:szCs w:val="20"/>
                <w:lang w:val="en-US"/>
              </w:rPr>
            </w:pPr>
            <w:r w:rsidRPr="007416D1">
              <w:rPr>
                <w:color w:val="000000"/>
                <w:sz w:val="20"/>
                <w:szCs w:val="20"/>
                <w:lang w:val="en-US"/>
              </w:rPr>
              <w:t>0</w:t>
            </w:r>
            <w:r w:rsidR="008D5669" w:rsidRPr="007416D1">
              <w:rPr>
                <w:color w:val="000000"/>
                <w:sz w:val="20"/>
                <w:szCs w:val="20"/>
                <w:lang w:val="en-US"/>
              </w:rPr>
              <w:t>.</w:t>
            </w:r>
            <w:r w:rsidRPr="007416D1">
              <w:rPr>
                <w:color w:val="000000"/>
                <w:sz w:val="20"/>
                <w:szCs w:val="20"/>
                <w:lang w:val="en-US"/>
              </w:rPr>
              <w:t>543</w:t>
            </w:r>
          </w:p>
        </w:tc>
        <w:tc>
          <w:tcPr>
            <w:tcW w:w="810" w:type="dxa"/>
            <w:shd w:val="clear" w:color="auto" w:fill="auto"/>
            <w:noWrap/>
            <w:vAlign w:val="bottom"/>
            <w:hideMark/>
          </w:tcPr>
          <w:p w14:paraId="0F4D958E" w14:textId="4A6CBD23"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162</w:t>
            </w:r>
          </w:p>
        </w:tc>
        <w:tc>
          <w:tcPr>
            <w:tcW w:w="514" w:type="dxa"/>
            <w:shd w:val="clear" w:color="auto" w:fill="auto"/>
            <w:noWrap/>
            <w:vAlign w:val="bottom"/>
            <w:hideMark/>
          </w:tcPr>
          <w:p w14:paraId="2E6F10F9" w14:textId="77777777" w:rsidR="00B01AB0" w:rsidRPr="007416D1" w:rsidRDefault="00B01AB0" w:rsidP="00934EE6">
            <w:pPr>
              <w:jc w:val="center"/>
              <w:rPr>
                <w:color w:val="000000"/>
                <w:sz w:val="20"/>
                <w:szCs w:val="20"/>
                <w:lang w:val="en-US"/>
              </w:rPr>
            </w:pPr>
            <w:r w:rsidRPr="007416D1">
              <w:rPr>
                <w:color w:val="000000"/>
                <w:sz w:val="20"/>
                <w:szCs w:val="20"/>
                <w:lang w:val="en-US"/>
              </w:rPr>
              <w:t>Inf</w:t>
            </w:r>
          </w:p>
        </w:tc>
        <w:tc>
          <w:tcPr>
            <w:tcW w:w="634" w:type="dxa"/>
            <w:shd w:val="clear" w:color="auto" w:fill="auto"/>
            <w:noWrap/>
            <w:vAlign w:val="bottom"/>
            <w:hideMark/>
          </w:tcPr>
          <w:p w14:paraId="75EAF69F" w14:textId="77777777" w:rsidR="00B01AB0" w:rsidRPr="007416D1" w:rsidRDefault="00B01AB0" w:rsidP="00934EE6">
            <w:pPr>
              <w:jc w:val="center"/>
              <w:rPr>
                <w:color w:val="000000"/>
                <w:sz w:val="20"/>
                <w:szCs w:val="20"/>
                <w:lang w:val="en-US"/>
              </w:rPr>
            </w:pPr>
            <w:r w:rsidRPr="007416D1">
              <w:rPr>
                <w:color w:val="000000"/>
                <w:sz w:val="20"/>
                <w:szCs w:val="20"/>
                <w:lang w:val="en-US"/>
              </w:rPr>
              <w:t>1</w:t>
            </w:r>
          </w:p>
        </w:tc>
        <w:tc>
          <w:tcPr>
            <w:tcW w:w="902" w:type="dxa"/>
            <w:shd w:val="clear" w:color="auto" w:fill="auto"/>
            <w:noWrap/>
            <w:vAlign w:val="bottom"/>
            <w:hideMark/>
          </w:tcPr>
          <w:p w14:paraId="52042D9E" w14:textId="4289F3B9" w:rsidR="00B01AB0" w:rsidRPr="007416D1" w:rsidRDefault="00B01AB0" w:rsidP="00934EE6">
            <w:pPr>
              <w:jc w:val="center"/>
              <w:rPr>
                <w:color w:val="000000"/>
                <w:sz w:val="20"/>
                <w:szCs w:val="20"/>
                <w:lang w:val="en-US"/>
              </w:rPr>
            </w:pPr>
            <w:r w:rsidRPr="007416D1">
              <w:rPr>
                <w:color w:val="000000"/>
                <w:sz w:val="20"/>
                <w:szCs w:val="20"/>
                <w:lang w:val="en-US"/>
              </w:rPr>
              <w:t>-2</w:t>
            </w:r>
            <w:r w:rsidR="00D92EE3" w:rsidRPr="007416D1">
              <w:rPr>
                <w:color w:val="000000"/>
                <w:sz w:val="20"/>
                <w:szCs w:val="20"/>
                <w:lang w:val="en-US"/>
              </w:rPr>
              <w:t>.</w:t>
            </w:r>
            <w:r w:rsidRPr="007416D1">
              <w:rPr>
                <w:color w:val="000000"/>
                <w:sz w:val="20"/>
                <w:szCs w:val="20"/>
                <w:lang w:val="en-US"/>
              </w:rPr>
              <w:t>054</w:t>
            </w:r>
          </w:p>
        </w:tc>
        <w:tc>
          <w:tcPr>
            <w:tcW w:w="1005" w:type="dxa"/>
            <w:shd w:val="clear" w:color="auto" w:fill="auto"/>
            <w:noWrap/>
            <w:vAlign w:val="bottom"/>
            <w:hideMark/>
          </w:tcPr>
          <w:p w14:paraId="0556E9FB" w14:textId="0E3686B0"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169</w:t>
            </w:r>
          </w:p>
        </w:tc>
      </w:tr>
      <w:tr w:rsidR="00B01AB0" w:rsidRPr="007416D1" w14:paraId="767A0A93" w14:textId="77777777" w:rsidTr="00934EE6">
        <w:trPr>
          <w:trHeight w:val="298"/>
        </w:trPr>
        <w:tc>
          <w:tcPr>
            <w:tcW w:w="1923" w:type="dxa"/>
            <w:shd w:val="clear" w:color="auto" w:fill="auto"/>
            <w:noWrap/>
            <w:vAlign w:val="bottom"/>
            <w:hideMark/>
          </w:tcPr>
          <w:p w14:paraId="28DC6B8E" w14:textId="77777777" w:rsidR="00B01AB0" w:rsidRPr="007416D1" w:rsidRDefault="00B01AB0" w:rsidP="00442A30">
            <w:pPr>
              <w:rPr>
                <w:color w:val="000000"/>
                <w:sz w:val="20"/>
                <w:szCs w:val="20"/>
                <w:lang w:val="en-US"/>
              </w:rPr>
            </w:pPr>
            <w:r w:rsidRPr="007416D1">
              <w:rPr>
                <w:color w:val="000000"/>
                <w:sz w:val="20"/>
                <w:szCs w:val="20"/>
                <w:lang w:val="en-US"/>
              </w:rPr>
              <w:t>frame3 / frame4</w:t>
            </w:r>
          </w:p>
        </w:tc>
        <w:tc>
          <w:tcPr>
            <w:tcW w:w="747" w:type="dxa"/>
            <w:shd w:val="clear" w:color="auto" w:fill="auto"/>
            <w:noWrap/>
            <w:vAlign w:val="bottom"/>
            <w:hideMark/>
          </w:tcPr>
          <w:p w14:paraId="2B16FF3A" w14:textId="77777777" w:rsidR="00B01AB0" w:rsidRPr="007416D1" w:rsidRDefault="00B01AB0" w:rsidP="00934EE6">
            <w:pPr>
              <w:jc w:val="center"/>
              <w:rPr>
                <w:color w:val="000000"/>
                <w:sz w:val="20"/>
                <w:szCs w:val="20"/>
                <w:lang w:val="en-US"/>
              </w:rPr>
            </w:pPr>
            <w:r w:rsidRPr="007416D1">
              <w:rPr>
                <w:color w:val="000000"/>
                <w:sz w:val="20"/>
                <w:szCs w:val="20"/>
                <w:lang w:val="en-US"/>
              </w:rPr>
              <w:t>1</w:t>
            </w:r>
          </w:p>
        </w:tc>
        <w:tc>
          <w:tcPr>
            <w:tcW w:w="1304" w:type="dxa"/>
            <w:shd w:val="clear" w:color="auto" w:fill="auto"/>
            <w:noWrap/>
            <w:vAlign w:val="bottom"/>
            <w:hideMark/>
          </w:tcPr>
          <w:p w14:paraId="2C4A2957" w14:textId="506BE7F1" w:rsidR="00B01AB0" w:rsidRPr="007416D1" w:rsidRDefault="00B01AB0" w:rsidP="00934EE6">
            <w:pPr>
              <w:jc w:val="center"/>
              <w:rPr>
                <w:color w:val="000000"/>
                <w:sz w:val="20"/>
                <w:szCs w:val="20"/>
                <w:lang w:val="en-US"/>
              </w:rPr>
            </w:pPr>
            <w:r w:rsidRPr="007416D1">
              <w:rPr>
                <w:color w:val="000000"/>
                <w:sz w:val="20"/>
                <w:szCs w:val="20"/>
                <w:lang w:val="en-US"/>
              </w:rPr>
              <w:t>0</w:t>
            </w:r>
            <w:r w:rsidR="008D5669" w:rsidRPr="007416D1">
              <w:rPr>
                <w:color w:val="000000"/>
                <w:sz w:val="20"/>
                <w:szCs w:val="20"/>
                <w:lang w:val="en-US"/>
              </w:rPr>
              <w:t>.</w:t>
            </w:r>
            <w:r w:rsidRPr="007416D1">
              <w:rPr>
                <w:color w:val="000000"/>
                <w:sz w:val="20"/>
                <w:szCs w:val="20"/>
                <w:lang w:val="en-US"/>
              </w:rPr>
              <w:t>898</w:t>
            </w:r>
          </w:p>
        </w:tc>
        <w:tc>
          <w:tcPr>
            <w:tcW w:w="810" w:type="dxa"/>
            <w:shd w:val="clear" w:color="auto" w:fill="auto"/>
            <w:noWrap/>
            <w:vAlign w:val="bottom"/>
            <w:hideMark/>
          </w:tcPr>
          <w:p w14:paraId="3420BD35" w14:textId="5D3F0156"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253</w:t>
            </w:r>
          </w:p>
        </w:tc>
        <w:tc>
          <w:tcPr>
            <w:tcW w:w="514" w:type="dxa"/>
            <w:shd w:val="clear" w:color="auto" w:fill="auto"/>
            <w:noWrap/>
            <w:vAlign w:val="bottom"/>
            <w:hideMark/>
          </w:tcPr>
          <w:p w14:paraId="6707627C" w14:textId="77777777" w:rsidR="00B01AB0" w:rsidRPr="007416D1" w:rsidRDefault="00B01AB0" w:rsidP="00934EE6">
            <w:pPr>
              <w:jc w:val="center"/>
              <w:rPr>
                <w:color w:val="000000"/>
                <w:sz w:val="20"/>
                <w:szCs w:val="20"/>
                <w:lang w:val="en-US"/>
              </w:rPr>
            </w:pPr>
            <w:r w:rsidRPr="007416D1">
              <w:rPr>
                <w:color w:val="000000"/>
                <w:sz w:val="20"/>
                <w:szCs w:val="20"/>
                <w:lang w:val="en-US"/>
              </w:rPr>
              <w:t>Inf</w:t>
            </w:r>
          </w:p>
        </w:tc>
        <w:tc>
          <w:tcPr>
            <w:tcW w:w="634" w:type="dxa"/>
            <w:shd w:val="clear" w:color="auto" w:fill="auto"/>
            <w:noWrap/>
            <w:vAlign w:val="bottom"/>
            <w:hideMark/>
          </w:tcPr>
          <w:p w14:paraId="215A0CC9" w14:textId="77777777" w:rsidR="00B01AB0" w:rsidRPr="007416D1" w:rsidRDefault="00B01AB0" w:rsidP="00934EE6">
            <w:pPr>
              <w:jc w:val="center"/>
              <w:rPr>
                <w:color w:val="000000"/>
                <w:sz w:val="20"/>
                <w:szCs w:val="20"/>
                <w:lang w:val="en-US"/>
              </w:rPr>
            </w:pPr>
            <w:r w:rsidRPr="007416D1">
              <w:rPr>
                <w:color w:val="000000"/>
                <w:sz w:val="20"/>
                <w:szCs w:val="20"/>
                <w:lang w:val="en-US"/>
              </w:rPr>
              <w:t>1</w:t>
            </w:r>
          </w:p>
        </w:tc>
        <w:tc>
          <w:tcPr>
            <w:tcW w:w="902" w:type="dxa"/>
            <w:shd w:val="clear" w:color="auto" w:fill="auto"/>
            <w:noWrap/>
            <w:vAlign w:val="bottom"/>
            <w:hideMark/>
          </w:tcPr>
          <w:p w14:paraId="16A9376A" w14:textId="6340856D"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383</w:t>
            </w:r>
          </w:p>
        </w:tc>
        <w:tc>
          <w:tcPr>
            <w:tcW w:w="1005" w:type="dxa"/>
            <w:shd w:val="clear" w:color="auto" w:fill="auto"/>
            <w:noWrap/>
            <w:vAlign w:val="bottom"/>
            <w:hideMark/>
          </w:tcPr>
          <w:p w14:paraId="74BFA06A" w14:textId="2B75D34F"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981</w:t>
            </w:r>
          </w:p>
        </w:tc>
      </w:tr>
      <w:tr w:rsidR="00B01AB0" w:rsidRPr="007416D1" w14:paraId="25D64263" w14:textId="77777777" w:rsidTr="00934EE6">
        <w:trPr>
          <w:trHeight w:val="298"/>
        </w:trPr>
        <w:tc>
          <w:tcPr>
            <w:tcW w:w="1923" w:type="dxa"/>
            <w:shd w:val="clear" w:color="auto" w:fill="auto"/>
            <w:noWrap/>
            <w:vAlign w:val="bottom"/>
            <w:hideMark/>
          </w:tcPr>
          <w:p w14:paraId="42F4A436" w14:textId="77777777" w:rsidR="00B01AB0" w:rsidRPr="007416D1" w:rsidRDefault="00B01AB0" w:rsidP="00442A30">
            <w:pPr>
              <w:rPr>
                <w:color w:val="000000"/>
                <w:sz w:val="20"/>
                <w:szCs w:val="20"/>
                <w:lang w:val="en-US"/>
              </w:rPr>
            </w:pPr>
            <w:r w:rsidRPr="007416D1">
              <w:rPr>
                <w:color w:val="000000"/>
                <w:sz w:val="20"/>
                <w:szCs w:val="20"/>
                <w:lang w:val="en-US"/>
              </w:rPr>
              <w:t>frame1 / frame2</w:t>
            </w:r>
          </w:p>
        </w:tc>
        <w:tc>
          <w:tcPr>
            <w:tcW w:w="747" w:type="dxa"/>
            <w:shd w:val="clear" w:color="auto" w:fill="auto"/>
            <w:noWrap/>
            <w:vAlign w:val="bottom"/>
            <w:hideMark/>
          </w:tcPr>
          <w:p w14:paraId="3E4C7A5E" w14:textId="77777777" w:rsidR="00B01AB0" w:rsidRPr="007416D1" w:rsidRDefault="00B01AB0" w:rsidP="00934EE6">
            <w:pPr>
              <w:jc w:val="center"/>
              <w:rPr>
                <w:color w:val="000000"/>
                <w:sz w:val="20"/>
                <w:szCs w:val="20"/>
                <w:lang w:val="en-US"/>
              </w:rPr>
            </w:pPr>
            <w:r w:rsidRPr="007416D1">
              <w:rPr>
                <w:color w:val="000000"/>
                <w:sz w:val="20"/>
                <w:szCs w:val="20"/>
                <w:lang w:val="en-US"/>
              </w:rPr>
              <w:t>2</w:t>
            </w:r>
          </w:p>
        </w:tc>
        <w:tc>
          <w:tcPr>
            <w:tcW w:w="1304" w:type="dxa"/>
            <w:shd w:val="clear" w:color="auto" w:fill="auto"/>
            <w:noWrap/>
            <w:vAlign w:val="bottom"/>
            <w:hideMark/>
          </w:tcPr>
          <w:p w14:paraId="16FF3E52" w14:textId="6A4E2B6B" w:rsidR="00B01AB0" w:rsidRPr="007416D1" w:rsidRDefault="00B01AB0" w:rsidP="00934EE6">
            <w:pPr>
              <w:jc w:val="center"/>
              <w:rPr>
                <w:color w:val="000000"/>
                <w:sz w:val="20"/>
                <w:szCs w:val="20"/>
                <w:lang w:val="en-US"/>
              </w:rPr>
            </w:pPr>
            <w:r w:rsidRPr="007416D1">
              <w:rPr>
                <w:color w:val="000000"/>
                <w:sz w:val="20"/>
                <w:szCs w:val="20"/>
                <w:lang w:val="en-US"/>
              </w:rPr>
              <w:t>0</w:t>
            </w:r>
            <w:r w:rsidR="008D5669" w:rsidRPr="007416D1">
              <w:rPr>
                <w:color w:val="000000"/>
                <w:sz w:val="20"/>
                <w:szCs w:val="20"/>
                <w:lang w:val="en-US"/>
              </w:rPr>
              <w:t>.</w:t>
            </w:r>
            <w:r w:rsidRPr="007416D1">
              <w:rPr>
                <w:color w:val="000000"/>
                <w:sz w:val="20"/>
                <w:szCs w:val="20"/>
                <w:lang w:val="en-US"/>
              </w:rPr>
              <w:t>770</w:t>
            </w:r>
          </w:p>
        </w:tc>
        <w:tc>
          <w:tcPr>
            <w:tcW w:w="810" w:type="dxa"/>
            <w:shd w:val="clear" w:color="auto" w:fill="auto"/>
            <w:noWrap/>
            <w:vAlign w:val="bottom"/>
            <w:hideMark/>
          </w:tcPr>
          <w:p w14:paraId="59067EEB" w14:textId="41C2E5BD"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216</w:t>
            </w:r>
          </w:p>
        </w:tc>
        <w:tc>
          <w:tcPr>
            <w:tcW w:w="514" w:type="dxa"/>
            <w:shd w:val="clear" w:color="auto" w:fill="auto"/>
            <w:noWrap/>
            <w:vAlign w:val="bottom"/>
            <w:hideMark/>
          </w:tcPr>
          <w:p w14:paraId="693FE0E0" w14:textId="77777777" w:rsidR="00B01AB0" w:rsidRPr="007416D1" w:rsidRDefault="00B01AB0" w:rsidP="00934EE6">
            <w:pPr>
              <w:jc w:val="center"/>
              <w:rPr>
                <w:color w:val="000000"/>
                <w:sz w:val="20"/>
                <w:szCs w:val="20"/>
                <w:lang w:val="en-US"/>
              </w:rPr>
            </w:pPr>
            <w:r w:rsidRPr="007416D1">
              <w:rPr>
                <w:color w:val="000000"/>
                <w:sz w:val="20"/>
                <w:szCs w:val="20"/>
                <w:lang w:val="en-US"/>
              </w:rPr>
              <w:t>Inf</w:t>
            </w:r>
          </w:p>
        </w:tc>
        <w:tc>
          <w:tcPr>
            <w:tcW w:w="634" w:type="dxa"/>
            <w:shd w:val="clear" w:color="auto" w:fill="auto"/>
            <w:noWrap/>
            <w:vAlign w:val="bottom"/>
            <w:hideMark/>
          </w:tcPr>
          <w:p w14:paraId="52A2D39B" w14:textId="77777777" w:rsidR="00B01AB0" w:rsidRPr="007416D1" w:rsidRDefault="00B01AB0" w:rsidP="00934EE6">
            <w:pPr>
              <w:jc w:val="center"/>
              <w:rPr>
                <w:color w:val="000000"/>
                <w:sz w:val="20"/>
                <w:szCs w:val="20"/>
                <w:lang w:val="en-US"/>
              </w:rPr>
            </w:pPr>
            <w:r w:rsidRPr="007416D1">
              <w:rPr>
                <w:color w:val="000000"/>
                <w:sz w:val="20"/>
                <w:szCs w:val="20"/>
                <w:lang w:val="en-US"/>
              </w:rPr>
              <w:t>1</w:t>
            </w:r>
          </w:p>
        </w:tc>
        <w:tc>
          <w:tcPr>
            <w:tcW w:w="902" w:type="dxa"/>
            <w:shd w:val="clear" w:color="auto" w:fill="auto"/>
            <w:noWrap/>
            <w:vAlign w:val="bottom"/>
            <w:hideMark/>
          </w:tcPr>
          <w:p w14:paraId="4B9CC02B" w14:textId="15938E77"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933</w:t>
            </w:r>
          </w:p>
        </w:tc>
        <w:tc>
          <w:tcPr>
            <w:tcW w:w="1005" w:type="dxa"/>
            <w:shd w:val="clear" w:color="auto" w:fill="auto"/>
            <w:noWrap/>
            <w:vAlign w:val="bottom"/>
            <w:hideMark/>
          </w:tcPr>
          <w:p w14:paraId="578509D0" w14:textId="21C33183"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787</w:t>
            </w:r>
          </w:p>
        </w:tc>
      </w:tr>
      <w:tr w:rsidR="00B01AB0" w:rsidRPr="007416D1" w14:paraId="55BC5A19" w14:textId="77777777" w:rsidTr="00934EE6">
        <w:trPr>
          <w:trHeight w:val="298"/>
        </w:trPr>
        <w:tc>
          <w:tcPr>
            <w:tcW w:w="1923" w:type="dxa"/>
            <w:shd w:val="clear" w:color="auto" w:fill="auto"/>
            <w:noWrap/>
            <w:vAlign w:val="bottom"/>
            <w:hideMark/>
          </w:tcPr>
          <w:p w14:paraId="27BD90EE" w14:textId="77777777" w:rsidR="00B01AB0" w:rsidRPr="007416D1" w:rsidRDefault="00B01AB0" w:rsidP="00442A30">
            <w:pPr>
              <w:rPr>
                <w:color w:val="000000"/>
                <w:sz w:val="20"/>
                <w:szCs w:val="20"/>
                <w:lang w:val="en-US"/>
              </w:rPr>
            </w:pPr>
            <w:r w:rsidRPr="007416D1">
              <w:rPr>
                <w:color w:val="000000"/>
                <w:sz w:val="20"/>
                <w:szCs w:val="20"/>
                <w:lang w:val="en-US"/>
              </w:rPr>
              <w:t>frame1 / frame3</w:t>
            </w:r>
          </w:p>
        </w:tc>
        <w:tc>
          <w:tcPr>
            <w:tcW w:w="747" w:type="dxa"/>
            <w:shd w:val="clear" w:color="auto" w:fill="auto"/>
            <w:noWrap/>
            <w:vAlign w:val="bottom"/>
            <w:hideMark/>
          </w:tcPr>
          <w:p w14:paraId="2E6DC072" w14:textId="77777777" w:rsidR="00B01AB0" w:rsidRPr="007416D1" w:rsidRDefault="00B01AB0" w:rsidP="00934EE6">
            <w:pPr>
              <w:jc w:val="center"/>
              <w:rPr>
                <w:color w:val="000000"/>
                <w:sz w:val="20"/>
                <w:szCs w:val="20"/>
                <w:lang w:val="en-US"/>
              </w:rPr>
            </w:pPr>
            <w:r w:rsidRPr="007416D1">
              <w:rPr>
                <w:color w:val="000000"/>
                <w:sz w:val="20"/>
                <w:szCs w:val="20"/>
                <w:lang w:val="en-US"/>
              </w:rPr>
              <w:t>2</w:t>
            </w:r>
          </w:p>
        </w:tc>
        <w:tc>
          <w:tcPr>
            <w:tcW w:w="1304" w:type="dxa"/>
            <w:shd w:val="clear" w:color="auto" w:fill="auto"/>
            <w:noWrap/>
            <w:vAlign w:val="bottom"/>
            <w:hideMark/>
          </w:tcPr>
          <w:p w14:paraId="437CA1EA" w14:textId="01BE045E" w:rsidR="00B01AB0" w:rsidRPr="007416D1" w:rsidRDefault="00B01AB0" w:rsidP="00934EE6">
            <w:pPr>
              <w:jc w:val="center"/>
              <w:rPr>
                <w:color w:val="000000"/>
                <w:sz w:val="20"/>
                <w:szCs w:val="20"/>
                <w:lang w:val="en-US"/>
              </w:rPr>
            </w:pPr>
            <w:r w:rsidRPr="007416D1">
              <w:rPr>
                <w:color w:val="000000"/>
                <w:sz w:val="20"/>
                <w:szCs w:val="20"/>
                <w:lang w:val="en-US"/>
              </w:rPr>
              <w:t>0</w:t>
            </w:r>
            <w:r w:rsidR="008D5669" w:rsidRPr="007416D1">
              <w:rPr>
                <w:color w:val="000000"/>
                <w:sz w:val="20"/>
                <w:szCs w:val="20"/>
                <w:lang w:val="en-US"/>
              </w:rPr>
              <w:t>.</w:t>
            </w:r>
            <w:r w:rsidRPr="007416D1">
              <w:rPr>
                <w:color w:val="000000"/>
                <w:sz w:val="20"/>
                <w:szCs w:val="20"/>
                <w:lang w:val="en-US"/>
              </w:rPr>
              <w:t>833</w:t>
            </w:r>
          </w:p>
        </w:tc>
        <w:tc>
          <w:tcPr>
            <w:tcW w:w="810" w:type="dxa"/>
            <w:shd w:val="clear" w:color="auto" w:fill="auto"/>
            <w:noWrap/>
            <w:vAlign w:val="bottom"/>
            <w:hideMark/>
          </w:tcPr>
          <w:p w14:paraId="1F5C794F" w14:textId="4B2545AA"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243</w:t>
            </w:r>
          </w:p>
        </w:tc>
        <w:tc>
          <w:tcPr>
            <w:tcW w:w="514" w:type="dxa"/>
            <w:shd w:val="clear" w:color="auto" w:fill="auto"/>
            <w:noWrap/>
            <w:vAlign w:val="bottom"/>
            <w:hideMark/>
          </w:tcPr>
          <w:p w14:paraId="39A6835F" w14:textId="77777777" w:rsidR="00B01AB0" w:rsidRPr="007416D1" w:rsidRDefault="00B01AB0" w:rsidP="00934EE6">
            <w:pPr>
              <w:jc w:val="center"/>
              <w:rPr>
                <w:color w:val="000000"/>
                <w:sz w:val="20"/>
                <w:szCs w:val="20"/>
                <w:lang w:val="en-US"/>
              </w:rPr>
            </w:pPr>
            <w:r w:rsidRPr="007416D1">
              <w:rPr>
                <w:color w:val="000000"/>
                <w:sz w:val="20"/>
                <w:szCs w:val="20"/>
                <w:lang w:val="en-US"/>
              </w:rPr>
              <w:t>Inf</w:t>
            </w:r>
          </w:p>
        </w:tc>
        <w:tc>
          <w:tcPr>
            <w:tcW w:w="634" w:type="dxa"/>
            <w:shd w:val="clear" w:color="auto" w:fill="auto"/>
            <w:noWrap/>
            <w:vAlign w:val="bottom"/>
            <w:hideMark/>
          </w:tcPr>
          <w:p w14:paraId="440AABC7" w14:textId="77777777" w:rsidR="00B01AB0" w:rsidRPr="007416D1" w:rsidRDefault="00B01AB0" w:rsidP="00934EE6">
            <w:pPr>
              <w:jc w:val="center"/>
              <w:rPr>
                <w:color w:val="000000"/>
                <w:sz w:val="20"/>
                <w:szCs w:val="20"/>
                <w:lang w:val="en-US"/>
              </w:rPr>
            </w:pPr>
            <w:r w:rsidRPr="007416D1">
              <w:rPr>
                <w:color w:val="000000"/>
                <w:sz w:val="20"/>
                <w:szCs w:val="20"/>
                <w:lang w:val="en-US"/>
              </w:rPr>
              <w:t>1</w:t>
            </w:r>
          </w:p>
        </w:tc>
        <w:tc>
          <w:tcPr>
            <w:tcW w:w="902" w:type="dxa"/>
            <w:shd w:val="clear" w:color="auto" w:fill="auto"/>
            <w:noWrap/>
            <w:vAlign w:val="bottom"/>
            <w:hideMark/>
          </w:tcPr>
          <w:p w14:paraId="686CCA15" w14:textId="50BB1071"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625</w:t>
            </w:r>
          </w:p>
        </w:tc>
        <w:tc>
          <w:tcPr>
            <w:tcW w:w="1005" w:type="dxa"/>
            <w:shd w:val="clear" w:color="auto" w:fill="auto"/>
            <w:noWrap/>
            <w:vAlign w:val="bottom"/>
            <w:hideMark/>
          </w:tcPr>
          <w:p w14:paraId="30916AD6" w14:textId="71503B86"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924</w:t>
            </w:r>
          </w:p>
        </w:tc>
      </w:tr>
      <w:tr w:rsidR="00B01AB0" w:rsidRPr="007416D1" w14:paraId="131BA2E7" w14:textId="77777777" w:rsidTr="00934EE6">
        <w:trPr>
          <w:trHeight w:val="298"/>
        </w:trPr>
        <w:tc>
          <w:tcPr>
            <w:tcW w:w="1923" w:type="dxa"/>
            <w:shd w:val="clear" w:color="auto" w:fill="auto"/>
            <w:noWrap/>
            <w:vAlign w:val="bottom"/>
            <w:hideMark/>
          </w:tcPr>
          <w:p w14:paraId="35D9606D" w14:textId="77777777" w:rsidR="00B01AB0" w:rsidRPr="007416D1" w:rsidRDefault="00B01AB0" w:rsidP="00442A30">
            <w:pPr>
              <w:rPr>
                <w:color w:val="000000"/>
                <w:sz w:val="20"/>
                <w:szCs w:val="20"/>
                <w:lang w:val="en-US"/>
              </w:rPr>
            </w:pPr>
            <w:r w:rsidRPr="007416D1">
              <w:rPr>
                <w:color w:val="000000"/>
                <w:sz w:val="20"/>
                <w:szCs w:val="20"/>
                <w:lang w:val="en-US"/>
              </w:rPr>
              <w:t>frame1 / frame4</w:t>
            </w:r>
          </w:p>
        </w:tc>
        <w:tc>
          <w:tcPr>
            <w:tcW w:w="747" w:type="dxa"/>
            <w:shd w:val="clear" w:color="auto" w:fill="auto"/>
            <w:noWrap/>
            <w:vAlign w:val="bottom"/>
            <w:hideMark/>
          </w:tcPr>
          <w:p w14:paraId="6F550C4A" w14:textId="77777777" w:rsidR="00B01AB0" w:rsidRPr="007416D1" w:rsidRDefault="00B01AB0" w:rsidP="00934EE6">
            <w:pPr>
              <w:jc w:val="center"/>
              <w:rPr>
                <w:color w:val="000000"/>
                <w:sz w:val="20"/>
                <w:szCs w:val="20"/>
                <w:lang w:val="en-US"/>
              </w:rPr>
            </w:pPr>
            <w:r w:rsidRPr="007416D1">
              <w:rPr>
                <w:color w:val="000000"/>
                <w:sz w:val="20"/>
                <w:szCs w:val="20"/>
                <w:lang w:val="en-US"/>
              </w:rPr>
              <w:t>2</w:t>
            </w:r>
          </w:p>
        </w:tc>
        <w:tc>
          <w:tcPr>
            <w:tcW w:w="1304" w:type="dxa"/>
            <w:shd w:val="clear" w:color="auto" w:fill="auto"/>
            <w:noWrap/>
            <w:vAlign w:val="bottom"/>
            <w:hideMark/>
          </w:tcPr>
          <w:p w14:paraId="2CC552CB" w14:textId="12D7BDE9" w:rsidR="00B01AB0" w:rsidRPr="007416D1" w:rsidRDefault="00B01AB0" w:rsidP="00934EE6">
            <w:pPr>
              <w:jc w:val="center"/>
              <w:rPr>
                <w:color w:val="000000"/>
                <w:sz w:val="20"/>
                <w:szCs w:val="20"/>
                <w:lang w:val="en-US"/>
              </w:rPr>
            </w:pPr>
            <w:r w:rsidRPr="007416D1">
              <w:rPr>
                <w:color w:val="000000"/>
                <w:sz w:val="20"/>
                <w:szCs w:val="20"/>
                <w:lang w:val="en-US"/>
              </w:rPr>
              <w:t>0</w:t>
            </w:r>
            <w:r w:rsidR="008D5669" w:rsidRPr="007416D1">
              <w:rPr>
                <w:color w:val="000000"/>
                <w:sz w:val="20"/>
                <w:szCs w:val="20"/>
                <w:lang w:val="en-US"/>
              </w:rPr>
              <w:t>.</w:t>
            </w:r>
            <w:r w:rsidRPr="007416D1">
              <w:rPr>
                <w:color w:val="000000"/>
                <w:sz w:val="20"/>
                <w:szCs w:val="20"/>
                <w:lang w:val="en-US"/>
              </w:rPr>
              <w:t>908</w:t>
            </w:r>
          </w:p>
        </w:tc>
        <w:tc>
          <w:tcPr>
            <w:tcW w:w="810" w:type="dxa"/>
            <w:shd w:val="clear" w:color="auto" w:fill="auto"/>
            <w:noWrap/>
            <w:vAlign w:val="bottom"/>
            <w:hideMark/>
          </w:tcPr>
          <w:p w14:paraId="2905FC68" w14:textId="25C74814"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265</w:t>
            </w:r>
          </w:p>
        </w:tc>
        <w:tc>
          <w:tcPr>
            <w:tcW w:w="514" w:type="dxa"/>
            <w:shd w:val="clear" w:color="auto" w:fill="auto"/>
            <w:noWrap/>
            <w:vAlign w:val="bottom"/>
            <w:hideMark/>
          </w:tcPr>
          <w:p w14:paraId="65B0E045" w14:textId="77777777" w:rsidR="00B01AB0" w:rsidRPr="007416D1" w:rsidRDefault="00B01AB0" w:rsidP="00934EE6">
            <w:pPr>
              <w:jc w:val="center"/>
              <w:rPr>
                <w:color w:val="000000"/>
                <w:sz w:val="20"/>
                <w:szCs w:val="20"/>
                <w:lang w:val="en-US"/>
              </w:rPr>
            </w:pPr>
            <w:r w:rsidRPr="007416D1">
              <w:rPr>
                <w:color w:val="000000"/>
                <w:sz w:val="20"/>
                <w:szCs w:val="20"/>
                <w:lang w:val="en-US"/>
              </w:rPr>
              <w:t>Inf</w:t>
            </w:r>
          </w:p>
        </w:tc>
        <w:tc>
          <w:tcPr>
            <w:tcW w:w="634" w:type="dxa"/>
            <w:shd w:val="clear" w:color="auto" w:fill="auto"/>
            <w:noWrap/>
            <w:vAlign w:val="bottom"/>
            <w:hideMark/>
          </w:tcPr>
          <w:p w14:paraId="4D98A3A3" w14:textId="77777777" w:rsidR="00B01AB0" w:rsidRPr="007416D1" w:rsidRDefault="00B01AB0" w:rsidP="00934EE6">
            <w:pPr>
              <w:jc w:val="center"/>
              <w:rPr>
                <w:color w:val="000000"/>
                <w:sz w:val="20"/>
                <w:szCs w:val="20"/>
                <w:lang w:val="en-US"/>
              </w:rPr>
            </w:pPr>
            <w:r w:rsidRPr="007416D1">
              <w:rPr>
                <w:color w:val="000000"/>
                <w:sz w:val="20"/>
                <w:szCs w:val="20"/>
                <w:lang w:val="en-US"/>
              </w:rPr>
              <w:t>1</w:t>
            </w:r>
          </w:p>
        </w:tc>
        <w:tc>
          <w:tcPr>
            <w:tcW w:w="902" w:type="dxa"/>
            <w:shd w:val="clear" w:color="auto" w:fill="auto"/>
            <w:noWrap/>
            <w:vAlign w:val="bottom"/>
            <w:hideMark/>
          </w:tcPr>
          <w:p w14:paraId="73CA859E" w14:textId="4F742816"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332</w:t>
            </w:r>
          </w:p>
        </w:tc>
        <w:tc>
          <w:tcPr>
            <w:tcW w:w="1005" w:type="dxa"/>
            <w:shd w:val="clear" w:color="auto" w:fill="auto"/>
            <w:noWrap/>
            <w:vAlign w:val="bottom"/>
            <w:hideMark/>
          </w:tcPr>
          <w:p w14:paraId="3B7503B2" w14:textId="14A1CA57"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987</w:t>
            </w:r>
          </w:p>
        </w:tc>
      </w:tr>
      <w:tr w:rsidR="00B01AB0" w:rsidRPr="007416D1" w14:paraId="1DF3231C" w14:textId="77777777" w:rsidTr="00934EE6">
        <w:trPr>
          <w:trHeight w:val="298"/>
        </w:trPr>
        <w:tc>
          <w:tcPr>
            <w:tcW w:w="1923" w:type="dxa"/>
            <w:shd w:val="clear" w:color="auto" w:fill="auto"/>
            <w:noWrap/>
            <w:vAlign w:val="bottom"/>
            <w:hideMark/>
          </w:tcPr>
          <w:p w14:paraId="2645263A" w14:textId="77777777" w:rsidR="00B01AB0" w:rsidRPr="007416D1" w:rsidRDefault="00B01AB0" w:rsidP="00442A30">
            <w:pPr>
              <w:rPr>
                <w:color w:val="000000"/>
                <w:sz w:val="20"/>
                <w:szCs w:val="20"/>
                <w:lang w:val="en-US"/>
              </w:rPr>
            </w:pPr>
            <w:r w:rsidRPr="007416D1">
              <w:rPr>
                <w:color w:val="000000"/>
                <w:sz w:val="20"/>
                <w:szCs w:val="20"/>
                <w:lang w:val="en-US"/>
              </w:rPr>
              <w:t>frame2 / frame3</w:t>
            </w:r>
          </w:p>
        </w:tc>
        <w:tc>
          <w:tcPr>
            <w:tcW w:w="747" w:type="dxa"/>
            <w:shd w:val="clear" w:color="auto" w:fill="auto"/>
            <w:noWrap/>
            <w:vAlign w:val="bottom"/>
            <w:hideMark/>
          </w:tcPr>
          <w:p w14:paraId="45D83C49" w14:textId="77777777" w:rsidR="00B01AB0" w:rsidRPr="007416D1" w:rsidRDefault="00B01AB0" w:rsidP="00934EE6">
            <w:pPr>
              <w:jc w:val="center"/>
              <w:rPr>
                <w:color w:val="000000"/>
                <w:sz w:val="20"/>
                <w:szCs w:val="20"/>
                <w:lang w:val="en-US"/>
              </w:rPr>
            </w:pPr>
            <w:r w:rsidRPr="007416D1">
              <w:rPr>
                <w:color w:val="000000"/>
                <w:sz w:val="20"/>
                <w:szCs w:val="20"/>
                <w:lang w:val="en-US"/>
              </w:rPr>
              <w:t>2</w:t>
            </w:r>
          </w:p>
        </w:tc>
        <w:tc>
          <w:tcPr>
            <w:tcW w:w="1304" w:type="dxa"/>
            <w:shd w:val="clear" w:color="auto" w:fill="auto"/>
            <w:noWrap/>
            <w:vAlign w:val="bottom"/>
            <w:hideMark/>
          </w:tcPr>
          <w:p w14:paraId="138DA5B9" w14:textId="250B5BEA" w:rsidR="00B01AB0" w:rsidRPr="007416D1" w:rsidRDefault="00B01AB0" w:rsidP="00934EE6">
            <w:pPr>
              <w:jc w:val="center"/>
              <w:rPr>
                <w:color w:val="000000"/>
                <w:sz w:val="20"/>
                <w:szCs w:val="20"/>
                <w:lang w:val="en-US"/>
              </w:rPr>
            </w:pPr>
            <w:r w:rsidRPr="007416D1">
              <w:rPr>
                <w:color w:val="000000"/>
                <w:sz w:val="20"/>
                <w:szCs w:val="20"/>
                <w:lang w:val="en-US"/>
              </w:rPr>
              <w:t>1</w:t>
            </w:r>
            <w:r w:rsidR="008D5669" w:rsidRPr="007416D1">
              <w:rPr>
                <w:color w:val="000000"/>
                <w:sz w:val="20"/>
                <w:szCs w:val="20"/>
                <w:lang w:val="en-US"/>
              </w:rPr>
              <w:t>.</w:t>
            </w:r>
            <w:r w:rsidRPr="007416D1">
              <w:rPr>
                <w:color w:val="000000"/>
                <w:sz w:val="20"/>
                <w:szCs w:val="20"/>
                <w:lang w:val="en-US"/>
              </w:rPr>
              <w:t>082</w:t>
            </w:r>
          </w:p>
        </w:tc>
        <w:tc>
          <w:tcPr>
            <w:tcW w:w="810" w:type="dxa"/>
            <w:shd w:val="clear" w:color="auto" w:fill="auto"/>
            <w:noWrap/>
            <w:vAlign w:val="bottom"/>
            <w:hideMark/>
          </w:tcPr>
          <w:p w14:paraId="3C1B5E95" w14:textId="478C29D0"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308</w:t>
            </w:r>
          </w:p>
        </w:tc>
        <w:tc>
          <w:tcPr>
            <w:tcW w:w="514" w:type="dxa"/>
            <w:shd w:val="clear" w:color="auto" w:fill="auto"/>
            <w:noWrap/>
            <w:vAlign w:val="bottom"/>
            <w:hideMark/>
          </w:tcPr>
          <w:p w14:paraId="010852B3" w14:textId="77777777" w:rsidR="00B01AB0" w:rsidRPr="007416D1" w:rsidRDefault="00B01AB0" w:rsidP="00934EE6">
            <w:pPr>
              <w:jc w:val="center"/>
              <w:rPr>
                <w:color w:val="000000"/>
                <w:sz w:val="20"/>
                <w:szCs w:val="20"/>
                <w:lang w:val="en-US"/>
              </w:rPr>
            </w:pPr>
            <w:r w:rsidRPr="007416D1">
              <w:rPr>
                <w:color w:val="000000"/>
                <w:sz w:val="20"/>
                <w:szCs w:val="20"/>
                <w:lang w:val="en-US"/>
              </w:rPr>
              <w:t>Inf</w:t>
            </w:r>
          </w:p>
        </w:tc>
        <w:tc>
          <w:tcPr>
            <w:tcW w:w="634" w:type="dxa"/>
            <w:shd w:val="clear" w:color="auto" w:fill="auto"/>
            <w:noWrap/>
            <w:vAlign w:val="bottom"/>
            <w:hideMark/>
          </w:tcPr>
          <w:p w14:paraId="375944F7" w14:textId="77777777" w:rsidR="00B01AB0" w:rsidRPr="007416D1" w:rsidRDefault="00B01AB0" w:rsidP="00934EE6">
            <w:pPr>
              <w:jc w:val="center"/>
              <w:rPr>
                <w:color w:val="000000"/>
                <w:sz w:val="20"/>
                <w:szCs w:val="20"/>
                <w:lang w:val="en-US"/>
              </w:rPr>
            </w:pPr>
            <w:r w:rsidRPr="007416D1">
              <w:rPr>
                <w:color w:val="000000"/>
                <w:sz w:val="20"/>
                <w:szCs w:val="20"/>
                <w:lang w:val="en-US"/>
              </w:rPr>
              <w:t>1</w:t>
            </w:r>
          </w:p>
        </w:tc>
        <w:tc>
          <w:tcPr>
            <w:tcW w:w="902" w:type="dxa"/>
            <w:shd w:val="clear" w:color="auto" w:fill="auto"/>
            <w:noWrap/>
            <w:vAlign w:val="bottom"/>
            <w:hideMark/>
          </w:tcPr>
          <w:p w14:paraId="76B78A73" w14:textId="4F666B85"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278</w:t>
            </w:r>
          </w:p>
        </w:tc>
        <w:tc>
          <w:tcPr>
            <w:tcW w:w="1005" w:type="dxa"/>
            <w:shd w:val="clear" w:color="auto" w:fill="auto"/>
            <w:noWrap/>
            <w:vAlign w:val="bottom"/>
            <w:hideMark/>
          </w:tcPr>
          <w:p w14:paraId="7A475775" w14:textId="23AC3741"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993</w:t>
            </w:r>
          </w:p>
        </w:tc>
      </w:tr>
      <w:tr w:rsidR="00B01AB0" w:rsidRPr="007416D1" w14:paraId="455C0E41" w14:textId="77777777" w:rsidTr="00934EE6">
        <w:trPr>
          <w:trHeight w:val="298"/>
        </w:trPr>
        <w:tc>
          <w:tcPr>
            <w:tcW w:w="1923" w:type="dxa"/>
            <w:shd w:val="clear" w:color="auto" w:fill="auto"/>
            <w:noWrap/>
            <w:vAlign w:val="bottom"/>
            <w:hideMark/>
          </w:tcPr>
          <w:p w14:paraId="1396A98A" w14:textId="77777777" w:rsidR="00B01AB0" w:rsidRPr="007416D1" w:rsidRDefault="00B01AB0" w:rsidP="00442A30">
            <w:pPr>
              <w:rPr>
                <w:color w:val="000000"/>
                <w:sz w:val="20"/>
                <w:szCs w:val="20"/>
                <w:lang w:val="en-US"/>
              </w:rPr>
            </w:pPr>
            <w:r w:rsidRPr="007416D1">
              <w:rPr>
                <w:color w:val="000000"/>
                <w:sz w:val="20"/>
                <w:szCs w:val="20"/>
                <w:lang w:val="en-US"/>
              </w:rPr>
              <w:t>frame2 / frame4</w:t>
            </w:r>
          </w:p>
        </w:tc>
        <w:tc>
          <w:tcPr>
            <w:tcW w:w="747" w:type="dxa"/>
            <w:shd w:val="clear" w:color="auto" w:fill="auto"/>
            <w:noWrap/>
            <w:vAlign w:val="bottom"/>
            <w:hideMark/>
          </w:tcPr>
          <w:p w14:paraId="15F2C7BC" w14:textId="77777777" w:rsidR="00B01AB0" w:rsidRPr="007416D1" w:rsidRDefault="00B01AB0" w:rsidP="00934EE6">
            <w:pPr>
              <w:jc w:val="center"/>
              <w:rPr>
                <w:color w:val="000000"/>
                <w:sz w:val="20"/>
                <w:szCs w:val="20"/>
                <w:lang w:val="en-US"/>
              </w:rPr>
            </w:pPr>
            <w:r w:rsidRPr="007416D1">
              <w:rPr>
                <w:color w:val="000000"/>
                <w:sz w:val="20"/>
                <w:szCs w:val="20"/>
                <w:lang w:val="en-US"/>
              </w:rPr>
              <w:t>2</w:t>
            </w:r>
          </w:p>
        </w:tc>
        <w:tc>
          <w:tcPr>
            <w:tcW w:w="1304" w:type="dxa"/>
            <w:shd w:val="clear" w:color="auto" w:fill="auto"/>
            <w:noWrap/>
            <w:vAlign w:val="bottom"/>
            <w:hideMark/>
          </w:tcPr>
          <w:p w14:paraId="1DE53E68" w14:textId="7200F2D1" w:rsidR="00B01AB0" w:rsidRPr="007416D1" w:rsidRDefault="00B01AB0" w:rsidP="00934EE6">
            <w:pPr>
              <w:jc w:val="center"/>
              <w:rPr>
                <w:color w:val="000000"/>
                <w:sz w:val="20"/>
                <w:szCs w:val="20"/>
                <w:lang w:val="en-US"/>
              </w:rPr>
            </w:pPr>
            <w:r w:rsidRPr="007416D1">
              <w:rPr>
                <w:color w:val="000000"/>
                <w:sz w:val="20"/>
                <w:szCs w:val="20"/>
                <w:lang w:val="en-US"/>
              </w:rPr>
              <w:t>1</w:t>
            </w:r>
            <w:r w:rsidR="008D5669" w:rsidRPr="007416D1">
              <w:rPr>
                <w:color w:val="000000"/>
                <w:sz w:val="20"/>
                <w:szCs w:val="20"/>
                <w:lang w:val="en-US"/>
              </w:rPr>
              <w:t>.</w:t>
            </w:r>
            <w:r w:rsidRPr="007416D1">
              <w:rPr>
                <w:color w:val="000000"/>
                <w:sz w:val="20"/>
                <w:szCs w:val="20"/>
                <w:lang w:val="en-US"/>
              </w:rPr>
              <w:t>179</w:t>
            </w:r>
          </w:p>
        </w:tc>
        <w:tc>
          <w:tcPr>
            <w:tcW w:w="810" w:type="dxa"/>
            <w:shd w:val="clear" w:color="auto" w:fill="auto"/>
            <w:noWrap/>
            <w:vAlign w:val="bottom"/>
            <w:hideMark/>
          </w:tcPr>
          <w:p w14:paraId="7E97DDB7" w14:textId="42E9AEEA"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336</w:t>
            </w:r>
          </w:p>
        </w:tc>
        <w:tc>
          <w:tcPr>
            <w:tcW w:w="514" w:type="dxa"/>
            <w:shd w:val="clear" w:color="auto" w:fill="auto"/>
            <w:noWrap/>
            <w:vAlign w:val="bottom"/>
            <w:hideMark/>
          </w:tcPr>
          <w:p w14:paraId="2321AFB1" w14:textId="77777777" w:rsidR="00B01AB0" w:rsidRPr="007416D1" w:rsidRDefault="00B01AB0" w:rsidP="00934EE6">
            <w:pPr>
              <w:jc w:val="center"/>
              <w:rPr>
                <w:color w:val="000000"/>
                <w:sz w:val="20"/>
                <w:szCs w:val="20"/>
                <w:lang w:val="en-US"/>
              </w:rPr>
            </w:pPr>
            <w:r w:rsidRPr="007416D1">
              <w:rPr>
                <w:color w:val="000000"/>
                <w:sz w:val="20"/>
                <w:szCs w:val="20"/>
                <w:lang w:val="en-US"/>
              </w:rPr>
              <w:t>Inf</w:t>
            </w:r>
          </w:p>
        </w:tc>
        <w:tc>
          <w:tcPr>
            <w:tcW w:w="634" w:type="dxa"/>
            <w:shd w:val="clear" w:color="auto" w:fill="auto"/>
            <w:noWrap/>
            <w:vAlign w:val="bottom"/>
            <w:hideMark/>
          </w:tcPr>
          <w:p w14:paraId="5E5DD6AA" w14:textId="77777777" w:rsidR="00B01AB0" w:rsidRPr="007416D1" w:rsidRDefault="00B01AB0" w:rsidP="00934EE6">
            <w:pPr>
              <w:jc w:val="center"/>
              <w:rPr>
                <w:color w:val="000000"/>
                <w:sz w:val="20"/>
                <w:szCs w:val="20"/>
                <w:lang w:val="en-US"/>
              </w:rPr>
            </w:pPr>
            <w:r w:rsidRPr="007416D1">
              <w:rPr>
                <w:color w:val="000000"/>
                <w:sz w:val="20"/>
                <w:szCs w:val="20"/>
                <w:lang w:val="en-US"/>
              </w:rPr>
              <w:t>1</w:t>
            </w:r>
          </w:p>
        </w:tc>
        <w:tc>
          <w:tcPr>
            <w:tcW w:w="902" w:type="dxa"/>
            <w:shd w:val="clear" w:color="auto" w:fill="auto"/>
            <w:noWrap/>
            <w:vAlign w:val="bottom"/>
            <w:hideMark/>
          </w:tcPr>
          <w:p w14:paraId="51012EE5" w14:textId="1C0C071B"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578</w:t>
            </w:r>
          </w:p>
        </w:tc>
        <w:tc>
          <w:tcPr>
            <w:tcW w:w="1005" w:type="dxa"/>
            <w:shd w:val="clear" w:color="auto" w:fill="auto"/>
            <w:noWrap/>
            <w:vAlign w:val="bottom"/>
            <w:hideMark/>
          </w:tcPr>
          <w:p w14:paraId="3570D9B0" w14:textId="7BDA25F5"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939</w:t>
            </w:r>
          </w:p>
        </w:tc>
      </w:tr>
      <w:tr w:rsidR="00B01AB0" w:rsidRPr="007416D1" w14:paraId="56041B0A" w14:textId="77777777" w:rsidTr="00934EE6">
        <w:trPr>
          <w:trHeight w:val="298"/>
        </w:trPr>
        <w:tc>
          <w:tcPr>
            <w:tcW w:w="1923" w:type="dxa"/>
            <w:shd w:val="clear" w:color="auto" w:fill="auto"/>
            <w:noWrap/>
            <w:vAlign w:val="bottom"/>
            <w:hideMark/>
          </w:tcPr>
          <w:p w14:paraId="779B9ADE" w14:textId="77777777" w:rsidR="00B01AB0" w:rsidRPr="007416D1" w:rsidRDefault="00B01AB0" w:rsidP="00442A30">
            <w:pPr>
              <w:rPr>
                <w:color w:val="000000"/>
                <w:sz w:val="20"/>
                <w:szCs w:val="20"/>
                <w:lang w:val="en-US"/>
              </w:rPr>
            </w:pPr>
            <w:r w:rsidRPr="007416D1">
              <w:rPr>
                <w:color w:val="000000"/>
                <w:sz w:val="20"/>
                <w:szCs w:val="20"/>
                <w:lang w:val="en-US"/>
              </w:rPr>
              <w:t>frame3 / frame4</w:t>
            </w:r>
          </w:p>
        </w:tc>
        <w:tc>
          <w:tcPr>
            <w:tcW w:w="747" w:type="dxa"/>
            <w:shd w:val="clear" w:color="auto" w:fill="auto"/>
            <w:noWrap/>
            <w:vAlign w:val="bottom"/>
            <w:hideMark/>
          </w:tcPr>
          <w:p w14:paraId="27912CE3" w14:textId="77777777" w:rsidR="00B01AB0" w:rsidRPr="007416D1" w:rsidRDefault="00B01AB0" w:rsidP="00934EE6">
            <w:pPr>
              <w:jc w:val="center"/>
              <w:rPr>
                <w:color w:val="000000"/>
                <w:sz w:val="20"/>
                <w:szCs w:val="20"/>
                <w:lang w:val="en-US"/>
              </w:rPr>
            </w:pPr>
            <w:r w:rsidRPr="007416D1">
              <w:rPr>
                <w:color w:val="000000"/>
                <w:sz w:val="20"/>
                <w:szCs w:val="20"/>
                <w:lang w:val="en-US"/>
              </w:rPr>
              <w:t>2</w:t>
            </w:r>
          </w:p>
        </w:tc>
        <w:tc>
          <w:tcPr>
            <w:tcW w:w="1304" w:type="dxa"/>
            <w:shd w:val="clear" w:color="auto" w:fill="auto"/>
            <w:noWrap/>
            <w:vAlign w:val="bottom"/>
            <w:hideMark/>
          </w:tcPr>
          <w:p w14:paraId="0773CC39" w14:textId="4FB46746" w:rsidR="00B01AB0" w:rsidRPr="007416D1" w:rsidRDefault="00B01AB0" w:rsidP="00934EE6">
            <w:pPr>
              <w:jc w:val="center"/>
              <w:rPr>
                <w:color w:val="000000"/>
                <w:sz w:val="20"/>
                <w:szCs w:val="20"/>
                <w:lang w:val="en-US"/>
              </w:rPr>
            </w:pPr>
            <w:r w:rsidRPr="007416D1">
              <w:rPr>
                <w:color w:val="000000"/>
                <w:sz w:val="20"/>
                <w:szCs w:val="20"/>
                <w:lang w:val="en-US"/>
              </w:rPr>
              <w:t>1</w:t>
            </w:r>
            <w:r w:rsidR="008D5669" w:rsidRPr="007416D1">
              <w:rPr>
                <w:color w:val="000000"/>
                <w:sz w:val="20"/>
                <w:szCs w:val="20"/>
                <w:lang w:val="en-US"/>
              </w:rPr>
              <w:t>.</w:t>
            </w:r>
            <w:r w:rsidRPr="007416D1">
              <w:rPr>
                <w:color w:val="000000"/>
                <w:sz w:val="20"/>
                <w:szCs w:val="20"/>
                <w:lang w:val="en-US"/>
              </w:rPr>
              <w:t>089</w:t>
            </w:r>
          </w:p>
        </w:tc>
        <w:tc>
          <w:tcPr>
            <w:tcW w:w="810" w:type="dxa"/>
            <w:shd w:val="clear" w:color="auto" w:fill="auto"/>
            <w:noWrap/>
            <w:vAlign w:val="bottom"/>
            <w:hideMark/>
          </w:tcPr>
          <w:p w14:paraId="006E4C53" w14:textId="7A94273D"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322</w:t>
            </w:r>
          </w:p>
        </w:tc>
        <w:tc>
          <w:tcPr>
            <w:tcW w:w="514" w:type="dxa"/>
            <w:shd w:val="clear" w:color="auto" w:fill="auto"/>
            <w:noWrap/>
            <w:vAlign w:val="bottom"/>
            <w:hideMark/>
          </w:tcPr>
          <w:p w14:paraId="2272C6AC" w14:textId="77777777" w:rsidR="00B01AB0" w:rsidRPr="007416D1" w:rsidRDefault="00B01AB0" w:rsidP="00934EE6">
            <w:pPr>
              <w:jc w:val="center"/>
              <w:rPr>
                <w:color w:val="000000"/>
                <w:sz w:val="20"/>
                <w:szCs w:val="20"/>
                <w:lang w:val="en-US"/>
              </w:rPr>
            </w:pPr>
            <w:r w:rsidRPr="007416D1">
              <w:rPr>
                <w:color w:val="000000"/>
                <w:sz w:val="20"/>
                <w:szCs w:val="20"/>
                <w:lang w:val="en-US"/>
              </w:rPr>
              <w:t>Inf</w:t>
            </w:r>
          </w:p>
        </w:tc>
        <w:tc>
          <w:tcPr>
            <w:tcW w:w="634" w:type="dxa"/>
            <w:shd w:val="clear" w:color="auto" w:fill="auto"/>
            <w:noWrap/>
            <w:vAlign w:val="bottom"/>
            <w:hideMark/>
          </w:tcPr>
          <w:p w14:paraId="283C8902" w14:textId="77777777" w:rsidR="00B01AB0" w:rsidRPr="007416D1" w:rsidRDefault="00B01AB0" w:rsidP="00934EE6">
            <w:pPr>
              <w:jc w:val="center"/>
              <w:rPr>
                <w:color w:val="000000"/>
                <w:sz w:val="20"/>
                <w:szCs w:val="20"/>
                <w:lang w:val="en-US"/>
              </w:rPr>
            </w:pPr>
            <w:r w:rsidRPr="007416D1">
              <w:rPr>
                <w:color w:val="000000"/>
                <w:sz w:val="20"/>
                <w:szCs w:val="20"/>
                <w:lang w:val="en-US"/>
              </w:rPr>
              <w:t>1</w:t>
            </w:r>
          </w:p>
        </w:tc>
        <w:tc>
          <w:tcPr>
            <w:tcW w:w="902" w:type="dxa"/>
            <w:shd w:val="clear" w:color="auto" w:fill="auto"/>
            <w:noWrap/>
            <w:vAlign w:val="bottom"/>
            <w:hideMark/>
          </w:tcPr>
          <w:p w14:paraId="3560CC82" w14:textId="0B65ECBB"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289</w:t>
            </w:r>
          </w:p>
        </w:tc>
        <w:tc>
          <w:tcPr>
            <w:tcW w:w="1005" w:type="dxa"/>
            <w:shd w:val="clear" w:color="auto" w:fill="auto"/>
            <w:noWrap/>
            <w:vAlign w:val="bottom"/>
            <w:hideMark/>
          </w:tcPr>
          <w:p w14:paraId="5D9270F4" w14:textId="427EFB3E"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992</w:t>
            </w:r>
          </w:p>
        </w:tc>
      </w:tr>
      <w:tr w:rsidR="00B01AB0" w:rsidRPr="007416D1" w14:paraId="5497DB39" w14:textId="77777777" w:rsidTr="00934EE6">
        <w:trPr>
          <w:trHeight w:val="298"/>
        </w:trPr>
        <w:tc>
          <w:tcPr>
            <w:tcW w:w="1923" w:type="dxa"/>
            <w:shd w:val="clear" w:color="auto" w:fill="auto"/>
            <w:noWrap/>
            <w:vAlign w:val="bottom"/>
            <w:hideMark/>
          </w:tcPr>
          <w:p w14:paraId="768E416C" w14:textId="77777777" w:rsidR="00B01AB0" w:rsidRPr="007416D1" w:rsidRDefault="00B01AB0" w:rsidP="00442A30">
            <w:pPr>
              <w:rPr>
                <w:color w:val="000000"/>
                <w:sz w:val="20"/>
                <w:szCs w:val="20"/>
                <w:lang w:val="en-US"/>
              </w:rPr>
            </w:pPr>
            <w:r w:rsidRPr="007416D1">
              <w:rPr>
                <w:color w:val="000000"/>
                <w:sz w:val="20"/>
                <w:szCs w:val="20"/>
                <w:lang w:val="en-US"/>
              </w:rPr>
              <w:t>frame1 / frame2</w:t>
            </w:r>
          </w:p>
        </w:tc>
        <w:tc>
          <w:tcPr>
            <w:tcW w:w="747" w:type="dxa"/>
            <w:shd w:val="clear" w:color="auto" w:fill="auto"/>
            <w:noWrap/>
            <w:vAlign w:val="bottom"/>
            <w:hideMark/>
          </w:tcPr>
          <w:p w14:paraId="4A70B090" w14:textId="77777777" w:rsidR="00B01AB0" w:rsidRPr="007416D1" w:rsidRDefault="00B01AB0" w:rsidP="00934EE6">
            <w:pPr>
              <w:jc w:val="center"/>
              <w:rPr>
                <w:color w:val="000000"/>
                <w:sz w:val="20"/>
                <w:szCs w:val="20"/>
                <w:lang w:val="en-US"/>
              </w:rPr>
            </w:pPr>
            <w:r w:rsidRPr="007416D1">
              <w:rPr>
                <w:color w:val="000000"/>
                <w:sz w:val="20"/>
                <w:szCs w:val="20"/>
                <w:lang w:val="en-US"/>
              </w:rPr>
              <w:t>3</w:t>
            </w:r>
          </w:p>
        </w:tc>
        <w:tc>
          <w:tcPr>
            <w:tcW w:w="1304" w:type="dxa"/>
            <w:shd w:val="clear" w:color="auto" w:fill="auto"/>
            <w:noWrap/>
            <w:vAlign w:val="bottom"/>
            <w:hideMark/>
          </w:tcPr>
          <w:p w14:paraId="6032668B" w14:textId="0590953C" w:rsidR="00B01AB0" w:rsidRPr="007416D1" w:rsidRDefault="00B01AB0" w:rsidP="00934EE6">
            <w:pPr>
              <w:jc w:val="center"/>
              <w:rPr>
                <w:color w:val="000000"/>
                <w:sz w:val="20"/>
                <w:szCs w:val="20"/>
                <w:lang w:val="en-US"/>
              </w:rPr>
            </w:pPr>
            <w:r w:rsidRPr="007416D1">
              <w:rPr>
                <w:color w:val="000000"/>
                <w:sz w:val="20"/>
                <w:szCs w:val="20"/>
                <w:lang w:val="en-US"/>
              </w:rPr>
              <w:t>1</w:t>
            </w:r>
            <w:r w:rsidR="008D5669" w:rsidRPr="007416D1">
              <w:rPr>
                <w:color w:val="000000"/>
                <w:sz w:val="20"/>
                <w:szCs w:val="20"/>
                <w:lang w:val="en-US"/>
              </w:rPr>
              <w:t>.</w:t>
            </w:r>
            <w:r w:rsidRPr="007416D1">
              <w:rPr>
                <w:color w:val="000000"/>
                <w:sz w:val="20"/>
                <w:szCs w:val="20"/>
                <w:lang w:val="en-US"/>
              </w:rPr>
              <w:t>577</w:t>
            </w:r>
          </w:p>
        </w:tc>
        <w:tc>
          <w:tcPr>
            <w:tcW w:w="810" w:type="dxa"/>
            <w:shd w:val="clear" w:color="auto" w:fill="auto"/>
            <w:noWrap/>
            <w:vAlign w:val="bottom"/>
            <w:hideMark/>
          </w:tcPr>
          <w:p w14:paraId="0894C15C" w14:textId="75675FD6"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475</w:t>
            </w:r>
          </w:p>
        </w:tc>
        <w:tc>
          <w:tcPr>
            <w:tcW w:w="514" w:type="dxa"/>
            <w:shd w:val="clear" w:color="auto" w:fill="auto"/>
            <w:noWrap/>
            <w:vAlign w:val="bottom"/>
            <w:hideMark/>
          </w:tcPr>
          <w:p w14:paraId="4DCA9840" w14:textId="77777777" w:rsidR="00B01AB0" w:rsidRPr="007416D1" w:rsidRDefault="00B01AB0" w:rsidP="00934EE6">
            <w:pPr>
              <w:jc w:val="center"/>
              <w:rPr>
                <w:color w:val="000000"/>
                <w:sz w:val="20"/>
                <w:szCs w:val="20"/>
                <w:lang w:val="en-US"/>
              </w:rPr>
            </w:pPr>
            <w:r w:rsidRPr="007416D1">
              <w:rPr>
                <w:color w:val="000000"/>
                <w:sz w:val="20"/>
                <w:szCs w:val="20"/>
                <w:lang w:val="en-US"/>
              </w:rPr>
              <w:t>Inf</w:t>
            </w:r>
          </w:p>
        </w:tc>
        <w:tc>
          <w:tcPr>
            <w:tcW w:w="634" w:type="dxa"/>
            <w:shd w:val="clear" w:color="auto" w:fill="auto"/>
            <w:noWrap/>
            <w:vAlign w:val="bottom"/>
            <w:hideMark/>
          </w:tcPr>
          <w:p w14:paraId="703FA112" w14:textId="77777777" w:rsidR="00B01AB0" w:rsidRPr="007416D1" w:rsidRDefault="00B01AB0" w:rsidP="00934EE6">
            <w:pPr>
              <w:jc w:val="center"/>
              <w:rPr>
                <w:color w:val="000000"/>
                <w:sz w:val="20"/>
                <w:szCs w:val="20"/>
                <w:lang w:val="en-US"/>
              </w:rPr>
            </w:pPr>
            <w:r w:rsidRPr="007416D1">
              <w:rPr>
                <w:color w:val="000000"/>
                <w:sz w:val="20"/>
                <w:szCs w:val="20"/>
                <w:lang w:val="en-US"/>
              </w:rPr>
              <w:t>1</w:t>
            </w:r>
          </w:p>
        </w:tc>
        <w:tc>
          <w:tcPr>
            <w:tcW w:w="902" w:type="dxa"/>
            <w:shd w:val="clear" w:color="auto" w:fill="auto"/>
            <w:noWrap/>
            <w:vAlign w:val="bottom"/>
            <w:hideMark/>
          </w:tcPr>
          <w:p w14:paraId="541316DD" w14:textId="4B1309A5" w:rsidR="00B01AB0" w:rsidRPr="007416D1" w:rsidRDefault="00B01AB0" w:rsidP="00934EE6">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513</w:t>
            </w:r>
          </w:p>
        </w:tc>
        <w:tc>
          <w:tcPr>
            <w:tcW w:w="1005" w:type="dxa"/>
            <w:shd w:val="clear" w:color="auto" w:fill="auto"/>
            <w:noWrap/>
            <w:vAlign w:val="bottom"/>
            <w:hideMark/>
          </w:tcPr>
          <w:p w14:paraId="7B6108B4" w14:textId="743DF6F0"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430</w:t>
            </w:r>
          </w:p>
        </w:tc>
      </w:tr>
      <w:tr w:rsidR="00B01AB0" w:rsidRPr="007416D1" w14:paraId="2E80A315" w14:textId="77777777" w:rsidTr="00934EE6">
        <w:trPr>
          <w:trHeight w:val="298"/>
        </w:trPr>
        <w:tc>
          <w:tcPr>
            <w:tcW w:w="1923" w:type="dxa"/>
            <w:shd w:val="clear" w:color="auto" w:fill="auto"/>
            <w:noWrap/>
            <w:vAlign w:val="bottom"/>
            <w:hideMark/>
          </w:tcPr>
          <w:p w14:paraId="60C20108" w14:textId="77777777" w:rsidR="00B01AB0" w:rsidRPr="007416D1" w:rsidRDefault="00B01AB0" w:rsidP="00442A30">
            <w:pPr>
              <w:rPr>
                <w:color w:val="000000"/>
                <w:sz w:val="20"/>
                <w:szCs w:val="20"/>
                <w:lang w:val="en-US"/>
              </w:rPr>
            </w:pPr>
            <w:r w:rsidRPr="007416D1">
              <w:rPr>
                <w:color w:val="000000"/>
                <w:sz w:val="20"/>
                <w:szCs w:val="20"/>
                <w:lang w:val="en-US"/>
              </w:rPr>
              <w:lastRenderedPageBreak/>
              <w:t>frame1 / frame3</w:t>
            </w:r>
          </w:p>
        </w:tc>
        <w:tc>
          <w:tcPr>
            <w:tcW w:w="747" w:type="dxa"/>
            <w:shd w:val="clear" w:color="auto" w:fill="auto"/>
            <w:noWrap/>
            <w:vAlign w:val="bottom"/>
            <w:hideMark/>
          </w:tcPr>
          <w:p w14:paraId="0DAE7C42" w14:textId="77777777" w:rsidR="00B01AB0" w:rsidRPr="007416D1" w:rsidRDefault="00B01AB0" w:rsidP="00934EE6">
            <w:pPr>
              <w:jc w:val="center"/>
              <w:rPr>
                <w:color w:val="000000"/>
                <w:sz w:val="20"/>
                <w:szCs w:val="20"/>
                <w:lang w:val="en-US"/>
              </w:rPr>
            </w:pPr>
            <w:r w:rsidRPr="007416D1">
              <w:rPr>
                <w:color w:val="000000"/>
                <w:sz w:val="20"/>
                <w:szCs w:val="20"/>
                <w:lang w:val="en-US"/>
              </w:rPr>
              <w:t>3</w:t>
            </w:r>
          </w:p>
        </w:tc>
        <w:tc>
          <w:tcPr>
            <w:tcW w:w="1304" w:type="dxa"/>
            <w:shd w:val="clear" w:color="auto" w:fill="auto"/>
            <w:noWrap/>
            <w:vAlign w:val="bottom"/>
            <w:hideMark/>
          </w:tcPr>
          <w:p w14:paraId="79E1961D" w14:textId="6407F062" w:rsidR="00B01AB0" w:rsidRPr="007416D1" w:rsidRDefault="00B01AB0" w:rsidP="00934EE6">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559</w:t>
            </w:r>
          </w:p>
        </w:tc>
        <w:tc>
          <w:tcPr>
            <w:tcW w:w="810" w:type="dxa"/>
            <w:shd w:val="clear" w:color="auto" w:fill="auto"/>
            <w:noWrap/>
            <w:vAlign w:val="bottom"/>
            <w:hideMark/>
          </w:tcPr>
          <w:p w14:paraId="5E48C1D5" w14:textId="0B48FAE7"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470</w:t>
            </w:r>
          </w:p>
        </w:tc>
        <w:tc>
          <w:tcPr>
            <w:tcW w:w="514" w:type="dxa"/>
            <w:shd w:val="clear" w:color="auto" w:fill="auto"/>
            <w:noWrap/>
            <w:vAlign w:val="bottom"/>
            <w:hideMark/>
          </w:tcPr>
          <w:p w14:paraId="2840E66A" w14:textId="77777777" w:rsidR="00B01AB0" w:rsidRPr="007416D1" w:rsidRDefault="00B01AB0" w:rsidP="00934EE6">
            <w:pPr>
              <w:jc w:val="center"/>
              <w:rPr>
                <w:color w:val="000000"/>
                <w:sz w:val="20"/>
                <w:szCs w:val="20"/>
                <w:lang w:val="en-US"/>
              </w:rPr>
            </w:pPr>
            <w:r w:rsidRPr="007416D1">
              <w:rPr>
                <w:color w:val="000000"/>
                <w:sz w:val="20"/>
                <w:szCs w:val="20"/>
                <w:lang w:val="en-US"/>
              </w:rPr>
              <w:t>Inf</w:t>
            </w:r>
          </w:p>
        </w:tc>
        <w:tc>
          <w:tcPr>
            <w:tcW w:w="634" w:type="dxa"/>
            <w:shd w:val="clear" w:color="auto" w:fill="auto"/>
            <w:noWrap/>
            <w:vAlign w:val="bottom"/>
            <w:hideMark/>
          </w:tcPr>
          <w:p w14:paraId="5CD448C6" w14:textId="77777777" w:rsidR="00B01AB0" w:rsidRPr="007416D1" w:rsidRDefault="00B01AB0" w:rsidP="00934EE6">
            <w:pPr>
              <w:jc w:val="center"/>
              <w:rPr>
                <w:color w:val="000000"/>
                <w:sz w:val="20"/>
                <w:szCs w:val="20"/>
                <w:lang w:val="en-US"/>
              </w:rPr>
            </w:pPr>
            <w:r w:rsidRPr="007416D1">
              <w:rPr>
                <w:color w:val="000000"/>
                <w:sz w:val="20"/>
                <w:szCs w:val="20"/>
                <w:lang w:val="en-US"/>
              </w:rPr>
              <w:t>1</w:t>
            </w:r>
          </w:p>
        </w:tc>
        <w:tc>
          <w:tcPr>
            <w:tcW w:w="902" w:type="dxa"/>
            <w:shd w:val="clear" w:color="auto" w:fill="auto"/>
            <w:noWrap/>
            <w:vAlign w:val="bottom"/>
            <w:hideMark/>
          </w:tcPr>
          <w:p w14:paraId="56F8ACB8" w14:textId="407416C3" w:rsidR="00B01AB0" w:rsidRPr="007416D1" w:rsidRDefault="00B01AB0" w:rsidP="00934EE6">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472</w:t>
            </w:r>
          </w:p>
        </w:tc>
        <w:tc>
          <w:tcPr>
            <w:tcW w:w="1005" w:type="dxa"/>
            <w:shd w:val="clear" w:color="auto" w:fill="auto"/>
            <w:noWrap/>
            <w:vAlign w:val="bottom"/>
            <w:hideMark/>
          </w:tcPr>
          <w:p w14:paraId="1D06F20D" w14:textId="4DF06DC8"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455</w:t>
            </w:r>
          </w:p>
        </w:tc>
      </w:tr>
      <w:tr w:rsidR="00B01AB0" w:rsidRPr="007416D1" w14:paraId="38514D75" w14:textId="77777777" w:rsidTr="00934EE6">
        <w:trPr>
          <w:trHeight w:val="298"/>
        </w:trPr>
        <w:tc>
          <w:tcPr>
            <w:tcW w:w="1923" w:type="dxa"/>
            <w:shd w:val="clear" w:color="auto" w:fill="auto"/>
            <w:noWrap/>
            <w:vAlign w:val="bottom"/>
            <w:hideMark/>
          </w:tcPr>
          <w:p w14:paraId="17FD259D" w14:textId="77777777" w:rsidR="00B01AB0" w:rsidRPr="007416D1" w:rsidRDefault="00B01AB0" w:rsidP="00442A30">
            <w:pPr>
              <w:rPr>
                <w:color w:val="000000"/>
                <w:sz w:val="20"/>
                <w:szCs w:val="20"/>
                <w:lang w:val="en-US"/>
              </w:rPr>
            </w:pPr>
            <w:r w:rsidRPr="007416D1">
              <w:rPr>
                <w:color w:val="000000"/>
                <w:sz w:val="20"/>
                <w:szCs w:val="20"/>
                <w:lang w:val="en-US"/>
              </w:rPr>
              <w:t>frame1 / frame4</w:t>
            </w:r>
          </w:p>
        </w:tc>
        <w:tc>
          <w:tcPr>
            <w:tcW w:w="747" w:type="dxa"/>
            <w:shd w:val="clear" w:color="auto" w:fill="auto"/>
            <w:noWrap/>
            <w:vAlign w:val="bottom"/>
            <w:hideMark/>
          </w:tcPr>
          <w:p w14:paraId="6598A85D" w14:textId="77777777" w:rsidR="00B01AB0" w:rsidRPr="007416D1" w:rsidRDefault="00B01AB0" w:rsidP="00934EE6">
            <w:pPr>
              <w:jc w:val="center"/>
              <w:rPr>
                <w:color w:val="000000"/>
                <w:sz w:val="20"/>
                <w:szCs w:val="20"/>
                <w:lang w:val="en-US"/>
              </w:rPr>
            </w:pPr>
            <w:r w:rsidRPr="007416D1">
              <w:rPr>
                <w:color w:val="000000"/>
                <w:sz w:val="20"/>
                <w:szCs w:val="20"/>
                <w:lang w:val="en-US"/>
              </w:rPr>
              <w:t>3</w:t>
            </w:r>
          </w:p>
        </w:tc>
        <w:tc>
          <w:tcPr>
            <w:tcW w:w="1304" w:type="dxa"/>
            <w:shd w:val="clear" w:color="auto" w:fill="auto"/>
            <w:noWrap/>
            <w:vAlign w:val="bottom"/>
            <w:hideMark/>
          </w:tcPr>
          <w:p w14:paraId="2C7FD7B2" w14:textId="00B1F578" w:rsidR="00B01AB0" w:rsidRPr="007416D1" w:rsidRDefault="00B01AB0" w:rsidP="00934EE6">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089</w:t>
            </w:r>
          </w:p>
        </w:tc>
        <w:tc>
          <w:tcPr>
            <w:tcW w:w="810" w:type="dxa"/>
            <w:shd w:val="clear" w:color="auto" w:fill="auto"/>
            <w:noWrap/>
            <w:vAlign w:val="bottom"/>
            <w:hideMark/>
          </w:tcPr>
          <w:p w14:paraId="3F828E52" w14:textId="46053648"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317</w:t>
            </w:r>
          </w:p>
        </w:tc>
        <w:tc>
          <w:tcPr>
            <w:tcW w:w="514" w:type="dxa"/>
            <w:shd w:val="clear" w:color="auto" w:fill="auto"/>
            <w:noWrap/>
            <w:vAlign w:val="bottom"/>
            <w:hideMark/>
          </w:tcPr>
          <w:p w14:paraId="0E9AC4A5" w14:textId="77777777" w:rsidR="00B01AB0" w:rsidRPr="007416D1" w:rsidRDefault="00B01AB0" w:rsidP="00934EE6">
            <w:pPr>
              <w:jc w:val="center"/>
              <w:rPr>
                <w:color w:val="000000"/>
                <w:sz w:val="20"/>
                <w:szCs w:val="20"/>
                <w:lang w:val="en-US"/>
              </w:rPr>
            </w:pPr>
            <w:r w:rsidRPr="007416D1">
              <w:rPr>
                <w:color w:val="000000"/>
                <w:sz w:val="20"/>
                <w:szCs w:val="20"/>
                <w:lang w:val="en-US"/>
              </w:rPr>
              <w:t>Inf</w:t>
            </w:r>
          </w:p>
        </w:tc>
        <w:tc>
          <w:tcPr>
            <w:tcW w:w="634" w:type="dxa"/>
            <w:shd w:val="clear" w:color="auto" w:fill="auto"/>
            <w:noWrap/>
            <w:vAlign w:val="bottom"/>
            <w:hideMark/>
          </w:tcPr>
          <w:p w14:paraId="6276B426" w14:textId="77777777" w:rsidR="00B01AB0" w:rsidRPr="007416D1" w:rsidRDefault="00B01AB0" w:rsidP="00934EE6">
            <w:pPr>
              <w:jc w:val="center"/>
              <w:rPr>
                <w:color w:val="000000"/>
                <w:sz w:val="20"/>
                <w:szCs w:val="20"/>
                <w:lang w:val="en-US"/>
              </w:rPr>
            </w:pPr>
            <w:r w:rsidRPr="007416D1">
              <w:rPr>
                <w:color w:val="000000"/>
                <w:sz w:val="20"/>
                <w:szCs w:val="20"/>
                <w:lang w:val="en-US"/>
              </w:rPr>
              <w:t>1</w:t>
            </w:r>
          </w:p>
        </w:tc>
        <w:tc>
          <w:tcPr>
            <w:tcW w:w="902" w:type="dxa"/>
            <w:shd w:val="clear" w:color="auto" w:fill="auto"/>
            <w:noWrap/>
            <w:vAlign w:val="bottom"/>
            <w:hideMark/>
          </w:tcPr>
          <w:p w14:paraId="7EE9F735" w14:textId="71453777"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291</w:t>
            </w:r>
          </w:p>
        </w:tc>
        <w:tc>
          <w:tcPr>
            <w:tcW w:w="1005" w:type="dxa"/>
            <w:shd w:val="clear" w:color="auto" w:fill="auto"/>
            <w:noWrap/>
            <w:vAlign w:val="bottom"/>
            <w:hideMark/>
          </w:tcPr>
          <w:p w14:paraId="70BDB18C" w14:textId="63E2E704"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991</w:t>
            </w:r>
          </w:p>
        </w:tc>
      </w:tr>
      <w:tr w:rsidR="00B01AB0" w:rsidRPr="007416D1" w14:paraId="53766C84" w14:textId="77777777" w:rsidTr="00934EE6">
        <w:trPr>
          <w:trHeight w:val="298"/>
        </w:trPr>
        <w:tc>
          <w:tcPr>
            <w:tcW w:w="1923" w:type="dxa"/>
            <w:shd w:val="clear" w:color="auto" w:fill="auto"/>
            <w:noWrap/>
            <w:vAlign w:val="bottom"/>
            <w:hideMark/>
          </w:tcPr>
          <w:p w14:paraId="22155640" w14:textId="77777777" w:rsidR="00B01AB0" w:rsidRPr="007416D1" w:rsidRDefault="00B01AB0" w:rsidP="00442A30">
            <w:pPr>
              <w:rPr>
                <w:color w:val="000000"/>
                <w:sz w:val="20"/>
                <w:szCs w:val="20"/>
                <w:lang w:val="en-US"/>
              </w:rPr>
            </w:pPr>
            <w:r w:rsidRPr="007416D1">
              <w:rPr>
                <w:color w:val="000000"/>
                <w:sz w:val="20"/>
                <w:szCs w:val="20"/>
                <w:lang w:val="en-US"/>
              </w:rPr>
              <w:t>frame2 / frame3</w:t>
            </w:r>
          </w:p>
        </w:tc>
        <w:tc>
          <w:tcPr>
            <w:tcW w:w="747" w:type="dxa"/>
            <w:shd w:val="clear" w:color="auto" w:fill="auto"/>
            <w:noWrap/>
            <w:vAlign w:val="bottom"/>
            <w:hideMark/>
          </w:tcPr>
          <w:p w14:paraId="279A9970" w14:textId="77777777" w:rsidR="00B01AB0" w:rsidRPr="007416D1" w:rsidRDefault="00B01AB0" w:rsidP="00934EE6">
            <w:pPr>
              <w:jc w:val="center"/>
              <w:rPr>
                <w:color w:val="000000"/>
                <w:sz w:val="20"/>
                <w:szCs w:val="20"/>
                <w:lang w:val="en-US"/>
              </w:rPr>
            </w:pPr>
            <w:r w:rsidRPr="007416D1">
              <w:rPr>
                <w:color w:val="000000"/>
                <w:sz w:val="20"/>
                <w:szCs w:val="20"/>
                <w:lang w:val="en-US"/>
              </w:rPr>
              <w:t>3</w:t>
            </w:r>
          </w:p>
        </w:tc>
        <w:tc>
          <w:tcPr>
            <w:tcW w:w="1304" w:type="dxa"/>
            <w:shd w:val="clear" w:color="auto" w:fill="auto"/>
            <w:noWrap/>
            <w:vAlign w:val="bottom"/>
            <w:hideMark/>
          </w:tcPr>
          <w:p w14:paraId="70FD1C66" w14:textId="3A90224F"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988</w:t>
            </w:r>
          </w:p>
        </w:tc>
        <w:tc>
          <w:tcPr>
            <w:tcW w:w="810" w:type="dxa"/>
            <w:shd w:val="clear" w:color="auto" w:fill="auto"/>
            <w:noWrap/>
            <w:vAlign w:val="bottom"/>
            <w:hideMark/>
          </w:tcPr>
          <w:p w14:paraId="39377688" w14:textId="14B0E5A0"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309</w:t>
            </w:r>
          </w:p>
        </w:tc>
        <w:tc>
          <w:tcPr>
            <w:tcW w:w="514" w:type="dxa"/>
            <w:shd w:val="clear" w:color="auto" w:fill="auto"/>
            <w:noWrap/>
            <w:vAlign w:val="bottom"/>
            <w:hideMark/>
          </w:tcPr>
          <w:p w14:paraId="1FCB1474" w14:textId="77777777" w:rsidR="00B01AB0" w:rsidRPr="007416D1" w:rsidRDefault="00B01AB0" w:rsidP="00934EE6">
            <w:pPr>
              <w:jc w:val="center"/>
              <w:rPr>
                <w:color w:val="000000"/>
                <w:sz w:val="20"/>
                <w:szCs w:val="20"/>
                <w:lang w:val="en-US"/>
              </w:rPr>
            </w:pPr>
            <w:r w:rsidRPr="007416D1">
              <w:rPr>
                <w:color w:val="000000"/>
                <w:sz w:val="20"/>
                <w:szCs w:val="20"/>
                <w:lang w:val="en-US"/>
              </w:rPr>
              <w:t>Inf</w:t>
            </w:r>
          </w:p>
        </w:tc>
        <w:tc>
          <w:tcPr>
            <w:tcW w:w="634" w:type="dxa"/>
            <w:shd w:val="clear" w:color="auto" w:fill="auto"/>
            <w:noWrap/>
            <w:vAlign w:val="bottom"/>
            <w:hideMark/>
          </w:tcPr>
          <w:p w14:paraId="4CDC5FD6" w14:textId="77777777" w:rsidR="00B01AB0" w:rsidRPr="007416D1" w:rsidRDefault="00B01AB0" w:rsidP="00934EE6">
            <w:pPr>
              <w:jc w:val="center"/>
              <w:rPr>
                <w:color w:val="000000"/>
                <w:sz w:val="20"/>
                <w:szCs w:val="20"/>
                <w:lang w:val="en-US"/>
              </w:rPr>
            </w:pPr>
            <w:r w:rsidRPr="007416D1">
              <w:rPr>
                <w:color w:val="000000"/>
                <w:sz w:val="20"/>
                <w:szCs w:val="20"/>
                <w:lang w:val="en-US"/>
              </w:rPr>
              <w:t>1</w:t>
            </w:r>
          </w:p>
        </w:tc>
        <w:tc>
          <w:tcPr>
            <w:tcW w:w="902" w:type="dxa"/>
            <w:shd w:val="clear" w:color="auto" w:fill="auto"/>
            <w:noWrap/>
            <w:vAlign w:val="bottom"/>
            <w:hideMark/>
          </w:tcPr>
          <w:p w14:paraId="3D556956" w14:textId="1BAB3B05"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038</w:t>
            </w:r>
          </w:p>
        </w:tc>
        <w:tc>
          <w:tcPr>
            <w:tcW w:w="1005" w:type="dxa"/>
            <w:shd w:val="clear" w:color="auto" w:fill="auto"/>
            <w:noWrap/>
            <w:vAlign w:val="bottom"/>
            <w:hideMark/>
          </w:tcPr>
          <w:p w14:paraId="10B6E4DB" w14:textId="39858BFF" w:rsidR="00B01AB0" w:rsidRPr="007416D1" w:rsidRDefault="00B01AB0" w:rsidP="00934EE6">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000</w:t>
            </w:r>
          </w:p>
        </w:tc>
      </w:tr>
      <w:tr w:rsidR="00B01AB0" w:rsidRPr="007416D1" w14:paraId="7F41CE5C" w14:textId="77777777" w:rsidTr="00934EE6">
        <w:trPr>
          <w:trHeight w:val="298"/>
        </w:trPr>
        <w:tc>
          <w:tcPr>
            <w:tcW w:w="1923" w:type="dxa"/>
            <w:shd w:val="clear" w:color="auto" w:fill="auto"/>
            <w:noWrap/>
            <w:vAlign w:val="bottom"/>
            <w:hideMark/>
          </w:tcPr>
          <w:p w14:paraId="012DDE52" w14:textId="77777777" w:rsidR="00B01AB0" w:rsidRPr="007416D1" w:rsidRDefault="00B01AB0" w:rsidP="00442A30">
            <w:pPr>
              <w:rPr>
                <w:color w:val="000000"/>
                <w:sz w:val="20"/>
                <w:szCs w:val="20"/>
                <w:lang w:val="en-US"/>
              </w:rPr>
            </w:pPr>
            <w:r w:rsidRPr="007416D1">
              <w:rPr>
                <w:color w:val="000000"/>
                <w:sz w:val="20"/>
                <w:szCs w:val="20"/>
                <w:lang w:val="en-US"/>
              </w:rPr>
              <w:t>frame2 / frame4</w:t>
            </w:r>
          </w:p>
        </w:tc>
        <w:tc>
          <w:tcPr>
            <w:tcW w:w="747" w:type="dxa"/>
            <w:shd w:val="clear" w:color="auto" w:fill="auto"/>
            <w:noWrap/>
            <w:vAlign w:val="bottom"/>
            <w:hideMark/>
          </w:tcPr>
          <w:p w14:paraId="57B6A583" w14:textId="77777777" w:rsidR="00B01AB0" w:rsidRPr="007416D1" w:rsidRDefault="00B01AB0" w:rsidP="00934EE6">
            <w:pPr>
              <w:jc w:val="center"/>
              <w:rPr>
                <w:color w:val="000000"/>
                <w:sz w:val="20"/>
                <w:szCs w:val="20"/>
                <w:lang w:val="en-US"/>
              </w:rPr>
            </w:pPr>
            <w:r w:rsidRPr="007416D1">
              <w:rPr>
                <w:color w:val="000000"/>
                <w:sz w:val="20"/>
                <w:szCs w:val="20"/>
                <w:lang w:val="en-US"/>
              </w:rPr>
              <w:t>3</w:t>
            </w:r>
          </w:p>
        </w:tc>
        <w:tc>
          <w:tcPr>
            <w:tcW w:w="1304" w:type="dxa"/>
            <w:shd w:val="clear" w:color="auto" w:fill="auto"/>
            <w:noWrap/>
            <w:vAlign w:val="bottom"/>
            <w:hideMark/>
          </w:tcPr>
          <w:p w14:paraId="14F87580" w14:textId="5F786210"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690</w:t>
            </w:r>
          </w:p>
        </w:tc>
        <w:tc>
          <w:tcPr>
            <w:tcW w:w="810" w:type="dxa"/>
            <w:shd w:val="clear" w:color="auto" w:fill="auto"/>
            <w:noWrap/>
            <w:vAlign w:val="bottom"/>
            <w:hideMark/>
          </w:tcPr>
          <w:p w14:paraId="1AC06573" w14:textId="1FF37F43"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209</w:t>
            </w:r>
          </w:p>
        </w:tc>
        <w:tc>
          <w:tcPr>
            <w:tcW w:w="514" w:type="dxa"/>
            <w:shd w:val="clear" w:color="auto" w:fill="auto"/>
            <w:noWrap/>
            <w:vAlign w:val="bottom"/>
            <w:hideMark/>
          </w:tcPr>
          <w:p w14:paraId="6200BE39" w14:textId="77777777" w:rsidR="00B01AB0" w:rsidRPr="007416D1" w:rsidRDefault="00B01AB0" w:rsidP="00934EE6">
            <w:pPr>
              <w:jc w:val="center"/>
              <w:rPr>
                <w:color w:val="000000"/>
                <w:sz w:val="20"/>
                <w:szCs w:val="20"/>
                <w:lang w:val="en-US"/>
              </w:rPr>
            </w:pPr>
            <w:r w:rsidRPr="007416D1">
              <w:rPr>
                <w:color w:val="000000"/>
                <w:sz w:val="20"/>
                <w:szCs w:val="20"/>
                <w:lang w:val="en-US"/>
              </w:rPr>
              <w:t>Inf</w:t>
            </w:r>
          </w:p>
        </w:tc>
        <w:tc>
          <w:tcPr>
            <w:tcW w:w="634" w:type="dxa"/>
            <w:shd w:val="clear" w:color="auto" w:fill="auto"/>
            <w:noWrap/>
            <w:vAlign w:val="bottom"/>
            <w:hideMark/>
          </w:tcPr>
          <w:p w14:paraId="518E7B8E" w14:textId="77777777" w:rsidR="00B01AB0" w:rsidRPr="007416D1" w:rsidRDefault="00B01AB0" w:rsidP="00934EE6">
            <w:pPr>
              <w:jc w:val="center"/>
              <w:rPr>
                <w:color w:val="000000"/>
                <w:sz w:val="20"/>
                <w:szCs w:val="20"/>
                <w:lang w:val="en-US"/>
              </w:rPr>
            </w:pPr>
            <w:r w:rsidRPr="007416D1">
              <w:rPr>
                <w:color w:val="000000"/>
                <w:sz w:val="20"/>
                <w:szCs w:val="20"/>
                <w:lang w:val="en-US"/>
              </w:rPr>
              <w:t>1</w:t>
            </w:r>
          </w:p>
        </w:tc>
        <w:tc>
          <w:tcPr>
            <w:tcW w:w="902" w:type="dxa"/>
            <w:shd w:val="clear" w:color="auto" w:fill="auto"/>
            <w:noWrap/>
            <w:vAlign w:val="bottom"/>
            <w:hideMark/>
          </w:tcPr>
          <w:p w14:paraId="6226D12C" w14:textId="1ACA5DDB" w:rsidR="00B01AB0" w:rsidRPr="007416D1" w:rsidRDefault="00B01AB0" w:rsidP="00934EE6">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222</w:t>
            </w:r>
          </w:p>
        </w:tc>
        <w:tc>
          <w:tcPr>
            <w:tcW w:w="1005" w:type="dxa"/>
            <w:shd w:val="clear" w:color="auto" w:fill="auto"/>
            <w:noWrap/>
            <w:vAlign w:val="bottom"/>
            <w:hideMark/>
          </w:tcPr>
          <w:p w14:paraId="063375FB" w14:textId="0515490F"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613</w:t>
            </w:r>
          </w:p>
        </w:tc>
      </w:tr>
      <w:tr w:rsidR="00B01AB0" w:rsidRPr="007416D1" w14:paraId="378BB96C" w14:textId="77777777" w:rsidTr="00934EE6">
        <w:trPr>
          <w:trHeight w:val="298"/>
        </w:trPr>
        <w:tc>
          <w:tcPr>
            <w:tcW w:w="1923" w:type="dxa"/>
            <w:shd w:val="clear" w:color="auto" w:fill="auto"/>
            <w:noWrap/>
            <w:vAlign w:val="bottom"/>
            <w:hideMark/>
          </w:tcPr>
          <w:p w14:paraId="1A9697C2" w14:textId="77777777" w:rsidR="00B01AB0" w:rsidRPr="007416D1" w:rsidRDefault="00B01AB0" w:rsidP="00442A30">
            <w:pPr>
              <w:rPr>
                <w:color w:val="000000"/>
                <w:sz w:val="20"/>
                <w:szCs w:val="20"/>
                <w:lang w:val="en-US"/>
              </w:rPr>
            </w:pPr>
            <w:r w:rsidRPr="007416D1">
              <w:rPr>
                <w:color w:val="000000"/>
                <w:sz w:val="20"/>
                <w:szCs w:val="20"/>
                <w:lang w:val="en-US"/>
              </w:rPr>
              <w:t>frame3 / frame4</w:t>
            </w:r>
          </w:p>
        </w:tc>
        <w:tc>
          <w:tcPr>
            <w:tcW w:w="747" w:type="dxa"/>
            <w:shd w:val="clear" w:color="auto" w:fill="auto"/>
            <w:noWrap/>
            <w:vAlign w:val="bottom"/>
            <w:hideMark/>
          </w:tcPr>
          <w:p w14:paraId="1E48BC87" w14:textId="77777777" w:rsidR="00B01AB0" w:rsidRPr="007416D1" w:rsidRDefault="00B01AB0" w:rsidP="00934EE6">
            <w:pPr>
              <w:jc w:val="center"/>
              <w:rPr>
                <w:color w:val="000000"/>
                <w:sz w:val="20"/>
                <w:szCs w:val="20"/>
                <w:lang w:val="en-US"/>
              </w:rPr>
            </w:pPr>
            <w:r w:rsidRPr="007416D1">
              <w:rPr>
                <w:color w:val="000000"/>
                <w:sz w:val="20"/>
                <w:szCs w:val="20"/>
                <w:lang w:val="en-US"/>
              </w:rPr>
              <w:t>3</w:t>
            </w:r>
          </w:p>
        </w:tc>
        <w:tc>
          <w:tcPr>
            <w:tcW w:w="1304" w:type="dxa"/>
            <w:shd w:val="clear" w:color="auto" w:fill="auto"/>
            <w:noWrap/>
            <w:vAlign w:val="bottom"/>
            <w:hideMark/>
          </w:tcPr>
          <w:p w14:paraId="677552B8" w14:textId="28139FE4"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698</w:t>
            </w:r>
          </w:p>
        </w:tc>
        <w:tc>
          <w:tcPr>
            <w:tcW w:w="810" w:type="dxa"/>
            <w:shd w:val="clear" w:color="auto" w:fill="auto"/>
            <w:noWrap/>
            <w:vAlign w:val="bottom"/>
            <w:hideMark/>
          </w:tcPr>
          <w:p w14:paraId="1AF34838" w14:textId="6F405A27"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212</w:t>
            </w:r>
          </w:p>
        </w:tc>
        <w:tc>
          <w:tcPr>
            <w:tcW w:w="514" w:type="dxa"/>
            <w:shd w:val="clear" w:color="auto" w:fill="auto"/>
            <w:noWrap/>
            <w:vAlign w:val="bottom"/>
            <w:hideMark/>
          </w:tcPr>
          <w:p w14:paraId="02264AFD" w14:textId="77777777" w:rsidR="00B01AB0" w:rsidRPr="007416D1" w:rsidRDefault="00B01AB0" w:rsidP="00934EE6">
            <w:pPr>
              <w:jc w:val="center"/>
              <w:rPr>
                <w:color w:val="000000"/>
                <w:sz w:val="20"/>
                <w:szCs w:val="20"/>
                <w:lang w:val="en-US"/>
              </w:rPr>
            </w:pPr>
            <w:r w:rsidRPr="007416D1">
              <w:rPr>
                <w:color w:val="000000"/>
                <w:sz w:val="20"/>
                <w:szCs w:val="20"/>
                <w:lang w:val="en-US"/>
              </w:rPr>
              <w:t>Inf</w:t>
            </w:r>
          </w:p>
        </w:tc>
        <w:tc>
          <w:tcPr>
            <w:tcW w:w="634" w:type="dxa"/>
            <w:shd w:val="clear" w:color="auto" w:fill="auto"/>
            <w:noWrap/>
            <w:vAlign w:val="bottom"/>
            <w:hideMark/>
          </w:tcPr>
          <w:p w14:paraId="121779B2" w14:textId="77777777" w:rsidR="00B01AB0" w:rsidRPr="007416D1" w:rsidRDefault="00B01AB0" w:rsidP="00934EE6">
            <w:pPr>
              <w:jc w:val="center"/>
              <w:rPr>
                <w:color w:val="000000"/>
                <w:sz w:val="20"/>
                <w:szCs w:val="20"/>
                <w:lang w:val="en-US"/>
              </w:rPr>
            </w:pPr>
            <w:r w:rsidRPr="007416D1">
              <w:rPr>
                <w:color w:val="000000"/>
                <w:sz w:val="20"/>
                <w:szCs w:val="20"/>
                <w:lang w:val="en-US"/>
              </w:rPr>
              <w:t>1</w:t>
            </w:r>
          </w:p>
        </w:tc>
        <w:tc>
          <w:tcPr>
            <w:tcW w:w="902" w:type="dxa"/>
            <w:shd w:val="clear" w:color="auto" w:fill="auto"/>
            <w:noWrap/>
            <w:vAlign w:val="bottom"/>
            <w:hideMark/>
          </w:tcPr>
          <w:p w14:paraId="29A45478" w14:textId="10209297" w:rsidR="00B01AB0" w:rsidRPr="007416D1" w:rsidRDefault="00B01AB0" w:rsidP="00934EE6">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182</w:t>
            </w:r>
          </w:p>
        </w:tc>
        <w:tc>
          <w:tcPr>
            <w:tcW w:w="1005" w:type="dxa"/>
            <w:shd w:val="clear" w:color="auto" w:fill="auto"/>
            <w:noWrap/>
            <w:vAlign w:val="bottom"/>
            <w:hideMark/>
          </w:tcPr>
          <w:p w14:paraId="20494FEB" w14:textId="54DD5CFB"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638</w:t>
            </w:r>
          </w:p>
        </w:tc>
      </w:tr>
      <w:tr w:rsidR="00B01AB0" w:rsidRPr="007416D1" w14:paraId="2F905CD6" w14:textId="77777777" w:rsidTr="00934EE6">
        <w:trPr>
          <w:trHeight w:val="298"/>
        </w:trPr>
        <w:tc>
          <w:tcPr>
            <w:tcW w:w="1923" w:type="dxa"/>
            <w:shd w:val="clear" w:color="auto" w:fill="auto"/>
            <w:noWrap/>
            <w:vAlign w:val="bottom"/>
            <w:hideMark/>
          </w:tcPr>
          <w:p w14:paraId="06552FEA" w14:textId="77777777" w:rsidR="00B01AB0" w:rsidRPr="007416D1" w:rsidRDefault="00B01AB0" w:rsidP="00442A30">
            <w:pPr>
              <w:rPr>
                <w:color w:val="000000"/>
                <w:sz w:val="20"/>
                <w:szCs w:val="20"/>
                <w:lang w:val="en-US"/>
              </w:rPr>
            </w:pPr>
            <w:r w:rsidRPr="007416D1">
              <w:rPr>
                <w:color w:val="000000"/>
                <w:sz w:val="20"/>
                <w:szCs w:val="20"/>
                <w:lang w:val="en-US"/>
              </w:rPr>
              <w:t>frame1 / frame2</w:t>
            </w:r>
          </w:p>
        </w:tc>
        <w:tc>
          <w:tcPr>
            <w:tcW w:w="747" w:type="dxa"/>
            <w:shd w:val="clear" w:color="auto" w:fill="auto"/>
            <w:noWrap/>
            <w:vAlign w:val="bottom"/>
            <w:hideMark/>
          </w:tcPr>
          <w:p w14:paraId="0D1BE905" w14:textId="77777777" w:rsidR="00B01AB0" w:rsidRPr="007416D1" w:rsidRDefault="00B01AB0" w:rsidP="00934EE6">
            <w:pPr>
              <w:jc w:val="center"/>
              <w:rPr>
                <w:color w:val="000000"/>
                <w:sz w:val="20"/>
                <w:szCs w:val="20"/>
                <w:lang w:val="en-US"/>
              </w:rPr>
            </w:pPr>
            <w:r w:rsidRPr="007416D1">
              <w:rPr>
                <w:color w:val="000000"/>
                <w:sz w:val="20"/>
                <w:szCs w:val="20"/>
                <w:lang w:val="en-US"/>
              </w:rPr>
              <w:t>4</w:t>
            </w:r>
          </w:p>
        </w:tc>
        <w:tc>
          <w:tcPr>
            <w:tcW w:w="1304" w:type="dxa"/>
            <w:shd w:val="clear" w:color="auto" w:fill="auto"/>
            <w:noWrap/>
            <w:vAlign w:val="bottom"/>
            <w:hideMark/>
          </w:tcPr>
          <w:p w14:paraId="02C72376" w14:textId="098F88F4"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674</w:t>
            </w:r>
          </w:p>
        </w:tc>
        <w:tc>
          <w:tcPr>
            <w:tcW w:w="810" w:type="dxa"/>
            <w:shd w:val="clear" w:color="auto" w:fill="auto"/>
            <w:noWrap/>
            <w:vAlign w:val="bottom"/>
            <w:hideMark/>
          </w:tcPr>
          <w:p w14:paraId="2CA813A6" w14:textId="3FD3C6A2"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198</w:t>
            </w:r>
          </w:p>
        </w:tc>
        <w:tc>
          <w:tcPr>
            <w:tcW w:w="514" w:type="dxa"/>
            <w:shd w:val="clear" w:color="auto" w:fill="auto"/>
            <w:noWrap/>
            <w:vAlign w:val="bottom"/>
            <w:hideMark/>
          </w:tcPr>
          <w:p w14:paraId="4706A079" w14:textId="77777777" w:rsidR="00B01AB0" w:rsidRPr="007416D1" w:rsidRDefault="00B01AB0" w:rsidP="00934EE6">
            <w:pPr>
              <w:jc w:val="center"/>
              <w:rPr>
                <w:color w:val="000000"/>
                <w:sz w:val="20"/>
                <w:szCs w:val="20"/>
                <w:lang w:val="en-US"/>
              </w:rPr>
            </w:pPr>
            <w:r w:rsidRPr="007416D1">
              <w:rPr>
                <w:color w:val="000000"/>
                <w:sz w:val="20"/>
                <w:szCs w:val="20"/>
                <w:lang w:val="en-US"/>
              </w:rPr>
              <w:t>Inf</w:t>
            </w:r>
          </w:p>
        </w:tc>
        <w:tc>
          <w:tcPr>
            <w:tcW w:w="634" w:type="dxa"/>
            <w:shd w:val="clear" w:color="auto" w:fill="auto"/>
            <w:noWrap/>
            <w:vAlign w:val="bottom"/>
            <w:hideMark/>
          </w:tcPr>
          <w:p w14:paraId="64471247" w14:textId="77777777" w:rsidR="00B01AB0" w:rsidRPr="007416D1" w:rsidRDefault="00B01AB0" w:rsidP="00934EE6">
            <w:pPr>
              <w:jc w:val="center"/>
              <w:rPr>
                <w:color w:val="000000"/>
                <w:sz w:val="20"/>
                <w:szCs w:val="20"/>
                <w:lang w:val="en-US"/>
              </w:rPr>
            </w:pPr>
            <w:r w:rsidRPr="007416D1">
              <w:rPr>
                <w:color w:val="000000"/>
                <w:sz w:val="20"/>
                <w:szCs w:val="20"/>
                <w:lang w:val="en-US"/>
              </w:rPr>
              <w:t>1</w:t>
            </w:r>
          </w:p>
        </w:tc>
        <w:tc>
          <w:tcPr>
            <w:tcW w:w="902" w:type="dxa"/>
            <w:shd w:val="clear" w:color="auto" w:fill="auto"/>
            <w:noWrap/>
            <w:vAlign w:val="bottom"/>
            <w:hideMark/>
          </w:tcPr>
          <w:p w14:paraId="15952335" w14:textId="59229048" w:rsidR="00B01AB0" w:rsidRPr="007416D1" w:rsidRDefault="00B01AB0" w:rsidP="00934EE6">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343</w:t>
            </w:r>
          </w:p>
        </w:tc>
        <w:tc>
          <w:tcPr>
            <w:tcW w:w="1005" w:type="dxa"/>
            <w:shd w:val="clear" w:color="auto" w:fill="auto"/>
            <w:noWrap/>
            <w:vAlign w:val="bottom"/>
            <w:hideMark/>
          </w:tcPr>
          <w:p w14:paraId="157473EF" w14:textId="2B31041A"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536</w:t>
            </w:r>
          </w:p>
        </w:tc>
      </w:tr>
      <w:tr w:rsidR="00B01AB0" w:rsidRPr="007416D1" w14:paraId="3640B885" w14:textId="77777777" w:rsidTr="00934EE6">
        <w:trPr>
          <w:trHeight w:val="298"/>
        </w:trPr>
        <w:tc>
          <w:tcPr>
            <w:tcW w:w="1923" w:type="dxa"/>
            <w:shd w:val="clear" w:color="auto" w:fill="auto"/>
            <w:noWrap/>
            <w:vAlign w:val="bottom"/>
            <w:hideMark/>
          </w:tcPr>
          <w:p w14:paraId="50463C62" w14:textId="77777777" w:rsidR="00B01AB0" w:rsidRPr="007416D1" w:rsidRDefault="00B01AB0" w:rsidP="00442A30">
            <w:pPr>
              <w:rPr>
                <w:color w:val="000000"/>
                <w:sz w:val="20"/>
                <w:szCs w:val="20"/>
                <w:lang w:val="en-US"/>
              </w:rPr>
            </w:pPr>
            <w:r w:rsidRPr="007416D1">
              <w:rPr>
                <w:color w:val="000000"/>
                <w:sz w:val="20"/>
                <w:szCs w:val="20"/>
                <w:lang w:val="en-US"/>
              </w:rPr>
              <w:t>frame1 / frame3</w:t>
            </w:r>
          </w:p>
        </w:tc>
        <w:tc>
          <w:tcPr>
            <w:tcW w:w="747" w:type="dxa"/>
            <w:shd w:val="clear" w:color="auto" w:fill="auto"/>
            <w:noWrap/>
            <w:vAlign w:val="bottom"/>
            <w:hideMark/>
          </w:tcPr>
          <w:p w14:paraId="31874FBF" w14:textId="77777777" w:rsidR="00B01AB0" w:rsidRPr="007416D1" w:rsidRDefault="00B01AB0" w:rsidP="00934EE6">
            <w:pPr>
              <w:jc w:val="center"/>
              <w:rPr>
                <w:color w:val="000000"/>
                <w:sz w:val="20"/>
                <w:szCs w:val="20"/>
                <w:lang w:val="en-US"/>
              </w:rPr>
            </w:pPr>
            <w:r w:rsidRPr="007416D1">
              <w:rPr>
                <w:color w:val="000000"/>
                <w:sz w:val="20"/>
                <w:szCs w:val="20"/>
                <w:lang w:val="en-US"/>
              </w:rPr>
              <w:t>4</w:t>
            </w:r>
          </w:p>
        </w:tc>
        <w:tc>
          <w:tcPr>
            <w:tcW w:w="1304" w:type="dxa"/>
            <w:shd w:val="clear" w:color="auto" w:fill="auto"/>
            <w:noWrap/>
            <w:vAlign w:val="bottom"/>
            <w:hideMark/>
          </w:tcPr>
          <w:p w14:paraId="2F0B2B8E" w14:textId="3DA746E1" w:rsidR="00B01AB0" w:rsidRPr="007416D1" w:rsidRDefault="00B01AB0" w:rsidP="00934EE6">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052</w:t>
            </w:r>
          </w:p>
        </w:tc>
        <w:tc>
          <w:tcPr>
            <w:tcW w:w="810" w:type="dxa"/>
            <w:shd w:val="clear" w:color="auto" w:fill="auto"/>
            <w:noWrap/>
            <w:vAlign w:val="bottom"/>
            <w:hideMark/>
          </w:tcPr>
          <w:p w14:paraId="5A929FE8" w14:textId="2C8A7A72"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310</w:t>
            </w:r>
          </w:p>
        </w:tc>
        <w:tc>
          <w:tcPr>
            <w:tcW w:w="514" w:type="dxa"/>
            <w:shd w:val="clear" w:color="auto" w:fill="auto"/>
            <w:noWrap/>
            <w:vAlign w:val="bottom"/>
            <w:hideMark/>
          </w:tcPr>
          <w:p w14:paraId="460D5F66" w14:textId="77777777" w:rsidR="00B01AB0" w:rsidRPr="007416D1" w:rsidRDefault="00B01AB0" w:rsidP="00934EE6">
            <w:pPr>
              <w:jc w:val="center"/>
              <w:rPr>
                <w:color w:val="000000"/>
                <w:sz w:val="20"/>
                <w:szCs w:val="20"/>
                <w:lang w:val="en-US"/>
              </w:rPr>
            </w:pPr>
            <w:r w:rsidRPr="007416D1">
              <w:rPr>
                <w:color w:val="000000"/>
                <w:sz w:val="20"/>
                <w:szCs w:val="20"/>
                <w:lang w:val="en-US"/>
              </w:rPr>
              <w:t>Inf</w:t>
            </w:r>
          </w:p>
        </w:tc>
        <w:tc>
          <w:tcPr>
            <w:tcW w:w="634" w:type="dxa"/>
            <w:shd w:val="clear" w:color="auto" w:fill="auto"/>
            <w:noWrap/>
            <w:vAlign w:val="bottom"/>
            <w:hideMark/>
          </w:tcPr>
          <w:p w14:paraId="0A1196E9" w14:textId="77777777" w:rsidR="00B01AB0" w:rsidRPr="007416D1" w:rsidRDefault="00B01AB0" w:rsidP="00934EE6">
            <w:pPr>
              <w:jc w:val="center"/>
              <w:rPr>
                <w:color w:val="000000"/>
                <w:sz w:val="20"/>
                <w:szCs w:val="20"/>
                <w:lang w:val="en-US"/>
              </w:rPr>
            </w:pPr>
            <w:r w:rsidRPr="007416D1">
              <w:rPr>
                <w:color w:val="000000"/>
                <w:sz w:val="20"/>
                <w:szCs w:val="20"/>
                <w:lang w:val="en-US"/>
              </w:rPr>
              <w:t>1</w:t>
            </w:r>
          </w:p>
        </w:tc>
        <w:tc>
          <w:tcPr>
            <w:tcW w:w="902" w:type="dxa"/>
            <w:shd w:val="clear" w:color="auto" w:fill="auto"/>
            <w:noWrap/>
            <w:vAlign w:val="bottom"/>
            <w:hideMark/>
          </w:tcPr>
          <w:p w14:paraId="5FD72DBA" w14:textId="67FAD1F3"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171</w:t>
            </w:r>
          </w:p>
        </w:tc>
        <w:tc>
          <w:tcPr>
            <w:tcW w:w="1005" w:type="dxa"/>
            <w:shd w:val="clear" w:color="auto" w:fill="auto"/>
            <w:noWrap/>
            <w:vAlign w:val="bottom"/>
            <w:hideMark/>
          </w:tcPr>
          <w:p w14:paraId="5D02248A" w14:textId="7FFA8014"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998</w:t>
            </w:r>
          </w:p>
        </w:tc>
      </w:tr>
      <w:tr w:rsidR="00B01AB0" w:rsidRPr="007416D1" w14:paraId="38EC97DB" w14:textId="77777777" w:rsidTr="00934EE6">
        <w:trPr>
          <w:trHeight w:val="298"/>
        </w:trPr>
        <w:tc>
          <w:tcPr>
            <w:tcW w:w="1923" w:type="dxa"/>
            <w:shd w:val="clear" w:color="auto" w:fill="auto"/>
            <w:noWrap/>
            <w:vAlign w:val="bottom"/>
            <w:hideMark/>
          </w:tcPr>
          <w:p w14:paraId="6BF39FDA" w14:textId="77777777" w:rsidR="00B01AB0" w:rsidRPr="007416D1" w:rsidRDefault="00B01AB0" w:rsidP="00442A30">
            <w:pPr>
              <w:rPr>
                <w:color w:val="000000"/>
                <w:sz w:val="20"/>
                <w:szCs w:val="20"/>
                <w:lang w:val="en-US"/>
              </w:rPr>
            </w:pPr>
            <w:r w:rsidRPr="007416D1">
              <w:rPr>
                <w:color w:val="000000"/>
                <w:sz w:val="20"/>
                <w:szCs w:val="20"/>
                <w:lang w:val="en-US"/>
              </w:rPr>
              <w:t>frame1 / frame4</w:t>
            </w:r>
          </w:p>
        </w:tc>
        <w:tc>
          <w:tcPr>
            <w:tcW w:w="747" w:type="dxa"/>
            <w:shd w:val="clear" w:color="auto" w:fill="auto"/>
            <w:noWrap/>
            <w:vAlign w:val="bottom"/>
            <w:hideMark/>
          </w:tcPr>
          <w:p w14:paraId="7C4870B8" w14:textId="77777777" w:rsidR="00B01AB0" w:rsidRPr="007416D1" w:rsidRDefault="00B01AB0" w:rsidP="00934EE6">
            <w:pPr>
              <w:jc w:val="center"/>
              <w:rPr>
                <w:color w:val="000000"/>
                <w:sz w:val="20"/>
                <w:szCs w:val="20"/>
                <w:lang w:val="en-US"/>
              </w:rPr>
            </w:pPr>
            <w:r w:rsidRPr="007416D1">
              <w:rPr>
                <w:color w:val="000000"/>
                <w:sz w:val="20"/>
                <w:szCs w:val="20"/>
                <w:lang w:val="en-US"/>
              </w:rPr>
              <w:t>4</w:t>
            </w:r>
          </w:p>
        </w:tc>
        <w:tc>
          <w:tcPr>
            <w:tcW w:w="1304" w:type="dxa"/>
            <w:shd w:val="clear" w:color="auto" w:fill="auto"/>
            <w:noWrap/>
            <w:vAlign w:val="bottom"/>
            <w:hideMark/>
          </w:tcPr>
          <w:p w14:paraId="02192CDF" w14:textId="0718D11D" w:rsidR="00B01AB0" w:rsidRPr="007416D1" w:rsidRDefault="00B01AB0" w:rsidP="00934EE6">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015</w:t>
            </w:r>
          </w:p>
        </w:tc>
        <w:tc>
          <w:tcPr>
            <w:tcW w:w="810" w:type="dxa"/>
            <w:shd w:val="clear" w:color="auto" w:fill="auto"/>
            <w:noWrap/>
            <w:vAlign w:val="bottom"/>
            <w:hideMark/>
          </w:tcPr>
          <w:p w14:paraId="1ADB1B64" w14:textId="1FE61BAD"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305</w:t>
            </w:r>
          </w:p>
        </w:tc>
        <w:tc>
          <w:tcPr>
            <w:tcW w:w="514" w:type="dxa"/>
            <w:shd w:val="clear" w:color="auto" w:fill="auto"/>
            <w:noWrap/>
            <w:vAlign w:val="bottom"/>
            <w:hideMark/>
          </w:tcPr>
          <w:p w14:paraId="62B67D88" w14:textId="77777777" w:rsidR="00B01AB0" w:rsidRPr="007416D1" w:rsidRDefault="00B01AB0" w:rsidP="00934EE6">
            <w:pPr>
              <w:jc w:val="center"/>
              <w:rPr>
                <w:color w:val="000000"/>
                <w:sz w:val="20"/>
                <w:szCs w:val="20"/>
                <w:lang w:val="en-US"/>
              </w:rPr>
            </w:pPr>
            <w:r w:rsidRPr="007416D1">
              <w:rPr>
                <w:color w:val="000000"/>
                <w:sz w:val="20"/>
                <w:szCs w:val="20"/>
                <w:lang w:val="en-US"/>
              </w:rPr>
              <w:t>Inf</w:t>
            </w:r>
          </w:p>
        </w:tc>
        <w:tc>
          <w:tcPr>
            <w:tcW w:w="634" w:type="dxa"/>
            <w:shd w:val="clear" w:color="auto" w:fill="auto"/>
            <w:noWrap/>
            <w:vAlign w:val="bottom"/>
            <w:hideMark/>
          </w:tcPr>
          <w:p w14:paraId="0DFAAFB6" w14:textId="77777777" w:rsidR="00B01AB0" w:rsidRPr="007416D1" w:rsidRDefault="00B01AB0" w:rsidP="00934EE6">
            <w:pPr>
              <w:jc w:val="center"/>
              <w:rPr>
                <w:color w:val="000000"/>
                <w:sz w:val="20"/>
                <w:szCs w:val="20"/>
                <w:lang w:val="en-US"/>
              </w:rPr>
            </w:pPr>
            <w:r w:rsidRPr="007416D1">
              <w:rPr>
                <w:color w:val="000000"/>
                <w:sz w:val="20"/>
                <w:szCs w:val="20"/>
                <w:lang w:val="en-US"/>
              </w:rPr>
              <w:t>1</w:t>
            </w:r>
          </w:p>
        </w:tc>
        <w:tc>
          <w:tcPr>
            <w:tcW w:w="902" w:type="dxa"/>
            <w:shd w:val="clear" w:color="auto" w:fill="auto"/>
            <w:noWrap/>
            <w:vAlign w:val="bottom"/>
            <w:hideMark/>
          </w:tcPr>
          <w:p w14:paraId="6533A2C5" w14:textId="0EC2559D"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048</w:t>
            </w:r>
          </w:p>
        </w:tc>
        <w:tc>
          <w:tcPr>
            <w:tcW w:w="1005" w:type="dxa"/>
            <w:shd w:val="clear" w:color="auto" w:fill="auto"/>
            <w:noWrap/>
            <w:vAlign w:val="bottom"/>
            <w:hideMark/>
          </w:tcPr>
          <w:p w14:paraId="08F84E9D" w14:textId="3BF9D023" w:rsidR="00B01AB0" w:rsidRPr="007416D1" w:rsidRDefault="00B01AB0" w:rsidP="00934EE6">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000</w:t>
            </w:r>
          </w:p>
        </w:tc>
      </w:tr>
      <w:tr w:rsidR="00B01AB0" w:rsidRPr="007416D1" w14:paraId="5ABA5D45" w14:textId="77777777" w:rsidTr="00934EE6">
        <w:trPr>
          <w:trHeight w:val="298"/>
        </w:trPr>
        <w:tc>
          <w:tcPr>
            <w:tcW w:w="1923" w:type="dxa"/>
            <w:shd w:val="clear" w:color="auto" w:fill="auto"/>
            <w:noWrap/>
            <w:vAlign w:val="bottom"/>
            <w:hideMark/>
          </w:tcPr>
          <w:p w14:paraId="678A7696" w14:textId="77777777" w:rsidR="00B01AB0" w:rsidRPr="007416D1" w:rsidRDefault="00B01AB0" w:rsidP="00442A30">
            <w:pPr>
              <w:rPr>
                <w:color w:val="000000"/>
                <w:sz w:val="20"/>
                <w:szCs w:val="20"/>
                <w:lang w:val="en-US"/>
              </w:rPr>
            </w:pPr>
            <w:r w:rsidRPr="007416D1">
              <w:rPr>
                <w:color w:val="000000"/>
                <w:sz w:val="20"/>
                <w:szCs w:val="20"/>
                <w:lang w:val="en-US"/>
              </w:rPr>
              <w:t>frame2 / frame3</w:t>
            </w:r>
          </w:p>
        </w:tc>
        <w:tc>
          <w:tcPr>
            <w:tcW w:w="747" w:type="dxa"/>
            <w:shd w:val="clear" w:color="auto" w:fill="auto"/>
            <w:noWrap/>
            <w:vAlign w:val="bottom"/>
            <w:hideMark/>
          </w:tcPr>
          <w:p w14:paraId="45F44404" w14:textId="77777777" w:rsidR="00B01AB0" w:rsidRPr="007416D1" w:rsidRDefault="00B01AB0" w:rsidP="00934EE6">
            <w:pPr>
              <w:jc w:val="center"/>
              <w:rPr>
                <w:color w:val="000000"/>
                <w:sz w:val="20"/>
                <w:szCs w:val="20"/>
                <w:lang w:val="en-US"/>
              </w:rPr>
            </w:pPr>
            <w:r w:rsidRPr="007416D1">
              <w:rPr>
                <w:color w:val="000000"/>
                <w:sz w:val="20"/>
                <w:szCs w:val="20"/>
                <w:lang w:val="en-US"/>
              </w:rPr>
              <w:t>4</w:t>
            </w:r>
          </w:p>
        </w:tc>
        <w:tc>
          <w:tcPr>
            <w:tcW w:w="1304" w:type="dxa"/>
            <w:shd w:val="clear" w:color="auto" w:fill="auto"/>
            <w:noWrap/>
            <w:vAlign w:val="bottom"/>
            <w:hideMark/>
          </w:tcPr>
          <w:p w14:paraId="46E21A08" w14:textId="4979D4A9" w:rsidR="00B01AB0" w:rsidRPr="007416D1" w:rsidRDefault="00B01AB0" w:rsidP="00934EE6">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561</w:t>
            </w:r>
          </w:p>
        </w:tc>
        <w:tc>
          <w:tcPr>
            <w:tcW w:w="810" w:type="dxa"/>
            <w:shd w:val="clear" w:color="auto" w:fill="auto"/>
            <w:noWrap/>
            <w:vAlign w:val="bottom"/>
            <w:hideMark/>
          </w:tcPr>
          <w:p w14:paraId="6B0D70CE" w14:textId="4AEB01BD"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465</w:t>
            </w:r>
          </w:p>
        </w:tc>
        <w:tc>
          <w:tcPr>
            <w:tcW w:w="514" w:type="dxa"/>
            <w:shd w:val="clear" w:color="auto" w:fill="auto"/>
            <w:noWrap/>
            <w:vAlign w:val="bottom"/>
            <w:hideMark/>
          </w:tcPr>
          <w:p w14:paraId="7DAD8F1C" w14:textId="77777777" w:rsidR="00B01AB0" w:rsidRPr="007416D1" w:rsidRDefault="00B01AB0" w:rsidP="00934EE6">
            <w:pPr>
              <w:jc w:val="center"/>
              <w:rPr>
                <w:color w:val="000000"/>
                <w:sz w:val="20"/>
                <w:szCs w:val="20"/>
                <w:lang w:val="en-US"/>
              </w:rPr>
            </w:pPr>
            <w:r w:rsidRPr="007416D1">
              <w:rPr>
                <w:color w:val="000000"/>
                <w:sz w:val="20"/>
                <w:szCs w:val="20"/>
                <w:lang w:val="en-US"/>
              </w:rPr>
              <w:t>Inf</w:t>
            </w:r>
          </w:p>
        </w:tc>
        <w:tc>
          <w:tcPr>
            <w:tcW w:w="634" w:type="dxa"/>
            <w:shd w:val="clear" w:color="auto" w:fill="auto"/>
            <w:noWrap/>
            <w:vAlign w:val="bottom"/>
            <w:hideMark/>
          </w:tcPr>
          <w:p w14:paraId="0658242E" w14:textId="77777777" w:rsidR="00B01AB0" w:rsidRPr="007416D1" w:rsidRDefault="00B01AB0" w:rsidP="00934EE6">
            <w:pPr>
              <w:jc w:val="center"/>
              <w:rPr>
                <w:color w:val="000000"/>
                <w:sz w:val="20"/>
                <w:szCs w:val="20"/>
                <w:lang w:val="en-US"/>
              </w:rPr>
            </w:pPr>
            <w:r w:rsidRPr="007416D1">
              <w:rPr>
                <w:color w:val="000000"/>
                <w:sz w:val="20"/>
                <w:szCs w:val="20"/>
                <w:lang w:val="en-US"/>
              </w:rPr>
              <w:t>1</w:t>
            </w:r>
          </w:p>
        </w:tc>
        <w:tc>
          <w:tcPr>
            <w:tcW w:w="902" w:type="dxa"/>
            <w:shd w:val="clear" w:color="auto" w:fill="auto"/>
            <w:noWrap/>
            <w:vAlign w:val="bottom"/>
            <w:hideMark/>
          </w:tcPr>
          <w:p w14:paraId="7E70A7B0" w14:textId="510D6FD7" w:rsidR="00B01AB0" w:rsidRPr="007416D1" w:rsidRDefault="00B01AB0" w:rsidP="00934EE6">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496</w:t>
            </w:r>
          </w:p>
        </w:tc>
        <w:tc>
          <w:tcPr>
            <w:tcW w:w="1005" w:type="dxa"/>
            <w:shd w:val="clear" w:color="auto" w:fill="auto"/>
            <w:noWrap/>
            <w:vAlign w:val="bottom"/>
            <w:hideMark/>
          </w:tcPr>
          <w:p w14:paraId="42DE06DE" w14:textId="5549C925"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440</w:t>
            </w:r>
          </w:p>
        </w:tc>
      </w:tr>
      <w:tr w:rsidR="00B01AB0" w:rsidRPr="007416D1" w14:paraId="7EE4B783" w14:textId="77777777" w:rsidTr="00934EE6">
        <w:trPr>
          <w:trHeight w:val="298"/>
        </w:trPr>
        <w:tc>
          <w:tcPr>
            <w:tcW w:w="1923" w:type="dxa"/>
            <w:shd w:val="clear" w:color="auto" w:fill="auto"/>
            <w:noWrap/>
            <w:vAlign w:val="bottom"/>
            <w:hideMark/>
          </w:tcPr>
          <w:p w14:paraId="3A990C1D" w14:textId="77777777" w:rsidR="00B01AB0" w:rsidRPr="007416D1" w:rsidRDefault="00B01AB0" w:rsidP="00442A30">
            <w:pPr>
              <w:rPr>
                <w:color w:val="000000"/>
                <w:sz w:val="20"/>
                <w:szCs w:val="20"/>
                <w:lang w:val="en-US"/>
              </w:rPr>
            </w:pPr>
            <w:r w:rsidRPr="007416D1">
              <w:rPr>
                <w:color w:val="000000"/>
                <w:sz w:val="20"/>
                <w:szCs w:val="20"/>
                <w:lang w:val="en-US"/>
              </w:rPr>
              <w:t>frame2 / frame4</w:t>
            </w:r>
          </w:p>
        </w:tc>
        <w:tc>
          <w:tcPr>
            <w:tcW w:w="747" w:type="dxa"/>
            <w:shd w:val="clear" w:color="auto" w:fill="auto"/>
            <w:noWrap/>
            <w:vAlign w:val="bottom"/>
            <w:hideMark/>
          </w:tcPr>
          <w:p w14:paraId="1C728B88" w14:textId="77777777" w:rsidR="00B01AB0" w:rsidRPr="007416D1" w:rsidRDefault="00B01AB0" w:rsidP="00934EE6">
            <w:pPr>
              <w:jc w:val="center"/>
              <w:rPr>
                <w:color w:val="000000"/>
                <w:sz w:val="20"/>
                <w:szCs w:val="20"/>
                <w:lang w:val="en-US"/>
              </w:rPr>
            </w:pPr>
            <w:r w:rsidRPr="007416D1">
              <w:rPr>
                <w:color w:val="000000"/>
                <w:sz w:val="20"/>
                <w:szCs w:val="20"/>
                <w:lang w:val="en-US"/>
              </w:rPr>
              <w:t>4</w:t>
            </w:r>
          </w:p>
        </w:tc>
        <w:tc>
          <w:tcPr>
            <w:tcW w:w="1304" w:type="dxa"/>
            <w:shd w:val="clear" w:color="auto" w:fill="auto"/>
            <w:noWrap/>
            <w:vAlign w:val="bottom"/>
            <w:hideMark/>
          </w:tcPr>
          <w:p w14:paraId="715F8F75" w14:textId="72B6467B" w:rsidR="00B01AB0" w:rsidRPr="007416D1" w:rsidRDefault="00B01AB0" w:rsidP="00934EE6">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506</w:t>
            </w:r>
          </w:p>
        </w:tc>
        <w:tc>
          <w:tcPr>
            <w:tcW w:w="810" w:type="dxa"/>
            <w:shd w:val="clear" w:color="auto" w:fill="auto"/>
            <w:noWrap/>
            <w:vAlign w:val="bottom"/>
            <w:hideMark/>
          </w:tcPr>
          <w:p w14:paraId="7A0F7E67" w14:textId="2A110051"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457</w:t>
            </w:r>
          </w:p>
        </w:tc>
        <w:tc>
          <w:tcPr>
            <w:tcW w:w="514" w:type="dxa"/>
            <w:shd w:val="clear" w:color="auto" w:fill="auto"/>
            <w:noWrap/>
            <w:vAlign w:val="bottom"/>
            <w:hideMark/>
          </w:tcPr>
          <w:p w14:paraId="3F711BD8" w14:textId="77777777" w:rsidR="00B01AB0" w:rsidRPr="007416D1" w:rsidRDefault="00B01AB0" w:rsidP="00934EE6">
            <w:pPr>
              <w:jc w:val="center"/>
              <w:rPr>
                <w:color w:val="000000"/>
                <w:sz w:val="20"/>
                <w:szCs w:val="20"/>
                <w:lang w:val="en-US"/>
              </w:rPr>
            </w:pPr>
            <w:r w:rsidRPr="007416D1">
              <w:rPr>
                <w:color w:val="000000"/>
                <w:sz w:val="20"/>
                <w:szCs w:val="20"/>
                <w:lang w:val="en-US"/>
              </w:rPr>
              <w:t>Inf</w:t>
            </w:r>
          </w:p>
        </w:tc>
        <w:tc>
          <w:tcPr>
            <w:tcW w:w="634" w:type="dxa"/>
            <w:shd w:val="clear" w:color="auto" w:fill="auto"/>
            <w:noWrap/>
            <w:vAlign w:val="bottom"/>
            <w:hideMark/>
          </w:tcPr>
          <w:p w14:paraId="714612FE" w14:textId="77777777" w:rsidR="00B01AB0" w:rsidRPr="007416D1" w:rsidRDefault="00B01AB0" w:rsidP="00934EE6">
            <w:pPr>
              <w:jc w:val="center"/>
              <w:rPr>
                <w:color w:val="000000"/>
                <w:sz w:val="20"/>
                <w:szCs w:val="20"/>
                <w:lang w:val="en-US"/>
              </w:rPr>
            </w:pPr>
            <w:r w:rsidRPr="007416D1">
              <w:rPr>
                <w:color w:val="000000"/>
                <w:sz w:val="20"/>
                <w:szCs w:val="20"/>
                <w:lang w:val="en-US"/>
              </w:rPr>
              <w:t>1</w:t>
            </w:r>
          </w:p>
        </w:tc>
        <w:tc>
          <w:tcPr>
            <w:tcW w:w="902" w:type="dxa"/>
            <w:shd w:val="clear" w:color="auto" w:fill="auto"/>
            <w:noWrap/>
            <w:vAlign w:val="bottom"/>
            <w:hideMark/>
          </w:tcPr>
          <w:p w14:paraId="28539F33" w14:textId="0C1F37DF" w:rsidR="00B01AB0" w:rsidRPr="007416D1" w:rsidRDefault="00B01AB0" w:rsidP="00934EE6">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349</w:t>
            </w:r>
          </w:p>
        </w:tc>
        <w:tc>
          <w:tcPr>
            <w:tcW w:w="1005" w:type="dxa"/>
            <w:shd w:val="clear" w:color="auto" w:fill="auto"/>
            <w:noWrap/>
            <w:vAlign w:val="bottom"/>
            <w:hideMark/>
          </w:tcPr>
          <w:p w14:paraId="2B0F23FF" w14:textId="163739E1"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532</w:t>
            </w:r>
          </w:p>
        </w:tc>
      </w:tr>
      <w:tr w:rsidR="00B01AB0" w:rsidRPr="007416D1" w14:paraId="4DD46E25" w14:textId="77777777" w:rsidTr="00934EE6">
        <w:trPr>
          <w:trHeight w:val="298"/>
        </w:trPr>
        <w:tc>
          <w:tcPr>
            <w:tcW w:w="1923" w:type="dxa"/>
            <w:tcBorders>
              <w:bottom w:val="single" w:sz="4" w:space="0" w:color="auto"/>
            </w:tcBorders>
            <w:shd w:val="clear" w:color="auto" w:fill="auto"/>
            <w:noWrap/>
            <w:vAlign w:val="bottom"/>
            <w:hideMark/>
          </w:tcPr>
          <w:p w14:paraId="2761208A" w14:textId="77777777" w:rsidR="00B01AB0" w:rsidRPr="007416D1" w:rsidRDefault="00B01AB0" w:rsidP="00442A30">
            <w:pPr>
              <w:rPr>
                <w:color w:val="000000"/>
                <w:sz w:val="20"/>
                <w:szCs w:val="20"/>
                <w:lang w:val="en-US"/>
              </w:rPr>
            </w:pPr>
            <w:r w:rsidRPr="007416D1">
              <w:rPr>
                <w:color w:val="000000"/>
                <w:sz w:val="20"/>
                <w:szCs w:val="20"/>
                <w:lang w:val="en-US"/>
              </w:rPr>
              <w:t>frame3 / frame4</w:t>
            </w:r>
          </w:p>
        </w:tc>
        <w:tc>
          <w:tcPr>
            <w:tcW w:w="747" w:type="dxa"/>
            <w:tcBorders>
              <w:bottom w:val="single" w:sz="4" w:space="0" w:color="auto"/>
            </w:tcBorders>
            <w:shd w:val="clear" w:color="auto" w:fill="auto"/>
            <w:noWrap/>
            <w:vAlign w:val="bottom"/>
            <w:hideMark/>
          </w:tcPr>
          <w:p w14:paraId="542A2307" w14:textId="77777777" w:rsidR="00B01AB0" w:rsidRPr="007416D1" w:rsidRDefault="00B01AB0" w:rsidP="00934EE6">
            <w:pPr>
              <w:jc w:val="center"/>
              <w:rPr>
                <w:color w:val="000000"/>
                <w:sz w:val="20"/>
                <w:szCs w:val="20"/>
                <w:lang w:val="en-US"/>
              </w:rPr>
            </w:pPr>
            <w:r w:rsidRPr="007416D1">
              <w:rPr>
                <w:color w:val="000000"/>
                <w:sz w:val="20"/>
                <w:szCs w:val="20"/>
                <w:lang w:val="en-US"/>
              </w:rPr>
              <w:t>4</w:t>
            </w:r>
          </w:p>
        </w:tc>
        <w:tc>
          <w:tcPr>
            <w:tcW w:w="1304" w:type="dxa"/>
            <w:tcBorders>
              <w:bottom w:val="single" w:sz="4" w:space="0" w:color="auto"/>
            </w:tcBorders>
            <w:shd w:val="clear" w:color="auto" w:fill="auto"/>
            <w:noWrap/>
            <w:vAlign w:val="bottom"/>
            <w:hideMark/>
          </w:tcPr>
          <w:p w14:paraId="6F8E95A9" w14:textId="7B265450"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965</w:t>
            </w:r>
          </w:p>
        </w:tc>
        <w:tc>
          <w:tcPr>
            <w:tcW w:w="810" w:type="dxa"/>
            <w:tcBorders>
              <w:bottom w:val="single" w:sz="4" w:space="0" w:color="auto"/>
            </w:tcBorders>
            <w:shd w:val="clear" w:color="auto" w:fill="auto"/>
            <w:noWrap/>
            <w:vAlign w:val="bottom"/>
            <w:hideMark/>
          </w:tcPr>
          <w:p w14:paraId="4C107798" w14:textId="397734E4"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293</w:t>
            </w:r>
          </w:p>
        </w:tc>
        <w:tc>
          <w:tcPr>
            <w:tcW w:w="514" w:type="dxa"/>
            <w:tcBorders>
              <w:bottom w:val="single" w:sz="4" w:space="0" w:color="auto"/>
            </w:tcBorders>
            <w:shd w:val="clear" w:color="auto" w:fill="auto"/>
            <w:noWrap/>
            <w:vAlign w:val="bottom"/>
            <w:hideMark/>
          </w:tcPr>
          <w:p w14:paraId="2EC8DE28" w14:textId="77777777" w:rsidR="00B01AB0" w:rsidRPr="007416D1" w:rsidRDefault="00B01AB0" w:rsidP="00934EE6">
            <w:pPr>
              <w:jc w:val="center"/>
              <w:rPr>
                <w:color w:val="000000"/>
                <w:sz w:val="20"/>
                <w:szCs w:val="20"/>
                <w:lang w:val="en-US"/>
              </w:rPr>
            </w:pPr>
            <w:r w:rsidRPr="007416D1">
              <w:rPr>
                <w:color w:val="000000"/>
                <w:sz w:val="20"/>
                <w:szCs w:val="20"/>
                <w:lang w:val="en-US"/>
              </w:rPr>
              <w:t>Inf</w:t>
            </w:r>
          </w:p>
        </w:tc>
        <w:tc>
          <w:tcPr>
            <w:tcW w:w="634" w:type="dxa"/>
            <w:tcBorders>
              <w:bottom w:val="single" w:sz="4" w:space="0" w:color="auto"/>
            </w:tcBorders>
            <w:shd w:val="clear" w:color="auto" w:fill="auto"/>
            <w:noWrap/>
            <w:vAlign w:val="bottom"/>
            <w:hideMark/>
          </w:tcPr>
          <w:p w14:paraId="6AFF797F" w14:textId="77777777" w:rsidR="00B01AB0" w:rsidRPr="007416D1" w:rsidRDefault="00B01AB0" w:rsidP="00934EE6">
            <w:pPr>
              <w:jc w:val="center"/>
              <w:rPr>
                <w:color w:val="000000"/>
                <w:sz w:val="20"/>
                <w:szCs w:val="20"/>
                <w:lang w:val="en-US"/>
              </w:rPr>
            </w:pPr>
            <w:r w:rsidRPr="007416D1">
              <w:rPr>
                <w:color w:val="000000"/>
                <w:sz w:val="20"/>
                <w:szCs w:val="20"/>
                <w:lang w:val="en-US"/>
              </w:rPr>
              <w:t>1</w:t>
            </w:r>
          </w:p>
        </w:tc>
        <w:tc>
          <w:tcPr>
            <w:tcW w:w="902" w:type="dxa"/>
            <w:tcBorders>
              <w:bottom w:val="single" w:sz="4" w:space="0" w:color="auto"/>
            </w:tcBorders>
            <w:shd w:val="clear" w:color="auto" w:fill="auto"/>
            <w:noWrap/>
            <w:vAlign w:val="bottom"/>
            <w:hideMark/>
          </w:tcPr>
          <w:p w14:paraId="65E4FC96" w14:textId="6E01301A"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118</w:t>
            </w:r>
          </w:p>
        </w:tc>
        <w:tc>
          <w:tcPr>
            <w:tcW w:w="1005" w:type="dxa"/>
            <w:tcBorders>
              <w:bottom w:val="single" w:sz="4" w:space="0" w:color="auto"/>
            </w:tcBorders>
            <w:shd w:val="clear" w:color="auto" w:fill="auto"/>
            <w:noWrap/>
            <w:vAlign w:val="bottom"/>
            <w:hideMark/>
          </w:tcPr>
          <w:p w14:paraId="1CBB05A6" w14:textId="1CFCA761" w:rsidR="00B01AB0" w:rsidRPr="007416D1" w:rsidRDefault="00B01AB0" w:rsidP="00934EE6">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999</w:t>
            </w:r>
          </w:p>
        </w:tc>
      </w:tr>
      <w:tr w:rsidR="00B01AB0" w:rsidRPr="007416D1" w14:paraId="06DECD78" w14:textId="77777777" w:rsidTr="00934EE6">
        <w:trPr>
          <w:trHeight w:val="298"/>
        </w:trPr>
        <w:tc>
          <w:tcPr>
            <w:tcW w:w="7843" w:type="dxa"/>
            <w:gridSpan w:val="8"/>
            <w:tcBorders>
              <w:top w:val="single" w:sz="4" w:space="0" w:color="auto"/>
              <w:bottom w:val="single" w:sz="4" w:space="0" w:color="auto"/>
            </w:tcBorders>
            <w:shd w:val="clear" w:color="auto" w:fill="auto"/>
            <w:noWrap/>
            <w:vAlign w:val="bottom"/>
          </w:tcPr>
          <w:p w14:paraId="69926E29" w14:textId="77777777" w:rsidR="00B01AB0" w:rsidRPr="007416D1" w:rsidRDefault="00B01AB0" w:rsidP="000D6E09">
            <w:pPr>
              <w:jc w:val="both"/>
              <w:rPr>
                <w:color w:val="000000"/>
                <w:sz w:val="20"/>
                <w:szCs w:val="20"/>
                <w:lang w:val="en-US"/>
              </w:rPr>
            </w:pPr>
            <w:r w:rsidRPr="007416D1">
              <w:rPr>
                <w:color w:val="000000"/>
                <w:sz w:val="20"/>
                <w:szCs w:val="20"/>
                <w:lang w:val="en-US"/>
              </w:rPr>
              <w:t xml:space="preserve">Notes: </w:t>
            </w:r>
          </w:p>
          <w:p w14:paraId="5C21640C" w14:textId="37B14133" w:rsidR="00885BBD" w:rsidRPr="007416D1" w:rsidRDefault="00885BBD" w:rsidP="000D6E09">
            <w:pPr>
              <w:jc w:val="both"/>
              <w:rPr>
                <w:i/>
                <w:iCs/>
                <w:sz w:val="20"/>
                <w:szCs w:val="20"/>
                <w:lang w:val="en-US"/>
              </w:rPr>
            </w:pPr>
            <w:r w:rsidRPr="007416D1">
              <w:rPr>
                <w:color w:val="000000" w:themeColor="text1"/>
                <w:sz w:val="20"/>
                <w:szCs w:val="20"/>
                <w:vertAlign w:val="superscript"/>
                <w:lang w:val="en-US"/>
              </w:rPr>
              <w:t>*</w:t>
            </w:r>
            <w:r w:rsidRPr="007416D1">
              <w:rPr>
                <w:color w:val="000000" w:themeColor="text1"/>
                <w:sz w:val="20"/>
                <w:szCs w:val="20"/>
                <w:lang w:val="en-US"/>
              </w:rPr>
              <w:t xml:space="preserve">p&lt;0.05, </w:t>
            </w:r>
            <w:r w:rsidRPr="007416D1">
              <w:rPr>
                <w:color w:val="000000" w:themeColor="text1"/>
                <w:sz w:val="20"/>
                <w:szCs w:val="20"/>
                <w:vertAlign w:val="superscript"/>
                <w:lang w:val="en-US"/>
              </w:rPr>
              <w:t xml:space="preserve">** </w:t>
            </w:r>
            <w:r w:rsidRPr="007416D1">
              <w:rPr>
                <w:color w:val="000000" w:themeColor="text1"/>
                <w:sz w:val="20"/>
                <w:szCs w:val="20"/>
                <w:lang w:val="en-US"/>
              </w:rPr>
              <w:t xml:space="preserve">p&lt;0.01, </w:t>
            </w:r>
            <w:r w:rsidRPr="007416D1">
              <w:rPr>
                <w:color w:val="000000" w:themeColor="text1"/>
                <w:sz w:val="20"/>
                <w:szCs w:val="20"/>
                <w:vertAlign w:val="superscript"/>
                <w:lang w:val="en-US"/>
              </w:rPr>
              <w:t xml:space="preserve">*** </w:t>
            </w:r>
            <w:r w:rsidRPr="007416D1">
              <w:rPr>
                <w:color w:val="000000" w:themeColor="text1"/>
                <w:sz w:val="20"/>
                <w:szCs w:val="20"/>
                <w:lang w:val="en-US"/>
              </w:rPr>
              <w:t>p&lt;0.001</w:t>
            </w:r>
          </w:p>
          <w:p w14:paraId="31990A3D" w14:textId="026AF40E" w:rsidR="00B01AB0" w:rsidRPr="007416D1" w:rsidRDefault="00B01AB0" w:rsidP="000D6E09">
            <w:pPr>
              <w:jc w:val="both"/>
              <w:rPr>
                <w:sz w:val="20"/>
                <w:szCs w:val="20"/>
                <w:lang w:val="en-US"/>
              </w:rPr>
            </w:pPr>
            <w:r w:rsidRPr="007416D1">
              <w:rPr>
                <w:sz w:val="20"/>
                <w:szCs w:val="20"/>
                <w:lang w:val="en-US"/>
              </w:rPr>
              <w:t>Odds ratio entries report pairwise comparisons derived from the logistic regression model (Model 1b). P-values are adjusted using Tukey's method to account for multiple comparisons.</w:t>
            </w:r>
          </w:p>
          <w:p w14:paraId="572A9CDA" w14:textId="77777777" w:rsidR="00B01AB0" w:rsidRPr="007416D1" w:rsidRDefault="00B01AB0" w:rsidP="000D6E09">
            <w:pPr>
              <w:jc w:val="both"/>
              <w:rPr>
                <w:sz w:val="20"/>
                <w:szCs w:val="20"/>
                <w:lang w:val="en-US"/>
              </w:rPr>
            </w:pPr>
            <w:r w:rsidRPr="007416D1">
              <w:rPr>
                <w:sz w:val="20"/>
                <w:szCs w:val="20"/>
                <w:lang w:val="en-US"/>
              </w:rPr>
              <w:t>Crisis codes: crisis1 = climate; crisis2 = earthquake; crisis3 = economic; crisis4 = pandemic.</w:t>
            </w:r>
          </w:p>
          <w:p w14:paraId="411CF5AD" w14:textId="77777777" w:rsidR="00B01AB0" w:rsidRPr="007416D1" w:rsidRDefault="00B01AB0" w:rsidP="000D6E09">
            <w:pPr>
              <w:jc w:val="both"/>
              <w:rPr>
                <w:sz w:val="20"/>
                <w:szCs w:val="20"/>
                <w:lang w:val="en-US"/>
              </w:rPr>
            </w:pPr>
            <w:r w:rsidRPr="007416D1">
              <w:rPr>
                <w:sz w:val="20"/>
                <w:szCs w:val="20"/>
                <w:lang w:val="en-US"/>
              </w:rPr>
              <w:t>Frame codes: frame1= control; frame2= religious; frame3= conspiratorial; frame4= scientific</w:t>
            </w:r>
          </w:p>
          <w:p w14:paraId="18D0371B" w14:textId="5B4E18EC" w:rsidR="00B86A6D" w:rsidRPr="007416D1" w:rsidRDefault="00B86A6D" w:rsidP="00B86A6D">
            <w:pPr>
              <w:rPr>
                <w:lang w:val="en-US"/>
              </w:rPr>
            </w:pPr>
            <w:r w:rsidRPr="007416D1">
              <w:rPr>
                <w:sz w:val="20"/>
                <w:szCs w:val="20"/>
                <w:lang w:val="en-US"/>
              </w:rPr>
              <w:t>The df = Inf entries indicate that tests are based on large-sample z-statistics.</w:t>
            </w:r>
          </w:p>
        </w:tc>
      </w:tr>
    </w:tbl>
    <w:p w14:paraId="20508F46" w14:textId="77777777" w:rsidR="00B01AB0" w:rsidRPr="007416D1" w:rsidRDefault="00B01AB0" w:rsidP="00B01AB0">
      <w:pPr>
        <w:rPr>
          <w:lang w:val="en-US"/>
        </w:rPr>
      </w:pPr>
    </w:p>
    <w:p w14:paraId="71E8AD30" w14:textId="5E8AF8A1" w:rsidR="004A44A6" w:rsidRPr="007416D1" w:rsidRDefault="004A44A6" w:rsidP="004A44A6">
      <w:pPr>
        <w:rPr>
          <w:color w:val="000000" w:themeColor="text1"/>
          <w:lang w:val="en-US"/>
        </w:rPr>
      </w:pPr>
      <w:r w:rsidRPr="007416D1">
        <w:rPr>
          <w:b/>
          <w:bCs/>
          <w:color w:val="000000" w:themeColor="text1"/>
          <w:lang w:val="en-US"/>
        </w:rPr>
        <w:t>Table E</w:t>
      </w:r>
      <w:r w:rsidR="00B01AB0" w:rsidRPr="007416D1">
        <w:rPr>
          <w:b/>
          <w:bCs/>
          <w:color w:val="000000" w:themeColor="text1"/>
          <w:lang w:val="en-US"/>
        </w:rPr>
        <w:t>4</w:t>
      </w:r>
      <w:r w:rsidRPr="007416D1">
        <w:rPr>
          <w:b/>
          <w:bCs/>
          <w:color w:val="000000" w:themeColor="text1"/>
          <w:lang w:val="en-US"/>
        </w:rPr>
        <w:t xml:space="preserve">: </w:t>
      </w:r>
      <w:r w:rsidR="008B05CD" w:rsidRPr="007416D1">
        <w:rPr>
          <w:color w:val="000000" w:themeColor="text1"/>
          <w:lang w:val="en-US"/>
        </w:rPr>
        <w:t xml:space="preserve">Pairwise </w:t>
      </w:r>
      <w:r w:rsidR="008B05CD" w:rsidRPr="007416D1">
        <w:rPr>
          <w:i/>
          <w:iCs/>
          <w:color w:val="000000" w:themeColor="text1"/>
          <w:lang w:val="en-US"/>
        </w:rPr>
        <w:t>crisis</w:t>
      </w:r>
      <w:r w:rsidR="008B05CD" w:rsidRPr="007416D1">
        <w:rPr>
          <w:color w:val="000000" w:themeColor="text1"/>
          <w:lang w:val="en-US"/>
        </w:rPr>
        <w:t xml:space="preserve"> comparisons </w:t>
      </w:r>
      <w:r w:rsidR="008B05CD" w:rsidRPr="007416D1">
        <w:rPr>
          <w:i/>
          <w:iCs/>
          <w:color w:val="000000" w:themeColor="text1"/>
          <w:lang w:val="en-US"/>
        </w:rPr>
        <w:t>within frames</w:t>
      </w:r>
      <w:r w:rsidR="008B05CD" w:rsidRPr="007416D1">
        <w:rPr>
          <w:color w:val="000000" w:themeColor="text1"/>
          <w:lang w:val="en-US"/>
        </w:rPr>
        <w:t xml:space="preserve"> (</w:t>
      </w:r>
      <w:r w:rsidR="001D34F5" w:rsidRPr="007416D1">
        <w:rPr>
          <w:i/>
          <w:iCs/>
          <w:color w:val="000000" w:themeColor="text1"/>
          <w:lang w:val="en-US"/>
        </w:rPr>
        <w:t>support</w:t>
      </w:r>
      <w:r w:rsidR="008B05CD" w:rsidRPr="007416D1">
        <w:rPr>
          <w:i/>
          <w:iCs/>
          <w:color w:val="000000" w:themeColor="text1"/>
          <w:lang w:val="en-US"/>
        </w:rPr>
        <w:t xml:space="preserve"> for incumbent parties</w:t>
      </w:r>
      <w:r w:rsidR="008B05CD" w:rsidRPr="007416D1">
        <w:rPr>
          <w:color w:val="000000" w:themeColor="text1"/>
          <w:lang w:val="en-US"/>
        </w:rPr>
        <w:t>)</w:t>
      </w:r>
    </w:p>
    <w:tbl>
      <w:tblPr>
        <w:tblW w:w="7849" w:type="dxa"/>
        <w:tblBorders>
          <w:top w:val="single" w:sz="4" w:space="0" w:color="auto"/>
          <w:bottom w:val="single" w:sz="4" w:space="0" w:color="auto"/>
        </w:tblBorders>
        <w:tblLook w:val="04A0" w:firstRow="1" w:lastRow="0" w:firstColumn="1" w:lastColumn="0" w:noHBand="0" w:noVBand="1"/>
      </w:tblPr>
      <w:tblGrid>
        <w:gridCol w:w="1603"/>
        <w:gridCol w:w="747"/>
        <w:gridCol w:w="1185"/>
        <w:gridCol w:w="1089"/>
        <w:gridCol w:w="467"/>
        <w:gridCol w:w="576"/>
        <w:gridCol w:w="1089"/>
        <w:gridCol w:w="1093"/>
      </w:tblGrid>
      <w:tr w:rsidR="008B05CD" w:rsidRPr="007416D1" w14:paraId="562BEB2F" w14:textId="77777777" w:rsidTr="00FA5FBB">
        <w:trPr>
          <w:trHeight w:val="300"/>
        </w:trPr>
        <w:tc>
          <w:tcPr>
            <w:tcW w:w="1603" w:type="dxa"/>
            <w:tcBorders>
              <w:top w:val="single" w:sz="4" w:space="0" w:color="auto"/>
              <w:bottom w:val="single" w:sz="4" w:space="0" w:color="auto"/>
            </w:tcBorders>
            <w:shd w:val="clear" w:color="auto" w:fill="auto"/>
            <w:noWrap/>
            <w:vAlign w:val="bottom"/>
            <w:hideMark/>
          </w:tcPr>
          <w:p w14:paraId="63EF3892" w14:textId="5ECFF387" w:rsidR="008B05CD" w:rsidRPr="007416D1" w:rsidRDefault="002A3E4D" w:rsidP="008B05CD">
            <w:pPr>
              <w:rPr>
                <w:b/>
                <w:bCs/>
                <w:color w:val="000000"/>
                <w:sz w:val="20"/>
                <w:szCs w:val="20"/>
                <w:lang w:val="en-US"/>
              </w:rPr>
            </w:pPr>
            <w:r w:rsidRPr="007416D1">
              <w:rPr>
                <w:b/>
                <w:bCs/>
                <w:color w:val="000000"/>
                <w:sz w:val="20"/>
                <w:szCs w:val="20"/>
                <w:lang w:val="en-US"/>
              </w:rPr>
              <w:t xml:space="preserve">crisis </w:t>
            </w:r>
            <w:r w:rsidR="008B05CD" w:rsidRPr="007416D1">
              <w:rPr>
                <w:b/>
                <w:bCs/>
                <w:color w:val="000000"/>
                <w:sz w:val="20"/>
                <w:szCs w:val="20"/>
                <w:lang w:val="en-US"/>
              </w:rPr>
              <w:t>contrast</w:t>
            </w:r>
            <w:r w:rsidRPr="007416D1">
              <w:rPr>
                <w:b/>
                <w:bCs/>
                <w:color w:val="000000"/>
                <w:sz w:val="20"/>
                <w:szCs w:val="20"/>
                <w:lang w:val="en-US"/>
              </w:rPr>
              <w:t>s</w:t>
            </w:r>
          </w:p>
        </w:tc>
        <w:tc>
          <w:tcPr>
            <w:tcW w:w="747" w:type="dxa"/>
            <w:tcBorders>
              <w:top w:val="single" w:sz="4" w:space="0" w:color="auto"/>
              <w:bottom w:val="single" w:sz="4" w:space="0" w:color="auto"/>
            </w:tcBorders>
            <w:shd w:val="clear" w:color="auto" w:fill="auto"/>
            <w:noWrap/>
            <w:vAlign w:val="bottom"/>
            <w:hideMark/>
          </w:tcPr>
          <w:p w14:paraId="6B5A2169" w14:textId="77777777" w:rsidR="008B05CD" w:rsidRPr="007416D1" w:rsidRDefault="008B05CD">
            <w:pPr>
              <w:jc w:val="center"/>
              <w:rPr>
                <w:b/>
                <w:bCs/>
                <w:color w:val="000000"/>
                <w:sz w:val="20"/>
                <w:szCs w:val="20"/>
                <w:lang w:val="en-US"/>
              </w:rPr>
            </w:pPr>
            <w:r w:rsidRPr="007416D1">
              <w:rPr>
                <w:b/>
                <w:bCs/>
                <w:color w:val="000000"/>
                <w:sz w:val="20"/>
                <w:szCs w:val="20"/>
                <w:lang w:val="en-US"/>
              </w:rPr>
              <w:t>frame</w:t>
            </w:r>
          </w:p>
        </w:tc>
        <w:tc>
          <w:tcPr>
            <w:tcW w:w="1185" w:type="dxa"/>
            <w:tcBorders>
              <w:top w:val="single" w:sz="4" w:space="0" w:color="auto"/>
              <w:bottom w:val="single" w:sz="4" w:space="0" w:color="auto"/>
            </w:tcBorders>
            <w:shd w:val="clear" w:color="auto" w:fill="auto"/>
            <w:noWrap/>
            <w:vAlign w:val="bottom"/>
            <w:hideMark/>
          </w:tcPr>
          <w:p w14:paraId="7BC0BA51" w14:textId="77777777" w:rsidR="008B05CD" w:rsidRPr="007416D1" w:rsidRDefault="008B05CD">
            <w:pPr>
              <w:jc w:val="center"/>
              <w:rPr>
                <w:b/>
                <w:bCs/>
                <w:color w:val="000000"/>
                <w:sz w:val="20"/>
                <w:szCs w:val="20"/>
                <w:lang w:val="en-US"/>
              </w:rPr>
            </w:pPr>
            <w:proofErr w:type="spellStart"/>
            <w:proofErr w:type="gramStart"/>
            <w:r w:rsidRPr="007416D1">
              <w:rPr>
                <w:b/>
                <w:bCs/>
                <w:color w:val="000000"/>
                <w:sz w:val="20"/>
                <w:szCs w:val="20"/>
                <w:lang w:val="en-US"/>
              </w:rPr>
              <w:t>odds.ratio</w:t>
            </w:r>
            <w:proofErr w:type="spellEnd"/>
            <w:proofErr w:type="gramEnd"/>
          </w:p>
        </w:tc>
        <w:tc>
          <w:tcPr>
            <w:tcW w:w="1089" w:type="dxa"/>
            <w:tcBorders>
              <w:top w:val="single" w:sz="4" w:space="0" w:color="auto"/>
              <w:bottom w:val="single" w:sz="4" w:space="0" w:color="auto"/>
            </w:tcBorders>
            <w:shd w:val="clear" w:color="auto" w:fill="auto"/>
            <w:noWrap/>
            <w:vAlign w:val="bottom"/>
            <w:hideMark/>
          </w:tcPr>
          <w:p w14:paraId="2BB8BB53" w14:textId="77777777" w:rsidR="008B05CD" w:rsidRPr="007416D1" w:rsidRDefault="008B05CD">
            <w:pPr>
              <w:jc w:val="center"/>
              <w:rPr>
                <w:b/>
                <w:bCs/>
                <w:color w:val="000000"/>
                <w:sz w:val="20"/>
                <w:szCs w:val="20"/>
                <w:lang w:val="en-US"/>
              </w:rPr>
            </w:pPr>
            <w:r w:rsidRPr="007416D1">
              <w:rPr>
                <w:b/>
                <w:bCs/>
                <w:color w:val="000000"/>
                <w:sz w:val="20"/>
                <w:szCs w:val="20"/>
                <w:lang w:val="en-US"/>
              </w:rPr>
              <w:t>SE</w:t>
            </w:r>
          </w:p>
        </w:tc>
        <w:tc>
          <w:tcPr>
            <w:tcW w:w="467" w:type="dxa"/>
            <w:tcBorders>
              <w:top w:val="single" w:sz="4" w:space="0" w:color="auto"/>
              <w:bottom w:val="single" w:sz="4" w:space="0" w:color="auto"/>
            </w:tcBorders>
            <w:shd w:val="clear" w:color="auto" w:fill="auto"/>
            <w:noWrap/>
            <w:vAlign w:val="bottom"/>
            <w:hideMark/>
          </w:tcPr>
          <w:p w14:paraId="68F72967" w14:textId="77777777" w:rsidR="008B05CD" w:rsidRPr="007416D1" w:rsidRDefault="008B05CD">
            <w:pPr>
              <w:jc w:val="center"/>
              <w:rPr>
                <w:b/>
                <w:bCs/>
                <w:color w:val="000000"/>
                <w:sz w:val="20"/>
                <w:szCs w:val="20"/>
                <w:lang w:val="en-US"/>
              </w:rPr>
            </w:pPr>
            <w:r w:rsidRPr="007416D1">
              <w:rPr>
                <w:b/>
                <w:bCs/>
                <w:color w:val="000000"/>
                <w:sz w:val="20"/>
                <w:szCs w:val="20"/>
                <w:lang w:val="en-US"/>
              </w:rPr>
              <w:t>df</w:t>
            </w:r>
          </w:p>
        </w:tc>
        <w:tc>
          <w:tcPr>
            <w:tcW w:w="576" w:type="dxa"/>
            <w:tcBorders>
              <w:top w:val="single" w:sz="4" w:space="0" w:color="auto"/>
              <w:bottom w:val="single" w:sz="4" w:space="0" w:color="auto"/>
            </w:tcBorders>
            <w:shd w:val="clear" w:color="auto" w:fill="auto"/>
            <w:noWrap/>
            <w:vAlign w:val="bottom"/>
            <w:hideMark/>
          </w:tcPr>
          <w:p w14:paraId="6CFC54D8" w14:textId="77777777" w:rsidR="008B05CD" w:rsidRPr="007416D1" w:rsidRDefault="008B05CD">
            <w:pPr>
              <w:jc w:val="center"/>
              <w:rPr>
                <w:b/>
                <w:bCs/>
                <w:color w:val="000000"/>
                <w:sz w:val="20"/>
                <w:szCs w:val="20"/>
                <w:lang w:val="en-US"/>
              </w:rPr>
            </w:pPr>
            <w:r w:rsidRPr="007416D1">
              <w:rPr>
                <w:b/>
                <w:bCs/>
                <w:color w:val="000000"/>
                <w:sz w:val="20"/>
                <w:szCs w:val="20"/>
                <w:lang w:val="en-US"/>
              </w:rPr>
              <w:t>null</w:t>
            </w:r>
          </w:p>
        </w:tc>
        <w:tc>
          <w:tcPr>
            <w:tcW w:w="1089" w:type="dxa"/>
            <w:tcBorders>
              <w:top w:val="single" w:sz="4" w:space="0" w:color="auto"/>
              <w:bottom w:val="single" w:sz="4" w:space="0" w:color="auto"/>
            </w:tcBorders>
            <w:shd w:val="clear" w:color="auto" w:fill="auto"/>
            <w:noWrap/>
            <w:vAlign w:val="bottom"/>
            <w:hideMark/>
          </w:tcPr>
          <w:p w14:paraId="274FC90C" w14:textId="77777777" w:rsidR="008B05CD" w:rsidRPr="007416D1" w:rsidRDefault="008B05CD">
            <w:pPr>
              <w:jc w:val="center"/>
              <w:rPr>
                <w:b/>
                <w:bCs/>
                <w:color w:val="000000"/>
                <w:sz w:val="20"/>
                <w:szCs w:val="20"/>
                <w:lang w:val="en-US"/>
              </w:rPr>
            </w:pPr>
            <w:proofErr w:type="spellStart"/>
            <w:proofErr w:type="gramStart"/>
            <w:r w:rsidRPr="007416D1">
              <w:rPr>
                <w:b/>
                <w:bCs/>
                <w:color w:val="000000"/>
                <w:sz w:val="20"/>
                <w:szCs w:val="20"/>
                <w:lang w:val="en-US"/>
              </w:rPr>
              <w:t>z.ratio</w:t>
            </w:r>
            <w:proofErr w:type="spellEnd"/>
            <w:proofErr w:type="gramEnd"/>
          </w:p>
        </w:tc>
        <w:tc>
          <w:tcPr>
            <w:tcW w:w="1089" w:type="dxa"/>
            <w:tcBorders>
              <w:top w:val="single" w:sz="4" w:space="0" w:color="auto"/>
              <w:bottom w:val="single" w:sz="4" w:space="0" w:color="auto"/>
            </w:tcBorders>
            <w:shd w:val="clear" w:color="auto" w:fill="auto"/>
            <w:noWrap/>
            <w:vAlign w:val="bottom"/>
            <w:hideMark/>
          </w:tcPr>
          <w:p w14:paraId="3AE09E76" w14:textId="77777777" w:rsidR="008B05CD" w:rsidRPr="007416D1" w:rsidRDefault="008B05CD">
            <w:pPr>
              <w:jc w:val="center"/>
              <w:rPr>
                <w:b/>
                <w:bCs/>
                <w:color w:val="000000"/>
                <w:sz w:val="20"/>
                <w:szCs w:val="20"/>
                <w:lang w:val="en-US"/>
              </w:rPr>
            </w:pPr>
            <w:proofErr w:type="spellStart"/>
            <w:r w:rsidRPr="007416D1">
              <w:rPr>
                <w:b/>
                <w:bCs/>
                <w:color w:val="000000"/>
                <w:sz w:val="20"/>
                <w:szCs w:val="20"/>
                <w:lang w:val="en-US"/>
              </w:rPr>
              <w:t>p.value</w:t>
            </w:r>
            <w:proofErr w:type="spellEnd"/>
          </w:p>
        </w:tc>
      </w:tr>
      <w:tr w:rsidR="008B05CD" w:rsidRPr="007416D1" w14:paraId="5BE7DFB4" w14:textId="77777777" w:rsidTr="00FA5FBB">
        <w:trPr>
          <w:trHeight w:val="300"/>
        </w:trPr>
        <w:tc>
          <w:tcPr>
            <w:tcW w:w="1603" w:type="dxa"/>
            <w:tcBorders>
              <w:top w:val="single" w:sz="4" w:space="0" w:color="auto"/>
            </w:tcBorders>
            <w:shd w:val="clear" w:color="auto" w:fill="auto"/>
            <w:noWrap/>
            <w:vAlign w:val="bottom"/>
            <w:hideMark/>
          </w:tcPr>
          <w:p w14:paraId="6DEA4D80" w14:textId="77777777" w:rsidR="008B05CD" w:rsidRPr="007416D1" w:rsidRDefault="008B05CD">
            <w:pPr>
              <w:jc w:val="center"/>
              <w:rPr>
                <w:color w:val="000000"/>
                <w:sz w:val="20"/>
                <w:szCs w:val="20"/>
                <w:lang w:val="en-US"/>
              </w:rPr>
            </w:pPr>
            <w:r w:rsidRPr="007416D1">
              <w:rPr>
                <w:color w:val="000000"/>
                <w:sz w:val="20"/>
                <w:szCs w:val="20"/>
                <w:lang w:val="en-US"/>
              </w:rPr>
              <w:t>crisis1 / crisis2</w:t>
            </w:r>
          </w:p>
        </w:tc>
        <w:tc>
          <w:tcPr>
            <w:tcW w:w="747" w:type="dxa"/>
            <w:tcBorders>
              <w:top w:val="single" w:sz="4" w:space="0" w:color="auto"/>
            </w:tcBorders>
            <w:shd w:val="clear" w:color="auto" w:fill="auto"/>
            <w:noWrap/>
            <w:vAlign w:val="bottom"/>
            <w:hideMark/>
          </w:tcPr>
          <w:p w14:paraId="50AC2920" w14:textId="77777777" w:rsidR="008B05CD" w:rsidRPr="007416D1" w:rsidRDefault="008B05CD">
            <w:pPr>
              <w:jc w:val="center"/>
              <w:rPr>
                <w:color w:val="000000"/>
                <w:sz w:val="20"/>
                <w:szCs w:val="20"/>
                <w:lang w:val="en-US"/>
              </w:rPr>
            </w:pPr>
            <w:r w:rsidRPr="007416D1">
              <w:rPr>
                <w:color w:val="000000"/>
                <w:sz w:val="20"/>
                <w:szCs w:val="20"/>
                <w:lang w:val="en-US"/>
              </w:rPr>
              <w:t>1</w:t>
            </w:r>
          </w:p>
        </w:tc>
        <w:tc>
          <w:tcPr>
            <w:tcW w:w="1185" w:type="dxa"/>
            <w:tcBorders>
              <w:top w:val="single" w:sz="4" w:space="0" w:color="auto"/>
            </w:tcBorders>
            <w:shd w:val="clear" w:color="auto" w:fill="auto"/>
            <w:noWrap/>
            <w:vAlign w:val="bottom"/>
            <w:hideMark/>
          </w:tcPr>
          <w:p w14:paraId="77B293C1" w14:textId="6245E1A6" w:rsidR="008B05CD" w:rsidRPr="007416D1" w:rsidRDefault="008B05CD">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526</w:t>
            </w:r>
          </w:p>
        </w:tc>
        <w:tc>
          <w:tcPr>
            <w:tcW w:w="1089" w:type="dxa"/>
            <w:tcBorders>
              <w:top w:val="single" w:sz="4" w:space="0" w:color="auto"/>
            </w:tcBorders>
            <w:shd w:val="clear" w:color="auto" w:fill="auto"/>
            <w:noWrap/>
            <w:vAlign w:val="bottom"/>
            <w:hideMark/>
          </w:tcPr>
          <w:p w14:paraId="18DB38DE" w14:textId="61031F40"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431</w:t>
            </w:r>
          </w:p>
        </w:tc>
        <w:tc>
          <w:tcPr>
            <w:tcW w:w="467" w:type="dxa"/>
            <w:tcBorders>
              <w:top w:val="single" w:sz="4" w:space="0" w:color="auto"/>
            </w:tcBorders>
            <w:shd w:val="clear" w:color="auto" w:fill="auto"/>
            <w:noWrap/>
            <w:vAlign w:val="bottom"/>
            <w:hideMark/>
          </w:tcPr>
          <w:p w14:paraId="2D2169E7" w14:textId="77777777" w:rsidR="008B05CD" w:rsidRPr="007416D1" w:rsidRDefault="008B05CD">
            <w:pPr>
              <w:jc w:val="center"/>
              <w:rPr>
                <w:color w:val="000000"/>
                <w:sz w:val="20"/>
                <w:szCs w:val="20"/>
                <w:lang w:val="en-US"/>
              </w:rPr>
            </w:pPr>
            <w:r w:rsidRPr="007416D1">
              <w:rPr>
                <w:color w:val="000000"/>
                <w:sz w:val="20"/>
                <w:szCs w:val="20"/>
                <w:lang w:val="en-US"/>
              </w:rPr>
              <w:t>Inf</w:t>
            </w:r>
          </w:p>
        </w:tc>
        <w:tc>
          <w:tcPr>
            <w:tcW w:w="576" w:type="dxa"/>
            <w:tcBorders>
              <w:top w:val="single" w:sz="4" w:space="0" w:color="auto"/>
            </w:tcBorders>
            <w:shd w:val="clear" w:color="auto" w:fill="auto"/>
            <w:noWrap/>
            <w:vAlign w:val="bottom"/>
            <w:hideMark/>
          </w:tcPr>
          <w:p w14:paraId="75E880CE" w14:textId="77777777" w:rsidR="008B05CD" w:rsidRPr="007416D1" w:rsidRDefault="008B05CD">
            <w:pPr>
              <w:jc w:val="center"/>
              <w:rPr>
                <w:color w:val="000000"/>
                <w:sz w:val="20"/>
                <w:szCs w:val="20"/>
                <w:lang w:val="en-US"/>
              </w:rPr>
            </w:pPr>
            <w:r w:rsidRPr="007416D1">
              <w:rPr>
                <w:color w:val="000000"/>
                <w:sz w:val="20"/>
                <w:szCs w:val="20"/>
                <w:lang w:val="en-US"/>
              </w:rPr>
              <w:t>1</w:t>
            </w:r>
          </w:p>
        </w:tc>
        <w:tc>
          <w:tcPr>
            <w:tcW w:w="1089" w:type="dxa"/>
            <w:tcBorders>
              <w:top w:val="single" w:sz="4" w:space="0" w:color="auto"/>
            </w:tcBorders>
            <w:shd w:val="clear" w:color="auto" w:fill="auto"/>
            <w:noWrap/>
            <w:vAlign w:val="bottom"/>
            <w:hideMark/>
          </w:tcPr>
          <w:p w14:paraId="73A26062" w14:textId="5EEC5A79" w:rsidR="008B05CD" w:rsidRPr="007416D1" w:rsidRDefault="008B05CD">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496</w:t>
            </w:r>
          </w:p>
        </w:tc>
        <w:tc>
          <w:tcPr>
            <w:tcW w:w="1089" w:type="dxa"/>
            <w:tcBorders>
              <w:top w:val="single" w:sz="4" w:space="0" w:color="auto"/>
            </w:tcBorders>
            <w:shd w:val="clear" w:color="auto" w:fill="auto"/>
            <w:noWrap/>
            <w:vAlign w:val="bottom"/>
            <w:hideMark/>
          </w:tcPr>
          <w:p w14:paraId="3758920D" w14:textId="5315936F" w:rsidR="008B05CD" w:rsidRPr="007416D1" w:rsidRDefault="008B05CD">
            <w:pPr>
              <w:jc w:val="center"/>
              <w:rPr>
                <w:color w:val="000000"/>
                <w:sz w:val="20"/>
                <w:szCs w:val="20"/>
                <w:lang w:val="en-US"/>
              </w:rPr>
            </w:pPr>
            <w:r w:rsidRPr="007416D1">
              <w:rPr>
                <w:color w:val="000000"/>
                <w:sz w:val="20"/>
                <w:szCs w:val="20"/>
                <w:lang w:val="en-US"/>
              </w:rPr>
              <w:t>0</w:t>
            </w:r>
            <w:r w:rsidR="00554C5A" w:rsidRPr="007416D1">
              <w:rPr>
                <w:color w:val="000000"/>
                <w:sz w:val="20"/>
                <w:szCs w:val="20"/>
                <w:lang w:val="en-US"/>
              </w:rPr>
              <w:t>.</w:t>
            </w:r>
            <w:r w:rsidRPr="007416D1">
              <w:rPr>
                <w:color w:val="000000"/>
                <w:sz w:val="20"/>
                <w:szCs w:val="20"/>
                <w:lang w:val="en-US"/>
              </w:rPr>
              <w:t>440</w:t>
            </w:r>
          </w:p>
        </w:tc>
      </w:tr>
      <w:tr w:rsidR="008B05CD" w:rsidRPr="007416D1" w14:paraId="0747E283" w14:textId="77777777" w:rsidTr="00FA5FBB">
        <w:trPr>
          <w:trHeight w:val="300"/>
        </w:trPr>
        <w:tc>
          <w:tcPr>
            <w:tcW w:w="1603" w:type="dxa"/>
            <w:shd w:val="clear" w:color="auto" w:fill="auto"/>
            <w:noWrap/>
            <w:vAlign w:val="bottom"/>
            <w:hideMark/>
          </w:tcPr>
          <w:p w14:paraId="697DD434" w14:textId="77777777" w:rsidR="008B05CD" w:rsidRPr="007416D1" w:rsidRDefault="008B05CD">
            <w:pPr>
              <w:jc w:val="center"/>
              <w:rPr>
                <w:color w:val="000000"/>
                <w:sz w:val="20"/>
                <w:szCs w:val="20"/>
                <w:lang w:val="en-US"/>
              </w:rPr>
            </w:pPr>
            <w:r w:rsidRPr="007416D1">
              <w:rPr>
                <w:color w:val="000000"/>
                <w:sz w:val="20"/>
                <w:szCs w:val="20"/>
                <w:lang w:val="en-US"/>
              </w:rPr>
              <w:t>crisis1 / crisis3</w:t>
            </w:r>
          </w:p>
        </w:tc>
        <w:tc>
          <w:tcPr>
            <w:tcW w:w="747" w:type="dxa"/>
            <w:shd w:val="clear" w:color="auto" w:fill="auto"/>
            <w:noWrap/>
            <w:vAlign w:val="bottom"/>
            <w:hideMark/>
          </w:tcPr>
          <w:p w14:paraId="1B42CA9A" w14:textId="77777777" w:rsidR="008B05CD" w:rsidRPr="007416D1" w:rsidRDefault="008B05CD">
            <w:pPr>
              <w:jc w:val="center"/>
              <w:rPr>
                <w:color w:val="000000"/>
                <w:sz w:val="20"/>
                <w:szCs w:val="20"/>
                <w:lang w:val="en-US"/>
              </w:rPr>
            </w:pPr>
            <w:r w:rsidRPr="007416D1">
              <w:rPr>
                <w:color w:val="000000"/>
                <w:sz w:val="20"/>
                <w:szCs w:val="20"/>
                <w:lang w:val="en-US"/>
              </w:rPr>
              <w:t>1</w:t>
            </w:r>
          </w:p>
        </w:tc>
        <w:tc>
          <w:tcPr>
            <w:tcW w:w="1185" w:type="dxa"/>
            <w:shd w:val="clear" w:color="auto" w:fill="auto"/>
            <w:noWrap/>
            <w:vAlign w:val="bottom"/>
            <w:hideMark/>
          </w:tcPr>
          <w:p w14:paraId="6C632526" w14:textId="34B8E5F0" w:rsidR="008B05CD" w:rsidRPr="007416D1" w:rsidRDefault="008B05CD">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218</w:t>
            </w:r>
          </w:p>
        </w:tc>
        <w:tc>
          <w:tcPr>
            <w:tcW w:w="1089" w:type="dxa"/>
            <w:shd w:val="clear" w:color="auto" w:fill="auto"/>
            <w:noWrap/>
            <w:vAlign w:val="bottom"/>
            <w:hideMark/>
          </w:tcPr>
          <w:p w14:paraId="32950D47" w14:textId="6333B26E"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345</w:t>
            </w:r>
          </w:p>
        </w:tc>
        <w:tc>
          <w:tcPr>
            <w:tcW w:w="467" w:type="dxa"/>
            <w:shd w:val="clear" w:color="auto" w:fill="auto"/>
            <w:noWrap/>
            <w:vAlign w:val="bottom"/>
            <w:hideMark/>
          </w:tcPr>
          <w:p w14:paraId="1B2B3AFB" w14:textId="77777777" w:rsidR="008B05CD" w:rsidRPr="007416D1" w:rsidRDefault="008B05CD">
            <w:pPr>
              <w:jc w:val="center"/>
              <w:rPr>
                <w:color w:val="000000"/>
                <w:sz w:val="20"/>
                <w:szCs w:val="20"/>
                <w:lang w:val="en-US"/>
              </w:rPr>
            </w:pPr>
            <w:r w:rsidRPr="007416D1">
              <w:rPr>
                <w:color w:val="000000"/>
                <w:sz w:val="20"/>
                <w:szCs w:val="20"/>
                <w:lang w:val="en-US"/>
              </w:rPr>
              <w:t>Inf</w:t>
            </w:r>
          </w:p>
        </w:tc>
        <w:tc>
          <w:tcPr>
            <w:tcW w:w="576" w:type="dxa"/>
            <w:shd w:val="clear" w:color="auto" w:fill="auto"/>
            <w:noWrap/>
            <w:vAlign w:val="bottom"/>
            <w:hideMark/>
          </w:tcPr>
          <w:p w14:paraId="64826F05" w14:textId="77777777" w:rsidR="008B05CD" w:rsidRPr="007416D1" w:rsidRDefault="008B05CD">
            <w:pPr>
              <w:jc w:val="center"/>
              <w:rPr>
                <w:color w:val="000000"/>
                <w:sz w:val="20"/>
                <w:szCs w:val="20"/>
                <w:lang w:val="en-US"/>
              </w:rPr>
            </w:pPr>
            <w:r w:rsidRPr="007416D1">
              <w:rPr>
                <w:color w:val="000000"/>
                <w:sz w:val="20"/>
                <w:szCs w:val="20"/>
                <w:lang w:val="en-US"/>
              </w:rPr>
              <w:t>1</w:t>
            </w:r>
          </w:p>
        </w:tc>
        <w:tc>
          <w:tcPr>
            <w:tcW w:w="1089" w:type="dxa"/>
            <w:shd w:val="clear" w:color="auto" w:fill="auto"/>
            <w:noWrap/>
            <w:vAlign w:val="bottom"/>
            <w:hideMark/>
          </w:tcPr>
          <w:p w14:paraId="7AEA09B9" w14:textId="3EFA6B82"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696</w:t>
            </w:r>
          </w:p>
        </w:tc>
        <w:tc>
          <w:tcPr>
            <w:tcW w:w="1089" w:type="dxa"/>
            <w:shd w:val="clear" w:color="auto" w:fill="auto"/>
            <w:noWrap/>
            <w:vAlign w:val="bottom"/>
            <w:hideMark/>
          </w:tcPr>
          <w:p w14:paraId="7F840885" w14:textId="2F51A9C5" w:rsidR="008B05CD" w:rsidRPr="007416D1" w:rsidRDefault="008B05CD">
            <w:pPr>
              <w:jc w:val="center"/>
              <w:rPr>
                <w:color w:val="000000"/>
                <w:sz w:val="20"/>
                <w:szCs w:val="20"/>
                <w:lang w:val="en-US"/>
              </w:rPr>
            </w:pPr>
            <w:r w:rsidRPr="007416D1">
              <w:rPr>
                <w:color w:val="000000"/>
                <w:sz w:val="20"/>
                <w:szCs w:val="20"/>
                <w:lang w:val="en-US"/>
              </w:rPr>
              <w:t>0</w:t>
            </w:r>
            <w:r w:rsidR="00554C5A" w:rsidRPr="007416D1">
              <w:rPr>
                <w:color w:val="000000"/>
                <w:sz w:val="20"/>
                <w:szCs w:val="20"/>
                <w:lang w:val="en-US"/>
              </w:rPr>
              <w:t>.</w:t>
            </w:r>
            <w:r w:rsidRPr="007416D1">
              <w:rPr>
                <w:color w:val="000000"/>
                <w:sz w:val="20"/>
                <w:szCs w:val="20"/>
                <w:lang w:val="en-US"/>
              </w:rPr>
              <w:t>899</w:t>
            </w:r>
          </w:p>
        </w:tc>
      </w:tr>
      <w:tr w:rsidR="008B05CD" w:rsidRPr="007416D1" w14:paraId="13F11DAA" w14:textId="77777777" w:rsidTr="00FA5FBB">
        <w:trPr>
          <w:trHeight w:val="300"/>
        </w:trPr>
        <w:tc>
          <w:tcPr>
            <w:tcW w:w="1603" w:type="dxa"/>
            <w:shd w:val="clear" w:color="auto" w:fill="auto"/>
            <w:noWrap/>
            <w:vAlign w:val="bottom"/>
            <w:hideMark/>
          </w:tcPr>
          <w:p w14:paraId="6BC9695E" w14:textId="77777777" w:rsidR="008B05CD" w:rsidRPr="007416D1" w:rsidRDefault="008B05CD">
            <w:pPr>
              <w:jc w:val="center"/>
              <w:rPr>
                <w:color w:val="000000"/>
                <w:sz w:val="20"/>
                <w:szCs w:val="20"/>
                <w:lang w:val="en-US"/>
              </w:rPr>
            </w:pPr>
            <w:r w:rsidRPr="007416D1">
              <w:rPr>
                <w:color w:val="000000"/>
                <w:sz w:val="20"/>
                <w:szCs w:val="20"/>
                <w:lang w:val="en-US"/>
              </w:rPr>
              <w:t>crisis1 / crisis4</w:t>
            </w:r>
          </w:p>
        </w:tc>
        <w:tc>
          <w:tcPr>
            <w:tcW w:w="747" w:type="dxa"/>
            <w:shd w:val="clear" w:color="auto" w:fill="auto"/>
            <w:noWrap/>
            <w:vAlign w:val="bottom"/>
            <w:hideMark/>
          </w:tcPr>
          <w:p w14:paraId="28DC3AAE" w14:textId="77777777" w:rsidR="008B05CD" w:rsidRPr="007416D1" w:rsidRDefault="008B05CD">
            <w:pPr>
              <w:jc w:val="center"/>
              <w:rPr>
                <w:color w:val="000000"/>
                <w:sz w:val="20"/>
                <w:szCs w:val="20"/>
                <w:lang w:val="en-US"/>
              </w:rPr>
            </w:pPr>
            <w:r w:rsidRPr="007416D1">
              <w:rPr>
                <w:color w:val="000000"/>
                <w:sz w:val="20"/>
                <w:szCs w:val="20"/>
                <w:lang w:val="en-US"/>
              </w:rPr>
              <w:t>1</w:t>
            </w:r>
          </w:p>
        </w:tc>
        <w:tc>
          <w:tcPr>
            <w:tcW w:w="1185" w:type="dxa"/>
            <w:shd w:val="clear" w:color="auto" w:fill="auto"/>
            <w:noWrap/>
            <w:vAlign w:val="bottom"/>
            <w:hideMark/>
          </w:tcPr>
          <w:p w14:paraId="23C3DEAF" w14:textId="781305FE" w:rsidR="008B05CD" w:rsidRPr="007416D1" w:rsidRDefault="008B05CD">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553</w:t>
            </w:r>
          </w:p>
        </w:tc>
        <w:tc>
          <w:tcPr>
            <w:tcW w:w="1089" w:type="dxa"/>
            <w:shd w:val="clear" w:color="auto" w:fill="auto"/>
            <w:noWrap/>
            <w:vAlign w:val="bottom"/>
            <w:hideMark/>
          </w:tcPr>
          <w:p w14:paraId="2C429F44" w14:textId="790537AC"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442</w:t>
            </w:r>
          </w:p>
        </w:tc>
        <w:tc>
          <w:tcPr>
            <w:tcW w:w="467" w:type="dxa"/>
            <w:shd w:val="clear" w:color="auto" w:fill="auto"/>
            <w:noWrap/>
            <w:vAlign w:val="bottom"/>
            <w:hideMark/>
          </w:tcPr>
          <w:p w14:paraId="12E4B651" w14:textId="77777777" w:rsidR="008B05CD" w:rsidRPr="007416D1" w:rsidRDefault="008B05CD">
            <w:pPr>
              <w:jc w:val="center"/>
              <w:rPr>
                <w:color w:val="000000"/>
                <w:sz w:val="20"/>
                <w:szCs w:val="20"/>
                <w:lang w:val="en-US"/>
              </w:rPr>
            </w:pPr>
            <w:r w:rsidRPr="007416D1">
              <w:rPr>
                <w:color w:val="000000"/>
                <w:sz w:val="20"/>
                <w:szCs w:val="20"/>
                <w:lang w:val="en-US"/>
              </w:rPr>
              <w:t>Inf</w:t>
            </w:r>
          </w:p>
        </w:tc>
        <w:tc>
          <w:tcPr>
            <w:tcW w:w="576" w:type="dxa"/>
            <w:shd w:val="clear" w:color="auto" w:fill="auto"/>
            <w:noWrap/>
            <w:vAlign w:val="bottom"/>
            <w:hideMark/>
          </w:tcPr>
          <w:p w14:paraId="6B330742" w14:textId="77777777" w:rsidR="008B05CD" w:rsidRPr="007416D1" w:rsidRDefault="008B05CD">
            <w:pPr>
              <w:jc w:val="center"/>
              <w:rPr>
                <w:color w:val="000000"/>
                <w:sz w:val="20"/>
                <w:szCs w:val="20"/>
                <w:lang w:val="en-US"/>
              </w:rPr>
            </w:pPr>
            <w:r w:rsidRPr="007416D1">
              <w:rPr>
                <w:color w:val="000000"/>
                <w:sz w:val="20"/>
                <w:szCs w:val="20"/>
                <w:lang w:val="en-US"/>
              </w:rPr>
              <w:t>1</w:t>
            </w:r>
          </w:p>
        </w:tc>
        <w:tc>
          <w:tcPr>
            <w:tcW w:w="1089" w:type="dxa"/>
            <w:shd w:val="clear" w:color="auto" w:fill="auto"/>
            <w:noWrap/>
            <w:vAlign w:val="bottom"/>
            <w:hideMark/>
          </w:tcPr>
          <w:p w14:paraId="1FAA53E8" w14:textId="6B625DD6" w:rsidR="008B05CD" w:rsidRPr="007416D1" w:rsidRDefault="008B05CD">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549</w:t>
            </w:r>
          </w:p>
        </w:tc>
        <w:tc>
          <w:tcPr>
            <w:tcW w:w="1089" w:type="dxa"/>
            <w:shd w:val="clear" w:color="auto" w:fill="auto"/>
            <w:noWrap/>
            <w:vAlign w:val="bottom"/>
            <w:hideMark/>
          </w:tcPr>
          <w:p w14:paraId="6461B888" w14:textId="4B4F9D86" w:rsidR="008B05CD" w:rsidRPr="007416D1" w:rsidRDefault="008B05CD">
            <w:pPr>
              <w:jc w:val="center"/>
              <w:rPr>
                <w:color w:val="000000"/>
                <w:sz w:val="20"/>
                <w:szCs w:val="20"/>
                <w:lang w:val="en-US"/>
              </w:rPr>
            </w:pPr>
            <w:r w:rsidRPr="007416D1">
              <w:rPr>
                <w:color w:val="000000"/>
                <w:sz w:val="20"/>
                <w:szCs w:val="20"/>
                <w:lang w:val="en-US"/>
              </w:rPr>
              <w:t>0</w:t>
            </w:r>
            <w:r w:rsidR="00554C5A" w:rsidRPr="007416D1">
              <w:rPr>
                <w:color w:val="000000"/>
                <w:sz w:val="20"/>
                <w:szCs w:val="20"/>
                <w:lang w:val="en-US"/>
              </w:rPr>
              <w:t>.</w:t>
            </w:r>
            <w:r w:rsidRPr="007416D1">
              <w:rPr>
                <w:color w:val="000000"/>
                <w:sz w:val="20"/>
                <w:szCs w:val="20"/>
                <w:lang w:val="en-US"/>
              </w:rPr>
              <w:t>408</w:t>
            </w:r>
          </w:p>
        </w:tc>
      </w:tr>
      <w:tr w:rsidR="008B05CD" w:rsidRPr="007416D1" w14:paraId="1F93CB93" w14:textId="77777777" w:rsidTr="00FA5FBB">
        <w:trPr>
          <w:trHeight w:val="300"/>
        </w:trPr>
        <w:tc>
          <w:tcPr>
            <w:tcW w:w="1603" w:type="dxa"/>
            <w:shd w:val="clear" w:color="auto" w:fill="auto"/>
            <w:noWrap/>
            <w:vAlign w:val="bottom"/>
            <w:hideMark/>
          </w:tcPr>
          <w:p w14:paraId="240BB796" w14:textId="77777777" w:rsidR="008B05CD" w:rsidRPr="007416D1" w:rsidRDefault="008B05CD">
            <w:pPr>
              <w:jc w:val="center"/>
              <w:rPr>
                <w:color w:val="000000"/>
                <w:sz w:val="20"/>
                <w:szCs w:val="20"/>
                <w:lang w:val="en-US"/>
              </w:rPr>
            </w:pPr>
            <w:r w:rsidRPr="007416D1">
              <w:rPr>
                <w:color w:val="000000"/>
                <w:sz w:val="20"/>
                <w:szCs w:val="20"/>
                <w:lang w:val="en-US"/>
              </w:rPr>
              <w:t>crisis2 / crisis3</w:t>
            </w:r>
          </w:p>
        </w:tc>
        <w:tc>
          <w:tcPr>
            <w:tcW w:w="747" w:type="dxa"/>
            <w:shd w:val="clear" w:color="auto" w:fill="auto"/>
            <w:noWrap/>
            <w:vAlign w:val="bottom"/>
            <w:hideMark/>
          </w:tcPr>
          <w:p w14:paraId="708EAB23" w14:textId="77777777" w:rsidR="008B05CD" w:rsidRPr="007416D1" w:rsidRDefault="008B05CD">
            <w:pPr>
              <w:jc w:val="center"/>
              <w:rPr>
                <w:color w:val="000000"/>
                <w:sz w:val="20"/>
                <w:szCs w:val="20"/>
                <w:lang w:val="en-US"/>
              </w:rPr>
            </w:pPr>
            <w:r w:rsidRPr="007416D1">
              <w:rPr>
                <w:color w:val="000000"/>
                <w:sz w:val="20"/>
                <w:szCs w:val="20"/>
                <w:lang w:val="en-US"/>
              </w:rPr>
              <w:t>1</w:t>
            </w:r>
          </w:p>
        </w:tc>
        <w:tc>
          <w:tcPr>
            <w:tcW w:w="1185" w:type="dxa"/>
            <w:shd w:val="clear" w:color="auto" w:fill="auto"/>
            <w:noWrap/>
            <w:vAlign w:val="bottom"/>
            <w:hideMark/>
          </w:tcPr>
          <w:p w14:paraId="2C486004" w14:textId="1DC2D609"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798</w:t>
            </w:r>
          </w:p>
        </w:tc>
        <w:tc>
          <w:tcPr>
            <w:tcW w:w="1089" w:type="dxa"/>
            <w:shd w:val="clear" w:color="auto" w:fill="auto"/>
            <w:noWrap/>
            <w:vAlign w:val="bottom"/>
            <w:hideMark/>
          </w:tcPr>
          <w:p w14:paraId="6F984E7F" w14:textId="1D85DA74"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230</w:t>
            </w:r>
          </w:p>
        </w:tc>
        <w:tc>
          <w:tcPr>
            <w:tcW w:w="467" w:type="dxa"/>
            <w:shd w:val="clear" w:color="auto" w:fill="auto"/>
            <w:noWrap/>
            <w:vAlign w:val="bottom"/>
            <w:hideMark/>
          </w:tcPr>
          <w:p w14:paraId="41083E32" w14:textId="77777777" w:rsidR="008B05CD" w:rsidRPr="007416D1" w:rsidRDefault="008B05CD">
            <w:pPr>
              <w:jc w:val="center"/>
              <w:rPr>
                <w:color w:val="000000"/>
                <w:sz w:val="20"/>
                <w:szCs w:val="20"/>
                <w:lang w:val="en-US"/>
              </w:rPr>
            </w:pPr>
            <w:r w:rsidRPr="007416D1">
              <w:rPr>
                <w:color w:val="000000"/>
                <w:sz w:val="20"/>
                <w:szCs w:val="20"/>
                <w:lang w:val="en-US"/>
              </w:rPr>
              <w:t>Inf</w:t>
            </w:r>
          </w:p>
        </w:tc>
        <w:tc>
          <w:tcPr>
            <w:tcW w:w="576" w:type="dxa"/>
            <w:shd w:val="clear" w:color="auto" w:fill="auto"/>
            <w:noWrap/>
            <w:vAlign w:val="bottom"/>
            <w:hideMark/>
          </w:tcPr>
          <w:p w14:paraId="7446D8E8" w14:textId="77777777" w:rsidR="008B05CD" w:rsidRPr="007416D1" w:rsidRDefault="008B05CD">
            <w:pPr>
              <w:jc w:val="center"/>
              <w:rPr>
                <w:color w:val="000000"/>
                <w:sz w:val="20"/>
                <w:szCs w:val="20"/>
                <w:lang w:val="en-US"/>
              </w:rPr>
            </w:pPr>
            <w:r w:rsidRPr="007416D1">
              <w:rPr>
                <w:color w:val="000000"/>
                <w:sz w:val="20"/>
                <w:szCs w:val="20"/>
                <w:lang w:val="en-US"/>
              </w:rPr>
              <w:t>1</w:t>
            </w:r>
          </w:p>
        </w:tc>
        <w:tc>
          <w:tcPr>
            <w:tcW w:w="1089" w:type="dxa"/>
            <w:shd w:val="clear" w:color="auto" w:fill="auto"/>
            <w:noWrap/>
            <w:vAlign w:val="bottom"/>
            <w:hideMark/>
          </w:tcPr>
          <w:p w14:paraId="5CFC26D4" w14:textId="5B8F7632"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781</w:t>
            </w:r>
          </w:p>
        </w:tc>
        <w:tc>
          <w:tcPr>
            <w:tcW w:w="1089" w:type="dxa"/>
            <w:shd w:val="clear" w:color="auto" w:fill="auto"/>
            <w:noWrap/>
            <w:vAlign w:val="bottom"/>
            <w:hideMark/>
          </w:tcPr>
          <w:p w14:paraId="506A783E" w14:textId="632D0E20" w:rsidR="008B05CD" w:rsidRPr="007416D1" w:rsidRDefault="008B05CD">
            <w:pPr>
              <w:jc w:val="center"/>
              <w:rPr>
                <w:color w:val="000000"/>
                <w:sz w:val="20"/>
                <w:szCs w:val="20"/>
                <w:lang w:val="en-US"/>
              </w:rPr>
            </w:pPr>
            <w:r w:rsidRPr="007416D1">
              <w:rPr>
                <w:color w:val="000000"/>
                <w:sz w:val="20"/>
                <w:szCs w:val="20"/>
                <w:lang w:val="en-US"/>
              </w:rPr>
              <w:t>0</w:t>
            </w:r>
            <w:r w:rsidR="00554C5A" w:rsidRPr="007416D1">
              <w:rPr>
                <w:color w:val="000000"/>
                <w:sz w:val="20"/>
                <w:szCs w:val="20"/>
                <w:lang w:val="en-US"/>
              </w:rPr>
              <w:t>.</w:t>
            </w:r>
            <w:r w:rsidRPr="007416D1">
              <w:rPr>
                <w:color w:val="000000"/>
                <w:sz w:val="20"/>
                <w:szCs w:val="20"/>
                <w:lang w:val="en-US"/>
              </w:rPr>
              <w:t>863</w:t>
            </w:r>
          </w:p>
        </w:tc>
      </w:tr>
      <w:tr w:rsidR="008B05CD" w:rsidRPr="007416D1" w14:paraId="1B88ED81" w14:textId="77777777" w:rsidTr="00FA5FBB">
        <w:trPr>
          <w:trHeight w:val="300"/>
        </w:trPr>
        <w:tc>
          <w:tcPr>
            <w:tcW w:w="1603" w:type="dxa"/>
            <w:shd w:val="clear" w:color="auto" w:fill="auto"/>
            <w:noWrap/>
            <w:vAlign w:val="bottom"/>
            <w:hideMark/>
          </w:tcPr>
          <w:p w14:paraId="03F59335" w14:textId="77777777" w:rsidR="008B05CD" w:rsidRPr="007416D1" w:rsidRDefault="008B05CD">
            <w:pPr>
              <w:jc w:val="center"/>
              <w:rPr>
                <w:color w:val="000000"/>
                <w:sz w:val="20"/>
                <w:szCs w:val="20"/>
                <w:lang w:val="en-US"/>
              </w:rPr>
            </w:pPr>
            <w:r w:rsidRPr="007416D1">
              <w:rPr>
                <w:color w:val="000000"/>
                <w:sz w:val="20"/>
                <w:szCs w:val="20"/>
                <w:lang w:val="en-US"/>
              </w:rPr>
              <w:t>crisis2 / crisis4</w:t>
            </w:r>
          </w:p>
        </w:tc>
        <w:tc>
          <w:tcPr>
            <w:tcW w:w="747" w:type="dxa"/>
            <w:shd w:val="clear" w:color="auto" w:fill="auto"/>
            <w:noWrap/>
            <w:vAlign w:val="bottom"/>
            <w:hideMark/>
          </w:tcPr>
          <w:p w14:paraId="7F1D12B2" w14:textId="77777777" w:rsidR="008B05CD" w:rsidRPr="007416D1" w:rsidRDefault="008B05CD">
            <w:pPr>
              <w:jc w:val="center"/>
              <w:rPr>
                <w:color w:val="000000"/>
                <w:sz w:val="20"/>
                <w:szCs w:val="20"/>
                <w:lang w:val="en-US"/>
              </w:rPr>
            </w:pPr>
            <w:r w:rsidRPr="007416D1">
              <w:rPr>
                <w:color w:val="000000"/>
                <w:sz w:val="20"/>
                <w:szCs w:val="20"/>
                <w:lang w:val="en-US"/>
              </w:rPr>
              <w:t>1</w:t>
            </w:r>
          </w:p>
        </w:tc>
        <w:tc>
          <w:tcPr>
            <w:tcW w:w="1185" w:type="dxa"/>
            <w:shd w:val="clear" w:color="auto" w:fill="auto"/>
            <w:noWrap/>
            <w:vAlign w:val="bottom"/>
            <w:hideMark/>
          </w:tcPr>
          <w:p w14:paraId="19632A95" w14:textId="66CCDE7E" w:rsidR="008B05CD" w:rsidRPr="007416D1" w:rsidRDefault="008B05CD">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018</w:t>
            </w:r>
          </w:p>
        </w:tc>
        <w:tc>
          <w:tcPr>
            <w:tcW w:w="1089" w:type="dxa"/>
            <w:shd w:val="clear" w:color="auto" w:fill="auto"/>
            <w:noWrap/>
            <w:vAlign w:val="bottom"/>
            <w:hideMark/>
          </w:tcPr>
          <w:p w14:paraId="0C65499C" w14:textId="148D4F4E"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294</w:t>
            </w:r>
          </w:p>
        </w:tc>
        <w:tc>
          <w:tcPr>
            <w:tcW w:w="467" w:type="dxa"/>
            <w:shd w:val="clear" w:color="auto" w:fill="auto"/>
            <w:noWrap/>
            <w:vAlign w:val="bottom"/>
            <w:hideMark/>
          </w:tcPr>
          <w:p w14:paraId="24C590FB" w14:textId="77777777" w:rsidR="008B05CD" w:rsidRPr="007416D1" w:rsidRDefault="008B05CD">
            <w:pPr>
              <w:jc w:val="center"/>
              <w:rPr>
                <w:color w:val="000000"/>
                <w:sz w:val="20"/>
                <w:szCs w:val="20"/>
                <w:lang w:val="en-US"/>
              </w:rPr>
            </w:pPr>
            <w:r w:rsidRPr="007416D1">
              <w:rPr>
                <w:color w:val="000000"/>
                <w:sz w:val="20"/>
                <w:szCs w:val="20"/>
                <w:lang w:val="en-US"/>
              </w:rPr>
              <w:t>Inf</w:t>
            </w:r>
          </w:p>
        </w:tc>
        <w:tc>
          <w:tcPr>
            <w:tcW w:w="576" w:type="dxa"/>
            <w:shd w:val="clear" w:color="auto" w:fill="auto"/>
            <w:noWrap/>
            <w:vAlign w:val="bottom"/>
            <w:hideMark/>
          </w:tcPr>
          <w:p w14:paraId="4A57C693" w14:textId="77777777" w:rsidR="008B05CD" w:rsidRPr="007416D1" w:rsidRDefault="008B05CD">
            <w:pPr>
              <w:jc w:val="center"/>
              <w:rPr>
                <w:color w:val="000000"/>
                <w:sz w:val="20"/>
                <w:szCs w:val="20"/>
                <w:lang w:val="en-US"/>
              </w:rPr>
            </w:pPr>
            <w:r w:rsidRPr="007416D1">
              <w:rPr>
                <w:color w:val="000000"/>
                <w:sz w:val="20"/>
                <w:szCs w:val="20"/>
                <w:lang w:val="en-US"/>
              </w:rPr>
              <w:t>1</w:t>
            </w:r>
          </w:p>
        </w:tc>
        <w:tc>
          <w:tcPr>
            <w:tcW w:w="1089" w:type="dxa"/>
            <w:shd w:val="clear" w:color="auto" w:fill="auto"/>
            <w:noWrap/>
            <w:vAlign w:val="bottom"/>
            <w:hideMark/>
          </w:tcPr>
          <w:p w14:paraId="2469C3A1" w14:textId="520B4A74"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062</w:t>
            </w:r>
          </w:p>
        </w:tc>
        <w:tc>
          <w:tcPr>
            <w:tcW w:w="1089" w:type="dxa"/>
            <w:shd w:val="clear" w:color="auto" w:fill="auto"/>
            <w:noWrap/>
            <w:vAlign w:val="bottom"/>
            <w:hideMark/>
          </w:tcPr>
          <w:p w14:paraId="0882C33F" w14:textId="27D49B31" w:rsidR="008B05CD" w:rsidRPr="007416D1" w:rsidRDefault="008B05CD">
            <w:pPr>
              <w:jc w:val="center"/>
              <w:rPr>
                <w:color w:val="000000"/>
                <w:sz w:val="20"/>
                <w:szCs w:val="20"/>
                <w:lang w:val="en-US"/>
              </w:rPr>
            </w:pPr>
            <w:r w:rsidRPr="007416D1">
              <w:rPr>
                <w:color w:val="000000"/>
                <w:sz w:val="20"/>
                <w:szCs w:val="20"/>
                <w:lang w:val="en-US"/>
              </w:rPr>
              <w:t>1</w:t>
            </w:r>
            <w:r w:rsidR="00554C5A" w:rsidRPr="007416D1">
              <w:rPr>
                <w:color w:val="000000"/>
                <w:sz w:val="20"/>
                <w:szCs w:val="20"/>
                <w:lang w:val="en-US"/>
              </w:rPr>
              <w:t>.</w:t>
            </w:r>
            <w:r w:rsidRPr="007416D1">
              <w:rPr>
                <w:color w:val="000000"/>
                <w:sz w:val="20"/>
                <w:szCs w:val="20"/>
                <w:lang w:val="en-US"/>
              </w:rPr>
              <w:t>000</w:t>
            </w:r>
          </w:p>
        </w:tc>
      </w:tr>
      <w:tr w:rsidR="008B05CD" w:rsidRPr="007416D1" w14:paraId="13288523" w14:textId="77777777" w:rsidTr="00FA5FBB">
        <w:trPr>
          <w:trHeight w:val="300"/>
        </w:trPr>
        <w:tc>
          <w:tcPr>
            <w:tcW w:w="1603" w:type="dxa"/>
            <w:shd w:val="clear" w:color="auto" w:fill="auto"/>
            <w:noWrap/>
            <w:vAlign w:val="bottom"/>
            <w:hideMark/>
          </w:tcPr>
          <w:p w14:paraId="6F0C2861" w14:textId="77777777" w:rsidR="008B05CD" w:rsidRPr="007416D1" w:rsidRDefault="008B05CD">
            <w:pPr>
              <w:jc w:val="center"/>
              <w:rPr>
                <w:color w:val="000000"/>
                <w:sz w:val="20"/>
                <w:szCs w:val="20"/>
                <w:lang w:val="en-US"/>
              </w:rPr>
            </w:pPr>
            <w:r w:rsidRPr="007416D1">
              <w:rPr>
                <w:color w:val="000000"/>
                <w:sz w:val="20"/>
                <w:szCs w:val="20"/>
                <w:lang w:val="en-US"/>
              </w:rPr>
              <w:t>crisis3 / crisis4</w:t>
            </w:r>
          </w:p>
        </w:tc>
        <w:tc>
          <w:tcPr>
            <w:tcW w:w="747" w:type="dxa"/>
            <w:shd w:val="clear" w:color="auto" w:fill="auto"/>
            <w:noWrap/>
            <w:vAlign w:val="bottom"/>
            <w:hideMark/>
          </w:tcPr>
          <w:p w14:paraId="40760C1F" w14:textId="77777777" w:rsidR="008B05CD" w:rsidRPr="007416D1" w:rsidRDefault="008B05CD">
            <w:pPr>
              <w:jc w:val="center"/>
              <w:rPr>
                <w:color w:val="000000"/>
                <w:sz w:val="20"/>
                <w:szCs w:val="20"/>
                <w:lang w:val="en-US"/>
              </w:rPr>
            </w:pPr>
            <w:r w:rsidRPr="007416D1">
              <w:rPr>
                <w:color w:val="000000"/>
                <w:sz w:val="20"/>
                <w:szCs w:val="20"/>
                <w:lang w:val="en-US"/>
              </w:rPr>
              <w:t>1</w:t>
            </w:r>
          </w:p>
        </w:tc>
        <w:tc>
          <w:tcPr>
            <w:tcW w:w="1185" w:type="dxa"/>
            <w:shd w:val="clear" w:color="auto" w:fill="auto"/>
            <w:noWrap/>
            <w:vAlign w:val="bottom"/>
            <w:hideMark/>
          </w:tcPr>
          <w:p w14:paraId="0BBBD6E9" w14:textId="49663992" w:rsidR="008B05CD" w:rsidRPr="007416D1" w:rsidRDefault="008B05CD">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275</w:t>
            </w:r>
          </w:p>
        </w:tc>
        <w:tc>
          <w:tcPr>
            <w:tcW w:w="1089" w:type="dxa"/>
            <w:shd w:val="clear" w:color="auto" w:fill="auto"/>
            <w:noWrap/>
            <w:vAlign w:val="bottom"/>
            <w:hideMark/>
          </w:tcPr>
          <w:p w14:paraId="40304D5C" w14:textId="7792EBA8"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370</w:t>
            </w:r>
          </w:p>
        </w:tc>
        <w:tc>
          <w:tcPr>
            <w:tcW w:w="467" w:type="dxa"/>
            <w:shd w:val="clear" w:color="auto" w:fill="auto"/>
            <w:noWrap/>
            <w:vAlign w:val="bottom"/>
            <w:hideMark/>
          </w:tcPr>
          <w:p w14:paraId="18149C6A" w14:textId="77777777" w:rsidR="008B05CD" w:rsidRPr="007416D1" w:rsidRDefault="008B05CD">
            <w:pPr>
              <w:jc w:val="center"/>
              <w:rPr>
                <w:color w:val="000000"/>
                <w:sz w:val="20"/>
                <w:szCs w:val="20"/>
                <w:lang w:val="en-US"/>
              </w:rPr>
            </w:pPr>
            <w:r w:rsidRPr="007416D1">
              <w:rPr>
                <w:color w:val="000000"/>
                <w:sz w:val="20"/>
                <w:szCs w:val="20"/>
                <w:lang w:val="en-US"/>
              </w:rPr>
              <w:t>Inf</w:t>
            </w:r>
          </w:p>
        </w:tc>
        <w:tc>
          <w:tcPr>
            <w:tcW w:w="576" w:type="dxa"/>
            <w:shd w:val="clear" w:color="auto" w:fill="auto"/>
            <w:noWrap/>
            <w:vAlign w:val="bottom"/>
            <w:hideMark/>
          </w:tcPr>
          <w:p w14:paraId="69C147C0" w14:textId="77777777" w:rsidR="008B05CD" w:rsidRPr="007416D1" w:rsidRDefault="008B05CD">
            <w:pPr>
              <w:jc w:val="center"/>
              <w:rPr>
                <w:color w:val="000000"/>
                <w:sz w:val="20"/>
                <w:szCs w:val="20"/>
                <w:lang w:val="en-US"/>
              </w:rPr>
            </w:pPr>
            <w:r w:rsidRPr="007416D1">
              <w:rPr>
                <w:color w:val="000000"/>
                <w:sz w:val="20"/>
                <w:szCs w:val="20"/>
                <w:lang w:val="en-US"/>
              </w:rPr>
              <w:t>1</w:t>
            </w:r>
          </w:p>
        </w:tc>
        <w:tc>
          <w:tcPr>
            <w:tcW w:w="1089" w:type="dxa"/>
            <w:shd w:val="clear" w:color="auto" w:fill="auto"/>
            <w:noWrap/>
            <w:vAlign w:val="bottom"/>
            <w:hideMark/>
          </w:tcPr>
          <w:p w14:paraId="36EA8843" w14:textId="6735A5F3"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838</w:t>
            </w:r>
          </w:p>
        </w:tc>
        <w:tc>
          <w:tcPr>
            <w:tcW w:w="1089" w:type="dxa"/>
            <w:shd w:val="clear" w:color="auto" w:fill="auto"/>
            <w:noWrap/>
            <w:vAlign w:val="bottom"/>
            <w:hideMark/>
          </w:tcPr>
          <w:p w14:paraId="5E7A4150" w14:textId="4DA018FB" w:rsidR="008B05CD" w:rsidRPr="007416D1" w:rsidRDefault="008B05CD">
            <w:pPr>
              <w:jc w:val="center"/>
              <w:rPr>
                <w:color w:val="000000"/>
                <w:sz w:val="20"/>
                <w:szCs w:val="20"/>
                <w:lang w:val="en-US"/>
              </w:rPr>
            </w:pPr>
            <w:r w:rsidRPr="007416D1">
              <w:rPr>
                <w:color w:val="000000"/>
                <w:sz w:val="20"/>
                <w:szCs w:val="20"/>
                <w:lang w:val="en-US"/>
              </w:rPr>
              <w:t>0</w:t>
            </w:r>
            <w:r w:rsidR="00554C5A" w:rsidRPr="007416D1">
              <w:rPr>
                <w:color w:val="000000"/>
                <w:sz w:val="20"/>
                <w:szCs w:val="20"/>
                <w:lang w:val="en-US"/>
              </w:rPr>
              <w:t>.</w:t>
            </w:r>
            <w:r w:rsidRPr="007416D1">
              <w:rPr>
                <w:color w:val="000000"/>
                <w:sz w:val="20"/>
                <w:szCs w:val="20"/>
                <w:lang w:val="en-US"/>
              </w:rPr>
              <w:t>836</w:t>
            </w:r>
          </w:p>
        </w:tc>
      </w:tr>
      <w:tr w:rsidR="008B05CD" w:rsidRPr="007416D1" w14:paraId="1C56C9D1" w14:textId="77777777" w:rsidTr="00FA5FBB">
        <w:trPr>
          <w:trHeight w:val="300"/>
        </w:trPr>
        <w:tc>
          <w:tcPr>
            <w:tcW w:w="1603" w:type="dxa"/>
            <w:shd w:val="clear" w:color="auto" w:fill="auto"/>
            <w:noWrap/>
            <w:vAlign w:val="bottom"/>
            <w:hideMark/>
          </w:tcPr>
          <w:p w14:paraId="148858D9" w14:textId="77777777" w:rsidR="008B05CD" w:rsidRPr="007416D1" w:rsidRDefault="008B05CD">
            <w:pPr>
              <w:jc w:val="center"/>
              <w:rPr>
                <w:color w:val="000000"/>
                <w:sz w:val="20"/>
                <w:szCs w:val="20"/>
                <w:lang w:val="en-US"/>
              </w:rPr>
            </w:pPr>
            <w:r w:rsidRPr="007416D1">
              <w:rPr>
                <w:color w:val="000000"/>
                <w:sz w:val="20"/>
                <w:szCs w:val="20"/>
                <w:lang w:val="en-US"/>
              </w:rPr>
              <w:t>crisis1 / crisis2</w:t>
            </w:r>
          </w:p>
        </w:tc>
        <w:tc>
          <w:tcPr>
            <w:tcW w:w="747" w:type="dxa"/>
            <w:shd w:val="clear" w:color="auto" w:fill="auto"/>
            <w:noWrap/>
            <w:vAlign w:val="bottom"/>
            <w:hideMark/>
          </w:tcPr>
          <w:p w14:paraId="4DC53B19" w14:textId="77777777" w:rsidR="008B05CD" w:rsidRPr="007416D1" w:rsidRDefault="008B05CD">
            <w:pPr>
              <w:jc w:val="center"/>
              <w:rPr>
                <w:color w:val="000000"/>
                <w:sz w:val="20"/>
                <w:szCs w:val="20"/>
                <w:lang w:val="en-US"/>
              </w:rPr>
            </w:pPr>
            <w:r w:rsidRPr="007416D1">
              <w:rPr>
                <w:color w:val="000000"/>
                <w:sz w:val="20"/>
                <w:szCs w:val="20"/>
                <w:lang w:val="en-US"/>
              </w:rPr>
              <w:t>2</w:t>
            </w:r>
          </w:p>
        </w:tc>
        <w:tc>
          <w:tcPr>
            <w:tcW w:w="1185" w:type="dxa"/>
            <w:shd w:val="clear" w:color="auto" w:fill="auto"/>
            <w:noWrap/>
            <w:vAlign w:val="bottom"/>
            <w:hideMark/>
          </w:tcPr>
          <w:p w14:paraId="227905C0" w14:textId="3EF679F4"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523</w:t>
            </w:r>
          </w:p>
        </w:tc>
        <w:tc>
          <w:tcPr>
            <w:tcW w:w="1089" w:type="dxa"/>
            <w:shd w:val="clear" w:color="auto" w:fill="auto"/>
            <w:noWrap/>
            <w:vAlign w:val="bottom"/>
            <w:hideMark/>
          </w:tcPr>
          <w:p w14:paraId="17DE5E29" w14:textId="4F5C6410"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155</w:t>
            </w:r>
          </w:p>
        </w:tc>
        <w:tc>
          <w:tcPr>
            <w:tcW w:w="467" w:type="dxa"/>
            <w:shd w:val="clear" w:color="auto" w:fill="auto"/>
            <w:noWrap/>
            <w:vAlign w:val="bottom"/>
            <w:hideMark/>
          </w:tcPr>
          <w:p w14:paraId="48CF0257" w14:textId="77777777" w:rsidR="008B05CD" w:rsidRPr="007416D1" w:rsidRDefault="008B05CD">
            <w:pPr>
              <w:jc w:val="center"/>
              <w:rPr>
                <w:color w:val="000000"/>
                <w:sz w:val="20"/>
                <w:szCs w:val="20"/>
                <w:lang w:val="en-US"/>
              </w:rPr>
            </w:pPr>
            <w:r w:rsidRPr="007416D1">
              <w:rPr>
                <w:color w:val="000000"/>
                <w:sz w:val="20"/>
                <w:szCs w:val="20"/>
                <w:lang w:val="en-US"/>
              </w:rPr>
              <w:t>Inf</w:t>
            </w:r>
          </w:p>
        </w:tc>
        <w:tc>
          <w:tcPr>
            <w:tcW w:w="576" w:type="dxa"/>
            <w:shd w:val="clear" w:color="auto" w:fill="auto"/>
            <w:noWrap/>
            <w:vAlign w:val="bottom"/>
            <w:hideMark/>
          </w:tcPr>
          <w:p w14:paraId="4899AD54" w14:textId="77777777" w:rsidR="008B05CD" w:rsidRPr="007416D1" w:rsidRDefault="008B05CD">
            <w:pPr>
              <w:jc w:val="center"/>
              <w:rPr>
                <w:color w:val="000000"/>
                <w:sz w:val="20"/>
                <w:szCs w:val="20"/>
                <w:lang w:val="en-US"/>
              </w:rPr>
            </w:pPr>
            <w:r w:rsidRPr="007416D1">
              <w:rPr>
                <w:color w:val="000000"/>
                <w:sz w:val="20"/>
                <w:szCs w:val="20"/>
                <w:lang w:val="en-US"/>
              </w:rPr>
              <w:t>1</w:t>
            </w:r>
          </w:p>
        </w:tc>
        <w:tc>
          <w:tcPr>
            <w:tcW w:w="1089" w:type="dxa"/>
            <w:shd w:val="clear" w:color="auto" w:fill="auto"/>
            <w:noWrap/>
            <w:vAlign w:val="bottom"/>
            <w:hideMark/>
          </w:tcPr>
          <w:p w14:paraId="4A9B54AB" w14:textId="7C4A7760" w:rsidR="008B05CD" w:rsidRPr="007416D1" w:rsidRDefault="008B05CD">
            <w:pPr>
              <w:jc w:val="center"/>
              <w:rPr>
                <w:color w:val="000000"/>
                <w:sz w:val="20"/>
                <w:szCs w:val="20"/>
                <w:lang w:val="en-US"/>
              </w:rPr>
            </w:pPr>
            <w:r w:rsidRPr="007416D1">
              <w:rPr>
                <w:color w:val="000000"/>
                <w:sz w:val="20"/>
                <w:szCs w:val="20"/>
                <w:lang w:val="en-US"/>
              </w:rPr>
              <w:t>-2</w:t>
            </w:r>
            <w:r w:rsidR="00D92EE3" w:rsidRPr="007416D1">
              <w:rPr>
                <w:color w:val="000000"/>
                <w:sz w:val="20"/>
                <w:szCs w:val="20"/>
                <w:lang w:val="en-US"/>
              </w:rPr>
              <w:t>.</w:t>
            </w:r>
            <w:r w:rsidRPr="007416D1">
              <w:rPr>
                <w:color w:val="000000"/>
                <w:sz w:val="20"/>
                <w:szCs w:val="20"/>
                <w:lang w:val="en-US"/>
              </w:rPr>
              <w:t>185</w:t>
            </w:r>
          </w:p>
        </w:tc>
        <w:tc>
          <w:tcPr>
            <w:tcW w:w="1089" w:type="dxa"/>
            <w:shd w:val="clear" w:color="auto" w:fill="auto"/>
            <w:noWrap/>
            <w:vAlign w:val="bottom"/>
            <w:hideMark/>
          </w:tcPr>
          <w:p w14:paraId="440C0634" w14:textId="06388DB3" w:rsidR="008B05CD" w:rsidRPr="007416D1" w:rsidRDefault="008B05CD">
            <w:pPr>
              <w:jc w:val="center"/>
              <w:rPr>
                <w:color w:val="000000"/>
                <w:sz w:val="20"/>
                <w:szCs w:val="20"/>
                <w:lang w:val="en-US"/>
              </w:rPr>
            </w:pPr>
            <w:r w:rsidRPr="007416D1">
              <w:rPr>
                <w:color w:val="000000"/>
                <w:sz w:val="20"/>
                <w:szCs w:val="20"/>
                <w:lang w:val="en-US"/>
              </w:rPr>
              <w:t>0</w:t>
            </w:r>
            <w:r w:rsidR="00554C5A" w:rsidRPr="007416D1">
              <w:rPr>
                <w:color w:val="000000"/>
                <w:sz w:val="20"/>
                <w:szCs w:val="20"/>
                <w:lang w:val="en-US"/>
              </w:rPr>
              <w:t>.</w:t>
            </w:r>
            <w:r w:rsidRPr="007416D1">
              <w:rPr>
                <w:color w:val="000000"/>
                <w:sz w:val="20"/>
                <w:szCs w:val="20"/>
                <w:lang w:val="en-US"/>
              </w:rPr>
              <w:t>127</w:t>
            </w:r>
          </w:p>
        </w:tc>
      </w:tr>
      <w:tr w:rsidR="008B05CD" w:rsidRPr="007416D1" w14:paraId="004C0932" w14:textId="77777777" w:rsidTr="00FA5FBB">
        <w:trPr>
          <w:trHeight w:val="300"/>
        </w:trPr>
        <w:tc>
          <w:tcPr>
            <w:tcW w:w="1603" w:type="dxa"/>
            <w:shd w:val="clear" w:color="auto" w:fill="auto"/>
            <w:noWrap/>
            <w:vAlign w:val="bottom"/>
            <w:hideMark/>
          </w:tcPr>
          <w:p w14:paraId="488910FF" w14:textId="77777777" w:rsidR="008B05CD" w:rsidRPr="007416D1" w:rsidRDefault="008B05CD">
            <w:pPr>
              <w:jc w:val="center"/>
              <w:rPr>
                <w:color w:val="000000"/>
                <w:sz w:val="20"/>
                <w:szCs w:val="20"/>
                <w:lang w:val="en-US"/>
              </w:rPr>
            </w:pPr>
            <w:r w:rsidRPr="007416D1">
              <w:rPr>
                <w:color w:val="000000"/>
                <w:sz w:val="20"/>
                <w:szCs w:val="20"/>
                <w:lang w:val="en-US"/>
              </w:rPr>
              <w:t>crisis1 / crisis3</w:t>
            </w:r>
          </w:p>
        </w:tc>
        <w:tc>
          <w:tcPr>
            <w:tcW w:w="747" w:type="dxa"/>
            <w:shd w:val="clear" w:color="auto" w:fill="auto"/>
            <w:noWrap/>
            <w:vAlign w:val="bottom"/>
            <w:hideMark/>
          </w:tcPr>
          <w:p w14:paraId="4D5DD7B5" w14:textId="77777777" w:rsidR="008B05CD" w:rsidRPr="007416D1" w:rsidRDefault="008B05CD">
            <w:pPr>
              <w:jc w:val="center"/>
              <w:rPr>
                <w:color w:val="000000"/>
                <w:sz w:val="20"/>
                <w:szCs w:val="20"/>
                <w:lang w:val="en-US"/>
              </w:rPr>
            </w:pPr>
            <w:r w:rsidRPr="007416D1">
              <w:rPr>
                <w:color w:val="000000"/>
                <w:sz w:val="20"/>
                <w:szCs w:val="20"/>
                <w:lang w:val="en-US"/>
              </w:rPr>
              <w:t>2</w:t>
            </w:r>
          </w:p>
        </w:tc>
        <w:tc>
          <w:tcPr>
            <w:tcW w:w="1185" w:type="dxa"/>
            <w:shd w:val="clear" w:color="auto" w:fill="auto"/>
            <w:noWrap/>
            <w:vAlign w:val="bottom"/>
            <w:hideMark/>
          </w:tcPr>
          <w:p w14:paraId="24292920" w14:textId="5CDD0BCE"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855</w:t>
            </w:r>
          </w:p>
        </w:tc>
        <w:tc>
          <w:tcPr>
            <w:tcW w:w="1089" w:type="dxa"/>
            <w:shd w:val="clear" w:color="auto" w:fill="auto"/>
            <w:noWrap/>
            <w:vAlign w:val="bottom"/>
            <w:hideMark/>
          </w:tcPr>
          <w:p w14:paraId="5A1B7974" w14:textId="526B763B"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270</w:t>
            </w:r>
          </w:p>
        </w:tc>
        <w:tc>
          <w:tcPr>
            <w:tcW w:w="467" w:type="dxa"/>
            <w:shd w:val="clear" w:color="auto" w:fill="auto"/>
            <w:noWrap/>
            <w:vAlign w:val="bottom"/>
            <w:hideMark/>
          </w:tcPr>
          <w:p w14:paraId="6B0F4642" w14:textId="77777777" w:rsidR="008B05CD" w:rsidRPr="007416D1" w:rsidRDefault="008B05CD">
            <w:pPr>
              <w:jc w:val="center"/>
              <w:rPr>
                <w:color w:val="000000"/>
                <w:sz w:val="20"/>
                <w:szCs w:val="20"/>
                <w:lang w:val="en-US"/>
              </w:rPr>
            </w:pPr>
            <w:r w:rsidRPr="007416D1">
              <w:rPr>
                <w:color w:val="000000"/>
                <w:sz w:val="20"/>
                <w:szCs w:val="20"/>
                <w:lang w:val="en-US"/>
              </w:rPr>
              <w:t>Inf</w:t>
            </w:r>
          </w:p>
        </w:tc>
        <w:tc>
          <w:tcPr>
            <w:tcW w:w="576" w:type="dxa"/>
            <w:shd w:val="clear" w:color="auto" w:fill="auto"/>
            <w:noWrap/>
            <w:vAlign w:val="bottom"/>
            <w:hideMark/>
          </w:tcPr>
          <w:p w14:paraId="44073A21" w14:textId="77777777" w:rsidR="008B05CD" w:rsidRPr="007416D1" w:rsidRDefault="008B05CD">
            <w:pPr>
              <w:jc w:val="center"/>
              <w:rPr>
                <w:color w:val="000000"/>
                <w:sz w:val="20"/>
                <w:szCs w:val="20"/>
                <w:lang w:val="en-US"/>
              </w:rPr>
            </w:pPr>
            <w:r w:rsidRPr="007416D1">
              <w:rPr>
                <w:color w:val="000000"/>
                <w:sz w:val="20"/>
                <w:szCs w:val="20"/>
                <w:lang w:val="en-US"/>
              </w:rPr>
              <w:t>1</w:t>
            </w:r>
          </w:p>
        </w:tc>
        <w:tc>
          <w:tcPr>
            <w:tcW w:w="1089" w:type="dxa"/>
            <w:shd w:val="clear" w:color="auto" w:fill="auto"/>
            <w:noWrap/>
            <w:vAlign w:val="bottom"/>
            <w:hideMark/>
          </w:tcPr>
          <w:p w14:paraId="644DCA0B" w14:textId="5BD0F090"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497</w:t>
            </w:r>
          </w:p>
        </w:tc>
        <w:tc>
          <w:tcPr>
            <w:tcW w:w="1089" w:type="dxa"/>
            <w:shd w:val="clear" w:color="auto" w:fill="auto"/>
            <w:noWrap/>
            <w:vAlign w:val="bottom"/>
            <w:hideMark/>
          </w:tcPr>
          <w:p w14:paraId="174D01D5" w14:textId="2DE4F242" w:rsidR="008B05CD" w:rsidRPr="007416D1" w:rsidRDefault="008B05CD">
            <w:pPr>
              <w:jc w:val="center"/>
              <w:rPr>
                <w:color w:val="000000"/>
                <w:sz w:val="20"/>
                <w:szCs w:val="20"/>
                <w:lang w:val="en-US"/>
              </w:rPr>
            </w:pPr>
            <w:r w:rsidRPr="007416D1">
              <w:rPr>
                <w:color w:val="000000"/>
                <w:sz w:val="20"/>
                <w:szCs w:val="20"/>
                <w:lang w:val="en-US"/>
              </w:rPr>
              <w:t>0</w:t>
            </w:r>
            <w:r w:rsidR="00554C5A" w:rsidRPr="007416D1">
              <w:rPr>
                <w:color w:val="000000"/>
                <w:sz w:val="20"/>
                <w:szCs w:val="20"/>
                <w:lang w:val="en-US"/>
              </w:rPr>
              <w:t>.</w:t>
            </w:r>
            <w:r w:rsidRPr="007416D1">
              <w:rPr>
                <w:color w:val="000000"/>
                <w:sz w:val="20"/>
                <w:szCs w:val="20"/>
                <w:lang w:val="en-US"/>
              </w:rPr>
              <w:t>960</w:t>
            </w:r>
          </w:p>
        </w:tc>
      </w:tr>
      <w:tr w:rsidR="008B05CD" w:rsidRPr="007416D1" w14:paraId="081F62E2" w14:textId="77777777" w:rsidTr="00FA5FBB">
        <w:trPr>
          <w:trHeight w:val="300"/>
        </w:trPr>
        <w:tc>
          <w:tcPr>
            <w:tcW w:w="1603" w:type="dxa"/>
            <w:shd w:val="clear" w:color="auto" w:fill="auto"/>
            <w:noWrap/>
            <w:vAlign w:val="bottom"/>
            <w:hideMark/>
          </w:tcPr>
          <w:p w14:paraId="00097B37" w14:textId="77777777" w:rsidR="008B05CD" w:rsidRPr="007416D1" w:rsidRDefault="008B05CD">
            <w:pPr>
              <w:jc w:val="center"/>
              <w:rPr>
                <w:color w:val="000000"/>
                <w:sz w:val="20"/>
                <w:szCs w:val="20"/>
                <w:lang w:val="en-US"/>
              </w:rPr>
            </w:pPr>
            <w:r w:rsidRPr="007416D1">
              <w:rPr>
                <w:color w:val="000000"/>
                <w:sz w:val="20"/>
                <w:szCs w:val="20"/>
                <w:lang w:val="en-US"/>
              </w:rPr>
              <w:t>crisis1 / crisis4</w:t>
            </w:r>
          </w:p>
        </w:tc>
        <w:tc>
          <w:tcPr>
            <w:tcW w:w="747" w:type="dxa"/>
            <w:shd w:val="clear" w:color="auto" w:fill="auto"/>
            <w:noWrap/>
            <w:vAlign w:val="bottom"/>
            <w:hideMark/>
          </w:tcPr>
          <w:p w14:paraId="06C89B5E" w14:textId="77777777" w:rsidR="008B05CD" w:rsidRPr="007416D1" w:rsidRDefault="008B05CD">
            <w:pPr>
              <w:jc w:val="center"/>
              <w:rPr>
                <w:color w:val="000000"/>
                <w:sz w:val="20"/>
                <w:szCs w:val="20"/>
                <w:lang w:val="en-US"/>
              </w:rPr>
            </w:pPr>
            <w:r w:rsidRPr="007416D1">
              <w:rPr>
                <w:color w:val="000000"/>
                <w:sz w:val="20"/>
                <w:szCs w:val="20"/>
                <w:lang w:val="en-US"/>
              </w:rPr>
              <w:t>2</w:t>
            </w:r>
          </w:p>
        </w:tc>
        <w:tc>
          <w:tcPr>
            <w:tcW w:w="1185" w:type="dxa"/>
            <w:shd w:val="clear" w:color="auto" w:fill="auto"/>
            <w:noWrap/>
            <w:vAlign w:val="bottom"/>
            <w:hideMark/>
          </w:tcPr>
          <w:p w14:paraId="58FD1158" w14:textId="482D4C33"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466</w:t>
            </w:r>
          </w:p>
        </w:tc>
        <w:tc>
          <w:tcPr>
            <w:tcW w:w="1089" w:type="dxa"/>
            <w:shd w:val="clear" w:color="auto" w:fill="auto"/>
            <w:noWrap/>
            <w:vAlign w:val="bottom"/>
            <w:hideMark/>
          </w:tcPr>
          <w:p w14:paraId="7F8F36E3" w14:textId="40BF21F9"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144</w:t>
            </w:r>
          </w:p>
        </w:tc>
        <w:tc>
          <w:tcPr>
            <w:tcW w:w="467" w:type="dxa"/>
            <w:shd w:val="clear" w:color="auto" w:fill="auto"/>
            <w:noWrap/>
            <w:vAlign w:val="bottom"/>
            <w:hideMark/>
          </w:tcPr>
          <w:p w14:paraId="3439B0C1" w14:textId="77777777" w:rsidR="008B05CD" w:rsidRPr="007416D1" w:rsidRDefault="008B05CD">
            <w:pPr>
              <w:jc w:val="center"/>
              <w:rPr>
                <w:color w:val="000000"/>
                <w:sz w:val="20"/>
                <w:szCs w:val="20"/>
                <w:lang w:val="en-US"/>
              </w:rPr>
            </w:pPr>
            <w:r w:rsidRPr="007416D1">
              <w:rPr>
                <w:color w:val="000000"/>
                <w:sz w:val="20"/>
                <w:szCs w:val="20"/>
                <w:lang w:val="en-US"/>
              </w:rPr>
              <w:t>Inf</w:t>
            </w:r>
          </w:p>
        </w:tc>
        <w:tc>
          <w:tcPr>
            <w:tcW w:w="576" w:type="dxa"/>
            <w:shd w:val="clear" w:color="auto" w:fill="auto"/>
            <w:noWrap/>
            <w:vAlign w:val="bottom"/>
            <w:hideMark/>
          </w:tcPr>
          <w:p w14:paraId="243EB38E" w14:textId="77777777" w:rsidR="008B05CD" w:rsidRPr="007416D1" w:rsidRDefault="008B05CD">
            <w:pPr>
              <w:jc w:val="center"/>
              <w:rPr>
                <w:color w:val="000000"/>
                <w:sz w:val="20"/>
                <w:szCs w:val="20"/>
                <w:lang w:val="en-US"/>
              </w:rPr>
            </w:pPr>
            <w:r w:rsidRPr="007416D1">
              <w:rPr>
                <w:color w:val="000000"/>
                <w:sz w:val="20"/>
                <w:szCs w:val="20"/>
                <w:lang w:val="en-US"/>
              </w:rPr>
              <w:t>1</w:t>
            </w:r>
          </w:p>
        </w:tc>
        <w:tc>
          <w:tcPr>
            <w:tcW w:w="1089" w:type="dxa"/>
            <w:shd w:val="clear" w:color="auto" w:fill="auto"/>
            <w:noWrap/>
            <w:vAlign w:val="bottom"/>
            <w:hideMark/>
          </w:tcPr>
          <w:p w14:paraId="147B2774" w14:textId="7E190DD3" w:rsidR="008B05CD" w:rsidRPr="007416D1" w:rsidRDefault="008B05CD">
            <w:pPr>
              <w:jc w:val="center"/>
              <w:rPr>
                <w:color w:val="000000"/>
                <w:sz w:val="20"/>
                <w:szCs w:val="20"/>
                <w:lang w:val="en-US"/>
              </w:rPr>
            </w:pPr>
            <w:r w:rsidRPr="007416D1">
              <w:rPr>
                <w:color w:val="000000"/>
                <w:sz w:val="20"/>
                <w:szCs w:val="20"/>
                <w:lang w:val="en-US"/>
              </w:rPr>
              <w:t>-2</w:t>
            </w:r>
            <w:r w:rsidR="00D92EE3" w:rsidRPr="007416D1">
              <w:rPr>
                <w:color w:val="000000"/>
                <w:sz w:val="20"/>
                <w:szCs w:val="20"/>
                <w:lang w:val="en-US"/>
              </w:rPr>
              <w:t>.</w:t>
            </w:r>
            <w:r w:rsidRPr="007416D1">
              <w:rPr>
                <w:color w:val="000000"/>
                <w:sz w:val="20"/>
                <w:szCs w:val="20"/>
                <w:lang w:val="en-US"/>
              </w:rPr>
              <w:t>479</w:t>
            </w:r>
          </w:p>
        </w:tc>
        <w:tc>
          <w:tcPr>
            <w:tcW w:w="1089" w:type="dxa"/>
            <w:shd w:val="clear" w:color="auto" w:fill="auto"/>
            <w:noWrap/>
            <w:vAlign w:val="bottom"/>
            <w:hideMark/>
          </w:tcPr>
          <w:p w14:paraId="53A550F3" w14:textId="6DE9259D" w:rsidR="008B05CD" w:rsidRPr="007416D1" w:rsidRDefault="008B05CD">
            <w:pPr>
              <w:jc w:val="center"/>
              <w:rPr>
                <w:color w:val="000000"/>
                <w:sz w:val="20"/>
                <w:szCs w:val="20"/>
                <w:lang w:val="en-US"/>
              </w:rPr>
            </w:pPr>
            <w:r w:rsidRPr="007416D1">
              <w:rPr>
                <w:color w:val="000000"/>
                <w:sz w:val="20"/>
                <w:szCs w:val="20"/>
                <w:lang w:val="en-US"/>
              </w:rPr>
              <w:t>0</w:t>
            </w:r>
            <w:r w:rsidR="00554C5A" w:rsidRPr="007416D1">
              <w:rPr>
                <w:color w:val="000000"/>
                <w:sz w:val="20"/>
                <w:szCs w:val="20"/>
                <w:lang w:val="en-US"/>
              </w:rPr>
              <w:t>.</w:t>
            </w:r>
            <w:r w:rsidRPr="007416D1">
              <w:rPr>
                <w:color w:val="000000"/>
                <w:sz w:val="20"/>
                <w:szCs w:val="20"/>
                <w:lang w:val="en-US"/>
              </w:rPr>
              <w:t>063</w:t>
            </w:r>
          </w:p>
        </w:tc>
      </w:tr>
      <w:tr w:rsidR="008B05CD" w:rsidRPr="007416D1" w14:paraId="394A90FB" w14:textId="77777777" w:rsidTr="00FA5FBB">
        <w:trPr>
          <w:trHeight w:val="300"/>
        </w:trPr>
        <w:tc>
          <w:tcPr>
            <w:tcW w:w="1603" w:type="dxa"/>
            <w:shd w:val="clear" w:color="auto" w:fill="auto"/>
            <w:noWrap/>
            <w:vAlign w:val="bottom"/>
            <w:hideMark/>
          </w:tcPr>
          <w:p w14:paraId="37211B18" w14:textId="77777777" w:rsidR="008B05CD" w:rsidRPr="007416D1" w:rsidRDefault="008B05CD">
            <w:pPr>
              <w:jc w:val="center"/>
              <w:rPr>
                <w:color w:val="000000"/>
                <w:sz w:val="20"/>
                <w:szCs w:val="20"/>
                <w:lang w:val="en-US"/>
              </w:rPr>
            </w:pPr>
            <w:r w:rsidRPr="007416D1">
              <w:rPr>
                <w:color w:val="000000"/>
                <w:sz w:val="20"/>
                <w:szCs w:val="20"/>
                <w:lang w:val="en-US"/>
              </w:rPr>
              <w:t>crisis2 / crisis3</w:t>
            </w:r>
          </w:p>
        </w:tc>
        <w:tc>
          <w:tcPr>
            <w:tcW w:w="747" w:type="dxa"/>
            <w:shd w:val="clear" w:color="auto" w:fill="auto"/>
            <w:noWrap/>
            <w:vAlign w:val="bottom"/>
            <w:hideMark/>
          </w:tcPr>
          <w:p w14:paraId="0C193AE5" w14:textId="77777777" w:rsidR="008B05CD" w:rsidRPr="007416D1" w:rsidRDefault="008B05CD">
            <w:pPr>
              <w:jc w:val="center"/>
              <w:rPr>
                <w:color w:val="000000"/>
                <w:sz w:val="20"/>
                <w:szCs w:val="20"/>
                <w:lang w:val="en-US"/>
              </w:rPr>
            </w:pPr>
            <w:r w:rsidRPr="007416D1">
              <w:rPr>
                <w:color w:val="000000"/>
                <w:sz w:val="20"/>
                <w:szCs w:val="20"/>
                <w:lang w:val="en-US"/>
              </w:rPr>
              <w:t>2</w:t>
            </w:r>
          </w:p>
        </w:tc>
        <w:tc>
          <w:tcPr>
            <w:tcW w:w="1185" w:type="dxa"/>
            <w:shd w:val="clear" w:color="auto" w:fill="auto"/>
            <w:noWrap/>
            <w:vAlign w:val="bottom"/>
            <w:hideMark/>
          </w:tcPr>
          <w:p w14:paraId="3EF50822" w14:textId="4C7D3EDD" w:rsidR="008B05CD" w:rsidRPr="007416D1" w:rsidRDefault="008B05CD">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635</w:t>
            </w:r>
          </w:p>
        </w:tc>
        <w:tc>
          <w:tcPr>
            <w:tcW w:w="1089" w:type="dxa"/>
            <w:shd w:val="clear" w:color="auto" w:fill="auto"/>
            <w:noWrap/>
            <w:vAlign w:val="bottom"/>
            <w:hideMark/>
          </w:tcPr>
          <w:p w14:paraId="5945C8E2" w14:textId="7E4EE80A"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480</w:t>
            </w:r>
          </w:p>
        </w:tc>
        <w:tc>
          <w:tcPr>
            <w:tcW w:w="467" w:type="dxa"/>
            <w:shd w:val="clear" w:color="auto" w:fill="auto"/>
            <w:noWrap/>
            <w:vAlign w:val="bottom"/>
            <w:hideMark/>
          </w:tcPr>
          <w:p w14:paraId="65385958" w14:textId="77777777" w:rsidR="008B05CD" w:rsidRPr="007416D1" w:rsidRDefault="008B05CD">
            <w:pPr>
              <w:jc w:val="center"/>
              <w:rPr>
                <w:color w:val="000000"/>
                <w:sz w:val="20"/>
                <w:szCs w:val="20"/>
                <w:lang w:val="en-US"/>
              </w:rPr>
            </w:pPr>
            <w:r w:rsidRPr="007416D1">
              <w:rPr>
                <w:color w:val="000000"/>
                <w:sz w:val="20"/>
                <w:szCs w:val="20"/>
                <w:lang w:val="en-US"/>
              </w:rPr>
              <w:t>Inf</w:t>
            </w:r>
          </w:p>
        </w:tc>
        <w:tc>
          <w:tcPr>
            <w:tcW w:w="576" w:type="dxa"/>
            <w:shd w:val="clear" w:color="auto" w:fill="auto"/>
            <w:noWrap/>
            <w:vAlign w:val="bottom"/>
            <w:hideMark/>
          </w:tcPr>
          <w:p w14:paraId="3DC87D9B" w14:textId="77777777" w:rsidR="008B05CD" w:rsidRPr="007416D1" w:rsidRDefault="008B05CD">
            <w:pPr>
              <w:jc w:val="center"/>
              <w:rPr>
                <w:color w:val="000000"/>
                <w:sz w:val="20"/>
                <w:szCs w:val="20"/>
                <w:lang w:val="en-US"/>
              </w:rPr>
            </w:pPr>
            <w:r w:rsidRPr="007416D1">
              <w:rPr>
                <w:color w:val="000000"/>
                <w:sz w:val="20"/>
                <w:szCs w:val="20"/>
                <w:lang w:val="en-US"/>
              </w:rPr>
              <w:t>1</w:t>
            </w:r>
          </w:p>
        </w:tc>
        <w:tc>
          <w:tcPr>
            <w:tcW w:w="1089" w:type="dxa"/>
            <w:shd w:val="clear" w:color="auto" w:fill="auto"/>
            <w:noWrap/>
            <w:vAlign w:val="bottom"/>
            <w:hideMark/>
          </w:tcPr>
          <w:p w14:paraId="4F8767B8" w14:textId="4B9A0FA2" w:rsidR="008B05CD" w:rsidRPr="007416D1" w:rsidRDefault="008B05CD">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676</w:t>
            </w:r>
          </w:p>
        </w:tc>
        <w:tc>
          <w:tcPr>
            <w:tcW w:w="1089" w:type="dxa"/>
            <w:shd w:val="clear" w:color="auto" w:fill="auto"/>
            <w:noWrap/>
            <w:vAlign w:val="bottom"/>
            <w:hideMark/>
          </w:tcPr>
          <w:p w14:paraId="18A2D177" w14:textId="6B6506AA" w:rsidR="008B05CD" w:rsidRPr="007416D1" w:rsidRDefault="008B05CD">
            <w:pPr>
              <w:jc w:val="center"/>
              <w:rPr>
                <w:color w:val="000000"/>
                <w:sz w:val="20"/>
                <w:szCs w:val="20"/>
                <w:lang w:val="en-US"/>
              </w:rPr>
            </w:pPr>
            <w:r w:rsidRPr="007416D1">
              <w:rPr>
                <w:color w:val="000000"/>
                <w:sz w:val="20"/>
                <w:szCs w:val="20"/>
                <w:lang w:val="en-US"/>
              </w:rPr>
              <w:t>0</w:t>
            </w:r>
            <w:r w:rsidR="00554C5A" w:rsidRPr="007416D1">
              <w:rPr>
                <w:color w:val="000000"/>
                <w:sz w:val="20"/>
                <w:szCs w:val="20"/>
                <w:lang w:val="en-US"/>
              </w:rPr>
              <w:t>.</w:t>
            </w:r>
            <w:r w:rsidRPr="007416D1">
              <w:rPr>
                <w:color w:val="000000"/>
                <w:sz w:val="20"/>
                <w:szCs w:val="20"/>
                <w:lang w:val="en-US"/>
              </w:rPr>
              <w:t>337</w:t>
            </w:r>
          </w:p>
        </w:tc>
      </w:tr>
      <w:tr w:rsidR="008B05CD" w:rsidRPr="007416D1" w14:paraId="2F2C700F" w14:textId="77777777" w:rsidTr="00FA5FBB">
        <w:trPr>
          <w:trHeight w:val="300"/>
        </w:trPr>
        <w:tc>
          <w:tcPr>
            <w:tcW w:w="1603" w:type="dxa"/>
            <w:shd w:val="clear" w:color="auto" w:fill="auto"/>
            <w:noWrap/>
            <w:vAlign w:val="bottom"/>
            <w:hideMark/>
          </w:tcPr>
          <w:p w14:paraId="7CA8C359" w14:textId="77777777" w:rsidR="008B05CD" w:rsidRPr="007416D1" w:rsidRDefault="008B05CD">
            <w:pPr>
              <w:jc w:val="center"/>
              <w:rPr>
                <w:color w:val="000000"/>
                <w:sz w:val="20"/>
                <w:szCs w:val="20"/>
                <w:lang w:val="en-US"/>
              </w:rPr>
            </w:pPr>
            <w:r w:rsidRPr="007416D1">
              <w:rPr>
                <w:color w:val="000000"/>
                <w:sz w:val="20"/>
                <w:szCs w:val="20"/>
                <w:lang w:val="en-US"/>
              </w:rPr>
              <w:t>crisis2 / crisis4</w:t>
            </w:r>
          </w:p>
        </w:tc>
        <w:tc>
          <w:tcPr>
            <w:tcW w:w="747" w:type="dxa"/>
            <w:shd w:val="clear" w:color="auto" w:fill="auto"/>
            <w:noWrap/>
            <w:vAlign w:val="bottom"/>
            <w:hideMark/>
          </w:tcPr>
          <w:p w14:paraId="715B2930" w14:textId="77777777" w:rsidR="008B05CD" w:rsidRPr="007416D1" w:rsidRDefault="008B05CD">
            <w:pPr>
              <w:jc w:val="center"/>
              <w:rPr>
                <w:color w:val="000000"/>
                <w:sz w:val="20"/>
                <w:szCs w:val="20"/>
                <w:lang w:val="en-US"/>
              </w:rPr>
            </w:pPr>
            <w:r w:rsidRPr="007416D1">
              <w:rPr>
                <w:color w:val="000000"/>
                <w:sz w:val="20"/>
                <w:szCs w:val="20"/>
                <w:lang w:val="en-US"/>
              </w:rPr>
              <w:t>2</w:t>
            </w:r>
          </w:p>
        </w:tc>
        <w:tc>
          <w:tcPr>
            <w:tcW w:w="1185" w:type="dxa"/>
            <w:shd w:val="clear" w:color="auto" w:fill="auto"/>
            <w:noWrap/>
            <w:vAlign w:val="bottom"/>
            <w:hideMark/>
          </w:tcPr>
          <w:p w14:paraId="5147FA04" w14:textId="15B5F788"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891</w:t>
            </w:r>
          </w:p>
        </w:tc>
        <w:tc>
          <w:tcPr>
            <w:tcW w:w="1089" w:type="dxa"/>
            <w:shd w:val="clear" w:color="auto" w:fill="auto"/>
            <w:noWrap/>
            <w:vAlign w:val="bottom"/>
            <w:hideMark/>
          </w:tcPr>
          <w:p w14:paraId="514F54BA" w14:textId="184B53BD"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254</w:t>
            </w:r>
          </w:p>
        </w:tc>
        <w:tc>
          <w:tcPr>
            <w:tcW w:w="467" w:type="dxa"/>
            <w:shd w:val="clear" w:color="auto" w:fill="auto"/>
            <w:noWrap/>
            <w:vAlign w:val="bottom"/>
            <w:hideMark/>
          </w:tcPr>
          <w:p w14:paraId="6B724546" w14:textId="77777777" w:rsidR="008B05CD" w:rsidRPr="007416D1" w:rsidRDefault="008B05CD">
            <w:pPr>
              <w:jc w:val="center"/>
              <w:rPr>
                <w:color w:val="000000"/>
                <w:sz w:val="20"/>
                <w:szCs w:val="20"/>
                <w:lang w:val="en-US"/>
              </w:rPr>
            </w:pPr>
            <w:r w:rsidRPr="007416D1">
              <w:rPr>
                <w:color w:val="000000"/>
                <w:sz w:val="20"/>
                <w:szCs w:val="20"/>
                <w:lang w:val="en-US"/>
              </w:rPr>
              <w:t>Inf</w:t>
            </w:r>
          </w:p>
        </w:tc>
        <w:tc>
          <w:tcPr>
            <w:tcW w:w="576" w:type="dxa"/>
            <w:shd w:val="clear" w:color="auto" w:fill="auto"/>
            <w:noWrap/>
            <w:vAlign w:val="bottom"/>
            <w:hideMark/>
          </w:tcPr>
          <w:p w14:paraId="19D8893D" w14:textId="77777777" w:rsidR="008B05CD" w:rsidRPr="007416D1" w:rsidRDefault="008B05CD">
            <w:pPr>
              <w:jc w:val="center"/>
              <w:rPr>
                <w:color w:val="000000"/>
                <w:sz w:val="20"/>
                <w:szCs w:val="20"/>
                <w:lang w:val="en-US"/>
              </w:rPr>
            </w:pPr>
            <w:r w:rsidRPr="007416D1">
              <w:rPr>
                <w:color w:val="000000"/>
                <w:sz w:val="20"/>
                <w:szCs w:val="20"/>
                <w:lang w:val="en-US"/>
              </w:rPr>
              <w:t>1</w:t>
            </w:r>
          </w:p>
        </w:tc>
        <w:tc>
          <w:tcPr>
            <w:tcW w:w="1089" w:type="dxa"/>
            <w:shd w:val="clear" w:color="auto" w:fill="auto"/>
            <w:noWrap/>
            <w:vAlign w:val="bottom"/>
            <w:hideMark/>
          </w:tcPr>
          <w:p w14:paraId="2315B7E9" w14:textId="47AB7999"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406</w:t>
            </w:r>
          </w:p>
        </w:tc>
        <w:tc>
          <w:tcPr>
            <w:tcW w:w="1089" w:type="dxa"/>
            <w:shd w:val="clear" w:color="auto" w:fill="auto"/>
            <w:noWrap/>
            <w:vAlign w:val="bottom"/>
            <w:hideMark/>
          </w:tcPr>
          <w:p w14:paraId="133D3BD1" w14:textId="0B04B231" w:rsidR="008B05CD" w:rsidRPr="007416D1" w:rsidRDefault="008B05CD">
            <w:pPr>
              <w:jc w:val="center"/>
              <w:rPr>
                <w:color w:val="000000"/>
                <w:sz w:val="20"/>
                <w:szCs w:val="20"/>
                <w:lang w:val="en-US"/>
              </w:rPr>
            </w:pPr>
            <w:r w:rsidRPr="007416D1">
              <w:rPr>
                <w:color w:val="000000"/>
                <w:sz w:val="20"/>
                <w:szCs w:val="20"/>
                <w:lang w:val="en-US"/>
              </w:rPr>
              <w:t>0</w:t>
            </w:r>
            <w:r w:rsidR="00554C5A" w:rsidRPr="007416D1">
              <w:rPr>
                <w:color w:val="000000"/>
                <w:sz w:val="20"/>
                <w:szCs w:val="20"/>
                <w:lang w:val="en-US"/>
              </w:rPr>
              <w:t>.</w:t>
            </w:r>
            <w:r w:rsidRPr="007416D1">
              <w:rPr>
                <w:color w:val="000000"/>
                <w:sz w:val="20"/>
                <w:szCs w:val="20"/>
                <w:lang w:val="en-US"/>
              </w:rPr>
              <w:t>977</w:t>
            </w:r>
          </w:p>
        </w:tc>
      </w:tr>
      <w:tr w:rsidR="008B05CD" w:rsidRPr="007416D1" w14:paraId="30A17DD9" w14:textId="77777777" w:rsidTr="00FA5FBB">
        <w:trPr>
          <w:trHeight w:val="300"/>
        </w:trPr>
        <w:tc>
          <w:tcPr>
            <w:tcW w:w="1603" w:type="dxa"/>
            <w:shd w:val="clear" w:color="auto" w:fill="auto"/>
            <w:noWrap/>
            <w:vAlign w:val="bottom"/>
            <w:hideMark/>
          </w:tcPr>
          <w:p w14:paraId="56D3AC97" w14:textId="77777777" w:rsidR="008B05CD" w:rsidRPr="007416D1" w:rsidRDefault="008B05CD">
            <w:pPr>
              <w:jc w:val="center"/>
              <w:rPr>
                <w:color w:val="000000"/>
                <w:sz w:val="20"/>
                <w:szCs w:val="20"/>
                <w:lang w:val="en-US"/>
              </w:rPr>
            </w:pPr>
            <w:r w:rsidRPr="007416D1">
              <w:rPr>
                <w:color w:val="000000"/>
                <w:sz w:val="20"/>
                <w:szCs w:val="20"/>
                <w:lang w:val="en-US"/>
              </w:rPr>
              <w:t>crisis3 / crisis4</w:t>
            </w:r>
          </w:p>
        </w:tc>
        <w:tc>
          <w:tcPr>
            <w:tcW w:w="747" w:type="dxa"/>
            <w:shd w:val="clear" w:color="auto" w:fill="auto"/>
            <w:noWrap/>
            <w:vAlign w:val="bottom"/>
            <w:hideMark/>
          </w:tcPr>
          <w:p w14:paraId="1190FF17" w14:textId="77777777" w:rsidR="008B05CD" w:rsidRPr="007416D1" w:rsidRDefault="008B05CD">
            <w:pPr>
              <w:jc w:val="center"/>
              <w:rPr>
                <w:color w:val="000000"/>
                <w:sz w:val="20"/>
                <w:szCs w:val="20"/>
                <w:lang w:val="en-US"/>
              </w:rPr>
            </w:pPr>
            <w:r w:rsidRPr="007416D1">
              <w:rPr>
                <w:color w:val="000000"/>
                <w:sz w:val="20"/>
                <w:szCs w:val="20"/>
                <w:lang w:val="en-US"/>
              </w:rPr>
              <w:t>2</w:t>
            </w:r>
          </w:p>
        </w:tc>
        <w:tc>
          <w:tcPr>
            <w:tcW w:w="1185" w:type="dxa"/>
            <w:shd w:val="clear" w:color="auto" w:fill="auto"/>
            <w:noWrap/>
            <w:vAlign w:val="bottom"/>
            <w:hideMark/>
          </w:tcPr>
          <w:p w14:paraId="0296CDDB" w14:textId="0CA1148D"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545</w:t>
            </w:r>
          </w:p>
        </w:tc>
        <w:tc>
          <w:tcPr>
            <w:tcW w:w="1089" w:type="dxa"/>
            <w:shd w:val="clear" w:color="auto" w:fill="auto"/>
            <w:noWrap/>
            <w:vAlign w:val="bottom"/>
            <w:hideMark/>
          </w:tcPr>
          <w:p w14:paraId="6E63FC62" w14:textId="2CE68246"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166</w:t>
            </w:r>
          </w:p>
        </w:tc>
        <w:tc>
          <w:tcPr>
            <w:tcW w:w="467" w:type="dxa"/>
            <w:shd w:val="clear" w:color="auto" w:fill="auto"/>
            <w:noWrap/>
            <w:vAlign w:val="bottom"/>
            <w:hideMark/>
          </w:tcPr>
          <w:p w14:paraId="0CD633CB" w14:textId="77777777" w:rsidR="008B05CD" w:rsidRPr="007416D1" w:rsidRDefault="008B05CD">
            <w:pPr>
              <w:jc w:val="center"/>
              <w:rPr>
                <w:color w:val="000000"/>
                <w:sz w:val="20"/>
                <w:szCs w:val="20"/>
                <w:lang w:val="en-US"/>
              </w:rPr>
            </w:pPr>
            <w:r w:rsidRPr="007416D1">
              <w:rPr>
                <w:color w:val="000000"/>
                <w:sz w:val="20"/>
                <w:szCs w:val="20"/>
                <w:lang w:val="en-US"/>
              </w:rPr>
              <w:t>Inf</w:t>
            </w:r>
          </w:p>
        </w:tc>
        <w:tc>
          <w:tcPr>
            <w:tcW w:w="576" w:type="dxa"/>
            <w:shd w:val="clear" w:color="auto" w:fill="auto"/>
            <w:noWrap/>
            <w:vAlign w:val="bottom"/>
            <w:hideMark/>
          </w:tcPr>
          <w:p w14:paraId="108DA46D" w14:textId="77777777" w:rsidR="008B05CD" w:rsidRPr="007416D1" w:rsidRDefault="008B05CD">
            <w:pPr>
              <w:jc w:val="center"/>
              <w:rPr>
                <w:color w:val="000000"/>
                <w:sz w:val="20"/>
                <w:szCs w:val="20"/>
                <w:lang w:val="en-US"/>
              </w:rPr>
            </w:pPr>
            <w:r w:rsidRPr="007416D1">
              <w:rPr>
                <w:color w:val="000000"/>
                <w:sz w:val="20"/>
                <w:szCs w:val="20"/>
                <w:lang w:val="en-US"/>
              </w:rPr>
              <w:t>1</w:t>
            </w:r>
          </w:p>
        </w:tc>
        <w:tc>
          <w:tcPr>
            <w:tcW w:w="1089" w:type="dxa"/>
            <w:shd w:val="clear" w:color="auto" w:fill="auto"/>
            <w:noWrap/>
            <w:vAlign w:val="bottom"/>
            <w:hideMark/>
          </w:tcPr>
          <w:p w14:paraId="24E9AD7C" w14:textId="6B4CD086" w:rsidR="008B05CD" w:rsidRPr="007416D1" w:rsidRDefault="008B05CD">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991</w:t>
            </w:r>
          </w:p>
        </w:tc>
        <w:tc>
          <w:tcPr>
            <w:tcW w:w="1089" w:type="dxa"/>
            <w:shd w:val="clear" w:color="auto" w:fill="auto"/>
            <w:noWrap/>
            <w:vAlign w:val="bottom"/>
            <w:hideMark/>
          </w:tcPr>
          <w:p w14:paraId="33B13741" w14:textId="5654DF63" w:rsidR="008B05CD" w:rsidRPr="007416D1" w:rsidRDefault="008B05CD">
            <w:pPr>
              <w:jc w:val="center"/>
              <w:rPr>
                <w:color w:val="000000"/>
                <w:sz w:val="20"/>
                <w:szCs w:val="20"/>
                <w:lang w:val="en-US"/>
              </w:rPr>
            </w:pPr>
            <w:r w:rsidRPr="007416D1">
              <w:rPr>
                <w:color w:val="000000"/>
                <w:sz w:val="20"/>
                <w:szCs w:val="20"/>
                <w:lang w:val="en-US"/>
              </w:rPr>
              <w:t>0</w:t>
            </w:r>
            <w:r w:rsidR="00554C5A" w:rsidRPr="007416D1">
              <w:rPr>
                <w:color w:val="000000"/>
                <w:sz w:val="20"/>
                <w:szCs w:val="20"/>
                <w:lang w:val="en-US"/>
              </w:rPr>
              <w:t>.</w:t>
            </w:r>
            <w:r w:rsidRPr="007416D1">
              <w:rPr>
                <w:color w:val="000000"/>
                <w:sz w:val="20"/>
                <w:szCs w:val="20"/>
                <w:lang w:val="en-US"/>
              </w:rPr>
              <w:t>191</w:t>
            </w:r>
          </w:p>
        </w:tc>
      </w:tr>
      <w:tr w:rsidR="008B05CD" w:rsidRPr="007416D1" w14:paraId="4CD71C0B" w14:textId="77777777" w:rsidTr="00FA5FBB">
        <w:trPr>
          <w:trHeight w:val="300"/>
        </w:trPr>
        <w:tc>
          <w:tcPr>
            <w:tcW w:w="1603" w:type="dxa"/>
            <w:shd w:val="clear" w:color="auto" w:fill="auto"/>
            <w:noWrap/>
            <w:vAlign w:val="bottom"/>
            <w:hideMark/>
          </w:tcPr>
          <w:p w14:paraId="3E65C161" w14:textId="77777777" w:rsidR="008B05CD" w:rsidRPr="007416D1" w:rsidRDefault="008B05CD">
            <w:pPr>
              <w:jc w:val="center"/>
              <w:rPr>
                <w:color w:val="000000"/>
                <w:sz w:val="20"/>
                <w:szCs w:val="20"/>
                <w:lang w:val="en-US"/>
              </w:rPr>
            </w:pPr>
            <w:r w:rsidRPr="007416D1">
              <w:rPr>
                <w:color w:val="000000"/>
                <w:sz w:val="20"/>
                <w:szCs w:val="20"/>
                <w:lang w:val="en-US"/>
              </w:rPr>
              <w:t>crisis1 / crisis2</w:t>
            </w:r>
          </w:p>
        </w:tc>
        <w:tc>
          <w:tcPr>
            <w:tcW w:w="747" w:type="dxa"/>
            <w:shd w:val="clear" w:color="auto" w:fill="auto"/>
            <w:noWrap/>
            <w:vAlign w:val="bottom"/>
            <w:hideMark/>
          </w:tcPr>
          <w:p w14:paraId="60B86E05" w14:textId="77777777" w:rsidR="008B05CD" w:rsidRPr="007416D1" w:rsidRDefault="008B05CD">
            <w:pPr>
              <w:jc w:val="center"/>
              <w:rPr>
                <w:color w:val="000000"/>
                <w:sz w:val="20"/>
                <w:szCs w:val="20"/>
                <w:lang w:val="en-US"/>
              </w:rPr>
            </w:pPr>
            <w:r w:rsidRPr="007416D1">
              <w:rPr>
                <w:color w:val="000000"/>
                <w:sz w:val="20"/>
                <w:szCs w:val="20"/>
                <w:lang w:val="en-US"/>
              </w:rPr>
              <w:t>3</w:t>
            </w:r>
          </w:p>
        </w:tc>
        <w:tc>
          <w:tcPr>
            <w:tcW w:w="1185" w:type="dxa"/>
            <w:shd w:val="clear" w:color="auto" w:fill="auto"/>
            <w:noWrap/>
            <w:vAlign w:val="bottom"/>
            <w:hideMark/>
          </w:tcPr>
          <w:p w14:paraId="1E61901B" w14:textId="3F235CD2"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936</w:t>
            </w:r>
          </w:p>
        </w:tc>
        <w:tc>
          <w:tcPr>
            <w:tcW w:w="1089" w:type="dxa"/>
            <w:shd w:val="clear" w:color="auto" w:fill="auto"/>
            <w:noWrap/>
            <w:vAlign w:val="bottom"/>
            <w:hideMark/>
          </w:tcPr>
          <w:p w14:paraId="1FE230EE" w14:textId="56E7B06F"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273</w:t>
            </w:r>
          </w:p>
        </w:tc>
        <w:tc>
          <w:tcPr>
            <w:tcW w:w="467" w:type="dxa"/>
            <w:shd w:val="clear" w:color="auto" w:fill="auto"/>
            <w:noWrap/>
            <w:vAlign w:val="bottom"/>
            <w:hideMark/>
          </w:tcPr>
          <w:p w14:paraId="437BDB20" w14:textId="77777777" w:rsidR="008B05CD" w:rsidRPr="007416D1" w:rsidRDefault="008B05CD">
            <w:pPr>
              <w:jc w:val="center"/>
              <w:rPr>
                <w:color w:val="000000"/>
                <w:sz w:val="20"/>
                <w:szCs w:val="20"/>
                <w:lang w:val="en-US"/>
              </w:rPr>
            </w:pPr>
            <w:r w:rsidRPr="007416D1">
              <w:rPr>
                <w:color w:val="000000"/>
                <w:sz w:val="20"/>
                <w:szCs w:val="20"/>
                <w:lang w:val="en-US"/>
              </w:rPr>
              <w:t>Inf</w:t>
            </w:r>
          </w:p>
        </w:tc>
        <w:tc>
          <w:tcPr>
            <w:tcW w:w="576" w:type="dxa"/>
            <w:shd w:val="clear" w:color="auto" w:fill="auto"/>
            <w:noWrap/>
            <w:vAlign w:val="bottom"/>
            <w:hideMark/>
          </w:tcPr>
          <w:p w14:paraId="01922B1A" w14:textId="77777777" w:rsidR="008B05CD" w:rsidRPr="007416D1" w:rsidRDefault="008B05CD">
            <w:pPr>
              <w:jc w:val="center"/>
              <w:rPr>
                <w:color w:val="000000"/>
                <w:sz w:val="20"/>
                <w:szCs w:val="20"/>
                <w:lang w:val="en-US"/>
              </w:rPr>
            </w:pPr>
            <w:r w:rsidRPr="007416D1">
              <w:rPr>
                <w:color w:val="000000"/>
                <w:sz w:val="20"/>
                <w:szCs w:val="20"/>
                <w:lang w:val="en-US"/>
              </w:rPr>
              <w:t>1</w:t>
            </w:r>
          </w:p>
        </w:tc>
        <w:tc>
          <w:tcPr>
            <w:tcW w:w="1089" w:type="dxa"/>
            <w:shd w:val="clear" w:color="auto" w:fill="auto"/>
            <w:noWrap/>
            <w:vAlign w:val="bottom"/>
            <w:hideMark/>
          </w:tcPr>
          <w:p w14:paraId="5F8C3B11" w14:textId="0404841C"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227</w:t>
            </w:r>
          </w:p>
        </w:tc>
        <w:tc>
          <w:tcPr>
            <w:tcW w:w="1089" w:type="dxa"/>
            <w:shd w:val="clear" w:color="auto" w:fill="auto"/>
            <w:noWrap/>
            <w:vAlign w:val="bottom"/>
            <w:hideMark/>
          </w:tcPr>
          <w:p w14:paraId="21C2E4FA" w14:textId="64C79FFE" w:rsidR="008B05CD" w:rsidRPr="007416D1" w:rsidRDefault="008B05CD">
            <w:pPr>
              <w:jc w:val="center"/>
              <w:rPr>
                <w:color w:val="000000"/>
                <w:sz w:val="20"/>
                <w:szCs w:val="20"/>
                <w:lang w:val="en-US"/>
              </w:rPr>
            </w:pPr>
            <w:r w:rsidRPr="007416D1">
              <w:rPr>
                <w:color w:val="000000"/>
                <w:sz w:val="20"/>
                <w:szCs w:val="20"/>
                <w:lang w:val="en-US"/>
              </w:rPr>
              <w:t>0</w:t>
            </w:r>
            <w:r w:rsidR="00554C5A" w:rsidRPr="007416D1">
              <w:rPr>
                <w:color w:val="000000"/>
                <w:sz w:val="20"/>
                <w:szCs w:val="20"/>
                <w:lang w:val="en-US"/>
              </w:rPr>
              <w:t>.</w:t>
            </w:r>
            <w:r w:rsidRPr="007416D1">
              <w:rPr>
                <w:color w:val="000000"/>
                <w:sz w:val="20"/>
                <w:szCs w:val="20"/>
                <w:lang w:val="en-US"/>
              </w:rPr>
              <w:t>996</w:t>
            </w:r>
          </w:p>
        </w:tc>
      </w:tr>
      <w:tr w:rsidR="008B05CD" w:rsidRPr="007416D1" w14:paraId="7E6218B3" w14:textId="77777777" w:rsidTr="00FA5FBB">
        <w:trPr>
          <w:trHeight w:val="300"/>
        </w:trPr>
        <w:tc>
          <w:tcPr>
            <w:tcW w:w="1603" w:type="dxa"/>
            <w:shd w:val="clear" w:color="auto" w:fill="auto"/>
            <w:noWrap/>
            <w:vAlign w:val="bottom"/>
            <w:hideMark/>
          </w:tcPr>
          <w:p w14:paraId="735BA7F0" w14:textId="77777777" w:rsidR="008B05CD" w:rsidRPr="007416D1" w:rsidRDefault="008B05CD">
            <w:pPr>
              <w:jc w:val="center"/>
              <w:rPr>
                <w:color w:val="000000"/>
                <w:sz w:val="20"/>
                <w:szCs w:val="20"/>
                <w:lang w:val="en-US"/>
              </w:rPr>
            </w:pPr>
            <w:r w:rsidRPr="007416D1">
              <w:rPr>
                <w:color w:val="000000"/>
                <w:sz w:val="20"/>
                <w:szCs w:val="20"/>
                <w:lang w:val="en-US"/>
              </w:rPr>
              <w:t>crisis1 / crisis3</w:t>
            </w:r>
          </w:p>
        </w:tc>
        <w:tc>
          <w:tcPr>
            <w:tcW w:w="747" w:type="dxa"/>
            <w:shd w:val="clear" w:color="auto" w:fill="auto"/>
            <w:noWrap/>
            <w:vAlign w:val="bottom"/>
            <w:hideMark/>
          </w:tcPr>
          <w:p w14:paraId="1E468924" w14:textId="77777777" w:rsidR="008B05CD" w:rsidRPr="007416D1" w:rsidRDefault="008B05CD">
            <w:pPr>
              <w:jc w:val="center"/>
              <w:rPr>
                <w:color w:val="000000"/>
                <w:sz w:val="20"/>
                <w:szCs w:val="20"/>
                <w:lang w:val="en-US"/>
              </w:rPr>
            </w:pPr>
            <w:r w:rsidRPr="007416D1">
              <w:rPr>
                <w:color w:val="000000"/>
                <w:sz w:val="20"/>
                <w:szCs w:val="20"/>
                <w:lang w:val="en-US"/>
              </w:rPr>
              <w:t>3</w:t>
            </w:r>
          </w:p>
        </w:tc>
        <w:tc>
          <w:tcPr>
            <w:tcW w:w="1185" w:type="dxa"/>
            <w:shd w:val="clear" w:color="auto" w:fill="auto"/>
            <w:noWrap/>
            <w:vAlign w:val="bottom"/>
            <w:hideMark/>
          </w:tcPr>
          <w:p w14:paraId="1307F3BC" w14:textId="5F8C9F31" w:rsidR="008B05CD" w:rsidRPr="007416D1" w:rsidRDefault="008B05CD">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397</w:t>
            </w:r>
          </w:p>
        </w:tc>
        <w:tc>
          <w:tcPr>
            <w:tcW w:w="1089" w:type="dxa"/>
            <w:shd w:val="clear" w:color="auto" w:fill="auto"/>
            <w:noWrap/>
            <w:vAlign w:val="bottom"/>
            <w:hideMark/>
          </w:tcPr>
          <w:p w14:paraId="331E3BFA" w14:textId="7165D242"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421</w:t>
            </w:r>
          </w:p>
        </w:tc>
        <w:tc>
          <w:tcPr>
            <w:tcW w:w="467" w:type="dxa"/>
            <w:shd w:val="clear" w:color="auto" w:fill="auto"/>
            <w:noWrap/>
            <w:vAlign w:val="bottom"/>
            <w:hideMark/>
          </w:tcPr>
          <w:p w14:paraId="29EFC701" w14:textId="77777777" w:rsidR="008B05CD" w:rsidRPr="007416D1" w:rsidRDefault="008B05CD">
            <w:pPr>
              <w:jc w:val="center"/>
              <w:rPr>
                <w:color w:val="000000"/>
                <w:sz w:val="20"/>
                <w:szCs w:val="20"/>
                <w:lang w:val="en-US"/>
              </w:rPr>
            </w:pPr>
            <w:r w:rsidRPr="007416D1">
              <w:rPr>
                <w:color w:val="000000"/>
                <w:sz w:val="20"/>
                <w:szCs w:val="20"/>
                <w:lang w:val="en-US"/>
              </w:rPr>
              <w:t>Inf</w:t>
            </w:r>
          </w:p>
        </w:tc>
        <w:tc>
          <w:tcPr>
            <w:tcW w:w="576" w:type="dxa"/>
            <w:shd w:val="clear" w:color="auto" w:fill="auto"/>
            <w:noWrap/>
            <w:vAlign w:val="bottom"/>
            <w:hideMark/>
          </w:tcPr>
          <w:p w14:paraId="6EB23B64" w14:textId="77777777" w:rsidR="008B05CD" w:rsidRPr="007416D1" w:rsidRDefault="008B05CD">
            <w:pPr>
              <w:jc w:val="center"/>
              <w:rPr>
                <w:color w:val="000000"/>
                <w:sz w:val="20"/>
                <w:szCs w:val="20"/>
                <w:lang w:val="en-US"/>
              </w:rPr>
            </w:pPr>
            <w:r w:rsidRPr="007416D1">
              <w:rPr>
                <w:color w:val="000000"/>
                <w:sz w:val="20"/>
                <w:szCs w:val="20"/>
                <w:lang w:val="en-US"/>
              </w:rPr>
              <w:t>1</w:t>
            </w:r>
          </w:p>
        </w:tc>
        <w:tc>
          <w:tcPr>
            <w:tcW w:w="1089" w:type="dxa"/>
            <w:shd w:val="clear" w:color="auto" w:fill="auto"/>
            <w:noWrap/>
            <w:vAlign w:val="bottom"/>
            <w:hideMark/>
          </w:tcPr>
          <w:p w14:paraId="469D56DA" w14:textId="6D7FAD5E" w:rsidR="008B05CD" w:rsidRPr="007416D1" w:rsidRDefault="008B05CD">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111</w:t>
            </w:r>
          </w:p>
        </w:tc>
        <w:tc>
          <w:tcPr>
            <w:tcW w:w="1089" w:type="dxa"/>
            <w:shd w:val="clear" w:color="auto" w:fill="auto"/>
            <w:noWrap/>
            <w:vAlign w:val="bottom"/>
            <w:hideMark/>
          </w:tcPr>
          <w:p w14:paraId="1D19B5D9" w14:textId="32F9E331" w:rsidR="008B05CD" w:rsidRPr="007416D1" w:rsidRDefault="008B05CD">
            <w:pPr>
              <w:jc w:val="center"/>
              <w:rPr>
                <w:color w:val="000000"/>
                <w:sz w:val="20"/>
                <w:szCs w:val="20"/>
                <w:lang w:val="en-US"/>
              </w:rPr>
            </w:pPr>
            <w:r w:rsidRPr="007416D1">
              <w:rPr>
                <w:color w:val="000000"/>
                <w:sz w:val="20"/>
                <w:szCs w:val="20"/>
                <w:lang w:val="en-US"/>
              </w:rPr>
              <w:t>0</w:t>
            </w:r>
            <w:r w:rsidR="00554C5A" w:rsidRPr="007416D1">
              <w:rPr>
                <w:color w:val="000000"/>
                <w:sz w:val="20"/>
                <w:szCs w:val="20"/>
                <w:lang w:val="en-US"/>
              </w:rPr>
              <w:t>.</w:t>
            </w:r>
            <w:r w:rsidRPr="007416D1">
              <w:rPr>
                <w:color w:val="000000"/>
                <w:sz w:val="20"/>
                <w:szCs w:val="20"/>
                <w:lang w:val="en-US"/>
              </w:rPr>
              <w:t>683</w:t>
            </w:r>
          </w:p>
        </w:tc>
      </w:tr>
      <w:tr w:rsidR="008B05CD" w:rsidRPr="007416D1" w14:paraId="5B1127BD" w14:textId="77777777" w:rsidTr="00FA5FBB">
        <w:trPr>
          <w:trHeight w:val="300"/>
        </w:trPr>
        <w:tc>
          <w:tcPr>
            <w:tcW w:w="1603" w:type="dxa"/>
            <w:shd w:val="clear" w:color="auto" w:fill="auto"/>
            <w:noWrap/>
            <w:vAlign w:val="bottom"/>
            <w:hideMark/>
          </w:tcPr>
          <w:p w14:paraId="145A8730" w14:textId="77777777" w:rsidR="008B05CD" w:rsidRPr="007416D1" w:rsidRDefault="008B05CD">
            <w:pPr>
              <w:jc w:val="center"/>
              <w:rPr>
                <w:color w:val="000000"/>
                <w:sz w:val="20"/>
                <w:szCs w:val="20"/>
                <w:lang w:val="en-US"/>
              </w:rPr>
            </w:pPr>
            <w:r w:rsidRPr="007416D1">
              <w:rPr>
                <w:color w:val="000000"/>
                <w:sz w:val="20"/>
                <w:szCs w:val="20"/>
                <w:lang w:val="en-US"/>
              </w:rPr>
              <w:t>crisis1 / crisis4</w:t>
            </w:r>
          </w:p>
        </w:tc>
        <w:tc>
          <w:tcPr>
            <w:tcW w:w="747" w:type="dxa"/>
            <w:shd w:val="clear" w:color="auto" w:fill="auto"/>
            <w:noWrap/>
            <w:vAlign w:val="bottom"/>
            <w:hideMark/>
          </w:tcPr>
          <w:p w14:paraId="7000EF29" w14:textId="77777777" w:rsidR="008B05CD" w:rsidRPr="007416D1" w:rsidRDefault="008B05CD">
            <w:pPr>
              <w:jc w:val="center"/>
              <w:rPr>
                <w:color w:val="000000"/>
                <w:sz w:val="20"/>
                <w:szCs w:val="20"/>
                <w:lang w:val="en-US"/>
              </w:rPr>
            </w:pPr>
            <w:r w:rsidRPr="007416D1">
              <w:rPr>
                <w:color w:val="000000"/>
                <w:sz w:val="20"/>
                <w:szCs w:val="20"/>
                <w:lang w:val="en-US"/>
              </w:rPr>
              <w:t>3</w:t>
            </w:r>
          </w:p>
        </w:tc>
        <w:tc>
          <w:tcPr>
            <w:tcW w:w="1185" w:type="dxa"/>
            <w:shd w:val="clear" w:color="auto" w:fill="auto"/>
            <w:noWrap/>
            <w:vAlign w:val="bottom"/>
            <w:hideMark/>
          </w:tcPr>
          <w:p w14:paraId="6EE3F6F8" w14:textId="6C419E92" w:rsidR="008B05CD" w:rsidRPr="007416D1" w:rsidRDefault="008B05CD">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202</w:t>
            </w:r>
          </w:p>
        </w:tc>
        <w:tc>
          <w:tcPr>
            <w:tcW w:w="1089" w:type="dxa"/>
            <w:shd w:val="clear" w:color="auto" w:fill="auto"/>
            <w:noWrap/>
            <w:vAlign w:val="bottom"/>
            <w:hideMark/>
          </w:tcPr>
          <w:p w14:paraId="3A868AB2" w14:textId="3A77D50C"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353</w:t>
            </w:r>
          </w:p>
        </w:tc>
        <w:tc>
          <w:tcPr>
            <w:tcW w:w="467" w:type="dxa"/>
            <w:shd w:val="clear" w:color="auto" w:fill="auto"/>
            <w:noWrap/>
            <w:vAlign w:val="bottom"/>
            <w:hideMark/>
          </w:tcPr>
          <w:p w14:paraId="56839937" w14:textId="77777777" w:rsidR="008B05CD" w:rsidRPr="007416D1" w:rsidRDefault="008B05CD">
            <w:pPr>
              <w:jc w:val="center"/>
              <w:rPr>
                <w:color w:val="000000"/>
                <w:sz w:val="20"/>
                <w:szCs w:val="20"/>
                <w:lang w:val="en-US"/>
              </w:rPr>
            </w:pPr>
            <w:r w:rsidRPr="007416D1">
              <w:rPr>
                <w:color w:val="000000"/>
                <w:sz w:val="20"/>
                <w:szCs w:val="20"/>
                <w:lang w:val="en-US"/>
              </w:rPr>
              <w:t>Inf</w:t>
            </w:r>
          </w:p>
        </w:tc>
        <w:tc>
          <w:tcPr>
            <w:tcW w:w="576" w:type="dxa"/>
            <w:shd w:val="clear" w:color="auto" w:fill="auto"/>
            <w:noWrap/>
            <w:vAlign w:val="bottom"/>
            <w:hideMark/>
          </w:tcPr>
          <w:p w14:paraId="1199C8EC" w14:textId="77777777" w:rsidR="008B05CD" w:rsidRPr="007416D1" w:rsidRDefault="008B05CD">
            <w:pPr>
              <w:jc w:val="center"/>
              <w:rPr>
                <w:color w:val="000000"/>
                <w:sz w:val="20"/>
                <w:szCs w:val="20"/>
                <w:lang w:val="en-US"/>
              </w:rPr>
            </w:pPr>
            <w:r w:rsidRPr="007416D1">
              <w:rPr>
                <w:color w:val="000000"/>
                <w:sz w:val="20"/>
                <w:szCs w:val="20"/>
                <w:lang w:val="en-US"/>
              </w:rPr>
              <w:t>1</w:t>
            </w:r>
          </w:p>
        </w:tc>
        <w:tc>
          <w:tcPr>
            <w:tcW w:w="1089" w:type="dxa"/>
            <w:shd w:val="clear" w:color="auto" w:fill="auto"/>
            <w:noWrap/>
            <w:vAlign w:val="bottom"/>
            <w:hideMark/>
          </w:tcPr>
          <w:p w14:paraId="53BDB576" w14:textId="468F3411"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628</w:t>
            </w:r>
          </w:p>
        </w:tc>
        <w:tc>
          <w:tcPr>
            <w:tcW w:w="1089" w:type="dxa"/>
            <w:shd w:val="clear" w:color="auto" w:fill="auto"/>
            <w:noWrap/>
            <w:vAlign w:val="bottom"/>
            <w:hideMark/>
          </w:tcPr>
          <w:p w14:paraId="2FE764C2" w14:textId="4F7A5989" w:rsidR="008B05CD" w:rsidRPr="007416D1" w:rsidRDefault="008B05CD">
            <w:pPr>
              <w:jc w:val="center"/>
              <w:rPr>
                <w:color w:val="000000"/>
                <w:sz w:val="20"/>
                <w:szCs w:val="20"/>
                <w:lang w:val="en-US"/>
              </w:rPr>
            </w:pPr>
            <w:r w:rsidRPr="007416D1">
              <w:rPr>
                <w:color w:val="000000"/>
                <w:sz w:val="20"/>
                <w:szCs w:val="20"/>
                <w:lang w:val="en-US"/>
              </w:rPr>
              <w:t>0</w:t>
            </w:r>
            <w:r w:rsidR="00554C5A" w:rsidRPr="007416D1">
              <w:rPr>
                <w:color w:val="000000"/>
                <w:sz w:val="20"/>
                <w:szCs w:val="20"/>
                <w:lang w:val="en-US"/>
              </w:rPr>
              <w:t>.</w:t>
            </w:r>
            <w:r w:rsidRPr="007416D1">
              <w:rPr>
                <w:color w:val="000000"/>
                <w:sz w:val="20"/>
                <w:szCs w:val="20"/>
                <w:lang w:val="en-US"/>
              </w:rPr>
              <w:t>923</w:t>
            </w:r>
          </w:p>
        </w:tc>
      </w:tr>
      <w:tr w:rsidR="008B05CD" w:rsidRPr="007416D1" w14:paraId="7B57D84A" w14:textId="77777777" w:rsidTr="00FA5FBB">
        <w:trPr>
          <w:trHeight w:val="300"/>
        </w:trPr>
        <w:tc>
          <w:tcPr>
            <w:tcW w:w="1603" w:type="dxa"/>
            <w:shd w:val="clear" w:color="auto" w:fill="auto"/>
            <w:noWrap/>
            <w:vAlign w:val="bottom"/>
            <w:hideMark/>
          </w:tcPr>
          <w:p w14:paraId="3C2E5F84" w14:textId="77777777" w:rsidR="008B05CD" w:rsidRPr="007416D1" w:rsidRDefault="008B05CD">
            <w:pPr>
              <w:jc w:val="center"/>
              <w:rPr>
                <w:color w:val="000000"/>
                <w:sz w:val="20"/>
                <w:szCs w:val="20"/>
                <w:lang w:val="en-US"/>
              </w:rPr>
            </w:pPr>
            <w:r w:rsidRPr="007416D1">
              <w:rPr>
                <w:color w:val="000000"/>
                <w:sz w:val="20"/>
                <w:szCs w:val="20"/>
                <w:lang w:val="en-US"/>
              </w:rPr>
              <w:t>crisis2 / crisis3</w:t>
            </w:r>
          </w:p>
        </w:tc>
        <w:tc>
          <w:tcPr>
            <w:tcW w:w="747" w:type="dxa"/>
            <w:shd w:val="clear" w:color="auto" w:fill="auto"/>
            <w:noWrap/>
            <w:vAlign w:val="bottom"/>
            <w:hideMark/>
          </w:tcPr>
          <w:p w14:paraId="5A132D55" w14:textId="77777777" w:rsidR="008B05CD" w:rsidRPr="007416D1" w:rsidRDefault="008B05CD">
            <w:pPr>
              <w:jc w:val="center"/>
              <w:rPr>
                <w:color w:val="000000"/>
                <w:sz w:val="20"/>
                <w:szCs w:val="20"/>
                <w:lang w:val="en-US"/>
              </w:rPr>
            </w:pPr>
            <w:r w:rsidRPr="007416D1">
              <w:rPr>
                <w:color w:val="000000"/>
                <w:sz w:val="20"/>
                <w:szCs w:val="20"/>
                <w:lang w:val="en-US"/>
              </w:rPr>
              <w:t>3</w:t>
            </w:r>
          </w:p>
        </w:tc>
        <w:tc>
          <w:tcPr>
            <w:tcW w:w="1185" w:type="dxa"/>
            <w:shd w:val="clear" w:color="auto" w:fill="auto"/>
            <w:noWrap/>
            <w:vAlign w:val="bottom"/>
            <w:hideMark/>
          </w:tcPr>
          <w:p w14:paraId="2CBF02AD" w14:textId="74AC85CA" w:rsidR="008B05CD" w:rsidRPr="007416D1" w:rsidRDefault="008B05CD">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493</w:t>
            </w:r>
          </w:p>
        </w:tc>
        <w:tc>
          <w:tcPr>
            <w:tcW w:w="1089" w:type="dxa"/>
            <w:shd w:val="clear" w:color="auto" w:fill="auto"/>
            <w:noWrap/>
            <w:vAlign w:val="bottom"/>
            <w:hideMark/>
          </w:tcPr>
          <w:p w14:paraId="36D676CC" w14:textId="687314E9"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455</w:t>
            </w:r>
          </w:p>
        </w:tc>
        <w:tc>
          <w:tcPr>
            <w:tcW w:w="467" w:type="dxa"/>
            <w:shd w:val="clear" w:color="auto" w:fill="auto"/>
            <w:noWrap/>
            <w:vAlign w:val="bottom"/>
            <w:hideMark/>
          </w:tcPr>
          <w:p w14:paraId="5C9842AE" w14:textId="77777777" w:rsidR="008B05CD" w:rsidRPr="007416D1" w:rsidRDefault="008B05CD">
            <w:pPr>
              <w:jc w:val="center"/>
              <w:rPr>
                <w:color w:val="000000"/>
                <w:sz w:val="20"/>
                <w:szCs w:val="20"/>
                <w:lang w:val="en-US"/>
              </w:rPr>
            </w:pPr>
            <w:r w:rsidRPr="007416D1">
              <w:rPr>
                <w:color w:val="000000"/>
                <w:sz w:val="20"/>
                <w:szCs w:val="20"/>
                <w:lang w:val="en-US"/>
              </w:rPr>
              <w:t>Inf</w:t>
            </w:r>
          </w:p>
        </w:tc>
        <w:tc>
          <w:tcPr>
            <w:tcW w:w="576" w:type="dxa"/>
            <w:shd w:val="clear" w:color="auto" w:fill="auto"/>
            <w:noWrap/>
            <w:vAlign w:val="bottom"/>
            <w:hideMark/>
          </w:tcPr>
          <w:p w14:paraId="5842ED7E" w14:textId="77777777" w:rsidR="008B05CD" w:rsidRPr="007416D1" w:rsidRDefault="008B05CD">
            <w:pPr>
              <w:jc w:val="center"/>
              <w:rPr>
                <w:color w:val="000000"/>
                <w:sz w:val="20"/>
                <w:szCs w:val="20"/>
                <w:lang w:val="en-US"/>
              </w:rPr>
            </w:pPr>
            <w:r w:rsidRPr="007416D1">
              <w:rPr>
                <w:color w:val="000000"/>
                <w:sz w:val="20"/>
                <w:szCs w:val="20"/>
                <w:lang w:val="en-US"/>
              </w:rPr>
              <w:t>1</w:t>
            </w:r>
          </w:p>
        </w:tc>
        <w:tc>
          <w:tcPr>
            <w:tcW w:w="1089" w:type="dxa"/>
            <w:shd w:val="clear" w:color="auto" w:fill="auto"/>
            <w:noWrap/>
            <w:vAlign w:val="bottom"/>
            <w:hideMark/>
          </w:tcPr>
          <w:p w14:paraId="1A9DE446" w14:textId="2289850D" w:rsidR="008B05CD" w:rsidRPr="007416D1" w:rsidRDefault="008B05CD">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316</w:t>
            </w:r>
          </w:p>
        </w:tc>
        <w:tc>
          <w:tcPr>
            <w:tcW w:w="1089" w:type="dxa"/>
            <w:shd w:val="clear" w:color="auto" w:fill="auto"/>
            <w:noWrap/>
            <w:vAlign w:val="bottom"/>
            <w:hideMark/>
          </w:tcPr>
          <w:p w14:paraId="364B21AE" w14:textId="0D8BE38B" w:rsidR="008B05CD" w:rsidRPr="007416D1" w:rsidRDefault="008B05CD">
            <w:pPr>
              <w:jc w:val="center"/>
              <w:rPr>
                <w:color w:val="000000"/>
                <w:sz w:val="20"/>
                <w:szCs w:val="20"/>
                <w:lang w:val="en-US"/>
              </w:rPr>
            </w:pPr>
            <w:r w:rsidRPr="007416D1">
              <w:rPr>
                <w:color w:val="000000"/>
                <w:sz w:val="20"/>
                <w:szCs w:val="20"/>
                <w:lang w:val="en-US"/>
              </w:rPr>
              <w:t>0</w:t>
            </w:r>
            <w:r w:rsidR="00554C5A" w:rsidRPr="007416D1">
              <w:rPr>
                <w:color w:val="000000"/>
                <w:sz w:val="20"/>
                <w:szCs w:val="20"/>
                <w:lang w:val="en-US"/>
              </w:rPr>
              <w:t>.</w:t>
            </w:r>
            <w:r w:rsidRPr="007416D1">
              <w:rPr>
                <w:color w:val="000000"/>
                <w:sz w:val="20"/>
                <w:szCs w:val="20"/>
                <w:lang w:val="en-US"/>
              </w:rPr>
              <w:t>553</w:t>
            </w:r>
          </w:p>
        </w:tc>
      </w:tr>
      <w:tr w:rsidR="008B05CD" w:rsidRPr="007416D1" w14:paraId="2F46C5A2" w14:textId="77777777" w:rsidTr="00FA5FBB">
        <w:trPr>
          <w:trHeight w:val="300"/>
        </w:trPr>
        <w:tc>
          <w:tcPr>
            <w:tcW w:w="1603" w:type="dxa"/>
            <w:shd w:val="clear" w:color="auto" w:fill="auto"/>
            <w:noWrap/>
            <w:vAlign w:val="bottom"/>
            <w:hideMark/>
          </w:tcPr>
          <w:p w14:paraId="7411850B" w14:textId="77777777" w:rsidR="008B05CD" w:rsidRPr="007416D1" w:rsidRDefault="008B05CD">
            <w:pPr>
              <w:jc w:val="center"/>
              <w:rPr>
                <w:color w:val="000000"/>
                <w:sz w:val="20"/>
                <w:szCs w:val="20"/>
                <w:lang w:val="en-US"/>
              </w:rPr>
            </w:pPr>
            <w:r w:rsidRPr="007416D1">
              <w:rPr>
                <w:color w:val="000000"/>
                <w:sz w:val="20"/>
                <w:szCs w:val="20"/>
                <w:lang w:val="en-US"/>
              </w:rPr>
              <w:t>crisis2 / crisis4</w:t>
            </w:r>
          </w:p>
        </w:tc>
        <w:tc>
          <w:tcPr>
            <w:tcW w:w="747" w:type="dxa"/>
            <w:shd w:val="clear" w:color="auto" w:fill="auto"/>
            <w:noWrap/>
            <w:vAlign w:val="bottom"/>
            <w:hideMark/>
          </w:tcPr>
          <w:p w14:paraId="5F29E211" w14:textId="77777777" w:rsidR="008B05CD" w:rsidRPr="007416D1" w:rsidRDefault="008B05CD">
            <w:pPr>
              <w:jc w:val="center"/>
              <w:rPr>
                <w:color w:val="000000"/>
                <w:sz w:val="20"/>
                <w:szCs w:val="20"/>
                <w:lang w:val="en-US"/>
              </w:rPr>
            </w:pPr>
            <w:r w:rsidRPr="007416D1">
              <w:rPr>
                <w:color w:val="000000"/>
                <w:sz w:val="20"/>
                <w:szCs w:val="20"/>
                <w:lang w:val="en-US"/>
              </w:rPr>
              <w:t>3</w:t>
            </w:r>
          </w:p>
        </w:tc>
        <w:tc>
          <w:tcPr>
            <w:tcW w:w="1185" w:type="dxa"/>
            <w:shd w:val="clear" w:color="auto" w:fill="auto"/>
            <w:noWrap/>
            <w:vAlign w:val="bottom"/>
            <w:hideMark/>
          </w:tcPr>
          <w:p w14:paraId="64D295BE" w14:textId="17FE8A00" w:rsidR="008B05CD" w:rsidRPr="007416D1" w:rsidRDefault="008B05CD">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285</w:t>
            </w:r>
          </w:p>
        </w:tc>
        <w:tc>
          <w:tcPr>
            <w:tcW w:w="1089" w:type="dxa"/>
            <w:shd w:val="clear" w:color="auto" w:fill="auto"/>
            <w:noWrap/>
            <w:vAlign w:val="bottom"/>
            <w:hideMark/>
          </w:tcPr>
          <w:p w14:paraId="7DC7859E" w14:textId="7B30FADB"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381</w:t>
            </w:r>
          </w:p>
        </w:tc>
        <w:tc>
          <w:tcPr>
            <w:tcW w:w="467" w:type="dxa"/>
            <w:shd w:val="clear" w:color="auto" w:fill="auto"/>
            <w:noWrap/>
            <w:vAlign w:val="bottom"/>
            <w:hideMark/>
          </w:tcPr>
          <w:p w14:paraId="6A5DF84E" w14:textId="77777777" w:rsidR="008B05CD" w:rsidRPr="007416D1" w:rsidRDefault="008B05CD">
            <w:pPr>
              <w:jc w:val="center"/>
              <w:rPr>
                <w:color w:val="000000"/>
                <w:sz w:val="20"/>
                <w:szCs w:val="20"/>
                <w:lang w:val="en-US"/>
              </w:rPr>
            </w:pPr>
            <w:r w:rsidRPr="007416D1">
              <w:rPr>
                <w:color w:val="000000"/>
                <w:sz w:val="20"/>
                <w:szCs w:val="20"/>
                <w:lang w:val="en-US"/>
              </w:rPr>
              <w:t>Inf</w:t>
            </w:r>
          </w:p>
        </w:tc>
        <w:tc>
          <w:tcPr>
            <w:tcW w:w="576" w:type="dxa"/>
            <w:shd w:val="clear" w:color="auto" w:fill="auto"/>
            <w:noWrap/>
            <w:vAlign w:val="bottom"/>
            <w:hideMark/>
          </w:tcPr>
          <w:p w14:paraId="320BB68E" w14:textId="77777777" w:rsidR="008B05CD" w:rsidRPr="007416D1" w:rsidRDefault="008B05CD">
            <w:pPr>
              <w:jc w:val="center"/>
              <w:rPr>
                <w:color w:val="000000"/>
                <w:sz w:val="20"/>
                <w:szCs w:val="20"/>
                <w:lang w:val="en-US"/>
              </w:rPr>
            </w:pPr>
            <w:r w:rsidRPr="007416D1">
              <w:rPr>
                <w:color w:val="000000"/>
                <w:sz w:val="20"/>
                <w:szCs w:val="20"/>
                <w:lang w:val="en-US"/>
              </w:rPr>
              <w:t>1</w:t>
            </w:r>
          </w:p>
        </w:tc>
        <w:tc>
          <w:tcPr>
            <w:tcW w:w="1089" w:type="dxa"/>
            <w:shd w:val="clear" w:color="auto" w:fill="auto"/>
            <w:noWrap/>
            <w:vAlign w:val="bottom"/>
            <w:hideMark/>
          </w:tcPr>
          <w:p w14:paraId="066746D9" w14:textId="012BB80B"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844</w:t>
            </w:r>
          </w:p>
        </w:tc>
        <w:tc>
          <w:tcPr>
            <w:tcW w:w="1089" w:type="dxa"/>
            <w:shd w:val="clear" w:color="auto" w:fill="auto"/>
            <w:noWrap/>
            <w:vAlign w:val="bottom"/>
            <w:hideMark/>
          </w:tcPr>
          <w:p w14:paraId="43159D77" w14:textId="38DEB0B9" w:rsidR="008B05CD" w:rsidRPr="007416D1" w:rsidRDefault="008B05CD">
            <w:pPr>
              <w:jc w:val="center"/>
              <w:rPr>
                <w:color w:val="000000"/>
                <w:sz w:val="20"/>
                <w:szCs w:val="20"/>
                <w:lang w:val="en-US"/>
              </w:rPr>
            </w:pPr>
            <w:r w:rsidRPr="007416D1">
              <w:rPr>
                <w:color w:val="000000"/>
                <w:sz w:val="20"/>
                <w:szCs w:val="20"/>
                <w:lang w:val="en-US"/>
              </w:rPr>
              <w:t>0</w:t>
            </w:r>
            <w:r w:rsidR="00554C5A" w:rsidRPr="007416D1">
              <w:rPr>
                <w:color w:val="000000"/>
                <w:sz w:val="20"/>
                <w:szCs w:val="20"/>
                <w:lang w:val="en-US"/>
              </w:rPr>
              <w:t>.</w:t>
            </w:r>
            <w:r w:rsidRPr="007416D1">
              <w:rPr>
                <w:color w:val="000000"/>
                <w:sz w:val="20"/>
                <w:szCs w:val="20"/>
                <w:lang w:val="en-US"/>
              </w:rPr>
              <w:t>833</w:t>
            </w:r>
          </w:p>
        </w:tc>
      </w:tr>
      <w:tr w:rsidR="008B05CD" w:rsidRPr="007416D1" w14:paraId="702B4B4B" w14:textId="77777777" w:rsidTr="00FA5FBB">
        <w:trPr>
          <w:trHeight w:val="300"/>
        </w:trPr>
        <w:tc>
          <w:tcPr>
            <w:tcW w:w="1603" w:type="dxa"/>
            <w:shd w:val="clear" w:color="auto" w:fill="auto"/>
            <w:noWrap/>
            <w:vAlign w:val="bottom"/>
            <w:hideMark/>
          </w:tcPr>
          <w:p w14:paraId="4918A4CD" w14:textId="77777777" w:rsidR="008B05CD" w:rsidRPr="007416D1" w:rsidRDefault="008B05CD">
            <w:pPr>
              <w:jc w:val="center"/>
              <w:rPr>
                <w:color w:val="000000"/>
                <w:sz w:val="20"/>
                <w:szCs w:val="20"/>
                <w:lang w:val="en-US"/>
              </w:rPr>
            </w:pPr>
            <w:r w:rsidRPr="007416D1">
              <w:rPr>
                <w:color w:val="000000"/>
                <w:sz w:val="20"/>
                <w:szCs w:val="20"/>
                <w:lang w:val="en-US"/>
              </w:rPr>
              <w:t>crisis3 / crisis4</w:t>
            </w:r>
          </w:p>
        </w:tc>
        <w:tc>
          <w:tcPr>
            <w:tcW w:w="747" w:type="dxa"/>
            <w:shd w:val="clear" w:color="auto" w:fill="auto"/>
            <w:noWrap/>
            <w:vAlign w:val="bottom"/>
            <w:hideMark/>
          </w:tcPr>
          <w:p w14:paraId="51773B37" w14:textId="77777777" w:rsidR="008B05CD" w:rsidRPr="007416D1" w:rsidRDefault="008B05CD">
            <w:pPr>
              <w:jc w:val="center"/>
              <w:rPr>
                <w:color w:val="000000"/>
                <w:sz w:val="20"/>
                <w:szCs w:val="20"/>
                <w:lang w:val="en-US"/>
              </w:rPr>
            </w:pPr>
            <w:r w:rsidRPr="007416D1">
              <w:rPr>
                <w:color w:val="000000"/>
                <w:sz w:val="20"/>
                <w:szCs w:val="20"/>
                <w:lang w:val="en-US"/>
              </w:rPr>
              <w:t>3</w:t>
            </w:r>
          </w:p>
        </w:tc>
        <w:tc>
          <w:tcPr>
            <w:tcW w:w="1185" w:type="dxa"/>
            <w:shd w:val="clear" w:color="auto" w:fill="auto"/>
            <w:noWrap/>
            <w:vAlign w:val="bottom"/>
            <w:hideMark/>
          </w:tcPr>
          <w:p w14:paraId="662798A7" w14:textId="0DE46EA3"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860</w:t>
            </w:r>
          </w:p>
        </w:tc>
        <w:tc>
          <w:tcPr>
            <w:tcW w:w="1089" w:type="dxa"/>
            <w:shd w:val="clear" w:color="auto" w:fill="auto"/>
            <w:noWrap/>
            <w:vAlign w:val="bottom"/>
            <w:hideMark/>
          </w:tcPr>
          <w:p w14:paraId="1818192F" w14:textId="2F59E77C"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263</w:t>
            </w:r>
          </w:p>
        </w:tc>
        <w:tc>
          <w:tcPr>
            <w:tcW w:w="467" w:type="dxa"/>
            <w:shd w:val="clear" w:color="auto" w:fill="auto"/>
            <w:noWrap/>
            <w:vAlign w:val="bottom"/>
            <w:hideMark/>
          </w:tcPr>
          <w:p w14:paraId="6F8AE3BB" w14:textId="77777777" w:rsidR="008B05CD" w:rsidRPr="007416D1" w:rsidRDefault="008B05CD">
            <w:pPr>
              <w:jc w:val="center"/>
              <w:rPr>
                <w:color w:val="000000"/>
                <w:sz w:val="20"/>
                <w:szCs w:val="20"/>
                <w:lang w:val="en-US"/>
              </w:rPr>
            </w:pPr>
            <w:r w:rsidRPr="007416D1">
              <w:rPr>
                <w:color w:val="000000"/>
                <w:sz w:val="20"/>
                <w:szCs w:val="20"/>
                <w:lang w:val="en-US"/>
              </w:rPr>
              <w:t>Inf</w:t>
            </w:r>
          </w:p>
        </w:tc>
        <w:tc>
          <w:tcPr>
            <w:tcW w:w="576" w:type="dxa"/>
            <w:shd w:val="clear" w:color="auto" w:fill="auto"/>
            <w:noWrap/>
            <w:vAlign w:val="bottom"/>
            <w:hideMark/>
          </w:tcPr>
          <w:p w14:paraId="3E4F7DF6" w14:textId="77777777" w:rsidR="008B05CD" w:rsidRPr="007416D1" w:rsidRDefault="008B05CD">
            <w:pPr>
              <w:jc w:val="center"/>
              <w:rPr>
                <w:color w:val="000000"/>
                <w:sz w:val="20"/>
                <w:szCs w:val="20"/>
                <w:lang w:val="en-US"/>
              </w:rPr>
            </w:pPr>
            <w:r w:rsidRPr="007416D1">
              <w:rPr>
                <w:color w:val="000000"/>
                <w:sz w:val="20"/>
                <w:szCs w:val="20"/>
                <w:lang w:val="en-US"/>
              </w:rPr>
              <w:t>1</w:t>
            </w:r>
          </w:p>
        </w:tc>
        <w:tc>
          <w:tcPr>
            <w:tcW w:w="1089" w:type="dxa"/>
            <w:shd w:val="clear" w:color="auto" w:fill="auto"/>
            <w:noWrap/>
            <w:vAlign w:val="bottom"/>
            <w:hideMark/>
          </w:tcPr>
          <w:p w14:paraId="0AA0181E" w14:textId="07E26139"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491</w:t>
            </w:r>
          </w:p>
        </w:tc>
        <w:tc>
          <w:tcPr>
            <w:tcW w:w="1089" w:type="dxa"/>
            <w:shd w:val="clear" w:color="auto" w:fill="auto"/>
            <w:noWrap/>
            <w:vAlign w:val="bottom"/>
            <w:hideMark/>
          </w:tcPr>
          <w:p w14:paraId="3AC9F0E5" w14:textId="5AC8732A" w:rsidR="008B05CD" w:rsidRPr="007416D1" w:rsidRDefault="008B05CD">
            <w:pPr>
              <w:jc w:val="center"/>
              <w:rPr>
                <w:color w:val="000000"/>
                <w:sz w:val="20"/>
                <w:szCs w:val="20"/>
                <w:lang w:val="en-US"/>
              </w:rPr>
            </w:pPr>
            <w:r w:rsidRPr="007416D1">
              <w:rPr>
                <w:color w:val="000000"/>
                <w:sz w:val="20"/>
                <w:szCs w:val="20"/>
                <w:lang w:val="en-US"/>
              </w:rPr>
              <w:t>0</w:t>
            </w:r>
            <w:r w:rsidR="00554C5A" w:rsidRPr="007416D1">
              <w:rPr>
                <w:color w:val="000000"/>
                <w:sz w:val="20"/>
                <w:szCs w:val="20"/>
                <w:lang w:val="en-US"/>
              </w:rPr>
              <w:t>.</w:t>
            </w:r>
            <w:r w:rsidRPr="007416D1">
              <w:rPr>
                <w:color w:val="000000"/>
                <w:sz w:val="20"/>
                <w:szCs w:val="20"/>
                <w:lang w:val="en-US"/>
              </w:rPr>
              <w:t>961</w:t>
            </w:r>
          </w:p>
        </w:tc>
      </w:tr>
      <w:tr w:rsidR="008B05CD" w:rsidRPr="007416D1" w14:paraId="3E60CBBF" w14:textId="77777777" w:rsidTr="00FA5FBB">
        <w:trPr>
          <w:trHeight w:val="300"/>
        </w:trPr>
        <w:tc>
          <w:tcPr>
            <w:tcW w:w="1603" w:type="dxa"/>
            <w:shd w:val="clear" w:color="auto" w:fill="auto"/>
            <w:noWrap/>
            <w:vAlign w:val="bottom"/>
            <w:hideMark/>
          </w:tcPr>
          <w:p w14:paraId="47F46EBD" w14:textId="77777777" w:rsidR="008B05CD" w:rsidRPr="007416D1" w:rsidRDefault="008B05CD">
            <w:pPr>
              <w:jc w:val="center"/>
              <w:rPr>
                <w:color w:val="000000"/>
                <w:sz w:val="20"/>
                <w:szCs w:val="20"/>
                <w:lang w:val="en-US"/>
              </w:rPr>
            </w:pPr>
            <w:r w:rsidRPr="007416D1">
              <w:rPr>
                <w:color w:val="000000"/>
                <w:sz w:val="20"/>
                <w:szCs w:val="20"/>
                <w:lang w:val="en-US"/>
              </w:rPr>
              <w:t>crisis1 / crisis2</w:t>
            </w:r>
          </w:p>
        </w:tc>
        <w:tc>
          <w:tcPr>
            <w:tcW w:w="747" w:type="dxa"/>
            <w:shd w:val="clear" w:color="auto" w:fill="auto"/>
            <w:noWrap/>
            <w:vAlign w:val="bottom"/>
            <w:hideMark/>
          </w:tcPr>
          <w:p w14:paraId="0749111F" w14:textId="77777777" w:rsidR="008B05CD" w:rsidRPr="007416D1" w:rsidRDefault="008B05CD">
            <w:pPr>
              <w:jc w:val="center"/>
              <w:rPr>
                <w:color w:val="000000"/>
                <w:sz w:val="20"/>
                <w:szCs w:val="20"/>
                <w:lang w:val="en-US"/>
              </w:rPr>
            </w:pPr>
            <w:r w:rsidRPr="007416D1">
              <w:rPr>
                <w:color w:val="000000"/>
                <w:sz w:val="20"/>
                <w:szCs w:val="20"/>
                <w:lang w:val="en-US"/>
              </w:rPr>
              <w:t>4</w:t>
            </w:r>
          </w:p>
        </w:tc>
        <w:tc>
          <w:tcPr>
            <w:tcW w:w="1185" w:type="dxa"/>
            <w:shd w:val="clear" w:color="auto" w:fill="auto"/>
            <w:noWrap/>
            <w:vAlign w:val="bottom"/>
            <w:hideMark/>
          </w:tcPr>
          <w:p w14:paraId="1922782E" w14:textId="1AC62C89" w:rsidR="008B05CD" w:rsidRPr="007416D1" w:rsidRDefault="008B05CD">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135</w:t>
            </w:r>
          </w:p>
        </w:tc>
        <w:tc>
          <w:tcPr>
            <w:tcW w:w="1089" w:type="dxa"/>
            <w:shd w:val="clear" w:color="auto" w:fill="auto"/>
            <w:noWrap/>
            <w:vAlign w:val="bottom"/>
            <w:hideMark/>
          </w:tcPr>
          <w:p w14:paraId="5A692CBD" w14:textId="01608112"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324</w:t>
            </w:r>
          </w:p>
        </w:tc>
        <w:tc>
          <w:tcPr>
            <w:tcW w:w="467" w:type="dxa"/>
            <w:shd w:val="clear" w:color="auto" w:fill="auto"/>
            <w:noWrap/>
            <w:vAlign w:val="bottom"/>
            <w:hideMark/>
          </w:tcPr>
          <w:p w14:paraId="0FE63910" w14:textId="77777777" w:rsidR="008B05CD" w:rsidRPr="007416D1" w:rsidRDefault="008B05CD">
            <w:pPr>
              <w:jc w:val="center"/>
              <w:rPr>
                <w:color w:val="000000"/>
                <w:sz w:val="20"/>
                <w:szCs w:val="20"/>
                <w:lang w:val="en-US"/>
              </w:rPr>
            </w:pPr>
            <w:r w:rsidRPr="007416D1">
              <w:rPr>
                <w:color w:val="000000"/>
                <w:sz w:val="20"/>
                <w:szCs w:val="20"/>
                <w:lang w:val="en-US"/>
              </w:rPr>
              <w:t>Inf</w:t>
            </w:r>
          </w:p>
        </w:tc>
        <w:tc>
          <w:tcPr>
            <w:tcW w:w="576" w:type="dxa"/>
            <w:shd w:val="clear" w:color="auto" w:fill="auto"/>
            <w:noWrap/>
            <w:vAlign w:val="bottom"/>
            <w:hideMark/>
          </w:tcPr>
          <w:p w14:paraId="0E27CB98" w14:textId="77777777" w:rsidR="008B05CD" w:rsidRPr="007416D1" w:rsidRDefault="008B05CD">
            <w:pPr>
              <w:jc w:val="center"/>
              <w:rPr>
                <w:color w:val="000000"/>
                <w:sz w:val="20"/>
                <w:szCs w:val="20"/>
                <w:lang w:val="en-US"/>
              </w:rPr>
            </w:pPr>
            <w:r w:rsidRPr="007416D1">
              <w:rPr>
                <w:color w:val="000000"/>
                <w:sz w:val="20"/>
                <w:szCs w:val="20"/>
                <w:lang w:val="en-US"/>
              </w:rPr>
              <w:t>1</w:t>
            </w:r>
          </w:p>
        </w:tc>
        <w:tc>
          <w:tcPr>
            <w:tcW w:w="1089" w:type="dxa"/>
            <w:shd w:val="clear" w:color="auto" w:fill="auto"/>
            <w:noWrap/>
            <w:vAlign w:val="bottom"/>
            <w:hideMark/>
          </w:tcPr>
          <w:p w14:paraId="27BA4336" w14:textId="4C69D607"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445</w:t>
            </w:r>
          </w:p>
        </w:tc>
        <w:tc>
          <w:tcPr>
            <w:tcW w:w="1089" w:type="dxa"/>
            <w:shd w:val="clear" w:color="auto" w:fill="auto"/>
            <w:noWrap/>
            <w:vAlign w:val="bottom"/>
            <w:hideMark/>
          </w:tcPr>
          <w:p w14:paraId="2FB142EA" w14:textId="59E62B97" w:rsidR="008B05CD" w:rsidRPr="007416D1" w:rsidRDefault="008B05CD">
            <w:pPr>
              <w:jc w:val="center"/>
              <w:rPr>
                <w:color w:val="000000"/>
                <w:sz w:val="20"/>
                <w:szCs w:val="20"/>
                <w:lang w:val="en-US"/>
              </w:rPr>
            </w:pPr>
            <w:r w:rsidRPr="007416D1">
              <w:rPr>
                <w:color w:val="000000"/>
                <w:sz w:val="20"/>
                <w:szCs w:val="20"/>
                <w:lang w:val="en-US"/>
              </w:rPr>
              <w:t>0</w:t>
            </w:r>
            <w:r w:rsidR="00554C5A" w:rsidRPr="007416D1">
              <w:rPr>
                <w:color w:val="000000"/>
                <w:sz w:val="20"/>
                <w:szCs w:val="20"/>
                <w:lang w:val="en-US"/>
              </w:rPr>
              <w:t>.</w:t>
            </w:r>
            <w:r w:rsidRPr="007416D1">
              <w:rPr>
                <w:color w:val="000000"/>
                <w:sz w:val="20"/>
                <w:szCs w:val="20"/>
                <w:lang w:val="en-US"/>
              </w:rPr>
              <w:t>971</w:t>
            </w:r>
          </w:p>
        </w:tc>
      </w:tr>
      <w:tr w:rsidR="008B05CD" w:rsidRPr="007416D1" w14:paraId="07C15760" w14:textId="77777777" w:rsidTr="00FA5FBB">
        <w:trPr>
          <w:trHeight w:val="300"/>
        </w:trPr>
        <w:tc>
          <w:tcPr>
            <w:tcW w:w="1603" w:type="dxa"/>
            <w:shd w:val="clear" w:color="auto" w:fill="auto"/>
            <w:noWrap/>
            <w:vAlign w:val="bottom"/>
            <w:hideMark/>
          </w:tcPr>
          <w:p w14:paraId="227535D5" w14:textId="77777777" w:rsidR="008B05CD" w:rsidRPr="007416D1" w:rsidRDefault="008B05CD">
            <w:pPr>
              <w:jc w:val="center"/>
              <w:rPr>
                <w:color w:val="000000"/>
                <w:sz w:val="20"/>
                <w:szCs w:val="20"/>
                <w:lang w:val="en-US"/>
              </w:rPr>
            </w:pPr>
            <w:r w:rsidRPr="007416D1">
              <w:rPr>
                <w:color w:val="000000"/>
                <w:sz w:val="20"/>
                <w:szCs w:val="20"/>
                <w:lang w:val="en-US"/>
              </w:rPr>
              <w:t>crisis1 / crisis3</w:t>
            </w:r>
          </w:p>
        </w:tc>
        <w:tc>
          <w:tcPr>
            <w:tcW w:w="747" w:type="dxa"/>
            <w:shd w:val="clear" w:color="auto" w:fill="auto"/>
            <w:noWrap/>
            <w:vAlign w:val="bottom"/>
            <w:hideMark/>
          </w:tcPr>
          <w:p w14:paraId="059EDEE2" w14:textId="77777777" w:rsidR="008B05CD" w:rsidRPr="007416D1" w:rsidRDefault="008B05CD">
            <w:pPr>
              <w:jc w:val="center"/>
              <w:rPr>
                <w:color w:val="000000"/>
                <w:sz w:val="20"/>
                <w:szCs w:val="20"/>
                <w:lang w:val="en-US"/>
              </w:rPr>
            </w:pPr>
            <w:r w:rsidRPr="007416D1">
              <w:rPr>
                <w:color w:val="000000"/>
                <w:sz w:val="20"/>
                <w:szCs w:val="20"/>
                <w:lang w:val="en-US"/>
              </w:rPr>
              <w:t>4</w:t>
            </w:r>
          </w:p>
        </w:tc>
        <w:tc>
          <w:tcPr>
            <w:tcW w:w="1185" w:type="dxa"/>
            <w:shd w:val="clear" w:color="auto" w:fill="auto"/>
            <w:noWrap/>
            <w:vAlign w:val="bottom"/>
            <w:hideMark/>
          </w:tcPr>
          <w:p w14:paraId="3AD947EA" w14:textId="0DD6D3DD" w:rsidR="008B05CD" w:rsidRPr="007416D1" w:rsidRDefault="008B05CD">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087</w:t>
            </w:r>
          </w:p>
        </w:tc>
        <w:tc>
          <w:tcPr>
            <w:tcW w:w="1089" w:type="dxa"/>
            <w:shd w:val="clear" w:color="auto" w:fill="auto"/>
            <w:noWrap/>
            <w:vAlign w:val="bottom"/>
            <w:hideMark/>
          </w:tcPr>
          <w:p w14:paraId="3CA89E3F" w14:textId="4A8CB07B"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309</w:t>
            </w:r>
          </w:p>
        </w:tc>
        <w:tc>
          <w:tcPr>
            <w:tcW w:w="467" w:type="dxa"/>
            <w:shd w:val="clear" w:color="auto" w:fill="auto"/>
            <w:noWrap/>
            <w:vAlign w:val="bottom"/>
            <w:hideMark/>
          </w:tcPr>
          <w:p w14:paraId="2BCBA03E" w14:textId="77777777" w:rsidR="008B05CD" w:rsidRPr="007416D1" w:rsidRDefault="008B05CD">
            <w:pPr>
              <w:jc w:val="center"/>
              <w:rPr>
                <w:color w:val="000000"/>
                <w:sz w:val="20"/>
                <w:szCs w:val="20"/>
                <w:lang w:val="en-US"/>
              </w:rPr>
            </w:pPr>
            <w:r w:rsidRPr="007416D1">
              <w:rPr>
                <w:color w:val="000000"/>
                <w:sz w:val="20"/>
                <w:szCs w:val="20"/>
                <w:lang w:val="en-US"/>
              </w:rPr>
              <w:t>Inf</w:t>
            </w:r>
          </w:p>
        </w:tc>
        <w:tc>
          <w:tcPr>
            <w:tcW w:w="576" w:type="dxa"/>
            <w:shd w:val="clear" w:color="auto" w:fill="auto"/>
            <w:noWrap/>
            <w:vAlign w:val="bottom"/>
            <w:hideMark/>
          </w:tcPr>
          <w:p w14:paraId="3DCF3DB2" w14:textId="77777777" w:rsidR="008B05CD" w:rsidRPr="007416D1" w:rsidRDefault="008B05CD">
            <w:pPr>
              <w:jc w:val="center"/>
              <w:rPr>
                <w:color w:val="000000"/>
                <w:sz w:val="20"/>
                <w:szCs w:val="20"/>
                <w:lang w:val="en-US"/>
              </w:rPr>
            </w:pPr>
            <w:r w:rsidRPr="007416D1">
              <w:rPr>
                <w:color w:val="000000"/>
                <w:sz w:val="20"/>
                <w:szCs w:val="20"/>
                <w:lang w:val="en-US"/>
              </w:rPr>
              <w:t>1</w:t>
            </w:r>
          </w:p>
        </w:tc>
        <w:tc>
          <w:tcPr>
            <w:tcW w:w="1089" w:type="dxa"/>
            <w:shd w:val="clear" w:color="auto" w:fill="auto"/>
            <w:noWrap/>
            <w:vAlign w:val="bottom"/>
            <w:hideMark/>
          </w:tcPr>
          <w:p w14:paraId="527EA0F7" w14:textId="4BA47A59"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294</w:t>
            </w:r>
          </w:p>
        </w:tc>
        <w:tc>
          <w:tcPr>
            <w:tcW w:w="1089" w:type="dxa"/>
            <w:shd w:val="clear" w:color="auto" w:fill="auto"/>
            <w:noWrap/>
            <w:vAlign w:val="bottom"/>
            <w:hideMark/>
          </w:tcPr>
          <w:p w14:paraId="5EF2129F" w14:textId="53BD31EA" w:rsidR="008B05CD" w:rsidRPr="007416D1" w:rsidRDefault="008B05CD">
            <w:pPr>
              <w:jc w:val="center"/>
              <w:rPr>
                <w:color w:val="000000"/>
                <w:sz w:val="20"/>
                <w:szCs w:val="20"/>
                <w:lang w:val="en-US"/>
              </w:rPr>
            </w:pPr>
            <w:r w:rsidRPr="007416D1">
              <w:rPr>
                <w:color w:val="000000"/>
                <w:sz w:val="20"/>
                <w:szCs w:val="20"/>
                <w:lang w:val="en-US"/>
              </w:rPr>
              <w:t>0</w:t>
            </w:r>
            <w:r w:rsidR="00554C5A" w:rsidRPr="007416D1">
              <w:rPr>
                <w:color w:val="000000"/>
                <w:sz w:val="20"/>
                <w:szCs w:val="20"/>
                <w:lang w:val="en-US"/>
              </w:rPr>
              <w:t>.</w:t>
            </w:r>
            <w:r w:rsidRPr="007416D1">
              <w:rPr>
                <w:color w:val="000000"/>
                <w:sz w:val="20"/>
                <w:szCs w:val="20"/>
                <w:lang w:val="en-US"/>
              </w:rPr>
              <w:t>991</w:t>
            </w:r>
          </w:p>
        </w:tc>
      </w:tr>
      <w:tr w:rsidR="008B05CD" w:rsidRPr="007416D1" w14:paraId="7C436BD0" w14:textId="77777777" w:rsidTr="00FA5FBB">
        <w:trPr>
          <w:trHeight w:val="300"/>
        </w:trPr>
        <w:tc>
          <w:tcPr>
            <w:tcW w:w="1603" w:type="dxa"/>
            <w:shd w:val="clear" w:color="auto" w:fill="auto"/>
            <w:noWrap/>
            <w:vAlign w:val="bottom"/>
            <w:hideMark/>
          </w:tcPr>
          <w:p w14:paraId="1F41A9C9" w14:textId="77777777" w:rsidR="008B05CD" w:rsidRPr="007416D1" w:rsidRDefault="008B05CD">
            <w:pPr>
              <w:jc w:val="center"/>
              <w:rPr>
                <w:color w:val="000000"/>
                <w:sz w:val="20"/>
                <w:szCs w:val="20"/>
                <w:lang w:val="en-US"/>
              </w:rPr>
            </w:pPr>
            <w:r w:rsidRPr="007416D1">
              <w:rPr>
                <w:color w:val="000000"/>
                <w:sz w:val="20"/>
                <w:szCs w:val="20"/>
                <w:lang w:val="en-US"/>
              </w:rPr>
              <w:t>crisis1 / crisis4</w:t>
            </w:r>
          </w:p>
        </w:tc>
        <w:tc>
          <w:tcPr>
            <w:tcW w:w="747" w:type="dxa"/>
            <w:shd w:val="clear" w:color="auto" w:fill="auto"/>
            <w:noWrap/>
            <w:vAlign w:val="bottom"/>
            <w:hideMark/>
          </w:tcPr>
          <w:p w14:paraId="351B486E" w14:textId="77777777" w:rsidR="008B05CD" w:rsidRPr="007416D1" w:rsidRDefault="008B05CD">
            <w:pPr>
              <w:jc w:val="center"/>
              <w:rPr>
                <w:color w:val="000000"/>
                <w:sz w:val="20"/>
                <w:szCs w:val="20"/>
                <w:lang w:val="en-US"/>
              </w:rPr>
            </w:pPr>
            <w:r w:rsidRPr="007416D1">
              <w:rPr>
                <w:color w:val="000000"/>
                <w:sz w:val="20"/>
                <w:szCs w:val="20"/>
                <w:lang w:val="en-US"/>
              </w:rPr>
              <w:t>4</w:t>
            </w:r>
          </w:p>
        </w:tc>
        <w:tc>
          <w:tcPr>
            <w:tcW w:w="1185" w:type="dxa"/>
            <w:shd w:val="clear" w:color="auto" w:fill="auto"/>
            <w:noWrap/>
            <w:vAlign w:val="bottom"/>
            <w:hideMark/>
          </w:tcPr>
          <w:p w14:paraId="72B67794" w14:textId="2BE3070A" w:rsidR="008B05CD" w:rsidRPr="007416D1" w:rsidRDefault="008B05CD">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292</w:t>
            </w:r>
          </w:p>
        </w:tc>
        <w:tc>
          <w:tcPr>
            <w:tcW w:w="1089" w:type="dxa"/>
            <w:shd w:val="clear" w:color="auto" w:fill="auto"/>
            <w:noWrap/>
            <w:vAlign w:val="bottom"/>
            <w:hideMark/>
          </w:tcPr>
          <w:p w14:paraId="5D165DE1" w14:textId="51D07020"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378</w:t>
            </w:r>
          </w:p>
        </w:tc>
        <w:tc>
          <w:tcPr>
            <w:tcW w:w="467" w:type="dxa"/>
            <w:shd w:val="clear" w:color="auto" w:fill="auto"/>
            <w:noWrap/>
            <w:vAlign w:val="bottom"/>
            <w:hideMark/>
          </w:tcPr>
          <w:p w14:paraId="3E1C56FB" w14:textId="77777777" w:rsidR="008B05CD" w:rsidRPr="007416D1" w:rsidRDefault="008B05CD">
            <w:pPr>
              <w:jc w:val="center"/>
              <w:rPr>
                <w:color w:val="000000"/>
                <w:sz w:val="20"/>
                <w:szCs w:val="20"/>
                <w:lang w:val="en-US"/>
              </w:rPr>
            </w:pPr>
            <w:r w:rsidRPr="007416D1">
              <w:rPr>
                <w:color w:val="000000"/>
                <w:sz w:val="20"/>
                <w:szCs w:val="20"/>
                <w:lang w:val="en-US"/>
              </w:rPr>
              <w:t>Inf</w:t>
            </w:r>
          </w:p>
        </w:tc>
        <w:tc>
          <w:tcPr>
            <w:tcW w:w="576" w:type="dxa"/>
            <w:shd w:val="clear" w:color="auto" w:fill="auto"/>
            <w:noWrap/>
            <w:vAlign w:val="bottom"/>
            <w:hideMark/>
          </w:tcPr>
          <w:p w14:paraId="6041B7A5" w14:textId="77777777" w:rsidR="008B05CD" w:rsidRPr="007416D1" w:rsidRDefault="008B05CD">
            <w:pPr>
              <w:jc w:val="center"/>
              <w:rPr>
                <w:color w:val="000000"/>
                <w:sz w:val="20"/>
                <w:szCs w:val="20"/>
                <w:lang w:val="en-US"/>
              </w:rPr>
            </w:pPr>
            <w:r w:rsidRPr="007416D1">
              <w:rPr>
                <w:color w:val="000000"/>
                <w:sz w:val="20"/>
                <w:szCs w:val="20"/>
                <w:lang w:val="en-US"/>
              </w:rPr>
              <w:t>1</w:t>
            </w:r>
          </w:p>
        </w:tc>
        <w:tc>
          <w:tcPr>
            <w:tcW w:w="1089" w:type="dxa"/>
            <w:shd w:val="clear" w:color="auto" w:fill="auto"/>
            <w:noWrap/>
            <w:vAlign w:val="bottom"/>
            <w:hideMark/>
          </w:tcPr>
          <w:p w14:paraId="542F1453" w14:textId="3250BC9A"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875</w:t>
            </w:r>
          </w:p>
        </w:tc>
        <w:tc>
          <w:tcPr>
            <w:tcW w:w="1089" w:type="dxa"/>
            <w:shd w:val="clear" w:color="auto" w:fill="auto"/>
            <w:noWrap/>
            <w:vAlign w:val="bottom"/>
            <w:hideMark/>
          </w:tcPr>
          <w:p w14:paraId="2D2B96C2" w14:textId="12F01E2E" w:rsidR="008B05CD" w:rsidRPr="007416D1" w:rsidRDefault="008B05CD">
            <w:pPr>
              <w:jc w:val="center"/>
              <w:rPr>
                <w:color w:val="000000"/>
                <w:sz w:val="20"/>
                <w:szCs w:val="20"/>
                <w:lang w:val="en-US"/>
              </w:rPr>
            </w:pPr>
            <w:r w:rsidRPr="007416D1">
              <w:rPr>
                <w:color w:val="000000"/>
                <w:sz w:val="20"/>
                <w:szCs w:val="20"/>
                <w:lang w:val="en-US"/>
              </w:rPr>
              <w:t>0</w:t>
            </w:r>
            <w:r w:rsidR="00554C5A" w:rsidRPr="007416D1">
              <w:rPr>
                <w:color w:val="000000"/>
                <w:sz w:val="20"/>
                <w:szCs w:val="20"/>
                <w:lang w:val="en-US"/>
              </w:rPr>
              <w:t>.</w:t>
            </w:r>
            <w:r w:rsidRPr="007416D1">
              <w:rPr>
                <w:color w:val="000000"/>
                <w:sz w:val="20"/>
                <w:szCs w:val="20"/>
                <w:lang w:val="en-US"/>
              </w:rPr>
              <w:t>818</w:t>
            </w:r>
          </w:p>
        </w:tc>
      </w:tr>
      <w:tr w:rsidR="008B05CD" w:rsidRPr="007416D1" w14:paraId="0AF6137A" w14:textId="77777777" w:rsidTr="00FA5FBB">
        <w:trPr>
          <w:trHeight w:val="300"/>
        </w:trPr>
        <w:tc>
          <w:tcPr>
            <w:tcW w:w="1603" w:type="dxa"/>
            <w:shd w:val="clear" w:color="auto" w:fill="auto"/>
            <w:noWrap/>
            <w:vAlign w:val="bottom"/>
            <w:hideMark/>
          </w:tcPr>
          <w:p w14:paraId="418BF483" w14:textId="77777777" w:rsidR="008B05CD" w:rsidRPr="007416D1" w:rsidRDefault="008B05CD">
            <w:pPr>
              <w:jc w:val="center"/>
              <w:rPr>
                <w:color w:val="000000"/>
                <w:sz w:val="20"/>
                <w:szCs w:val="20"/>
                <w:lang w:val="en-US"/>
              </w:rPr>
            </w:pPr>
            <w:r w:rsidRPr="007416D1">
              <w:rPr>
                <w:color w:val="000000"/>
                <w:sz w:val="20"/>
                <w:szCs w:val="20"/>
                <w:lang w:val="en-US"/>
              </w:rPr>
              <w:t>crisis2 / crisis3</w:t>
            </w:r>
          </w:p>
        </w:tc>
        <w:tc>
          <w:tcPr>
            <w:tcW w:w="747" w:type="dxa"/>
            <w:shd w:val="clear" w:color="auto" w:fill="auto"/>
            <w:noWrap/>
            <w:vAlign w:val="bottom"/>
            <w:hideMark/>
          </w:tcPr>
          <w:p w14:paraId="31301970" w14:textId="77777777" w:rsidR="008B05CD" w:rsidRPr="007416D1" w:rsidRDefault="008B05CD">
            <w:pPr>
              <w:jc w:val="center"/>
              <w:rPr>
                <w:color w:val="000000"/>
                <w:sz w:val="20"/>
                <w:szCs w:val="20"/>
                <w:lang w:val="en-US"/>
              </w:rPr>
            </w:pPr>
            <w:r w:rsidRPr="007416D1">
              <w:rPr>
                <w:color w:val="000000"/>
                <w:sz w:val="20"/>
                <w:szCs w:val="20"/>
                <w:lang w:val="en-US"/>
              </w:rPr>
              <w:t>4</w:t>
            </w:r>
          </w:p>
        </w:tc>
        <w:tc>
          <w:tcPr>
            <w:tcW w:w="1185" w:type="dxa"/>
            <w:shd w:val="clear" w:color="auto" w:fill="auto"/>
            <w:noWrap/>
            <w:vAlign w:val="bottom"/>
            <w:hideMark/>
          </w:tcPr>
          <w:p w14:paraId="1D4C9AFB" w14:textId="5983F850"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957</w:t>
            </w:r>
          </w:p>
        </w:tc>
        <w:tc>
          <w:tcPr>
            <w:tcW w:w="1089" w:type="dxa"/>
            <w:shd w:val="clear" w:color="auto" w:fill="auto"/>
            <w:noWrap/>
            <w:vAlign w:val="bottom"/>
            <w:hideMark/>
          </w:tcPr>
          <w:p w14:paraId="1EE258FE" w14:textId="665670C4"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282</w:t>
            </w:r>
          </w:p>
        </w:tc>
        <w:tc>
          <w:tcPr>
            <w:tcW w:w="467" w:type="dxa"/>
            <w:shd w:val="clear" w:color="auto" w:fill="auto"/>
            <w:noWrap/>
            <w:vAlign w:val="bottom"/>
            <w:hideMark/>
          </w:tcPr>
          <w:p w14:paraId="6C7CB886" w14:textId="77777777" w:rsidR="008B05CD" w:rsidRPr="007416D1" w:rsidRDefault="008B05CD">
            <w:pPr>
              <w:jc w:val="center"/>
              <w:rPr>
                <w:color w:val="000000"/>
                <w:sz w:val="20"/>
                <w:szCs w:val="20"/>
                <w:lang w:val="en-US"/>
              </w:rPr>
            </w:pPr>
            <w:r w:rsidRPr="007416D1">
              <w:rPr>
                <w:color w:val="000000"/>
                <w:sz w:val="20"/>
                <w:szCs w:val="20"/>
                <w:lang w:val="en-US"/>
              </w:rPr>
              <w:t>Inf</w:t>
            </w:r>
          </w:p>
        </w:tc>
        <w:tc>
          <w:tcPr>
            <w:tcW w:w="576" w:type="dxa"/>
            <w:shd w:val="clear" w:color="auto" w:fill="auto"/>
            <w:noWrap/>
            <w:vAlign w:val="bottom"/>
            <w:hideMark/>
          </w:tcPr>
          <w:p w14:paraId="07BFEBFD" w14:textId="77777777" w:rsidR="008B05CD" w:rsidRPr="007416D1" w:rsidRDefault="008B05CD">
            <w:pPr>
              <w:jc w:val="center"/>
              <w:rPr>
                <w:color w:val="000000"/>
                <w:sz w:val="20"/>
                <w:szCs w:val="20"/>
                <w:lang w:val="en-US"/>
              </w:rPr>
            </w:pPr>
            <w:r w:rsidRPr="007416D1">
              <w:rPr>
                <w:color w:val="000000"/>
                <w:sz w:val="20"/>
                <w:szCs w:val="20"/>
                <w:lang w:val="en-US"/>
              </w:rPr>
              <w:t>1</w:t>
            </w:r>
          </w:p>
        </w:tc>
        <w:tc>
          <w:tcPr>
            <w:tcW w:w="1089" w:type="dxa"/>
            <w:shd w:val="clear" w:color="auto" w:fill="auto"/>
            <w:noWrap/>
            <w:vAlign w:val="bottom"/>
            <w:hideMark/>
          </w:tcPr>
          <w:p w14:paraId="68CCED66" w14:textId="29FAC3B2"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147</w:t>
            </w:r>
          </w:p>
        </w:tc>
        <w:tc>
          <w:tcPr>
            <w:tcW w:w="1089" w:type="dxa"/>
            <w:shd w:val="clear" w:color="auto" w:fill="auto"/>
            <w:noWrap/>
            <w:vAlign w:val="bottom"/>
            <w:hideMark/>
          </w:tcPr>
          <w:p w14:paraId="18BC4D81" w14:textId="6366A6F7" w:rsidR="008B05CD" w:rsidRPr="007416D1" w:rsidRDefault="008B05CD">
            <w:pPr>
              <w:jc w:val="center"/>
              <w:rPr>
                <w:color w:val="000000"/>
                <w:sz w:val="20"/>
                <w:szCs w:val="20"/>
                <w:lang w:val="en-US"/>
              </w:rPr>
            </w:pPr>
            <w:r w:rsidRPr="007416D1">
              <w:rPr>
                <w:color w:val="000000"/>
                <w:sz w:val="20"/>
                <w:szCs w:val="20"/>
                <w:lang w:val="en-US"/>
              </w:rPr>
              <w:t>0</w:t>
            </w:r>
            <w:r w:rsidR="00554C5A" w:rsidRPr="007416D1">
              <w:rPr>
                <w:color w:val="000000"/>
                <w:sz w:val="20"/>
                <w:szCs w:val="20"/>
                <w:lang w:val="en-US"/>
              </w:rPr>
              <w:t>.</w:t>
            </w:r>
            <w:r w:rsidRPr="007416D1">
              <w:rPr>
                <w:color w:val="000000"/>
                <w:sz w:val="20"/>
                <w:szCs w:val="20"/>
                <w:lang w:val="en-US"/>
              </w:rPr>
              <w:t>999</w:t>
            </w:r>
          </w:p>
        </w:tc>
      </w:tr>
      <w:tr w:rsidR="008B05CD" w:rsidRPr="007416D1" w14:paraId="2597F5B6" w14:textId="77777777" w:rsidTr="00FA5FBB">
        <w:trPr>
          <w:trHeight w:val="300"/>
        </w:trPr>
        <w:tc>
          <w:tcPr>
            <w:tcW w:w="1603" w:type="dxa"/>
            <w:shd w:val="clear" w:color="auto" w:fill="auto"/>
            <w:noWrap/>
            <w:vAlign w:val="bottom"/>
            <w:hideMark/>
          </w:tcPr>
          <w:p w14:paraId="1D55D8FC" w14:textId="77777777" w:rsidR="008B05CD" w:rsidRPr="007416D1" w:rsidRDefault="008B05CD">
            <w:pPr>
              <w:jc w:val="center"/>
              <w:rPr>
                <w:color w:val="000000"/>
                <w:sz w:val="20"/>
                <w:szCs w:val="20"/>
                <w:lang w:val="en-US"/>
              </w:rPr>
            </w:pPr>
            <w:r w:rsidRPr="007416D1">
              <w:rPr>
                <w:color w:val="000000"/>
                <w:sz w:val="20"/>
                <w:szCs w:val="20"/>
                <w:lang w:val="en-US"/>
              </w:rPr>
              <w:t>crisis2 / crisis4</w:t>
            </w:r>
          </w:p>
        </w:tc>
        <w:tc>
          <w:tcPr>
            <w:tcW w:w="747" w:type="dxa"/>
            <w:shd w:val="clear" w:color="auto" w:fill="auto"/>
            <w:noWrap/>
            <w:vAlign w:val="bottom"/>
            <w:hideMark/>
          </w:tcPr>
          <w:p w14:paraId="0171EEBA" w14:textId="77777777" w:rsidR="008B05CD" w:rsidRPr="007416D1" w:rsidRDefault="008B05CD">
            <w:pPr>
              <w:jc w:val="center"/>
              <w:rPr>
                <w:color w:val="000000"/>
                <w:sz w:val="20"/>
                <w:szCs w:val="20"/>
                <w:lang w:val="en-US"/>
              </w:rPr>
            </w:pPr>
            <w:r w:rsidRPr="007416D1">
              <w:rPr>
                <w:color w:val="000000"/>
                <w:sz w:val="20"/>
                <w:szCs w:val="20"/>
                <w:lang w:val="en-US"/>
              </w:rPr>
              <w:t>4</w:t>
            </w:r>
          </w:p>
        </w:tc>
        <w:tc>
          <w:tcPr>
            <w:tcW w:w="1185" w:type="dxa"/>
            <w:shd w:val="clear" w:color="auto" w:fill="auto"/>
            <w:noWrap/>
            <w:vAlign w:val="bottom"/>
            <w:hideMark/>
          </w:tcPr>
          <w:p w14:paraId="0AE00B5F" w14:textId="60CBCFCE" w:rsidR="008B05CD" w:rsidRPr="007416D1" w:rsidRDefault="008B05CD">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138</w:t>
            </w:r>
          </w:p>
        </w:tc>
        <w:tc>
          <w:tcPr>
            <w:tcW w:w="1089" w:type="dxa"/>
            <w:shd w:val="clear" w:color="auto" w:fill="auto"/>
            <w:noWrap/>
            <w:vAlign w:val="bottom"/>
            <w:hideMark/>
          </w:tcPr>
          <w:p w14:paraId="5020FF06" w14:textId="7B9977F0"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345</w:t>
            </w:r>
          </w:p>
        </w:tc>
        <w:tc>
          <w:tcPr>
            <w:tcW w:w="467" w:type="dxa"/>
            <w:shd w:val="clear" w:color="auto" w:fill="auto"/>
            <w:noWrap/>
            <w:vAlign w:val="bottom"/>
            <w:hideMark/>
          </w:tcPr>
          <w:p w14:paraId="1CE46169" w14:textId="77777777" w:rsidR="008B05CD" w:rsidRPr="007416D1" w:rsidRDefault="008B05CD">
            <w:pPr>
              <w:jc w:val="center"/>
              <w:rPr>
                <w:color w:val="000000"/>
                <w:sz w:val="20"/>
                <w:szCs w:val="20"/>
                <w:lang w:val="en-US"/>
              </w:rPr>
            </w:pPr>
            <w:r w:rsidRPr="007416D1">
              <w:rPr>
                <w:color w:val="000000"/>
                <w:sz w:val="20"/>
                <w:szCs w:val="20"/>
                <w:lang w:val="en-US"/>
              </w:rPr>
              <w:t>Inf</w:t>
            </w:r>
          </w:p>
        </w:tc>
        <w:tc>
          <w:tcPr>
            <w:tcW w:w="576" w:type="dxa"/>
            <w:shd w:val="clear" w:color="auto" w:fill="auto"/>
            <w:noWrap/>
            <w:vAlign w:val="bottom"/>
            <w:hideMark/>
          </w:tcPr>
          <w:p w14:paraId="0079BB3C" w14:textId="77777777" w:rsidR="008B05CD" w:rsidRPr="007416D1" w:rsidRDefault="008B05CD">
            <w:pPr>
              <w:jc w:val="center"/>
              <w:rPr>
                <w:color w:val="000000"/>
                <w:sz w:val="20"/>
                <w:szCs w:val="20"/>
                <w:lang w:val="en-US"/>
              </w:rPr>
            </w:pPr>
            <w:r w:rsidRPr="007416D1">
              <w:rPr>
                <w:color w:val="000000"/>
                <w:sz w:val="20"/>
                <w:szCs w:val="20"/>
                <w:lang w:val="en-US"/>
              </w:rPr>
              <w:t>1</w:t>
            </w:r>
          </w:p>
        </w:tc>
        <w:tc>
          <w:tcPr>
            <w:tcW w:w="1089" w:type="dxa"/>
            <w:shd w:val="clear" w:color="auto" w:fill="auto"/>
            <w:noWrap/>
            <w:vAlign w:val="bottom"/>
            <w:hideMark/>
          </w:tcPr>
          <w:p w14:paraId="5910A837" w14:textId="6AB5B57B"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426</w:t>
            </w:r>
          </w:p>
        </w:tc>
        <w:tc>
          <w:tcPr>
            <w:tcW w:w="1089" w:type="dxa"/>
            <w:shd w:val="clear" w:color="auto" w:fill="auto"/>
            <w:noWrap/>
            <w:vAlign w:val="bottom"/>
            <w:hideMark/>
          </w:tcPr>
          <w:p w14:paraId="6F122164" w14:textId="14D1E812" w:rsidR="008B05CD" w:rsidRPr="007416D1" w:rsidRDefault="008B05CD">
            <w:pPr>
              <w:jc w:val="center"/>
              <w:rPr>
                <w:color w:val="000000"/>
                <w:sz w:val="20"/>
                <w:szCs w:val="20"/>
                <w:lang w:val="en-US"/>
              </w:rPr>
            </w:pPr>
            <w:r w:rsidRPr="007416D1">
              <w:rPr>
                <w:color w:val="000000"/>
                <w:sz w:val="20"/>
                <w:szCs w:val="20"/>
                <w:lang w:val="en-US"/>
              </w:rPr>
              <w:t>0</w:t>
            </w:r>
            <w:r w:rsidR="00554C5A" w:rsidRPr="007416D1">
              <w:rPr>
                <w:color w:val="000000"/>
                <w:sz w:val="20"/>
                <w:szCs w:val="20"/>
                <w:lang w:val="en-US"/>
              </w:rPr>
              <w:t>.</w:t>
            </w:r>
            <w:r w:rsidRPr="007416D1">
              <w:rPr>
                <w:color w:val="000000"/>
                <w:sz w:val="20"/>
                <w:szCs w:val="20"/>
                <w:lang w:val="en-US"/>
              </w:rPr>
              <w:t>974</w:t>
            </w:r>
          </w:p>
        </w:tc>
      </w:tr>
      <w:tr w:rsidR="008B05CD" w:rsidRPr="007416D1" w14:paraId="241703C5" w14:textId="77777777" w:rsidTr="00FA5FBB">
        <w:trPr>
          <w:trHeight w:val="300"/>
        </w:trPr>
        <w:tc>
          <w:tcPr>
            <w:tcW w:w="1603" w:type="dxa"/>
            <w:tcBorders>
              <w:bottom w:val="single" w:sz="4" w:space="0" w:color="auto"/>
            </w:tcBorders>
            <w:shd w:val="clear" w:color="auto" w:fill="auto"/>
            <w:noWrap/>
            <w:vAlign w:val="bottom"/>
            <w:hideMark/>
          </w:tcPr>
          <w:p w14:paraId="51BA0EAC" w14:textId="77777777" w:rsidR="008B05CD" w:rsidRPr="007416D1" w:rsidRDefault="008B05CD">
            <w:pPr>
              <w:jc w:val="center"/>
              <w:rPr>
                <w:color w:val="000000"/>
                <w:sz w:val="20"/>
                <w:szCs w:val="20"/>
                <w:lang w:val="en-US"/>
              </w:rPr>
            </w:pPr>
            <w:r w:rsidRPr="007416D1">
              <w:rPr>
                <w:color w:val="000000"/>
                <w:sz w:val="20"/>
                <w:szCs w:val="20"/>
                <w:lang w:val="en-US"/>
              </w:rPr>
              <w:lastRenderedPageBreak/>
              <w:t>crisis3 / crisis4</w:t>
            </w:r>
          </w:p>
        </w:tc>
        <w:tc>
          <w:tcPr>
            <w:tcW w:w="747" w:type="dxa"/>
            <w:tcBorders>
              <w:bottom w:val="single" w:sz="4" w:space="0" w:color="auto"/>
            </w:tcBorders>
            <w:shd w:val="clear" w:color="auto" w:fill="auto"/>
            <w:noWrap/>
            <w:vAlign w:val="bottom"/>
            <w:hideMark/>
          </w:tcPr>
          <w:p w14:paraId="69D1C83B" w14:textId="77777777" w:rsidR="008B05CD" w:rsidRPr="007416D1" w:rsidRDefault="008B05CD">
            <w:pPr>
              <w:jc w:val="center"/>
              <w:rPr>
                <w:color w:val="000000"/>
                <w:sz w:val="20"/>
                <w:szCs w:val="20"/>
                <w:lang w:val="en-US"/>
              </w:rPr>
            </w:pPr>
            <w:r w:rsidRPr="007416D1">
              <w:rPr>
                <w:color w:val="000000"/>
                <w:sz w:val="20"/>
                <w:szCs w:val="20"/>
                <w:lang w:val="en-US"/>
              </w:rPr>
              <w:t>4</w:t>
            </w:r>
          </w:p>
        </w:tc>
        <w:tc>
          <w:tcPr>
            <w:tcW w:w="1185" w:type="dxa"/>
            <w:tcBorders>
              <w:bottom w:val="single" w:sz="4" w:space="0" w:color="auto"/>
            </w:tcBorders>
            <w:shd w:val="clear" w:color="auto" w:fill="auto"/>
            <w:noWrap/>
            <w:vAlign w:val="bottom"/>
            <w:hideMark/>
          </w:tcPr>
          <w:p w14:paraId="2FFB60EB" w14:textId="62EB9E17" w:rsidR="008B05CD" w:rsidRPr="007416D1" w:rsidRDefault="008B05CD">
            <w:pPr>
              <w:jc w:val="center"/>
              <w:rPr>
                <w:color w:val="000000"/>
                <w:sz w:val="20"/>
                <w:szCs w:val="20"/>
                <w:lang w:val="en-US"/>
              </w:rPr>
            </w:pPr>
            <w:r w:rsidRPr="007416D1">
              <w:rPr>
                <w:color w:val="000000"/>
                <w:sz w:val="20"/>
                <w:szCs w:val="20"/>
                <w:lang w:val="en-US"/>
              </w:rPr>
              <w:t>1</w:t>
            </w:r>
            <w:r w:rsidR="00D92EE3" w:rsidRPr="007416D1">
              <w:rPr>
                <w:color w:val="000000"/>
                <w:sz w:val="20"/>
                <w:szCs w:val="20"/>
                <w:lang w:val="en-US"/>
              </w:rPr>
              <w:t>.</w:t>
            </w:r>
            <w:r w:rsidRPr="007416D1">
              <w:rPr>
                <w:color w:val="000000"/>
                <w:sz w:val="20"/>
                <w:szCs w:val="20"/>
                <w:lang w:val="en-US"/>
              </w:rPr>
              <w:t>188</w:t>
            </w:r>
          </w:p>
        </w:tc>
        <w:tc>
          <w:tcPr>
            <w:tcW w:w="1089" w:type="dxa"/>
            <w:tcBorders>
              <w:bottom w:val="single" w:sz="4" w:space="0" w:color="auto"/>
            </w:tcBorders>
            <w:shd w:val="clear" w:color="auto" w:fill="auto"/>
            <w:noWrap/>
            <w:vAlign w:val="bottom"/>
            <w:hideMark/>
          </w:tcPr>
          <w:p w14:paraId="59C1D6E9" w14:textId="13D129EE" w:rsidR="008B05CD" w:rsidRPr="007416D1" w:rsidRDefault="008B05CD">
            <w:pPr>
              <w:jc w:val="center"/>
              <w:rPr>
                <w:color w:val="000000"/>
                <w:sz w:val="20"/>
                <w:szCs w:val="20"/>
                <w:lang w:val="en-US"/>
              </w:rPr>
            </w:pPr>
            <w:r w:rsidRPr="007416D1">
              <w:rPr>
                <w:color w:val="000000"/>
                <w:sz w:val="20"/>
                <w:szCs w:val="20"/>
                <w:lang w:val="en-US"/>
              </w:rPr>
              <w:t>0</w:t>
            </w:r>
            <w:r w:rsidR="00D55750" w:rsidRPr="007416D1">
              <w:rPr>
                <w:color w:val="000000"/>
                <w:sz w:val="20"/>
                <w:szCs w:val="20"/>
                <w:lang w:val="en-US"/>
              </w:rPr>
              <w:t>.</w:t>
            </w:r>
            <w:r w:rsidRPr="007416D1">
              <w:rPr>
                <w:color w:val="000000"/>
                <w:sz w:val="20"/>
                <w:szCs w:val="20"/>
                <w:lang w:val="en-US"/>
              </w:rPr>
              <w:t>359</w:t>
            </w:r>
          </w:p>
        </w:tc>
        <w:tc>
          <w:tcPr>
            <w:tcW w:w="467" w:type="dxa"/>
            <w:tcBorders>
              <w:bottom w:val="single" w:sz="4" w:space="0" w:color="auto"/>
            </w:tcBorders>
            <w:shd w:val="clear" w:color="auto" w:fill="auto"/>
            <w:noWrap/>
            <w:vAlign w:val="bottom"/>
            <w:hideMark/>
          </w:tcPr>
          <w:p w14:paraId="7C5E83AE" w14:textId="77777777" w:rsidR="008B05CD" w:rsidRPr="007416D1" w:rsidRDefault="008B05CD">
            <w:pPr>
              <w:jc w:val="center"/>
              <w:rPr>
                <w:color w:val="000000"/>
                <w:sz w:val="20"/>
                <w:szCs w:val="20"/>
                <w:lang w:val="en-US"/>
              </w:rPr>
            </w:pPr>
            <w:r w:rsidRPr="007416D1">
              <w:rPr>
                <w:color w:val="000000"/>
                <w:sz w:val="20"/>
                <w:szCs w:val="20"/>
                <w:lang w:val="en-US"/>
              </w:rPr>
              <w:t>Inf</w:t>
            </w:r>
          </w:p>
        </w:tc>
        <w:tc>
          <w:tcPr>
            <w:tcW w:w="576" w:type="dxa"/>
            <w:tcBorders>
              <w:bottom w:val="single" w:sz="4" w:space="0" w:color="auto"/>
            </w:tcBorders>
            <w:shd w:val="clear" w:color="auto" w:fill="auto"/>
            <w:noWrap/>
            <w:vAlign w:val="bottom"/>
            <w:hideMark/>
          </w:tcPr>
          <w:p w14:paraId="50EE9EA6" w14:textId="77777777" w:rsidR="008B05CD" w:rsidRPr="007416D1" w:rsidRDefault="008B05CD">
            <w:pPr>
              <w:jc w:val="center"/>
              <w:rPr>
                <w:color w:val="000000"/>
                <w:sz w:val="20"/>
                <w:szCs w:val="20"/>
                <w:lang w:val="en-US"/>
              </w:rPr>
            </w:pPr>
            <w:r w:rsidRPr="007416D1">
              <w:rPr>
                <w:color w:val="000000"/>
                <w:sz w:val="20"/>
                <w:szCs w:val="20"/>
                <w:lang w:val="en-US"/>
              </w:rPr>
              <w:t>1</w:t>
            </w:r>
          </w:p>
        </w:tc>
        <w:tc>
          <w:tcPr>
            <w:tcW w:w="1089" w:type="dxa"/>
            <w:tcBorders>
              <w:bottom w:val="single" w:sz="4" w:space="0" w:color="auto"/>
            </w:tcBorders>
            <w:shd w:val="clear" w:color="auto" w:fill="auto"/>
            <w:noWrap/>
            <w:vAlign w:val="bottom"/>
            <w:hideMark/>
          </w:tcPr>
          <w:p w14:paraId="6D492AA2" w14:textId="19D26DCC" w:rsidR="008B05CD" w:rsidRPr="007416D1" w:rsidRDefault="008B05CD">
            <w:pPr>
              <w:jc w:val="center"/>
              <w:rPr>
                <w:color w:val="000000"/>
                <w:sz w:val="20"/>
                <w:szCs w:val="20"/>
                <w:lang w:val="en-US"/>
              </w:rPr>
            </w:pPr>
            <w:r w:rsidRPr="007416D1">
              <w:rPr>
                <w:color w:val="000000"/>
                <w:sz w:val="20"/>
                <w:szCs w:val="20"/>
                <w:lang w:val="en-US"/>
              </w:rPr>
              <w:t>0</w:t>
            </w:r>
            <w:r w:rsidR="00D92EE3" w:rsidRPr="007416D1">
              <w:rPr>
                <w:color w:val="000000"/>
                <w:sz w:val="20"/>
                <w:szCs w:val="20"/>
                <w:lang w:val="en-US"/>
              </w:rPr>
              <w:t>.</w:t>
            </w:r>
            <w:r w:rsidRPr="007416D1">
              <w:rPr>
                <w:color w:val="000000"/>
                <w:sz w:val="20"/>
                <w:szCs w:val="20"/>
                <w:lang w:val="en-US"/>
              </w:rPr>
              <w:t>572</w:t>
            </w:r>
          </w:p>
        </w:tc>
        <w:tc>
          <w:tcPr>
            <w:tcW w:w="1089" w:type="dxa"/>
            <w:tcBorders>
              <w:bottom w:val="single" w:sz="4" w:space="0" w:color="auto"/>
            </w:tcBorders>
            <w:shd w:val="clear" w:color="auto" w:fill="auto"/>
            <w:noWrap/>
            <w:vAlign w:val="bottom"/>
            <w:hideMark/>
          </w:tcPr>
          <w:p w14:paraId="2AF56B02" w14:textId="242B06BF" w:rsidR="008B05CD" w:rsidRPr="007416D1" w:rsidRDefault="008B05CD">
            <w:pPr>
              <w:jc w:val="center"/>
              <w:rPr>
                <w:color w:val="000000"/>
                <w:sz w:val="20"/>
                <w:szCs w:val="20"/>
                <w:lang w:val="en-US"/>
              </w:rPr>
            </w:pPr>
            <w:r w:rsidRPr="007416D1">
              <w:rPr>
                <w:color w:val="000000"/>
                <w:sz w:val="20"/>
                <w:szCs w:val="20"/>
                <w:lang w:val="en-US"/>
              </w:rPr>
              <w:t>0</w:t>
            </w:r>
            <w:r w:rsidR="00554C5A" w:rsidRPr="007416D1">
              <w:rPr>
                <w:color w:val="000000"/>
                <w:sz w:val="20"/>
                <w:szCs w:val="20"/>
                <w:lang w:val="en-US"/>
              </w:rPr>
              <w:t>.</w:t>
            </w:r>
            <w:r w:rsidRPr="007416D1">
              <w:rPr>
                <w:color w:val="000000"/>
                <w:sz w:val="20"/>
                <w:szCs w:val="20"/>
                <w:lang w:val="en-US"/>
              </w:rPr>
              <w:t>940</w:t>
            </w:r>
          </w:p>
        </w:tc>
      </w:tr>
      <w:tr w:rsidR="00FA5FBB" w:rsidRPr="007416D1" w14:paraId="5D9237ED" w14:textId="77777777" w:rsidTr="00FA5FBB">
        <w:trPr>
          <w:trHeight w:val="300"/>
        </w:trPr>
        <w:tc>
          <w:tcPr>
            <w:tcW w:w="7849" w:type="dxa"/>
            <w:gridSpan w:val="8"/>
            <w:tcBorders>
              <w:top w:val="single" w:sz="4" w:space="0" w:color="auto"/>
              <w:bottom w:val="single" w:sz="4" w:space="0" w:color="auto"/>
            </w:tcBorders>
            <w:shd w:val="clear" w:color="auto" w:fill="auto"/>
            <w:noWrap/>
            <w:vAlign w:val="bottom"/>
          </w:tcPr>
          <w:p w14:paraId="43077E75" w14:textId="0CE7CA8F" w:rsidR="00FA5FBB" w:rsidRPr="007416D1" w:rsidRDefault="00FA5FBB" w:rsidP="000D6E09">
            <w:pPr>
              <w:jc w:val="both"/>
              <w:rPr>
                <w:color w:val="000000"/>
                <w:sz w:val="20"/>
                <w:szCs w:val="20"/>
                <w:lang w:val="en-US"/>
              </w:rPr>
            </w:pPr>
            <w:r w:rsidRPr="007416D1">
              <w:rPr>
                <w:color w:val="000000"/>
                <w:sz w:val="20"/>
                <w:szCs w:val="20"/>
                <w:lang w:val="en-US"/>
              </w:rPr>
              <w:t xml:space="preserve">Notes: </w:t>
            </w:r>
          </w:p>
          <w:p w14:paraId="335282D4" w14:textId="658A3A79" w:rsidR="000D6E09" w:rsidRPr="007416D1" w:rsidRDefault="000D6E09" w:rsidP="000D6E09">
            <w:pPr>
              <w:jc w:val="both"/>
              <w:rPr>
                <w:i/>
                <w:iCs/>
                <w:sz w:val="20"/>
                <w:szCs w:val="20"/>
                <w:lang w:val="en-US"/>
              </w:rPr>
            </w:pPr>
            <w:r w:rsidRPr="007416D1">
              <w:rPr>
                <w:color w:val="000000" w:themeColor="text1"/>
                <w:sz w:val="20"/>
                <w:szCs w:val="20"/>
                <w:vertAlign w:val="superscript"/>
                <w:lang w:val="en-US"/>
              </w:rPr>
              <w:t>*</w:t>
            </w:r>
            <w:r w:rsidRPr="007416D1">
              <w:rPr>
                <w:color w:val="000000" w:themeColor="text1"/>
                <w:sz w:val="20"/>
                <w:szCs w:val="20"/>
                <w:lang w:val="en-US"/>
              </w:rPr>
              <w:t>p&lt;0.05</w:t>
            </w:r>
            <w:r w:rsidR="00D55750" w:rsidRPr="007416D1">
              <w:rPr>
                <w:color w:val="000000" w:themeColor="text1"/>
                <w:sz w:val="20"/>
                <w:szCs w:val="20"/>
                <w:lang w:val="en-US"/>
              </w:rPr>
              <w:t xml:space="preserve">, </w:t>
            </w:r>
            <w:r w:rsidRPr="007416D1">
              <w:rPr>
                <w:color w:val="000000" w:themeColor="text1"/>
                <w:sz w:val="20"/>
                <w:szCs w:val="20"/>
                <w:vertAlign w:val="superscript"/>
                <w:lang w:val="en-US"/>
              </w:rPr>
              <w:t xml:space="preserve">** </w:t>
            </w:r>
            <w:r w:rsidRPr="007416D1">
              <w:rPr>
                <w:color w:val="000000" w:themeColor="text1"/>
                <w:sz w:val="20"/>
                <w:szCs w:val="20"/>
                <w:lang w:val="en-US"/>
              </w:rPr>
              <w:t>p&lt;0.01</w:t>
            </w:r>
            <w:r w:rsidR="00D55750" w:rsidRPr="007416D1">
              <w:rPr>
                <w:color w:val="000000" w:themeColor="text1"/>
                <w:sz w:val="20"/>
                <w:szCs w:val="20"/>
                <w:lang w:val="en-US"/>
              </w:rPr>
              <w:t xml:space="preserve">, </w:t>
            </w:r>
            <w:r w:rsidRPr="007416D1">
              <w:rPr>
                <w:color w:val="000000" w:themeColor="text1"/>
                <w:sz w:val="20"/>
                <w:szCs w:val="20"/>
                <w:vertAlign w:val="superscript"/>
                <w:lang w:val="en-US"/>
              </w:rPr>
              <w:t xml:space="preserve">*** </w:t>
            </w:r>
            <w:r w:rsidRPr="007416D1">
              <w:rPr>
                <w:color w:val="000000" w:themeColor="text1"/>
                <w:sz w:val="20"/>
                <w:szCs w:val="20"/>
                <w:lang w:val="en-US"/>
              </w:rPr>
              <w:t>p&lt;0.001</w:t>
            </w:r>
          </w:p>
          <w:p w14:paraId="4AE63650" w14:textId="248AC5A2" w:rsidR="0022209D" w:rsidRPr="007416D1" w:rsidRDefault="0022209D" w:rsidP="000D6E09">
            <w:pPr>
              <w:jc w:val="both"/>
              <w:rPr>
                <w:sz w:val="20"/>
                <w:szCs w:val="20"/>
                <w:lang w:val="en-US"/>
              </w:rPr>
            </w:pPr>
            <w:r w:rsidRPr="007416D1">
              <w:rPr>
                <w:sz w:val="20"/>
                <w:szCs w:val="20"/>
                <w:lang w:val="en-US"/>
              </w:rPr>
              <w:t>Odds ratio entries report pairwise comparisons derived from the logistic regression model (Model 1b). P-values are adjusted using Tukey's method to account for multiple comparisons.</w:t>
            </w:r>
          </w:p>
          <w:p w14:paraId="4884EC35" w14:textId="77777777" w:rsidR="00FA5FBB" w:rsidRPr="007416D1" w:rsidRDefault="00FA5FBB" w:rsidP="000D6E09">
            <w:pPr>
              <w:jc w:val="both"/>
              <w:rPr>
                <w:sz w:val="20"/>
                <w:szCs w:val="20"/>
                <w:lang w:val="en-US"/>
              </w:rPr>
            </w:pPr>
            <w:r w:rsidRPr="007416D1">
              <w:rPr>
                <w:sz w:val="20"/>
                <w:szCs w:val="20"/>
                <w:lang w:val="en-US"/>
              </w:rPr>
              <w:t>Crisis codes: crisis1 = climate; crisis2 = earthquake; crisis3 = economic; crisis4 = pandemic.</w:t>
            </w:r>
          </w:p>
          <w:p w14:paraId="67234326" w14:textId="77777777" w:rsidR="00FA5FBB" w:rsidRPr="007416D1" w:rsidRDefault="00FA5FBB" w:rsidP="000D6E09">
            <w:pPr>
              <w:jc w:val="both"/>
              <w:rPr>
                <w:sz w:val="20"/>
                <w:szCs w:val="20"/>
                <w:lang w:val="en-US"/>
              </w:rPr>
            </w:pPr>
            <w:r w:rsidRPr="007416D1">
              <w:rPr>
                <w:sz w:val="20"/>
                <w:szCs w:val="20"/>
                <w:lang w:val="en-US"/>
              </w:rPr>
              <w:t>Frame codes: frame1= control; frame2= religious; frame3= conspiratorial; frame4= scientific.</w:t>
            </w:r>
          </w:p>
          <w:p w14:paraId="3F5FE99E" w14:textId="4ED3EA10" w:rsidR="00B86A6D" w:rsidRPr="007416D1" w:rsidRDefault="00B86A6D" w:rsidP="000D6E09">
            <w:pPr>
              <w:jc w:val="both"/>
              <w:rPr>
                <w:color w:val="000000"/>
                <w:sz w:val="20"/>
                <w:szCs w:val="20"/>
                <w:lang w:val="en-US"/>
              </w:rPr>
            </w:pPr>
            <w:r w:rsidRPr="007416D1">
              <w:rPr>
                <w:sz w:val="20"/>
                <w:szCs w:val="20"/>
                <w:lang w:val="en-US"/>
              </w:rPr>
              <w:t>The df = Inf entries indicate that tests are based on large-sample z-statistics.</w:t>
            </w:r>
          </w:p>
        </w:tc>
      </w:tr>
    </w:tbl>
    <w:p w14:paraId="48D654D3" w14:textId="77777777" w:rsidR="008B05CD" w:rsidRPr="007416D1" w:rsidRDefault="008B05CD" w:rsidP="004A44A6">
      <w:pPr>
        <w:rPr>
          <w:lang w:val="en-US"/>
        </w:rPr>
      </w:pPr>
    </w:p>
    <w:p w14:paraId="0DEBA6AD" w14:textId="77777777" w:rsidR="000E079B" w:rsidRPr="007416D1" w:rsidRDefault="000E079B" w:rsidP="00BA4907">
      <w:pPr>
        <w:pStyle w:val="Heading2"/>
        <w:rPr>
          <w:rFonts w:ascii="Times New Roman" w:hAnsi="Times New Roman" w:cs="Times New Roman"/>
          <w:b/>
          <w:bCs/>
          <w:color w:val="000000" w:themeColor="text1"/>
          <w:sz w:val="24"/>
          <w:szCs w:val="24"/>
        </w:rPr>
      </w:pPr>
    </w:p>
    <w:p w14:paraId="7754C239" w14:textId="77777777" w:rsidR="000E079B" w:rsidRPr="007416D1" w:rsidRDefault="000E079B" w:rsidP="00BA4907">
      <w:pPr>
        <w:pStyle w:val="Heading2"/>
        <w:rPr>
          <w:rFonts w:ascii="Times New Roman" w:hAnsi="Times New Roman" w:cs="Times New Roman"/>
          <w:b/>
          <w:bCs/>
          <w:color w:val="000000" w:themeColor="text1"/>
          <w:sz w:val="24"/>
          <w:szCs w:val="24"/>
        </w:rPr>
      </w:pPr>
    </w:p>
    <w:p w14:paraId="278D0D16" w14:textId="77777777" w:rsidR="000E079B" w:rsidRPr="007416D1" w:rsidRDefault="000E079B" w:rsidP="00BA4907">
      <w:pPr>
        <w:pStyle w:val="Heading2"/>
        <w:rPr>
          <w:rFonts w:ascii="Times New Roman" w:hAnsi="Times New Roman" w:cs="Times New Roman"/>
          <w:b/>
          <w:bCs/>
          <w:color w:val="000000" w:themeColor="text1"/>
          <w:sz w:val="24"/>
          <w:szCs w:val="24"/>
        </w:rPr>
      </w:pPr>
    </w:p>
    <w:p w14:paraId="34DE3139" w14:textId="77777777" w:rsidR="000E079B" w:rsidRPr="007416D1" w:rsidRDefault="000E079B" w:rsidP="00BA4907">
      <w:pPr>
        <w:pStyle w:val="Heading2"/>
        <w:rPr>
          <w:rFonts w:ascii="Times New Roman" w:hAnsi="Times New Roman" w:cs="Times New Roman"/>
          <w:b/>
          <w:bCs/>
          <w:color w:val="000000" w:themeColor="text1"/>
          <w:sz w:val="24"/>
          <w:szCs w:val="24"/>
        </w:rPr>
      </w:pPr>
    </w:p>
    <w:p w14:paraId="36922560" w14:textId="77777777" w:rsidR="000E079B" w:rsidRPr="007416D1" w:rsidRDefault="000E079B" w:rsidP="00BA4907">
      <w:pPr>
        <w:pStyle w:val="Heading2"/>
        <w:rPr>
          <w:rFonts w:ascii="Times New Roman" w:hAnsi="Times New Roman" w:cs="Times New Roman"/>
          <w:b/>
          <w:bCs/>
          <w:color w:val="000000" w:themeColor="text1"/>
          <w:sz w:val="24"/>
          <w:szCs w:val="24"/>
        </w:rPr>
      </w:pPr>
    </w:p>
    <w:p w14:paraId="54985E99" w14:textId="77777777" w:rsidR="000E079B" w:rsidRPr="007416D1" w:rsidRDefault="000E079B" w:rsidP="00BA4907">
      <w:pPr>
        <w:pStyle w:val="Heading2"/>
        <w:rPr>
          <w:rFonts w:ascii="Times New Roman" w:hAnsi="Times New Roman" w:cs="Times New Roman"/>
          <w:b/>
          <w:bCs/>
          <w:color w:val="000000" w:themeColor="text1"/>
          <w:sz w:val="24"/>
          <w:szCs w:val="24"/>
        </w:rPr>
      </w:pPr>
    </w:p>
    <w:p w14:paraId="50410A54" w14:textId="77777777" w:rsidR="000E079B" w:rsidRPr="007416D1" w:rsidRDefault="000E079B" w:rsidP="00BA4907">
      <w:pPr>
        <w:pStyle w:val="Heading2"/>
        <w:rPr>
          <w:rFonts w:ascii="Times New Roman" w:hAnsi="Times New Roman" w:cs="Times New Roman"/>
          <w:b/>
          <w:bCs/>
          <w:color w:val="000000" w:themeColor="text1"/>
          <w:sz w:val="24"/>
          <w:szCs w:val="24"/>
        </w:rPr>
      </w:pPr>
    </w:p>
    <w:p w14:paraId="3B0E54D4" w14:textId="77777777" w:rsidR="000E079B" w:rsidRPr="007416D1" w:rsidRDefault="000E079B" w:rsidP="00BA4907">
      <w:pPr>
        <w:pStyle w:val="Heading2"/>
        <w:rPr>
          <w:rFonts w:ascii="Times New Roman" w:hAnsi="Times New Roman" w:cs="Times New Roman"/>
          <w:b/>
          <w:bCs/>
          <w:color w:val="000000" w:themeColor="text1"/>
          <w:sz w:val="24"/>
          <w:szCs w:val="24"/>
        </w:rPr>
      </w:pPr>
    </w:p>
    <w:p w14:paraId="39293113" w14:textId="77777777" w:rsidR="000E079B" w:rsidRPr="007416D1" w:rsidRDefault="000E079B" w:rsidP="00BA4907">
      <w:pPr>
        <w:pStyle w:val="Heading2"/>
        <w:rPr>
          <w:rFonts w:ascii="Times New Roman" w:hAnsi="Times New Roman" w:cs="Times New Roman"/>
          <w:b/>
          <w:bCs/>
          <w:color w:val="000000" w:themeColor="text1"/>
          <w:sz w:val="24"/>
          <w:szCs w:val="24"/>
        </w:rPr>
      </w:pPr>
    </w:p>
    <w:p w14:paraId="1D2C74F1" w14:textId="77777777" w:rsidR="000E079B" w:rsidRPr="007416D1" w:rsidRDefault="000E079B" w:rsidP="00BA4907">
      <w:pPr>
        <w:pStyle w:val="Heading2"/>
        <w:rPr>
          <w:rFonts w:ascii="Times New Roman" w:hAnsi="Times New Roman" w:cs="Times New Roman"/>
          <w:b/>
          <w:bCs/>
          <w:color w:val="000000" w:themeColor="text1"/>
          <w:sz w:val="24"/>
          <w:szCs w:val="24"/>
        </w:rPr>
      </w:pPr>
    </w:p>
    <w:p w14:paraId="00665EB4" w14:textId="77777777" w:rsidR="000E079B" w:rsidRPr="007416D1" w:rsidRDefault="000E079B" w:rsidP="00BA4907">
      <w:pPr>
        <w:pStyle w:val="Heading2"/>
        <w:rPr>
          <w:rFonts w:ascii="Times New Roman" w:hAnsi="Times New Roman" w:cs="Times New Roman"/>
          <w:b/>
          <w:bCs/>
          <w:color w:val="000000" w:themeColor="text1"/>
          <w:sz w:val="24"/>
          <w:szCs w:val="24"/>
        </w:rPr>
      </w:pPr>
    </w:p>
    <w:p w14:paraId="5F5BBD8C" w14:textId="77777777" w:rsidR="000E079B" w:rsidRPr="007416D1" w:rsidRDefault="000E079B" w:rsidP="00BA4907">
      <w:pPr>
        <w:pStyle w:val="Heading2"/>
        <w:rPr>
          <w:rFonts w:ascii="Times New Roman" w:hAnsi="Times New Roman" w:cs="Times New Roman"/>
          <w:b/>
          <w:bCs/>
          <w:color w:val="000000" w:themeColor="text1"/>
          <w:sz w:val="24"/>
          <w:szCs w:val="24"/>
        </w:rPr>
      </w:pPr>
    </w:p>
    <w:p w14:paraId="1C28E348" w14:textId="77777777" w:rsidR="000E079B" w:rsidRPr="007416D1" w:rsidRDefault="000E079B" w:rsidP="00BA4907">
      <w:pPr>
        <w:pStyle w:val="Heading2"/>
        <w:rPr>
          <w:rFonts w:ascii="Times New Roman" w:hAnsi="Times New Roman" w:cs="Times New Roman"/>
          <w:b/>
          <w:bCs/>
          <w:color w:val="000000" w:themeColor="text1"/>
          <w:sz w:val="24"/>
          <w:szCs w:val="24"/>
        </w:rPr>
      </w:pPr>
    </w:p>
    <w:p w14:paraId="1C424A9B" w14:textId="77777777" w:rsidR="000E079B" w:rsidRPr="007416D1" w:rsidRDefault="000E079B" w:rsidP="00BA4907">
      <w:pPr>
        <w:pStyle w:val="Heading2"/>
        <w:rPr>
          <w:rFonts w:ascii="Times New Roman" w:hAnsi="Times New Roman" w:cs="Times New Roman"/>
          <w:b/>
          <w:bCs/>
          <w:color w:val="000000" w:themeColor="text1"/>
          <w:sz w:val="24"/>
          <w:szCs w:val="24"/>
        </w:rPr>
      </w:pPr>
    </w:p>
    <w:p w14:paraId="26168109" w14:textId="447BF486" w:rsidR="000E079B" w:rsidRPr="007416D1" w:rsidRDefault="000E079B" w:rsidP="00BA4907">
      <w:pPr>
        <w:pStyle w:val="Heading2"/>
        <w:rPr>
          <w:rFonts w:ascii="Times New Roman" w:hAnsi="Times New Roman" w:cs="Times New Roman"/>
          <w:b/>
          <w:bCs/>
          <w:color w:val="000000" w:themeColor="text1"/>
          <w:sz w:val="24"/>
          <w:szCs w:val="24"/>
        </w:rPr>
      </w:pPr>
    </w:p>
    <w:p w14:paraId="62608BEC" w14:textId="2CE4D55F" w:rsidR="00D46C64" w:rsidRPr="007416D1" w:rsidRDefault="00D46C64" w:rsidP="00D46C64">
      <w:pPr>
        <w:rPr>
          <w:lang w:val="en-US"/>
        </w:rPr>
      </w:pPr>
    </w:p>
    <w:p w14:paraId="61DA61EB" w14:textId="11EB6E5C" w:rsidR="00D46C64" w:rsidRPr="007416D1" w:rsidRDefault="00D46C64" w:rsidP="00D46C64">
      <w:pPr>
        <w:rPr>
          <w:lang w:val="en-US"/>
        </w:rPr>
      </w:pPr>
    </w:p>
    <w:p w14:paraId="0FF567D0" w14:textId="549C465E" w:rsidR="00D46C64" w:rsidRPr="007416D1" w:rsidRDefault="00D46C64" w:rsidP="00D46C64">
      <w:pPr>
        <w:rPr>
          <w:lang w:val="en-US"/>
        </w:rPr>
      </w:pPr>
    </w:p>
    <w:p w14:paraId="0A4459A5" w14:textId="7B2FCC14" w:rsidR="00D46C64" w:rsidRPr="007416D1" w:rsidRDefault="00D46C64" w:rsidP="00D46C64">
      <w:pPr>
        <w:rPr>
          <w:lang w:val="en-US"/>
        </w:rPr>
      </w:pPr>
    </w:p>
    <w:p w14:paraId="73B523DB" w14:textId="072D8DDC" w:rsidR="00D46C64" w:rsidRPr="007416D1" w:rsidRDefault="00D46C64" w:rsidP="00D46C64">
      <w:pPr>
        <w:rPr>
          <w:lang w:val="en-US"/>
        </w:rPr>
      </w:pPr>
    </w:p>
    <w:p w14:paraId="79A7E9CA" w14:textId="39C0E56A" w:rsidR="00D46C64" w:rsidRPr="007416D1" w:rsidRDefault="00D46C64" w:rsidP="00D46C64">
      <w:pPr>
        <w:rPr>
          <w:lang w:val="en-US"/>
        </w:rPr>
      </w:pPr>
    </w:p>
    <w:p w14:paraId="382DF73D" w14:textId="5672AFEF" w:rsidR="00D46C64" w:rsidRPr="007416D1" w:rsidRDefault="00D46C64" w:rsidP="00D46C64">
      <w:pPr>
        <w:rPr>
          <w:lang w:val="en-US"/>
        </w:rPr>
      </w:pPr>
    </w:p>
    <w:p w14:paraId="08D43653" w14:textId="5034C11A" w:rsidR="00D46C64" w:rsidRPr="007416D1" w:rsidRDefault="00D46C64" w:rsidP="00D46C64">
      <w:pPr>
        <w:rPr>
          <w:lang w:val="en-US"/>
        </w:rPr>
      </w:pPr>
    </w:p>
    <w:p w14:paraId="12E0F012" w14:textId="5A668C0C" w:rsidR="00D46C64" w:rsidRPr="007416D1" w:rsidRDefault="00D46C64" w:rsidP="00D46C64">
      <w:pPr>
        <w:rPr>
          <w:lang w:val="en-US"/>
        </w:rPr>
      </w:pPr>
    </w:p>
    <w:p w14:paraId="2B179A54" w14:textId="4388468E" w:rsidR="00D46C64" w:rsidRPr="007416D1" w:rsidRDefault="00D46C64" w:rsidP="00D46C64">
      <w:pPr>
        <w:rPr>
          <w:lang w:val="en-US"/>
        </w:rPr>
      </w:pPr>
    </w:p>
    <w:p w14:paraId="5E079EB5" w14:textId="77777777" w:rsidR="00D46C64" w:rsidRPr="007416D1" w:rsidRDefault="00D46C64" w:rsidP="00D46C64">
      <w:pPr>
        <w:rPr>
          <w:lang w:val="en-US"/>
        </w:rPr>
      </w:pPr>
    </w:p>
    <w:p w14:paraId="4A1948DE" w14:textId="77777777" w:rsidR="000E079B" w:rsidRPr="007416D1" w:rsidRDefault="000E079B" w:rsidP="00BA4907">
      <w:pPr>
        <w:pStyle w:val="Heading2"/>
        <w:rPr>
          <w:rFonts w:ascii="Times New Roman" w:hAnsi="Times New Roman" w:cs="Times New Roman"/>
          <w:b/>
          <w:bCs/>
          <w:color w:val="000000" w:themeColor="text1"/>
          <w:sz w:val="24"/>
          <w:szCs w:val="24"/>
        </w:rPr>
      </w:pPr>
    </w:p>
    <w:p w14:paraId="424D4749" w14:textId="1ABDDDCE" w:rsidR="000E079B" w:rsidRPr="007416D1" w:rsidRDefault="000E079B" w:rsidP="00BA4907">
      <w:pPr>
        <w:pStyle w:val="Heading2"/>
        <w:rPr>
          <w:rFonts w:ascii="Times New Roman" w:hAnsi="Times New Roman" w:cs="Times New Roman"/>
          <w:b/>
          <w:bCs/>
          <w:color w:val="000000" w:themeColor="text1"/>
          <w:sz w:val="24"/>
          <w:szCs w:val="24"/>
        </w:rPr>
      </w:pPr>
    </w:p>
    <w:p w14:paraId="00F2D9AB" w14:textId="7F952093" w:rsidR="003F33E7" w:rsidRPr="007416D1" w:rsidRDefault="003F33E7" w:rsidP="003F33E7">
      <w:pPr>
        <w:rPr>
          <w:lang w:val="en-US"/>
        </w:rPr>
      </w:pPr>
    </w:p>
    <w:p w14:paraId="170FB519" w14:textId="50A32B51" w:rsidR="003F33E7" w:rsidRPr="007416D1" w:rsidRDefault="003F33E7" w:rsidP="003F33E7">
      <w:pPr>
        <w:rPr>
          <w:lang w:val="en-US"/>
        </w:rPr>
      </w:pPr>
    </w:p>
    <w:p w14:paraId="1EC194D9" w14:textId="03781B2F" w:rsidR="003F33E7" w:rsidRPr="007416D1" w:rsidRDefault="003F33E7" w:rsidP="003F33E7">
      <w:pPr>
        <w:rPr>
          <w:lang w:val="en-US"/>
        </w:rPr>
      </w:pPr>
    </w:p>
    <w:p w14:paraId="31B77F17" w14:textId="679364DA" w:rsidR="003F33E7" w:rsidRPr="007416D1" w:rsidRDefault="003F33E7" w:rsidP="003F33E7">
      <w:pPr>
        <w:rPr>
          <w:lang w:val="en-US"/>
        </w:rPr>
      </w:pPr>
    </w:p>
    <w:p w14:paraId="1C90F4AF" w14:textId="0007B039" w:rsidR="003F33E7" w:rsidRPr="007416D1" w:rsidRDefault="003F33E7" w:rsidP="003F33E7">
      <w:pPr>
        <w:rPr>
          <w:lang w:val="en-US"/>
        </w:rPr>
      </w:pPr>
    </w:p>
    <w:p w14:paraId="455E9AD8" w14:textId="77777777" w:rsidR="003F33E7" w:rsidRPr="007416D1" w:rsidRDefault="003F33E7" w:rsidP="003F33E7">
      <w:pPr>
        <w:rPr>
          <w:lang w:val="en-US"/>
        </w:rPr>
      </w:pPr>
    </w:p>
    <w:p w14:paraId="10C4313C" w14:textId="51A17CEC" w:rsidR="000E079B" w:rsidRPr="007416D1" w:rsidRDefault="000E079B" w:rsidP="000E079B">
      <w:pPr>
        <w:rPr>
          <w:lang w:val="en-US"/>
        </w:rPr>
      </w:pPr>
    </w:p>
    <w:p w14:paraId="3B42576E" w14:textId="77777777" w:rsidR="000E079B" w:rsidRPr="007416D1" w:rsidRDefault="000E079B" w:rsidP="000E079B">
      <w:pPr>
        <w:rPr>
          <w:lang w:val="en-US"/>
        </w:rPr>
      </w:pPr>
    </w:p>
    <w:p w14:paraId="27452F47" w14:textId="45B3AE42" w:rsidR="00BA4907" w:rsidRPr="007416D1" w:rsidRDefault="00BA4907" w:rsidP="00BA4907">
      <w:pPr>
        <w:pStyle w:val="Heading2"/>
        <w:rPr>
          <w:rFonts w:ascii="Times New Roman" w:hAnsi="Times New Roman" w:cs="Times New Roman"/>
          <w:color w:val="000000" w:themeColor="text1"/>
          <w:sz w:val="24"/>
          <w:szCs w:val="24"/>
        </w:rPr>
      </w:pPr>
      <w:bookmarkStart w:id="44" w:name="_Toc237611137"/>
      <w:r w:rsidRPr="007416D1">
        <w:rPr>
          <w:rFonts w:ascii="Times New Roman" w:hAnsi="Times New Roman" w:cs="Times New Roman"/>
          <w:b/>
          <w:bCs/>
          <w:color w:val="000000" w:themeColor="text1"/>
          <w:sz w:val="24"/>
          <w:szCs w:val="24"/>
        </w:rPr>
        <w:lastRenderedPageBreak/>
        <w:t xml:space="preserve">Appendix </w:t>
      </w:r>
      <w:r w:rsidR="000E079B" w:rsidRPr="007416D1">
        <w:rPr>
          <w:rFonts w:ascii="Times New Roman" w:hAnsi="Times New Roman" w:cs="Times New Roman"/>
          <w:b/>
          <w:bCs/>
          <w:color w:val="000000" w:themeColor="text1"/>
          <w:sz w:val="24"/>
          <w:szCs w:val="24"/>
        </w:rPr>
        <w:t>F</w:t>
      </w:r>
      <w:r w:rsidRPr="007416D1">
        <w:rPr>
          <w:rFonts w:ascii="Times New Roman" w:hAnsi="Times New Roman" w:cs="Times New Roman"/>
          <w:b/>
          <w:bCs/>
          <w:color w:val="000000" w:themeColor="text1"/>
          <w:sz w:val="24"/>
          <w:szCs w:val="24"/>
        </w:rPr>
        <w:t xml:space="preserve">: </w:t>
      </w:r>
      <w:r w:rsidRPr="007416D1">
        <w:rPr>
          <w:rFonts w:ascii="Times New Roman" w:hAnsi="Times New Roman" w:cs="Times New Roman"/>
          <w:color w:val="000000" w:themeColor="text1"/>
          <w:sz w:val="24"/>
          <w:szCs w:val="24"/>
        </w:rPr>
        <w:t>Factor analysis of religiosity</w:t>
      </w:r>
      <w:r w:rsidR="0048427C" w:rsidRPr="007416D1">
        <w:rPr>
          <w:rFonts w:ascii="Times New Roman" w:hAnsi="Times New Roman" w:cs="Times New Roman"/>
          <w:color w:val="000000" w:themeColor="text1"/>
          <w:sz w:val="24"/>
          <w:szCs w:val="24"/>
        </w:rPr>
        <w:t xml:space="preserve"> (subsample)</w:t>
      </w:r>
      <w:bookmarkEnd w:id="44"/>
    </w:p>
    <w:p w14:paraId="1930F2EB" w14:textId="77777777" w:rsidR="00CC0CF8" w:rsidRPr="007416D1" w:rsidRDefault="00CC0CF8" w:rsidP="00CC0CF8">
      <w:pPr>
        <w:rPr>
          <w:lang w:val="en-US"/>
        </w:rPr>
      </w:pPr>
    </w:p>
    <w:tbl>
      <w:tblPr>
        <w:tblW w:w="8149" w:type="dxa"/>
        <w:tblBorders>
          <w:top w:val="nil"/>
          <w:left w:val="nil"/>
          <w:bottom w:val="nil"/>
          <w:right w:val="nil"/>
          <w:insideH w:val="nil"/>
          <w:insideV w:val="nil"/>
        </w:tblBorders>
        <w:tblLayout w:type="fixed"/>
        <w:tblLook w:val="0600" w:firstRow="0" w:lastRow="0" w:firstColumn="0" w:lastColumn="0" w:noHBand="1" w:noVBand="1"/>
      </w:tblPr>
      <w:tblGrid>
        <w:gridCol w:w="4878"/>
        <w:gridCol w:w="1749"/>
        <w:gridCol w:w="1522"/>
      </w:tblGrid>
      <w:tr w:rsidR="00D6354B" w:rsidRPr="007416D1" w14:paraId="49958D5D" w14:textId="77777777" w:rsidTr="00C07CB3">
        <w:trPr>
          <w:trHeight w:val="219"/>
        </w:trPr>
        <w:tc>
          <w:tcPr>
            <w:tcW w:w="4878" w:type="dxa"/>
            <w:vMerge w:val="restart"/>
            <w:tcBorders>
              <w:top w:val="single" w:sz="6" w:space="0" w:color="000000"/>
              <w:left w:val="nil"/>
              <w:bottom w:val="single" w:sz="6" w:space="0" w:color="000000"/>
              <w:right w:val="single" w:sz="6" w:space="0" w:color="000000"/>
            </w:tcBorders>
            <w:tcMar>
              <w:top w:w="100" w:type="dxa"/>
              <w:left w:w="80" w:type="dxa"/>
              <w:bottom w:w="100" w:type="dxa"/>
              <w:right w:w="80" w:type="dxa"/>
            </w:tcMar>
          </w:tcPr>
          <w:p w14:paraId="24338A44" w14:textId="77777777" w:rsidR="00BA4907" w:rsidRPr="007416D1" w:rsidRDefault="00BA4907" w:rsidP="00447EB4">
            <w:pPr>
              <w:ind w:left="140" w:right="140"/>
              <w:jc w:val="both"/>
              <w:rPr>
                <w:b/>
                <w:color w:val="000000" w:themeColor="text1"/>
                <w:sz w:val="20"/>
                <w:szCs w:val="20"/>
                <w:lang w:val="en-US"/>
              </w:rPr>
            </w:pPr>
            <w:r w:rsidRPr="007416D1">
              <w:rPr>
                <w:b/>
                <w:color w:val="000000" w:themeColor="text1"/>
                <w:sz w:val="20"/>
                <w:szCs w:val="20"/>
                <w:lang w:val="en-US"/>
              </w:rPr>
              <w:t>Variables</w:t>
            </w:r>
          </w:p>
        </w:tc>
        <w:tc>
          <w:tcPr>
            <w:tcW w:w="3271" w:type="dxa"/>
            <w:gridSpan w:val="2"/>
            <w:tcBorders>
              <w:top w:val="single" w:sz="6" w:space="0" w:color="000000"/>
              <w:left w:val="nil"/>
              <w:bottom w:val="single" w:sz="6" w:space="0" w:color="000000"/>
              <w:right w:val="nil"/>
            </w:tcBorders>
            <w:tcMar>
              <w:top w:w="100" w:type="dxa"/>
              <w:left w:w="80" w:type="dxa"/>
              <w:bottom w:w="100" w:type="dxa"/>
              <w:right w:w="80" w:type="dxa"/>
            </w:tcMar>
          </w:tcPr>
          <w:p w14:paraId="684C1384" w14:textId="77777777" w:rsidR="00BA4907" w:rsidRPr="007416D1" w:rsidRDefault="00BA4907" w:rsidP="00447EB4">
            <w:pPr>
              <w:ind w:left="140" w:right="140"/>
              <w:jc w:val="center"/>
              <w:rPr>
                <w:b/>
                <w:color w:val="000000" w:themeColor="text1"/>
                <w:sz w:val="20"/>
                <w:szCs w:val="20"/>
                <w:lang w:val="en-US"/>
              </w:rPr>
            </w:pPr>
            <w:r w:rsidRPr="007416D1">
              <w:rPr>
                <w:b/>
                <w:color w:val="000000" w:themeColor="text1"/>
                <w:sz w:val="20"/>
                <w:szCs w:val="20"/>
                <w:lang w:val="en-US"/>
              </w:rPr>
              <w:t>Factor loadings</w:t>
            </w:r>
          </w:p>
        </w:tc>
      </w:tr>
      <w:tr w:rsidR="00D6354B" w:rsidRPr="007416D1" w14:paraId="78A5FAEF" w14:textId="77777777" w:rsidTr="00C07CB3">
        <w:trPr>
          <w:trHeight w:val="275"/>
        </w:trPr>
        <w:tc>
          <w:tcPr>
            <w:tcW w:w="4878"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095CFD88" w14:textId="77777777" w:rsidR="00BA4907" w:rsidRPr="007416D1" w:rsidRDefault="00BA4907" w:rsidP="00447EB4">
            <w:pPr>
              <w:ind w:left="140" w:right="140"/>
              <w:rPr>
                <w:color w:val="000000" w:themeColor="text1"/>
                <w:sz w:val="20"/>
                <w:szCs w:val="20"/>
                <w:lang w:val="en-US"/>
              </w:rPr>
            </w:pPr>
          </w:p>
        </w:tc>
        <w:tc>
          <w:tcPr>
            <w:tcW w:w="1749" w:type="dxa"/>
            <w:tcBorders>
              <w:top w:val="nil"/>
              <w:left w:val="nil"/>
              <w:bottom w:val="single" w:sz="6" w:space="0" w:color="000000"/>
              <w:right w:val="single" w:sz="6" w:space="0" w:color="000000"/>
            </w:tcBorders>
            <w:shd w:val="clear" w:color="auto" w:fill="auto"/>
            <w:tcMar>
              <w:top w:w="100" w:type="dxa"/>
              <w:left w:w="80" w:type="dxa"/>
              <w:bottom w:w="100" w:type="dxa"/>
              <w:right w:w="80" w:type="dxa"/>
            </w:tcMar>
          </w:tcPr>
          <w:p w14:paraId="4F770E97" w14:textId="77777777" w:rsidR="00BA4907" w:rsidRPr="007416D1" w:rsidRDefault="00BA4907" w:rsidP="00447EB4">
            <w:pPr>
              <w:ind w:left="140" w:right="140"/>
              <w:rPr>
                <w:color w:val="000000" w:themeColor="text1"/>
                <w:sz w:val="20"/>
                <w:szCs w:val="20"/>
                <w:lang w:val="en-US"/>
              </w:rPr>
            </w:pPr>
            <w:r w:rsidRPr="007416D1">
              <w:rPr>
                <w:color w:val="000000" w:themeColor="text1"/>
                <w:sz w:val="20"/>
                <w:szCs w:val="20"/>
                <w:lang w:val="en-US"/>
              </w:rPr>
              <w:t>Factor 1: Practice</w:t>
            </w:r>
          </w:p>
        </w:tc>
        <w:tc>
          <w:tcPr>
            <w:tcW w:w="1522" w:type="dxa"/>
            <w:tcBorders>
              <w:top w:val="nil"/>
              <w:left w:val="nil"/>
              <w:bottom w:val="single" w:sz="6" w:space="0" w:color="000000"/>
              <w:right w:val="nil"/>
            </w:tcBorders>
            <w:shd w:val="clear" w:color="auto" w:fill="auto"/>
            <w:tcMar>
              <w:top w:w="100" w:type="dxa"/>
              <w:left w:w="80" w:type="dxa"/>
              <w:bottom w:w="100" w:type="dxa"/>
              <w:right w:w="80" w:type="dxa"/>
            </w:tcMar>
          </w:tcPr>
          <w:p w14:paraId="25779BF0" w14:textId="77777777" w:rsidR="00BA4907" w:rsidRPr="007416D1" w:rsidRDefault="00BA4907" w:rsidP="00447EB4">
            <w:pPr>
              <w:ind w:left="140" w:right="140"/>
              <w:rPr>
                <w:color w:val="000000" w:themeColor="text1"/>
                <w:sz w:val="20"/>
                <w:szCs w:val="20"/>
                <w:lang w:val="en-US"/>
              </w:rPr>
            </w:pPr>
            <w:r w:rsidRPr="007416D1">
              <w:rPr>
                <w:color w:val="000000" w:themeColor="text1"/>
                <w:sz w:val="20"/>
                <w:szCs w:val="20"/>
                <w:lang w:val="en-US"/>
              </w:rPr>
              <w:t>Factor 2: Attitude</w:t>
            </w:r>
          </w:p>
        </w:tc>
      </w:tr>
      <w:tr w:rsidR="00D6354B" w:rsidRPr="007416D1" w14:paraId="407D3FA7" w14:textId="77777777" w:rsidTr="00C07CB3">
        <w:trPr>
          <w:trHeight w:val="219"/>
        </w:trPr>
        <w:tc>
          <w:tcPr>
            <w:tcW w:w="4878" w:type="dxa"/>
            <w:tcBorders>
              <w:top w:val="nil"/>
              <w:left w:val="nil"/>
              <w:bottom w:val="nil"/>
              <w:right w:val="single" w:sz="6" w:space="0" w:color="000000"/>
            </w:tcBorders>
            <w:shd w:val="clear" w:color="auto" w:fill="F2F2F2"/>
            <w:tcMar>
              <w:top w:w="100" w:type="dxa"/>
              <w:left w:w="80" w:type="dxa"/>
              <w:bottom w:w="100" w:type="dxa"/>
              <w:right w:w="80" w:type="dxa"/>
            </w:tcMar>
          </w:tcPr>
          <w:p w14:paraId="12989E3C" w14:textId="285C90ED" w:rsidR="00BA4907" w:rsidRPr="007416D1" w:rsidRDefault="007C6D89" w:rsidP="00A66B03">
            <w:pPr>
              <w:ind w:left="9" w:right="140"/>
              <w:jc w:val="both"/>
              <w:rPr>
                <w:color w:val="000000" w:themeColor="text1"/>
                <w:sz w:val="20"/>
                <w:szCs w:val="20"/>
                <w:lang w:val="en-US"/>
              </w:rPr>
            </w:pPr>
            <w:r w:rsidRPr="007416D1">
              <w:rPr>
                <w:color w:val="000000" w:themeColor="text1"/>
                <w:sz w:val="20"/>
                <w:szCs w:val="20"/>
                <w:lang w:val="en-US"/>
              </w:rPr>
              <w:t>Observance of daily prayers</w:t>
            </w:r>
            <w:r w:rsidR="00BA4907" w:rsidRPr="007416D1">
              <w:rPr>
                <w:color w:val="000000" w:themeColor="text1"/>
                <w:sz w:val="20"/>
                <w:szCs w:val="20"/>
                <w:lang w:val="en-US"/>
              </w:rPr>
              <w:t xml:space="preserve"> (</w:t>
            </w:r>
            <w:proofErr w:type="spellStart"/>
            <w:r w:rsidRPr="007416D1">
              <w:rPr>
                <w:i/>
                <w:color w:val="000000" w:themeColor="text1"/>
                <w:sz w:val="20"/>
                <w:szCs w:val="20"/>
                <w:lang w:val="en-US"/>
              </w:rPr>
              <w:t>namaz</w:t>
            </w:r>
            <w:proofErr w:type="spellEnd"/>
            <w:r w:rsidR="00BA4907" w:rsidRPr="007416D1">
              <w:rPr>
                <w:color w:val="000000" w:themeColor="text1"/>
                <w:sz w:val="20"/>
                <w:szCs w:val="20"/>
                <w:lang w:val="en-US"/>
              </w:rPr>
              <w:t>)</w:t>
            </w:r>
          </w:p>
        </w:tc>
        <w:tc>
          <w:tcPr>
            <w:tcW w:w="1749" w:type="dxa"/>
            <w:tcBorders>
              <w:top w:val="nil"/>
              <w:left w:val="nil"/>
              <w:bottom w:val="nil"/>
              <w:right w:val="single" w:sz="6" w:space="0" w:color="000000"/>
            </w:tcBorders>
            <w:shd w:val="clear" w:color="auto" w:fill="F2F2F2"/>
            <w:tcMar>
              <w:top w:w="100" w:type="dxa"/>
              <w:left w:w="80" w:type="dxa"/>
              <w:bottom w:w="100" w:type="dxa"/>
              <w:right w:w="80" w:type="dxa"/>
            </w:tcMar>
          </w:tcPr>
          <w:p w14:paraId="03FB1D92" w14:textId="495B7538" w:rsidR="00BA4907" w:rsidRPr="007416D1" w:rsidRDefault="00F6060D" w:rsidP="00447EB4">
            <w:pPr>
              <w:ind w:left="140" w:right="140"/>
              <w:rPr>
                <w:b/>
                <w:color w:val="000000" w:themeColor="text1"/>
                <w:sz w:val="20"/>
                <w:szCs w:val="20"/>
                <w:lang w:val="en-US"/>
              </w:rPr>
            </w:pPr>
            <w:r w:rsidRPr="007416D1">
              <w:rPr>
                <w:b/>
                <w:color w:val="000000" w:themeColor="text1"/>
                <w:sz w:val="20"/>
                <w:szCs w:val="20"/>
                <w:lang w:val="en-US"/>
              </w:rPr>
              <w:t>0.81</w:t>
            </w:r>
          </w:p>
        </w:tc>
        <w:tc>
          <w:tcPr>
            <w:tcW w:w="1522" w:type="dxa"/>
            <w:tcBorders>
              <w:top w:val="nil"/>
              <w:left w:val="nil"/>
              <w:bottom w:val="nil"/>
              <w:right w:val="nil"/>
            </w:tcBorders>
            <w:shd w:val="clear" w:color="auto" w:fill="auto"/>
            <w:tcMar>
              <w:top w:w="100" w:type="dxa"/>
              <w:left w:w="80" w:type="dxa"/>
              <w:bottom w:w="100" w:type="dxa"/>
              <w:right w:w="80" w:type="dxa"/>
            </w:tcMar>
          </w:tcPr>
          <w:p w14:paraId="53AA1F3D" w14:textId="77777777" w:rsidR="00BA4907" w:rsidRPr="007416D1" w:rsidRDefault="00BA4907" w:rsidP="00447EB4">
            <w:pPr>
              <w:ind w:left="140" w:right="140"/>
              <w:rPr>
                <w:color w:val="000000" w:themeColor="text1"/>
                <w:sz w:val="20"/>
                <w:szCs w:val="20"/>
                <w:lang w:val="en-US"/>
              </w:rPr>
            </w:pPr>
            <w:r w:rsidRPr="007416D1">
              <w:rPr>
                <w:color w:val="000000" w:themeColor="text1"/>
                <w:sz w:val="20"/>
                <w:szCs w:val="20"/>
                <w:lang w:val="en-US"/>
              </w:rPr>
              <w:t xml:space="preserve"> </w:t>
            </w:r>
          </w:p>
        </w:tc>
      </w:tr>
      <w:tr w:rsidR="00D6354B" w:rsidRPr="007416D1" w14:paraId="546E3B0E" w14:textId="77777777" w:rsidTr="00C07CB3">
        <w:trPr>
          <w:trHeight w:val="219"/>
        </w:trPr>
        <w:tc>
          <w:tcPr>
            <w:tcW w:w="4878" w:type="dxa"/>
            <w:tcBorders>
              <w:top w:val="nil"/>
              <w:left w:val="nil"/>
              <w:bottom w:val="nil"/>
              <w:right w:val="single" w:sz="6" w:space="0" w:color="000000"/>
            </w:tcBorders>
            <w:shd w:val="clear" w:color="auto" w:fill="F2F2F2"/>
            <w:tcMar>
              <w:top w:w="100" w:type="dxa"/>
              <w:left w:w="80" w:type="dxa"/>
              <w:bottom w:w="100" w:type="dxa"/>
              <w:right w:w="80" w:type="dxa"/>
            </w:tcMar>
          </w:tcPr>
          <w:p w14:paraId="1FFFB101" w14:textId="76FED975" w:rsidR="00BA4907" w:rsidRPr="007416D1" w:rsidRDefault="00BA4907" w:rsidP="00A66B03">
            <w:pPr>
              <w:ind w:left="9" w:right="140"/>
              <w:jc w:val="both"/>
              <w:rPr>
                <w:color w:val="000000" w:themeColor="text1"/>
                <w:sz w:val="20"/>
                <w:szCs w:val="20"/>
                <w:lang w:val="en-US"/>
              </w:rPr>
            </w:pPr>
            <w:r w:rsidRPr="007416D1">
              <w:rPr>
                <w:color w:val="000000" w:themeColor="text1"/>
                <w:sz w:val="20"/>
                <w:szCs w:val="20"/>
                <w:lang w:val="en-US"/>
              </w:rPr>
              <w:t xml:space="preserve">Fasting during </w:t>
            </w:r>
            <w:r w:rsidR="007C6D89" w:rsidRPr="007416D1">
              <w:rPr>
                <w:color w:val="000000" w:themeColor="text1"/>
                <w:sz w:val="20"/>
                <w:szCs w:val="20"/>
                <w:lang w:val="en-US"/>
              </w:rPr>
              <w:t xml:space="preserve">the month of </w:t>
            </w:r>
            <w:r w:rsidRPr="007416D1">
              <w:rPr>
                <w:color w:val="000000" w:themeColor="text1"/>
                <w:sz w:val="20"/>
                <w:szCs w:val="20"/>
                <w:lang w:val="en-US"/>
              </w:rPr>
              <w:t xml:space="preserve">Ramadan </w:t>
            </w:r>
          </w:p>
        </w:tc>
        <w:tc>
          <w:tcPr>
            <w:tcW w:w="1749" w:type="dxa"/>
            <w:tcBorders>
              <w:top w:val="nil"/>
              <w:left w:val="nil"/>
              <w:bottom w:val="nil"/>
              <w:right w:val="single" w:sz="6" w:space="0" w:color="000000"/>
            </w:tcBorders>
            <w:shd w:val="clear" w:color="auto" w:fill="F2F2F2"/>
            <w:tcMar>
              <w:top w:w="100" w:type="dxa"/>
              <w:left w:w="80" w:type="dxa"/>
              <w:bottom w:w="100" w:type="dxa"/>
              <w:right w:w="80" w:type="dxa"/>
            </w:tcMar>
          </w:tcPr>
          <w:p w14:paraId="2F3623D8" w14:textId="0AE4830B" w:rsidR="00BA4907" w:rsidRPr="007416D1" w:rsidRDefault="00F6060D" w:rsidP="00447EB4">
            <w:pPr>
              <w:ind w:left="140" w:right="140"/>
              <w:rPr>
                <w:b/>
                <w:color w:val="000000" w:themeColor="text1"/>
                <w:sz w:val="20"/>
                <w:szCs w:val="20"/>
                <w:lang w:val="en-US"/>
              </w:rPr>
            </w:pPr>
            <w:r w:rsidRPr="007416D1">
              <w:rPr>
                <w:b/>
                <w:color w:val="000000" w:themeColor="text1"/>
                <w:sz w:val="20"/>
                <w:szCs w:val="20"/>
                <w:lang w:val="en-US"/>
              </w:rPr>
              <w:t>0.78</w:t>
            </w:r>
          </w:p>
        </w:tc>
        <w:tc>
          <w:tcPr>
            <w:tcW w:w="1522" w:type="dxa"/>
            <w:tcBorders>
              <w:top w:val="nil"/>
              <w:left w:val="nil"/>
              <w:bottom w:val="nil"/>
              <w:right w:val="nil"/>
            </w:tcBorders>
            <w:shd w:val="clear" w:color="auto" w:fill="auto"/>
            <w:tcMar>
              <w:top w:w="100" w:type="dxa"/>
              <w:left w:w="80" w:type="dxa"/>
              <w:bottom w:w="100" w:type="dxa"/>
              <w:right w:w="80" w:type="dxa"/>
            </w:tcMar>
          </w:tcPr>
          <w:p w14:paraId="4B09DCF3" w14:textId="77777777" w:rsidR="00BA4907" w:rsidRPr="007416D1" w:rsidRDefault="00BA4907" w:rsidP="00447EB4">
            <w:pPr>
              <w:ind w:left="140" w:right="140"/>
              <w:rPr>
                <w:color w:val="000000" w:themeColor="text1"/>
                <w:sz w:val="20"/>
                <w:szCs w:val="20"/>
                <w:lang w:val="en-US"/>
              </w:rPr>
            </w:pPr>
            <w:r w:rsidRPr="007416D1">
              <w:rPr>
                <w:color w:val="000000" w:themeColor="text1"/>
                <w:sz w:val="20"/>
                <w:szCs w:val="20"/>
                <w:lang w:val="en-US"/>
              </w:rPr>
              <w:t xml:space="preserve"> </w:t>
            </w:r>
          </w:p>
        </w:tc>
      </w:tr>
      <w:tr w:rsidR="00D6354B" w:rsidRPr="007416D1" w14:paraId="0E207D11" w14:textId="77777777" w:rsidTr="00C07CB3">
        <w:trPr>
          <w:trHeight w:val="219"/>
        </w:trPr>
        <w:tc>
          <w:tcPr>
            <w:tcW w:w="4878" w:type="dxa"/>
            <w:tcBorders>
              <w:top w:val="nil"/>
              <w:left w:val="nil"/>
              <w:bottom w:val="nil"/>
              <w:right w:val="single" w:sz="6" w:space="0" w:color="000000"/>
            </w:tcBorders>
            <w:shd w:val="clear" w:color="auto" w:fill="F2F2F2"/>
            <w:tcMar>
              <w:top w:w="100" w:type="dxa"/>
              <w:left w:w="80" w:type="dxa"/>
              <w:bottom w:w="100" w:type="dxa"/>
              <w:right w:w="80" w:type="dxa"/>
            </w:tcMar>
          </w:tcPr>
          <w:p w14:paraId="23DC6DB1" w14:textId="294D3A07" w:rsidR="00BA4907" w:rsidRPr="007416D1" w:rsidRDefault="007C6D89" w:rsidP="00A66B03">
            <w:pPr>
              <w:ind w:left="9"/>
              <w:rPr>
                <w:color w:val="000000" w:themeColor="text1"/>
                <w:sz w:val="20"/>
                <w:szCs w:val="20"/>
                <w:lang w:val="en-US"/>
              </w:rPr>
            </w:pPr>
            <w:r w:rsidRPr="007416D1">
              <w:rPr>
                <w:color w:val="000000" w:themeColor="text1"/>
                <w:sz w:val="20"/>
                <w:szCs w:val="20"/>
                <w:lang w:val="en-US"/>
              </w:rPr>
              <w:t xml:space="preserve">Avoiding financial interest due to </w:t>
            </w:r>
            <w:r w:rsidR="00FC576A" w:rsidRPr="007416D1">
              <w:rPr>
                <w:color w:val="000000" w:themeColor="text1"/>
                <w:sz w:val="20"/>
                <w:szCs w:val="20"/>
                <w:lang w:val="en-US"/>
              </w:rPr>
              <w:t xml:space="preserve">the </w:t>
            </w:r>
            <w:r w:rsidRPr="007416D1">
              <w:rPr>
                <w:color w:val="000000" w:themeColor="text1"/>
                <w:sz w:val="20"/>
                <w:szCs w:val="20"/>
                <w:lang w:val="en-US"/>
              </w:rPr>
              <w:t>belief that charging or paying interest is religiously prohibited (</w:t>
            </w:r>
            <w:r w:rsidRPr="007416D1">
              <w:rPr>
                <w:i/>
                <w:iCs/>
                <w:color w:val="000000" w:themeColor="text1"/>
                <w:sz w:val="20"/>
                <w:szCs w:val="20"/>
                <w:lang w:val="en-US"/>
              </w:rPr>
              <w:t>haram</w:t>
            </w:r>
            <w:r w:rsidRPr="007416D1">
              <w:rPr>
                <w:color w:val="000000" w:themeColor="text1"/>
                <w:sz w:val="20"/>
                <w:szCs w:val="20"/>
                <w:lang w:val="en-US"/>
              </w:rPr>
              <w:t>)</w:t>
            </w:r>
          </w:p>
        </w:tc>
        <w:tc>
          <w:tcPr>
            <w:tcW w:w="1749" w:type="dxa"/>
            <w:tcBorders>
              <w:top w:val="nil"/>
              <w:left w:val="nil"/>
              <w:bottom w:val="nil"/>
              <w:right w:val="single" w:sz="6" w:space="0" w:color="000000"/>
            </w:tcBorders>
            <w:shd w:val="clear" w:color="auto" w:fill="F2F2F2"/>
            <w:tcMar>
              <w:top w:w="100" w:type="dxa"/>
              <w:left w:w="80" w:type="dxa"/>
              <w:bottom w:w="100" w:type="dxa"/>
              <w:right w:w="80" w:type="dxa"/>
            </w:tcMar>
          </w:tcPr>
          <w:p w14:paraId="5A68DE77" w14:textId="6EF6B384" w:rsidR="00BA4907" w:rsidRPr="007416D1" w:rsidRDefault="00F6060D" w:rsidP="00447EB4">
            <w:pPr>
              <w:ind w:left="140" w:right="140"/>
              <w:rPr>
                <w:b/>
                <w:color w:val="000000" w:themeColor="text1"/>
                <w:sz w:val="20"/>
                <w:szCs w:val="20"/>
                <w:lang w:val="en-US"/>
              </w:rPr>
            </w:pPr>
            <w:r w:rsidRPr="007416D1">
              <w:rPr>
                <w:b/>
                <w:color w:val="000000" w:themeColor="text1"/>
                <w:sz w:val="20"/>
                <w:szCs w:val="20"/>
                <w:lang w:val="en-US"/>
              </w:rPr>
              <w:t>0.79</w:t>
            </w:r>
          </w:p>
        </w:tc>
        <w:tc>
          <w:tcPr>
            <w:tcW w:w="1522" w:type="dxa"/>
            <w:tcBorders>
              <w:top w:val="nil"/>
              <w:left w:val="nil"/>
              <w:bottom w:val="nil"/>
              <w:right w:val="nil"/>
            </w:tcBorders>
            <w:shd w:val="clear" w:color="auto" w:fill="auto"/>
            <w:tcMar>
              <w:top w:w="100" w:type="dxa"/>
              <w:left w:w="80" w:type="dxa"/>
              <w:bottom w:w="100" w:type="dxa"/>
              <w:right w:w="80" w:type="dxa"/>
            </w:tcMar>
          </w:tcPr>
          <w:p w14:paraId="042B59CB" w14:textId="77777777" w:rsidR="00BA4907" w:rsidRPr="007416D1" w:rsidRDefault="00BA4907" w:rsidP="00447EB4">
            <w:pPr>
              <w:ind w:left="140" w:right="140"/>
              <w:rPr>
                <w:b/>
                <w:color w:val="000000" w:themeColor="text1"/>
                <w:sz w:val="20"/>
                <w:szCs w:val="20"/>
                <w:lang w:val="en-US"/>
              </w:rPr>
            </w:pPr>
            <w:r w:rsidRPr="007416D1">
              <w:rPr>
                <w:b/>
                <w:color w:val="000000" w:themeColor="text1"/>
                <w:sz w:val="20"/>
                <w:szCs w:val="20"/>
                <w:lang w:val="en-US"/>
              </w:rPr>
              <w:t xml:space="preserve"> </w:t>
            </w:r>
          </w:p>
        </w:tc>
      </w:tr>
      <w:tr w:rsidR="00D6354B" w:rsidRPr="007416D1" w14:paraId="415965C6" w14:textId="77777777" w:rsidTr="00C07CB3">
        <w:trPr>
          <w:trHeight w:val="219"/>
        </w:trPr>
        <w:tc>
          <w:tcPr>
            <w:tcW w:w="4878" w:type="dxa"/>
            <w:tcBorders>
              <w:top w:val="nil"/>
              <w:left w:val="nil"/>
              <w:bottom w:val="nil"/>
              <w:right w:val="single" w:sz="6" w:space="0" w:color="000000"/>
            </w:tcBorders>
            <w:shd w:val="clear" w:color="auto" w:fill="F2F2F2"/>
            <w:tcMar>
              <w:top w:w="100" w:type="dxa"/>
              <w:left w:w="80" w:type="dxa"/>
              <w:bottom w:w="100" w:type="dxa"/>
              <w:right w:w="80" w:type="dxa"/>
            </w:tcMar>
          </w:tcPr>
          <w:p w14:paraId="0F6AB11F" w14:textId="36A99A4F" w:rsidR="00BA4907" w:rsidRPr="007416D1" w:rsidRDefault="007C6D89" w:rsidP="00A66B03">
            <w:pPr>
              <w:ind w:left="9" w:right="140"/>
              <w:jc w:val="both"/>
              <w:rPr>
                <w:color w:val="000000" w:themeColor="text1"/>
                <w:sz w:val="20"/>
                <w:szCs w:val="20"/>
                <w:lang w:val="en-US"/>
              </w:rPr>
            </w:pPr>
            <w:r w:rsidRPr="007416D1">
              <w:rPr>
                <w:color w:val="000000" w:themeColor="text1"/>
                <w:sz w:val="20"/>
                <w:szCs w:val="20"/>
                <w:lang w:val="en-US"/>
              </w:rPr>
              <w:t xml:space="preserve">Avoiding alcohol consumption due to belief that it is </w:t>
            </w:r>
            <w:r w:rsidRPr="007416D1">
              <w:rPr>
                <w:i/>
                <w:iCs/>
                <w:color w:val="000000" w:themeColor="text1"/>
                <w:sz w:val="20"/>
                <w:szCs w:val="20"/>
                <w:lang w:val="en-US"/>
              </w:rPr>
              <w:t>haram</w:t>
            </w:r>
            <w:r w:rsidRPr="007416D1">
              <w:rPr>
                <w:color w:val="000000" w:themeColor="text1"/>
                <w:sz w:val="20"/>
                <w:szCs w:val="20"/>
                <w:lang w:val="en-US"/>
              </w:rPr>
              <w:t xml:space="preserve"> </w:t>
            </w:r>
          </w:p>
        </w:tc>
        <w:tc>
          <w:tcPr>
            <w:tcW w:w="1749" w:type="dxa"/>
            <w:tcBorders>
              <w:top w:val="nil"/>
              <w:left w:val="nil"/>
              <w:bottom w:val="nil"/>
              <w:right w:val="single" w:sz="6" w:space="0" w:color="000000"/>
            </w:tcBorders>
            <w:shd w:val="clear" w:color="auto" w:fill="F2F2F2"/>
            <w:tcMar>
              <w:top w:w="100" w:type="dxa"/>
              <w:left w:w="80" w:type="dxa"/>
              <w:bottom w:w="100" w:type="dxa"/>
              <w:right w:w="80" w:type="dxa"/>
            </w:tcMar>
          </w:tcPr>
          <w:p w14:paraId="0B19B1BB" w14:textId="2A1AF0B0" w:rsidR="00BA4907" w:rsidRPr="007416D1" w:rsidRDefault="00900CEC" w:rsidP="00447EB4">
            <w:pPr>
              <w:ind w:left="140" w:right="140"/>
              <w:rPr>
                <w:b/>
                <w:color w:val="000000" w:themeColor="text1"/>
                <w:sz w:val="20"/>
                <w:szCs w:val="20"/>
                <w:lang w:val="en-US"/>
              </w:rPr>
            </w:pPr>
            <w:r w:rsidRPr="007416D1">
              <w:rPr>
                <w:b/>
                <w:color w:val="000000" w:themeColor="text1"/>
                <w:sz w:val="20"/>
                <w:szCs w:val="20"/>
                <w:lang w:val="en-US"/>
              </w:rPr>
              <w:t>0.90</w:t>
            </w:r>
          </w:p>
        </w:tc>
        <w:tc>
          <w:tcPr>
            <w:tcW w:w="1522" w:type="dxa"/>
            <w:tcBorders>
              <w:top w:val="nil"/>
              <w:left w:val="nil"/>
              <w:bottom w:val="nil"/>
              <w:right w:val="nil"/>
            </w:tcBorders>
            <w:shd w:val="clear" w:color="auto" w:fill="auto"/>
            <w:tcMar>
              <w:top w:w="100" w:type="dxa"/>
              <w:left w:w="80" w:type="dxa"/>
              <w:bottom w:w="100" w:type="dxa"/>
              <w:right w:w="80" w:type="dxa"/>
            </w:tcMar>
          </w:tcPr>
          <w:p w14:paraId="73C400A3" w14:textId="77777777" w:rsidR="00BA4907" w:rsidRPr="007416D1" w:rsidRDefault="00BA4907" w:rsidP="00447EB4">
            <w:pPr>
              <w:ind w:left="140" w:right="140"/>
              <w:rPr>
                <w:color w:val="000000" w:themeColor="text1"/>
                <w:sz w:val="20"/>
                <w:szCs w:val="20"/>
                <w:lang w:val="en-US"/>
              </w:rPr>
            </w:pPr>
          </w:p>
        </w:tc>
      </w:tr>
      <w:tr w:rsidR="00D6354B" w:rsidRPr="007416D1" w14:paraId="3F7330B2" w14:textId="77777777" w:rsidTr="00C07CB3">
        <w:trPr>
          <w:trHeight w:val="219"/>
        </w:trPr>
        <w:tc>
          <w:tcPr>
            <w:tcW w:w="4878" w:type="dxa"/>
            <w:tcBorders>
              <w:top w:val="nil"/>
              <w:left w:val="nil"/>
              <w:bottom w:val="nil"/>
              <w:right w:val="single" w:sz="6" w:space="0" w:color="000000"/>
            </w:tcBorders>
            <w:shd w:val="clear" w:color="auto" w:fill="auto"/>
            <w:tcMar>
              <w:top w:w="100" w:type="dxa"/>
              <w:left w:w="80" w:type="dxa"/>
              <w:bottom w:w="100" w:type="dxa"/>
              <w:right w:w="80" w:type="dxa"/>
            </w:tcMar>
          </w:tcPr>
          <w:p w14:paraId="1DA240D0" w14:textId="4F8BABB6" w:rsidR="00BA4907" w:rsidRPr="007416D1" w:rsidRDefault="00BA4907" w:rsidP="00A66B03">
            <w:pPr>
              <w:ind w:left="9" w:right="140"/>
              <w:jc w:val="both"/>
              <w:rPr>
                <w:color w:val="000000" w:themeColor="text1"/>
                <w:sz w:val="20"/>
                <w:szCs w:val="20"/>
                <w:lang w:val="en-US"/>
              </w:rPr>
            </w:pPr>
            <w:r w:rsidRPr="007416D1">
              <w:rPr>
                <w:color w:val="000000" w:themeColor="text1"/>
                <w:sz w:val="20"/>
                <w:szCs w:val="20"/>
                <w:lang w:val="en-US"/>
              </w:rPr>
              <w:t xml:space="preserve">Support for </w:t>
            </w:r>
            <w:r w:rsidR="00EB28E5" w:rsidRPr="007416D1">
              <w:rPr>
                <w:color w:val="000000" w:themeColor="text1"/>
                <w:sz w:val="20"/>
                <w:szCs w:val="20"/>
                <w:lang w:val="en-US"/>
              </w:rPr>
              <w:t xml:space="preserve">allowing </w:t>
            </w:r>
            <w:r w:rsidR="00FC576A" w:rsidRPr="007416D1">
              <w:rPr>
                <w:color w:val="000000" w:themeColor="text1"/>
                <w:sz w:val="20"/>
                <w:szCs w:val="20"/>
                <w:lang w:val="en-US"/>
              </w:rPr>
              <w:t xml:space="preserve">the </w:t>
            </w:r>
            <w:r w:rsidR="00EB28E5" w:rsidRPr="007416D1">
              <w:rPr>
                <w:color w:val="000000" w:themeColor="text1"/>
                <w:sz w:val="20"/>
                <w:szCs w:val="20"/>
                <w:lang w:val="en-US"/>
              </w:rPr>
              <w:t>wearing</w:t>
            </w:r>
            <w:r w:rsidR="00FC576A" w:rsidRPr="007416D1">
              <w:rPr>
                <w:color w:val="000000" w:themeColor="text1"/>
                <w:sz w:val="20"/>
                <w:szCs w:val="20"/>
                <w:lang w:val="en-US"/>
              </w:rPr>
              <w:t xml:space="preserve"> of </w:t>
            </w:r>
            <w:r w:rsidRPr="007416D1">
              <w:rPr>
                <w:color w:val="000000" w:themeColor="text1"/>
                <w:sz w:val="20"/>
                <w:szCs w:val="20"/>
                <w:lang w:val="en-US"/>
              </w:rPr>
              <w:t xml:space="preserve">headscarf </w:t>
            </w:r>
            <w:r w:rsidR="00FC576A" w:rsidRPr="007416D1">
              <w:rPr>
                <w:color w:val="000000" w:themeColor="text1"/>
                <w:sz w:val="20"/>
                <w:szCs w:val="20"/>
                <w:lang w:val="en-US"/>
              </w:rPr>
              <w:t>in</w:t>
            </w:r>
            <w:r w:rsidRPr="007416D1">
              <w:rPr>
                <w:color w:val="000000" w:themeColor="text1"/>
                <w:sz w:val="20"/>
                <w:szCs w:val="20"/>
                <w:lang w:val="en-US"/>
              </w:rPr>
              <w:t xml:space="preserve"> primary schools</w:t>
            </w:r>
          </w:p>
        </w:tc>
        <w:tc>
          <w:tcPr>
            <w:tcW w:w="1749" w:type="dxa"/>
            <w:tcBorders>
              <w:top w:val="nil"/>
              <w:left w:val="nil"/>
              <w:bottom w:val="nil"/>
              <w:right w:val="single" w:sz="6" w:space="0" w:color="000000"/>
            </w:tcBorders>
            <w:shd w:val="clear" w:color="auto" w:fill="auto"/>
            <w:tcMar>
              <w:top w:w="100" w:type="dxa"/>
              <w:left w:w="80" w:type="dxa"/>
              <w:bottom w:w="100" w:type="dxa"/>
              <w:right w:w="80" w:type="dxa"/>
            </w:tcMar>
          </w:tcPr>
          <w:p w14:paraId="749D23E8" w14:textId="77777777" w:rsidR="00BA4907" w:rsidRPr="007416D1" w:rsidRDefault="00BA4907" w:rsidP="00447EB4">
            <w:pPr>
              <w:ind w:left="140" w:right="140"/>
              <w:rPr>
                <w:color w:val="000000" w:themeColor="text1"/>
                <w:sz w:val="20"/>
                <w:szCs w:val="20"/>
                <w:lang w:val="en-US"/>
              </w:rPr>
            </w:pPr>
          </w:p>
        </w:tc>
        <w:tc>
          <w:tcPr>
            <w:tcW w:w="1522" w:type="dxa"/>
            <w:tcBorders>
              <w:top w:val="nil"/>
              <w:left w:val="nil"/>
              <w:bottom w:val="nil"/>
              <w:right w:val="nil"/>
            </w:tcBorders>
            <w:shd w:val="clear" w:color="auto" w:fill="auto"/>
            <w:tcMar>
              <w:top w:w="100" w:type="dxa"/>
              <w:left w:w="80" w:type="dxa"/>
              <w:bottom w:w="100" w:type="dxa"/>
              <w:right w:w="80" w:type="dxa"/>
            </w:tcMar>
          </w:tcPr>
          <w:p w14:paraId="4B776BE6" w14:textId="79B5213E" w:rsidR="00BA4907" w:rsidRPr="007416D1" w:rsidRDefault="00F6060D" w:rsidP="00447EB4">
            <w:pPr>
              <w:ind w:left="140" w:right="140"/>
              <w:rPr>
                <w:b/>
                <w:color w:val="000000" w:themeColor="text1"/>
                <w:sz w:val="20"/>
                <w:szCs w:val="20"/>
                <w:lang w:val="en-US"/>
              </w:rPr>
            </w:pPr>
            <w:r w:rsidRPr="007416D1">
              <w:rPr>
                <w:b/>
                <w:color w:val="000000" w:themeColor="text1"/>
                <w:sz w:val="20"/>
                <w:szCs w:val="20"/>
                <w:lang w:val="en-US"/>
              </w:rPr>
              <w:t>0.42</w:t>
            </w:r>
          </w:p>
        </w:tc>
      </w:tr>
      <w:tr w:rsidR="00D6354B" w:rsidRPr="007416D1" w14:paraId="177AD1A2" w14:textId="77777777" w:rsidTr="00C07CB3">
        <w:trPr>
          <w:trHeight w:val="219"/>
        </w:trPr>
        <w:tc>
          <w:tcPr>
            <w:tcW w:w="4878" w:type="dxa"/>
            <w:tcBorders>
              <w:top w:val="nil"/>
              <w:left w:val="nil"/>
              <w:bottom w:val="nil"/>
              <w:right w:val="single" w:sz="6" w:space="0" w:color="000000"/>
            </w:tcBorders>
            <w:shd w:val="clear" w:color="auto" w:fill="auto"/>
            <w:tcMar>
              <w:top w:w="100" w:type="dxa"/>
              <w:left w:w="80" w:type="dxa"/>
              <w:bottom w:w="100" w:type="dxa"/>
              <w:right w:w="80" w:type="dxa"/>
            </w:tcMar>
          </w:tcPr>
          <w:p w14:paraId="411FE3D9" w14:textId="16A12880" w:rsidR="00BA4907" w:rsidRPr="007416D1" w:rsidRDefault="00BA4907" w:rsidP="00A66B03">
            <w:pPr>
              <w:ind w:left="9" w:right="140"/>
              <w:jc w:val="both"/>
              <w:rPr>
                <w:color w:val="000000" w:themeColor="text1"/>
                <w:sz w:val="20"/>
                <w:szCs w:val="20"/>
                <w:lang w:val="en-US"/>
              </w:rPr>
            </w:pPr>
            <w:r w:rsidRPr="007416D1">
              <w:rPr>
                <w:color w:val="000000" w:themeColor="text1"/>
                <w:sz w:val="20"/>
                <w:szCs w:val="20"/>
                <w:lang w:val="en-US"/>
              </w:rPr>
              <w:t xml:space="preserve">Belief </w:t>
            </w:r>
            <w:r w:rsidR="007C6D89" w:rsidRPr="007416D1">
              <w:rPr>
                <w:color w:val="000000" w:themeColor="text1"/>
                <w:sz w:val="20"/>
                <w:szCs w:val="20"/>
                <w:lang w:val="en-US"/>
              </w:rPr>
              <w:t xml:space="preserve">that </w:t>
            </w:r>
            <w:r w:rsidRPr="007416D1">
              <w:rPr>
                <w:color w:val="000000" w:themeColor="text1"/>
                <w:sz w:val="20"/>
                <w:szCs w:val="20"/>
                <w:lang w:val="en-US"/>
              </w:rPr>
              <w:t>religion</w:t>
            </w:r>
            <w:r w:rsidR="007C6D89" w:rsidRPr="007416D1">
              <w:rPr>
                <w:color w:val="000000" w:themeColor="text1"/>
                <w:sz w:val="20"/>
                <w:szCs w:val="20"/>
                <w:lang w:val="en-US"/>
              </w:rPr>
              <w:t xml:space="preserve"> should take precedence</w:t>
            </w:r>
            <w:r w:rsidRPr="007416D1">
              <w:rPr>
                <w:color w:val="000000" w:themeColor="text1"/>
                <w:sz w:val="20"/>
                <w:szCs w:val="20"/>
                <w:lang w:val="en-US"/>
              </w:rPr>
              <w:t xml:space="preserve"> over science</w:t>
            </w:r>
          </w:p>
        </w:tc>
        <w:tc>
          <w:tcPr>
            <w:tcW w:w="1749" w:type="dxa"/>
            <w:tcBorders>
              <w:top w:val="nil"/>
              <w:left w:val="nil"/>
              <w:bottom w:val="nil"/>
              <w:right w:val="single" w:sz="6" w:space="0" w:color="000000"/>
            </w:tcBorders>
            <w:shd w:val="clear" w:color="auto" w:fill="auto"/>
            <w:tcMar>
              <w:top w:w="100" w:type="dxa"/>
              <w:left w:w="80" w:type="dxa"/>
              <w:bottom w:w="100" w:type="dxa"/>
              <w:right w:w="80" w:type="dxa"/>
            </w:tcMar>
          </w:tcPr>
          <w:p w14:paraId="7F74C4BC" w14:textId="77777777" w:rsidR="00BA4907" w:rsidRPr="007416D1" w:rsidRDefault="00BA4907" w:rsidP="00447EB4">
            <w:pPr>
              <w:ind w:left="140" w:right="140"/>
              <w:rPr>
                <w:color w:val="000000" w:themeColor="text1"/>
                <w:sz w:val="20"/>
                <w:szCs w:val="20"/>
                <w:lang w:val="en-US"/>
              </w:rPr>
            </w:pPr>
          </w:p>
        </w:tc>
        <w:tc>
          <w:tcPr>
            <w:tcW w:w="1522" w:type="dxa"/>
            <w:tcBorders>
              <w:top w:val="nil"/>
              <w:left w:val="nil"/>
              <w:bottom w:val="nil"/>
              <w:right w:val="nil"/>
            </w:tcBorders>
            <w:shd w:val="clear" w:color="auto" w:fill="auto"/>
            <w:tcMar>
              <w:top w:w="100" w:type="dxa"/>
              <w:left w:w="80" w:type="dxa"/>
              <w:bottom w:w="100" w:type="dxa"/>
              <w:right w:w="80" w:type="dxa"/>
            </w:tcMar>
          </w:tcPr>
          <w:p w14:paraId="3DAC5662" w14:textId="7015D598" w:rsidR="00BA4907" w:rsidRPr="007416D1" w:rsidRDefault="00F6060D" w:rsidP="00447EB4">
            <w:pPr>
              <w:ind w:left="140" w:right="140"/>
              <w:rPr>
                <w:b/>
                <w:color w:val="000000" w:themeColor="text1"/>
                <w:sz w:val="20"/>
                <w:szCs w:val="20"/>
                <w:lang w:val="en-US"/>
              </w:rPr>
            </w:pPr>
            <w:r w:rsidRPr="007416D1">
              <w:rPr>
                <w:b/>
                <w:color w:val="000000" w:themeColor="text1"/>
                <w:sz w:val="20"/>
                <w:szCs w:val="20"/>
                <w:lang w:val="en-US"/>
              </w:rPr>
              <w:t>0.53</w:t>
            </w:r>
          </w:p>
        </w:tc>
      </w:tr>
      <w:tr w:rsidR="00D6354B" w:rsidRPr="007416D1" w14:paraId="75E20322" w14:textId="77777777" w:rsidTr="00C07CB3">
        <w:trPr>
          <w:trHeight w:val="219"/>
        </w:trPr>
        <w:tc>
          <w:tcPr>
            <w:tcW w:w="4878" w:type="dxa"/>
            <w:tcBorders>
              <w:top w:val="nil"/>
              <w:left w:val="nil"/>
              <w:bottom w:val="nil"/>
              <w:right w:val="single" w:sz="6" w:space="0" w:color="000000"/>
            </w:tcBorders>
            <w:shd w:val="clear" w:color="auto" w:fill="auto"/>
            <w:tcMar>
              <w:top w:w="100" w:type="dxa"/>
              <w:left w:w="80" w:type="dxa"/>
              <w:bottom w:w="100" w:type="dxa"/>
              <w:right w:w="80" w:type="dxa"/>
            </w:tcMar>
          </w:tcPr>
          <w:p w14:paraId="5DC8FA22" w14:textId="2098F8E8" w:rsidR="00BA4907" w:rsidRPr="007416D1" w:rsidRDefault="00BA4907" w:rsidP="00A66B03">
            <w:pPr>
              <w:ind w:left="9" w:right="140"/>
              <w:jc w:val="both"/>
              <w:rPr>
                <w:color w:val="000000" w:themeColor="text1"/>
                <w:sz w:val="20"/>
                <w:szCs w:val="20"/>
                <w:lang w:val="en-US"/>
              </w:rPr>
            </w:pPr>
            <w:r w:rsidRPr="007416D1">
              <w:rPr>
                <w:color w:val="000000" w:themeColor="text1"/>
                <w:sz w:val="20"/>
                <w:szCs w:val="20"/>
                <w:lang w:val="en-US"/>
              </w:rPr>
              <w:t xml:space="preserve">Support for </w:t>
            </w:r>
            <w:r w:rsidR="003A661D" w:rsidRPr="007416D1">
              <w:rPr>
                <w:color w:val="000000" w:themeColor="text1"/>
                <w:sz w:val="20"/>
                <w:szCs w:val="20"/>
                <w:lang w:val="en-US"/>
              </w:rPr>
              <w:t>designating</w:t>
            </w:r>
            <w:r w:rsidRPr="007416D1">
              <w:rPr>
                <w:color w:val="000000" w:themeColor="text1"/>
                <w:sz w:val="20"/>
                <w:szCs w:val="20"/>
                <w:lang w:val="en-US"/>
              </w:rPr>
              <w:t xml:space="preserve"> Friday </w:t>
            </w:r>
            <w:r w:rsidR="003A661D" w:rsidRPr="007416D1">
              <w:rPr>
                <w:color w:val="000000" w:themeColor="text1"/>
                <w:sz w:val="20"/>
                <w:szCs w:val="20"/>
                <w:lang w:val="en-US"/>
              </w:rPr>
              <w:t>as an</w:t>
            </w:r>
            <w:r w:rsidRPr="007416D1">
              <w:rPr>
                <w:color w:val="000000" w:themeColor="text1"/>
                <w:sz w:val="20"/>
                <w:szCs w:val="20"/>
                <w:lang w:val="en-US"/>
              </w:rPr>
              <w:t xml:space="preserve"> official </w:t>
            </w:r>
            <w:r w:rsidR="003A661D" w:rsidRPr="007416D1">
              <w:rPr>
                <w:color w:val="000000" w:themeColor="text1"/>
                <w:sz w:val="20"/>
                <w:szCs w:val="20"/>
                <w:lang w:val="en-US"/>
              </w:rPr>
              <w:t xml:space="preserve">public </w:t>
            </w:r>
            <w:r w:rsidRPr="007416D1">
              <w:rPr>
                <w:color w:val="000000" w:themeColor="text1"/>
                <w:sz w:val="20"/>
                <w:szCs w:val="20"/>
                <w:lang w:val="en-US"/>
              </w:rPr>
              <w:t>holiday</w:t>
            </w:r>
          </w:p>
        </w:tc>
        <w:tc>
          <w:tcPr>
            <w:tcW w:w="1749" w:type="dxa"/>
            <w:tcBorders>
              <w:top w:val="nil"/>
              <w:left w:val="nil"/>
              <w:bottom w:val="nil"/>
              <w:right w:val="single" w:sz="6" w:space="0" w:color="000000"/>
            </w:tcBorders>
            <w:shd w:val="clear" w:color="auto" w:fill="auto"/>
            <w:tcMar>
              <w:top w:w="100" w:type="dxa"/>
              <w:left w:w="80" w:type="dxa"/>
              <w:bottom w:w="100" w:type="dxa"/>
              <w:right w:w="80" w:type="dxa"/>
            </w:tcMar>
          </w:tcPr>
          <w:p w14:paraId="0230D2BB" w14:textId="77777777" w:rsidR="00BA4907" w:rsidRPr="007416D1" w:rsidRDefault="00BA4907" w:rsidP="00447EB4">
            <w:pPr>
              <w:ind w:left="140" w:right="140"/>
              <w:rPr>
                <w:color w:val="000000" w:themeColor="text1"/>
                <w:sz w:val="20"/>
                <w:szCs w:val="20"/>
                <w:lang w:val="en-US"/>
              </w:rPr>
            </w:pPr>
          </w:p>
        </w:tc>
        <w:tc>
          <w:tcPr>
            <w:tcW w:w="1522" w:type="dxa"/>
            <w:tcBorders>
              <w:top w:val="nil"/>
              <w:left w:val="nil"/>
              <w:bottom w:val="nil"/>
              <w:right w:val="nil"/>
            </w:tcBorders>
            <w:shd w:val="clear" w:color="auto" w:fill="auto"/>
            <w:tcMar>
              <w:top w:w="100" w:type="dxa"/>
              <w:left w:w="80" w:type="dxa"/>
              <w:bottom w:w="100" w:type="dxa"/>
              <w:right w:w="80" w:type="dxa"/>
            </w:tcMar>
          </w:tcPr>
          <w:p w14:paraId="26110463" w14:textId="1494B236" w:rsidR="00BA4907" w:rsidRPr="007416D1" w:rsidRDefault="00F6060D" w:rsidP="00447EB4">
            <w:pPr>
              <w:ind w:left="140" w:right="140"/>
              <w:rPr>
                <w:b/>
                <w:color w:val="000000" w:themeColor="text1"/>
                <w:sz w:val="20"/>
                <w:szCs w:val="20"/>
                <w:lang w:val="en-US"/>
              </w:rPr>
            </w:pPr>
            <w:r w:rsidRPr="007416D1">
              <w:rPr>
                <w:b/>
                <w:color w:val="000000" w:themeColor="text1"/>
                <w:sz w:val="20"/>
                <w:szCs w:val="20"/>
                <w:lang w:val="en-US"/>
              </w:rPr>
              <w:t>0.73</w:t>
            </w:r>
          </w:p>
        </w:tc>
      </w:tr>
      <w:tr w:rsidR="00D6354B" w:rsidRPr="007416D1" w14:paraId="23FA1702" w14:textId="77777777" w:rsidTr="00632649">
        <w:trPr>
          <w:trHeight w:val="405"/>
        </w:trPr>
        <w:tc>
          <w:tcPr>
            <w:tcW w:w="4878" w:type="dxa"/>
            <w:tcBorders>
              <w:top w:val="nil"/>
              <w:left w:val="nil"/>
              <w:bottom w:val="single" w:sz="4" w:space="0" w:color="auto"/>
              <w:right w:val="single" w:sz="6" w:space="0" w:color="000000"/>
            </w:tcBorders>
            <w:shd w:val="clear" w:color="auto" w:fill="auto"/>
            <w:tcMar>
              <w:top w:w="100" w:type="dxa"/>
              <w:left w:w="80" w:type="dxa"/>
              <w:bottom w:w="100" w:type="dxa"/>
              <w:right w:w="80" w:type="dxa"/>
            </w:tcMar>
          </w:tcPr>
          <w:p w14:paraId="7A9F36E5" w14:textId="584569B3" w:rsidR="00BA4907" w:rsidRPr="007416D1" w:rsidRDefault="00BA4907" w:rsidP="00A66B03">
            <w:pPr>
              <w:ind w:left="9" w:right="140"/>
              <w:jc w:val="both"/>
              <w:rPr>
                <w:color w:val="000000" w:themeColor="text1"/>
                <w:sz w:val="20"/>
                <w:szCs w:val="20"/>
                <w:lang w:val="en-US"/>
              </w:rPr>
            </w:pPr>
            <w:r w:rsidRPr="007416D1">
              <w:rPr>
                <w:color w:val="000000" w:themeColor="text1"/>
                <w:sz w:val="20"/>
                <w:szCs w:val="20"/>
                <w:lang w:val="en-US"/>
              </w:rPr>
              <w:t xml:space="preserve">Support for </w:t>
            </w:r>
            <w:r w:rsidR="003A661D" w:rsidRPr="007416D1">
              <w:rPr>
                <w:color w:val="000000" w:themeColor="text1"/>
                <w:sz w:val="20"/>
                <w:szCs w:val="20"/>
                <w:lang w:val="en-US"/>
              </w:rPr>
              <w:t>single-</w:t>
            </w:r>
            <w:r w:rsidRPr="007416D1">
              <w:rPr>
                <w:color w:val="000000" w:themeColor="text1"/>
                <w:sz w:val="20"/>
                <w:szCs w:val="20"/>
                <w:lang w:val="en-US"/>
              </w:rPr>
              <w:t>gender</w:t>
            </w:r>
            <w:r w:rsidR="003A661D" w:rsidRPr="007416D1">
              <w:rPr>
                <w:color w:val="000000" w:themeColor="text1"/>
                <w:sz w:val="20"/>
                <w:szCs w:val="20"/>
                <w:lang w:val="en-US"/>
              </w:rPr>
              <w:t xml:space="preserve"> (gender-</w:t>
            </w:r>
            <w:r w:rsidRPr="007416D1">
              <w:rPr>
                <w:color w:val="000000" w:themeColor="text1"/>
                <w:sz w:val="20"/>
                <w:szCs w:val="20"/>
                <w:lang w:val="en-US"/>
              </w:rPr>
              <w:t>segregated</w:t>
            </w:r>
            <w:r w:rsidR="003A661D" w:rsidRPr="007416D1">
              <w:rPr>
                <w:color w:val="000000" w:themeColor="text1"/>
                <w:sz w:val="20"/>
                <w:szCs w:val="20"/>
                <w:lang w:val="en-US"/>
              </w:rPr>
              <w:t xml:space="preserve">) </w:t>
            </w:r>
            <w:r w:rsidRPr="007416D1">
              <w:rPr>
                <w:color w:val="000000" w:themeColor="text1"/>
                <w:sz w:val="20"/>
                <w:szCs w:val="20"/>
                <w:lang w:val="en-US"/>
              </w:rPr>
              <w:t>school</w:t>
            </w:r>
            <w:r w:rsidR="003A661D" w:rsidRPr="007416D1">
              <w:rPr>
                <w:color w:val="000000" w:themeColor="text1"/>
                <w:sz w:val="20"/>
                <w:szCs w:val="20"/>
                <w:lang w:val="en-US"/>
              </w:rPr>
              <w:t>ing</w:t>
            </w:r>
          </w:p>
        </w:tc>
        <w:tc>
          <w:tcPr>
            <w:tcW w:w="1749" w:type="dxa"/>
            <w:tcBorders>
              <w:top w:val="nil"/>
              <w:left w:val="nil"/>
              <w:bottom w:val="single" w:sz="4" w:space="0" w:color="auto"/>
              <w:right w:val="single" w:sz="6" w:space="0" w:color="000000"/>
            </w:tcBorders>
            <w:shd w:val="clear" w:color="auto" w:fill="auto"/>
            <w:tcMar>
              <w:top w:w="100" w:type="dxa"/>
              <w:left w:w="80" w:type="dxa"/>
              <w:bottom w:w="100" w:type="dxa"/>
              <w:right w:w="80" w:type="dxa"/>
            </w:tcMar>
          </w:tcPr>
          <w:p w14:paraId="4909DFA9" w14:textId="77777777" w:rsidR="00BA4907" w:rsidRPr="007416D1" w:rsidRDefault="00BA4907" w:rsidP="00447EB4">
            <w:pPr>
              <w:ind w:left="140" w:right="140"/>
              <w:rPr>
                <w:color w:val="000000" w:themeColor="text1"/>
                <w:sz w:val="20"/>
                <w:szCs w:val="20"/>
                <w:lang w:val="en-US"/>
              </w:rPr>
            </w:pPr>
            <w:r w:rsidRPr="007416D1">
              <w:rPr>
                <w:color w:val="000000" w:themeColor="text1"/>
                <w:sz w:val="20"/>
                <w:szCs w:val="20"/>
                <w:lang w:val="en-US"/>
              </w:rPr>
              <w:t xml:space="preserve"> </w:t>
            </w:r>
          </w:p>
        </w:tc>
        <w:tc>
          <w:tcPr>
            <w:tcW w:w="1522" w:type="dxa"/>
            <w:tcBorders>
              <w:top w:val="nil"/>
              <w:left w:val="nil"/>
              <w:bottom w:val="single" w:sz="4" w:space="0" w:color="auto"/>
              <w:right w:val="nil"/>
            </w:tcBorders>
            <w:shd w:val="clear" w:color="auto" w:fill="auto"/>
            <w:tcMar>
              <w:top w:w="100" w:type="dxa"/>
              <w:left w:w="80" w:type="dxa"/>
              <w:bottom w:w="100" w:type="dxa"/>
              <w:right w:w="80" w:type="dxa"/>
            </w:tcMar>
          </w:tcPr>
          <w:p w14:paraId="1AD62299" w14:textId="3C6B5573" w:rsidR="00BA4907" w:rsidRPr="007416D1" w:rsidRDefault="00F6060D" w:rsidP="00447EB4">
            <w:pPr>
              <w:ind w:left="140" w:right="140"/>
              <w:rPr>
                <w:b/>
                <w:color w:val="000000" w:themeColor="text1"/>
                <w:sz w:val="20"/>
                <w:szCs w:val="20"/>
                <w:lang w:val="en-US"/>
              </w:rPr>
            </w:pPr>
            <w:r w:rsidRPr="007416D1">
              <w:rPr>
                <w:b/>
                <w:color w:val="000000" w:themeColor="text1"/>
                <w:sz w:val="20"/>
                <w:szCs w:val="20"/>
                <w:lang w:val="en-US"/>
              </w:rPr>
              <w:t>0.91</w:t>
            </w:r>
          </w:p>
        </w:tc>
      </w:tr>
      <w:tr w:rsidR="00D6354B" w:rsidRPr="007416D1" w14:paraId="0D271BA8" w14:textId="77777777" w:rsidTr="00C07CB3">
        <w:trPr>
          <w:trHeight w:val="219"/>
        </w:trPr>
        <w:tc>
          <w:tcPr>
            <w:tcW w:w="4878" w:type="dxa"/>
            <w:tcBorders>
              <w:top w:val="single" w:sz="4" w:space="0" w:color="auto"/>
              <w:left w:val="nil"/>
              <w:bottom w:val="nil"/>
              <w:right w:val="single" w:sz="6" w:space="0" w:color="000000"/>
            </w:tcBorders>
            <w:shd w:val="clear" w:color="auto" w:fill="auto"/>
            <w:tcMar>
              <w:top w:w="100" w:type="dxa"/>
              <w:left w:w="80" w:type="dxa"/>
              <w:bottom w:w="100" w:type="dxa"/>
              <w:right w:w="80" w:type="dxa"/>
            </w:tcMar>
          </w:tcPr>
          <w:p w14:paraId="4C516FE2" w14:textId="77777777" w:rsidR="00BA4907" w:rsidRPr="007416D1" w:rsidRDefault="00BA4907" w:rsidP="00A66B03">
            <w:pPr>
              <w:rPr>
                <w:i/>
                <w:iCs/>
                <w:color w:val="000000" w:themeColor="text1"/>
                <w:sz w:val="20"/>
                <w:szCs w:val="20"/>
                <w:lang w:val="en-US"/>
              </w:rPr>
            </w:pPr>
            <w:r w:rsidRPr="007416D1">
              <w:rPr>
                <w:i/>
                <w:iCs/>
                <w:color w:val="000000" w:themeColor="text1"/>
                <w:sz w:val="20"/>
                <w:szCs w:val="20"/>
                <w:lang w:val="en-US"/>
              </w:rPr>
              <w:t>SS loadings</w:t>
            </w:r>
          </w:p>
        </w:tc>
        <w:tc>
          <w:tcPr>
            <w:tcW w:w="1749" w:type="dxa"/>
            <w:tcBorders>
              <w:top w:val="single" w:sz="4" w:space="0" w:color="auto"/>
              <w:left w:val="nil"/>
              <w:bottom w:val="nil"/>
              <w:right w:val="single" w:sz="6" w:space="0" w:color="000000"/>
            </w:tcBorders>
            <w:shd w:val="clear" w:color="auto" w:fill="auto"/>
            <w:tcMar>
              <w:top w:w="100" w:type="dxa"/>
              <w:left w:w="80" w:type="dxa"/>
              <w:bottom w:w="100" w:type="dxa"/>
              <w:right w:w="80" w:type="dxa"/>
            </w:tcMar>
          </w:tcPr>
          <w:p w14:paraId="6B3E07DE" w14:textId="1BE72920" w:rsidR="00BA4907" w:rsidRPr="007416D1" w:rsidRDefault="00C70220" w:rsidP="00447EB4">
            <w:pPr>
              <w:ind w:left="140" w:right="140"/>
              <w:jc w:val="both"/>
              <w:rPr>
                <w:i/>
                <w:color w:val="000000" w:themeColor="text1"/>
                <w:sz w:val="20"/>
                <w:szCs w:val="20"/>
                <w:lang w:val="en-US"/>
              </w:rPr>
            </w:pPr>
            <w:r w:rsidRPr="007416D1">
              <w:rPr>
                <w:i/>
                <w:color w:val="000000" w:themeColor="text1"/>
                <w:sz w:val="20"/>
                <w:szCs w:val="20"/>
                <w:lang w:val="en-US"/>
              </w:rPr>
              <w:t>3</w:t>
            </w:r>
            <w:r w:rsidR="00BA4907" w:rsidRPr="007416D1">
              <w:rPr>
                <w:i/>
                <w:color w:val="000000" w:themeColor="text1"/>
                <w:sz w:val="20"/>
                <w:szCs w:val="20"/>
                <w:lang w:val="en-US"/>
              </w:rPr>
              <w:t>.</w:t>
            </w:r>
            <w:r w:rsidRPr="007416D1">
              <w:rPr>
                <w:i/>
                <w:color w:val="000000" w:themeColor="text1"/>
                <w:sz w:val="20"/>
                <w:szCs w:val="20"/>
                <w:lang w:val="en-US"/>
              </w:rPr>
              <w:t>1</w:t>
            </w:r>
            <w:r w:rsidR="00221F93" w:rsidRPr="007416D1">
              <w:rPr>
                <w:i/>
                <w:color w:val="000000" w:themeColor="text1"/>
                <w:sz w:val="20"/>
                <w:szCs w:val="20"/>
                <w:lang w:val="en-US"/>
              </w:rPr>
              <w:t>2</w:t>
            </w:r>
          </w:p>
        </w:tc>
        <w:tc>
          <w:tcPr>
            <w:tcW w:w="1522" w:type="dxa"/>
            <w:tcBorders>
              <w:top w:val="single" w:sz="4" w:space="0" w:color="auto"/>
              <w:left w:val="nil"/>
              <w:bottom w:val="nil"/>
              <w:right w:val="nil"/>
            </w:tcBorders>
            <w:shd w:val="clear" w:color="auto" w:fill="auto"/>
            <w:tcMar>
              <w:top w:w="100" w:type="dxa"/>
              <w:left w:w="80" w:type="dxa"/>
              <w:bottom w:w="100" w:type="dxa"/>
              <w:right w:w="80" w:type="dxa"/>
            </w:tcMar>
          </w:tcPr>
          <w:p w14:paraId="45C0B686" w14:textId="421C9978" w:rsidR="00BA4907" w:rsidRPr="007416D1" w:rsidRDefault="00221F93" w:rsidP="00447EB4">
            <w:pPr>
              <w:ind w:left="140" w:right="140"/>
              <w:jc w:val="both"/>
              <w:rPr>
                <w:i/>
                <w:color w:val="000000" w:themeColor="text1"/>
                <w:sz w:val="20"/>
                <w:szCs w:val="20"/>
                <w:lang w:val="en-US"/>
              </w:rPr>
            </w:pPr>
            <w:r w:rsidRPr="007416D1">
              <w:rPr>
                <w:i/>
                <w:color w:val="000000" w:themeColor="text1"/>
                <w:sz w:val="20"/>
                <w:szCs w:val="20"/>
                <w:lang w:val="en-US"/>
              </w:rPr>
              <w:t>1.99</w:t>
            </w:r>
          </w:p>
        </w:tc>
      </w:tr>
      <w:tr w:rsidR="00D6354B" w:rsidRPr="007416D1" w14:paraId="1948FAF8" w14:textId="77777777" w:rsidTr="00C07CB3">
        <w:trPr>
          <w:trHeight w:val="219"/>
        </w:trPr>
        <w:tc>
          <w:tcPr>
            <w:tcW w:w="4878" w:type="dxa"/>
            <w:tcBorders>
              <w:top w:val="nil"/>
              <w:left w:val="nil"/>
              <w:bottom w:val="nil"/>
              <w:right w:val="single" w:sz="6" w:space="0" w:color="000000"/>
            </w:tcBorders>
            <w:shd w:val="clear" w:color="auto" w:fill="auto"/>
            <w:tcMar>
              <w:top w:w="100" w:type="dxa"/>
              <w:left w:w="80" w:type="dxa"/>
              <w:bottom w:w="100" w:type="dxa"/>
              <w:right w:w="80" w:type="dxa"/>
            </w:tcMar>
          </w:tcPr>
          <w:p w14:paraId="305CC1DE" w14:textId="77777777" w:rsidR="00BA4907" w:rsidRPr="007416D1" w:rsidRDefault="00BA4907" w:rsidP="00A66B03">
            <w:pPr>
              <w:rPr>
                <w:i/>
                <w:iCs/>
                <w:color w:val="000000" w:themeColor="text1"/>
                <w:sz w:val="20"/>
                <w:szCs w:val="20"/>
                <w:lang w:val="en-US"/>
              </w:rPr>
            </w:pPr>
            <w:r w:rsidRPr="007416D1">
              <w:rPr>
                <w:i/>
                <w:iCs/>
                <w:color w:val="000000" w:themeColor="text1"/>
                <w:sz w:val="20"/>
                <w:szCs w:val="20"/>
                <w:lang w:val="en-US"/>
              </w:rPr>
              <w:t>Proportion var.</w:t>
            </w:r>
          </w:p>
        </w:tc>
        <w:tc>
          <w:tcPr>
            <w:tcW w:w="1749" w:type="dxa"/>
            <w:tcBorders>
              <w:top w:val="nil"/>
              <w:left w:val="nil"/>
              <w:bottom w:val="nil"/>
              <w:right w:val="single" w:sz="6" w:space="0" w:color="000000"/>
            </w:tcBorders>
            <w:shd w:val="clear" w:color="auto" w:fill="auto"/>
            <w:tcMar>
              <w:top w:w="100" w:type="dxa"/>
              <w:left w:w="80" w:type="dxa"/>
              <w:bottom w:w="100" w:type="dxa"/>
              <w:right w:w="80" w:type="dxa"/>
            </w:tcMar>
          </w:tcPr>
          <w:p w14:paraId="71862036" w14:textId="41B4E8FC" w:rsidR="00BA4907" w:rsidRPr="007416D1" w:rsidRDefault="00BA4907" w:rsidP="00447EB4">
            <w:pPr>
              <w:ind w:left="140" w:right="140"/>
              <w:jc w:val="both"/>
              <w:rPr>
                <w:i/>
                <w:color w:val="000000" w:themeColor="text1"/>
                <w:sz w:val="20"/>
                <w:szCs w:val="20"/>
                <w:lang w:val="en-US"/>
              </w:rPr>
            </w:pPr>
            <w:r w:rsidRPr="007416D1">
              <w:rPr>
                <w:i/>
                <w:color w:val="000000" w:themeColor="text1"/>
                <w:sz w:val="20"/>
                <w:szCs w:val="20"/>
                <w:lang w:val="en-US"/>
              </w:rPr>
              <w:t>0.</w:t>
            </w:r>
            <w:r w:rsidR="00221F93" w:rsidRPr="007416D1">
              <w:rPr>
                <w:i/>
                <w:color w:val="000000" w:themeColor="text1"/>
                <w:sz w:val="20"/>
                <w:szCs w:val="20"/>
                <w:lang w:val="en-US"/>
              </w:rPr>
              <w:t>39</w:t>
            </w:r>
          </w:p>
        </w:tc>
        <w:tc>
          <w:tcPr>
            <w:tcW w:w="1522" w:type="dxa"/>
            <w:tcBorders>
              <w:top w:val="nil"/>
              <w:left w:val="nil"/>
              <w:bottom w:val="nil"/>
              <w:right w:val="nil"/>
            </w:tcBorders>
            <w:shd w:val="clear" w:color="auto" w:fill="auto"/>
            <w:tcMar>
              <w:top w:w="100" w:type="dxa"/>
              <w:left w:w="80" w:type="dxa"/>
              <w:bottom w:w="100" w:type="dxa"/>
              <w:right w:w="80" w:type="dxa"/>
            </w:tcMar>
          </w:tcPr>
          <w:p w14:paraId="418EAB28" w14:textId="3E979335" w:rsidR="00BA4907" w:rsidRPr="007416D1" w:rsidRDefault="00BA4907" w:rsidP="00447EB4">
            <w:pPr>
              <w:ind w:left="140" w:right="140"/>
              <w:jc w:val="both"/>
              <w:rPr>
                <w:i/>
                <w:color w:val="000000" w:themeColor="text1"/>
                <w:sz w:val="20"/>
                <w:szCs w:val="20"/>
                <w:lang w:val="en-US"/>
              </w:rPr>
            </w:pPr>
            <w:r w:rsidRPr="007416D1">
              <w:rPr>
                <w:i/>
                <w:color w:val="000000" w:themeColor="text1"/>
                <w:sz w:val="20"/>
                <w:szCs w:val="20"/>
                <w:lang w:val="en-US"/>
              </w:rPr>
              <w:t>0.2</w:t>
            </w:r>
            <w:r w:rsidR="00221F93" w:rsidRPr="007416D1">
              <w:rPr>
                <w:i/>
                <w:color w:val="000000" w:themeColor="text1"/>
                <w:sz w:val="20"/>
                <w:szCs w:val="20"/>
                <w:lang w:val="en-US"/>
              </w:rPr>
              <w:t>5</w:t>
            </w:r>
          </w:p>
        </w:tc>
      </w:tr>
      <w:tr w:rsidR="00D6354B" w:rsidRPr="007416D1" w14:paraId="68694331" w14:textId="77777777" w:rsidTr="00C07CB3">
        <w:trPr>
          <w:trHeight w:val="219"/>
        </w:trPr>
        <w:tc>
          <w:tcPr>
            <w:tcW w:w="4878" w:type="dxa"/>
            <w:tcBorders>
              <w:top w:val="nil"/>
              <w:left w:val="nil"/>
              <w:bottom w:val="nil"/>
              <w:right w:val="single" w:sz="6" w:space="0" w:color="000000"/>
            </w:tcBorders>
            <w:shd w:val="clear" w:color="auto" w:fill="auto"/>
            <w:tcMar>
              <w:top w:w="100" w:type="dxa"/>
              <w:left w:w="80" w:type="dxa"/>
              <w:bottom w:w="100" w:type="dxa"/>
              <w:right w:w="80" w:type="dxa"/>
            </w:tcMar>
          </w:tcPr>
          <w:p w14:paraId="2307FFBB" w14:textId="3877F166" w:rsidR="00221F93" w:rsidRPr="007416D1" w:rsidRDefault="00221F93" w:rsidP="00A66B03">
            <w:pPr>
              <w:rPr>
                <w:i/>
                <w:iCs/>
                <w:color w:val="000000" w:themeColor="text1"/>
                <w:sz w:val="20"/>
                <w:szCs w:val="20"/>
                <w:lang w:val="en-US"/>
              </w:rPr>
            </w:pPr>
            <w:r w:rsidRPr="007416D1">
              <w:rPr>
                <w:i/>
                <w:iCs/>
                <w:color w:val="000000" w:themeColor="text1"/>
                <w:sz w:val="20"/>
                <w:szCs w:val="20"/>
                <w:lang w:val="en-US"/>
              </w:rPr>
              <w:t>Proportion explained</w:t>
            </w:r>
          </w:p>
        </w:tc>
        <w:tc>
          <w:tcPr>
            <w:tcW w:w="1749" w:type="dxa"/>
            <w:tcBorders>
              <w:top w:val="nil"/>
              <w:left w:val="nil"/>
              <w:bottom w:val="nil"/>
              <w:right w:val="single" w:sz="6" w:space="0" w:color="000000"/>
            </w:tcBorders>
            <w:shd w:val="clear" w:color="auto" w:fill="auto"/>
            <w:tcMar>
              <w:top w:w="100" w:type="dxa"/>
              <w:left w:w="80" w:type="dxa"/>
              <w:bottom w:w="100" w:type="dxa"/>
              <w:right w:w="80" w:type="dxa"/>
            </w:tcMar>
          </w:tcPr>
          <w:p w14:paraId="04EA6568" w14:textId="3FD4B1DB" w:rsidR="00221F93" w:rsidRPr="007416D1" w:rsidRDefault="00221F93" w:rsidP="00447EB4">
            <w:pPr>
              <w:ind w:left="140" w:right="140"/>
              <w:jc w:val="both"/>
              <w:rPr>
                <w:i/>
                <w:color w:val="000000" w:themeColor="text1"/>
                <w:sz w:val="20"/>
                <w:szCs w:val="20"/>
                <w:lang w:val="en-US"/>
              </w:rPr>
            </w:pPr>
            <w:r w:rsidRPr="007416D1">
              <w:rPr>
                <w:i/>
                <w:color w:val="000000" w:themeColor="text1"/>
                <w:sz w:val="20"/>
                <w:szCs w:val="20"/>
                <w:lang w:val="en-US"/>
              </w:rPr>
              <w:t>0.61</w:t>
            </w:r>
          </w:p>
        </w:tc>
        <w:tc>
          <w:tcPr>
            <w:tcW w:w="1522" w:type="dxa"/>
            <w:tcBorders>
              <w:top w:val="nil"/>
              <w:left w:val="nil"/>
              <w:bottom w:val="nil"/>
              <w:right w:val="nil"/>
            </w:tcBorders>
            <w:shd w:val="clear" w:color="auto" w:fill="auto"/>
            <w:tcMar>
              <w:top w:w="100" w:type="dxa"/>
              <w:left w:w="80" w:type="dxa"/>
              <w:bottom w:w="100" w:type="dxa"/>
              <w:right w:w="80" w:type="dxa"/>
            </w:tcMar>
          </w:tcPr>
          <w:p w14:paraId="2F40EA4C" w14:textId="1EEC38BB" w:rsidR="00221F93" w:rsidRPr="007416D1" w:rsidRDefault="00221F93" w:rsidP="00447EB4">
            <w:pPr>
              <w:ind w:left="140" w:right="140"/>
              <w:jc w:val="both"/>
              <w:rPr>
                <w:i/>
                <w:color w:val="000000" w:themeColor="text1"/>
                <w:sz w:val="20"/>
                <w:szCs w:val="20"/>
                <w:lang w:val="en-US"/>
              </w:rPr>
            </w:pPr>
            <w:r w:rsidRPr="007416D1">
              <w:rPr>
                <w:i/>
                <w:color w:val="000000" w:themeColor="text1"/>
                <w:sz w:val="20"/>
                <w:szCs w:val="20"/>
                <w:lang w:val="en-US"/>
              </w:rPr>
              <w:t>0.39</w:t>
            </w:r>
          </w:p>
        </w:tc>
      </w:tr>
      <w:tr w:rsidR="00D6354B" w:rsidRPr="007416D1" w14:paraId="61F5DDF7" w14:textId="77777777" w:rsidTr="00C07CB3">
        <w:trPr>
          <w:trHeight w:val="219"/>
        </w:trPr>
        <w:tc>
          <w:tcPr>
            <w:tcW w:w="4878" w:type="dxa"/>
            <w:tcBorders>
              <w:top w:val="nil"/>
              <w:left w:val="nil"/>
              <w:bottom w:val="single" w:sz="6" w:space="0" w:color="000000"/>
              <w:right w:val="single" w:sz="6" w:space="0" w:color="000000"/>
            </w:tcBorders>
            <w:shd w:val="clear" w:color="auto" w:fill="auto"/>
            <w:tcMar>
              <w:top w:w="100" w:type="dxa"/>
              <w:left w:w="80" w:type="dxa"/>
              <w:bottom w:w="100" w:type="dxa"/>
              <w:right w:w="80" w:type="dxa"/>
            </w:tcMar>
          </w:tcPr>
          <w:p w14:paraId="1FD0C2FA" w14:textId="1DAAAB61" w:rsidR="00BA4907" w:rsidRPr="007416D1" w:rsidRDefault="00BA4907" w:rsidP="00A66B03">
            <w:pPr>
              <w:rPr>
                <w:i/>
                <w:iCs/>
                <w:color w:val="000000" w:themeColor="text1"/>
                <w:sz w:val="20"/>
                <w:szCs w:val="20"/>
                <w:lang w:val="en-US"/>
              </w:rPr>
            </w:pPr>
            <w:r w:rsidRPr="007416D1">
              <w:rPr>
                <w:i/>
                <w:iCs/>
                <w:color w:val="000000" w:themeColor="text1"/>
                <w:sz w:val="20"/>
                <w:szCs w:val="20"/>
                <w:lang w:val="en-US"/>
              </w:rPr>
              <w:t>Reliability analysis</w:t>
            </w:r>
            <w:r w:rsidR="00B60956" w:rsidRPr="007416D1">
              <w:rPr>
                <w:i/>
                <w:iCs/>
                <w:color w:val="000000" w:themeColor="text1"/>
                <w:sz w:val="20"/>
                <w:szCs w:val="20"/>
                <w:lang w:val="en-US"/>
              </w:rPr>
              <w:t xml:space="preserve"> (tetrachoric ordinal alpha)</w:t>
            </w:r>
          </w:p>
        </w:tc>
        <w:tc>
          <w:tcPr>
            <w:tcW w:w="1749" w:type="dxa"/>
            <w:tcBorders>
              <w:top w:val="nil"/>
              <w:left w:val="nil"/>
              <w:bottom w:val="single" w:sz="6" w:space="0" w:color="000000"/>
              <w:right w:val="single" w:sz="6" w:space="0" w:color="000000"/>
            </w:tcBorders>
            <w:shd w:val="clear" w:color="auto" w:fill="auto"/>
            <w:tcMar>
              <w:top w:w="100" w:type="dxa"/>
              <w:left w:w="80" w:type="dxa"/>
              <w:bottom w:w="100" w:type="dxa"/>
              <w:right w:w="80" w:type="dxa"/>
            </w:tcMar>
          </w:tcPr>
          <w:p w14:paraId="26D4C438" w14:textId="6299C98F" w:rsidR="00BA4907" w:rsidRPr="007416D1" w:rsidRDefault="00BA4907" w:rsidP="00447EB4">
            <w:pPr>
              <w:ind w:left="140" w:right="140"/>
              <w:jc w:val="both"/>
              <w:rPr>
                <w:i/>
                <w:color w:val="000000" w:themeColor="text1"/>
                <w:sz w:val="20"/>
                <w:szCs w:val="20"/>
                <w:highlight w:val="white"/>
                <w:lang w:val="en-US"/>
              </w:rPr>
            </w:pPr>
            <w:r w:rsidRPr="007416D1">
              <w:rPr>
                <w:i/>
                <w:color w:val="000000" w:themeColor="text1"/>
                <w:sz w:val="20"/>
                <w:szCs w:val="20"/>
                <w:highlight w:val="white"/>
                <w:lang w:val="en-US"/>
              </w:rPr>
              <w:t>0.</w:t>
            </w:r>
            <w:r w:rsidR="00B60956" w:rsidRPr="007416D1">
              <w:rPr>
                <w:i/>
                <w:color w:val="000000" w:themeColor="text1"/>
                <w:sz w:val="20"/>
                <w:szCs w:val="20"/>
                <w:highlight w:val="white"/>
                <w:lang w:val="en-US"/>
              </w:rPr>
              <w:t>89</w:t>
            </w:r>
          </w:p>
        </w:tc>
        <w:tc>
          <w:tcPr>
            <w:tcW w:w="1522" w:type="dxa"/>
            <w:tcBorders>
              <w:top w:val="nil"/>
              <w:left w:val="nil"/>
              <w:bottom w:val="single" w:sz="6" w:space="0" w:color="000000"/>
              <w:right w:val="nil"/>
            </w:tcBorders>
            <w:shd w:val="clear" w:color="auto" w:fill="auto"/>
            <w:tcMar>
              <w:top w:w="100" w:type="dxa"/>
              <w:left w:w="80" w:type="dxa"/>
              <w:bottom w:w="100" w:type="dxa"/>
              <w:right w:w="80" w:type="dxa"/>
            </w:tcMar>
          </w:tcPr>
          <w:p w14:paraId="4B785230" w14:textId="7BEA3254" w:rsidR="00BA4907" w:rsidRPr="007416D1" w:rsidRDefault="00BA4907" w:rsidP="00447EB4">
            <w:pPr>
              <w:ind w:left="140" w:right="140"/>
              <w:jc w:val="both"/>
              <w:rPr>
                <w:i/>
                <w:color w:val="000000" w:themeColor="text1"/>
                <w:sz w:val="20"/>
                <w:szCs w:val="20"/>
                <w:highlight w:val="white"/>
                <w:lang w:val="en-US"/>
              </w:rPr>
            </w:pPr>
            <w:r w:rsidRPr="007416D1">
              <w:rPr>
                <w:i/>
                <w:color w:val="000000" w:themeColor="text1"/>
                <w:sz w:val="20"/>
                <w:szCs w:val="20"/>
                <w:highlight w:val="white"/>
                <w:lang w:val="en-US"/>
              </w:rPr>
              <w:t>0.</w:t>
            </w:r>
            <w:r w:rsidR="000633BC" w:rsidRPr="007416D1">
              <w:rPr>
                <w:i/>
                <w:color w:val="000000" w:themeColor="text1"/>
                <w:sz w:val="20"/>
                <w:szCs w:val="20"/>
                <w:highlight w:val="white"/>
                <w:lang w:val="en-US"/>
              </w:rPr>
              <w:t>83</w:t>
            </w:r>
          </w:p>
        </w:tc>
      </w:tr>
      <w:tr w:rsidR="00BA4907" w:rsidRPr="007416D1" w14:paraId="78189577" w14:textId="77777777" w:rsidTr="00C07CB3">
        <w:trPr>
          <w:trHeight w:val="219"/>
        </w:trPr>
        <w:tc>
          <w:tcPr>
            <w:tcW w:w="8149" w:type="dxa"/>
            <w:gridSpan w:val="3"/>
            <w:tcBorders>
              <w:top w:val="nil"/>
              <w:left w:val="nil"/>
              <w:bottom w:val="single" w:sz="6" w:space="0" w:color="000000"/>
              <w:right w:val="nil"/>
            </w:tcBorders>
            <w:shd w:val="clear" w:color="auto" w:fill="auto"/>
            <w:tcMar>
              <w:top w:w="100" w:type="dxa"/>
              <w:left w:w="80" w:type="dxa"/>
              <w:bottom w:w="100" w:type="dxa"/>
              <w:right w:w="80" w:type="dxa"/>
            </w:tcMar>
          </w:tcPr>
          <w:p w14:paraId="30514777" w14:textId="16515025" w:rsidR="00BA4907" w:rsidRPr="007416D1" w:rsidRDefault="00BA4907" w:rsidP="00A66B03">
            <w:pPr>
              <w:ind w:left="9" w:right="140"/>
              <w:jc w:val="both"/>
              <w:rPr>
                <w:color w:val="000000" w:themeColor="text1"/>
                <w:sz w:val="20"/>
                <w:szCs w:val="20"/>
                <w:lang w:val="en-US"/>
              </w:rPr>
            </w:pPr>
            <w:r w:rsidRPr="007416D1">
              <w:rPr>
                <w:i/>
                <w:iCs/>
                <w:color w:val="000000" w:themeColor="text1"/>
                <w:sz w:val="20"/>
                <w:szCs w:val="20"/>
                <w:lang w:val="en-US"/>
              </w:rPr>
              <w:t>Notes</w:t>
            </w:r>
            <w:r w:rsidRPr="007416D1">
              <w:rPr>
                <w:color w:val="000000" w:themeColor="text1"/>
                <w:sz w:val="20"/>
                <w:szCs w:val="20"/>
                <w:lang w:val="en-US"/>
              </w:rPr>
              <w:t xml:space="preserve">: </w:t>
            </w:r>
          </w:p>
          <w:p w14:paraId="03A7D3B4" w14:textId="77777777" w:rsidR="006263CF" w:rsidRPr="007416D1" w:rsidRDefault="006263CF" w:rsidP="006263CF">
            <w:pPr>
              <w:pStyle w:val="ListParagraph"/>
              <w:numPr>
                <w:ilvl w:val="0"/>
                <w:numId w:val="10"/>
              </w:numPr>
              <w:ind w:left="375" w:hanging="270"/>
              <w:jc w:val="both"/>
              <w:rPr>
                <w:rFonts w:ascii="Times New Roman" w:hAnsi="Times New Roman" w:cs="Times New Roman"/>
                <w:color w:val="000000" w:themeColor="text1"/>
                <w:sz w:val="20"/>
                <w:szCs w:val="20"/>
              </w:rPr>
            </w:pPr>
            <w:r w:rsidRPr="007416D1">
              <w:rPr>
                <w:rFonts w:ascii="Times New Roman" w:hAnsi="Times New Roman" w:cs="Times New Roman"/>
                <w:sz w:val="20"/>
                <w:szCs w:val="20"/>
              </w:rPr>
              <w:t xml:space="preserve">The suitability of the data for factor analysis was assessed using the Kaiser–Meyer–Olkin (KMO) measure of sampling adequacy and Bartlett’s test of sphericity. The KMO value indicated that the data were suitable for factor analysis (KMO = 0.82), and Bartlett’s test was statistically significant, p &lt; .001, supporting the factorability of the correlation matrix. </w:t>
            </w:r>
          </w:p>
          <w:p w14:paraId="6AB33581" w14:textId="5F4798C5" w:rsidR="00EE1477" w:rsidRPr="007416D1" w:rsidRDefault="006263CF" w:rsidP="006263CF">
            <w:pPr>
              <w:pStyle w:val="ListParagraph"/>
              <w:numPr>
                <w:ilvl w:val="0"/>
                <w:numId w:val="10"/>
              </w:numPr>
              <w:ind w:left="375" w:hanging="270"/>
              <w:jc w:val="both"/>
              <w:rPr>
                <w:rFonts w:ascii="Times New Roman" w:hAnsi="Times New Roman" w:cs="Times New Roman"/>
                <w:color w:val="000000" w:themeColor="text1"/>
                <w:sz w:val="20"/>
                <w:szCs w:val="20"/>
              </w:rPr>
            </w:pPr>
            <w:r w:rsidRPr="007416D1">
              <w:rPr>
                <w:rFonts w:ascii="Times New Roman" w:hAnsi="Times New Roman" w:cs="Times New Roman"/>
                <w:sz w:val="20"/>
                <w:szCs w:val="20"/>
              </w:rPr>
              <w:t>Because the survey items were dichotomous, we employed tetrachoric correlations in the factor analysis.</w:t>
            </w:r>
          </w:p>
        </w:tc>
      </w:tr>
    </w:tbl>
    <w:p w14:paraId="063CE1C9" w14:textId="1AC74184" w:rsidR="00BA4907" w:rsidRPr="007416D1" w:rsidRDefault="00BA4907" w:rsidP="00B62AC0">
      <w:pPr>
        <w:rPr>
          <w:color w:val="000000" w:themeColor="text1"/>
          <w:lang w:val="en-US"/>
        </w:rPr>
      </w:pPr>
    </w:p>
    <w:p w14:paraId="692917C1" w14:textId="77777777" w:rsidR="00EF51C9" w:rsidRPr="007416D1" w:rsidRDefault="00EF51C9" w:rsidP="00B62AC0">
      <w:pPr>
        <w:rPr>
          <w:color w:val="000000" w:themeColor="text1"/>
          <w:lang w:val="en-US"/>
        </w:rPr>
      </w:pPr>
    </w:p>
    <w:p w14:paraId="365C7850" w14:textId="148066D0" w:rsidR="004C5094" w:rsidRPr="007416D1" w:rsidRDefault="004C5094" w:rsidP="00B62AC0">
      <w:pPr>
        <w:rPr>
          <w:color w:val="000000" w:themeColor="text1"/>
          <w:lang w:val="en-US"/>
        </w:rPr>
      </w:pPr>
    </w:p>
    <w:p w14:paraId="1CF4F38F" w14:textId="65A2D392" w:rsidR="004C5094" w:rsidRPr="007416D1" w:rsidRDefault="004C5094" w:rsidP="00B62AC0">
      <w:pPr>
        <w:rPr>
          <w:color w:val="000000" w:themeColor="text1"/>
          <w:lang w:val="en-US"/>
        </w:rPr>
      </w:pPr>
    </w:p>
    <w:p w14:paraId="329B688C" w14:textId="0F069AE7" w:rsidR="002D3C7E" w:rsidRPr="007416D1" w:rsidRDefault="002D3C7E" w:rsidP="00B62AC0">
      <w:pPr>
        <w:rPr>
          <w:color w:val="000000" w:themeColor="text1"/>
          <w:lang w:val="en-US"/>
        </w:rPr>
      </w:pPr>
    </w:p>
    <w:p w14:paraId="0B7153CE" w14:textId="7F4B99CC" w:rsidR="002D3C7E" w:rsidRPr="007416D1" w:rsidRDefault="002D3C7E" w:rsidP="00B62AC0">
      <w:pPr>
        <w:rPr>
          <w:color w:val="000000" w:themeColor="text1"/>
          <w:lang w:val="en-US"/>
        </w:rPr>
      </w:pPr>
    </w:p>
    <w:p w14:paraId="125811E3" w14:textId="73907B9E" w:rsidR="003A694F" w:rsidRPr="007416D1" w:rsidRDefault="003A694F" w:rsidP="00B62AC0">
      <w:pPr>
        <w:rPr>
          <w:color w:val="000000" w:themeColor="text1"/>
          <w:lang w:val="en-US"/>
        </w:rPr>
      </w:pPr>
    </w:p>
    <w:p w14:paraId="08E351E4" w14:textId="13C9441D" w:rsidR="00C07CB3" w:rsidRPr="007416D1" w:rsidRDefault="00C07CB3" w:rsidP="00B62AC0">
      <w:pPr>
        <w:rPr>
          <w:color w:val="000000" w:themeColor="text1"/>
          <w:lang w:val="en-US"/>
        </w:rPr>
      </w:pPr>
    </w:p>
    <w:p w14:paraId="2B46CD6D" w14:textId="56438D9C" w:rsidR="00C07CB3" w:rsidRPr="007416D1" w:rsidRDefault="00C07CB3" w:rsidP="00B62AC0">
      <w:pPr>
        <w:rPr>
          <w:color w:val="000000" w:themeColor="text1"/>
          <w:lang w:val="en-US"/>
        </w:rPr>
      </w:pPr>
    </w:p>
    <w:p w14:paraId="789C90A8" w14:textId="77777777" w:rsidR="00C07CB3" w:rsidRPr="007416D1" w:rsidRDefault="00C07CB3" w:rsidP="00B62AC0">
      <w:pPr>
        <w:rPr>
          <w:color w:val="000000" w:themeColor="text1"/>
          <w:lang w:val="en-US"/>
        </w:rPr>
      </w:pPr>
    </w:p>
    <w:p w14:paraId="3FB94BAE" w14:textId="036B7AE7" w:rsidR="003A694F" w:rsidRPr="007416D1" w:rsidRDefault="003A694F" w:rsidP="00B62AC0">
      <w:pPr>
        <w:rPr>
          <w:color w:val="000000" w:themeColor="text1"/>
          <w:lang w:val="en-US"/>
        </w:rPr>
      </w:pPr>
    </w:p>
    <w:p w14:paraId="675A1DAF" w14:textId="0847AF4C" w:rsidR="003B13E5" w:rsidRPr="007416D1" w:rsidRDefault="003A694F" w:rsidP="003A694F">
      <w:pPr>
        <w:pStyle w:val="Heading2"/>
        <w:rPr>
          <w:rFonts w:ascii="Times New Roman" w:hAnsi="Times New Roman" w:cs="Times New Roman"/>
          <w:color w:val="000000" w:themeColor="text1"/>
          <w:sz w:val="24"/>
          <w:szCs w:val="24"/>
        </w:rPr>
      </w:pPr>
      <w:bookmarkStart w:id="45" w:name="_Toc237611138"/>
      <w:r w:rsidRPr="007416D1">
        <w:rPr>
          <w:rFonts w:ascii="Times New Roman" w:hAnsi="Times New Roman" w:cs="Times New Roman"/>
          <w:b/>
          <w:bCs/>
          <w:color w:val="000000" w:themeColor="text1"/>
          <w:sz w:val="24"/>
          <w:szCs w:val="24"/>
        </w:rPr>
        <w:lastRenderedPageBreak/>
        <w:t xml:space="preserve">Appendix </w:t>
      </w:r>
      <w:r w:rsidR="00716762" w:rsidRPr="007416D1">
        <w:rPr>
          <w:rFonts w:ascii="Times New Roman" w:hAnsi="Times New Roman" w:cs="Times New Roman"/>
          <w:b/>
          <w:bCs/>
          <w:color w:val="000000" w:themeColor="text1"/>
          <w:sz w:val="24"/>
          <w:szCs w:val="24"/>
        </w:rPr>
        <w:t>G</w:t>
      </w:r>
      <w:r w:rsidRPr="007416D1">
        <w:rPr>
          <w:rFonts w:ascii="Times New Roman" w:hAnsi="Times New Roman" w:cs="Times New Roman"/>
          <w:b/>
          <w:bCs/>
          <w:color w:val="000000" w:themeColor="text1"/>
          <w:sz w:val="24"/>
          <w:szCs w:val="24"/>
        </w:rPr>
        <w:t>:</w:t>
      </w:r>
      <w:r w:rsidRPr="007416D1">
        <w:rPr>
          <w:rFonts w:ascii="Times New Roman" w:hAnsi="Times New Roman" w:cs="Times New Roman"/>
          <w:color w:val="000000" w:themeColor="text1"/>
          <w:sz w:val="24"/>
          <w:szCs w:val="24"/>
        </w:rPr>
        <w:t xml:space="preserve"> Heterogeneous </w:t>
      </w:r>
      <w:r w:rsidR="00D36AB4" w:rsidRPr="007416D1">
        <w:rPr>
          <w:rFonts w:ascii="Times New Roman" w:hAnsi="Times New Roman" w:cs="Times New Roman"/>
          <w:color w:val="000000" w:themeColor="text1"/>
          <w:sz w:val="24"/>
          <w:szCs w:val="24"/>
        </w:rPr>
        <w:t>treatment e</w:t>
      </w:r>
      <w:r w:rsidRPr="007416D1">
        <w:rPr>
          <w:rFonts w:ascii="Times New Roman" w:hAnsi="Times New Roman" w:cs="Times New Roman"/>
          <w:color w:val="000000" w:themeColor="text1"/>
          <w:sz w:val="24"/>
          <w:szCs w:val="24"/>
        </w:rPr>
        <w:t>ffect</w:t>
      </w:r>
      <w:r w:rsidR="00D36AB4" w:rsidRPr="007416D1">
        <w:rPr>
          <w:rFonts w:ascii="Times New Roman" w:hAnsi="Times New Roman" w:cs="Times New Roman"/>
          <w:color w:val="000000" w:themeColor="text1"/>
          <w:sz w:val="24"/>
          <w:szCs w:val="24"/>
        </w:rPr>
        <w:t xml:space="preserve">s of </w:t>
      </w:r>
      <w:r w:rsidR="00D90F37" w:rsidRPr="007416D1">
        <w:rPr>
          <w:rFonts w:ascii="Times New Roman" w:hAnsi="Times New Roman" w:cs="Times New Roman"/>
          <w:color w:val="000000" w:themeColor="text1"/>
          <w:sz w:val="24"/>
          <w:szCs w:val="24"/>
        </w:rPr>
        <w:t xml:space="preserve">the </w:t>
      </w:r>
      <w:r w:rsidR="00D36AB4" w:rsidRPr="007416D1">
        <w:rPr>
          <w:rFonts w:ascii="Times New Roman" w:hAnsi="Times New Roman" w:cs="Times New Roman"/>
          <w:color w:val="000000" w:themeColor="text1"/>
          <w:sz w:val="24"/>
          <w:szCs w:val="24"/>
        </w:rPr>
        <w:t>religious blame frame on support for incumbent</w:t>
      </w:r>
      <w:r w:rsidR="008C70BF" w:rsidRPr="007416D1">
        <w:rPr>
          <w:rFonts w:ascii="Times New Roman" w:hAnsi="Times New Roman" w:cs="Times New Roman"/>
          <w:color w:val="000000" w:themeColor="text1"/>
          <w:sz w:val="24"/>
          <w:szCs w:val="24"/>
        </w:rPr>
        <w:t xml:space="preserve"> parties</w:t>
      </w:r>
      <w:r w:rsidR="00906744" w:rsidRPr="007416D1">
        <w:rPr>
          <w:rFonts w:ascii="Times New Roman" w:hAnsi="Times New Roman" w:cs="Times New Roman"/>
          <w:color w:val="000000" w:themeColor="text1"/>
          <w:sz w:val="24"/>
          <w:szCs w:val="24"/>
        </w:rPr>
        <w:t xml:space="preserve">, by </w:t>
      </w:r>
      <w:r w:rsidR="002F7BFB" w:rsidRPr="007416D1">
        <w:rPr>
          <w:rFonts w:ascii="Times New Roman" w:hAnsi="Times New Roman" w:cs="Times New Roman"/>
          <w:color w:val="000000" w:themeColor="text1"/>
          <w:sz w:val="24"/>
          <w:szCs w:val="24"/>
        </w:rPr>
        <w:t xml:space="preserve">respondents’ </w:t>
      </w:r>
      <w:r w:rsidR="00906744" w:rsidRPr="007416D1">
        <w:rPr>
          <w:rFonts w:ascii="Times New Roman" w:hAnsi="Times New Roman" w:cs="Times New Roman"/>
          <w:color w:val="000000" w:themeColor="text1"/>
          <w:sz w:val="24"/>
          <w:szCs w:val="24"/>
        </w:rPr>
        <w:t>religiosity</w:t>
      </w:r>
      <w:bookmarkEnd w:id="45"/>
    </w:p>
    <w:p w14:paraId="7747562E" w14:textId="77777777" w:rsidR="00450A40" w:rsidRPr="007416D1" w:rsidRDefault="00450A40" w:rsidP="00450A40">
      <w:pPr>
        <w:rPr>
          <w:color w:val="000000" w:themeColor="text1"/>
          <w:lang w:val="en-US"/>
        </w:rPr>
      </w:pPr>
    </w:p>
    <w:p w14:paraId="770BB3C1" w14:textId="7412DEB8" w:rsidR="003B13E5" w:rsidRPr="007416D1" w:rsidRDefault="003B13E5" w:rsidP="0075557B">
      <w:pPr>
        <w:rPr>
          <w:color w:val="000000" w:themeColor="text1"/>
          <w:lang w:val="en-US"/>
        </w:rPr>
      </w:pPr>
      <w:r w:rsidRPr="007416D1">
        <w:rPr>
          <w:b/>
          <w:bCs/>
          <w:color w:val="000000" w:themeColor="text1"/>
          <w:lang w:val="en-US"/>
        </w:rPr>
        <w:t xml:space="preserve">Table </w:t>
      </w:r>
      <w:r w:rsidR="00716762" w:rsidRPr="007416D1">
        <w:rPr>
          <w:b/>
          <w:bCs/>
          <w:color w:val="000000" w:themeColor="text1"/>
          <w:lang w:val="en-US"/>
        </w:rPr>
        <w:t>G</w:t>
      </w:r>
      <w:r w:rsidRPr="007416D1">
        <w:rPr>
          <w:b/>
          <w:bCs/>
          <w:color w:val="000000" w:themeColor="text1"/>
          <w:lang w:val="en-US"/>
        </w:rPr>
        <w:t>1</w:t>
      </w:r>
      <w:r w:rsidRPr="007416D1">
        <w:rPr>
          <w:color w:val="000000" w:themeColor="text1"/>
          <w:lang w:val="en-US"/>
        </w:rPr>
        <w:t xml:space="preserve">: </w:t>
      </w:r>
      <w:r w:rsidR="00906744" w:rsidRPr="007416D1">
        <w:rPr>
          <w:color w:val="000000" w:themeColor="text1"/>
          <w:lang w:val="en-US"/>
        </w:rPr>
        <w:t>R</w:t>
      </w:r>
      <w:r w:rsidRPr="007416D1">
        <w:rPr>
          <w:color w:val="000000" w:themeColor="text1"/>
          <w:lang w:val="en-US"/>
        </w:rPr>
        <w:t>eligious blame frame</w:t>
      </w:r>
      <w:r w:rsidR="00906744" w:rsidRPr="007416D1">
        <w:rPr>
          <w:color w:val="000000" w:themeColor="text1"/>
          <w:lang w:val="en-US"/>
        </w:rPr>
        <w:t xml:space="preserve"> </w:t>
      </w:r>
      <w:r w:rsidR="00287D6E" w:rsidRPr="007416D1">
        <w:rPr>
          <w:color w:val="000000" w:themeColor="text1"/>
          <w:lang w:val="en-US"/>
        </w:rPr>
        <w:t>by</w:t>
      </w:r>
      <w:r w:rsidRPr="007416D1">
        <w:rPr>
          <w:color w:val="000000" w:themeColor="text1"/>
          <w:lang w:val="en-US"/>
        </w:rPr>
        <w:t xml:space="preserve"> practical religiosity (</w:t>
      </w:r>
      <w:r w:rsidRPr="007416D1">
        <w:rPr>
          <w:i/>
          <w:iCs/>
          <w:color w:val="000000" w:themeColor="text1"/>
          <w:lang w:val="en-US"/>
        </w:rPr>
        <w:t>earthquake</w:t>
      </w:r>
      <w:r w:rsidRPr="007416D1">
        <w:rPr>
          <w:color w:val="000000" w:themeColor="text1"/>
          <w:lang w:val="en-US"/>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88"/>
        <w:gridCol w:w="3422"/>
      </w:tblGrid>
      <w:tr w:rsidR="00D6354B" w:rsidRPr="007416D1" w14:paraId="68202A32" w14:textId="77777777" w:rsidTr="00447EB4">
        <w:trPr>
          <w:tblCellSpacing w:w="15" w:type="dxa"/>
        </w:trPr>
        <w:tc>
          <w:tcPr>
            <w:tcW w:w="0" w:type="auto"/>
            <w:gridSpan w:val="2"/>
            <w:tcBorders>
              <w:bottom w:val="single" w:sz="6" w:space="0" w:color="000000"/>
            </w:tcBorders>
            <w:vAlign w:val="center"/>
            <w:hideMark/>
          </w:tcPr>
          <w:p w14:paraId="704A2952" w14:textId="77777777" w:rsidR="00EE09BC" w:rsidRPr="007416D1" w:rsidRDefault="00EE09BC" w:rsidP="00447EB4">
            <w:pPr>
              <w:rPr>
                <w:color w:val="000000" w:themeColor="text1"/>
                <w:lang w:val="en-US"/>
              </w:rPr>
            </w:pPr>
          </w:p>
        </w:tc>
      </w:tr>
      <w:tr w:rsidR="00D6354B" w:rsidRPr="007416D1" w14:paraId="4210F37A" w14:textId="77777777" w:rsidTr="00447EB4">
        <w:trPr>
          <w:tblCellSpacing w:w="15" w:type="dxa"/>
        </w:trPr>
        <w:tc>
          <w:tcPr>
            <w:tcW w:w="0" w:type="auto"/>
            <w:vAlign w:val="center"/>
            <w:hideMark/>
          </w:tcPr>
          <w:p w14:paraId="34FFA04C" w14:textId="77777777" w:rsidR="00450A40" w:rsidRPr="007416D1" w:rsidRDefault="00450A40" w:rsidP="00447EB4">
            <w:pPr>
              <w:jc w:val="center"/>
              <w:rPr>
                <w:color w:val="000000" w:themeColor="text1"/>
                <w:lang w:val="en-US"/>
              </w:rPr>
            </w:pPr>
          </w:p>
        </w:tc>
        <w:tc>
          <w:tcPr>
            <w:tcW w:w="0" w:type="auto"/>
            <w:vMerge w:val="restart"/>
            <w:vAlign w:val="center"/>
            <w:hideMark/>
          </w:tcPr>
          <w:p w14:paraId="4DB55F2C" w14:textId="53DFCB96" w:rsidR="00450A40" w:rsidRPr="007416D1" w:rsidRDefault="004D7D60" w:rsidP="00447EB4">
            <w:pPr>
              <w:jc w:val="center"/>
              <w:rPr>
                <w:color w:val="000000" w:themeColor="text1"/>
                <w:lang w:val="en-US"/>
              </w:rPr>
            </w:pPr>
            <w:r w:rsidRPr="007416D1">
              <w:rPr>
                <w:rStyle w:val="Emphasis"/>
                <w:color w:val="000000" w:themeColor="text1"/>
                <w:lang w:val="en-US"/>
              </w:rPr>
              <w:t>DV:</w:t>
            </w:r>
            <w:r w:rsidRPr="007416D1">
              <w:rPr>
                <w:color w:val="000000" w:themeColor="text1"/>
                <w:lang w:val="en-US"/>
              </w:rPr>
              <w:t xml:space="preserve"> </w:t>
            </w:r>
            <w:r w:rsidRPr="007416D1">
              <w:rPr>
                <w:i/>
                <w:iCs/>
                <w:color w:val="000000" w:themeColor="text1"/>
                <w:lang w:val="en-US"/>
              </w:rPr>
              <w:t>Support for incumbent parties</w:t>
            </w:r>
          </w:p>
        </w:tc>
      </w:tr>
      <w:tr w:rsidR="00D6354B" w:rsidRPr="007416D1" w14:paraId="52523812" w14:textId="77777777" w:rsidTr="00450A40">
        <w:trPr>
          <w:tblCellSpacing w:w="15" w:type="dxa"/>
        </w:trPr>
        <w:tc>
          <w:tcPr>
            <w:tcW w:w="0" w:type="auto"/>
            <w:vAlign w:val="center"/>
            <w:hideMark/>
          </w:tcPr>
          <w:p w14:paraId="1F5956A8" w14:textId="77777777" w:rsidR="00450A40" w:rsidRPr="007416D1" w:rsidRDefault="00450A40" w:rsidP="00447EB4">
            <w:pPr>
              <w:jc w:val="center"/>
              <w:rPr>
                <w:color w:val="000000" w:themeColor="text1"/>
                <w:lang w:val="en-US"/>
              </w:rPr>
            </w:pPr>
          </w:p>
        </w:tc>
        <w:tc>
          <w:tcPr>
            <w:tcW w:w="0" w:type="auto"/>
            <w:vMerge/>
            <w:vAlign w:val="center"/>
            <w:hideMark/>
          </w:tcPr>
          <w:p w14:paraId="415E1B83" w14:textId="77777777" w:rsidR="00450A40" w:rsidRPr="007416D1" w:rsidRDefault="00450A40" w:rsidP="00447EB4">
            <w:pPr>
              <w:jc w:val="center"/>
              <w:rPr>
                <w:color w:val="000000" w:themeColor="text1"/>
                <w:lang w:val="en-US"/>
              </w:rPr>
            </w:pPr>
          </w:p>
        </w:tc>
      </w:tr>
      <w:tr w:rsidR="00D6354B" w:rsidRPr="007416D1" w14:paraId="7234E106" w14:textId="77777777" w:rsidTr="00450A40">
        <w:trPr>
          <w:tblCellSpacing w:w="15" w:type="dxa"/>
        </w:trPr>
        <w:tc>
          <w:tcPr>
            <w:tcW w:w="0" w:type="auto"/>
            <w:tcBorders>
              <w:top w:val="single" w:sz="6" w:space="0" w:color="auto"/>
            </w:tcBorders>
            <w:vAlign w:val="center"/>
            <w:hideMark/>
          </w:tcPr>
          <w:p w14:paraId="1A9FC739" w14:textId="23769B0E" w:rsidR="00EE09BC" w:rsidRPr="007416D1" w:rsidRDefault="00EE09BC" w:rsidP="00447EB4">
            <w:pPr>
              <w:rPr>
                <w:color w:val="000000" w:themeColor="text1"/>
                <w:lang w:val="en-US"/>
              </w:rPr>
            </w:pPr>
            <w:r w:rsidRPr="007416D1">
              <w:rPr>
                <w:color w:val="000000" w:themeColor="text1"/>
                <w:lang w:val="en-US"/>
              </w:rPr>
              <w:t>Religious frame</w:t>
            </w:r>
          </w:p>
        </w:tc>
        <w:tc>
          <w:tcPr>
            <w:tcW w:w="0" w:type="auto"/>
            <w:tcBorders>
              <w:top w:val="single" w:sz="6" w:space="0" w:color="auto"/>
            </w:tcBorders>
            <w:vAlign w:val="center"/>
            <w:hideMark/>
          </w:tcPr>
          <w:p w14:paraId="7EAA9C23" w14:textId="77777777" w:rsidR="00EE09BC" w:rsidRPr="007416D1" w:rsidRDefault="00EE09BC" w:rsidP="00447EB4">
            <w:pPr>
              <w:jc w:val="center"/>
              <w:rPr>
                <w:color w:val="000000" w:themeColor="text1"/>
                <w:lang w:val="en-US"/>
              </w:rPr>
            </w:pPr>
            <w:r w:rsidRPr="007416D1">
              <w:rPr>
                <w:color w:val="000000" w:themeColor="text1"/>
                <w:lang w:val="en-US"/>
              </w:rPr>
              <w:t>-0.104</w:t>
            </w:r>
          </w:p>
        </w:tc>
      </w:tr>
      <w:tr w:rsidR="00D6354B" w:rsidRPr="007416D1" w14:paraId="475E5943" w14:textId="77777777" w:rsidTr="00447EB4">
        <w:trPr>
          <w:tblCellSpacing w:w="15" w:type="dxa"/>
        </w:trPr>
        <w:tc>
          <w:tcPr>
            <w:tcW w:w="0" w:type="auto"/>
            <w:vAlign w:val="center"/>
            <w:hideMark/>
          </w:tcPr>
          <w:p w14:paraId="71A99C30" w14:textId="77777777" w:rsidR="00EE09BC" w:rsidRPr="007416D1" w:rsidRDefault="00EE09BC" w:rsidP="00447EB4">
            <w:pPr>
              <w:jc w:val="center"/>
              <w:rPr>
                <w:color w:val="000000" w:themeColor="text1"/>
                <w:lang w:val="en-US"/>
              </w:rPr>
            </w:pPr>
          </w:p>
        </w:tc>
        <w:tc>
          <w:tcPr>
            <w:tcW w:w="0" w:type="auto"/>
            <w:vAlign w:val="center"/>
            <w:hideMark/>
          </w:tcPr>
          <w:p w14:paraId="12D9C4C4" w14:textId="77777777" w:rsidR="00EE09BC" w:rsidRPr="007416D1" w:rsidRDefault="00EE09BC" w:rsidP="00447EB4">
            <w:pPr>
              <w:jc w:val="center"/>
              <w:rPr>
                <w:color w:val="000000" w:themeColor="text1"/>
                <w:lang w:val="en-US"/>
              </w:rPr>
            </w:pPr>
            <w:r w:rsidRPr="007416D1">
              <w:rPr>
                <w:color w:val="000000" w:themeColor="text1"/>
                <w:lang w:val="en-US"/>
              </w:rPr>
              <w:t>(1.071)</w:t>
            </w:r>
          </w:p>
        </w:tc>
      </w:tr>
      <w:tr w:rsidR="00D6354B" w:rsidRPr="007416D1" w14:paraId="7D943F48" w14:textId="77777777" w:rsidTr="00447EB4">
        <w:trPr>
          <w:tblCellSpacing w:w="15" w:type="dxa"/>
        </w:trPr>
        <w:tc>
          <w:tcPr>
            <w:tcW w:w="0" w:type="auto"/>
            <w:vAlign w:val="center"/>
            <w:hideMark/>
          </w:tcPr>
          <w:p w14:paraId="099332D0" w14:textId="77777777" w:rsidR="00EE09BC" w:rsidRPr="007416D1" w:rsidRDefault="00EE09BC" w:rsidP="00447EB4">
            <w:pPr>
              <w:jc w:val="center"/>
              <w:rPr>
                <w:color w:val="000000" w:themeColor="text1"/>
                <w:lang w:val="en-US"/>
              </w:rPr>
            </w:pPr>
          </w:p>
        </w:tc>
        <w:tc>
          <w:tcPr>
            <w:tcW w:w="0" w:type="auto"/>
            <w:vAlign w:val="center"/>
            <w:hideMark/>
          </w:tcPr>
          <w:p w14:paraId="6F11165F" w14:textId="77777777" w:rsidR="00EE09BC" w:rsidRPr="007416D1" w:rsidRDefault="00EE09BC" w:rsidP="00447EB4">
            <w:pPr>
              <w:rPr>
                <w:color w:val="000000" w:themeColor="text1"/>
                <w:lang w:val="en-US"/>
              </w:rPr>
            </w:pPr>
          </w:p>
        </w:tc>
      </w:tr>
      <w:tr w:rsidR="00D6354B" w:rsidRPr="007416D1" w14:paraId="59F8556A" w14:textId="77777777" w:rsidTr="00447EB4">
        <w:trPr>
          <w:tblCellSpacing w:w="15" w:type="dxa"/>
        </w:trPr>
        <w:tc>
          <w:tcPr>
            <w:tcW w:w="0" w:type="auto"/>
            <w:vAlign w:val="center"/>
            <w:hideMark/>
          </w:tcPr>
          <w:p w14:paraId="3B4CA844" w14:textId="76FA4F15" w:rsidR="00EE09BC" w:rsidRPr="007416D1" w:rsidRDefault="00EE09BC" w:rsidP="00447EB4">
            <w:pPr>
              <w:rPr>
                <w:color w:val="000000" w:themeColor="text1"/>
                <w:lang w:val="en-US"/>
              </w:rPr>
            </w:pPr>
            <w:r w:rsidRPr="007416D1">
              <w:rPr>
                <w:color w:val="000000" w:themeColor="text1"/>
                <w:lang w:val="en-US"/>
              </w:rPr>
              <w:t>Religiosity (practice)</w:t>
            </w:r>
          </w:p>
        </w:tc>
        <w:tc>
          <w:tcPr>
            <w:tcW w:w="0" w:type="auto"/>
            <w:vAlign w:val="center"/>
            <w:hideMark/>
          </w:tcPr>
          <w:p w14:paraId="06DFFCF7" w14:textId="77777777" w:rsidR="00EE09BC" w:rsidRPr="007416D1" w:rsidRDefault="00EE09BC" w:rsidP="00447EB4">
            <w:pPr>
              <w:jc w:val="center"/>
              <w:rPr>
                <w:color w:val="000000" w:themeColor="text1"/>
                <w:lang w:val="en-US"/>
              </w:rPr>
            </w:pPr>
            <w:r w:rsidRPr="007416D1">
              <w:rPr>
                <w:color w:val="000000" w:themeColor="text1"/>
                <w:lang w:val="en-US"/>
              </w:rPr>
              <w:t>0.752</w:t>
            </w:r>
            <w:r w:rsidRPr="007416D1">
              <w:rPr>
                <w:color w:val="000000" w:themeColor="text1"/>
                <w:vertAlign w:val="superscript"/>
                <w:lang w:val="en-US"/>
              </w:rPr>
              <w:t>***</w:t>
            </w:r>
          </w:p>
        </w:tc>
      </w:tr>
      <w:tr w:rsidR="00D6354B" w:rsidRPr="007416D1" w14:paraId="0EA714E9" w14:textId="77777777" w:rsidTr="00447EB4">
        <w:trPr>
          <w:tblCellSpacing w:w="15" w:type="dxa"/>
        </w:trPr>
        <w:tc>
          <w:tcPr>
            <w:tcW w:w="0" w:type="auto"/>
            <w:vAlign w:val="center"/>
            <w:hideMark/>
          </w:tcPr>
          <w:p w14:paraId="26F19A80" w14:textId="77777777" w:rsidR="00EE09BC" w:rsidRPr="007416D1" w:rsidRDefault="00EE09BC" w:rsidP="00447EB4">
            <w:pPr>
              <w:jc w:val="center"/>
              <w:rPr>
                <w:color w:val="000000" w:themeColor="text1"/>
                <w:lang w:val="en-US"/>
              </w:rPr>
            </w:pPr>
          </w:p>
        </w:tc>
        <w:tc>
          <w:tcPr>
            <w:tcW w:w="0" w:type="auto"/>
            <w:vAlign w:val="center"/>
            <w:hideMark/>
          </w:tcPr>
          <w:p w14:paraId="1DC0F5EC" w14:textId="77777777" w:rsidR="00EE09BC" w:rsidRPr="007416D1" w:rsidRDefault="00EE09BC" w:rsidP="00447EB4">
            <w:pPr>
              <w:jc w:val="center"/>
              <w:rPr>
                <w:color w:val="000000" w:themeColor="text1"/>
                <w:lang w:val="en-US"/>
              </w:rPr>
            </w:pPr>
            <w:r w:rsidRPr="007416D1">
              <w:rPr>
                <w:color w:val="000000" w:themeColor="text1"/>
                <w:lang w:val="en-US"/>
              </w:rPr>
              <w:t>(0.161)</w:t>
            </w:r>
          </w:p>
        </w:tc>
      </w:tr>
      <w:tr w:rsidR="00D6354B" w:rsidRPr="007416D1" w14:paraId="26E80DF5" w14:textId="77777777" w:rsidTr="00447EB4">
        <w:trPr>
          <w:tblCellSpacing w:w="15" w:type="dxa"/>
        </w:trPr>
        <w:tc>
          <w:tcPr>
            <w:tcW w:w="0" w:type="auto"/>
            <w:vAlign w:val="center"/>
            <w:hideMark/>
          </w:tcPr>
          <w:p w14:paraId="3AD9EEA2" w14:textId="77777777" w:rsidR="00EE09BC" w:rsidRPr="007416D1" w:rsidRDefault="00EE09BC" w:rsidP="00447EB4">
            <w:pPr>
              <w:jc w:val="center"/>
              <w:rPr>
                <w:color w:val="000000" w:themeColor="text1"/>
                <w:lang w:val="en-US"/>
              </w:rPr>
            </w:pPr>
          </w:p>
        </w:tc>
        <w:tc>
          <w:tcPr>
            <w:tcW w:w="0" w:type="auto"/>
            <w:vAlign w:val="center"/>
            <w:hideMark/>
          </w:tcPr>
          <w:p w14:paraId="55A49B56" w14:textId="77777777" w:rsidR="00EE09BC" w:rsidRPr="007416D1" w:rsidRDefault="00EE09BC" w:rsidP="00447EB4">
            <w:pPr>
              <w:rPr>
                <w:color w:val="000000" w:themeColor="text1"/>
                <w:lang w:val="en-US"/>
              </w:rPr>
            </w:pPr>
          </w:p>
        </w:tc>
      </w:tr>
      <w:tr w:rsidR="00D6354B" w:rsidRPr="007416D1" w14:paraId="25E8B515" w14:textId="77777777" w:rsidTr="00447EB4">
        <w:trPr>
          <w:tblCellSpacing w:w="15" w:type="dxa"/>
        </w:trPr>
        <w:tc>
          <w:tcPr>
            <w:tcW w:w="0" w:type="auto"/>
            <w:vAlign w:val="center"/>
            <w:hideMark/>
          </w:tcPr>
          <w:p w14:paraId="2F6C3012" w14:textId="35D42C35" w:rsidR="00EE09BC" w:rsidRPr="007416D1" w:rsidRDefault="00EE09BC" w:rsidP="00447EB4">
            <w:pPr>
              <w:rPr>
                <w:color w:val="000000" w:themeColor="text1"/>
                <w:lang w:val="en-US"/>
              </w:rPr>
            </w:pPr>
            <w:r w:rsidRPr="007416D1">
              <w:rPr>
                <w:color w:val="000000" w:themeColor="text1"/>
                <w:lang w:val="en-US"/>
              </w:rPr>
              <w:t>Religious frame x Religiosity (practice)</w:t>
            </w:r>
          </w:p>
        </w:tc>
        <w:tc>
          <w:tcPr>
            <w:tcW w:w="0" w:type="auto"/>
            <w:vAlign w:val="center"/>
            <w:hideMark/>
          </w:tcPr>
          <w:p w14:paraId="647CE1A0" w14:textId="77777777" w:rsidR="00EE09BC" w:rsidRPr="007416D1" w:rsidRDefault="00EE09BC" w:rsidP="00447EB4">
            <w:pPr>
              <w:jc w:val="center"/>
              <w:rPr>
                <w:color w:val="000000" w:themeColor="text1"/>
                <w:lang w:val="en-US"/>
              </w:rPr>
            </w:pPr>
            <w:r w:rsidRPr="007416D1">
              <w:rPr>
                <w:color w:val="000000" w:themeColor="text1"/>
                <w:lang w:val="en-US"/>
              </w:rPr>
              <w:t>0.113</w:t>
            </w:r>
          </w:p>
        </w:tc>
      </w:tr>
      <w:tr w:rsidR="00D6354B" w:rsidRPr="007416D1" w14:paraId="0A3D0A3C" w14:textId="77777777" w:rsidTr="00447EB4">
        <w:trPr>
          <w:tblCellSpacing w:w="15" w:type="dxa"/>
        </w:trPr>
        <w:tc>
          <w:tcPr>
            <w:tcW w:w="0" w:type="auto"/>
            <w:vAlign w:val="center"/>
            <w:hideMark/>
          </w:tcPr>
          <w:p w14:paraId="6B77A711" w14:textId="77777777" w:rsidR="00EE09BC" w:rsidRPr="007416D1" w:rsidRDefault="00EE09BC" w:rsidP="00447EB4">
            <w:pPr>
              <w:jc w:val="center"/>
              <w:rPr>
                <w:color w:val="000000" w:themeColor="text1"/>
                <w:lang w:val="en-US"/>
              </w:rPr>
            </w:pPr>
          </w:p>
        </w:tc>
        <w:tc>
          <w:tcPr>
            <w:tcW w:w="0" w:type="auto"/>
            <w:vAlign w:val="center"/>
            <w:hideMark/>
          </w:tcPr>
          <w:p w14:paraId="6851191B" w14:textId="77777777" w:rsidR="00EE09BC" w:rsidRPr="007416D1" w:rsidRDefault="00EE09BC" w:rsidP="00447EB4">
            <w:pPr>
              <w:jc w:val="center"/>
              <w:rPr>
                <w:color w:val="000000" w:themeColor="text1"/>
                <w:lang w:val="en-US"/>
              </w:rPr>
            </w:pPr>
            <w:r w:rsidRPr="007416D1">
              <w:rPr>
                <w:color w:val="000000" w:themeColor="text1"/>
                <w:lang w:val="en-US"/>
              </w:rPr>
              <w:t>(0.295)</w:t>
            </w:r>
          </w:p>
        </w:tc>
      </w:tr>
      <w:tr w:rsidR="00D6354B" w:rsidRPr="007416D1" w14:paraId="3A02FB05" w14:textId="77777777" w:rsidTr="00447EB4">
        <w:trPr>
          <w:tblCellSpacing w:w="15" w:type="dxa"/>
        </w:trPr>
        <w:tc>
          <w:tcPr>
            <w:tcW w:w="0" w:type="auto"/>
            <w:vAlign w:val="center"/>
            <w:hideMark/>
          </w:tcPr>
          <w:p w14:paraId="62BE6913" w14:textId="77777777" w:rsidR="00EE09BC" w:rsidRPr="007416D1" w:rsidRDefault="00EE09BC" w:rsidP="00447EB4">
            <w:pPr>
              <w:jc w:val="center"/>
              <w:rPr>
                <w:color w:val="000000" w:themeColor="text1"/>
                <w:lang w:val="en-US"/>
              </w:rPr>
            </w:pPr>
          </w:p>
        </w:tc>
        <w:tc>
          <w:tcPr>
            <w:tcW w:w="0" w:type="auto"/>
            <w:vAlign w:val="center"/>
            <w:hideMark/>
          </w:tcPr>
          <w:p w14:paraId="3DD1F078" w14:textId="77777777" w:rsidR="00EE09BC" w:rsidRPr="007416D1" w:rsidRDefault="00EE09BC" w:rsidP="00447EB4">
            <w:pPr>
              <w:rPr>
                <w:color w:val="000000" w:themeColor="text1"/>
                <w:lang w:val="en-US"/>
              </w:rPr>
            </w:pPr>
          </w:p>
        </w:tc>
      </w:tr>
      <w:tr w:rsidR="00D6354B" w:rsidRPr="007416D1" w14:paraId="38888296" w14:textId="77777777" w:rsidTr="00447EB4">
        <w:trPr>
          <w:tblCellSpacing w:w="15" w:type="dxa"/>
        </w:trPr>
        <w:tc>
          <w:tcPr>
            <w:tcW w:w="0" w:type="auto"/>
            <w:vAlign w:val="center"/>
            <w:hideMark/>
          </w:tcPr>
          <w:p w14:paraId="1F64B6FA" w14:textId="77777777" w:rsidR="00EE09BC" w:rsidRPr="007416D1" w:rsidRDefault="00EE09BC" w:rsidP="00447EB4">
            <w:pPr>
              <w:rPr>
                <w:color w:val="000000" w:themeColor="text1"/>
                <w:lang w:val="en-US"/>
              </w:rPr>
            </w:pPr>
            <w:r w:rsidRPr="007416D1">
              <w:rPr>
                <w:color w:val="000000" w:themeColor="text1"/>
                <w:lang w:val="en-US"/>
              </w:rPr>
              <w:t>Constant</w:t>
            </w:r>
          </w:p>
        </w:tc>
        <w:tc>
          <w:tcPr>
            <w:tcW w:w="0" w:type="auto"/>
            <w:vAlign w:val="center"/>
            <w:hideMark/>
          </w:tcPr>
          <w:p w14:paraId="75CC4539" w14:textId="77777777" w:rsidR="00EE09BC" w:rsidRPr="007416D1" w:rsidRDefault="00EE09BC" w:rsidP="00447EB4">
            <w:pPr>
              <w:jc w:val="center"/>
              <w:rPr>
                <w:color w:val="000000" w:themeColor="text1"/>
                <w:lang w:val="en-US"/>
              </w:rPr>
            </w:pPr>
            <w:r w:rsidRPr="007416D1">
              <w:rPr>
                <w:color w:val="000000" w:themeColor="text1"/>
                <w:lang w:val="en-US"/>
              </w:rPr>
              <w:t>-3.323</w:t>
            </w:r>
            <w:r w:rsidRPr="007416D1">
              <w:rPr>
                <w:color w:val="000000" w:themeColor="text1"/>
                <w:vertAlign w:val="superscript"/>
                <w:lang w:val="en-US"/>
              </w:rPr>
              <w:t>***</w:t>
            </w:r>
          </w:p>
        </w:tc>
      </w:tr>
      <w:tr w:rsidR="00D6354B" w:rsidRPr="007416D1" w14:paraId="2B35D482" w14:textId="77777777" w:rsidTr="00447EB4">
        <w:trPr>
          <w:tblCellSpacing w:w="15" w:type="dxa"/>
        </w:trPr>
        <w:tc>
          <w:tcPr>
            <w:tcW w:w="0" w:type="auto"/>
            <w:vAlign w:val="center"/>
            <w:hideMark/>
          </w:tcPr>
          <w:p w14:paraId="6806771A" w14:textId="77777777" w:rsidR="00EE09BC" w:rsidRPr="007416D1" w:rsidRDefault="00EE09BC" w:rsidP="00447EB4">
            <w:pPr>
              <w:jc w:val="center"/>
              <w:rPr>
                <w:color w:val="000000" w:themeColor="text1"/>
                <w:lang w:val="en-US"/>
              </w:rPr>
            </w:pPr>
          </w:p>
        </w:tc>
        <w:tc>
          <w:tcPr>
            <w:tcW w:w="0" w:type="auto"/>
            <w:vAlign w:val="center"/>
            <w:hideMark/>
          </w:tcPr>
          <w:p w14:paraId="5B140CA4" w14:textId="77777777" w:rsidR="00EE09BC" w:rsidRPr="007416D1" w:rsidRDefault="00EE09BC" w:rsidP="00447EB4">
            <w:pPr>
              <w:jc w:val="center"/>
              <w:rPr>
                <w:color w:val="000000" w:themeColor="text1"/>
                <w:lang w:val="en-US"/>
              </w:rPr>
            </w:pPr>
            <w:r w:rsidRPr="007416D1">
              <w:rPr>
                <w:color w:val="000000" w:themeColor="text1"/>
                <w:lang w:val="en-US"/>
              </w:rPr>
              <w:t>(0.592)</w:t>
            </w:r>
          </w:p>
        </w:tc>
      </w:tr>
      <w:tr w:rsidR="00D6354B" w:rsidRPr="007416D1" w14:paraId="22E520B4" w14:textId="77777777" w:rsidTr="00447EB4">
        <w:trPr>
          <w:tblCellSpacing w:w="15" w:type="dxa"/>
        </w:trPr>
        <w:tc>
          <w:tcPr>
            <w:tcW w:w="0" w:type="auto"/>
            <w:vAlign w:val="center"/>
            <w:hideMark/>
          </w:tcPr>
          <w:p w14:paraId="4B264C67" w14:textId="77777777" w:rsidR="00EE09BC" w:rsidRPr="007416D1" w:rsidRDefault="00EE09BC" w:rsidP="00447EB4">
            <w:pPr>
              <w:jc w:val="center"/>
              <w:rPr>
                <w:color w:val="000000" w:themeColor="text1"/>
                <w:lang w:val="en-US"/>
              </w:rPr>
            </w:pPr>
          </w:p>
        </w:tc>
        <w:tc>
          <w:tcPr>
            <w:tcW w:w="0" w:type="auto"/>
            <w:vAlign w:val="center"/>
            <w:hideMark/>
          </w:tcPr>
          <w:p w14:paraId="174DE8B5" w14:textId="77777777" w:rsidR="00EE09BC" w:rsidRPr="007416D1" w:rsidRDefault="00EE09BC" w:rsidP="00447EB4">
            <w:pPr>
              <w:rPr>
                <w:color w:val="000000" w:themeColor="text1"/>
                <w:lang w:val="en-US"/>
              </w:rPr>
            </w:pPr>
          </w:p>
        </w:tc>
      </w:tr>
      <w:tr w:rsidR="00D6354B" w:rsidRPr="007416D1" w14:paraId="4AEAAF37" w14:textId="77777777" w:rsidTr="00447EB4">
        <w:trPr>
          <w:tblCellSpacing w:w="15" w:type="dxa"/>
        </w:trPr>
        <w:tc>
          <w:tcPr>
            <w:tcW w:w="0" w:type="auto"/>
            <w:gridSpan w:val="2"/>
            <w:tcBorders>
              <w:bottom w:val="single" w:sz="6" w:space="0" w:color="000000"/>
            </w:tcBorders>
            <w:vAlign w:val="center"/>
            <w:hideMark/>
          </w:tcPr>
          <w:p w14:paraId="4B244EAA" w14:textId="77777777" w:rsidR="00EE09BC" w:rsidRPr="007416D1" w:rsidRDefault="00EE09BC" w:rsidP="00447EB4">
            <w:pPr>
              <w:jc w:val="center"/>
              <w:rPr>
                <w:color w:val="000000" w:themeColor="text1"/>
                <w:lang w:val="en-US"/>
              </w:rPr>
            </w:pPr>
          </w:p>
        </w:tc>
      </w:tr>
      <w:tr w:rsidR="00D6354B" w:rsidRPr="007416D1" w14:paraId="0DB892CD" w14:textId="77777777" w:rsidTr="00447EB4">
        <w:trPr>
          <w:tblCellSpacing w:w="15" w:type="dxa"/>
        </w:trPr>
        <w:tc>
          <w:tcPr>
            <w:tcW w:w="0" w:type="auto"/>
            <w:vAlign w:val="center"/>
            <w:hideMark/>
          </w:tcPr>
          <w:p w14:paraId="2850BA8E" w14:textId="77777777" w:rsidR="00EE09BC" w:rsidRPr="007416D1" w:rsidRDefault="00EE09BC" w:rsidP="00447EB4">
            <w:pPr>
              <w:rPr>
                <w:color w:val="000000" w:themeColor="text1"/>
                <w:lang w:val="en-US"/>
              </w:rPr>
            </w:pPr>
            <w:r w:rsidRPr="007416D1">
              <w:rPr>
                <w:color w:val="000000" w:themeColor="text1"/>
                <w:lang w:val="en-US"/>
              </w:rPr>
              <w:t>Observations</w:t>
            </w:r>
          </w:p>
        </w:tc>
        <w:tc>
          <w:tcPr>
            <w:tcW w:w="0" w:type="auto"/>
            <w:vAlign w:val="center"/>
            <w:hideMark/>
          </w:tcPr>
          <w:p w14:paraId="3C11B0CE" w14:textId="77777777" w:rsidR="00EE09BC" w:rsidRPr="007416D1" w:rsidRDefault="00EE09BC" w:rsidP="00447EB4">
            <w:pPr>
              <w:jc w:val="center"/>
              <w:rPr>
                <w:color w:val="000000" w:themeColor="text1"/>
                <w:lang w:val="en-US"/>
              </w:rPr>
            </w:pPr>
            <w:r w:rsidRPr="007416D1">
              <w:rPr>
                <w:color w:val="000000" w:themeColor="text1"/>
                <w:lang w:val="en-US"/>
              </w:rPr>
              <w:t>431</w:t>
            </w:r>
          </w:p>
        </w:tc>
      </w:tr>
      <w:tr w:rsidR="00D6354B" w:rsidRPr="007416D1" w14:paraId="3E1B33D9" w14:textId="77777777" w:rsidTr="00447EB4">
        <w:trPr>
          <w:tblCellSpacing w:w="15" w:type="dxa"/>
        </w:trPr>
        <w:tc>
          <w:tcPr>
            <w:tcW w:w="0" w:type="auto"/>
            <w:vAlign w:val="center"/>
            <w:hideMark/>
          </w:tcPr>
          <w:p w14:paraId="7CE46C47" w14:textId="77777777" w:rsidR="00EE09BC" w:rsidRPr="007416D1" w:rsidRDefault="00EE09BC" w:rsidP="00447EB4">
            <w:pPr>
              <w:rPr>
                <w:color w:val="000000" w:themeColor="text1"/>
                <w:lang w:val="en-US"/>
              </w:rPr>
            </w:pPr>
            <w:r w:rsidRPr="007416D1">
              <w:rPr>
                <w:color w:val="000000" w:themeColor="text1"/>
                <w:lang w:val="en-US"/>
              </w:rPr>
              <w:t>Log Likelihood</w:t>
            </w:r>
          </w:p>
        </w:tc>
        <w:tc>
          <w:tcPr>
            <w:tcW w:w="0" w:type="auto"/>
            <w:vAlign w:val="center"/>
            <w:hideMark/>
          </w:tcPr>
          <w:p w14:paraId="621AEDA1" w14:textId="77777777" w:rsidR="00EE09BC" w:rsidRPr="007416D1" w:rsidRDefault="00EE09BC" w:rsidP="00447EB4">
            <w:pPr>
              <w:jc w:val="center"/>
              <w:rPr>
                <w:color w:val="000000" w:themeColor="text1"/>
                <w:lang w:val="en-US"/>
              </w:rPr>
            </w:pPr>
            <w:r w:rsidRPr="007416D1">
              <w:rPr>
                <w:color w:val="000000" w:themeColor="text1"/>
                <w:lang w:val="en-US"/>
              </w:rPr>
              <w:t>-246.675</w:t>
            </w:r>
          </w:p>
        </w:tc>
      </w:tr>
      <w:tr w:rsidR="00D6354B" w:rsidRPr="007416D1" w14:paraId="296A343E" w14:textId="77777777" w:rsidTr="00447EB4">
        <w:trPr>
          <w:tblCellSpacing w:w="15" w:type="dxa"/>
        </w:trPr>
        <w:tc>
          <w:tcPr>
            <w:tcW w:w="0" w:type="auto"/>
            <w:vAlign w:val="center"/>
            <w:hideMark/>
          </w:tcPr>
          <w:p w14:paraId="34A0D710" w14:textId="77777777" w:rsidR="00EE09BC" w:rsidRPr="007416D1" w:rsidRDefault="00EE09BC" w:rsidP="00447EB4">
            <w:pPr>
              <w:rPr>
                <w:color w:val="000000" w:themeColor="text1"/>
                <w:lang w:val="en-US"/>
              </w:rPr>
            </w:pPr>
            <w:r w:rsidRPr="007416D1">
              <w:rPr>
                <w:color w:val="000000" w:themeColor="text1"/>
                <w:lang w:val="en-US"/>
              </w:rPr>
              <w:t>Akaike Inf. Crit.</w:t>
            </w:r>
          </w:p>
        </w:tc>
        <w:tc>
          <w:tcPr>
            <w:tcW w:w="0" w:type="auto"/>
            <w:vAlign w:val="center"/>
            <w:hideMark/>
          </w:tcPr>
          <w:p w14:paraId="19674261" w14:textId="77777777" w:rsidR="00EE09BC" w:rsidRPr="007416D1" w:rsidRDefault="00EE09BC" w:rsidP="00447EB4">
            <w:pPr>
              <w:jc w:val="center"/>
              <w:rPr>
                <w:color w:val="000000" w:themeColor="text1"/>
                <w:lang w:val="en-US"/>
              </w:rPr>
            </w:pPr>
            <w:r w:rsidRPr="007416D1">
              <w:rPr>
                <w:color w:val="000000" w:themeColor="text1"/>
                <w:lang w:val="en-US"/>
              </w:rPr>
              <w:t>501.349</w:t>
            </w:r>
          </w:p>
        </w:tc>
      </w:tr>
      <w:tr w:rsidR="00D6354B" w:rsidRPr="007416D1" w14:paraId="7313F72A" w14:textId="77777777" w:rsidTr="00447EB4">
        <w:trPr>
          <w:tblCellSpacing w:w="15" w:type="dxa"/>
        </w:trPr>
        <w:tc>
          <w:tcPr>
            <w:tcW w:w="0" w:type="auto"/>
            <w:gridSpan w:val="2"/>
            <w:tcBorders>
              <w:bottom w:val="single" w:sz="6" w:space="0" w:color="000000"/>
            </w:tcBorders>
            <w:vAlign w:val="center"/>
            <w:hideMark/>
          </w:tcPr>
          <w:p w14:paraId="6A63006B" w14:textId="77777777" w:rsidR="00EE09BC" w:rsidRPr="007416D1" w:rsidRDefault="00EE09BC" w:rsidP="00447EB4">
            <w:pPr>
              <w:jc w:val="center"/>
              <w:rPr>
                <w:color w:val="000000" w:themeColor="text1"/>
                <w:lang w:val="en-US"/>
              </w:rPr>
            </w:pPr>
          </w:p>
        </w:tc>
      </w:tr>
      <w:tr w:rsidR="00380BB5" w:rsidRPr="007416D1" w14:paraId="07154062" w14:textId="77777777" w:rsidTr="002245EA">
        <w:trPr>
          <w:tblCellSpacing w:w="15" w:type="dxa"/>
        </w:trPr>
        <w:tc>
          <w:tcPr>
            <w:tcW w:w="0" w:type="auto"/>
            <w:gridSpan w:val="2"/>
            <w:tcBorders>
              <w:bottom w:val="single" w:sz="4" w:space="0" w:color="auto"/>
            </w:tcBorders>
            <w:vAlign w:val="center"/>
            <w:hideMark/>
          </w:tcPr>
          <w:p w14:paraId="2BB2D800" w14:textId="30522106" w:rsidR="003B5FEC" w:rsidRPr="007416D1" w:rsidRDefault="003B5FEC" w:rsidP="003B5FEC">
            <w:pPr>
              <w:rPr>
                <w:color w:val="000000" w:themeColor="text1"/>
                <w:lang w:val="en-US"/>
              </w:rPr>
            </w:pPr>
            <w:r w:rsidRPr="007416D1">
              <w:rPr>
                <w:rStyle w:val="Emphasis"/>
                <w:color w:val="000000" w:themeColor="text1"/>
                <w:lang w:val="en-US"/>
              </w:rPr>
              <w:t>Note</w:t>
            </w:r>
            <w:r w:rsidR="00434FA3" w:rsidRPr="007416D1">
              <w:rPr>
                <w:rStyle w:val="Emphasis"/>
                <w:color w:val="000000" w:themeColor="text1"/>
                <w:lang w:val="en-US"/>
              </w:rPr>
              <w:t>s</w:t>
            </w:r>
            <w:r w:rsidRPr="007416D1">
              <w:rPr>
                <w:rStyle w:val="Emphasis"/>
                <w:color w:val="000000" w:themeColor="text1"/>
                <w:lang w:val="en-US"/>
              </w:rPr>
              <w:t xml:space="preserve">: </w:t>
            </w:r>
            <w:r w:rsidRPr="007416D1">
              <w:rPr>
                <w:color w:val="000000" w:themeColor="text1"/>
                <w:vertAlign w:val="superscript"/>
                <w:lang w:val="en-US"/>
              </w:rPr>
              <w:t>*</w:t>
            </w:r>
            <w:r w:rsidRPr="007416D1">
              <w:rPr>
                <w:color w:val="000000" w:themeColor="text1"/>
                <w:lang w:val="en-US"/>
              </w:rPr>
              <w:t>p&lt;0.05</w:t>
            </w:r>
            <w:r w:rsidR="00D55750" w:rsidRPr="007416D1">
              <w:rPr>
                <w:color w:val="000000" w:themeColor="text1"/>
                <w:lang w:val="en-US"/>
              </w:rPr>
              <w:t>,</w:t>
            </w:r>
            <w:r w:rsidRPr="007416D1">
              <w:rPr>
                <w:color w:val="000000" w:themeColor="text1"/>
                <w:lang w:val="en-US"/>
              </w:rPr>
              <w:t xml:space="preserve"> </w:t>
            </w:r>
            <w:r w:rsidRPr="007416D1">
              <w:rPr>
                <w:color w:val="000000" w:themeColor="text1"/>
                <w:vertAlign w:val="superscript"/>
                <w:lang w:val="en-US"/>
              </w:rPr>
              <w:t xml:space="preserve">** </w:t>
            </w:r>
            <w:r w:rsidRPr="007416D1">
              <w:rPr>
                <w:color w:val="000000" w:themeColor="text1"/>
                <w:lang w:val="en-US"/>
              </w:rPr>
              <w:t>p&lt;0.01</w:t>
            </w:r>
            <w:r w:rsidR="00D55750" w:rsidRPr="007416D1">
              <w:rPr>
                <w:color w:val="000000" w:themeColor="text1"/>
                <w:lang w:val="en-US"/>
              </w:rPr>
              <w:t>,</w:t>
            </w:r>
            <w:r w:rsidRPr="007416D1">
              <w:rPr>
                <w:color w:val="000000" w:themeColor="text1"/>
                <w:lang w:val="en-US"/>
              </w:rPr>
              <w:t xml:space="preserve"> </w:t>
            </w:r>
            <w:r w:rsidRPr="007416D1">
              <w:rPr>
                <w:color w:val="000000" w:themeColor="text1"/>
                <w:vertAlign w:val="superscript"/>
                <w:lang w:val="en-US"/>
              </w:rPr>
              <w:t xml:space="preserve">*** </w:t>
            </w:r>
            <w:r w:rsidRPr="007416D1">
              <w:rPr>
                <w:color w:val="000000" w:themeColor="text1"/>
                <w:lang w:val="en-US"/>
              </w:rPr>
              <w:t>p&lt;0.001</w:t>
            </w:r>
            <w:r w:rsidR="00434FA3" w:rsidRPr="007416D1">
              <w:rPr>
                <w:color w:val="000000" w:themeColor="text1"/>
                <w:lang w:val="en-US"/>
              </w:rPr>
              <w:t>. Standard errors are in parentheses.</w:t>
            </w:r>
          </w:p>
        </w:tc>
      </w:tr>
    </w:tbl>
    <w:p w14:paraId="71D7C44D" w14:textId="77777777" w:rsidR="00380BB5" w:rsidRPr="007416D1" w:rsidRDefault="00380BB5" w:rsidP="0075557B">
      <w:pPr>
        <w:rPr>
          <w:color w:val="000000" w:themeColor="text1"/>
          <w:lang w:val="en-US"/>
        </w:rPr>
      </w:pPr>
    </w:p>
    <w:p w14:paraId="35B59F76" w14:textId="6E7986C7" w:rsidR="00427CB2" w:rsidRPr="007416D1" w:rsidRDefault="002A4F47" w:rsidP="0075557B">
      <w:pPr>
        <w:rPr>
          <w:color w:val="000000" w:themeColor="text1"/>
          <w:lang w:val="en-US"/>
        </w:rPr>
      </w:pPr>
      <w:r w:rsidRPr="007416D1">
        <w:rPr>
          <w:noProof/>
          <w:color w:val="000000" w:themeColor="text1"/>
          <w:lang w:val="en-US"/>
        </w:rPr>
        <w:drawing>
          <wp:inline distT="0" distB="0" distL="0" distR="0" wp14:anchorId="473479C0" wp14:editId="12F7DDE7">
            <wp:extent cx="4114800" cy="3429000"/>
            <wp:effectExtent l="0" t="0" r="0" b="0"/>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1">
                      <a:extLst>
                        <a:ext uri="{28A0092B-C50C-407E-A947-70E740481C1C}">
                          <a14:useLocalDpi xmlns:a14="http://schemas.microsoft.com/office/drawing/2010/main" val="0"/>
                        </a:ext>
                      </a:extLst>
                    </a:blip>
                    <a:stretch>
                      <a:fillRect/>
                    </a:stretch>
                  </pic:blipFill>
                  <pic:spPr>
                    <a:xfrm>
                      <a:off x="0" y="0"/>
                      <a:ext cx="4114800" cy="3429000"/>
                    </a:xfrm>
                    <a:prstGeom prst="rect">
                      <a:avLst/>
                    </a:prstGeom>
                  </pic:spPr>
                </pic:pic>
              </a:graphicData>
            </a:graphic>
          </wp:inline>
        </w:drawing>
      </w:r>
    </w:p>
    <w:p w14:paraId="019BDE82" w14:textId="467E6287" w:rsidR="0008277B" w:rsidRPr="007416D1" w:rsidRDefault="0008277B" w:rsidP="0008277B">
      <w:pPr>
        <w:rPr>
          <w:color w:val="000000" w:themeColor="text1"/>
          <w:lang w:val="en-US"/>
        </w:rPr>
      </w:pPr>
      <w:r w:rsidRPr="007416D1">
        <w:rPr>
          <w:b/>
          <w:bCs/>
          <w:color w:val="000000" w:themeColor="text1"/>
          <w:lang w:val="en-US"/>
        </w:rPr>
        <w:t xml:space="preserve">Figure </w:t>
      </w:r>
      <w:r w:rsidR="00716762" w:rsidRPr="007416D1">
        <w:rPr>
          <w:b/>
          <w:bCs/>
          <w:color w:val="000000" w:themeColor="text1"/>
          <w:lang w:val="en-US"/>
        </w:rPr>
        <w:t>G</w:t>
      </w:r>
      <w:r w:rsidRPr="007416D1">
        <w:rPr>
          <w:b/>
          <w:bCs/>
          <w:color w:val="000000" w:themeColor="text1"/>
          <w:lang w:val="en-US"/>
        </w:rPr>
        <w:t>1</w:t>
      </w:r>
      <w:r w:rsidRPr="007416D1">
        <w:rPr>
          <w:color w:val="000000" w:themeColor="text1"/>
          <w:lang w:val="en-US"/>
        </w:rPr>
        <w:t xml:space="preserve">: Predicted probability of </w:t>
      </w:r>
      <w:r w:rsidR="00BB3E2F" w:rsidRPr="007416D1">
        <w:rPr>
          <w:color w:val="000000" w:themeColor="text1"/>
          <w:lang w:val="en-US"/>
        </w:rPr>
        <w:t>support</w:t>
      </w:r>
      <w:r w:rsidRPr="007416D1">
        <w:rPr>
          <w:color w:val="000000" w:themeColor="text1"/>
          <w:lang w:val="en-US"/>
        </w:rPr>
        <w:t xml:space="preserve"> for incumbent</w:t>
      </w:r>
      <w:r w:rsidR="00BB3E2F" w:rsidRPr="007416D1">
        <w:rPr>
          <w:color w:val="000000" w:themeColor="text1"/>
          <w:lang w:val="en-US"/>
        </w:rPr>
        <w:t xml:space="preserve"> parties</w:t>
      </w:r>
      <w:r w:rsidRPr="007416D1">
        <w:rPr>
          <w:color w:val="000000" w:themeColor="text1"/>
          <w:lang w:val="en-US"/>
        </w:rPr>
        <w:t xml:space="preserve"> by religious frame and practical religiosity (</w:t>
      </w:r>
      <w:r w:rsidRPr="007416D1">
        <w:rPr>
          <w:i/>
          <w:iCs/>
          <w:color w:val="000000" w:themeColor="text1"/>
          <w:lang w:val="en-US"/>
        </w:rPr>
        <w:t>earthquake</w:t>
      </w:r>
      <w:r w:rsidRPr="007416D1">
        <w:rPr>
          <w:color w:val="000000" w:themeColor="text1"/>
          <w:lang w:val="en-US"/>
        </w:rPr>
        <w:t>)</w:t>
      </w:r>
    </w:p>
    <w:p w14:paraId="6E79E62D" w14:textId="6BB24082" w:rsidR="003B13E5" w:rsidRPr="007416D1" w:rsidRDefault="003B13E5" w:rsidP="0075557B">
      <w:pPr>
        <w:rPr>
          <w:color w:val="000000" w:themeColor="text1"/>
          <w:lang w:val="en-US"/>
        </w:rPr>
      </w:pPr>
    </w:p>
    <w:p w14:paraId="3061A2EE" w14:textId="77777777" w:rsidR="00450A40" w:rsidRPr="007416D1" w:rsidRDefault="00450A40" w:rsidP="0075557B">
      <w:pPr>
        <w:rPr>
          <w:color w:val="000000" w:themeColor="text1"/>
          <w:lang w:val="en-US"/>
        </w:rPr>
      </w:pPr>
    </w:p>
    <w:p w14:paraId="4076DEC9" w14:textId="36904412" w:rsidR="00D36AB4" w:rsidRPr="007416D1" w:rsidRDefault="003B13E5" w:rsidP="0075557B">
      <w:pPr>
        <w:rPr>
          <w:color w:val="000000" w:themeColor="text1"/>
          <w:lang w:val="en-US"/>
        </w:rPr>
      </w:pPr>
      <w:r w:rsidRPr="007416D1">
        <w:rPr>
          <w:b/>
          <w:bCs/>
          <w:color w:val="000000" w:themeColor="text1"/>
          <w:lang w:val="en-US"/>
        </w:rPr>
        <w:lastRenderedPageBreak/>
        <w:t xml:space="preserve">Table </w:t>
      </w:r>
      <w:r w:rsidR="00716762" w:rsidRPr="007416D1">
        <w:rPr>
          <w:b/>
          <w:bCs/>
          <w:color w:val="000000" w:themeColor="text1"/>
          <w:lang w:val="en-US"/>
        </w:rPr>
        <w:t>G</w:t>
      </w:r>
      <w:r w:rsidRPr="007416D1">
        <w:rPr>
          <w:b/>
          <w:bCs/>
          <w:color w:val="000000" w:themeColor="text1"/>
          <w:lang w:val="en-US"/>
        </w:rPr>
        <w:t>2:</w:t>
      </w:r>
      <w:r w:rsidRPr="007416D1">
        <w:rPr>
          <w:color w:val="000000" w:themeColor="text1"/>
          <w:lang w:val="en-US"/>
        </w:rPr>
        <w:t xml:space="preserve"> </w:t>
      </w:r>
      <w:r w:rsidR="00906744" w:rsidRPr="007416D1">
        <w:rPr>
          <w:color w:val="000000" w:themeColor="text1"/>
          <w:lang w:val="en-US"/>
        </w:rPr>
        <w:t>R</w:t>
      </w:r>
      <w:r w:rsidRPr="007416D1">
        <w:rPr>
          <w:color w:val="000000" w:themeColor="text1"/>
          <w:lang w:val="en-US"/>
        </w:rPr>
        <w:t xml:space="preserve">eligious blame frame </w:t>
      </w:r>
      <w:r w:rsidR="00287D6E" w:rsidRPr="007416D1">
        <w:rPr>
          <w:color w:val="000000" w:themeColor="text1"/>
          <w:lang w:val="en-US"/>
        </w:rPr>
        <w:t>by</w:t>
      </w:r>
      <w:r w:rsidR="00906744" w:rsidRPr="007416D1">
        <w:rPr>
          <w:color w:val="000000" w:themeColor="text1"/>
          <w:lang w:val="en-US"/>
        </w:rPr>
        <w:t xml:space="preserve"> </w:t>
      </w:r>
      <w:bookmarkStart w:id="46" w:name="OLE_LINK1"/>
      <w:bookmarkStart w:id="47" w:name="OLE_LINK2"/>
      <w:r w:rsidRPr="007416D1">
        <w:rPr>
          <w:color w:val="000000" w:themeColor="text1"/>
          <w:lang w:val="en-US"/>
        </w:rPr>
        <w:t xml:space="preserve">attitudinal </w:t>
      </w:r>
      <w:bookmarkEnd w:id="46"/>
      <w:bookmarkEnd w:id="47"/>
      <w:r w:rsidRPr="007416D1">
        <w:rPr>
          <w:color w:val="000000" w:themeColor="text1"/>
          <w:lang w:val="en-US"/>
        </w:rPr>
        <w:t>religiosity (</w:t>
      </w:r>
      <w:r w:rsidRPr="007416D1">
        <w:rPr>
          <w:i/>
          <w:iCs/>
          <w:color w:val="000000" w:themeColor="text1"/>
          <w:lang w:val="en-US"/>
        </w:rPr>
        <w:t>earthquake</w:t>
      </w:r>
      <w:r w:rsidRPr="007416D1">
        <w:rPr>
          <w:color w:val="000000" w:themeColor="text1"/>
          <w:lang w:val="en-US"/>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48"/>
        <w:gridCol w:w="3422"/>
      </w:tblGrid>
      <w:tr w:rsidR="00D6354B" w:rsidRPr="007416D1" w14:paraId="604F2383" w14:textId="77777777" w:rsidTr="00447EB4">
        <w:trPr>
          <w:tblCellSpacing w:w="15" w:type="dxa"/>
        </w:trPr>
        <w:tc>
          <w:tcPr>
            <w:tcW w:w="0" w:type="auto"/>
            <w:gridSpan w:val="2"/>
            <w:tcBorders>
              <w:bottom w:val="single" w:sz="6" w:space="0" w:color="000000"/>
            </w:tcBorders>
            <w:vAlign w:val="center"/>
            <w:hideMark/>
          </w:tcPr>
          <w:p w14:paraId="530ACC5E" w14:textId="77777777" w:rsidR="001D4954" w:rsidRPr="007416D1" w:rsidRDefault="001D4954" w:rsidP="00447EB4">
            <w:pPr>
              <w:rPr>
                <w:color w:val="000000" w:themeColor="text1"/>
                <w:sz w:val="20"/>
                <w:szCs w:val="20"/>
                <w:lang w:val="en-US"/>
              </w:rPr>
            </w:pPr>
          </w:p>
        </w:tc>
      </w:tr>
      <w:tr w:rsidR="00D6354B" w:rsidRPr="007416D1" w14:paraId="42377F36" w14:textId="77777777" w:rsidTr="00447EB4">
        <w:trPr>
          <w:tblCellSpacing w:w="15" w:type="dxa"/>
        </w:trPr>
        <w:tc>
          <w:tcPr>
            <w:tcW w:w="0" w:type="auto"/>
            <w:vAlign w:val="center"/>
            <w:hideMark/>
          </w:tcPr>
          <w:p w14:paraId="571251F9" w14:textId="77777777" w:rsidR="007F1190" w:rsidRPr="007416D1" w:rsidRDefault="007F1190" w:rsidP="00447EB4">
            <w:pPr>
              <w:jc w:val="center"/>
              <w:rPr>
                <w:color w:val="000000" w:themeColor="text1"/>
                <w:sz w:val="20"/>
                <w:szCs w:val="20"/>
                <w:lang w:val="en-US"/>
              </w:rPr>
            </w:pPr>
          </w:p>
        </w:tc>
        <w:tc>
          <w:tcPr>
            <w:tcW w:w="0" w:type="auto"/>
            <w:vMerge w:val="restart"/>
            <w:vAlign w:val="center"/>
            <w:hideMark/>
          </w:tcPr>
          <w:p w14:paraId="74DFA12F" w14:textId="289B15DD" w:rsidR="007F1190" w:rsidRPr="007416D1" w:rsidRDefault="004D7D60" w:rsidP="00447EB4">
            <w:pPr>
              <w:jc w:val="center"/>
              <w:rPr>
                <w:color w:val="000000" w:themeColor="text1"/>
                <w:lang w:val="en-US"/>
              </w:rPr>
            </w:pPr>
            <w:r w:rsidRPr="007416D1">
              <w:rPr>
                <w:rStyle w:val="Emphasis"/>
                <w:color w:val="000000" w:themeColor="text1"/>
                <w:lang w:val="en-US"/>
              </w:rPr>
              <w:t>DV:</w:t>
            </w:r>
            <w:r w:rsidRPr="007416D1">
              <w:rPr>
                <w:color w:val="000000" w:themeColor="text1"/>
                <w:lang w:val="en-US"/>
              </w:rPr>
              <w:t xml:space="preserve"> </w:t>
            </w:r>
            <w:r w:rsidRPr="007416D1">
              <w:rPr>
                <w:i/>
                <w:iCs/>
                <w:color w:val="000000" w:themeColor="text1"/>
                <w:lang w:val="en-US"/>
              </w:rPr>
              <w:t>Support for incumbent parties</w:t>
            </w:r>
          </w:p>
        </w:tc>
      </w:tr>
      <w:tr w:rsidR="00D6354B" w:rsidRPr="007416D1" w14:paraId="77BA483B" w14:textId="77777777" w:rsidTr="007F1190">
        <w:trPr>
          <w:tblCellSpacing w:w="15" w:type="dxa"/>
        </w:trPr>
        <w:tc>
          <w:tcPr>
            <w:tcW w:w="0" w:type="auto"/>
            <w:vAlign w:val="center"/>
            <w:hideMark/>
          </w:tcPr>
          <w:p w14:paraId="66180D43" w14:textId="77777777" w:rsidR="007F1190" w:rsidRPr="007416D1" w:rsidRDefault="007F1190" w:rsidP="00447EB4">
            <w:pPr>
              <w:jc w:val="center"/>
              <w:rPr>
                <w:color w:val="000000" w:themeColor="text1"/>
                <w:lang w:val="en-US"/>
              </w:rPr>
            </w:pPr>
          </w:p>
        </w:tc>
        <w:tc>
          <w:tcPr>
            <w:tcW w:w="0" w:type="auto"/>
            <w:vMerge/>
            <w:vAlign w:val="center"/>
            <w:hideMark/>
          </w:tcPr>
          <w:p w14:paraId="43C1AA97" w14:textId="77777777" w:rsidR="007F1190" w:rsidRPr="007416D1" w:rsidRDefault="007F1190" w:rsidP="00447EB4">
            <w:pPr>
              <w:jc w:val="center"/>
              <w:rPr>
                <w:color w:val="000000" w:themeColor="text1"/>
                <w:sz w:val="20"/>
                <w:szCs w:val="20"/>
                <w:lang w:val="en-US"/>
              </w:rPr>
            </w:pPr>
          </w:p>
        </w:tc>
      </w:tr>
      <w:tr w:rsidR="00D6354B" w:rsidRPr="007416D1" w14:paraId="06D9BA4E" w14:textId="77777777" w:rsidTr="00447EB4">
        <w:trPr>
          <w:tblCellSpacing w:w="15" w:type="dxa"/>
        </w:trPr>
        <w:tc>
          <w:tcPr>
            <w:tcW w:w="0" w:type="auto"/>
            <w:vAlign w:val="center"/>
            <w:hideMark/>
          </w:tcPr>
          <w:p w14:paraId="4071F66C" w14:textId="77777777" w:rsidR="00BE40AF" w:rsidRPr="007416D1" w:rsidRDefault="00BE40AF" w:rsidP="00BE40AF">
            <w:pPr>
              <w:jc w:val="center"/>
              <w:rPr>
                <w:color w:val="000000" w:themeColor="text1"/>
                <w:sz w:val="20"/>
                <w:szCs w:val="20"/>
                <w:lang w:val="en-US"/>
              </w:rPr>
            </w:pPr>
          </w:p>
        </w:tc>
        <w:tc>
          <w:tcPr>
            <w:tcW w:w="0" w:type="auto"/>
            <w:vAlign w:val="center"/>
            <w:hideMark/>
          </w:tcPr>
          <w:p w14:paraId="6F0751CB" w14:textId="44940321" w:rsidR="00BE40AF" w:rsidRPr="007416D1" w:rsidRDefault="00BE40AF" w:rsidP="00BE40AF">
            <w:pPr>
              <w:jc w:val="center"/>
              <w:rPr>
                <w:color w:val="000000" w:themeColor="text1"/>
                <w:lang w:val="en-US"/>
              </w:rPr>
            </w:pPr>
          </w:p>
        </w:tc>
      </w:tr>
      <w:tr w:rsidR="00D6354B" w:rsidRPr="007416D1" w14:paraId="79DEDD20" w14:textId="77777777" w:rsidTr="00447EB4">
        <w:trPr>
          <w:tblCellSpacing w:w="15" w:type="dxa"/>
        </w:trPr>
        <w:tc>
          <w:tcPr>
            <w:tcW w:w="0" w:type="auto"/>
            <w:gridSpan w:val="2"/>
            <w:tcBorders>
              <w:bottom w:val="single" w:sz="6" w:space="0" w:color="000000"/>
            </w:tcBorders>
            <w:vAlign w:val="center"/>
            <w:hideMark/>
          </w:tcPr>
          <w:p w14:paraId="69CD08FE" w14:textId="77777777" w:rsidR="00BE40AF" w:rsidRPr="007416D1" w:rsidRDefault="00BE40AF" w:rsidP="00BE40AF">
            <w:pPr>
              <w:jc w:val="center"/>
              <w:rPr>
                <w:color w:val="000000" w:themeColor="text1"/>
                <w:lang w:val="en-US"/>
              </w:rPr>
            </w:pPr>
          </w:p>
        </w:tc>
      </w:tr>
      <w:tr w:rsidR="00D6354B" w:rsidRPr="007416D1" w14:paraId="3A69EBEB" w14:textId="77777777" w:rsidTr="00447EB4">
        <w:trPr>
          <w:tblCellSpacing w:w="15" w:type="dxa"/>
        </w:trPr>
        <w:tc>
          <w:tcPr>
            <w:tcW w:w="0" w:type="auto"/>
            <w:vAlign w:val="center"/>
            <w:hideMark/>
          </w:tcPr>
          <w:p w14:paraId="75D60131" w14:textId="163FFD5C" w:rsidR="00BE40AF" w:rsidRPr="007416D1" w:rsidRDefault="00BE40AF" w:rsidP="00BE40AF">
            <w:pPr>
              <w:rPr>
                <w:color w:val="000000" w:themeColor="text1"/>
                <w:lang w:val="en-US"/>
              </w:rPr>
            </w:pPr>
            <w:r w:rsidRPr="007416D1">
              <w:rPr>
                <w:color w:val="000000" w:themeColor="text1"/>
                <w:lang w:val="en-US"/>
              </w:rPr>
              <w:t>Religious frame</w:t>
            </w:r>
          </w:p>
        </w:tc>
        <w:tc>
          <w:tcPr>
            <w:tcW w:w="0" w:type="auto"/>
            <w:vAlign w:val="center"/>
            <w:hideMark/>
          </w:tcPr>
          <w:p w14:paraId="2DF8BCA6" w14:textId="77777777" w:rsidR="00BE40AF" w:rsidRPr="007416D1" w:rsidRDefault="00BE40AF" w:rsidP="00BE40AF">
            <w:pPr>
              <w:jc w:val="center"/>
              <w:rPr>
                <w:color w:val="000000" w:themeColor="text1"/>
                <w:lang w:val="en-US"/>
              </w:rPr>
            </w:pPr>
            <w:r w:rsidRPr="007416D1">
              <w:rPr>
                <w:color w:val="000000" w:themeColor="text1"/>
                <w:lang w:val="en-US"/>
              </w:rPr>
              <w:t>-0.374</w:t>
            </w:r>
          </w:p>
        </w:tc>
      </w:tr>
      <w:tr w:rsidR="00D6354B" w:rsidRPr="007416D1" w14:paraId="19359B5B" w14:textId="77777777" w:rsidTr="00447EB4">
        <w:trPr>
          <w:tblCellSpacing w:w="15" w:type="dxa"/>
        </w:trPr>
        <w:tc>
          <w:tcPr>
            <w:tcW w:w="0" w:type="auto"/>
            <w:vAlign w:val="center"/>
            <w:hideMark/>
          </w:tcPr>
          <w:p w14:paraId="0C8C7861" w14:textId="77777777" w:rsidR="00BE40AF" w:rsidRPr="007416D1" w:rsidRDefault="00BE40AF" w:rsidP="00BE40AF">
            <w:pPr>
              <w:jc w:val="center"/>
              <w:rPr>
                <w:color w:val="000000" w:themeColor="text1"/>
                <w:lang w:val="en-US"/>
              </w:rPr>
            </w:pPr>
          </w:p>
        </w:tc>
        <w:tc>
          <w:tcPr>
            <w:tcW w:w="0" w:type="auto"/>
            <w:vAlign w:val="center"/>
            <w:hideMark/>
          </w:tcPr>
          <w:p w14:paraId="03F2EB32" w14:textId="77777777" w:rsidR="00BE40AF" w:rsidRPr="007416D1" w:rsidRDefault="00BE40AF" w:rsidP="00BE40AF">
            <w:pPr>
              <w:jc w:val="center"/>
              <w:rPr>
                <w:color w:val="000000" w:themeColor="text1"/>
                <w:lang w:val="en-US"/>
              </w:rPr>
            </w:pPr>
            <w:r w:rsidRPr="007416D1">
              <w:rPr>
                <w:color w:val="000000" w:themeColor="text1"/>
                <w:lang w:val="en-US"/>
              </w:rPr>
              <w:t>(0.517)</w:t>
            </w:r>
          </w:p>
        </w:tc>
      </w:tr>
      <w:tr w:rsidR="00D6354B" w:rsidRPr="007416D1" w14:paraId="6C05FBCC" w14:textId="77777777" w:rsidTr="00447EB4">
        <w:trPr>
          <w:tblCellSpacing w:w="15" w:type="dxa"/>
        </w:trPr>
        <w:tc>
          <w:tcPr>
            <w:tcW w:w="0" w:type="auto"/>
            <w:vAlign w:val="center"/>
            <w:hideMark/>
          </w:tcPr>
          <w:p w14:paraId="3895C2C2" w14:textId="77777777" w:rsidR="00BE40AF" w:rsidRPr="007416D1" w:rsidRDefault="00BE40AF" w:rsidP="00BE40AF">
            <w:pPr>
              <w:jc w:val="center"/>
              <w:rPr>
                <w:color w:val="000000" w:themeColor="text1"/>
                <w:lang w:val="en-US"/>
              </w:rPr>
            </w:pPr>
          </w:p>
        </w:tc>
        <w:tc>
          <w:tcPr>
            <w:tcW w:w="0" w:type="auto"/>
            <w:vAlign w:val="center"/>
            <w:hideMark/>
          </w:tcPr>
          <w:p w14:paraId="645D5801" w14:textId="77777777" w:rsidR="00BE40AF" w:rsidRPr="007416D1" w:rsidRDefault="00BE40AF" w:rsidP="00BE40AF">
            <w:pPr>
              <w:rPr>
                <w:color w:val="000000" w:themeColor="text1"/>
                <w:sz w:val="20"/>
                <w:szCs w:val="20"/>
                <w:lang w:val="en-US"/>
              </w:rPr>
            </w:pPr>
          </w:p>
        </w:tc>
      </w:tr>
      <w:tr w:rsidR="00D6354B" w:rsidRPr="007416D1" w14:paraId="3D647E17" w14:textId="77777777" w:rsidTr="00447EB4">
        <w:trPr>
          <w:tblCellSpacing w:w="15" w:type="dxa"/>
        </w:trPr>
        <w:tc>
          <w:tcPr>
            <w:tcW w:w="0" w:type="auto"/>
            <w:vAlign w:val="center"/>
            <w:hideMark/>
          </w:tcPr>
          <w:p w14:paraId="3C99AE5B" w14:textId="07D6B439" w:rsidR="00BE40AF" w:rsidRPr="007416D1" w:rsidRDefault="00BE40AF" w:rsidP="00BE40AF">
            <w:pPr>
              <w:rPr>
                <w:color w:val="000000" w:themeColor="text1"/>
                <w:lang w:val="en-US"/>
              </w:rPr>
            </w:pPr>
            <w:r w:rsidRPr="007416D1">
              <w:rPr>
                <w:color w:val="000000" w:themeColor="text1"/>
                <w:lang w:val="en-US"/>
              </w:rPr>
              <w:t>Religiosity (attitude)</w:t>
            </w:r>
          </w:p>
        </w:tc>
        <w:tc>
          <w:tcPr>
            <w:tcW w:w="0" w:type="auto"/>
            <w:vAlign w:val="center"/>
            <w:hideMark/>
          </w:tcPr>
          <w:p w14:paraId="6EC2AC9A" w14:textId="77777777" w:rsidR="00BE40AF" w:rsidRPr="007416D1" w:rsidRDefault="00BE40AF" w:rsidP="00BE40AF">
            <w:pPr>
              <w:jc w:val="center"/>
              <w:rPr>
                <w:color w:val="000000" w:themeColor="text1"/>
                <w:lang w:val="en-US"/>
              </w:rPr>
            </w:pPr>
            <w:r w:rsidRPr="007416D1">
              <w:rPr>
                <w:color w:val="000000" w:themeColor="text1"/>
                <w:lang w:val="en-US"/>
              </w:rPr>
              <w:t>0.405</w:t>
            </w:r>
            <w:r w:rsidRPr="007416D1">
              <w:rPr>
                <w:color w:val="000000" w:themeColor="text1"/>
                <w:vertAlign w:val="superscript"/>
                <w:lang w:val="en-US"/>
              </w:rPr>
              <w:t>***</w:t>
            </w:r>
          </w:p>
        </w:tc>
      </w:tr>
      <w:tr w:rsidR="00D6354B" w:rsidRPr="007416D1" w14:paraId="72C90F41" w14:textId="77777777" w:rsidTr="00447EB4">
        <w:trPr>
          <w:tblCellSpacing w:w="15" w:type="dxa"/>
        </w:trPr>
        <w:tc>
          <w:tcPr>
            <w:tcW w:w="0" w:type="auto"/>
            <w:vAlign w:val="center"/>
            <w:hideMark/>
          </w:tcPr>
          <w:p w14:paraId="534612CB" w14:textId="77777777" w:rsidR="00BE40AF" w:rsidRPr="007416D1" w:rsidRDefault="00BE40AF" w:rsidP="00BE40AF">
            <w:pPr>
              <w:jc w:val="center"/>
              <w:rPr>
                <w:color w:val="000000" w:themeColor="text1"/>
                <w:lang w:val="en-US"/>
              </w:rPr>
            </w:pPr>
          </w:p>
        </w:tc>
        <w:tc>
          <w:tcPr>
            <w:tcW w:w="0" w:type="auto"/>
            <w:vAlign w:val="center"/>
            <w:hideMark/>
          </w:tcPr>
          <w:p w14:paraId="424BD8CD" w14:textId="77777777" w:rsidR="00BE40AF" w:rsidRPr="007416D1" w:rsidRDefault="00BE40AF" w:rsidP="00BE40AF">
            <w:pPr>
              <w:jc w:val="center"/>
              <w:rPr>
                <w:color w:val="000000" w:themeColor="text1"/>
                <w:lang w:val="en-US"/>
              </w:rPr>
            </w:pPr>
            <w:r w:rsidRPr="007416D1">
              <w:rPr>
                <w:color w:val="000000" w:themeColor="text1"/>
                <w:lang w:val="en-US"/>
              </w:rPr>
              <w:t>(0.102)</w:t>
            </w:r>
          </w:p>
        </w:tc>
      </w:tr>
      <w:tr w:rsidR="00D6354B" w:rsidRPr="007416D1" w14:paraId="3DC59C8C" w14:textId="77777777" w:rsidTr="00447EB4">
        <w:trPr>
          <w:tblCellSpacing w:w="15" w:type="dxa"/>
        </w:trPr>
        <w:tc>
          <w:tcPr>
            <w:tcW w:w="0" w:type="auto"/>
            <w:vAlign w:val="center"/>
            <w:hideMark/>
          </w:tcPr>
          <w:p w14:paraId="265B2833" w14:textId="77777777" w:rsidR="00BE40AF" w:rsidRPr="007416D1" w:rsidRDefault="00BE40AF" w:rsidP="00BE40AF">
            <w:pPr>
              <w:jc w:val="center"/>
              <w:rPr>
                <w:color w:val="000000" w:themeColor="text1"/>
                <w:lang w:val="en-US"/>
              </w:rPr>
            </w:pPr>
          </w:p>
        </w:tc>
        <w:tc>
          <w:tcPr>
            <w:tcW w:w="0" w:type="auto"/>
            <w:vAlign w:val="center"/>
            <w:hideMark/>
          </w:tcPr>
          <w:p w14:paraId="12220279" w14:textId="77777777" w:rsidR="00BE40AF" w:rsidRPr="007416D1" w:rsidRDefault="00BE40AF" w:rsidP="00BE40AF">
            <w:pPr>
              <w:rPr>
                <w:color w:val="000000" w:themeColor="text1"/>
                <w:sz w:val="20"/>
                <w:szCs w:val="20"/>
                <w:lang w:val="en-US"/>
              </w:rPr>
            </w:pPr>
          </w:p>
        </w:tc>
      </w:tr>
      <w:tr w:rsidR="00D6354B" w:rsidRPr="007416D1" w14:paraId="10BF9441" w14:textId="77777777" w:rsidTr="00447EB4">
        <w:trPr>
          <w:tblCellSpacing w:w="15" w:type="dxa"/>
        </w:trPr>
        <w:tc>
          <w:tcPr>
            <w:tcW w:w="0" w:type="auto"/>
            <w:vAlign w:val="center"/>
            <w:hideMark/>
          </w:tcPr>
          <w:p w14:paraId="6113705D" w14:textId="73742BA9" w:rsidR="00BE40AF" w:rsidRPr="007416D1" w:rsidRDefault="00BE40AF" w:rsidP="00BE40AF">
            <w:pPr>
              <w:rPr>
                <w:color w:val="000000" w:themeColor="text1"/>
                <w:lang w:val="en-US"/>
              </w:rPr>
            </w:pPr>
            <w:r w:rsidRPr="007416D1">
              <w:rPr>
                <w:color w:val="000000" w:themeColor="text1"/>
                <w:lang w:val="en-US"/>
              </w:rPr>
              <w:t>Religious frame x Religiosity (attitude)</w:t>
            </w:r>
          </w:p>
        </w:tc>
        <w:tc>
          <w:tcPr>
            <w:tcW w:w="0" w:type="auto"/>
            <w:vAlign w:val="center"/>
            <w:hideMark/>
          </w:tcPr>
          <w:p w14:paraId="41CA80E4" w14:textId="77777777" w:rsidR="00BE40AF" w:rsidRPr="007416D1" w:rsidRDefault="00BE40AF" w:rsidP="00BE40AF">
            <w:pPr>
              <w:jc w:val="center"/>
              <w:rPr>
                <w:color w:val="000000" w:themeColor="text1"/>
                <w:lang w:val="en-US"/>
              </w:rPr>
            </w:pPr>
            <w:r w:rsidRPr="007416D1">
              <w:rPr>
                <w:color w:val="000000" w:themeColor="text1"/>
                <w:lang w:val="en-US"/>
              </w:rPr>
              <w:t>0.357</w:t>
            </w:r>
          </w:p>
        </w:tc>
      </w:tr>
      <w:tr w:rsidR="00D6354B" w:rsidRPr="007416D1" w14:paraId="5482951D" w14:textId="77777777" w:rsidTr="00447EB4">
        <w:trPr>
          <w:tblCellSpacing w:w="15" w:type="dxa"/>
        </w:trPr>
        <w:tc>
          <w:tcPr>
            <w:tcW w:w="0" w:type="auto"/>
            <w:vAlign w:val="center"/>
            <w:hideMark/>
          </w:tcPr>
          <w:p w14:paraId="20A74AE5" w14:textId="77777777" w:rsidR="00BE40AF" w:rsidRPr="007416D1" w:rsidRDefault="00BE40AF" w:rsidP="00BE40AF">
            <w:pPr>
              <w:jc w:val="center"/>
              <w:rPr>
                <w:color w:val="000000" w:themeColor="text1"/>
                <w:lang w:val="en-US"/>
              </w:rPr>
            </w:pPr>
          </w:p>
        </w:tc>
        <w:tc>
          <w:tcPr>
            <w:tcW w:w="0" w:type="auto"/>
            <w:vAlign w:val="center"/>
            <w:hideMark/>
          </w:tcPr>
          <w:p w14:paraId="4CF0FF65" w14:textId="77777777" w:rsidR="00BE40AF" w:rsidRPr="007416D1" w:rsidRDefault="00BE40AF" w:rsidP="00BE40AF">
            <w:pPr>
              <w:jc w:val="center"/>
              <w:rPr>
                <w:color w:val="000000" w:themeColor="text1"/>
                <w:lang w:val="en-US"/>
              </w:rPr>
            </w:pPr>
            <w:r w:rsidRPr="007416D1">
              <w:rPr>
                <w:color w:val="000000" w:themeColor="text1"/>
                <w:lang w:val="en-US"/>
              </w:rPr>
              <w:t>(0.217)</w:t>
            </w:r>
          </w:p>
        </w:tc>
      </w:tr>
      <w:tr w:rsidR="00D6354B" w:rsidRPr="007416D1" w14:paraId="1C050D13" w14:textId="77777777" w:rsidTr="00447EB4">
        <w:trPr>
          <w:tblCellSpacing w:w="15" w:type="dxa"/>
        </w:trPr>
        <w:tc>
          <w:tcPr>
            <w:tcW w:w="0" w:type="auto"/>
            <w:vAlign w:val="center"/>
            <w:hideMark/>
          </w:tcPr>
          <w:p w14:paraId="309F680E" w14:textId="77777777" w:rsidR="00BE40AF" w:rsidRPr="007416D1" w:rsidRDefault="00BE40AF" w:rsidP="00BE40AF">
            <w:pPr>
              <w:jc w:val="center"/>
              <w:rPr>
                <w:color w:val="000000" w:themeColor="text1"/>
                <w:lang w:val="en-US"/>
              </w:rPr>
            </w:pPr>
          </w:p>
        </w:tc>
        <w:tc>
          <w:tcPr>
            <w:tcW w:w="0" w:type="auto"/>
            <w:vAlign w:val="center"/>
            <w:hideMark/>
          </w:tcPr>
          <w:p w14:paraId="6E67B7DA" w14:textId="77777777" w:rsidR="00BE40AF" w:rsidRPr="007416D1" w:rsidRDefault="00BE40AF" w:rsidP="00BE40AF">
            <w:pPr>
              <w:rPr>
                <w:color w:val="000000" w:themeColor="text1"/>
                <w:sz w:val="20"/>
                <w:szCs w:val="20"/>
                <w:lang w:val="en-US"/>
              </w:rPr>
            </w:pPr>
          </w:p>
        </w:tc>
      </w:tr>
      <w:tr w:rsidR="00D6354B" w:rsidRPr="007416D1" w14:paraId="69DD30F2" w14:textId="77777777" w:rsidTr="00447EB4">
        <w:trPr>
          <w:tblCellSpacing w:w="15" w:type="dxa"/>
        </w:trPr>
        <w:tc>
          <w:tcPr>
            <w:tcW w:w="0" w:type="auto"/>
            <w:vAlign w:val="center"/>
            <w:hideMark/>
          </w:tcPr>
          <w:p w14:paraId="08D35484" w14:textId="77777777" w:rsidR="00BE40AF" w:rsidRPr="007416D1" w:rsidRDefault="00BE40AF" w:rsidP="00BE40AF">
            <w:pPr>
              <w:rPr>
                <w:color w:val="000000" w:themeColor="text1"/>
                <w:lang w:val="en-US"/>
              </w:rPr>
            </w:pPr>
            <w:r w:rsidRPr="007416D1">
              <w:rPr>
                <w:color w:val="000000" w:themeColor="text1"/>
                <w:lang w:val="en-US"/>
              </w:rPr>
              <w:t>Constant</w:t>
            </w:r>
          </w:p>
        </w:tc>
        <w:tc>
          <w:tcPr>
            <w:tcW w:w="0" w:type="auto"/>
            <w:vAlign w:val="center"/>
            <w:hideMark/>
          </w:tcPr>
          <w:p w14:paraId="2E5E11CA" w14:textId="77777777" w:rsidR="00BE40AF" w:rsidRPr="007416D1" w:rsidRDefault="00BE40AF" w:rsidP="00BE40AF">
            <w:pPr>
              <w:jc w:val="center"/>
              <w:rPr>
                <w:color w:val="000000" w:themeColor="text1"/>
                <w:lang w:val="en-US"/>
              </w:rPr>
            </w:pPr>
            <w:r w:rsidRPr="007416D1">
              <w:rPr>
                <w:color w:val="000000" w:themeColor="text1"/>
                <w:lang w:val="en-US"/>
              </w:rPr>
              <w:t>-1.667</w:t>
            </w:r>
            <w:r w:rsidRPr="007416D1">
              <w:rPr>
                <w:color w:val="000000" w:themeColor="text1"/>
                <w:vertAlign w:val="superscript"/>
                <w:lang w:val="en-US"/>
              </w:rPr>
              <w:t>***</w:t>
            </w:r>
          </w:p>
        </w:tc>
      </w:tr>
      <w:tr w:rsidR="00D6354B" w:rsidRPr="007416D1" w14:paraId="198536E9" w14:textId="77777777" w:rsidTr="00447EB4">
        <w:trPr>
          <w:tblCellSpacing w:w="15" w:type="dxa"/>
        </w:trPr>
        <w:tc>
          <w:tcPr>
            <w:tcW w:w="0" w:type="auto"/>
            <w:vAlign w:val="center"/>
            <w:hideMark/>
          </w:tcPr>
          <w:p w14:paraId="65ABA774" w14:textId="77777777" w:rsidR="00BE40AF" w:rsidRPr="007416D1" w:rsidRDefault="00BE40AF" w:rsidP="00BE40AF">
            <w:pPr>
              <w:jc w:val="center"/>
              <w:rPr>
                <w:color w:val="000000" w:themeColor="text1"/>
                <w:lang w:val="en-US"/>
              </w:rPr>
            </w:pPr>
          </w:p>
        </w:tc>
        <w:tc>
          <w:tcPr>
            <w:tcW w:w="0" w:type="auto"/>
            <w:vAlign w:val="center"/>
            <w:hideMark/>
          </w:tcPr>
          <w:p w14:paraId="0543EA6E" w14:textId="77777777" w:rsidR="00BE40AF" w:rsidRPr="007416D1" w:rsidRDefault="00BE40AF" w:rsidP="00BE40AF">
            <w:pPr>
              <w:jc w:val="center"/>
              <w:rPr>
                <w:color w:val="000000" w:themeColor="text1"/>
                <w:lang w:val="en-US"/>
              </w:rPr>
            </w:pPr>
            <w:r w:rsidRPr="007416D1">
              <w:rPr>
                <w:color w:val="000000" w:themeColor="text1"/>
                <w:lang w:val="en-US"/>
              </w:rPr>
              <w:t>(0.254)</w:t>
            </w:r>
          </w:p>
        </w:tc>
      </w:tr>
      <w:tr w:rsidR="00D6354B" w:rsidRPr="007416D1" w14:paraId="54799197" w14:textId="77777777" w:rsidTr="00447EB4">
        <w:trPr>
          <w:tblCellSpacing w:w="15" w:type="dxa"/>
        </w:trPr>
        <w:tc>
          <w:tcPr>
            <w:tcW w:w="0" w:type="auto"/>
            <w:vAlign w:val="center"/>
            <w:hideMark/>
          </w:tcPr>
          <w:p w14:paraId="26983DEC" w14:textId="77777777" w:rsidR="00BE40AF" w:rsidRPr="007416D1" w:rsidRDefault="00BE40AF" w:rsidP="00BE40AF">
            <w:pPr>
              <w:jc w:val="center"/>
              <w:rPr>
                <w:color w:val="000000" w:themeColor="text1"/>
                <w:lang w:val="en-US"/>
              </w:rPr>
            </w:pPr>
          </w:p>
        </w:tc>
        <w:tc>
          <w:tcPr>
            <w:tcW w:w="0" w:type="auto"/>
            <w:vAlign w:val="center"/>
            <w:hideMark/>
          </w:tcPr>
          <w:p w14:paraId="398C3FD5" w14:textId="77777777" w:rsidR="00BE40AF" w:rsidRPr="007416D1" w:rsidRDefault="00BE40AF" w:rsidP="00BE40AF">
            <w:pPr>
              <w:rPr>
                <w:color w:val="000000" w:themeColor="text1"/>
                <w:sz w:val="20"/>
                <w:szCs w:val="20"/>
                <w:lang w:val="en-US"/>
              </w:rPr>
            </w:pPr>
          </w:p>
        </w:tc>
      </w:tr>
      <w:tr w:rsidR="00D6354B" w:rsidRPr="007416D1" w14:paraId="7D420DDC" w14:textId="77777777" w:rsidTr="00447EB4">
        <w:trPr>
          <w:tblCellSpacing w:w="15" w:type="dxa"/>
        </w:trPr>
        <w:tc>
          <w:tcPr>
            <w:tcW w:w="0" w:type="auto"/>
            <w:gridSpan w:val="2"/>
            <w:tcBorders>
              <w:bottom w:val="single" w:sz="6" w:space="0" w:color="000000"/>
            </w:tcBorders>
            <w:vAlign w:val="center"/>
            <w:hideMark/>
          </w:tcPr>
          <w:p w14:paraId="56D32512" w14:textId="77777777" w:rsidR="00BE40AF" w:rsidRPr="007416D1" w:rsidRDefault="00BE40AF" w:rsidP="00BE40AF">
            <w:pPr>
              <w:jc w:val="center"/>
              <w:rPr>
                <w:color w:val="000000" w:themeColor="text1"/>
                <w:sz w:val="20"/>
                <w:szCs w:val="20"/>
                <w:lang w:val="en-US"/>
              </w:rPr>
            </w:pPr>
          </w:p>
        </w:tc>
      </w:tr>
      <w:tr w:rsidR="00D6354B" w:rsidRPr="007416D1" w14:paraId="0EF8A2D9" w14:textId="77777777" w:rsidTr="00447EB4">
        <w:trPr>
          <w:tblCellSpacing w:w="15" w:type="dxa"/>
        </w:trPr>
        <w:tc>
          <w:tcPr>
            <w:tcW w:w="0" w:type="auto"/>
            <w:vAlign w:val="center"/>
            <w:hideMark/>
          </w:tcPr>
          <w:p w14:paraId="6A1AA775" w14:textId="77777777" w:rsidR="00BE40AF" w:rsidRPr="007416D1" w:rsidRDefault="00BE40AF" w:rsidP="00BE40AF">
            <w:pPr>
              <w:rPr>
                <w:color w:val="000000" w:themeColor="text1"/>
                <w:lang w:val="en-US"/>
              </w:rPr>
            </w:pPr>
            <w:r w:rsidRPr="007416D1">
              <w:rPr>
                <w:color w:val="000000" w:themeColor="text1"/>
                <w:lang w:val="en-US"/>
              </w:rPr>
              <w:t>Observations</w:t>
            </w:r>
          </w:p>
        </w:tc>
        <w:tc>
          <w:tcPr>
            <w:tcW w:w="0" w:type="auto"/>
            <w:vAlign w:val="center"/>
            <w:hideMark/>
          </w:tcPr>
          <w:p w14:paraId="1B971B22" w14:textId="77777777" w:rsidR="00BE40AF" w:rsidRPr="007416D1" w:rsidRDefault="00BE40AF" w:rsidP="00BE40AF">
            <w:pPr>
              <w:jc w:val="center"/>
              <w:rPr>
                <w:color w:val="000000" w:themeColor="text1"/>
                <w:lang w:val="en-US"/>
              </w:rPr>
            </w:pPr>
            <w:r w:rsidRPr="007416D1">
              <w:rPr>
                <w:color w:val="000000" w:themeColor="text1"/>
                <w:lang w:val="en-US"/>
              </w:rPr>
              <w:t>365</w:t>
            </w:r>
          </w:p>
        </w:tc>
      </w:tr>
      <w:tr w:rsidR="00D6354B" w:rsidRPr="007416D1" w14:paraId="479F6770" w14:textId="77777777" w:rsidTr="00447EB4">
        <w:trPr>
          <w:tblCellSpacing w:w="15" w:type="dxa"/>
        </w:trPr>
        <w:tc>
          <w:tcPr>
            <w:tcW w:w="0" w:type="auto"/>
            <w:vAlign w:val="center"/>
            <w:hideMark/>
          </w:tcPr>
          <w:p w14:paraId="738C1AD9" w14:textId="77777777" w:rsidR="00BE40AF" w:rsidRPr="007416D1" w:rsidRDefault="00BE40AF" w:rsidP="00BE40AF">
            <w:pPr>
              <w:rPr>
                <w:color w:val="000000" w:themeColor="text1"/>
                <w:lang w:val="en-US"/>
              </w:rPr>
            </w:pPr>
            <w:r w:rsidRPr="007416D1">
              <w:rPr>
                <w:color w:val="000000" w:themeColor="text1"/>
                <w:lang w:val="en-US"/>
              </w:rPr>
              <w:t>Log Likelihood</w:t>
            </w:r>
          </w:p>
        </w:tc>
        <w:tc>
          <w:tcPr>
            <w:tcW w:w="0" w:type="auto"/>
            <w:vAlign w:val="center"/>
            <w:hideMark/>
          </w:tcPr>
          <w:p w14:paraId="60EEE3A0" w14:textId="77777777" w:rsidR="00BE40AF" w:rsidRPr="007416D1" w:rsidRDefault="00BE40AF" w:rsidP="00BE40AF">
            <w:pPr>
              <w:jc w:val="center"/>
              <w:rPr>
                <w:color w:val="000000" w:themeColor="text1"/>
                <w:lang w:val="en-US"/>
              </w:rPr>
            </w:pPr>
            <w:r w:rsidRPr="007416D1">
              <w:rPr>
                <w:color w:val="000000" w:themeColor="text1"/>
                <w:lang w:val="en-US"/>
              </w:rPr>
              <w:t>-206.633</w:t>
            </w:r>
          </w:p>
        </w:tc>
      </w:tr>
      <w:tr w:rsidR="00D6354B" w:rsidRPr="007416D1" w14:paraId="71B6B779" w14:textId="77777777" w:rsidTr="00447EB4">
        <w:trPr>
          <w:tblCellSpacing w:w="15" w:type="dxa"/>
        </w:trPr>
        <w:tc>
          <w:tcPr>
            <w:tcW w:w="0" w:type="auto"/>
            <w:vAlign w:val="center"/>
            <w:hideMark/>
          </w:tcPr>
          <w:p w14:paraId="49500642" w14:textId="77777777" w:rsidR="00BE40AF" w:rsidRPr="007416D1" w:rsidRDefault="00BE40AF" w:rsidP="00BE40AF">
            <w:pPr>
              <w:rPr>
                <w:color w:val="000000" w:themeColor="text1"/>
                <w:lang w:val="en-US"/>
              </w:rPr>
            </w:pPr>
            <w:r w:rsidRPr="007416D1">
              <w:rPr>
                <w:color w:val="000000" w:themeColor="text1"/>
                <w:lang w:val="en-US"/>
              </w:rPr>
              <w:t>Akaike Inf. Crit.</w:t>
            </w:r>
          </w:p>
        </w:tc>
        <w:tc>
          <w:tcPr>
            <w:tcW w:w="0" w:type="auto"/>
            <w:vAlign w:val="center"/>
            <w:hideMark/>
          </w:tcPr>
          <w:p w14:paraId="1E0CF243" w14:textId="77777777" w:rsidR="00BE40AF" w:rsidRPr="007416D1" w:rsidRDefault="00BE40AF" w:rsidP="00BE40AF">
            <w:pPr>
              <w:jc w:val="center"/>
              <w:rPr>
                <w:color w:val="000000" w:themeColor="text1"/>
                <w:lang w:val="en-US"/>
              </w:rPr>
            </w:pPr>
            <w:r w:rsidRPr="007416D1">
              <w:rPr>
                <w:color w:val="000000" w:themeColor="text1"/>
                <w:lang w:val="en-US"/>
              </w:rPr>
              <w:t>421.266</w:t>
            </w:r>
          </w:p>
        </w:tc>
      </w:tr>
      <w:tr w:rsidR="00BE40AF" w:rsidRPr="007416D1" w14:paraId="0689BD25" w14:textId="77777777" w:rsidTr="001D4954">
        <w:trPr>
          <w:tblCellSpacing w:w="15" w:type="dxa"/>
        </w:trPr>
        <w:tc>
          <w:tcPr>
            <w:tcW w:w="0" w:type="auto"/>
            <w:gridSpan w:val="2"/>
            <w:tcBorders>
              <w:top w:val="single" w:sz="6" w:space="0" w:color="000000"/>
              <w:bottom w:val="single" w:sz="6" w:space="0" w:color="000000"/>
            </w:tcBorders>
            <w:vAlign w:val="center"/>
            <w:hideMark/>
          </w:tcPr>
          <w:p w14:paraId="462EA556" w14:textId="12D93CD5" w:rsidR="00BE40AF" w:rsidRPr="007416D1" w:rsidRDefault="00BE40AF" w:rsidP="00BE40AF">
            <w:pPr>
              <w:rPr>
                <w:color w:val="000000" w:themeColor="text1"/>
                <w:lang w:val="en-US"/>
              </w:rPr>
            </w:pPr>
            <w:r w:rsidRPr="007416D1">
              <w:rPr>
                <w:rStyle w:val="Emphasis"/>
                <w:color w:val="000000" w:themeColor="text1"/>
                <w:lang w:val="en-US"/>
              </w:rPr>
              <w:t>Note</w:t>
            </w:r>
            <w:r w:rsidR="00434FA3" w:rsidRPr="007416D1">
              <w:rPr>
                <w:rStyle w:val="Emphasis"/>
                <w:color w:val="000000" w:themeColor="text1"/>
                <w:lang w:val="en-US"/>
              </w:rPr>
              <w:t>s</w:t>
            </w:r>
            <w:r w:rsidRPr="007416D1">
              <w:rPr>
                <w:rStyle w:val="Emphasis"/>
                <w:color w:val="000000" w:themeColor="text1"/>
                <w:lang w:val="en-US"/>
              </w:rPr>
              <w:t xml:space="preserve">: </w:t>
            </w:r>
            <w:r w:rsidRPr="007416D1">
              <w:rPr>
                <w:color w:val="000000" w:themeColor="text1"/>
                <w:vertAlign w:val="superscript"/>
                <w:lang w:val="en-US"/>
              </w:rPr>
              <w:t>*</w:t>
            </w:r>
            <w:r w:rsidRPr="007416D1">
              <w:rPr>
                <w:color w:val="000000" w:themeColor="text1"/>
                <w:lang w:val="en-US"/>
              </w:rPr>
              <w:t>p&lt;0.05</w:t>
            </w:r>
            <w:r w:rsidR="00D55750" w:rsidRPr="007416D1">
              <w:rPr>
                <w:color w:val="000000" w:themeColor="text1"/>
                <w:lang w:val="en-US"/>
              </w:rPr>
              <w:t>,</w:t>
            </w:r>
            <w:r w:rsidRPr="007416D1">
              <w:rPr>
                <w:color w:val="000000" w:themeColor="text1"/>
                <w:lang w:val="en-US"/>
              </w:rPr>
              <w:t xml:space="preserve"> </w:t>
            </w:r>
            <w:r w:rsidRPr="007416D1">
              <w:rPr>
                <w:color w:val="000000" w:themeColor="text1"/>
                <w:vertAlign w:val="superscript"/>
                <w:lang w:val="en-US"/>
              </w:rPr>
              <w:t xml:space="preserve">** </w:t>
            </w:r>
            <w:r w:rsidRPr="007416D1">
              <w:rPr>
                <w:color w:val="000000" w:themeColor="text1"/>
                <w:lang w:val="en-US"/>
              </w:rPr>
              <w:t>p&lt;0.01</w:t>
            </w:r>
            <w:r w:rsidR="00D55750" w:rsidRPr="007416D1">
              <w:rPr>
                <w:color w:val="000000" w:themeColor="text1"/>
                <w:lang w:val="en-US"/>
              </w:rPr>
              <w:t>,</w:t>
            </w:r>
            <w:r w:rsidRPr="007416D1">
              <w:rPr>
                <w:color w:val="000000" w:themeColor="text1"/>
                <w:lang w:val="en-US"/>
              </w:rPr>
              <w:t xml:space="preserve"> </w:t>
            </w:r>
            <w:r w:rsidRPr="007416D1">
              <w:rPr>
                <w:color w:val="000000" w:themeColor="text1"/>
                <w:vertAlign w:val="superscript"/>
                <w:lang w:val="en-US"/>
              </w:rPr>
              <w:t xml:space="preserve">*** </w:t>
            </w:r>
            <w:r w:rsidRPr="007416D1">
              <w:rPr>
                <w:color w:val="000000" w:themeColor="text1"/>
                <w:lang w:val="en-US"/>
              </w:rPr>
              <w:t>p&lt;0.001</w:t>
            </w:r>
            <w:r w:rsidR="00434FA3" w:rsidRPr="007416D1">
              <w:rPr>
                <w:color w:val="000000" w:themeColor="text1"/>
                <w:lang w:val="en-US"/>
              </w:rPr>
              <w:t>. Standard errors are in parentheses.</w:t>
            </w:r>
          </w:p>
        </w:tc>
      </w:tr>
    </w:tbl>
    <w:p w14:paraId="42FB78E9" w14:textId="77777777" w:rsidR="001D4954" w:rsidRPr="007416D1" w:rsidRDefault="001D4954" w:rsidP="0075557B">
      <w:pPr>
        <w:rPr>
          <w:color w:val="000000" w:themeColor="text1"/>
          <w:lang w:val="en-US"/>
        </w:rPr>
      </w:pPr>
    </w:p>
    <w:p w14:paraId="4D5690E3" w14:textId="7E746048" w:rsidR="003A694F" w:rsidRPr="007416D1" w:rsidRDefault="00F206CE" w:rsidP="0075557B">
      <w:pPr>
        <w:rPr>
          <w:color w:val="000000" w:themeColor="text1"/>
          <w:lang w:val="en-US"/>
        </w:rPr>
      </w:pPr>
      <w:r w:rsidRPr="007416D1">
        <w:rPr>
          <w:noProof/>
          <w:color w:val="000000" w:themeColor="text1"/>
          <w:lang w:val="en-US"/>
        </w:rPr>
        <w:drawing>
          <wp:inline distT="0" distB="0" distL="0" distR="0" wp14:anchorId="519EB200" wp14:editId="4FDA3143">
            <wp:extent cx="4114800" cy="3429000"/>
            <wp:effectExtent l="0" t="0" r="0" b="0"/>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2">
                      <a:extLst>
                        <a:ext uri="{28A0092B-C50C-407E-A947-70E740481C1C}">
                          <a14:useLocalDpi xmlns:a14="http://schemas.microsoft.com/office/drawing/2010/main" val="0"/>
                        </a:ext>
                      </a:extLst>
                    </a:blip>
                    <a:stretch>
                      <a:fillRect/>
                    </a:stretch>
                  </pic:blipFill>
                  <pic:spPr>
                    <a:xfrm>
                      <a:off x="0" y="0"/>
                      <a:ext cx="4114800" cy="3429000"/>
                    </a:xfrm>
                    <a:prstGeom prst="rect">
                      <a:avLst/>
                    </a:prstGeom>
                  </pic:spPr>
                </pic:pic>
              </a:graphicData>
            </a:graphic>
          </wp:inline>
        </w:drawing>
      </w:r>
    </w:p>
    <w:p w14:paraId="60657CCA" w14:textId="00B16872" w:rsidR="000523B7" w:rsidRPr="007416D1" w:rsidRDefault="000523B7" w:rsidP="000523B7">
      <w:pPr>
        <w:rPr>
          <w:color w:val="000000" w:themeColor="text1"/>
          <w:lang w:val="en-US"/>
        </w:rPr>
      </w:pPr>
      <w:r w:rsidRPr="007416D1">
        <w:rPr>
          <w:b/>
          <w:bCs/>
          <w:color w:val="000000" w:themeColor="text1"/>
          <w:lang w:val="en-US"/>
        </w:rPr>
        <w:t xml:space="preserve">Figure </w:t>
      </w:r>
      <w:r w:rsidR="00716762" w:rsidRPr="007416D1">
        <w:rPr>
          <w:b/>
          <w:bCs/>
          <w:color w:val="000000" w:themeColor="text1"/>
          <w:lang w:val="en-US"/>
        </w:rPr>
        <w:t>G</w:t>
      </w:r>
      <w:r w:rsidRPr="007416D1">
        <w:rPr>
          <w:b/>
          <w:bCs/>
          <w:color w:val="000000" w:themeColor="text1"/>
          <w:lang w:val="en-US"/>
        </w:rPr>
        <w:t>2</w:t>
      </w:r>
      <w:r w:rsidRPr="007416D1">
        <w:rPr>
          <w:color w:val="000000" w:themeColor="text1"/>
          <w:lang w:val="en-US"/>
        </w:rPr>
        <w:t xml:space="preserve">: Predicted probability of </w:t>
      </w:r>
      <w:r w:rsidR="00BB3E2F" w:rsidRPr="007416D1">
        <w:rPr>
          <w:color w:val="000000" w:themeColor="text1"/>
          <w:lang w:val="en-US"/>
        </w:rPr>
        <w:t xml:space="preserve">support for incumbent parties </w:t>
      </w:r>
      <w:r w:rsidRPr="007416D1">
        <w:rPr>
          <w:color w:val="000000" w:themeColor="text1"/>
          <w:lang w:val="en-US"/>
        </w:rPr>
        <w:t>by religious frame and attitudinal religiosity (</w:t>
      </w:r>
      <w:r w:rsidRPr="007416D1">
        <w:rPr>
          <w:i/>
          <w:iCs/>
          <w:color w:val="000000" w:themeColor="text1"/>
          <w:lang w:val="en-US"/>
        </w:rPr>
        <w:t>earthquake</w:t>
      </w:r>
      <w:r w:rsidRPr="007416D1">
        <w:rPr>
          <w:color w:val="000000" w:themeColor="text1"/>
          <w:lang w:val="en-US"/>
        </w:rPr>
        <w:t>)</w:t>
      </w:r>
    </w:p>
    <w:p w14:paraId="2A4A8518" w14:textId="18BA65BC" w:rsidR="001D4954" w:rsidRPr="007416D1" w:rsidRDefault="001D4954" w:rsidP="0075557B">
      <w:pPr>
        <w:rPr>
          <w:color w:val="000000" w:themeColor="text1"/>
          <w:lang w:val="en-US"/>
        </w:rPr>
      </w:pPr>
    </w:p>
    <w:p w14:paraId="41DDA860" w14:textId="62B46F56" w:rsidR="001D4954" w:rsidRPr="007416D1" w:rsidRDefault="001D4954" w:rsidP="0075557B">
      <w:pPr>
        <w:rPr>
          <w:color w:val="000000" w:themeColor="text1"/>
          <w:lang w:val="en-US"/>
        </w:rPr>
      </w:pPr>
    </w:p>
    <w:p w14:paraId="68CFE9AE" w14:textId="42CABC0D" w:rsidR="003128A2" w:rsidRPr="007416D1" w:rsidRDefault="003128A2" w:rsidP="0075557B">
      <w:pPr>
        <w:rPr>
          <w:color w:val="000000" w:themeColor="text1"/>
          <w:lang w:val="en-US"/>
        </w:rPr>
      </w:pPr>
    </w:p>
    <w:p w14:paraId="769D15A3" w14:textId="6081DE60" w:rsidR="008765EF" w:rsidRPr="007416D1" w:rsidRDefault="008765EF" w:rsidP="0075557B">
      <w:pPr>
        <w:rPr>
          <w:color w:val="000000" w:themeColor="text1"/>
          <w:lang w:val="en-US"/>
        </w:rPr>
      </w:pPr>
    </w:p>
    <w:p w14:paraId="713CFDC3" w14:textId="77777777" w:rsidR="008765EF" w:rsidRPr="007416D1" w:rsidRDefault="008765EF" w:rsidP="0075557B">
      <w:pPr>
        <w:rPr>
          <w:color w:val="000000" w:themeColor="text1"/>
          <w:lang w:val="en-US"/>
        </w:rPr>
      </w:pPr>
    </w:p>
    <w:bookmarkEnd w:id="4"/>
    <w:bookmarkEnd w:id="39"/>
    <w:p w14:paraId="2E45A763" w14:textId="73C69585" w:rsidR="003B13E5" w:rsidRPr="007416D1" w:rsidRDefault="003B13E5" w:rsidP="0075557B">
      <w:pPr>
        <w:rPr>
          <w:color w:val="000000" w:themeColor="text1"/>
          <w:lang w:val="en-US"/>
        </w:rPr>
      </w:pPr>
      <w:r w:rsidRPr="007416D1">
        <w:rPr>
          <w:b/>
          <w:bCs/>
          <w:color w:val="000000" w:themeColor="text1"/>
          <w:lang w:val="en-US"/>
        </w:rPr>
        <w:lastRenderedPageBreak/>
        <w:t xml:space="preserve">Table </w:t>
      </w:r>
      <w:r w:rsidR="00716762" w:rsidRPr="007416D1">
        <w:rPr>
          <w:b/>
          <w:bCs/>
          <w:color w:val="000000" w:themeColor="text1"/>
          <w:lang w:val="en-US"/>
        </w:rPr>
        <w:t>G</w:t>
      </w:r>
      <w:r w:rsidRPr="007416D1">
        <w:rPr>
          <w:b/>
          <w:bCs/>
          <w:color w:val="000000" w:themeColor="text1"/>
          <w:lang w:val="en-US"/>
        </w:rPr>
        <w:t>3:</w:t>
      </w:r>
      <w:r w:rsidRPr="007416D1">
        <w:rPr>
          <w:color w:val="000000" w:themeColor="text1"/>
          <w:lang w:val="en-US"/>
        </w:rPr>
        <w:t xml:space="preserve"> </w:t>
      </w:r>
      <w:r w:rsidR="00604BD9" w:rsidRPr="007416D1">
        <w:rPr>
          <w:color w:val="000000" w:themeColor="text1"/>
          <w:lang w:val="en-US"/>
        </w:rPr>
        <w:t>R</w:t>
      </w:r>
      <w:r w:rsidRPr="007416D1">
        <w:rPr>
          <w:color w:val="000000" w:themeColor="text1"/>
          <w:lang w:val="en-US"/>
        </w:rPr>
        <w:t xml:space="preserve">eligious blame frame </w:t>
      </w:r>
      <w:r w:rsidR="00287D6E" w:rsidRPr="007416D1">
        <w:rPr>
          <w:color w:val="000000" w:themeColor="text1"/>
          <w:lang w:val="en-US"/>
        </w:rPr>
        <w:t>by</w:t>
      </w:r>
      <w:r w:rsidRPr="007416D1">
        <w:rPr>
          <w:color w:val="000000" w:themeColor="text1"/>
          <w:lang w:val="en-US"/>
        </w:rPr>
        <w:t xml:space="preserve"> practical religiosity (</w:t>
      </w:r>
      <w:r w:rsidRPr="007416D1">
        <w:rPr>
          <w:i/>
          <w:iCs/>
          <w:color w:val="000000" w:themeColor="text1"/>
          <w:lang w:val="en-US"/>
        </w:rPr>
        <w:t>pandemic</w:t>
      </w:r>
      <w:r w:rsidRPr="007416D1">
        <w:rPr>
          <w:color w:val="000000" w:themeColor="text1"/>
          <w:lang w:val="en-US"/>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88"/>
        <w:gridCol w:w="3422"/>
      </w:tblGrid>
      <w:tr w:rsidR="00D6354B" w:rsidRPr="007416D1" w14:paraId="2951653E" w14:textId="77777777" w:rsidTr="00447EB4">
        <w:trPr>
          <w:tblCellSpacing w:w="15" w:type="dxa"/>
        </w:trPr>
        <w:tc>
          <w:tcPr>
            <w:tcW w:w="0" w:type="auto"/>
            <w:gridSpan w:val="2"/>
            <w:tcBorders>
              <w:bottom w:val="single" w:sz="6" w:space="0" w:color="000000"/>
            </w:tcBorders>
            <w:vAlign w:val="center"/>
            <w:hideMark/>
          </w:tcPr>
          <w:p w14:paraId="6FA508D9" w14:textId="77777777" w:rsidR="00BE40AF" w:rsidRPr="007416D1" w:rsidRDefault="00BE40AF" w:rsidP="00447EB4">
            <w:pPr>
              <w:rPr>
                <w:color w:val="000000" w:themeColor="text1"/>
                <w:sz w:val="20"/>
                <w:szCs w:val="20"/>
                <w:lang w:val="en-US"/>
              </w:rPr>
            </w:pPr>
          </w:p>
        </w:tc>
      </w:tr>
      <w:tr w:rsidR="00D6354B" w:rsidRPr="007416D1" w14:paraId="23A43995" w14:textId="77777777" w:rsidTr="00447EB4">
        <w:trPr>
          <w:tblCellSpacing w:w="15" w:type="dxa"/>
        </w:trPr>
        <w:tc>
          <w:tcPr>
            <w:tcW w:w="0" w:type="auto"/>
            <w:vAlign w:val="center"/>
            <w:hideMark/>
          </w:tcPr>
          <w:p w14:paraId="32A5D178" w14:textId="77777777" w:rsidR="008765EF" w:rsidRPr="007416D1" w:rsidRDefault="008765EF" w:rsidP="00447EB4">
            <w:pPr>
              <w:jc w:val="center"/>
              <w:rPr>
                <w:color w:val="000000" w:themeColor="text1"/>
                <w:sz w:val="20"/>
                <w:szCs w:val="20"/>
                <w:lang w:val="en-US"/>
              </w:rPr>
            </w:pPr>
          </w:p>
        </w:tc>
        <w:tc>
          <w:tcPr>
            <w:tcW w:w="0" w:type="auto"/>
            <w:vMerge w:val="restart"/>
            <w:vAlign w:val="center"/>
            <w:hideMark/>
          </w:tcPr>
          <w:p w14:paraId="1E61A92F" w14:textId="4AD2D691" w:rsidR="008765EF" w:rsidRPr="007416D1" w:rsidRDefault="004D7D60" w:rsidP="00447EB4">
            <w:pPr>
              <w:jc w:val="center"/>
              <w:rPr>
                <w:color w:val="000000" w:themeColor="text1"/>
                <w:lang w:val="en-US"/>
              </w:rPr>
            </w:pPr>
            <w:r w:rsidRPr="007416D1">
              <w:rPr>
                <w:rStyle w:val="Emphasis"/>
                <w:color w:val="000000" w:themeColor="text1"/>
                <w:lang w:val="en-US"/>
              </w:rPr>
              <w:t>DV:</w:t>
            </w:r>
            <w:r w:rsidRPr="007416D1">
              <w:rPr>
                <w:color w:val="000000" w:themeColor="text1"/>
                <w:lang w:val="en-US"/>
              </w:rPr>
              <w:t xml:space="preserve"> </w:t>
            </w:r>
            <w:r w:rsidRPr="007416D1">
              <w:rPr>
                <w:i/>
                <w:iCs/>
                <w:color w:val="000000" w:themeColor="text1"/>
                <w:lang w:val="en-US"/>
              </w:rPr>
              <w:t>Support for incumbent parties</w:t>
            </w:r>
          </w:p>
        </w:tc>
      </w:tr>
      <w:tr w:rsidR="00D6354B" w:rsidRPr="007416D1" w14:paraId="7703310A" w14:textId="77777777" w:rsidTr="008765EF">
        <w:trPr>
          <w:tblCellSpacing w:w="15" w:type="dxa"/>
        </w:trPr>
        <w:tc>
          <w:tcPr>
            <w:tcW w:w="0" w:type="auto"/>
            <w:vAlign w:val="center"/>
            <w:hideMark/>
          </w:tcPr>
          <w:p w14:paraId="6E41C3DF" w14:textId="77777777" w:rsidR="008765EF" w:rsidRPr="007416D1" w:rsidRDefault="008765EF" w:rsidP="00447EB4">
            <w:pPr>
              <w:jc w:val="center"/>
              <w:rPr>
                <w:color w:val="000000" w:themeColor="text1"/>
                <w:lang w:val="en-US"/>
              </w:rPr>
            </w:pPr>
          </w:p>
        </w:tc>
        <w:tc>
          <w:tcPr>
            <w:tcW w:w="0" w:type="auto"/>
            <w:vMerge/>
            <w:vAlign w:val="center"/>
            <w:hideMark/>
          </w:tcPr>
          <w:p w14:paraId="6C042B6F" w14:textId="77777777" w:rsidR="008765EF" w:rsidRPr="007416D1" w:rsidRDefault="008765EF" w:rsidP="00447EB4">
            <w:pPr>
              <w:jc w:val="center"/>
              <w:rPr>
                <w:color w:val="000000" w:themeColor="text1"/>
                <w:sz w:val="20"/>
                <w:szCs w:val="20"/>
                <w:lang w:val="en-US"/>
              </w:rPr>
            </w:pPr>
          </w:p>
        </w:tc>
      </w:tr>
      <w:tr w:rsidR="00D6354B" w:rsidRPr="007416D1" w14:paraId="23685864" w14:textId="77777777" w:rsidTr="00447EB4">
        <w:trPr>
          <w:tblCellSpacing w:w="15" w:type="dxa"/>
        </w:trPr>
        <w:tc>
          <w:tcPr>
            <w:tcW w:w="0" w:type="auto"/>
            <w:vAlign w:val="center"/>
            <w:hideMark/>
          </w:tcPr>
          <w:p w14:paraId="507D463E" w14:textId="77777777" w:rsidR="00BE40AF" w:rsidRPr="007416D1" w:rsidRDefault="00BE40AF" w:rsidP="00BE40AF">
            <w:pPr>
              <w:jc w:val="center"/>
              <w:rPr>
                <w:color w:val="000000" w:themeColor="text1"/>
                <w:sz w:val="20"/>
                <w:szCs w:val="20"/>
                <w:lang w:val="en-US"/>
              </w:rPr>
            </w:pPr>
          </w:p>
        </w:tc>
        <w:tc>
          <w:tcPr>
            <w:tcW w:w="0" w:type="auto"/>
            <w:vAlign w:val="center"/>
            <w:hideMark/>
          </w:tcPr>
          <w:p w14:paraId="70FC8ADE" w14:textId="3D25FC37" w:rsidR="00BE40AF" w:rsidRPr="007416D1" w:rsidRDefault="00BE40AF" w:rsidP="00BE40AF">
            <w:pPr>
              <w:jc w:val="center"/>
              <w:rPr>
                <w:color w:val="000000" w:themeColor="text1"/>
                <w:lang w:val="en-US"/>
              </w:rPr>
            </w:pPr>
          </w:p>
        </w:tc>
      </w:tr>
      <w:tr w:rsidR="00D6354B" w:rsidRPr="007416D1" w14:paraId="12522AE2" w14:textId="77777777" w:rsidTr="00447EB4">
        <w:trPr>
          <w:tblCellSpacing w:w="15" w:type="dxa"/>
        </w:trPr>
        <w:tc>
          <w:tcPr>
            <w:tcW w:w="0" w:type="auto"/>
            <w:gridSpan w:val="2"/>
            <w:tcBorders>
              <w:bottom w:val="single" w:sz="6" w:space="0" w:color="000000"/>
            </w:tcBorders>
            <w:vAlign w:val="center"/>
            <w:hideMark/>
          </w:tcPr>
          <w:p w14:paraId="7513C3F9" w14:textId="77777777" w:rsidR="00BE40AF" w:rsidRPr="007416D1" w:rsidRDefault="00BE40AF" w:rsidP="00BE40AF">
            <w:pPr>
              <w:jc w:val="center"/>
              <w:rPr>
                <w:color w:val="000000" w:themeColor="text1"/>
                <w:lang w:val="en-US"/>
              </w:rPr>
            </w:pPr>
          </w:p>
        </w:tc>
      </w:tr>
      <w:tr w:rsidR="00D6354B" w:rsidRPr="007416D1" w14:paraId="676D568D" w14:textId="77777777" w:rsidTr="00447EB4">
        <w:trPr>
          <w:tblCellSpacing w:w="15" w:type="dxa"/>
        </w:trPr>
        <w:tc>
          <w:tcPr>
            <w:tcW w:w="0" w:type="auto"/>
            <w:vAlign w:val="center"/>
            <w:hideMark/>
          </w:tcPr>
          <w:p w14:paraId="7543EAA7" w14:textId="1D16FEF7" w:rsidR="00BE40AF" w:rsidRPr="007416D1" w:rsidRDefault="00BE40AF" w:rsidP="00BE40AF">
            <w:pPr>
              <w:rPr>
                <w:color w:val="000000" w:themeColor="text1"/>
                <w:lang w:val="en-US"/>
              </w:rPr>
            </w:pPr>
            <w:r w:rsidRPr="007416D1">
              <w:rPr>
                <w:color w:val="000000" w:themeColor="text1"/>
                <w:lang w:val="en-US"/>
              </w:rPr>
              <w:t>Religious frame</w:t>
            </w:r>
          </w:p>
        </w:tc>
        <w:tc>
          <w:tcPr>
            <w:tcW w:w="0" w:type="auto"/>
            <w:vAlign w:val="center"/>
            <w:hideMark/>
          </w:tcPr>
          <w:p w14:paraId="498DFE9B" w14:textId="77777777" w:rsidR="00BE40AF" w:rsidRPr="007416D1" w:rsidRDefault="00BE40AF" w:rsidP="00BE40AF">
            <w:pPr>
              <w:jc w:val="center"/>
              <w:rPr>
                <w:color w:val="000000" w:themeColor="text1"/>
                <w:lang w:val="en-US"/>
              </w:rPr>
            </w:pPr>
            <w:r w:rsidRPr="007416D1">
              <w:rPr>
                <w:color w:val="000000" w:themeColor="text1"/>
                <w:lang w:val="en-US"/>
              </w:rPr>
              <w:t>-1.174</w:t>
            </w:r>
          </w:p>
        </w:tc>
      </w:tr>
      <w:tr w:rsidR="00D6354B" w:rsidRPr="007416D1" w14:paraId="40C0A49C" w14:textId="77777777" w:rsidTr="00447EB4">
        <w:trPr>
          <w:tblCellSpacing w:w="15" w:type="dxa"/>
        </w:trPr>
        <w:tc>
          <w:tcPr>
            <w:tcW w:w="0" w:type="auto"/>
            <w:vAlign w:val="center"/>
            <w:hideMark/>
          </w:tcPr>
          <w:p w14:paraId="689E3BAF" w14:textId="77777777" w:rsidR="00BE40AF" w:rsidRPr="007416D1" w:rsidRDefault="00BE40AF" w:rsidP="00BE40AF">
            <w:pPr>
              <w:jc w:val="center"/>
              <w:rPr>
                <w:color w:val="000000" w:themeColor="text1"/>
                <w:lang w:val="en-US"/>
              </w:rPr>
            </w:pPr>
          </w:p>
        </w:tc>
        <w:tc>
          <w:tcPr>
            <w:tcW w:w="0" w:type="auto"/>
            <w:vAlign w:val="center"/>
            <w:hideMark/>
          </w:tcPr>
          <w:p w14:paraId="196487F6" w14:textId="77777777" w:rsidR="00BE40AF" w:rsidRPr="007416D1" w:rsidRDefault="00BE40AF" w:rsidP="00BE40AF">
            <w:pPr>
              <w:jc w:val="center"/>
              <w:rPr>
                <w:color w:val="000000" w:themeColor="text1"/>
                <w:lang w:val="en-US"/>
              </w:rPr>
            </w:pPr>
            <w:r w:rsidRPr="007416D1">
              <w:rPr>
                <w:color w:val="000000" w:themeColor="text1"/>
                <w:lang w:val="en-US"/>
              </w:rPr>
              <w:t>(1.506)</w:t>
            </w:r>
          </w:p>
        </w:tc>
      </w:tr>
      <w:tr w:rsidR="00D6354B" w:rsidRPr="007416D1" w14:paraId="2899AE8B" w14:textId="77777777" w:rsidTr="00447EB4">
        <w:trPr>
          <w:tblCellSpacing w:w="15" w:type="dxa"/>
        </w:trPr>
        <w:tc>
          <w:tcPr>
            <w:tcW w:w="0" w:type="auto"/>
            <w:vAlign w:val="center"/>
            <w:hideMark/>
          </w:tcPr>
          <w:p w14:paraId="3977D003" w14:textId="77777777" w:rsidR="00BE40AF" w:rsidRPr="007416D1" w:rsidRDefault="00BE40AF" w:rsidP="00BE40AF">
            <w:pPr>
              <w:jc w:val="center"/>
              <w:rPr>
                <w:color w:val="000000" w:themeColor="text1"/>
                <w:lang w:val="en-US"/>
              </w:rPr>
            </w:pPr>
          </w:p>
        </w:tc>
        <w:tc>
          <w:tcPr>
            <w:tcW w:w="0" w:type="auto"/>
            <w:vAlign w:val="center"/>
            <w:hideMark/>
          </w:tcPr>
          <w:p w14:paraId="4473C6AD" w14:textId="77777777" w:rsidR="00BE40AF" w:rsidRPr="007416D1" w:rsidRDefault="00BE40AF" w:rsidP="00BE40AF">
            <w:pPr>
              <w:rPr>
                <w:color w:val="000000" w:themeColor="text1"/>
                <w:sz w:val="20"/>
                <w:szCs w:val="20"/>
                <w:lang w:val="en-US"/>
              </w:rPr>
            </w:pPr>
          </w:p>
        </w:tc>
      </w:tr>
      <w:tr w:rsidR="00D6354B" w:rsidRPr="007416D1" w14:paraId="54F59269" w14:textId="77777777" w:rsidTr="00447EB4">
        <w:trPr>
          <w:tblCellSpacing w:w="15" w:type="dxa"/>
        </w:trPr>
        <w:tc>
          <w:tcPr>
            <w:tcW w:w="0" w:type="auto"/>
            <w:vAlign w:val="center"/>
            <w:hideMark/>
          </w:tcPr>
          <w:p w14:paraId="2AC9E037" w14:textId="4874F75E" w:rsidR="00BE40AF" w:rsidRPr="007416D1" w:rsidRDefault="00BE40AF" w:rsidP="00BE40AF">
            <w:pPr>
              <w:rPr>
                <w:color w:val="000000" w:themeColor="text1"/>
                <w:lang w:val="en-US"/>
              </w:rPr>
            </w:pPr>
            <w:r w:rsidRPr="007416D1">
              <w:rPr>
                <w:color w:val="000000" w:themeColor="text1"/>
                <w:lang w:val="en-US"/>
              </w:rPr>
              <w:t>Religiosity (practice)</w:t>
            </w:r>
          </w:p>
        </w:tc>
        <w:tc>
          <w:tcPr>
            <w:tcW w:w="0" w:type="auto"/>
            <w:vAlign w:val="center"/>
            <w:hideMark/>
          </w:tcPr>
          <w:p w14:paraId="1DAB7008" w14:textId="77777777" w:rsidR="00BE40AF" w:rsidRPr="007416D1" w:rsidRDefault="00BE40AF" w:rsidP="00BE40AF">
            <w:pPr>
              <w:jc w:val="center"/>
              <w:rPr>
                <w:color w:val="000000" w:themeColor="text1"/>
                <w:lang w:val="en-US"/>
              </w:rPr>
            </w:pPr>
            <w:r w:rsidRPr="007416D1">
              <w:rPr>
                <w:color w:val="000000" w:themeColor="text1"/>
                <w:lang w:val="en-US"/>
              </w:rPr>
              <w:t>0.666</w:t>
            </w:r>
            <w:r w:rsidRPr="007416D1">
              <w:rPr>
                <w:color w:val="000000" w:themeColor="text1"/>
                <w:vertAlign w:val="superscript"/>
                <w:lang w:val="en-US"/>
              </w:rPr>
              <w:t>***</w:t>
            </w:r>
          </w:p>
        </w:tc>
      </w:tr>
      <w:tr w:rsidR="00D6354B" w:rsidRPr="007416D1" w14:paraId="386F20C5" w14:textId="77777777" w:rsidTr="00447EB4">
        <w:trPr>
          <w:tblCellSpacing w:w="15" w:type="dxa"/>
        </w:trPr>
        <w:tc>
          <w:tcPr>
            <w:tcW w:w="0" w:type="auto"/>
            <w:vAlign w:val="center"/>
            <w:hideMark/>
          </w:tcPr>
          <w:p w14:paraId="6BFEA620" w14:textId="77777777" w:rsidR="00BE40AF" w:rsidRPr="007416D1" w:rsidRDefault="00BE40AF" w:rsidP="00BE40AF">
            <w:pPr>
              <w:jc w:val="center"/>
              <w:rPr>
                <w:color w:val="000000" w:themeColor="text1"/>
                <w:lang w:val="en-US"/>
              </w:rPr>
            </w:pPr>
          </w:p>
        </w:tc>
        <w:tc>
          <w:tcPr>
            <w:tcW w:w="0" w:type="auto"/>
            <w:vAlign w:val="center"/>
            <w:hideMark/>
          </w:tcPr>
          <w:p w14:paraId="23380D9E" w14:textId="77777777" w:rsidR="00BE40AF" w:rsidRPr="007416D1" w:rsidRDefault="00BE40AF" w:rsidP="00BE40AF">
            <w:pPr>
              <w:jc w:val="center"/>
              <w:rPr>
                <w:color w:val="000000" w:themeColor="text1"/>
                <w:lang w:val="en-US"/>
              </w:rPr>
            </w:pPr>
            <w:r w:rsidRPr="007416D1">
              <w:rPr>
                <w:color w:val="000000" w:themeColor="text1"/>
                <w:lang w:val="en-US"/>
              </w:rPr>
              <w:t>(0.172)</w:t>
            </w:r>
          </w:p>
        </w:tc>
      </w:tr>
      <w:tr w:rsidR="00D6354B" w:rsidRPr="007416D1" w14:paraId="3F9C8FA1" w14:textId="77777777" w:rsidTr="00447EB4">
        <w:trPr>
          <w:tblCellSpacing w:w="15" w:type="dxa"/>
        </w:trPr>
        <w:tc>
          <w:tcPr>
            <w:tcW w:w="0" w:type="auto"/>
            <w:vAlign w:val="center"/>
            <w:hideMark/>
          </w:tcPr>
          <w:p w14:paraId="1A48EC27" w14:textId="77777777" w:rsidR="00BE40AF" w:rsidRPr="007416D1" w:rsidRDefault="00BE40AF" w:rsidP="00BE40AF">
            <w:pPr>
              <w:jc w:val="center"/>
              <w:rPr>
                <w:color w:val="000000" w:themeColor="text1"/>
                <w:lang w:val="en-US"/>
              </w:rPr>
            </w:pPr>
          </w:p>
        </w:tc>
        <w:tc>
          <w:tcPr>
            <w:tcW w:w="0" w:type="auto"/>
            <w:vAlign w:val="center"/>
            <w:hideMark/>
          </w:tcPr>
          <w:p w14:paraId="7A984BB0" w14:textId="77777777" w:rsidR="00BE40AF" w:rsidRPr="007416D1" w:rsidRDefault="00BE40AF" w:rsidP="00BE40AF">
            <w:pPr>
              <w:rPr>
                <w:color w:val="000000" w:themeColor="text1"/>
                <w:sz w:val="20"/>
                <w:szCs w:val="20"/>
                <w:lang w:val="en-US"/>
              </w:rPr>
            </w:pPr>
          </w:p>
        </w:tc>
      </w:tr>
      <w:tr w:rsidR="00D6354B" w:rsidRPr="007416D1" w14:paraId="20879D7C" w14:textId="77777777" w:rsidTr="00447EB4">
        <w:trPr>
          <w:tblCellSpacing w:w="15" w:type="dxa"/>
        </w:trPr>
        <w:tc>
          <w:tcPr>
            <w:tcW w:w="0" w:type="auto"/>
            <w:vAlign w:val="center"/>
            <w:hideMark/>
          </w:tcPr>
          <w:p w14:paraId="743EF484" w14:textId="2F18C1A0" w:rsidR="00BE40AF" w:rsidRPr="007416D1" w:rsidRDefault="00BE40AF" w:rsidP="00BE40AF">
            <w:pPr>
              <w:rPr>
                <w:color w:val="000000" w:themeColor="text1"/>
                <w:lang w:val="en-US"/>
              </w:rPr>
            </w:pPr>
            <w:r w:rsidRPr="007416D1">
              <w:rPr>
                <w:color w:val="000000" w:themeColor="text1"/>
                <w:lang w:val="en-US"/>
              </w:rPr>
              <w:t>Religious frame x Religiosity (practice)</w:t>
            </w:r>
          </w:p>
        </w:tc>
        <w:tc>
          <w:tcPr>
            <w:tcW w:w="0" w:type="auto"/>
            <w:vAlign w:val="center"/>
            <w:hideMark/>
          </w:tcPr>
          <w:p w14:paraId="2E3774C6" w14:textId="77777777" w:rsidR="00BE40AF" w:rsidRPr="007416D1" w:rsidRDefault="00BE40AF" w:rsidP="00BE40AF">
            <w:pPr>
              <w:jc w:val="center"/>
              <w:rPr>
                <w:color w:val="000000" w:themeColor="text1"/>
                <w:lang w:val="en-US"/>
              </w:rPr>
            </w:pPr>
            <w:r w:rsidRPr="007416D1">
              <w:rPr>
                <w:color w:val="000000" w:themeColor="text1"/>
                <w:lang w:val="en-US"/>
              </w:rPr>
              <w:t>0.428</w:t>
            </w:r>
          </w:p>
        </w:tc>
      </w:tr>
      <w:tr w:rsidR="00D6354B" w:rsidRPr="007416D1" w14:paraId="01F11333" w14:textId="77777777" w:rsidTr="00447EB4">
        <w:trPr>
          <w:tblCellSpacing w:w="15" w:type="dxa"/>
        </w:trPr>
        <w:tc>
          <w:tcPr>
            <w:tcW w:w="0" w:type="auto"/>
            <w:vAlign w:val="center"/>
            <w:hideMark/>
          </w:tcPr>
          <w:p w14:paraId="0DB15173" w14:textId="77777777" w:rsidR="00BE40AF" w:rsidRPr="007416D1" w:rsidRDefault="00BE40AF" w:rsidP="00BE40AF">
            <w:pPr>
              <w:jc w:val="center"/>
              <w:rPr>
                <w:color w:val="000000" w:themeColor="text1"/>
                <w:lang w:val="en-US"/>
              </w:rPr>
            </w:pPr>
          </w:p>
        </w:tc>
        <w:tc>
          <w:tcPr>
            <w:tcW w:w="0" w:type="auto"/>
            <w:vAlign w:val="center"/>
            <w:hideMark/>
          </w:tcPr>
          <w:p w14:paraId="668E737B" w14:textId="77777777" w:rsidR="00BE40AF" w:rsidRPr="007416D1" w:rsidRDefault="00BE40AF" w:rsidP="00BE40AF">
            <w:pPr>
              <w:jc w:val="center"/>
              <w:rPr>
                <w:color w:val="000000" w:themeColor="text1"/>
                <w:lang w:val="en-US"/>
              </w:rPr>
            </w:pPr>
            <w:r w:rsidRPr="007416D1">
              <w:rPr>
                <w:color w:val="000000" w:themeColor="text1"/>
                <w:lang w:val="en-US"/>
              </w:rPr>
              <w:t>(0.399)</w:t>
            </w:r>
          </w:p>
        </w:tc>
      </w:tr>
      <w:tr w:rsidR="00D6354B" w:rsidRPr="007416D1" w14:paraId="6910AA27" w14:textId="77777777" w:rsidTr="00447EB4">
        <w:trPr>
          <w:tblCellSpacing w:w="15" w:type="dxa"/>
        </w:trPr>
        <w:tc>
          <w:tcPr>
            <w:tcW w:w="0" w:type="auto"/>
            <w:vAlign w:val="center"/>
            <w:hideMark/>
          </w:tcPr>
          <w:p w14:paraId="187A3304" w14:textId="77777777" w:rsidR="00BE40AF" w:rsidRPr="007416D1" w:rsidRDefault="00BE40AF" w:rsidP="00BE40AF">
            <w:pPr>
              <w:jc w:val="center"/>
              <w:rPr>
                <w:color w:val="000000" w:themeColor="text1"/>
                <w:lang w:val="en-US"/>
              </w:rPr>
            </w:pPr>
          </w:p>
        </w:tc>
        <w:tc>
          <w:tcPr>
            <w:tcW w:w="0" w:type="auto"/>
            <w:vAlign w:val="center"/>
            <w:hideMark/>
          </w:tcPr>
          <w:p w14:paraId="2303EFBB" w14:textId="77777777" w:rsidR="00BE40AF" w:rsidRPr="007416D1" w:rsidRDefault="00BE40AF" w:rsidP="00BE40AF">
            <w:pPr>
              <w:rPr>
                <w:color w:val="000000" w:themeColor="text1"/>
                <w:sz w:val="20"/>
                <w:szCs w:val="20"/>
                <w:lang w:val="en-US"/>
              </w:rPr>
            </w:pPr>
          </w:p>
        </w:tc>
      </w:tr>
      <w:tr w:rsidR="00D6354B" w:rsidRPr="007416D1" w14:paraId="15156227" w14:textId="77777777" w:rsidTr="00447EB4">
        <w:trPr>
          <w:tblCellSpacing w:w="15" w:type="dxa"/>
        </w:trPr>
        <w:tc>
          <w:tcPr>
            <w:tcW w:w="0" w:type="auto"/>
            <w:vAlign w:val="center"/>
            <w:hideMark/>
          </w:tcPr>
          <w:p w14:paraId="3F5C9679" w14:textId="77777777" w:rsidR="00BE40AF" w:rsidRPr="007416D1" w:rsidRDefault="00BE40AF" w:rsidP="00BE40AF">
            <w:pPr>
              <w:rPr>
                <w:color w:val="000000" w:themeColor="text1"/>
                <w:lang w:val="en-US"/>
              </w:rPr>
            </w:pPr>
            <w:r w:rsidRPr="007416D1">
              <w:rPr>
                <w:color w:val="000000" w:themeColor="text1"/>
                <w:lang w:val="en-US"/>
              </w:rPr>
              <w:t>Constant</w:t>
            </w:r>
          </w:p>
        </w:tc>
        <w:tc>
          <w:tcPr>
            <w:tcW w:w="0" w:type="auto"/>
            <w:vAlign w:val="center"/>
            <w:hideMark/>
          </w:tcPr>
          <w:p w14:paraId="5E0586E8" w14:textId="77777777" w:rsidR="00BE40AF" w:rsidRPr="007416D1" w:rsidRDefault="00BE40AF" w:rsidP="00BE40AF">
            <w:pPr>
              <w:jc w:val="center"/>
              <w:rPr>
                <w:color w:val="000000" w:themeColor="text1"/>
                <w:lang w:val="en-US"/>
              </w:rPr>
            </w:pPr>
            <w:r w:rsidRPr="007416D1">
              <w:rPr>
                <w:color w:val="000000" w:themeColor="text1"/>
                <w:lang w:val="en-US"/>
              </w:rPr>
              <w:t>-3.213</w:t>
            </w:r>
            <w:r w:rsidRPr="007416D1">
              <w:rPr>
                <w:color w:val="000000" w:themeColor="text1"/>
                <w:vertAlign w:val="superscript"/>
                <w:lang w:val="en-US"/>
              </w:rPr>
              <w:t>***</w:t>
            </w:r>
          </w:p>
        </w:tc>
      </w:tr>
      <w:tr w:rsidR="00D6354B" w:rsidRPr="007416D1" w14:paraId="5E410BE4" w14:textId="77777777" w:rsidTr="00447EB4">
        <w:trPr>
          <w:tblCellSpacing w:w="15" w:type="dxa"/>
        </w:trPr>
        <w:tc>
          <w:tcPr>
            <w:tcW w:w="0" w:type="auto"/>
            <w:vAlign w:val="center"/>
            <w:hideMark/>
          </w:tcPr>
          <w:p w14:paraId="70632CE9" w14:textId="77777777" w:rsidR="00BE40AF" w:rsidRPr="007416D1" w:rsidRDefault="00BE40AF" w:rsidP="00BE40AF">
            <w:pPr>
              <w:jc w:val="center"/>
              <w:rPr>
                <w:color w:val="000000" w:themeColor="text1"/>
                <w:lang w:val="en-US"/>
              </w:rPr>
            </w:pPr>
          </w:p>
        </w:tc>
        <w:tc>
          <w:tcPr>
            <w:tcW w:w="0" w:type="auto"/>
            <w:vAlign w:val="center"/>
            <w:hideMark/>
          </w:tcPr>
          <w:p w14:paraId="27BED012" w14:textId="77777777" w:rsidR="00BE40AF" w:rsidRPr="007416D1" w:rsidRDefault="00BE40AF" w:rsidP="00BE40AF">
            <w:pPr>
              <w:jc w:val="center"/>
              <w:rPr>
                <w:color w:val="000000" w:themeColor="text1"/>
                <w:lang w:val="en-US"/>
              </w:rPr>
            </w:pPr>
            <w:r w:rsidRPr="007416D1">
              <w:rPr>
                <w:color w:val="000000" w:themeColor="text1"/>
                <w:lang w:val="en-US"/>
              </w:rPr>
              <w:t>(0.639)</w:t>
            </w:r>
          </w:p>
        </w:tc>
      </w:tr>
      <w:tr w:rsidR="00D6354B" w:rsidRPr="007416D1" w14:paraId="25FCA4E4" w14:textId="77777777" w:rsidTr="00447EB4">
        <w:trPr>
          <w:tblCellSpacing w:w="15" w:type="dxa"/>
        </w:trPr>
        <w:tc>
          <w:tcPr>
            <w:tcW w:w="0" w:type="auto"/>
            <w:vAlign w:val="center"/>
            <w:hideMark/>
          </w:tcPr>
          <w:p w14:paraId="0072235E" w14:textId="77777777" w:rsidR="00BE40AF" w:rsidRPr="007416D1" w:rsidRDefault="00BE40AF" w:rsidP="00BE40AF">
            <w:pPr>
              <w:jc w:val="center"/>
              <w:rPr>
                <w:color w:val="000000" w:themeColor="text1"/>
                <w:lang w:val="en-US"/>
              </w:rPr>
            </w:pPr>
          </w:p>
        </w:tc>
        <w:tc>
          <w:tcPr>
            <w:tcW w:w="0" w:type="auto"/>
            <w:vAlign w:val="center"/>
            <w:hideMark/>
          </w:tcPr>
          <w:p w14:paraId="35C37217" w14:textId="77777777" w:rsidR="00BE40AF" w:rsidRPr="007416D1" w:rsidRDefault="00BE40AF" w:rsidP="00BE40AF">
            <w:pPr>
              <w:rPr>
                <w:color w:val="000000" w:themeColor="text1"/>
                <w:sz w:val="20"/>
                <w:szCs w:val="20"/>
                <w:lang w:val="en-US"/>
              </w:rPr>
            </w:pPr>
          </w:p>
        </w:tc>
      </w:tr>
      <w:tr w:rsidR="00D6354B" w:rsidRPr="007416D1" w14:paraId="253EC39B" w14:textId="77777777" w:rsidTr="00447EB4">
        <w:trPr>
          <w:tblCellSpacing w:w="15" w:type="dxa"/>
        </w:trPr>
        <w:tc>
          <w:tcPr>
            <w:tcW w:w="0" w:type="auto"/>
            <w:gridSpan w:val="2"/>
            <w:tcBorders>
              <w:bottom w:val="single" w:sz="6" w:space="0" w:color="000000"/>
            </w:tcBorders>
            <w:vAlign w:val="center"/>
            <w:hideMark/>
          </w:tcPr>
          <w:p w14:paraId="684E772C" w14:textId="77777777" w:rsidR="00BE40AF" w:rsidRPr="007416D1" w:rsidRDefault="00BE40AF" w:rsidP="00BE40AF">
            <w:pPr>
              <w:jc w:val="center"/>
              <w:rPr>
                <w:color w:val="000000" w:themeColor="text1"/>
                <w:sz w:val="20"/>
                <w:szCs w:val="20"/>
                <w:lang w:val="en-US"/>
              </w:rPr>
            </w:pPr>
          </w:p>
        </w:tc>
      </w:tr>
      <w:tr w:rsidR="00D6354B" w:rsidRPr="007416D1" w14:paraId="47F3B170" w14:textId="77777777" w:rsidTr="00447EB4">
        <w:trPr>
          <w:tblCellSpacing w:w="15" w:type="dxa"/>
        </w:trPr>
        <w:tc>
          <w:tcPr>
            <w:tcW w:w="0" w:type="auto"/>
            <w:vAlign w:val="center"/>
            <w:hideMark/>
          </w:tcPr>
          <w:p w14:paraId="73E2C502" w14:textId="77777777" w:rsidR="00BE40AF" w:rsidRPr="007416D1" w:rsidRDefault="00BE40AF" w:rsidP="00BE40AF">
            <w:pPr>
              <w:rPr>
                <w:color w:val="000000" w:themeColor="text1"/>
                <w:lang w:val="en-US"/>
              </w:rPr>
            </w:pPr>
            <w:r w:rsidRPr="007416D1">
              <w:rPr>
                <w:color w:val="000000" w:themeColor="text1"/>
                <w:lang w:val="en-US"/>
              </w:rPr>
              <w:t>Observations</w:t>
            </w:r>
          </w:p>
        </w:tc>
        <w:tc>
          <w:tcPr>
            <w:tcW w:w="0" w:type="auto"/>
            <w:vAlign w:val="center"/>
            <w:hideMark/>
          </w:tcPr>
          <w:p w14:paraId="5DACC44D" w14:textId="77777777" w:rsidR="00BE40AF" w:rsidRPr="007416D1" w:rsidRDefault="00BE40AF" w:rsidP="00BE40AF">
            <w:pPr>
              <w:jc w:val="center"/>
              <w:rPr>
                <w:color w:val="000000" w:themeColor="text1"/>
                <w:lang w:val="en-US"/>
              </w:rPr>
            </w:pPr>
            <w:r w:rsidRPr="007416D1">
              <w:rPr>
                <w:color w:val="000000" w:themeColor="text1"/>
                <w:lang w:val="en-US"/>
              </w:rPr>
              <w:t>416</w:t>
            </w:r>
          </w:p>
        </w:tc>
      </w:tr>
      <w:tr w:rsidR="00D6354B" w:rsidRPr="007416D1" w14:paraId="54ECD815" w14:textId="77777777" w:rsidTr="00447EB4">
        <w:trPr>
          <w:tblCellSpacing w:w="15" w:type="dxa"/>
        </w:trPr>
        <w:tc>
          <w:tcPr>
            <w:tcW w:w="0" w:type="auto"/>
            <w:vAlign w:val="center"/>
            <w:hideMark/>
          </w:tcPr>
          <w:p w14:paraId="6AEAEC01" w14:textId="77777777" w:rsidR="00BE40AF" w:rsidRPr="007416D1" w:rsidRDefault="00BE40AF" w:rsidP="00BE40AF">
            <w:pPr>
              <w:rPr>
                <w:color w:val="000000" w:themeColor="text1"/>
                <w:lang w:val="en-US"/>
              </w:rPr>
            </w:pPr>
            <w:r w:rsidRPr="007416D1">
              <w:rPr>
                <w:color w:val="000000" w:themeColor="text1"/>
                <w:lang w:val="en-US"/>
              </w:rPr>
              <w:t>Log Likelihood</w:t>
            </w:r>
          </w:p>
        </w:tc>
        <w:tc>
          <w:tcPr>
            <w:tcW w:w="0" w:type="auto"/>
            <w:vAlign w:val="center"/>
            <w:hideMark/>
          </w:tcPr>
          <w:p w14:paraId="516CC5CB" w14:textId="77777777" w:rsidR="00BE40AF" w:rsidRPr="007416D1" w:rsidRDefault="00BE40AF" w:rsidP="00BE40AF">
            <w:pPr>
              <w:jc w:val="center"/>
              <w:rPr>
                <w:color w:val="000000" w:themeColor="text1"/>
                <w:lang w:val="en-US"/>
              </w:rPr>
            </w:pPr>
            <w:r w:rsidRPr="007416D1">
              <w:rPr>
                <w:color w:val="000000" w:themeColor="text1"/>
                <w:lang w:val="en-US"/>
              </w:rPr>
              <w:t>-237.251</w:t>
            </w:r>
          </w:p>
        </w:tc>
      </w:tr>
      <w:tr w:rsidR="00D6354B" w:rsidRPr="007416D1" w14:paraId="2E0AE096" w14:textId="77777777" w:rsidTr="00447EB4">
        <w:trPr>
          <w:tblCellSpacing w:w="15" w:type="dxa"/>
        </w:trPr>
        <w:tc>
          <w:tcPr>
            <w:tcW w:w="0" w:type="auto"/>
            <w:vAlign w:val="center"/>
            <w:hideMark/>
          </w:tcPr>
          <w:p w14:paraId="1D2A8794" w14:textId="77777777" w:rsidR="00BE40AF" w:rsidRPr="007416D1" w:rsidRDefault="00BE40AF" w:rsidP="00BE40AF">
            <w:pPr>
              <w:rPr>
                <w:color w:val="000000" w:themeColor="text1"/>
                <w:lang w:val="en-US"/>
              </w:rPr>
            </w:pPr>
            <w:r w:rsidRPr="007416D1">
              <w:rPr>
                <w:color w:val="000000" w:themeColor="text1"/>
                <w:lang w:val="en-US"/>
              </w:rPr>
              <w:t>Akaike Inf. Crit.</w:t>
            </w:r>
          </w:p>
        </w:tc>
        <w:tc>
          <w:tcPr>
            <w:tcW w:w="0" w:type="auto"/>
            <w:vAlign w:val="center"/>
            <w:hideMark/>
          </w:tcPr>
          <w:p w14:paraId="03A00C77" w14:textId="77777777" w:rsidR="00BE40AF" w:rsidRPr="007416D1" w:rsidRDefault="00BE40AF" w:rsidP="00BE40AF">
            <w:pPr>
              <w:jc w:val="center"/>
              <w:rPr>
                <w:color w:val="000000" w:themeColor="text1"/>
                <w:lang w:val="en-US"/>
              </w:rPr>
            </w:pPr>
            <w:r w:rsidRPr="007416D1">
              <w:rPr>
                <w:color w:val="000000" w:themeColor="text1"/>
                <w:lang w:val="en-US"/>
              </w:rPr>
              <w:t>482.502</w:t>
            </w:r>
          </w:p>
        </w:tc>
      </w:tr>
      <w:tr w:rsidR="00D6354B" w:rsidRPr="007416D1" w14:paraId="02260001" w14:textId="77777777" w:rsidTr="00447EB4">
        <w:trPr>
          <w:tblCellSpacing w:w="15" w:type="dxa"/>
        </w:trPr>
        <w:tc>
          <w:tcPr>
            <w:tcW w:w="0" w:type="auto"/>
            <w:gridSpan w:val="2"/>
            <w:tcBorders>
              <w:bottom w:val="single" w:sz="6" w:space="0" w:color="000000"/>
            </w:tcBorders>
            <w:vAlign w:val="center"/>
            <w:hideMark/>
          </w:tcPr>
          <w:p w14:paraId="7256AC89" w14:textId="77777777" w:rsidR="00BE40AF" w:rsidRPr="007416D1" w:rsidRDefault="00BE40AF" w:rsidP="00BE40AF">
            <w:pPr>
              <w:jc w:val="center"/>
              <w:rPr>
                <w:color w:val="000000" w:themeColor="text1"/>
                <w:lang w:val="en-US"/>
              </w:rPr>
            </w:pPr>
          </w:p>
        </w:tc>
      </w:tr>
      <w:tr w:rsidR="00BE40AF" w:rsidRPr="007416D1" w14:paraId="3401277E" w14:textId="77777777" w:rsidTr="00B2747A">
        <w:trPr>
          <w:tblCellSpacing w:w="15" w:type="dxa"/>
        </w:trPr>
        <w:tc>
          <w:tcPr>
            <w:tcW w:w="0" w:type="auto"/>
            <w:gridSpan w:val="2"/>
            <w:tcBorders>
              <w:bottom w:val="single" w:sz="6" w:space="0" w:color="auto"/>
            </w:tcBorders>
            <w:vAlign w:val="center"/>
            <w:hideMark/>
          </w:tcPr>
          <w:p w14:paraId="15D553EB" w14:textId="48B9320B" w:rsidR="00BE40AF" w:rsidRPr="007416D1" w:rsidRDefault="00434FA3" w:rsidP="00BE40AF">
            <w:pPr>
              <w:rPr>
                <w:color w:val="000000" w:themeColor="text1"/>
                <w:lang w:val="en-US"/>
              </w:rPr>
            </w:pPr>
            <w:r w:rsidRPr="007416D1">
              <w:rPr>
                <w:rStyle w:val="Emphasis"/>
                <w:color w:val="000000" w:themeColor="text1"/>
                <w:lang w:val="en-US"/>
              </w:rPr>
              <w:t xml:space="preserve">Notes: </w:t>
            </w:r>
            <w:r w:rsidRPr="007416D1">
              <w:rPr>
                <w:color w:val="000000" w:themeColor="text1"/>
                <w:vertAlign w:val="superscript"/>
                <w:lang w:val="en-US"/>
              </w:rPr>
              <w:t>*</w:t>
            </w:r>
            <w:r w:rsidRPr="007416D1">
              <w:rPr>
                <w:color w:val="000000" w:themeColor="text1"/>
                <w:lang w:val="en-US"/>
              </w:rPr>
              <w:t xml:space="preserve">p&lt;0.05, </w:t>
            </w:r>
            <w:r w:rsidRPr="007416D1">
              <w:rPr>
                <w:color w:val="000000" w:themeColor="text1"/>
                <w:vertAlign w:val="superscript"/>
                <w:lang w:val="en-US"/>
              </w:rPr>
              <w:t xml:space="preserve">** </w:t>
            </w:r>
            <w:r w:rsidRPr="007416D1">
              <w:rPr>
                <w:color w:val="000000" w:themeColor="text1"/>
                <w:lang w:val="en-US"/>
              </w:rPr>
              <w:t xml:space="preserve">p&lt;0.01, </w:t>
            </w:r>
            <w:r w:rsidRPr="007416D1">
              <w:rPr>
                <w:color w:val="000000" w:themeColor="text1"/>
                <w:vertAlign w:val="superscript"/>
                <w:lang w:val="en-US"/>
              </w:rPr>
              <w:t xml:space="preserve">*** </w:t>
            </w:r>
            <w:r w:rsidRPr="007416D1">
              <w:rPr>
                <w:color w:val="000000" w:themeColor="text1"/>
                <w:lang w:val="en-US"/>
              </w:rPr>
              <w:t>p&lt;0.001. Standard errors are in parentheses.</w:t>
            </w:r>
          </w:p>
        </w:tc>
      </w:tr>
    </w:tbl>
    <w:p w14:paraId="7C4DEB5C" w14:textId="77777777" w:rsidR="00D46443" w:rsidRPr="007416D1" w:rsidRDefault="00D46443" w:rsidP="0075557B">
      <w:pPr>
        <w:rPr>
          <w:color w:val="000000" w:themeColor="text1"/>
          <w:lang w:val="en-US"/>
        </w:rPr>
      </w:pPr>
    </w:p>
    <w:p w14:paraId="461C810D" w14:textId="28F986B8" w:rsidR="009F353B" w:rsidRPr="007416D1" w:rsidRDefault="007829E0" w:rsidP="00D46443">
      <w:pPr>
        <w:rPr>
          <w:color w:val="000000" w:themeColor="text1"/>
          <w:lang w:val="en-US"/>
        </w:rPr>
      </w:pPr>
      <w:r w:rsidRPr="007416D1">
        <w:rPr>
          <w:noProof/>
          <w:color w:val="000000" w:themeColor="text1"/>
          <w:lang w:val="en-US"/>
        </w:rPr>
        <w:drawing>
          <wp:inline distT="0" distB="0" distL="0" distR="0" wp14:anchorId="07B1F899" wp14:editId="014E762C">
            <wp:extent cx="4114800" cy="3429000"/>
            <wp:effectExtent l="0" t="0" r="0" b="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3">
                      <a:extLst>
                        <a:ext uri="{28A0092B-C50C-407E-A947-70E740481C1C}">
                          <a14:useLocalDpi xmlns:a14="http://schemas.microsoft.com/office/drawing/2010/main" val="0"/>
                        </a:ext>
                      </a:extLst>
                    </a:blip>
                    <a:stretch>
                      <a:fillRect/>
                    </a:stretch>
                  </pic:blipFill>
                  <pic:spPr>
                    <a:xfrm>
                      <a:off x="0" y="0"/>
                      <a:ext cx="4114800" cy="3429000"/>
                    </a:xfrm>
                    <a:prstGeom prst="rect">
                      <a:avLst/>
                    </a:prstGeom>
                  </pic:spPr>
                </pic:pic>
              </a:graphicData>
            </a:graphic>
          </wp:inline>
        </w:drawing>
      </w:r>
    </w:p>
    <w:p w14:paraId="73E0E602" w14:textId="7AFD4C71" w:rsidR="00F83B98" w:rsidRPr="007416D1" w:rsidRDefault="00F83B98" w:rsidP="00F83B98">
      <w:pPr>
        <w:rPr>
          <w:color w:val="000000" w:themeColor="text1"/>
          <w:lang w:val="en-US"/>
        </w:rPr>
      </w:pPr>
      <w:r w:rsidRPr="007416D1">
        <w:rPr>
          <w:b/>
          <w:bCs/>
          <w:color w:val="000000" w:themeColor="text1"/>
          <w:lang w:val="en-US"/>
        </w:rPr>
        <w:t xml:space="preserve">Figure </w:t>
      </w:r>
      <w:r w:rsidR="00716762" w:rsidRPr="007416D1">
        <w:rPr>
          <w:b/>
          <w:bCs/>
          <w:color w:val="000000" w:themeColor="text1"/>
          <w:lang w:val="en-US"/>
        </w:rPr>
        <w:t>G</w:t>
      </w:r>
      <w:r w:rsidRPr="007416D1">
        <w:rPr>
          <w:b/>
          <w:bCs/>
          <w:color w:val="000000" w:themeColor="text1"/>
          <w:lang w:val="en-US"/>
        </w:rPr>
        <w:t>3</w:t>
      </w:r>
      <w:r w:rsidRPr="007416D1">
        <w:rPr>
          <w:color w:val="000000" w:themeColor="text1"/>
          <w:lang w:val="en-US"/>
        </w:rPr>
        <w:t xml:space="preserve">: Predicted probability of </w:t>
      </w:r>
      <w:r w:rsidR="00BB3E2F" w:rsidRPr="007416D1">
        <w:rPr>
          <w:color w:val="000000" w:themeColor="text1"/>
          <w:lang w:val="en-US"/>
        </w:rPr>
        <w:t xml:space="preserve">support for incumbent parties </w:t>
      </w:r>
      <w:r w:rsidRPr="007416D1">
        <w:rPr>
          <w:color w:val="000000" w:themeColor="text1"/>
          <w:lang w:val="en-US"/>
        </w:rPr>
        <w:t>by religious frame and practical religiosity (</w:t>
      </w:r>
      <w:r w:rsidRPr="007416D1">
        <w:rPr>
          <w:i/>
          <w:iCs/>
          <w:color w:val="000000" w:themeColor="text1"/>
          <w:lang w:val="en-US"/>
        </w:rPr>
        <w:t>pandemic</w:t>
      </w:r>
      <w:r w:rsidRPr="007416D1">
        <w:rPr>
          <w:color w:val="000000" w:themeColor="text1"/>
          <w:lang w:val="en-US"/>
        </w:rPr>
        <w:t>)</w:t>
      </w:r>
    </w:p>
    <w:p w14:paraId="375F630B" w14:textId="15E4C6A0" w:rsidR="003B13E5" w:rsidRPr="007416D1" w:rsidRDefault="003B13E5" w:rsidP="0075557B">
      <w:pPr>
        <w:rPr>
          <w:color w:val="000000" w:themeColor="text1"/>
          <w:lang w:val="en-US"/>
        </w:rPr>
      </w:pPr>
    </w:p>
    <w:p w14:paraId="04A4B12F" w14:textId="77777777" w:rsidR="00F83B98" w:rsidRPr="007416D1" w:rsidRDefault="00F83B98" w:rsidP="0075557B">
      <w:pPr>
        <w:rPr>
          <w:color w:val="000000" w:themeColor="text1"/>
          <w:lang w:val="en-US"/>
        </w:rPr>
      </w:pPr>
    </w:p>
    <w:p w14:paraId="35B5C103" w14:textId="3FA6CF2B" w:rsidR="001D4954" w:rsidRPr="007416D1" w:rsidRDefault="001D4954" w:rsidP="0075557B">
      <w:pPr>
        <w:rPr>
          <w:color w:val="000000" w:themeColor="text1"/>
          <w:lang w:val="en-US"/>
        </w:rPr>
      </w:pPr>
    </w:p>
    <w:p w14:paraId="7D6674A4" w14:textId="5E95B77B" w:rsidR="0071455A" w:rsidRPr="007416D1" w:rsidRDefault="0071455A" w:rsidP="0075557B">
      <w:pPr>
        <w:rPr>
          <w:color w:val="000000" w:themeColor="text1"/>
          <w:lang w:val="en-US"/>
        </w:rPr>
      </w:pPr>
    </w:p>
    <w:p w14:paraId="30ACC5EC" w14:textId="77777777" w:rsidR="0071455A" w:rsidRPr="007416D1" w:rsidRDefault="0071455A" w:rsidP="0075557B">
      <w:pPr>
        <w:rPr>
          <w:color w:val="000000" w:themeColor="text1"/>
          <w:lang w:val="en-US"/>
        </w:rPr>
      </w:pPr>
    </w:p>
    <w:p w14:paraId="61677CE7" w14:textId="4D1185C0" w:rsidR="003B13E5" w:rsidRPr="007416D1" w:rsidRDefault="003B13E5" w:rsidP="0075557B">
      <w:pPr>
        <w:rPr>
          <w:color w:val="000000" w:themeColor="text1"/>
          <w:lang w:val="en-US"/>
        </w:rPr>
      </w:pPr>
      <w:r w:rsidRPr="007416D1">
        <w:rPr>
          <w:b/>
          <w:bCs/>
          <w:color w:val="000000" w:themeColor="text1"/>
          <w:lang w:val="en-US"/>
        </w:rPr>
        <w:lastRenderedPageBreak/>
        <w:t xml:space="preserve">Table </w:t>
      </w:r>
      <w:r w:rsidR="00716762" w:rsidRPr="007416D1">
        <w:rPr>
          <w:b/>
          <w:bCs/>
          <w:color w:val="000000" w:themeColor="text1"/>
          <w:lang w:val="en-US"/>
        </w:rPr>
        <w:t>G</w:t>
      </w:r>
      <w:r w:rsidRPr="007416D1">
        <w:rPr>
          <w:b/>
          <w:bCs/>
          <w:color w:val="000000" w:themeColor="text1"/>
          <w:lang w:val="en-US"/>
        </w:rPr>
        <w:t>4:</w:t>
      </w:r>
      <w:r w:rsidRPr="007416D1">
        <w:rPr>
          <w:color w:val="000000" w:themeColor="text1"/>
          <w:lang w:val="en-US"/>
        </w:rPr>
        <w:t xml:space="preserve"> </w:t>
      </w:r>
      <w:r w:rsidR="00604BD9" w:rsidRPr="007416D1">
        <w:rPr>
          <w:color w:val="000000" w:themeColor="text1"/>
          <w:lang w:val="en-US"/>
        </w:rPr>
        <w:t>R</w:t>
      </w:r>
      <w:r w:rsidRPr="007416D1">
        <w:rPr>
          <w:color w:val="000000" w:themeColor="text1"/>
          <w:lang w:val="en-US"/>
        </w:rPr>
        <w:t xml:space="preserve">eligious blame frame </w:t>
      </w:r>
      <w:r w:rsidR="00287D6E" w:rsidRPr="007416D1">
        <w:rPr>
          <w:color w:val="000000" w:themeColor="text1"/>
          <w:lang w:val="en-US"/>
        </w:rPr>
        <w:t>by</w:t>
      </w:r>
      <w:r w:rsidRPr="007416D1">
        <w:rPr>
          <w:color w:val="000000" w:themeColor="text1"/>
          <w:lang w:val="en-US"/>
        </w:rPr>
        <w:t xml:space="preserve"> attitudinal religiosity (</w:t>
      </w:r>
      <w:r w:rsidRPr="007416D1">
        <w:rPr>
          <w:i/>
          <w:iCs/>
          <w:color w:val="000000" w:themeColor="text1"/>
          <w:lang w:val="en-US"/>
        </w:rPr>
        <w:t>pandemic</w:t>
      </w:r>
      <w:r w:rsidRPr="007416D1">
        <w:rPr>
          <w:color w:val="000000" w:themeColor="text1"/>
          <w:lang w:val="en-US"/>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48"/>
        <w:gridCol w:w="3422"/>
      </w:tblGrid>
      <w:tr w:rsidR="00D6354B" w:rsidRPr="007416D1" w14:paraId="5252114C" w14:textId="77777777" w:rsidTr="00447EB4">
        <w:trPr>
          <w:tblCellSpacing w:w="15" w:type="dxa"/>
        </w:trPr>
        <w:tc>
          <w:tcPr>
            <w:tcW w:w="0" w:type="auto"/>
            <w:gridSpan w:val="2"/>
            <w:tcBorders>
              <w:bottom w:val="single" w:sz="6" w:space="0" w:color="000000"/>
            </w:tcBorders>
            <w:vAlign w:val="center"/>
            <w:hideMark/>
          </w:tcPr>
          <w:p w14:paraId="7CFB5E00" w14:textId="77777777" w:rsidR="00F25CC9" w:rsidRPr="007416D1" w:rsidRDefault="00F25CC9" w:rsidP="00447EB4">
            <w:pPr>
              <w:rPr>
                <w:color w:val="000000" w:themeColor="text1"/>
                <w:sz w:val="20"/>
                <w:szCs w:val="20"/>
                <w:lang w:val="en-US"/>
              </w:rPr>
            </w:pPr>
          </w:p>
        </w:tc>
      </w:tr>
      <w:tr w:rsidR="00D6354B" w:rsidRPr="007416D1" w14:paraId="7451320B" w14:textId="77777777" w:rsidTr="00447EB4">
        <w:trPr>
          <w:tblCellSpacing w:w="15" w:type="dxa"/>
        </w:trPr>
        <w:tc>
          <w:tcPr>
            <w:tcW w:w="0" w:type="auto"/>
            <w:vAlign w:val="center"/>
            <w:hideMark/>
          </w:tcPr>
          <w:p w14:paraId="316E6EA5" w14:textId="77777777" w:rsidR="0071455A" w:rsidRPr="007416D1" w:rsidRDefault="0071455A" w:rsidP="00447EB4">
            <w:pPr>
              <w:jc w:val="center"/>
              <w:rPr>
                <w:color w:val="000000" w:themeColor="text1"/>
                <w:sz w:val="20"/>
                <w:szCs w:val="20"/>
                <w:lang w:val="en-US"/>
              </w:rPr>
            </w:pPr>
          </w:p>
        </w:tc>
        <w:tc>
          <w:tcPr>
            <w:tcW w:w="0" w:type="auto"/>
            <w:vMerge w:val="restart"/>
            <w:vAlign w:val="center"/>
            <w:hideMark/>
          </w:tcPr>
          <w:p w14:paraId="74978834" w14:textId="0E2F2284" w:rsidR="0071455A" w:rsidRPr="007416D1" w:rsidRDefault="00E817AE" w:rsidP="00447EB4">
            <w:pPr>
              <w:jc w:val="center"/>
              <w:rPr>
                <w:color w:val="000000" w:themeColor="text1"/>
                <w:lang w:val="en-US"/>
              </w:rPr>
            </w:pPr>
            <w:r w:rsidRPr="007416D1">
              <w:rPr>
                <w:rStyle w:val="Emphasis"/>
                <w:color w:val="000000" w:themeColor="text1"/>
                <w:lang w:val="en-US"/>
              </w:rPr>
              <w:t>DV</w:t>
            </w:r>
            <w:r w:rsidR="0071455A" w:rsidRPr="007416D1">
              <w:rPr>
                <w:rStyle w:val="Emphasis"/>
                <w:color w:val="000000" w:themeColor="text1"/>
                <w:lang w:val="en-US"/>
              </w:rPr>
              <w:t>:</w:t>
            </w:r>
            <w:r w:rsidR="0071455A" w:rsidRPr="007416D1">
              <w:rPr>
                <w:color w:val="000000" w:themeColor="text1"/>
                <w:lang w:val="en-US"/>
              </w:rPr>
              <w:t xml:space="preserve"> </w:t>
            </w:r>
            <w:r w:rsidRPr="007416D1">
              <w:rPr>
                <w:i/>
                <w:iCs/>
                <w:color w:val="000000" w:themeColor="text1"/>
                <w:lang w:val="en-US"/>
              </w:rPr>
              <w:t>Support for</w:t>
            </w:r>
            <w:r w:rsidR="0071455A" w:rsidRPr="007416D1">
              <w:rPr>
                <w:i/>
                <w:iCs/>
                <w:color w:val="000000" w:themeColor="text1"/>
                <w:lang w:val="en-US"/>
              </w:rPr>
              <w:t xml:space="preserve"> </w:t>
            </w:r>
            <w:r w:rsidRPr="007416D1">
              <w:rPr>
                <w:i/>
                <w:iCs/>
                <w:color w:val="000000" w:themeColor="text1"/>
                <w:lang w:val="en-US"/>
              </w:rPr>
              <w:t>incumbent</w:t>
            </w:r>
            <w:r w:rsidR="0071455A" w:rsidRPr="007416D1">
              <w:rPr>
                <w:i/>
                <w:iCs/>
                <w:color w:val="000000" w:themeColor="text1"/>
                <w:lang w:val="en-US"/>
              </w:rPr>
              <w:t xml:space="preserve"> parties</w:t>
            </w:r>
          </w:p>
        </w:tc>
      </w:tr>
      <w:tr w:rsidR="00D6354B" w:rsidRPr="007416D1" w14:paraId="0892E1FF" w14:textId="77777777" w:rsidTr="00D95FD8">
        <w:trPr>
          <w:tblCellSpacing w:w="15" w:type="dxa"/>
        </w:trPr>
        <w:tc>
          <w:tcPr>
            <w:tcW w:w="0" w:type="auto"/>
            <w:vAlign w:val="center"/>
            <w:hideMark/>
          </w:tcPr>
          <w:p w14:paraId="69F9B346" w14:textId="77777777" w:rsidR="0071455A" w:rsidRPr="007416D1" w:rsidRDefault="0071455A" w:rsidP="00447EB4">
            <w:pPr>
              <w:jc w:val="center"/>
              <w:rPr>
                <w:color w:val="000000" w:themeColor="text1"/>
                <w:lang w:val="en-US"/>
              </w:rPr>
            </w:pPr>
          </w:p>
        </w:tc>
        <w:tc>
          <w:tcPr>
            <w:tcW w:w="0" w:type="auto"/>
            <w:vMerge/>
            <w:vAlign w:val="center"/>
            <w:hideMark/>
          </w:tcPr>
          <w:p w14:paraId="2B5F7832" w14:textId="77777777" w:rsidR="0071455A" w:rsidRPr="007416D1" w:rsidRDefault="0071455A" w:rsidP="00447EB4">
            <w:pPr>
              <w:jc w:val="center"/>
              <w:rPr>
                <w:color w:val="000000" w:themeColor="text1"/>
                <w:sz w:val="20"/>
                <w:szCs w:val="20"/>
                <w:lang w:val="en-US"/>
              </w:rPr>
            </w:pPr>
          </w:p>
        </w:tc>
      </w:tr>
      <w:tr w:rsidR="00D6354B" w:rsidRPr="007416D1" w14:paraId="40A11DB4" w14:textId="77777777" w:rsidTr="00447EB4">
        <w:trPr>
          <w:tblCellSpacing w:w="15" w:type="dxa"/>
        </w:trPr>
        <w:tc>
          <w:tcPr>
            <w:tcW w:w="0" w:type="auto"/>
            <w:vAlign w:val="center"/>
            <w:hideMark/>
          </w:tcPr>
          <w:p w14:paraId="05F4A039" w14:textId="77777777" w:rsidR="0071455A" w:rsidRPr="007416D1" w:rsidRDefault="0071455A" w:rsidP="00F25CC9">
            <w:pPr>
              <w:jc w:val="center"/>
              <w:rPr>
                <w:color w:val="000000" w:themeColor="text1"/>
                <w:sz w:val="20"/>
                <w:szCs w:val="20"/>
                <w:lang w:val="en-US"/>
              </w:rPr>
            </w:pPr>
          </w:p>
        </w:tc>
        <w:tc>
          <w:tcPr>
            <w:tcW w:w="0" w:type="auto"/>
            <w:vMerge/>
            <w:vAlign w:val="center"/>
            <w:hideMark/>
          </w:tcPr>
          <w:p w14:paraId="14B3611C" w14:textId="16683A47" w:rsidR="0071455A" w:rsidRPr="007416D1" w:rsidRDefault="0071455A" w:rsidP="00F25CC9">
            <w:pPr>
              <w:jc w:val="center"/>
              <w:rPr>
                <w:color w:val="000000" w:themeColor="text1"/>
                <w:lang w:val="en-US"/>
              </w:rPr>
            </w:pPr>
          </w:p>
        </w:tc>
      </w:tr>
      <w:tr w:rsidR="00D6354B" w:rsidRPr="007416D1" w14:paraId="34A0026D" w14:textId="77777777" w:rsidTr="00447EB4">
        <w:trPr>
          <w:tblCellSpacing w:w="15" w:type="dxa"/>
        </w:trPr>
        <w:tc>
          <w:tcPr>
            <w:tcW w:w="0" w:type="auto"/>
            <w:gridSpan w:val="2"/>
            <w:tcBorders>
              <w:bottom w:val="single" w:sz="6" w:space="0" w:color="000000"/>
            </w:tcBorders>
            <w:vAlign w:val="center"/>
            <w:hideMark/>
          </w:tcPr>
          <w:p w14:paraId="7FFD5482" w14:textId="77777777" w:rsidR="00F25CC9" w:rsidRPr="007416D1" w:rsidRDefault="00F25CC9" w:rsidP="00F25CC9">
            <w:pPr>
              <w:jc w:val="center"/>
              <w:rPr>
                <w:color w:val="000000" w:themeColor="text1"/>
                <w:lang w:val="en-US"/>
              </w:rPr>
            </w:pPr>
          </w:p>
        </w:tc>
      </w:tr>
      <w:tr w:rsidR="00D6354B" w:rsidRPr="007416D1" w14:paraId="7EB81AE5" w14:textId="77777777" w:rsidTr="00447EB4">
        <w:trPr>
          <w:tblCellSpacing w:w="15" w:type="dxa"/>
        </w:trPr>
        <w:tc>
          <w:tcPr>
            <w:tcW w:w="0" w:type="auto"/>
            <w:vAlign w:val="center"/>
            <w:hideMark/>
          </w:tcPr>
          <w:p w14:paraId="7989EB88" w14:textId="60D9DEDF" w:rsidR="00F25CC9" w:rsidRPr="007416D1" w:rsidRDefault="00F25CC9" w:rsidP="00F25CC9">
            <w:pPr>
              <w:rPr>
                <w:color w:val="000000" w:themeColor="text1"/>
                <w:lang w:val="en-US"/>
              </w:rPr>
            </w:pPr>
            <w:r w:rsidRPr="007416D1">
              <w:rPr>
                <w:color w:val="000000" w:themeColor="text1"/>
                <w:lang w:val="en-US"/>
              </w:rPr>
              <w:t>Religious frame</w:t>
            </w:r>
          </w:p>
        </w:tc>
        <w:tc>
          <w:tcPr>
            <w:tcW w:w="0" w:type="auto"/>
            <w:vAlign w:val="center"/>
            <w:hideMark/>
          </w:tcPr>
          <w:p w14:paraId="3B1DBBBD" w14:textId="77777777" w:rsidR="00F25CC9" w:rsidRPr="007416D1" w:rsidRDefault="00F25CC9" w:rsidP="00F25CC9">
            <w:pPr>
              <w:jc w:val="center"/>
              <w:rPr>
                <w:color w:val="000000" w:themeColor="text1"/>
                <w:lang w:val="en-US"/>
              </w:rPr>
            </w:pPr>
            <w:r w:rsidRPr="007416D1">
              <w:rPr>
                <w:color w:val="000000" w:themeColor="text1"/>
                <w:lang w:val="en-US"/>
              </w:rPr>
              <w:t>0.251</w:t>
            </w:r>
          </w:p>
        </w:tc>
      </w:tr>
      <w:tr w:rsidR="00D6354B" w:rsidRPr="007416D1" w14:paraId="3565034C" w14:textId="77777777" w:rsidTr="00447EB4">
        <w:trPr>
          <w:tblCellSpacing w:w="15" w:type="dxa"/>
        </w:trPr>
        <w:tc>
          <w:tcPr>
            <w:tcW w:w="0" w:type="auto"/>
            <w:vAlign w:val="center"/>
            <w:hideMark/>
          </w:tcPr>
          <w:p w14:paraId="77ECD034" w14:textId="77777777" w:rsidR="00F25CC9" w:rsidRPr="007416D1" w:rsidRDefault="00F25CC9" w:rsidP="00F25CC9">
            <w:pPr>
              <w:jc w:val="center"/>
              <w:rPr>
                <w:color w:val="000000" w:themeColor="text1"/>
                <w:lang w:val="en-US"/>
              </w:rPr>
            </w:pPr>
          </w:p>
        </w:tc>
        <w:tc>
          <w:tcPr>
            <w:tcW w:w="0" w:type="auto"/>
            <w:vAlign w:val="center"/>
            <w:hideMark/>
          </w:tcPr>
          <w:p w14:paraId="52FC5566" w14:textId="77777777" w:rsidR="00F25CC9" w:rsidRPr="007416D1" w:rsidRDefault="00F25CC9" w:rsidP="00F25CC9">
            <w:pPr>
              <w:jc w:val="center"/>
              <w:rPr>
                <w:color w:val="000000" w:themeColor="text1"/>
                <w:lang w:val="en-US"/>
              </w:rPr>
            </w:pPr>
            <w:r w:rsidRPr="007416D1">
              <w:rPr>
                <w:color w:val="000000" w:themeColor="text1"/>
                <w:lang w:val="en-US"/>
              </w:rPr>
              <w:t>(0.563)</w:t>
            </w:r>
          </w:p>
        </w:tc>
      </w:tr>
      <w:tr w:rsidR="00D6354B" w:rsidRPr="007416D1" w14:paraId="238DB587" w14:textId="77777777" w:rsidTr="00447EB4">
        <w:trPr>
          <w:tblCellSpacing w:w="15" w:type="dxa"/>
        </w:trPr>
        <w:tc>
          <w:tcPr>
            <w:tcW w:w="0" w:type="auto"/>
            <w:vAlign w:val="center"/>
            <w:hideMark/>
          </w:tcPr>
          <w:p w14:paraId="7F3C3AE5" w14:textId="77777777" w:rsidR="00F25CC9" w:rsidRPr="007416D1" w:rsidRDefault="00F25CC9" w:rsidP="00F25CC9">
            <w:pPr>
              <w:jc w:val="center"/>
              <w:rPr>
                <w:color w:val="000000" w:themeColor="text1"/>
                <w:lang w:val="en-US"/>
              </w:rPr>
            </w:pPr>
          </w:p>
        </w:tc>
        <w:tc>
          <w:tcPr>
            <w:tcW w:w="0" w:type="auto"/>
            <w:vAlign w:val="center"/>
            <w:hideMark/>
          </w:tcPr>
          <w:p w14:paraId="44AC5D8D" w14:textId="77777777" w:rsidR="00F25CC9" w:rsidRPr="007416D1" w:rsidRDefault="00F25CC9" w:rsidP="00F25CC9">
            <w:pPr>
              <w:rPr>
                <w:color w:val="000000" w:themeColor="text1"/>
                <w:sz w:val="20"/>
                <w:szCs w:val="20"/>
                <w:lang w:val="en-US"/>
              </w:rPr>
            </w:pPr>
          </w:p>
        </w:tc>
      </w:tr>
      <w:tr w:rsidR="00D6354B" w:rsidRPr="007416D1" w14:paraId="2279C894" w14:textId="77777777" w:rsidTr="00447EB4">
        <w:trPr>
          <w:tblCellSpacing w:w="15" w:type="dxa"/>
        </w:trPr>
        <w:tc>
          <w:tcPr>
            <w:tcW w:w="0" w:type="auto"/>
            <w:vAlign w:val="center"/>
            <w:hideMark/>
          </w:tcPr>
          <w:p w14:paraId="0E79C494" w14:textId="3826C10A" w:rsidR="00F25CC9" w:rsidRPr="007416D1" w:rsidRDefault="00F25CC9" w:rsidP="00F25CC9">
            <w:pPr>
              <w:rPr>
                <w:color w:val="000000" w:themeColor="text1"/>
                <w:lang w:val="en-US"/>
              </w:rPr>
            </w:pPr>
            <w:r w:rsidRPr="007416D1">
              <w:rPr>
                <w:color w:val="000000" w:themeColor="text1"/>
                <w:lang w:val="en-US"/>
              </w:rPr>
              <w:t>Religiosity (attitude)</w:t>
            </w:r>
          </w:p>
        </w:tc>
        <w:tc>
          <w:tcPr>
            <w:tcW w:w="0" w:type="auto"/>
            <w:vAlign w:val="center"/>
            <w:hideMark/>
          </w:tcPr>
          <w:p w14:paraId="70770EA5" w14:textId="77777777" w:rsidR="00F25CC9" w:rsidRPr="007416D1" w:rsidRDefault="00F25CC9" w:rsidP="00F25CC9">
            <w:pPr>
              <w:jc w:val="center"/>
              <w:rPr>
                <w:color w:val="000000" w:themeColor="text1"/>
                <w:lang w:val="en-US"/>
              </w:rPr>
            </w:pPr>
            <w:r w:rsidRPr="007416D1">
              <w:rPr>
                <w:color w:val="000000" w:themeColor="text1"/>
                <w:lang w:val="en-US"/>
              </w:rPr>
              <w:t>0.484</w:t>
            </w:r>
            <w:r w:rsidRPr="007416D1">
              <w:rPr>
                <w:color w:val="000000" w:themeColor="text1"/>
                <w:vertAlign w:val="superscript"/>
                <w:lang w:val="en-US"/>
              </w:rPr>
              <w:t>***</w:t>
            </w:r>
          </w:p>
        </w:tc>
      </w:tr>
      <w:tr w:rsidR="00D6354B" w:rsidRPr="007416D1" w14:paraId="071B63A1" w14:textId="77777777" w:rsidTr="00447EB4">
        <w:trPr>
          <w:tblCellSpacing w:w="15" w:type="dxa"/>
        </w:trPr>
        <w:tc>
          <w:tcPr>
            <w:tcW w:w="0" w:type="auto"/>
            <w:vAlign w:val="center"/>
            <w:hideMark/>
          </w:tcPr>
          <w:p w14:paraId="35109A53" w14:textId="77777777" w:rsidR="00F25CC9" w:rsidRPr="007416D1" w:rsidRDefault="00F25CC9" w:rsidP="00F25CC9">
            <w:pPr>
              <w:jc w:val="center"/>
              <w:rPr>
                <w:color w:val="000000" w:themeColor="text1"/>
                <w:lang w:val="en-US"/>
              </w:rPr>
            </w:pPr>
          </w:p>
        </w:tc>
        <w:tc>
          <w:tcPr>
            <w:tcW w:w="0" w:type="auto"/>
            <w:vAlign w:val="center"/>
            <w:hideMark/>
          </w:tcPr>
          <w:p w14:paraId="58FD43B5" w14:textId="77777777" w:rsidR="00F25CC9" w:rsidRPr="007416D1" w:rsidRDefault="00F25CC9" w:rsidP="00F25CC9">
            <w:pPr>
              <w:jc w:val="center"/>
              <w:rPr>
                <w:color w:val="000000" w:themeColor="text1"/>
                <w:lang w:val="en-US"/>
              </w:rPr>
            </w:pPr>
            <w:r w:rsidRPr="007416D1">
              <w:rPr>
                <w:color w:val="000000" w:themeColor="text1"/>
                <w:lang w:val="en-US"/>
              </w:rPr>
              <w:t>(0.105)</w:t>
            </w:r>
          </w:p>
        </w:tc>
      </w:tr>
      <w:tr w:rsidR="00D6354B" w:rsidRPr="007416D1" w14:paraId="23AC2213" w14:textId="77777777" w:rsidTr="00447EB4">
        <w:trPr>
          <w:tblCellSpacing w:w="15" w:type="dxa"/>
        </w:trPr>
        <w:tc>
          <w:tcPr>
            <w:tcW w:w="0" w:type="auto"/>
            <w:vAlign w:val="center"/>
            <w:hideMark/>
          </w:tcPr>
          <w:p w14:paraId="40C9C80B" w14:textId="77777777" w:rsidR="00F25CC9" w:rsidRPr="007416D1" w:rsidRDefault="00F25CC9" w:rsidP="00F25CC9">
            <w:pPr>
              <w:jc w:val="center"/>
              <w:rPr>
                <w:color w:val="000000" w:themeColor="text1"/>
                <w:lang w:val="en-US"/>
              </w:rPr>
            </w:pPr>
          </w:p>
        </w:tc>
        <w:tc>
          <w:tcPr>
            <w:tcW w:w="0" w:type="auto"/>
            <w:vAlign w:val="center"/>
            <w:hideMark/>
          </w:tcPr>
          <w:p w14:paraId="180C1C73" w14:textId="77777777" w:rsidR="00F25CC9" w:rsidRPr="007416D1" w:rsidRDefault="00F25CC9" w:rsidP="00F25CC9">
            <w:pPr>
              <w:rPr>
                <w:color w:val="000000" w:themeColor="text1"/>
                <w:sz w:val="20"/>
                <w:szCs w:val="20"/>
                <w:lang w:val="en-US"/>
              </w:rPr>
            </w:pPr>
          </w:p>
        </w:tc>
      </w:tr>
      <w:tr w:rsidR="00D6354B" w:rsidRPr="007416D1" w14:paraId="2C880E53" w14:textId="77777777" w:rsidTr="00447EB4">
        <w:trPr>
          <w:tblCellSpacing w:w="15" w:type="dxa"/>
        </w:trPr>
        <w:tc>
          <w:tcPr>
            <w:tcW w:w="0" w:type="auto"/>
            <w:vAlign w:val="center"/>
            <w:hideMark/>
          </w:tcPr>
          <w:p w14:paraId="1DA3F285" w14:textId="28B11BA7" w:rsidR="00F25CC9" w:rsidRPr="007416D1" w:rsidRDefault="00F25CC9" w:rsidP="00F25CC9">
            <w:pPr>
              <w:rPr>
                <w:color w:val="000000" w:themeColor="text1"/>
                <w:lang w:val="en-US"/>
              </w:rPr>
            </w:pPr>
            <w:r w:rsidRPr="007416D1">
              <w:rPr>
                <w:color w:val="000000" w:themeColor="text1"/>
                <w:lang w:val="en-US"/>
              </w:rPr>
              <w:t>Religious frame x Religiosity (attitude)</w:t>
            </w:r>
          </w:p>
        </w:tc>
        <w:tc>
          <w:tcPr>
            <w:tcW w:w="0" w:type="auto"/>
            <w:vAlign w:val="center"/>
            <w:hideMark/>
          </w:tcPr>
          <w:p w14:paraId="359B93F6" w14:textId="77777777" w:rsidR="00F25CC9" w:rsidRPr="007416D1" w:rsidRDefault="00F25CC9" w:rsidP="00F25CC9">
            <w:pPr>
              <w:jc w:val="center"/>
              <w:rPr>
                <w:color w:val="000000" w:themeColor="text1"/>
                <w:lang w:val="en-US"/>
              </w:rPr>
            </w:pPr>
            <w:r w:rsidRPr="007416D1">
              <w:rPr>
                <w:color w:val="000000" w:themeColor="text1"/>
                <w:lang w:val="en-US"/>
              </w:rPr>
              <w:t>0.109</w:t>
            </w:r>
          </w:p>
        </w:tc>
      </w:tr>
      <w:tr w:rsidR="00D6354B" w:rsidRPr="007416D1" w14:paraId="32EBCFBA" w14:textId="77777777" w:rsidTr="00447EB4">
        <w:trPr>
          <w:tblCellSpacing w:w="15" w:type="dxa"/>
        </w:trPr>
        <w:tc>
          <w:tcPr>
            <w:tcW w:w="0" w:type="auto"/>
            <w:vAlign w:val="center"/>
            <w:hideMark/>
          </w:tcPr>
          <w:p w14:paraId="7A9A4457" w14:textId="77777777" w:rsidR="00F25CC9" w:rsidRPr="007416D1" w:rsidRDefault="00F25CC9" w:rsidP="00F25CC9">
            <w:pPr>
              <w:jc w:val="center"/>
              <w:rPr>
                <w:color w:val="000000" w:themeColor="text1"/>
                <w:lang w:val="en-US"/>
              </w:rPr>
            </w:pPr>
          </w:p>
        </w:tc>
        <w:tc>
          <w:tcPr>
            <w:tcW w:w="0" w:type="auto"/>
            <w:vAlign w:val="center"/>
            <w:hideMark/>
          </w:tcPr>
          <w:p w14:paraId="0B3CB4AC" w14:textId="77777777" w:rsidR="00F25CC9" w:rsidRPr="007416D1" w:rsidRDefault="00F25CC9" w:rsidP="00F25CC9">
            <w:pPr>
              <w:jc w:val="center"/>
              <w:rPr>
                <w:color w:val="000000" w:themeColor="text1"/>
                <w:lang w:val="en-US"/>
              </w:rPr>
            </w:pPr>
            <w:r w:rsidRPr="007416D1">
              <w:rPr>
                <w:color w:val="000000" w:themeColor="text1"/>
                <w:lang w:val="en-US"/>
              </w:rPr>
              <w:t>(0.219)</w:t>
            </w:r>
          </w:p>
        </w:tc>
      </w:tr>
      <w:tr w:rsidR="00D6354B" w:rsidRPr="007416D1" w14:paraId="214F3AE2" w14:textId="77777777" w:rsidTr="00447EB4">
        <w:trPr>
          <w:tblCellSpacing w:w="15" w:type="dxa"/>
        </w:trPr>
        <w:tc>
          <w:tcPr>
            <w:tcW w:w="0" w:type="auto"/>
            <w:vAlign w:val="center"/>
            <w:hideMark/>
          </w:tcPr>
          <w:p w14:paraId="1B8CD09D" w14:textId="77777777" w:rsidR="00F25CC9" w:rsidRPr="007416D1" w:rsidRDefault="00F25CC9" w:rsidP="00F25CC9">
            <w:pPr>
              <w:jc w:val="center"/>
              <w:rPr>
                <w:color w:val="000000" w:themeColor="text1"/>
                <w:lang w:val="en-US"/>
              </w:rPr>
            </w:pPr>
          </w:p>
        </w:tc>
        <w:tc>
          <w:tcPr>
            <w:tcW w:w="0" w:type="auto"/>
            <w:vAlign w:val="center"/>
            <w:hideMark/>
          </w:tcPr>
          <w:p w14:paraId="042BD9CD" w14:textId="77777777" w:rsidR="00F25CC9" w:rsidRPr="007416D1" w:rsidRDefault="00F25CC9" w:rsidP="00F25CC9">
            <w:pPr>
              <w:rPr>
                <w:color w:val="000000" w:themeColor="text1"/>
                <w:sz w:val="20"/>
                <w:szCs w:val="20"/>
                <w:lang w:val="en-US"/>
              </w:rPr>
            </w:pPr>
          </w:p>
        </w:tc>
      </w:tr>
      <w:tr w:rsidR="00D6354B" w:rsidRPr="007416D1" w14:paraId="489AF7EC" w14:textId="77777777" w:rsidTr="00447EB4">
        <w:trPr>
          <w:tblCellSpacing w:w="15" w:type="dxa"/>
        </w:trPr>
        <w:tc>
          <w:tcPr>
            <w:tcW w:w="0" w:type="auto"/>
            <w:vAlign w:val="center"/>
            <w:hideMark/>
          </w:tcPr>
          <w:p w14:paraId="7792A66C" w14:textId="77777777" w:rsidR="00F25CC9" w:rsidRPr="007416D1" w:rsidRDefault="00F25CC9" w:rsidP="00F25CC9">
            <w:pPr>
              <w:rPr>
                <w:color w:val="000000" w:themeColor="text1"/>
                <w:lang w:val="en-US"/>
              </w:rPr>
            </w:pPr>
            <w:r w:rsidRPr="007416D1">
              <w:rPr>
                <w:color w:val="000000" w:themeColor="text1"/>
                <w:lang w:val="en-US"/>
              </w:rPr>
              <w:t>Constant</w:t>
            </w:r>
          </w:p>
        </w:tc>
        <w:tc>
          <w:tcPr>
            <w:tcW w:w="0" w:type="auto"/>
            <w:vAlign w:val="center"/>
            <w:hideMark/>
          </w:tcPr>
          <w:p w14:paraId="50077186" w14:textId="77777777" w:rsidR="00F25CC9" w:rsidRPr="007416D1" w:rsidRDefault="00F25CC9" w:rsidP="00F25CC9">
            <w:pPr>
              <w:jc w:val="center"/>
              <w:rPr>
                <w:color w:val="000000" w:themeColor="text1"/>
                <w:lang w:val="en-US"/>
              </w:rPr>
            </w:pPr>
            <w:r w:rsidRPr="007416D1">
              <w:rPr>
                <w:color w:val="000000" w:themeColor="text1"/>
                <w:lang w:val="en-US"/>
              </w:rPr>
              <w:t>-1.990</w:t>
            </w:r>
            <w:r w:rsidRPr="007416D1">
              <w:rPr>
                <w:color w:val="000000" w:themeColor="text1"/>
                <w:vertAlign w:val="superscript"/>
                <w:lang w:val="en-US"/>
              </w:rPr>
              <w:t>***</w:t>
            </w:r>
          </w:p>
        </w:tc>
      </w:tr>
      <w:tr w:rsidR="00D6354B" w:rsidRPr="007416D1" w14:paraId="4204038A" w14:textId="77777777" w:rsidTr="00447EB4">
        <w:trPr>
          <w:tblCellSpacing w:w="15" w:type="dxa"/>
        </w:trPr>
        <w:tc>
          <w:tcPr>
            <w:tcW w:w="0" w:type="auto"/>
            <w:vAlign w:val="center"/>
            <w:hideMark/>
          </w:tcPr>
          <w:p w14:paraId="7C25F531" w14:textId="77777777" w:rsidR="00F25CC9" w:rsidRPr="007416D1" w:rsidRDefault="00F25CC9" w:rsidP="00F25CC9">
            <w:pPr>
              <w:jc w:val="center"/>
              <w:rPr>
                <w:color w:val="000000" w:themeColor="text1"/>
                <w:lang w:val="en-US"/>
              </w:rPr>
            </w:pPr>
          </w:p>
        </w:tc>
        <w:tc>
          <w:tcPr>
            <w:tcW w:w="0" w:type="auto"/>
            <w:vAlign w:val="center"/>
            <w:hideMark/>
          </w:tcPr>
          <w:p w14:paraId="573C5E8C" w14:textId="77777777" w:rsidR="00F25CC9" w:rsidRPr="007416D1" w:rsidRDefault="00F25CC9" w:rsidP="00F25CC9">
            <w:pPr>
              <w:jc w:val="center"/>
              <w:rPr>
                <w:color w:val="000000" w:themeColor="text1"/>
                <w:lang w:val="en-US"/>
              </w:rPr>
            </w:pPr>
            <w:r w:rsidRPr="007416D1">
              <w:rPr>
                <w:color w:val="000000" w:themeColor="text1"/>
                <w:lang w:val="en-US"/>
              </w:rPr>
              <w:t>(0.287)</w:t>
            </w:r>
          </w:p>
        </w:tc>
      </w:tr>
      <w:tr w:rsidR="00D6354B" w:rsidRPr="007416D1" w14:paraId="46D2F106" w14:textId="77777777" w:rsidTr="00447EB4">
        <w:trPr>
          <w:tblCellSpacing w:w="15" w:type="dxa"/>
        </w:trPr>
        <w:tc>
          <w:tcPr>
            <w:tcW w:w="0" w:type="auto"/>
            <w:vAlign w:val="center"/>
            <w:hideMark/>
          </w:tcPr>
          <w:p w14:paraId="2F08A771" w14:textId="77777777" w:rsidR="00F25CC9" w:rsidRPr="007416D1" w:rsidRDefault="00F25CC9" w:rsidP="00F25CC9">
            <w:pPr>
              <w:jc w:val="center"/>
              <w:rPr>
                <w:color w:val="000000" w:themeColor="text1"/>
                <w:lang w:val="en-US"/>
              </w:rPr>
            </w:pPr>
          </w:p>
        </w:tc>
        <w:tc>
          <w:tcPr>
            <w:tcW w:w="0" w:type="auto"/>
            <w:vAlign w:val="center"/>
            <w:hideMark/>
          </w:tcPr>
          <w:p w14:paraId="7A0C5983" w14:textId="77777777" w:rsidR="00F25CC9" w:rsidRPr="007416D1" w:rsidRDefault="00F25CC9" w:rsidP="00F25CC9">
            <w:pPr>
              <w:rPr>
                <w:color w:val="000000" w:themeColor="text1"/>
                <w:sz w:val="20"/>
                <w:szCs w:val="20"/>
                <w:lang w:val="en-US"/>
              </w:rPr>
            </w:pPr>
          </w:p>
        </w:tc>
      </w:tr>
      <w:tr w:rsidR="00D6354B" w:rsidRPr="007416D1" w14:paraId="1EF9176C" w14:textId="77777777" w:rsidTr="00447EB4">
        <w:trPr>
          <w:tblCellSpacing w:w="15" w:type="dxa"/>
        </w:trPr>
        <w:tc>
          <w:tcPr>
            <w:tcW w:w="0" w:type="auto"/>
            <w:gridSpan w:val="2"/>
            <w:tcBorders>
              <w:bottom w:val="single" w:sz="6" w:space="0" w:color="000000"/>
            </w:tcBorders>
            <w:vAlign w:val="center"/>
            <w:hideMark/>
          </w:tcPr>
          <w:p w14:paraId="25754587" w14:textId="77777777" w:rsidR="00F25CC9" w:rsidRPr="007416D1" w:rsidRDefault="00F25CC9" w:rsidP="00F25CC9">
            <w:pPr>
              <w:jc w:val="center"/>
              <w:rPr>
                <w:color w:val="000000" w:themeColor="text1"/>
                <w:sz w:val="20"/>
                <w:szCs w:val="20"/>
                <w:lang w:val="en-US"/>
              </w:rPr>
            </w:pPr>
          </w:p>
        </w:tc>
      </w:tr>
      <w:tr w:rsidR="00D6354B" w:rsidRPr="007416D1" w14:paraId="6B6111E1" w14:textId="77777777" w:rsidTr="00447EB4">
        <w:trPr>
          <w:tblCellSpacing w:w="15" w:type="dxa"/>
        </w:trPr>
        <w:tc>
          <w:tcPr>
            <w:tcW w:w="0" w:type="auto"/>
            <w:vAlign w:val="center"/>
            <w:hideMark/>
          </w:tcPr>
          <w:p w14:paraId="550459BB" w14:textId="77777777" w:rsidR="00F25CC9" w:rsidRPr="007416D1" w:rsidRDefault="00F25CC9" w:rsidP="00F25CC9">
            <w:pPr>
              <w:rPr>
                <w:color w:val="000000" w:themeColor="text1"/>
                <w:lang w:val="en-US"/>
              </w:rPr>
            </w:pPr>
            <w:r w:rsidRPr="007416D1">
              <w:rPr>
                <w:color w:val="000000" w:themeColor="text1"/>
                <w:lang w:val="en-US"/>
              </w:rPr>
              <w:t>Observations</w:t>
            </w:r>
          </w:p>
        </w:tc>
        <w:tc>
          <w:tcPr>
            <w:tcW w:w="0" w:type="auto"/>
            <w:vAlign w:val="center"/>
            <w:hideMark/>
          </w:tcPr>
          <w:p w14:paraId="22F3506C" w14:textId="77777777" w:rsidR="00F25CC9" w:rsidRPr="007416D1" w:rsidRDefault="00F25CC9" w:rsidP="00F25CC9">
            <w:pPr>
              <w:jc w:val="center"/>
              <w:rPr>
                <w:color w:val="000000" w:themeColor="text1"/>
                <w:lang w:val="en-US"/>
              </w:rPr>
            </w:pPr>
            <w:r w:rsidRPr="007416D1">
              <w:rPr>
                <w:color w:val="000000" w:themeColor="text1"/>
                <w:lang w:val="en-US"/>
              </w:rPr>
              <w:t>354</w:t>
            </w:r>
          </w:p>
        </w:tc>
      </w:tr>
      <w:tr w:rsidR="00D6354B" w:rsidRPr="007416D1" w14:paraId="1CBA3D40" w14:textId="77777777" w:rsidTr="00447EB4">
        <w:trPr>
          <w:tblCellSpacing w:w="15" w:type="dxa"/>
        </w:trPr>
        <w:tc>
          <w:tcPr>
            <w:tcW w:w="0" w:type="auto"/>
            <w:vAlign w:val="center"/>
            <w:hideMark/>
          </w:tcPr>
          <w:p w14:paraId="05F7CBFE" w14:textId="77777777" w:rsidR="00F25CC9" w:rsidRPr="007416D1" w:rsidRDefault="00F25CC9" w:rsidP="00F25CC9">
            <w:pPr>
              <w:rPr>
                <w:color w:val="000000" w:themeColor="text1"/>
                <w:lang w:val="en-US"/>
              </w:rPr>
            </w:pPr>
            <w:r w:rsidRPr="007416D1">
              <w:rPr>
                <w:color w:val="000000" w:themeColor="text1"/>
                <w:lang w:val="en-US"/>
              </w:rPr>
              <w:t>Log Likelihood</w:t>
            </w:r>
          </w:p>
        </w:tc>
        <w:tc>
          <w:tcPr>
            <w:tcW w:w="0" w:type="auto"/>
            <w:vAlign w:val="center"/>
            <w:hideMark/>
          </w:tcPr>
          <w:p w14:paraId="0E598E71" w14:textId="77777777" w:rsidR="00F25CC9" w:rsidRPr="007416D1" w:rsidRDefault="00F25CC9" w:rsidP="00F25CC9">
            <w:pPr>
              <w:jc w:val="center"/>
              <w:rPr>
                <w:color w:val="000000" w:themeColor="text1"/>
                <w:lang w:val="en-US"/>
              </w:rPr>
            </w:pPr>
            <w:r w:rsidRPr="007416D1">
              <w:rPr>
                <w:color w:val="000000" w:themeColor="text1"/>
                <w:lang w:val="en-US"/>
              </w:rPr>
              <w:t>-199.429</w:t>
            </w:r>
          </w:p>
        </w:tc>
      </w:tr>
      <w:tr w:rsidR="00D6354B" w:rsidRPr="007416D1" w14:paraId="1D068B03" w14:textId="77777777" w:rsidTr="00447EB4">
        <w:trPr>
          <w:tblCellSpacing w:w="15" w:type="dxa"/>
        </w:trPr>
        <w:tc>
          <w:tcPr>
            <w:tcW w:w="0" w:type="auto"/>
            <w:vAlign w:val="center"/>
            <w:hideMark/>
          </w:tcPr>
          <w:p w14:paraId="2FCC7C92" w14:textId="77777777" w:rsidR="00F25CC9" w:rsidRPr="007416D1" w:rsidRDefault="00F25CC9" w:rsidP="00F25CC9">
            <w:pPr>
              <w:rPr>
                <w:color w:val="000000" w:themeColor="text1"/>
                <w:lang w:val="en-US"/>
              </w:rPr>
            </w:pPr>
            <w:r w:rsidRPr="007416D1">
              <w:rPr>
                <w:color w:val="000000" w:themeColor="text1"/>
                <w:lang w:val="en-US"/>
              </w:rPr>
              <w:t>Akaike Inf. Crit.</w:t>
            </w:r>
          </w:p>
        </w:tc>
        <w:tc>
          <w:tcPr>
            <w:tcW w:w="0" w:type="auto"/>
            <w:vAlign w:val="center"/>
            <w:hideMark/>
          </w:tcPr>
          <w:p w14:paraId="52D3A8FB" w14:textId="77777777" w:rsidR="00F25CC9" w:rsidRPr="007416D1" w:rsidRDefault="00F25CC9" w:rsidP="00F25CC9">
            <w:pPr>
              <w:jc w:val="center"/>
              <w:rPr>
                <w:color w:val="000000" w:themeColor="text1"/>
                <w:lang w:val="en-US"/>
              </w:rPr>
            </w:pPr>
            <w:r w:rsidRPr="007416D1">
              <w:rPr>
                <w:color w:val="000000" w:themeColor="text1"/>
                <w:lang w:val="en-US"/>
              </w:rPr>
              <w:t>406.857</w:t>
            </w:r>
          </w:p>
        </w:tc>
      </w:tr>
      <w:tr w:rsidR="00D6354B" w:rsidRPr="007416D1" w14:paraId="3B31E517" w14:textId="77777777" w:rsidTr="00447EB4">
        <w:trPr>
          <w:tblCellSpacing w:w="15" w:type="dxa"/>
        </w:trPr>
        <w:tc>
          <w:tcPr>
            <w:tcW w:w="0" w:type="auto"/>
            <w:gridSpan w:val="2"/>
            <w:tcBorders>
              <w:bottom w:val="single" w:sz="6" w:space="0" w:color="000000"/>
            </w:tcBorders>
            <w:vAlign w:val="center"/>
            <w:hideMark/>
          </w:tcPr>
          <w:p w14:paraId="1F0FC629" w14:textId="77777777" w:rsidR="00F25CC9" w:rsidRPr="007416D1" w:rsidRDefault="00F25CC9" w:rsidP="00F25CC9">
            <w:pPr>
              <w:jc w:val="center"/>
              <w:rPr>
                <w:color w:val="000000" w:themeColor="text1"/>
                <w:lang w:val="en-US"/>
              </w:rPr>
            </w:pPr>
          </w:p>
        </w:tc>
      </w:tr>
      <w:tr w:rsidR="0036211A" w:rsidRPr="007416D1" w14:paraId="1DA5C698" w14:textId="77777777" w:rsidTr="005833E7">
        <w:trPr>
          <w:tblCellSpacing w:w="15" w:type="dxa"/>
        </w:trPr>
        <w:tc>
          <w:tcPr>
            <w:tcW w:w="0" w:type="auto"/>
            <w:gridSpan w:val="2"/>
            <w:tcBorders>
              <w:bottom w:val="single" w:sz="6" w:space="0" w:color="auto"/>
            </w:tcBorders>
            <w:vAlign w:val="center"/>
            <w:hideMark/>
          </w:tcPr>
          <w:p w14:paraId="080407A4" w14:textId="38CB1AD6" w:rsidR="0036211A" w:rsidRPr="007416D1" w:rsidRDefault="00434FA3" w:rsidP="0036211A">
            <w:pPr>
              <w:rPr>
                <w:color w:val="000000" w:themeColor="text1"/>
                <w:lang w:val="en-US"/>
              </w:rPr>
            </w:pPr>
            <w:r w:rsidRPr="007416D1">
              <w:rPr>
                <w:rStyle w:val="Emphasis"/>
                <w:color w:val="000000" w:themeColor="text1"/>
                <w:lang w:val="en-US"/>
              </w:rPr>
              <w:t xml:space="preserve">Notes: </w:t>
            </w:r>
            <w:r w:rsidRPr="007416D1">
              <w:rPr>
                <w:color w:val="000000" w:themeColor="text1"/>
                <w:vertAlign w:val="superscript"/>
                <w:lang w:val="en-US"/>
              </w:rPr>
              <w:t>*</w:t>
            </w:r>
            <w:r w:rsidRPr="007416D1">
              <w:rPr>
                <w:color w:val="000000" w:themeColor="text1"/>
                <w:lang w:val="en-US"/>
              </w:rPr>
              <w:t xml:space="preserve">p&lt;0.05, </w:t>
            </w:r>
            <w:r w:rsidRPr="007416D1">
              <w:rPr>
                <w:color w:val="000000" w:themeColor="text1"/>
                <w:vertAlign w:val="superscript"/>
                <w:lang w:val="en-US"/>
              </w:rPr>
              <w:t xml:space="preserve">** </w:t>
            </w:r>
            <w:r w:rsidRPr="007416D1">
              <w:rPr>
                <w:color w:val="000000" w:themeColor="text1"/>
                <w:lang w:val="en-US"/>
              </w:rPr>
              <w:t xml:space="preserve">p&lt;0.01, </w:t>
            </w:r>
            <w:r w:rsidRPr="007416D1">
              <w:rPr>
                <w:color w:val="000000" w:themeColor="text1"/>
                <w:vertAlign w:val="superscript"/>
                <w:lang w:val="en-US"/>
              </w:rPr>
              <w:t xml:space="preserve">*** </w:t>
            </w:r>
            <w:r w:rsidRPr="007416D1">
              <w:rPr>
                <w:color w:val="000000" w:themeColor="text1"/>
                <w:lang w:val="en-US"/>
              </w:rPr>
              <w:t>p&lt;0.001. Standard errors are in parentheses.</w:t>
            </w:r>
          </w:p>
        </w:tc>
      </w:tr>
    </w:tbl>
    <w:p w14:paraId="5A2F96F0" w14:textId="49F935DE" w:rsidR="003B13E5" w:rsidRPr="007416D1" w:rsidRDefault="003B13E5" w:rsidP="003B13E5">
      <w:pPr>
        <w:rPr>
          <w:color w:val="000000" w:themeColor="text1"/>
          <w:lang w:val="en-US"/>
        </w:rPr>
      </w:pPr>
    </w:p>
    <w:p w14:paraId="78946075" w14:textId="39989831" w:rsidR="00F25CC9" w:rsidRPr="007416D1" w:rsidRDefault="00CA48DA" w:rsidP="003B13E5">
      <w:pPr>
        <w:rPr>
          <w:color w:val="000000" w:themeColor="text1"/>
          <w:lang w:val="en-US"/>
        </w:rPr>
      </w:pPr>
      <w:r w:rsidRPr="007416D1">
        <w:rPr>
          <w:noProof/>
          <w:color w:val="000000" w:themeColor="text1"/>
          <w:lang w:val="en-US"/>
        </w:rPr>
        <w:drawing>
          <wp:inline distT="0" distB="0" distL="0" distR="0" wp14:anchorId="2E136FDC" wp14:editId="458515DC">
            <wp:extent cx="4114800" cy="3429000"/>
            <wp:effectExtent l="0" t="0" r="0" b="0"/>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4">
                      <a:extLst>
                        <a:ext uri="{28A0092B-C50C-407E-A947-70E740481C1C}">
                          <a14:useLocalDpi xmlns:a14="http://schemas.microsoft.com/office/drawing/2010/main" val="0"/>
                        </a:ext>
                      </a:extLst>
                    </a:blip>
                    <a:stretch>
                      <a:fillRect/>
                    </a:stretch>
                  </pic:blipFill>
                  <pic:spPr>
                    <a:xfrm>
                      <a:off x="0" y="0"/>
                      <a:ext cx="4114800" cy="3429000"/>
                    </a:xfrm>
                    <a:prstGeom prst="rect">
                      <a:avLst/>
                    </a:prstGeom>
                  </pic:spPr>
                </pic:pic>
              </a:graphicData>
            </a:graphic>
          </wp:inline>
        </w:drawing>
      </w:r>
    </w:p>
    <w:p w14:paraId="1E6D47B7" w14:textId="2B660A28" w:rsidR="00D46443" w:rsidRPr="007416D1" w:rsidRDefault="00D46443" w:rsidP="00D46443">
      <w:pPr>
        <w:rPr>
          <w:color w:val="000000" w:themeColor="text1"/>
          <w:lang w:val="en-US"/>
        </w:rPr>
      </w:pPr>
      <w:r w:rsidRPr="007416D1">
        <w:rPr>
          <w:b/>
          <w:bCs/>
          <w:color w:val="000000" w:themeColor="text1"/>
          <w:lang w:val="en-US"/>
        </w:rPr>
        <w:t xml:space="preserve">Figure </w:t>
      </w:r>
      <w:r w:rsidR="00716762" w:rsidRPr="007416D1">
        <w:rPr>
          <w:b/>
          <w:bCs/>
          <w:color w:val="000000" w:themeColor="text1"/>
          <w:lang w:val="en-US"/>
        </w:rPr>
        <w:t>G</w:t>
      </w:r>
      <w:r w:rsidRPr="007416D1">
        <w:rPr>
          <w:b/>
          <w:bCs/>
          <w:color w:val="000000" w:themeColor="text1"/>
          <w:lang w:val="en-US"/>
        </w:rPr>
        <w:t>4</w:t>
      </w:r>
      <w:r w:rsidRPr="007416D1">
        <w:rPr>
          <w:color w:val="000000" w:themeColor="text1"/>
          <w:lang w:val="en-US"/>
        </w:rPr>
        <w:t xml:space="preserve">: Predicted probability of </w:t>
      </w:r>
      <w:r w:rsidR="00BB3E2F" w:rsidRPr="007416D1">
        <w:rPr>
          <w:color w:val="000000" w:themeColor="text1"/>
          <w:lang w:val="en-US"/>
        </w:rPr>
        <w:t xml:space="preserve">support for incumbent parties </w:t>
      </w:r>
      <w:r w:rsidRPr="007416D1">
        <w:rPr>
          <w:color w:val="000000" w:themeColor="text1"/>
          <w:lang w:val="en-US"/>
        </w:rPr>
        <w:t xml:space="preserve">by </w:t>
      </w:r>
      <w:r w:rsidR="00F83B98" w:rsidRPr="007416D1">
        <w:rPr>
          <w:color w:val="000000" w:themeColor="text1"/>
          <w:lang w:val="en-US"/>
        </w:rPr>
        <w:t xml:space="preserve">religious frame and </w:t>
      </w:r>
      <w:r w:rsidRPr="007416D1">
        <w:rPr>
          <w:color w:val="000000" w:themeColor="text1"/>
          <w:lang w:val="en-US"/>
        </w:rPr>
        <w:t>attitudinal religiosity (</w:t>
      </w:r>
      <w:r w:rsidRPr="007416D1">
        <w:rPr>
          <w:i/>
          <w:iCs/>
          <w:color w:val="000000" w:themeColor="text1"/>
          <w:lang w:val="en-US"/>
        </w:rPr>
        <w:t>pandemic</w:t>
      </w:r>
      <w:r w:rsidRPr="007416D1">
        <w:rPr>
          <w:color w:val="000000" w:themeColor="text1"/>
          <w:lang w:val="en-US"/>
        </w:rPr>
        <w:t>)</w:t>
      </w:r>
    </w:p>
    <w:p w14:paraId="20D9855C" w14:textId="399F915E" w:rsidR="00B62AC0" w:rsidRPr="007416D1" w:rsidRDefault="00B62AC0" w:rsidP="00B62AC0">
      <w:pPr>
        <w:rPr>
          <w:color w:val="000000" w:themeColor="text1"/>
          <w:lang w:val="en-US"/>
        </w:rPr>
      </w:pPr>
    </w:p>
    <w:sectPr w:rsidR="00B62AC0" w:rsidRPr="007416D1" w:rsidSect="008D770F">
      <w:footerReference w:type="even" r:id="rId15"/>
      <w:footerReference w:type="default" r:id="rId16"/>
      <w:pgSz w:w="12240" w:h="15840"/>
      <w:pgMar w:top="1440" w:right="1440" w:bottom="1440" w:left="1440" w:header="706" w:footer="70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7518E" w14:textId="77777777" w:rsidR="00560C7A" w:rsidRDefault="00560C7A">
      <w:r>
        <w:separator/>
      </w:r>
    </w:p>
  </w:endnote>
  <w:endnote w:type="continuationSeparator" w:id="0">
    <w:p w14:paraId="7DED79BC" w14:textId="77777777" w:rsidR="00560C7A" w:rsidRDefault="00560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F2ED9" w14:textId="77777777" w:rsidR="00430801" w:rsidRDefault="00C54DC9">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sidR="00560C7A">
      <w:rPr>
        <w:color w:val="000000"/>
      </w:rPr>
      <w:fldChar w:fldCharType="separate"/>
    </w:r>
    <w:r>
      <w:rPr>
        <w:color w:val="000000"/>
      </w:rPr>
      <w:fldChar w:fldCharType="end"/>
    </w:r>
  </w:p>
  <w:p w14:paraId="4424F01B" w14:textId="77777777" w:rsidR="00430801" w:rsidRDefault="00430801">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F0048" w14:textId="77777777" w:rsidR="00430801" w:rsidRDefault="00C54DC9">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F26EFB">
      <w:rPr>
        <w:noProof/>
        <w:color w:val="000000"/>
      </w:rPr>
      <w:t>1</w:t>
    </w:r>
    <w:r>
      <w:rPr>
        <w:color w:val="000000"/>
      </w:rPr>
      <w:fldChar w:fldCharType="end"/>
    </w:r>
  </w:p>
  <w:p w14:paraId="76CA984E" w14:textId="77777777" w:rsidR="00430801" w:rsidRDefault="00430801">
    <w:pPr>
      <w:pBdr>
        <w:top w:val="nil"/>
        <w:left w:val="nil"/>
        <w:bottom w:val="nil"/>
        <w:right w:val="nil"/>
        <w:between w:val="nil"/>
      </w:pBdr>
      <w:tabs>
        <w:tab w:val="center" w:pos="4680"/>
        <w:tab w:val="right" w:pos="936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F67DF" w14:textId="77777777" w:rsidR="00560C7A" w:rsidRDefault="00560C7A">
      <w:r>
        <w:separator/>
      </w:r>
    </w:p>
  </w:footnote>
  <w:footnote w:type="continuationSeparator" w:id="0">
    <w:p w14:paraId="5435EB99" w14:textId="77777777" w:rsidR="00560C7A" w:rsidRDefault="00560C7A">
      <w:r>
        <w:continuationSeparator/>
      </w:r>
    </w:p>
  </w:footnote>
  <w:footnote w:id="1">
    <w:p w14:paraId="60AE8222" w14:textId="53157E50" w:rsidR="00B44072" w:rsidRPr="00B723B2" w:rsidRDefault="00B44072" w:rsidP="003E2021">
      <w:pPr>
        <w:pStyle w:val="FootnoteText"/>
        <w:jc w:val="both"/>
        <w:rPr>
          <w:rFonts w:ascii="Times New Roman" w:hAnsi="Times New Roman" w:cs="Times New Roman"/>
          <w:sz w:val="24"/>
          <w:szCs w:val="24"/>
          <w:lang w:val="tr-TR"/>
        </w:rPr>
      </w:pPr>
      <w:r w:rsidRPr="00B723B2">
        <w:rPr>
          <w:rStyle w:val="FootnoteReference"/>
          <w:rFonts w:ascii="Times New Roman" w:hAnsi="Times New Roman" w:cs="Times New Roman"/>
          <w:sz w:val="24"/>
          <w:szCs w:val="24"/>
        </w:rPr>
        <w:footnoteRef/>
      </w:r>
      <w:r w:rsidRPr="00B723B2">
        <w:rPr>
          <w:rFonts w:ascii="Times New Roman" w:hAnsi="Times New Roman" w:cs="Times New Roman"/>
          <w:sz w:val="24"/>
          <w:szCs w:val="24"/>
        </w:rPr>
        <w:t xml:space="preserve"> </w:t>
      </w:r>
      <w:r w:rsidRPr="00B723B2">
        <w:rPr>
          <w:rFonts w:ascii="Times New Roman" w:hAnsi="Times New Roman" w:cs="Times New Roman"/>
          <w:color w:val="000000" w:themeColor="text1"/>
          <w:sz w:val="24"/>
          <w:szCs w:val="24"/>
        </w:rPr>
        <w:t xml:space="preserve">To identify participants’ sectarian and ethnic backgrounds, we rely on their self-identification. Accordingly, we use responses to survey questions that ask respondents to indicate the religious denomination with which they identify and to describe how they primarily perceive or define their ethnic origin or identity, acknowledging that citizens of </w:t>
      </w:r>
      <w:r w:rsidR="00B83224">
        <w:rPr>
          <w:rFonts w:ascii="Times New Roman" w:hAnsi="Times New Roman" w:cs="Times New Roman"/>
          <w:color w:val="000000" w:themeColor="text1"/>
          <w:sz w:val="24"/>
          <w:szCs w:val="24"/>
        </w:rPr>
        <w:t>Türkiye</w:t>
      </w:r>
      <w:r w:rsidRPr="00B723B2">
        <w:rPr>
          <w:rFonts w:ascii="Times New Roman" w:hAnsi="Times New Roman" w:cs="Times New Roman"/>
          <w:color w:val="000000" w:themeColor="text1"/>
          <w:sz w:val="24"/>
          <w:szCs w:val="24"/>
        </w:rPr>
        <w:t xml:space="preserve"> may differ in both religious affiliation and ethnic background.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037A6"/>
    <w:multiLevelType w:val="multilevel"/>
    <w:tmpl w:val="13A06286"/>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 w15:restartNumberingAfterBreak="0">
    <w:nsid w:val="0B1856BD"/>
    <w:multiLevelType w:val="hybridMultilevel"/>
    <w:tmpl w:val="4964F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484A77"/>
    <w:multiLevelType w:val="multilevel"/>
    <w:tmpl w:val="E968EBA8"/>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 w15:restartNumberingAfterBreak="0">
    <w:nsid w:val="1D0465DD"/>
    <w:multiLevelType w:val="multilevel"/>
    <w:tmpl w:val="16BC7E8E"/>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 w15:restartNumberingAfterBreak="0">
    <w:nsid w:val="2F1162AB"/>
    <w:multiLevelType w:val="multilevel"/>
    <w:tmpl w:val="1B829A3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5717B0D"/>
    <w:multiLevelType w:val="multilevel"/>
    <w:tmpl w:val="00A86B42"/>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6" w15:restartNumberingAfterBreak="0">
    <w:nsid w:val="3D827770"/>
    <w:multiLevelType w:val="hybridMultilevel"/>
    <w:tmpl w:val="935A8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0B1441"/>
    <w:multiLevelType w:val="hybridMultilevel"/>
    <w:tmpl w:val="08E239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597C60"/>
    <w:multiLevelType w:val="hybridMultilevel"/>
    <w:tmpl w:val="6736E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131C54"/>
    <w:multiLevelType w:val="hybridMultilevel"/>
    <w:tmpl w:val="0D280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2"/>
  </w:num>
  <w:num w:numId="4">
    <w:abstractNumId w:val="0"/>
  </w:num>
  <w:num w:numId="5">
    <w:abstractNumId w:val="3"/>
  </w:num>
  <w:num w:numId="6">
    <w:abstractNumId w:val="9"/>
  </w:num>
  <w:num w:numId="7">
    <w:abstractNumId w:val="7"/>
  </w:num>
  <w:num w:numId="8">
    <w:abstractNumId w:val="6"/>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801"/>
    <w:rsid w:val="00001039"/>
    <w:rsid w:val="0000242A"/>
    <w:rsid w:val="000038CF"/>
    <w:rsid w:val="00005230"/>
    <w:rsid w:val="0000558E"/>
    <w:rsid w:val="00007B8A"/>
    <w:rsid w:val="000120AD"/>
    <w:rsid w:val="00013189"/>
    <w:rsid w:val="00013215"/>
    <w:rsid w:val="00013606"/>
    <w:rsid w:val="000153C5"/>
    <w:rsid w:val="00021667"/>
    <w:rsid w:val="00022585"/>
    <w:rsid w:val="00022A6C"/>
    <w:rsid w:val="000236DB"/>
    <w:rsid w:val="00024BAC"/>
    <w:rsid w:val="00024E01"/>
    <w:rsid w:val="000253AA"/>
    <w:rsid w:val="00025466"/>
    <w:rsid w:val="000323AD"/>
    <w:rsid w:val="0003323E"/>
    <w:rsid w:val="00034D81"/>
    <w:rsid w:val="000355BC"/>
    <w:rsid w:val="000377F2"/>
    <w:rsid w:val="00037940"/>
    <w:rsid w:val="00040D0D"/>
    <w:rsid w:val="00042E76"/>
    <w:rsid w:val="00043E2F"/>
    <w:rsid w:val="0004748C"/>
    <w:rsid w:val="00051D9B"/>
    <w:rsid w:val="000523B7"/>
    <w:rsid w:val="000525E7"/>
    <w:rsid w:val="000534B4"/>
    <w:rsid w:val="00061CBA"/>
    <w:rsid w:val="000621AC"/>
    <w:rsid w:val="000633BC"/>
    <w:rsid w:val="00063F95"/>
    <w:rsid w:val="00070B1F"/>
    <w:rsid w:val="0007278D"/>
    <w:rsid w:val="00073187"/>
    <w:rsid w:val="000769B7"/>
    <w:rsid w:val="0008277B"/>
    <w:rsid w:val="00083A36"/>
    <w:rsid w:val="00083E3C"/>
    <w:rsid w:val="00092310"/>
    <w:rsid w:val="00092DFF"/>
    <w:rsid w:val="0009327A"/>
    <w:rsid w:val="000945E0"/>
    <w:rsid w:val="00094ED1"/>
    <w:rsid w:val="000967ED"/>
    <w:rsid w:val="00097630"/>
    <w:rsid w:val="00097A44"/>
    <w:rsid w:val="000A2A99"/>
    <w:rsid w:val="000A6336"/>
    <w:rsid w:val="000A6661"/>
    <w:rsid w:val="000B2BE7"/>
    <w:rsid w:val="000B5A74"/>
    <w:rsid w:val="000C014B"/>
    <w:rsid w:val="000C14CF"/>
    <w:rsid w:val="000C1541"/>
    <w:rsid w:val="000C15A9"/>
    <w:rsid w:val="000C30E1"/>
    <w:rsid w:val="000C3990"/>
    <w:rsid w:val="000C5697"/>
    <w:rsid w:val="000C6122"/>
    <w:rsid w:val="000C6F90"/>
    <w:rsid w:val="000C73D8"/>
    <w:rsid w:val="000C7432"/>
    <w:rsid w:val="000D1137"/>
    <w:rsid w:val="000D166C"/>
    <w:rsid w:val="000D2A47"/>
    <w:rsid w:val="000D3385"/>
    <w:rsid w:val="000D44C4"/>
    <w:rsid w:val="000D48E4"/>
    <w:rsid w:val="000D5346"/>
    <w:rsid w:val="000D6E09"/>
    <w:rsid w:val="000D7A90"/>
    <w:rsid w:val="000E079B"/>
    <w:rsid w:val="000E202B"/>
    <w:rsid w:val="000E4EC1"/>
    <w:rsid w:val="000E503E"/>
    <w:rsid w:val="000E6C45"/>
    <w:rsid w:val="000F2D60"/>
    <w:rsid w:val="000F5C92"/>
    <w:rsid w:val="00100DC6"/>
    <w:rsid w:val="00102302"/>
    <w:rsid w:val="00102883"/>
    <w:rsid w:val="00102F40"/>
    <w:rsid w:val="0010371F"/>
    <w:rsid w:val="001049A8"/>
    <w:rsid w:val="00104F36"/>
    <w:rsid w:val="00104FA1"/>
    <w:rsid w:val="00105E8A"/>
    <w:rsid w:val="0010604F"/>
    <w:rsid w:val="00106429"/>
    <w:rsid w:val="00110B38"/>
    <w:rsid w:val="00116EE3"/>
    <w:rsid w:val="00120DD0"/>
    <w:rsid w:val="001265E3"/>
    <w:rsid w:val="001353ED"/>
    <w:rsid w:val="00136983"/>
    <w:rsid w:val="001402D1"/>
    <w:rsid w:val="00143FAD"/>
    <w:rsid w:val="001443D7"/>
    <w:rsid w:val="00147D06"/>
    <w:rsid w:val="00152106"/>
    <w:rsid w:val="001527A4"/>
    <w:rsid w:val="001539D3"/>
    <w:rsid w:val="0015428E"/>
    <w:rsid w:val="001551DA"/>
    <w:rsid w:val="00155C0B"/>
    <w:rsid w:val="00156AC8"/>
    <w:rsid w:val="001606BB"/>
    <w:rsid w:val="001634ED"/>
    <w:rsid w:val="00163568"/>
    <w:rsid w:val="001710DD"/>
    <w:rsid w:val="001712A7"/>
    <w:rsid w:val="001717BE"/>
    <w:rsid w:val="00172223"/>
    <w:rsid w:val="00172232"/>
    <w:rsid w:val="001755BD"/>
    <w:rsid w:val="00175B0B"/>
    <w:rsid w:val="00177BCB"/>
    <w:rsid w:val="00180189"/>
    <w:rsid w:val="001811A4"/>
    <w:rsid w:val="00182AD9"/>
    <w:rsid w:val="00182C23"/>
    <w:rsid w:val="00182F22"/>
    <w:rsid w:val="00186438"/>
    <w:rsid w:val="0019373D"/>
    <w:rsid w:val="0019496D"/>
    <w:rsid w:val="00196256"/>
    <w:rsid w:val="001A353F"/>
    <w:rsid w:val="001A6391"/>
    <w:rsid w:val="001B045F"/>
    <w:rsid w:val="001B3CF1"/>
    <w:rsid w:val="001B4638"/>
    <w:rsid w:val="001B5ACC"/>
    <w:rsid w:val="001B77DE"/>
    <w:rsid w:val="001C34E2"/>
    <w:rsid w:val="001C35D0"/>
    <w:rsid w:val="001C662D"/>
    <w:rsid w:val="001D2585"/>
    <w:rsid w:val="001D2B4F"/>
    <w:rsid w:val="001D34F5"/>
    <w:rsid w:val="001D35ED"/>
    <w:rsid w:val="001D4780"/>
    <w:rsid w:val="001D4954"/>
    <w:rsid w:val="001D4B43"/>
    <w:rsid w:val="001D5BF3"/>
    <w:rsid w:val="001D783D"/>
    <w:rsid w:val="001D7D02"/>
    <w:rsid w:val="001E05BC"/>
    <w:rsid w:val="001E2347"/>
    <w:rsid w:val="001E4B8A"/>
    <w:rsid w:val="001E774A"/>
    <w:rsid w:val="001F068D"/>
    <w:rsid w:val="001F2B34"/>
    <w:rsid w:val="001F331D"/>
    <w:rsid w:val="001F3FC5"/>
    <w:rsid w:val="001F4BD4"/>
    <w:rsid w:val="001F4C6C"/>
    <w:rsid w:val="001F4E76"/>
    <w:rsid w:val="001F6845"/>
    <w:rsid w:val="001F787A"/>
    <w:rsid w:val="002000C8"/>
    <w:rsid w:val="00210ECB"/>
    <w:rsid w:val="00212400"/>
    <w:rsid w:val="002124AB"/>
    <w:rsid w:val="002132C8"/>
    <w:rsid w:val="00213605"/>
    <w:rsid w:val="00213952"/>
    <w:rsid w:val="00216924"/>
    <w:rsid w:val="00217C92"/>
    <w:rsid w:val="00217E29"/>
    <w:rsid w:val="00221F93"/>
    <w:rsid w:val="0022209D"/>
    <w:rsid w:val="002226A6"/>
    <w:rsid w:val="002240F9"/>
    <w:rsid w:val="0023150D"/>
    <w:rsid w:val="00232FCD"/>
    <w:rsid w:val="002343C6"/>
    <w:rsid w:val="00235B1B"/>
    <w:rsid w:val="00241B9B"/>
    <w:rsid w:val="00241F74"/>
    <w:rsid w:val="00247174"/>
    <w:rsid w:val="00250851"/>
    <w:rsid w:val="00251596"/>
    <w:rsid w:val="0025397D"/>
    <w:rsid w:val="0025683B"/>
    <w:rsid w:val="00260A9C"/>
    <w:rsid w:val="0026122B"/>
    <w:rsid w:val="0026535A"/>
    <w:rsid w:val="0026711D"/>
    <w:rsid w:val="00267242"/>
    <w:rsid w:val="0027560C"/>
    <w:rsid w:val="0028305F"/>
    <w:rsid w:val="00287D6E"/>
    <w:rsid w:val="0029010F"/>
    <w:rsid w:val="00291257"/>
    <w:rsid w:val="002914DD"/>
    <w:rsid w:val="00291A2F"/>
    <w:rsid w:val="002922C4"/>
    <w:rsid w:val="00292B32"/>
    <w:rsid w:val="0029497B"/>
    <w:rsid w:val="0029627F"/>
    <w:rsid w:val="002A3E4D"/>
    <w:rsid w:val="002A4557"/>
    <w:rsid w:val="002A4F47"/>
    <w:rsid w:val="002A7872"/>
    <w:rsid w:val="002B5095"/>
    <w:rsid w:val="002B7BD0"/>
    <w:rsid w:val="002C12AE"/>
    <w:rsid w:val="002C645F"/>
    <w:rsid w:val="002D09D4"/>
    <w:rsid w:val="002D2EC8"/>
    <w:rsid w:val="002D340E"/>
    <w:rsid w:val="002D3C7E"/>
    <w:rsid w:val="002D5F93"/>
    <w:rsid w:val="002D6746"/>
    <w:rsid w:val="002E096B"/>
    <w:rsid w:val="002E0A5F"/>
    <w:rsid w:val="002E13BB"/>
    <w:rsid w:val="002E516E"/>
    <w:rsid w:val="002F365D"/>
    <w:rsid w:val="002F6E82"/>
    <w:rsid w:val="002F7BFB"/>
    <w:rsid w:val="00302533"/>
    <w:rsid w:val="00302846"/>
    <w:rsid w:val="00302BC9"/>
    <w:rsid w:val="00305944"/>
    <w:rsid w:val="00305F67"/>
    <w:rsid w:val="00307781"/>
    <w:rsid w:val="00307E47"/>
    <w:rsid w:val="0031140C"/>
    <w:rsid w:val="003128A2"/>
    <w:rsid w:val="00315BE0"/>
    <w:rsid w:val="00316189"/>
    <w:rsid w:val="00317AF7"/>
    <w:rsid w:val="00320458"/>
    <w:rsid w:val="00320D04"/>
    <w:rsid w:val="00320F25"/>
    <w:rsid w:val="00321A8A"/>
    <w:rsid w:val="00322EAC"/>
    <w:rsid w:val="0032334F"/>
    <w:rsid w:val="003243CD"/>
    <w:rsid w:val="00324D09"/>
    <w:rsid w:val="00325084"/>
    <w:rsid w:val="00325260"/>
    <w:rsid w:val="00325438"/>
    <w:rsid w:val="00325654"/>
    <w:rsid w:val="00326D86"/>
    <w:rsid w:val="00326E2C"/>
    <w:rsid w:val="00327263"/>
    <w:rsid w:val="00330674"/>
    <w:rsid w:val="003313E2"/>
    <w:rsid w:val="00332D9E"/>
    <w:rsid w:val="00333006"/>
    <w:rsid w:val="0033534E"/>
    <w:rsid w:val="003404B9"/>
    <w:rsid w:val="00340946"/>
    <w:rsid w:val="003409C6"/>
    <w:rsid w:val="00340CFF"/>
    <w:rsid w:val="003418EC"/>
    <w:rsid w:val="00343FEF"/>
    <w:rsid w:val="00346D83"/>
    <w:rsid w:val="00346DF8"/>
    <w:rsid w:val="0035052E"/>
    <w:rsid w:val="00352DDC"/>
    <w:rsid w:val="00352FFB"/>
    <w:rsid w:val="00353B86"/>
    <w:rsid w:val="00354939"/>
    <w:rsid w:val="00354F65"/>
    <w:rsid w:val="003574B4"/>
    <w:rsid w:val="003576D3"/>
    <w:rsid w:val="00360285"/>
    <w:rsid w:val="00361C3B"/>
    <w:rsid w:val="0036211A"/>
    <w:rsid w:val="00363379"/>
    <w:rsid w:val="003659B6"/>
    <w:rsid w:val="0036672C"/>
    <w:rsid w:val="003672CD"/>
    <w:rsid w:val="00372B82"/>
    <w:rsid w:val="003732F2"/>
    <w:rsid w:val="00374078"/>
    <w:rsid w:val="003764A3"/>
    <w:rsid w:val="00376AC8"/>
    <w:rsid w:val="00380BB5"/>
    <w:rsid w:val="00381BA3"/>
    <w:rsid w:val="003840DC"/>
    <w:rsid w:val="00384898"/>
    <w:rsid w:val="00384F10"/>
    <w:rsid w:val="00385076"/>
    <w:rsid w:val="00390A09"/>
    <w:rsid w:val="00392457"/>
    <w:rsid w:val="00392659"/>
    <w:rsid w:val="0039756C"/>
    <w:rsid w:val="003A0DF9"/>
    <w:rsid w:val="003A0F5A"/>
    <w:rsid w:val="003A3529"/>
    <w:rsid w:val="003A44E1"/>
    <w:rsid w:val="003A661D"/>
    <w:rsid w:val="003A694F"/>
    <w:rsid w:val="003B13E5"/>
    <w:rsid w:val="003B21D6"/>
    <w:rsid w:val="003B5408"/>
    <w:rsid w:val="003B5FEC"/>
    <w:rsid w:val="003B70FB"/>
    <w:rsid w:val="003C1218"/>
    <w:rsid w:val="003C41FB"/>
    <w:rsid w:val="003C49F6"/>
    <w:rsid w:val="003C59D2"/>
    <w:rsid w:val="003C672D"/>
    <w:rsid w:val="003D07A0"/>
    <w:rsid w:val="003D0A54"/>
    <w:rsid w:val="003D2EB5"/>
    <w:rsid w:val="003D2FFE"/>
    <w:rsid w:val="003D51A9"/>
    <w:rsid w:val="003E1DAB"/>
    <w:rsid w:val="003E2021"/>
    <w:rsid w:val="003E3529"/>
    <w:rsid w:val="003E3DF0"/>
    <w:rsid w:val="003E411E"/>
    <w:rsid w:val="003E620D"/>
    <w:rsid w:val="003E6EB7"/>
    <w:rsid w:val="003E75CC"/>
    <w:rsid w:val="003F04E7"/>
    <w:rsid w:val="003F086B"/>
    <w:rsid w:val="003F0D73"/>
    <w:rsid w:val="003F1BAC"/>
    <w:rsid w:val="003F23B3"/>
    <w:rsid w:val="003F322C"/>
    <w:rsid w:val="003F33E7"/>
    <w:rsid w:val="003F557D"/>
    <w:rsid w:val="003F593C"/>
    <w:rsid w:val="003F6A78"/>
    <w:rsid w:val="003F773A"/>
    <w:rsid w:val="003F77FD"/>
    <w:rsid w:val="004015BD"/>
    <w:rsid w:val="00404A42"/>
    <w:rsid w:val="00405FA2"/>
    <w:rsid w:val="00407C34"/>
    <w:rsid w:val="004102AB"/>
    <w:rsid w:val="00412ED5"/>
    <w:rsid w:val="00413AF2"/>
    <w:rsid w:val="00416803"/>
    <w:rsid w:val="00416AD5"/>
    <w:rsid w:val="004172B9"/>
    <w:rsid w:val="004205BD"/>
    <w:rsid w:val="0042195E"/>
    <w:rsid w:val="004246F2"/>
    <w:rsid w:val="004247CA"/>
    <w:rsid w:val="00424D5E"/>
    <w:rsid w:val="00424DD0"/>
    <w:rsid w:val="004255BA"/>
    <w:rsid w:val="0042588B"/>
    <w:rsid w:val="0042608F"/>
    <w:rsid w:val="00427CB2"/>
    <w:rsid w:val="00430801"/>
    <w:rsid w:val="00430B4F"/>
    <w:rsid w:val="00434FA3"/>
    <w:rsid w:val="00436C6C"/>
    <w:rsid w:val="0043759F"/>
    <w:rsid w:val="004406BA"/>
    <w:rsid w:val="004417F6"/>
    <w:rsid w:val="00442809"/>
    <w:rsid w:val="00442A30"/>
    <w:rsid w:val="004430B9"/>
    <w:rsid w:val="004437A2"/>
    <w:rsid w:val="0045034D"/>
    <w:rsid w:val="00450A40"/>
    <w:rsid w:val="004536AE"/>
    <w:rsid w:val="004556FD"/>
    <w:rsid w:val="00456B2B"/>
    <w:rsid w:val="00457225"/>
    <w:rsid w:val="004608B8"/>
    <w:rsid w:val="00461ABD"/>
    <w:rsid w:val="00462F0D"/>
    <w:rsid w:val="00463C1D"/>
    <w:rsid w:val="00464463"/>
    <w:rsid w:val="00465728"/>
    <w:rsid w:val="004658C0"/>
    <w:rsid w:val="00466EED"/>
    <w:rsid w:val="004679AB"/>
    <w:rsid w:val="004700AB"/>
    <w:rsid w:val="0047053D"/>
    <w:rsid w:val="00471658"/>
    <w:rsid w:val="00471EE6"/>
    <w:rsid w:val="004752A7"/>
    <w:rsid w:val="00475AF5"/>
    <w:rsid w:val="00476A08"/>
    <w:rsid w:val="00476D95"/>
    <w:rsid w:val="0048427C"/>
    <w:rsid w:val="00485DFF"/>
    <w:rsid w:val="004864B8"/>
    <w:rsid w:val="00487456"/>
    <w:rsid w:val="0049183A"/>
    <w:rsid w:val="00491FD8"/>
    <w:rsid w:val="00492412"/>
    <w:rsid w:val="0049291E"/>
    <w:rsid w:val="00492E55"/>
    <w:rsid w:val="00493E57"/>
    <w:rsid w:val="00494607"/>
    <w:rsid w:val="00495881"/>
    <w:rsid w:val="00495DC3"/>
    <w:rsid w:val="004A1DD2"/>
    <w:rsid w:val="004A3EEE"/>
    <w:rsid w:val="004A44A6"/>
    <w:rsid w:val="004B2CC0"/>
    <w:rsid w:val="004B49EE"/>
    <w:rsid w:val="004C0A2F"/>
    <w:rsid w:val="004C0FF5"/>
    <w:rsid w:val="004C10CE"/>
    <w:rsid w:val="004C1990"/>
    <w:rsid w:val="004C5094"/>
    <w:rsid w:val="004C542F"/>
    <w:rsid w:val="004C5C1C"/>
    <w:rsid w:val="004C5E13"/>
    <w:rsid w:val="004C615D"/>
    <w:rsid w:val="004C61B0"/>
    <w:rsid w:val="004D2383"/>
    <w:rsid w:val="004D4C41"/>
    <w:rsid w:val="004D4D83"/>
    <w:rsid w:val="004D4DBB"/>
    <w:rsid w:val="004D62AE"/>
    <w:rsid w:val="004D651B"/>
    <w:rsid w:val="004D7D60"/>
    <w:rsid w:val="004E029B"/>
    <w:rsid w:val="004E0FCE"/>
    <w:rsid w:val="004E3C52"/>
    <w:rsid w:val="004E6106"/>
    <w:rsid w:val="004E6689"/>
    <w:rsid w:val="004E79B5"/>
    <w:rsid w:val="004F1FC1"/>
    <w:rsid w:val="004F4DD8"/>
    <w:rsid w:val="004F5253"/>
    <w:rsid w:val="004F6F7C"/>
    <w:rsid w:val="004F7B1D"/>
    <w:rsid w:val="00500C3A"/>
    <w:rsid w:val="00506660"/>
    <w:rsid w:val="005078D5"/>
    <w:rsid w:val="00510234"/>
    <w:rsid w:val="00510C7E"/>
    <w:rsid w:val="0051179A"/>
    <w:rsid w:val="00512E70"/>
    <w:rsid w:val="005131BA"/>
    <w:rsid w:val="005169EE"/>
    <w:rsid w:val="005205EE"/>
    <w:rsid w:val="005216EB"/>
    <w:rsid w:val="00521BAB"/>
    <w:rsid w:val="00522608"/>
    <w:rsid w:val="00524795"/>
    <w:rsid w:val="00525848"/>
    <w:rsid w:val="00525CAC"/>
    <w:rsid w:val="005271D0"/>
    <w:rsid w:val="00535328"/>
    <w:rsid w:val="0053798C"/>
    <w:rsid w:val="00541936"/>
    <w:rsid w:val="00543509"/>
    <w:rsid w:val="00547046"/>
    <w:rsid w:val="005473DA"/>
    <w:rsid w:val="00551701"/>
    <w:rsid w:val="00552A11"/>
    <w:rsid w:val="00553CE7"/>
    <w:rsid w:val="00553D16"/>
    <w:rsid w:val="00554C5A"/>
    <w:rsid w:val="00554E9A"/>
    <w:rsid w:val="0055566E"/>
    <w:rsid w:val="005565BE"/>
    <w:rsid w:val="00556D5C"/>
    <w:rsid w:val="0055734A"/>
    <w:rsid w:val="00560606"/>
    <w:rsid w:val="00560C7A"/>
    <w:rsid w:val="00560F1C"/>
    <w:rsid w:val="00561F22"/>
    <w:rsid w:val="005625B0"/>
    <w:rsid w:val="005644A7"/>
    <w:rsid w:val="0056552A"/>
    <w:rsid w:val="005657C3"/>
    <w:rsid w:val="00565CCA"/>
    <w:rsid w:val="005660A7"/>
    <w:rsid w:val="00566BFE"/>
    <w:rsid w:val="00567645"/>
    <w:rsid w:val="00570665"/>
    <w:rsid w:val="00572830"/>
    <w:rsid w:val="00573FB1"/>
    <w:rsid w:val="005748FC"/>
    <w:rsid w:val="00577666"/>
    <w:rsid w:val="00580390"/>
    <w:rsid w:val="00581792"/>
    <w:rsid w:val="005863C3"/>
    <w:rsid w:val="005874EF"/>
    <w:rsid w:val="005900A3"/>
    <w:rsid w:val="005915A2"/>
    <w:rsid w:val="00592296"/>
    <w:rsid w:val="005A1818"/>
    <w:rsid w:val="005A1F80"/>
    <w:rsid w:val="005A4869"/>
    <w:rsid w:val="005A646B"/>
    <w:rsid w:val="005A6C15"/>
    <w:rsid w:val="005B0E6E"/>
    <w:rsid w:val="005B1188"/>
    <w:rsid w:val="005B208D"/>
    <w:rsid w:val="005B61D1"/>
    <w:rsid w:val="005C057A"/>
    <w:rsid w:val="005D0653"/>
    <w:rsid w:val="005D23D6"/>
    <w:rsid w:val="005D3C86"/>
    <w:rsid w:val="005D4940"/>
    <w:rsid w:val="005D70ED"/>
    <w:rsid w:val="005E1354"/>
    <w:rsid w:val="005E17B2"/>
    <w:rsid w:val="005E17DE"/>
    <w:rsid w:val="005E2D1C"/>
    <w:rsid w:val="005E6729"/>
    <w:rsid w:val="005E7945"/>
    <w:rsid w:val="005F34B9"/>
    <w:rsid w:val="005F3D43"/>
    <w:rsid w:val="005F5922"/>
    <w:rsid w:val="0060029E"/>
    <w:rsid w:val="00601509"/>
    <w:rsid w:val="0060168E"/>
    <w:rsid w:val="006037C0"/>
    <w:rsid w:val="00604AFF"/>
    <w:rsid w:val="00604BD9"/>
    <w:rsid w:val="0060590C"/>
    <w:rsid w:val="00605DA1"/>
    <w:rsid w:val="006106A1"/>
    <w:rsid w:val="006113CE"/>
    <w:rsid w:val="006117BA"/>
    <w:rsid w:val="00613DA1"/>
    <w:rsid w:val="006149CF"/>
    <w:rsid w:val="00614A8F"/>
    <w:rsid w:val="00620CBD"/>
    <w:rsid w:val="00621632"/>
    <w:rsid w:val="00622613"/>
    <w:rsid w:val="00624191"/>
    <w:rsid w:val="0062568E"/>
    <w:rsid w:val="006263CF"/>
    <w:rsid w:val="006274BD"/>
    <w:rsid w:val="00627620"/>
    <w:rsid w:val="006320D8"/>
    <w:rsid w:val="00632649"/>
    <w:rsid w:val="006329EC"/>
    <w:rsid w:val="00636000"/>
    <w:rsid w:val="00637D68"/>
    <w:rsid w:val="00643CC2"/>
    <w:rsid w:val="00644FE5"/>
    <w:rsid w:val="0064578B"/>
    <w:rsid w:val="00646147"/>
    <w:rsid w:val="00646EB0"/>
    <w:rsid w:val="00647D71"/>
    <w:rsid w:val="0065170D"/>
    <w:rsid w:val="006520AF"/>
    <w:rsid w:val="006533B7"/>
    <w:rsid w:val="00655490"/>
    <w:rsid w:val="00655D3C"/>
    <w:rsid w:val="006607E5"/>
    <w:rsid w:val="00660E97"/>
    <w:rsid w:val="0066222E"/>
    <w:rsid w:val="006623A0"/>
    <w:rsid w:val="00662D90"/>
    <w:rsid w:val="0066556F"/>
    <w:rsid w:val="00665799"/>
    <w:rsid w:val="0066783C"/>
    <w:rsid w:val="00670297"/>
    <w:rsid w:val="00671098"/>
    <w:rsid w:val="00671524"/>
    <w:rsid w:val="00672D91"/>
    <w:rsid w:val="00672E10"/>
    <w:rsid w:val="0067349B"/>
    <w:rsid w:val="00675180"/>
    <w:rsid w:val="00675920"/>
    <w:rsid w:val="006829C7"/>
    <w:rsid w:val="00685974"/>
    <w:rsid w:val="00686AB1"/>
    <w:rsid w:val="00687BB5"/>
    <w:rsid w:val="00691F23"/>
    <w:rsid w:val="006932AB"/>
    <w:rsid w:val="00695A52"/>
    <w:rsid w:val="00697161"/>
    <w:rsid w:val="006A2ACB"/>
    <w:rsid w:val="006A3BF2"/>
    <w:rsid w:val="006A3EB4"/>
    <w:rsid w:val="006A5554"/>
    <w:rsid w:val="006A7B76"/>
    <w:rsid w:val="006B4ADD"/>
    <w:rsid w:val="006B6726"/>
    <w:rsid w:val="006B7C12"/>
    <w:rsid w:val="006C1B9D"/>
    <w:rsid w:val="006C1EC4"/>
    <w:rsid w:val="006C20E3"/>
    <w:rsid w:val="006C3326"/>
    <w:rsid w:val="006C3FE4"/>
    <w:rsid w:val="006C58EE"/>
    <w:rsid w:val="006C5F49"/>
    <w:rsid w:val="006C7FC1"/>
    <w:rsid w:val="006D0377"/>
    <w:rsid w:val="006D2381"/>
    <w:rsid w:val="006D2BBB"/>
    <w:rsid w:val="006D2E1E"/>
    <w:rsid w:val="006D5413"/>
    <w:rsid w:val="006D5F65"/>
    <w:rsid w:val="006D725E"/>
    <w:rsid w:val="006E1C6A"/>
    <w:rsid w:val="006E2F37"/>
    <w:rsid w:val="006E421C"/>
    <w:rsid w:val="006E4CB6"/>
    <w:rsid w:val="006E6185"/>
    <w:rsid w:val="006E7C8C"/>
    <w:rsid w:val="006F10C4"/>
    <w:rsid w:val="006F15F7"/>
    <w:rsid w:val="006F284B"/>
    <w:rsid w:val="006F627D"/>
    <w:rsid w:val="006F62D4"/>
    <w:rsid w:val="007023EB"/>
    <w:rsid w:val="00702863"/>
    <w:rsid w:val="00702C63"/>
    <w:rsid w:val="00705524"/>
    <w:rsid w:val="00705ED1"/>
    <w:rsid w:val="00707C0B"/>
    <w:rsid w:val="0071058D"/>
    <w:rsid w:val="00713206"/>
    <w:rsid w:val="0071455A"/>
    <w:rsid w:val="00714FFB"/>
    <w:rsid w:val="00715C6D"/>
    <w:rsid w:val="00716762"/>
    <w:rsid w:val="007203CF"/>
    <w:rsid w:val="0072103B"/>
    <w:rsid w:val="007229BE"/>
    <w:rsid w:val="00724F58"/>
    <w:rsid w:val="00725039"/>
    <w:rsid w:val="00727E22"/>
    <w:rsid w:val="007306CE"/>
    <w:rsid w:val="00732AC6"/>
    <w:rsid w:val="00732B3B"/>
    <w:rsid w:val="007331E4"/>
    <w:rsid w:val="007345CE"/>
    <w:rsid w:val="00737561"/>
    <w:rsid w:val="00737A26"/>
    <w:rsid w:val="00737C97"/>
    <w:rsid w:val="00737E10"/>
    <w:rsid w:val="00741573"/>
    <w:rsid w:val="00741629"/>
    <w:rsid w:val="007416D1"/>
    <w:rsid w:val="00742F87"/>
    <w:rsid w:val="00743D37"/>
    <w:rsid w:val="00750A36"/>
    <w:rsid w:val="00750DED"/>
    <w:rsid w:val="007529DF"/>
    <w:rsid w:val="00753A1A"/>
    <w:rsid w:val="007542D5"/>
    <w:rsid w:val="0075557B"/>
    <w:rsid w:val="00755F15"/>
    <w:rsid w:val="00756766"/>
    <w:rsid w:val="00760159"/>
    <w:rsid w:val="00760233"/>
    <w:rsid w:val="00762AC1"/>
    <w:rsid w:val="007630D5"/>
    <w:rsid w:val="00763B3C"/>
    <w:rsid w:val="00763C1D"/>
    <w:rsid w:val="00771149"/>
    <w:rsid w:val="00775D1E"/>
    <w:rsid w:val="00776792"/>
    <w:rsid w:val="00776C2A"/>
    <w:rsid w:val="00776CBC"/>
    <w:rsid w:val="00777D5C"/>
    <w:rsid w:val="007829E0"/>
    <w:rsid w:val="00783CD2"/>
    <w:rsid w:val="00783FB0"/>
    <w:rsid w:val="007841DF"/>
    <w:rsid w:val="007866BA"/>
    <w:rsid w:val="007906FB"/>
    <w:rsid w:val="00793AD6"/>
    <w:rsid w:val="007969FF"/>
    <w:rsid w:val="00797DCD"/>
    <w:rsid w:val="007A13E0"/>
    <w:rsid w:val="007A4B27"/>
    <w:rsid w:val="007A5A17"/>
    <w:rsid w:val="007A5D11"/>
    <w:rsid w:val="007A644E"/>
    <w:rsid w:val="007B0402"/>
    <w:rsid w:val="007B73A0"/>
    <w:rsid w:val="007B7AFE"/>
    <w:rsid w:val="007C2E2B"/>
    <w:rsid w:val="007C35C0"/>
    <w:rsid w:val="007C3735"/>
    <w:rsid w:val="007C577E"/>
    <w:rsid w:val="007C60D5"/>
    <w:rsid w:val="007C6D89"/>
    <w:rsid w:val="007C7BE5"/>
    <w:rsid w:val="007D2316"/>
    <w:rsid w:val="007D2CDA"/>
    <w:rsid w:val="007D41F2"/>
    <w:rsid w:val="007D4B09"/>
    <w:rsid w:val="007D58CC"/>
    <w:rsid w:val="007D5CA6"/>
    <w:rsid w:val="007D5CF7"/>
    <w:rsid w:val="007D7FBF"/>
    <w:rsid w:val="007E02A4"/>
    <w:rsid w:val="007E03BD"/>
    <w:rsid w:val="007E0FF7"/>
    <w:rsid w:val="007E49FD"/>
    <w:rsid w:val="007E5370"/>
    <w:rsid w:val="007E6041"/>
    <w:rsid w:val="007E74C9"/>
    <w:rsid w:val="007F1190"/>
    <w:rsid w:val="007F3DB6"/>
    <w:rsid w:val="007F5137"/>
    <w:rsid w:val="007F5F46"/>
    <w:rsid w:val="007F6554"/>
    <w:rsid w:val="007F6E22"/>
    <w:rsid w:val="008006AC"/>
    <w:rsid w:val="00802D25"/>
    <w:rsid w:val="00804CFF"/>
    <w:rsid w:val="00805D89"/>
    <w:rsid w:val="00806F86"/>
    <w:rsid w:val="0081077F"/>
    <w:rsid w:val="00810AF4"/>
    <w:rsid w:val="00812C64"/>
    <w:rsid w:val="0081349E"/>
    <w:rsid w:val="00816D49"/>
    <w:rsid w:val="00816E2E"/>
    <w:rsid w:val="00820758"/>
    <w:rsid w:val="00821F3C"/>
    <w:rsid w:val="00822DA3"/>
    <w:rsid w:val="00824877"/>
    <w:rsid w:val="00825260"/>
    <w:rsid w:val="00830E0E"/>
    <w:rsid w:val="00835F51"/>
    <w:rsid w:val="00836999"/>
    <w:rsid w:val="008374BA"/>
    <w:rsid w:val="008376E4"/>
    <w:rsid w:val="0083781B"/>
    <w:rsid w:val="00840D05"/>
    <w:rsid w:val="00840F03"/>
    <w:rsid w:val="00847C6E"/>
    <w:rsid w:val="00853880"/>
    <w:rsid w:val="00854832"/>
    <w:rsid w:val="00860BA4"/>
    <w:rsid w:val="00861A5A"/>
    <w:rsid w:val="008622AC"/>
    <w:rsid w:val="00864B28"/>
    <w:rsid w:val="00866CCF"/>
    <w:rsid w:val="008717BD"/>
    <w:rsid w:val="00871A2A"/>
    <w:rsid w:val="008765EF"/>
    <w:rsid w:val="00877BE7"/>
    <w:rsid w:val="00880109"/>
    <w:rsid w:val="0088064A"/>
    <w:rsid w:val="0088071E"/>
    <w:rsid w:val="008816C1"/>
    <w:rsid w:val="008840CC"/>
    <w:rsid w:val="00885BBD"/>
    <w:rsid w:val="008928D1"/>
    <w:rsid w:val="0089355D"/>
    <w:rsid w:val="008A0F39"/>
    <w:rsid w:val="008A19B1"/>
    <w:rsid w:val="008A2CC9"/>
    <w:rsid w:val="008A42DD"/>
    <w:rsid w:val="008B05CD"/>
    <w:rsid w:val="008B10E4"/>
    <w:rsid w:val="008B2C9C"/>
    <w:rsid w:val="008B3EAD"/>
    <w:rsid w:val="008B5B69"/>
    <w:rsid w:val="008C011A"/>
    <w:rsid w:val="008C70BF"/>
    <w:rsid w:val="008D0CDD"/>
    <w:rsid w:val="008D22FC"/>
    <w:rsid w:val="008D5669"/>
    <w:rsid w:val="008D770F"/>
    <w:rsid w:val="008E034A"/>
    <w:rsid w:val="008E11CD"/>
    <w:rsid w:val="008E183E"/>
    <w:rsid w:val="008E18B3"/>
    <w:rsid w:val="008E23FB"/>
    <w:rsid w:val="008E3DB8"/>
    <w:rsid w:val="008E4139"/>
    <w:rsid w:val="008E4959"/>
    <w:rsid w:val="008E5158"/>
    <w:rsid w:val="008E5339"/>
    <w:rsid w:val="008E5D7F"/>
    <w:rsid w:val="008E7F25"/>
    <w:rsid w:val="008F0B45"/>
    <w:rsid w:val="008F2DAD"/>
    <w:rsid w:val="008F6C70"/>
    <w:rsid w:val="00900CEC"/>
    <w:rsid w:val="00902363"/>
    <w:rsid w:val="00906744"/>
    <w:rsid w:val="00907BF1"/>
    <w:rsid w:val="0091521B"/>
    <w:rsid w:val="00915D9E"/>
    <w:rsid w:val="00916559"/>
    <w:rsid w:val="009175F3"/>
    <w:rsid w:val="009208E2"/>
    <w:rsid w:val="00925FB8"/>
    <w:rsid w:val="00927FB9"/>
    <w:rsid w:val="00930ADD"/>
    <w:rsid w:val="0093273A"/>
    <w:rsid w:val="009327A5"/>
    <w:rsid w:val="00936848"/>
    <w:rsid w:val="009407B2"/>
    <w:rsid w:val="00940EDD"/>
    <w:rsid w:val="00940FD7"/>
    <w:rsid w:val="00941888"/>
    <w:rsid w:val="009441E0"/>
    <w:rsid w:val="0094503F"/>
    <w:rsid w:val="009468FA"/>
    <w:rsid w:val="00946FC1"/>
    <w:rsid w:val="00947061"/>
    <w:rsid w:val="00947720"/>
    <w:rsid w:val="00951308"/>
    <w:rsid w:val="0095277B"/>
    <w:rsid w:val="00954A93"/>
    <w:rsid w:val="00956E95"/>
    <w:rsid w:val="00962A3E"/>
    <w:rsid w:val="0096415B"/>
    <w:rsid w:val="009675EF"/>
    <w:rsid w:val="00967664"/>
    <w:rsid w:val="00970723"/>
    <w:rsid w:val="00971272"/>
    <w:rsid w:val="00972792"/>
    <w:rsid w:val="00972F48"/>
    <w:rsid w:val="009742B0"/>
    <w:rsid w:val="00974536"/>
    <w:rsid w:val="00974BD3"/>
    <w:rsid w:val="0098143B"/>
    <w:rsid w:val="00981D99"/>
    <w:rsid w:val="00982295"/>
    <w:rsid w:val="00982585"/>
    <w:rsid w:val="009860E3"/>
    <w:rsid w:val="00990F13"/>
    <w:rsid w:val="00991C85"/>
    <w:rsid w:val="00992282"/>
    <w:rsid w:val="00995CC6"/>
    <w:rsid w:val="00997061"/>
    <w:rsid w:val="009A0414"/>
    <w:rsid w:val="009A0803"/>
    <w:rsid w:val="009A15BE"/>
    <w:rsid w:val="009A3C7A"/>
    <w:rsid w:val="009A3CD9"/>
    <w:rsid w:val="009A5692"/>
    <w:rsid w:val="009A5A67"/>
    <w:rsid w:val="009A5FC2"/>
    <w:rsid w:val="009A6987"/>
    <w:rsid w:val="009B3C4F"/>
    <w:rsid w:val="009B4B8D"/>
    <w:rsid w:val="009B4FC7"/>
    <w:rsid w:val="009C0407"/>
    <w:rsid w:val="009C1439"/>
    <w:rsid w:val="009C24AF"/>
    <w:rsid w:val="009C7227"/>
    <w:rsid w:val="009D08F0"/>
    <w:rsid w:val="009D1171"/>
    <w:rsid w:val="009D12C9"/>
    <w:rsid w:val="009D1848"/>
    <w:rsid w:val="009D18FB"/>
    <w:rsid w:val="009D35D1"/>
    <w:rsid w:val="009D39F1"/>
    <w:rsid w:val="009D50A3"/>
    <w:rsid w:val="009E10AE"/>
    <w:rsid w:val="009E47D3"/>
    <w:rsid w:val="009E6F52"/>
    <w:rsid w:val="009F0CB7"/>
    <w:rsid w:val="009F353B"/>
    <w:rsid w:val="009F5FB3"/>
    <w:rsid w:val="009F661F"/>
    <w:rsid w:val="009F6D1E"/>
    <w:rsid w:val="009F7533"/>
    <w:rsid w:val="00A0015D"/>
    <w:rsid w:val="00A01051"/>
    <w:rsid w:val="00A01841"/>
    <w:rsid w:val="00A022C1"/>
    <w:rsid w:val="00A06E64"/>
    <w:rsid w:val="00A06EBB"/>
    <w:rsid w:val="00A121E5"/>
    <w:rsid w:val="00A13E6F"/>
    <w:rsid w:val="00A1440E"/>
    <w:rsid w:val="00A14768"/>
    <w:rsid w:val="00A216E3"/>
    <w:rsid w:val="00A221FD"/>
    <w:rsid w:val="00A246F5"/>
    <w:rsid w:val="00A24753"/>
    <w:rsid w:val="00A24850"/>
    <w:rsid w:val="00A259B9"/>
    <w:rsid w:val="00A27EA5"/>
    <w:rsid w:val="00A30407"/>
    <w:rsid w:val="00A31258"/>
    <w:rsid w:val="00A37060"/>
    <w:rsid w:val="00A3786B"/>
    <w:rsid w:val="00A409A8"/>
    <w:rsid w:val="00A412B8"/>
    <w:rsid w:val="00A41B8D"/>
    <w:rsid w:val="00A42301"/>
    <w:rsid w:val="00A447BA"/>
    <w:rsid w:val="00A50C5E"/>
    <w:rsid w:val="00A52348"/>
    <w:rsid w:val="00A53583"/>
    <w:rsid w:val="00A53ED9"/>
    <w:rsid w:val="00A5659A"/>
    <w:rsid w:val="00A61DB1"/>
    <w:rsid w:val="00A65129"/>
    <w:rsid w:val="00A66826"/>
    <w:rsid w:val="00A66898"/>
    <w:rsid w:val="00A66B03"/>
    <w:rsid w:val="00A670FF"/>
    <w:rsid w:val="00A7008F"/>
    <w:rsid w:val="00A70D66"/>
    <w:rsid w:val="00A71CFA"/>
    <w:rsid w:val="00A76923"/>
    <w:rsid w:val="00A80218"/>
    <w:rsid w:val="00A8104D"/>
    <w:rsid w:val="00A83390"/>
    <w:rsid w:val="00A85348"/>
    <w:rsid w:val="00A906CD"/>
    <w:rsid w:val="00A90DDA"/>
    <w:rsid w:val="00A90E46"/>
    <w:rsid w:val="00A915B4"/>
    <w:rsid w:val="00A91C98"/>
    <w:rsid w:val="00A95106"/>
    <w:rsid w:val="00A95224"/>
    <w:rsid w:val="00A958B7"/>
    <w:rsid w:val="00A95E2B"/>
    <w:rsid w:val="00AA0182"/>
    <w:rsid w:val="00AA1A72"/>
    <w:rsid w:val="00AA30FD"/>
    <w:rsid w:val="00AA3A7E"/>
    <w:rsid w:val="00AA5576"/>
    <w:rsid w:val="00AB1F3D"/>
    <w:rsid w:val="00AB4F33"/>
    <w:rsid w:val="00AB5677"/>
    <w:rsid w:val="00AC1570"/>
    <w:rsid w:val="00AC2D12"/>
    <w:rsid w:val="00AC7B30"/>
    <w:rsid w:val="00AD0006"/>
    <w:rsid w:val="00AD106A"/>
    <w:rsid w:val="00AD3F87"/>
    <w:rsid w:val="00AD4A37"/>
    <w:rsid w:val="00AD51EB"/>
    <w:rsid w:val="00AD6BCB"/>
    <w:rsid w:val="00AD708D"/>
    <w:rsid w:val="00AE0395"/>
    <w:rsid w:val="00AE03C8"/>
    <w:rsid w:val="00AE08CE"/>
    <w:rsid w:val="00AE171C"/>
    <w:rsid w:val="00AE1FF8"/>
    <w:rsid w:val="00AE269E"/>
    <w:rsid w:val="00AE3D38"/>
    <w:rsid w:val="00AE3FD0"/>
    <w:rsid w:val="00AE531C"/>
    <w:rsid w:val="00AE6CA1"/>
    <w:rsid w:val="00AF0215"/>
    <w:rsid w:val="00AF29C0"/>
    <w:rsid w:val="00AF59AE"/>
    <w:rsid w:val="00AF59B4"/>
    <w:rsid w:val="00AF5A2A"/>
    <w:rsid w:val="00B01A6A"/>
    <w:rsid w:val="00B01AB0"/>
    <w:rsid w:val="00B022BC"/>
    <w:rsid w:val="00B063FC"/>
    <w:rsid w:val="00B07318"/>
    <w:rsid w:val="00B12A95"/>
    <w:rsid w:val="00B2048F"/>
    <w:rsid w:val="00B205F8"/>
    <w:rsid w:val="00B22E5A"/>
    <w:rsid w:val="00B2471E"/>
    <w:rsid w:val="00B25A13"/>
    <w:rsid w:val="00B25C17"/>
    <w:rsid w:val="00B26500"/>
    <w:rsid w:val="00B32C74"/>
    <w:rsid w:val="00B34812"/>
    <w:rsid w:val="00B34F5D"/>
    <w:rsid w:val="00B3529C"/>
    <w:rsid w:val="00B36120"/>
    <w:rsid w:val="00B37C8B"/>
    <w:rsid w:val="00B4221D"/>
    <w:rsid w:val="00B43088"/>
    <w:rsid w:val="00B44072"/>
    <w:rsid w:val="00B44790"/>
    <w:rsid w:val="00B4490F"/>
    <w:rsid w:val="00B44A1C"/>
    <w:rsid w:val="00B46390"/>
    <w:rsid w:val="00B52A91"/>
    <w:rsid w:val="00B532A0"/>
    <w:rsid w:val="00B5529D"/>
    <w:rsid w:val="00B60956"/>
    <w:rsid w:val="00B62AC0"/>
    <w:rsid w:val="00B646B6"/>
    <w:rsid w:val="00B65A12"/>
    <w:rsid w:val="00B66303"/>
    <w:rsid w:val="00B66DB2"/>
    <w:rsid w:val="00B66DE3"/>
    <w:rsid w:val="00B67A54"/>
    <w:rsid w:val="00B67F1D"/>
    <w:rsid w:val="00B701BB"/>
    <w:rsid w:val="00B70678"/>
    <w:rsid w:val="00B708FD"/>
    <w:rsid w:val="00B71C2F"/>
    <w:rsid w:val="00B71F25"/>
    <w:rsid w:val="00B723B2"/>
    <w:rsid w:val="00B730AA"/>
    <w:rsid w:val="00B77DF3"/>
    <w:rsid w:val="00B81B1D"/>
    <w:rsid w:val="00B81DEE"/>
    <w:rsid w:val="00B83224"/>
    <w:rsid w:val="00B86A6D"/>
    <w:rsid w:val="00B86AC2"/>
    <w:rsid w:val="00B87656"/>
    <w:rsid w:val="00B87B67"/>
    <w:rsid w:val="00B90A9C"/>
    <w:rsid w:val="00B9253B"/>
    <w:rsid w:val="00B93D9D"/>
    <w:rsid w:val="00B95665"/>
    <w:rsid w:val="00BA218F"/>
    <w:rsid w:val="00BA4907"/>
    <w:rsid w:val="00BA60FF"/>
    <w:rsid w:val="00BB3E2F"/>
    <w:rsid w:val="00BC24A5"/>
    <w:rsid w:val="00BC53EC"/>
    <w:rsid w:val="00BC561B"/>
    <w:rsid w:val="00BD2343"/>
    <w:rsid w:val="00BD300A"/>
    <w:rsid w:val="00BD5EF9"/>
    <w:rsid w:val="00BD5F5A"/>
    <w:rsid w:val="00BD6C6E"/>
    <w:rsid w:val="00BD7F6A"/>
    <w:rsid w:val="00BE40AF"/>
    <w:rsid w:val="00BE40F3"/>
    <w:rsid w:val="00BE6B4B"/>
    <w:rsid w:val="00BE7468"/>
    <w:rsid w:val="00BE7649"/>
    <w:rsid w:val="00BE7C8B"/>
    <w:rsid w:val="00BE7F21"/>
    <w:rsid w:val="00BF2676"/>
    <w:rsid w:val="00BF38AD"/>
    <w:rsid w:val="00BF5F7D"/>
    <w:rsid w:val="00C00933"/>
    <w:rsid w:val="00C03FB3"/>
    <w:rsid w:val="00C0470F"/>
    <w:rsid w:val="00C063E1"/>
    <w:rsid w:val="00C06E76"/>
    <w:rsid w:val="00C07C88"/>
    <w:rsid w:val="00C07CB3"/>
    <w:rsid w:val="00C07D25"/>
    <w:rsid w:val="00C1297A"/>
    <w:rsid w:val="00C12C74"/>
    <w:rsid w:val="00C13455"/>
    <w:rsid w:val="00C16388"/>
    <w:rsid w:val="00C17F62"/>
    <w:rsid w:val="00C206A4"/>
    <w:rsid w:val="00C21BC0"/>
    <w:rsid w:val="00C22FA7"/>
    <w:rsid w:val="00C257AE"/>
    <w:rsid w:val="00C266C3"/>
    <w:rsid w:val="00C272FA"/>
    <w:rsid w:val="00C309F5"/>
    <w:rsid w:val="00C3244E"/>
    <w:rsid w:val="00C334A8"/>
    <w:rsid w:val="00C35366"/>
    <w:rsid w:val="00C35C43"/>
    <w:rsid w:val="00C35E32"/>
    <w:rsid w:val="00C36473"/>
    <w:rsid w:val="00C36911"/>
    <w:rsid w:val="00C44102"/>
    <w:rsid w:val="00C448F7"/>
    <w:rsid w:val="00C477C8"/>
    <w:rsid w:val="00C501D8"/>
    <w:rsid w:val="00C506A4"/>
    <w:rsid w:val="00C50DB8"/>
    <w:rsid w:val="00C50E2B"/>
    <w:rsid w:val="00C53B06"/>
    <w:rsid w:val="00C54DC9"/>
    <w:rsid w:val="00C55754"/>
    <w:rsid w:val="00C56194"/>
    <w:rsid w:val="00C56325"/>
    <w:rsid w:val="00C563BA"/>
    <w:rsid w:val="00C56B2F"/>
    <w:rsid w:val="00C60B81"/>
    <w:rsid w:val="00C639C8"/>
    <w:rsid w:val="00C646FB"/>
    <w:rsid w:val="00C64C5C"/>
    <w:rsid w:val="00C675CB"/>
    <w:rsid w:val="00C70220"/>
    <w:rsid w:val="00C717F4"/>
    <w:rsid w:val="00C73360"/>
    <w:rsid w:val="00C735A8"/>
    <w:rsid w:val="00C74655"/>
    <w:rsid w:val="00C759D9"/>
    <w:rsid w:val="00C75C6B"/>
    <w:rsid w:val="00C76773"/>
    <w:rsid w:val="00C7706E"/>
    <w:rsid w:val="00C813AC"/>
    <w:rsid w:val="00C81AD2"/>
    <w:rsid w:val="00C81BFC"/>
    <w:rsid w:val="00C825C2"/>
    <w:rsid w:val="00C83842"/>
    <w:rsid w:val="00C84142"/>
    <w:rsid w:val="00C8558A"/>
    <w:rsid w:val="00C8797A"/>
    <w:rsid w:val="00C93160"/>
    <w:rsid w:val="00C94160"/>
    <w:rsid w:val="00C94AC1"/>
    <w:rsid w:val="00C97EB3"/>
    <w:rsid w:val="00CA04FD"/>
    <w:rsid w:val="00CA1411"/>
    <w:rsid w:val="00CA2A52"/>
    <w:rsid w:val="00CA390C"/>
    <w:rsid w:val="00CA4453"/>
    <w:rsid w:val="00CA48DA"/>
    <w:rsid w:val="00CA666D"/>
    <w:rsid w:val="00CA6DE6"/>
    <w:rsid w:val="00CB13AB"/>
    <w:rsid w:val="00CB1655"/>
    <w:rsid w:val="00CB1C61"/>
    <w:rsid w:val="00CB2922"/>
    <w:rsid w:val="00CB580F"/>
    <w:rsid w:val="00CC0CF8"/>
    <w:rsid w:val="00CC1496"/>
    <w:rsid w:val="00CC23D3"/>
    <w:rsid w:val="00CC41E8"/>
    <w:rsid w:val="00CC5DC3"/>
    <w:rsid w:val="00CD04F7"/>
    <w:rsid w:val="00CD16A7"/>
    <w:rsid w:val="00CD26CD"/>
    <w:rsid w:val="00CD43E6"/>
    <w:rsid w:val="00CD56A6"/>
    <w:rsid w:val="00CD6FBA"/>
    <w:rsid w:val="00CE12B4"/>
    <w:rsid w:val="00CE3F31"/>
    <w:rsid w:val="00CE5F59"/>
    <w:rsid w:val="00CF04CE"/>
    <w:rsid w:val="00CF18DE"/>
    <w:rsid w:val="00CF1A46"/>
    <w:rsid w:val="00CF2EA0"/>
    <w:rsid w:val="00CF3673"/>
    <w:rsid w:val="00CF3CFA"/>
    <w:rsid w:val="00CF4A7B"/>
    <w:rsid w:val="00D07759"/>
    <w:rsid w:val="00D12A46"/>
    <w:rsid w:val="00D13DA4"/>
    <w:rsid w:val="00D14C3A"/>
    <w:rsid w:val="00D156B1"/>
    <w:rsid w:val="00D16EA2"/>
    <w:rsid w:val="00D20953"/>
    <w:rsid w:val="00D22AD5"/>
    <w:rsid w:val="00D25D8B"/>
    <w:rsid w:val="00D3013A"/>
    <w:rsid w:val="00D32875"/>
    <w:rsid w:val="00D337F5"/>
    <w:rsid w:val="00D33C1C"/>
    <w:rsid w:val="00D33E5D"/>
    <w:rsid w:val="00D3474D"/>
    <w:rsid w:val="00D34A6E"/>
    <w:rsid w:val="00D36AB4"/>
    <w:rsid w:val="00D3773A"/>
    <w:rsid w:val="00D41380"/>
    <w:rsid w:val="00D42100"/>
    <w:rsid w:val="00D46443"/>
    <w:rsid w:val="00D46C64"/>
    <w:rsid w:val="00D47797"/>
    <w:rsid w:val="00D51889"/>
    <w:rsid w:val="00D532BA"/>
    <w:rsid w:val="00D5398B"/>
    <w:rsid w:val="00D53D13"/>
    <w:rsid w:val="00D543B0"/>
    <w:rsid w:val="00D54490"/>
    <w:rsid w:val="00D55359"/>
    <w:rsid w:val="00D5549D"/>
    <w:rsid w:val="00D55750"/>
    <w:rsid w:val="00D60528"/>
    <w:rsid w:val="00D616D1"/>
    <w:rsid w:val="00D62D9E"/>
    <w:rsid w:val="00D6354B"/>
    <w:rsid w:val="00D6549B"/>
    <w:rsid w:val="00D65C98"/>
    <w:rsid w:val="00D65CBE"/>
    <w:rsid w:val="00D66444"/>
    <w:rsid w:val="00D670B7"/>
    <w:rsid w:val="00D7098E"/>
    <w:rsid w:val="00D712FA"/>
    <w:rsid w:val="00D71C84"/>
    <w:rsid w:val="00D7314C"/>
    <w:rsid w:val="00D7483C"/>
    <w:rsid w:val="00D752AF"/>
    <w:rsid w:val="00D8049A"/>
    <w:rsid w:val="00D809FA"/>
    <w:rsid w:val="00D81F92"/>
    <w:rsid w:val="00D826A5"/>
    <w:rsid w:val="00D827D8"/>
    <w:rsid w:val="00D82BEE"/>
    <w:rsid w:val="00D83B4E"/>
    <w:rsid w:val="00D8597B"/>
    <w:rsid w:val="00D8651D"/>
    <w:rsid w:val="00D90678"/>
    <w:rsid w:val="00D90F37"/>
    <w:rsid w:val="00D929F7"/>
    <w:rsid w:val="00D92EE3"/>
    <w:rsid w:val="00D95E32"/>
    <w:rsid w:val="00D96566"/>
    <w:rsid w:val="00D968CD"/>
    <w:rsid w:val="00D96B99"/>
    <w:rsid w:val="00D9703F"/>
    <w:rsid w:val="00DA5C17"/>
    <w:rsid w:val="00DA7371"/>
    <w:rsid w:val="00DB0C48"/>
    <w:rsid w:val="00DB4C3A"/>
    <w:rsid w:val="00DB7060"/>
    <w:rsid w:val="00DB79F6"/>
    <w:rsid w:val="00DC27B9"/>
    <w:rsid w:val="00DC4AF1"/>
    <w:rsid w:val="00DC557A"/>
    <w:rsid w:val="00DC60D3"/>
    <w:rsid w:val="00DD222F"/>
    <w:rsid w:val="00DD36BA"/>
    <w:rsid w:val="00DD7658"/>
    <w:rsid w:val="00DE04C4"/>
    <w:rsid w:val="00DE104D"/>
    <w:rsid w:val="00DE3B5B"/>
    <w:rsid w:val="00DE4799"/>
    <w:rsid w:val="00DE6932"/>
    <w:rsid w:val="00DE799D"/>
    <w:rsid w:val="00DE7CFC"/>
    <w:rsid w:val="00DF0834"/>
    <w:rsid w:val="00DF12F2"/>
    <w:rsid w:val="00DF24D0"/>
    <w:rsid w:val="00DF576D"/>
    <w:rsid w:val="00DF6B10"/>
    <w:rsid w:val="00DF6E00"/>
    <w:rsid w:val="00E01355"/>
    <w:rsid w:val="00E01407"/>
    <w:rsid w:val="00E046B9"/>
    <w:rsid w:val="00E05A19"/>
    <w:rsid w:val="00E11A65"/>
    <w:rsid w:val="00E146C0"/>
    <w:rsid w:val="00E16902"/>
    <w:rsid w:val="00E16F56"/>
    <w:rsid w:val="00E205E0"/>
    <w:rsid w:val="00E22667"/>
    <w:rsid w:val="00E239A1"/>
    <w:rsid w:val="00E32CFA"/>
    <w:rsid w:val="00E342AA"/>
    <w:rsid w:val="00E3536A"/>
    <w:rsid w:val="00E35E67"/>
    <w:rsid w:val="00E36572"/>
    <w:rsid w:val="00E37742"/>
    <w:rsid w:val="00E403A3"/>
    <w:rsid w:val="00E448CC"/>
    <w:rsid w:val="00E50746"/>
    <w:rsid w:val="00E51A61"/>
    <w:rsid w:val="00E549FA"/>
    <w:rsid w:val="00E56B7D"/>
    <w:rsid w:val="00E6109F"/>
    <w:rsid w:val="00E618A0"/>
    <w:rsid w:val="00E667A2"/>
    <w:rsid w:val="00E70D16"/>
    <w:rsid w:val="00E71946"/>
    <w:rsid w:val="00E71ECD"/>
    <w:rsid w:val="00E73EE4"/>
    <w:rsid w:val="00E7522E"/>
    <w:rsid w:val="00E76BA4"/>
    <w:rsid w:val="00E77A67"/>
    <w:rsid w:val="00E817AE"/>
    <w:rsid w:val="00E82382"/>
    <w:rsid w:val="00E834FE"/>
    <w:rsid w:val="00E90168"/>
    <w:rsid w:val="00E90A7C"/>
    <w:rsid w:val="00E91155"/>
    <w:rsid w:val="00E91748"/>
    <w:rsid w:val="00E935B9"/>
    <w:rsid w:val="00E96C57"/>
    <w:rsid w:val="00E97465"/>
    <w:rsid w:val="00EA1D38"/>
    <w:rsid w:val="00EA588D"/>
    <w:rsid w:val="00EA658C"/>
    <w:rsid w:val="00EB239A"/>
    <w:rsid w:val="00EB28E5"/>
    <w:rsid w:val="00EB608F"/>
    <w:rsid w:val="00EC23F1"/>
    <w:rsid w:val="00EC25AE"/>
    <w:rsid w:val="00EC3BE7"/>
    <w:rsid w:val="00EC63A4"/>
    <w:rsid w:val="00ED0CEB"/>
    <w:rsid w:val="00ED2759"/>
    <w:rsid w:val="00ED2AE5"/>
    <w:rsid w:val="00ED4A79"/>
    <w:rsid w:val="00ED67AE"/>
    <w:rsid w:val="00EE09BC"/>
    <w:rsid w:val="00EE0BC2"/>
    <w:rsid w:val="00EE1477"/>
    <w:rsid w:val="00EE2A20"/>
    <w:rsid w:val="00EE2AC8"/>
    <w:rsid w:val="00EE39FC"/>
    <w:rsid w:val="00EE5CBD"/>
    <w:rsid w:val="00EE647A"/>
    <w:rsid w:val="00EE70A0"/>
    <w:rsid w:val="00EE7FD7"/>
    <w:rsid w:val="00EF0C38"/>
    <w:rsid w:val="00EF29E7"/>
    <w:rsid w:val="00EF33F3"/>
    <w:rsid w:val="00EF4233"/>
    <w:rsid w:val="00EF44EA"/>
    <w:rsid w:val="00EF5177"/>
    <w:rsid w:val="00EF51C9"/>
    <w:rsid w:val="00EF64A1"/>
    <w:rsid w:val="00F000B4"/>
    <w:rsid w:val="00F05BCD"/>
    <w:rsid w:val="00F06F6F"/>
    <w:rsid w:val="00F10167"/>
    <w:rsid w:val="00F102F5"/>
    <w:rsid w:val="00F12A2D"/>
    <w:rsid w:val="00F12C96"/>
    <w:rsid w:val="00F1399F"/>
    <w:rsid w:val="00F13ED0"/>
    <w:rsid w:val="00F13FE8"/>
    <w:rsid w:val="00F166E7"/>
    <w:rsid w:val="00F200ED"/>
    <w:rsid w:val="00F201A3"/>
    <w:rsid w:val="00F206CE"/>
    <w:rsid w:val="00F21265"/>
    <w:rsid w:val="00F21C75"/>
    <w:rsid w:val="00F2394C"/>
    <w:rsid w:val="00F25CC9"/>
    <w:rsid w:val="00F26EFB"/>
    <w:rsid w:val="00F32832"/>
    <w:rsid w:val="00F331E7"/>
    <w:rsid w:val="00F333E8"/>
    <w:rsid w:val="00F37560"/>
    <w:rsid w:val="00F40515"/>
    <w:rsid w:val="00F44DC1"/>
    <w:rsid w:val="00F5062F"/>
    <w:rsid w:val="00F50C69"/>
    <w:rsid w:val="00F51645"/>
    <w:rsid w:val="00F51A2D"/>
    <w:rsid w:val="00F530D1"/>
    <w:rsid w:val="00F56AED"/>
    <w:rsid w:val="00F60427"/>
    <w:rsid w:val="00F6060D"/>
    <w:rsid w:val="00F609F4"/>
    <w:rsid w:val="00F61D9B"/>
    <w:rsid w:val="00F636F9"/>
    <w:rsid w:val="00F65C87"/>
    <w:rsid w:val="00F66D7C"/>
    <w:rsid w:val="00F71773"/>
    <w:rsid w:val="00F718F8"/>
    <w:rsid w:val="00F72645"/>
    <w:rsid w:val="00F73466"/>
    <w:rsid w:val="00F7529D"/>
    <w:rsid w:val="00F75537"/>
    <w:rsid w:val="00F7578D"/>
    <w:rsid w:val="00F767F6"/>
    <w:rsid w:val="00F76D92"/>
    <w:rsid w:val="00F8075B"/>
    <w:rsid w:val="00F83B98"/>
    <w:rsid w:val="00F83FD2"/>
    <w:rsid w:val="00F8515F"/>
    <w:rsid w:val="00F859C0"/>
    <w:rsid w:val="00F91250"/>
    <w:rsid w:val="00F914A6"/>
    <w:rsid w:val="00F9313B"/>
    <w:rsid w:val="00F95FBF"/>
    <w:rsid w:val="00F963EA"/>
    <w:rsid w:val="00F97328"/>
    <w:rsid w:val="00F97AD7"/>
    <w:rsid w:val="00FA014C"/>
    <w:rsid w:val="00FA33A2"/>
    <w:rsid w:val="00FA5981"/>
    <w:rsid w:val="00FA5FBB"/>
    <w:rsid w:val="00FA7005"/>
    <w:rsid w:val="00FB1832"/>
    <w:rsid w:val="00FB333A"/>
    <w:rsid w:val="00FC22C2"/>
    <w:rsid w:val="00FC3300"/>
    <w:rsid w:val="00FC576A"/>
    <w:rsid w:val="00FD23FB"/>
    <w:rsid w:val="00FD42C5"/>
    <w:rsid w:val="00FD4DC5"/>
    <w:rsid w:val="00FD5B7E"/>
    <w:rsid w:val="00FE0068"/>
    <w:rsid w:val="00FE1ACE"/>
    <w:rsid w:val="00FE1DEC"/>
    <w:rsid w:val="00FE3CCF"/>
    <w:rsid w:val="00FE4491"/>
    <w:rsid w:val="00FE4D4C"/>
    <w:rsid w:val="00FE5A3B"/>
    <w:rsid w:val="00FE7A84"/>
    <w:rsid w:val="00FF5AFF"/>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7E770"/>
  <w15:docId w15:val="{66855E48-AA2A-CD48-BAB7-362697F01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500"/>
    <w:rPr>
      <w:rFonts w:ascii="Times New Roman" w:eastAsia="Times New Roman" w:hAnsi="Times New Roman" w:cs="Times New Roman"/>
      <w:lang w:val="en-TR"/>
    </w:rPr>
  </w:style>
  <w:style w:type="paragraph" w:styleId="Heading1">
    <w:name w:val="heading 1"/>
    <w:basedOn w:val="Normal"/>
    <w:next w:val="Normal"/>
    <w:link w:val="Heading1Char"/>
    <w:uiPriority w:val="9"/>
    <w:qFormat/>
    <w:rsid w:val="00EC1442"/>
    <w:pPr>
      <w:keepNext/>
      <w:keepLines/>
      <w:spacing w:before="240"/>
      <w:outlineLvl w:val="0"/>
    </w:pPr>
    <w:rPr>
      <w:rFonts w:asciiTheme="majorHAnsi" w:eastAsiaTheme="majorEastAsia" w:hAnsiTheme="majorHAnsi" w:cstheme="majorBidi"/>
      <w:color w:val="2F5496" w:themeColor="accent1" w:themeShade="BF"/>
      <w:sz w:val="32"/>
      <w:szCs w:val="32"/>
      <w:lang w:val="en-US"/>
    </w:rPr>
  </w:style>
  <w:style w:type="paragraph" w:styleId="Heading2">
    <w:name w:val="heading 2"/>
    <w:basedOn w:val="Normal"/>
    <w:next w:val="Normal"/>
    <w:link w:val="Heading2Char"/>
    <w:uiPriority w:val="9"/>
    <w:unhideWhenUsed/>
    <w:qFormat/>
    <w:rsid w:val="006E5586"/>
    <w:pPr>
      <w:keepNext/>
      <w:keepLines/>
      <w:spacing w:before="40"/>
      <w:outlineLvl w:val="1"/>
    </w:pPr>
    <w:rPr>
      <w:rFonts w:asciiTheme="majorHAnsi" w:eastAsiaTheme="majorEastAsia" w:hAnsiTheme="majorHAnsi" w:cstheme="majorBidi"/>
      <w:color w:val="2F5496" w:themeColor="accent1" w:themeShade="BF"/>
      <w:sz w:val="26"/>
      <w:szCs w:val="26"/>
      <w:lang w:val="en-US"/>
    </w:rPr>
  </w:style>
  <w:style w:type="paragraph" w:styleId="Heading3">
    <w:name w:val="heading 3"/>
    <w:basedOn w:val="Normal"/>
    <w:next w:val="Normal"/>
    <w:uiPriority w:val="9"/>
    <w:unhideWhenUsed/>
    <w:qFormat/>
    <w:pPr>
      <w:keepNext/>
      <w:keepLines/>
      <w:spacing w:before="280" w:after="80"/>
      <w:outlineLvl w:val="2"/>
    </w:pPr>
    <w:rPr>
      <w:rFonts w:ascii="Calibri" w:eastAsia="Calibri" w:hAnsi="Calibri" w:cs="Calibri"/>
      <w:b/>
      <w:sz w:val="28"/>
      <w:szCs w:val="28"/>
      <w:lang w:val="en-US"/>
    </w:rPr>
  </w:style>
  <w:style w:type="paragraph" w:styleId="Heading4">
    <w:name w:val="heading 4"/>
    <w:basedOn w:val="Normal"/>
    <w:next w:val="Normal"/>
    <w:uiPriority w:val="9"/>
    <w:semiHidden/>
    <w:unhideWhenUsed/>
    <w:qFormat/>
    <w:pPr>
      <w:keepNext/>
      <w:keepLines/>
      <w:spacing w:before="240" w:after="40"/>
      <w:outlineLvl w:val="3"/>
    </w:pPr>
    <w:rPr>
      <w:rFonts w:ascii="Calibri" w:eastAsia="Calibri" w:hAnsi="Calibri" w:cs="Calibri"/>
      <w:b/>
      <w:lang w:val="en-US"/>
    </w:rPr>
  </w:style>
  <w:style w:type="paragraph" w:styleId="Heading5">
    <w:name w:val="heading 5"/>
    <w:basedOn w:val="Normal"/>
    <w:next w:val="Normal"/>
    <w:uiPriority w:val="9"/>
    <w:semiHidden/>
    <w:unhideWhenUsed/>
    <w:qFormat/>
    <w:pPr>
      <w:keepNext/>
      <w:keepLines/>
      <w:spacing w:before="220" w:after="40"/>
      <w:outlineLvl w:val="4"/>
    </w:pPr>
    <w:rPr>
      <w:rFonts w:ascii="Calibri" w:eastAsia="Calibri" w:hAnsi="Calibri" w:cs="Calibri"/>
      <w:b/>
      <w:sz w:val="22"/>
      <w:szCs w:val="22"/>
      <w:lang w:val="en-US"/>
    </w:rPr>
  </w:style>
  <w:style w:type="paragraph" w:styleId="Heading6">
    <w:name w:val="heading 6"/>
    <w:basedOn w:val="Normal"/>
    <w:next w:val="Normal"/>
    <w:uiPriority w:val="9"/>
    <w:semiHidden/>
    <w:unhideWhenUsed/>
    <w:qFormat/>
    <w:pPr>
      <w:keepNext/>
      <w:keepLines/>
      <w:spacing w:before="200" w:after="40"/>
      <w:outlineLvl w:val="5"/>
    </w:pPr>
    <w:rPr>
      <w:rFonts w:ascii="Calibri" w:eastAsia="Calibri" w:hAnsi="Calibri" w:cs="Calibri"/>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rFonts w:ascii="Calibri" w:eastAsia="Calibri" w:hAnsi="Calibri" w:cs="Calibri"/>
      <w:b/>
      <w:sz w:val="72"/>
      <w:szCs w:val="72"/>
      <w:lang w:val="en-US"/>
    </w:rPr>
  </w:style>
  <w:style w:type="paragraph" w:styleId="Footer">
    <w:name w:val="footer"/>
    <w:basedOn w:val="Normal"/>
    <w:link w:val="FooterChar"/>
    <w:uiPriority w:val="99"/>
    <w:unhideWhenUsed/>
    <w:rsid w:val="0095188C"/>
    <w:pPr>
      <w:tabs>
        <w:tab w:val="center" w:pos="4680"/>
        <w:tab w:val="right" w:pos="9360"/>
      </w:tabs>
    </w:pPr>
    <w:rPr>
      <w:rFonts w:ascii="Calibri" w:eastAsia="Calibri" w:hAnsi="Calibri" w:cs="Calibri"/>
      <w:lang w:val="en-US"/>
    </w:rPr>
  </w:style>
  <w:style w:type="character" w:customStyle="1" w:styleId="FooterChar">
    <w:name w:val="Footer Char"/>
    <w:basedOn w:val="DefaultParagraphFont"/>
    <w:link w:val="Footer"/>
    <w:uiPriority w:val="99"/>
    <w:rsid w:val="0095188C"/>
    <w:rPr>
      <w:lang w:val="en-US"/>
    </w:rPr>
  </w:style>
  <w:style w:type="character" w:styleId="PageNumber">
    <w:name w:val="page number"/>
    <w:basedOn w:val="DefaultParagraphFont"/>
    <w:uiPriority w:val="99"/>
    <w:semiHidden/>
    <w:unhideWhenUsed/>
    <w:rsid w:val="0095188C"/>
  </w:style>
  <w:style w:type="paragraph" w:styleId="ListParagraph">
    <w:name w:val="List Paragraph"/>
    <w:basedOn w:val="Normal"/>
    <w:uiPriority w:val="34"/>
    <w:qFormat/>
    <w:rsid w:val="00A06E94"/>
    <w:pPr>
      <w:ind w:left="720"/>
      <w:contextualSpacing/>
    </w:pPr>
    <w:rPr>
      <w:rFonts w:ascii="Calibri" w:eastAsia="Calibri" w:hAnsi="Calibri" w:cs="Calibri"/>
      <w:lang w:val="en-US"/>
    </w:rPr>
  </w:style>
  <w:style w:type="paragraph" w:styleId="NoSpacing">
    <w:name w:val="No Spacing"/>
    <w:uiPriority w:val="1"/>
    <w:qFormat/>
    <w:rsid w:val="00713089"/>
    <w:rPr>
      <w:sz w:val="22"/>
      <w:szCs w:val="22"/>
    </w:rPr>
  </w:style>
  <w:style w:type="paragraph" w:styleId="EndnoteText">
    <w:name w:val="endnote text"/>
    <w:basedOn w:val="Normal"/>
    <w:link w:val="EndnoteTextChar"/>
    <w:semiHidden/>
    <w:rsid w:val="007643CF"/>
    <w:rPr>
      <w:sz w:val="20"/>
      <w:szCs w:val="20"/>
      <w:lang w:val="en-US"/>
    </w:rPr>
  </w:style>
  <w:style w:type="character" w:customStyle="1" w:styleId="EndnoteTextChar">
    <w:name w:val="Endnote Text Char"/>
    <w:basedOn w:val="DefaultParagraphFont"/>
    <w:link w:val="EndnoteText"/>
    <w:semiHidden/>
    <w:rsid w:val="007643CF"/>
    <w:rPr>
      <w:rFonts w:ascii="Times New Roman" w:eastAsia="Times New Roman" w:hAnsi="Times New Roman" w:cs="Times New Roman"/>
      <w:sz w:val="20"/>
      <w:szCs w:val="20"/>
      <w:lang w:val="en-US"/>
    </w:rPr>
  </w:style>
  <w:style w:type="character" w:styleId="Hyperlink">
    <w:name w:val="Hyperlink"/>
    <w:uiPriority w:val="99"/>
    <w:rsid w:val="007643CF"/>
    <w:rPr>
      <w:rFonts w:ascii="Verdana" w:hAnsi="Verdana" w:hint="default"/>
      <w:b w:val="0"/>
      <w:bCs w:val="0"/>
      <w:color w:val="000066"/>
      <w:u w:val="single"/>
    </w:rPr>
  </w:style>
  <w:style w:type="paragraph" w:styleId="FootnoteText">
    <w:name w:val="footnote text"/>
    <w:basedOn w:val="Normal"/>
    <w:link w:val="FootnoteTextChar"/>
    <w:uiPriority w:val="99"/>
    <w:unhideWhenUsed/>
    <w:rsid w:val="00C67E80"/>
    <w:rPr>
      <w:rFonts w:ascii="Calibri" w:eastAsia="Calibri" w:hAnsi="Calibri" w:cs="Calibri"/>
      <w:sz w:val="20"/>
      <w:szCs w:val="20"/>
      <w:lang w:val="en-US"/>
    </w:rPr>
  </w:style>
  <w:style w:type="character" w:customStyle="1" w:styleId="FootnoteTextChar">
    <w:name w:val="Footnote Text Char"/>
    <w:basedOn w:val="DefaultParagraphFont"/>
    <w:link w:val="FootnoteText"/>
    <w:uiPriority w:val="99"/>
    <w:rsid w:val="00C67E80"/>
    <w:rPr>
      <w:sz w:val="20"/>
      <w:szCs w:val="20"/>
      <w:lang w:val="en-US"/>
    </w:rPr>
  </w:style>
  <w:style w:type="character" w:styleId="FootnoteReference">
    <w:name w:val="footnote reference"/>
    <w:basedOn w:val="DefaultParagraphFont"/>
    <w:uiPriority w:val="99"/>
    <w:semiHidden/>
    <w:unhideWhenUsed/>
    <w:rsid w:val="00C67E80"/>
    <w:rPr>
      <w:vertAlign w:val="superscript"/>
    </w:rPr>
  </w:style>
  <w:style w:type="character" w:styleId="UnresolvedMention">
    <w:name w:val="Unresolved Mention"/>
    <w:basedOn w:val="DefaultParagraphFont"/>
    <w:uiPriority w:val="99"/>
    <w:semiHidden/>
    <w:unhideWhenUsed/>
    <w:rsid w:val="00737FDD"/>
    <w:rPr>
      <w:color w:val="605E5C"/>
      <w:shd w:val="clear" w:color="auto" w:fill="E1DFDD"/>
    </w:rPr>
  </w:style>
  <w:style w:type="character" w:styleId="FollowedHyperlink">
    <w:name w:val="FollowedHyperlink"/>
    <w:basedOn w:val="DefaultParagraphFont"/>
    <w:uiPriority w:val="99"/>
    <w:semiHidden/>
    <w:unhideWhenUsed/>
    <w:rsid w:val="00452F9B"/>
    <w:rPr>
      <w:color w:val="954F72" w:themeColor="followedHyperlink"/>
      <w:u w:val="single"/>
    </w:rPr>
  </w:style>
  <w:style w:type="table" w:styleId="TableGrid">
    <w:name w:val="Table Grid"/>
    <w:basedOn w:val="TableNormal"/>
    <w:uiPriority w:val="59"/>
    <w:rsid w:val="003B06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863392"/>
    <w:pPr>
      <w:spacing w:after="200"/>
    </w:pPr>
    <w:rPr>
      <w:rFonts w:ascii="Calibri" w:eastAsia="Calibri" w:hAnsi="Calibri" w:cs="Calibri"/>
      <w:i/>
      <w:iCs/>
      <w:color w:val="44546A" w:themeColor="text2"/>
      <w:sz w:val="18"/>
      <w:szCs w:val="18"/>
      <w:lang w:val="en-US"/>
    </w:rPr>
  </w:style>
  <w:style w:type="character" w:customStyle="1" w:styleId="Heading1Char">
    <w:name w:val="Heading 1 Char"/>
    <w:basedOn w:val="DefaultParagraphFont"/>
    <w:link w:val="Heading1"/>
    <w:uiPriority w:val="9"/>
    <w:rsid w:val="00EC1442"/>
    <w:rPr>
      <w:rFonts w:asciiTheme="majorHAnsi" w:eastAsiaTheme="majorEastAsia" w:hAnsiTheme="majorHAnsi" w:cstheme="majorBidi"/>
      <w:color w:val="2F5496" w:themeColor="accent1" w:themeShade="BF"/>
      <w:sz w:val="32"/>
      <w:szCs w:val="32"/>
      <w:lang w:val="en-US"/>
    </w:rPr>
  </w:style>
  <w:style w:type="character" w:customStyle="1" w:styleId="Heading2Char">
    <w:name w:val="Heading 2 Char"/>
    <w:basedOn w:val="DefaultParagraphFont"/>
    <w:link w:val="Heading2"/>
    <w:uiPriority w:val="9"/>
    <w:rsid w:val="006E5586"/>
    <w:rPr>
      <w:rFonts w:asciiTheme="majorHAnsi" w:eastAsiaTheme="majorEastAsia" w:hAnsiTheme="majorHAnsi" w:cstheme="majorBidi"/>
      <w:color w:val="2F5496" w:themeColor="accent1" w:themeShade="BF"/>
      <w:sz w:val="26"/>
      <w:szCs w:val="26"/>
      <w:lang w:val="en-US"/>
    </w:rPr>
  </w:style>
  <w:style w:type="paragraph" w:styleId="PlainText">
    <w:name w:val="Plain Text"/>
    <w:basedOn w:val="Normal"/>
    <w:link w:val="PlainTextChar"/>
    <w:uiPriority w:val="99"/>
    <w:unhideWhenUsed/>
    <w:rsid w:val="00112AB5"/>
    <w:rPr>
      <w:rFonts w:ascii="Consolas" w:eastAsia="Calibri" w:hAnsi="Consolas" w:cs="Consolas"/>
      <w:sz w:val="21"/>
      <w:szCs w:val="21"/>
      <w:lang w:val="en-US"/>
    </w:rPr>
  </w:style>
  <w:style w:type="character" w:customStyle="1" w:styleId="PlainTextChar">
    <w:name w:val="Plain Text Char"/>
    <w:basedOn w:val="DefaultParagraphFont"/>
    <w:link w:val="PlainText"/>
    <w:uiPriority w:val="99"/>
    <w:rsid w:val="00112AB5"/>
    <w:rPr>
      <w:rFonts w:ascii="Consolas" w:hAnsi="Consolas" w:cs="Consolas"/>
      <w:sz w:val="21"/>
      <w:szCs w:val="21"/>
      <w:lang w:val="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lang w:val="en-US"/>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573FB1"/>
    <w:pPr>
      <w:tabs>
        <w:tab w:val="center" w:pos="4680"/>
        <w:tab w:val="right" w:pos="9360"/>
      </w:tabs>
    </w:pPr>
    <w:rPr>
      <w:rFonts w:ascii="Calibri" w:eastAsia="Calibri" w:hAnsi="Calibri" w:cs="Calibri"/>
      <w:lang w:val="en-US"/>
    </w:rPr>
  </w:style>
  <w:style w:type="character" w:customStyle="1" w:styleId="HeaderChar">
    <w:name w:val="Header Char"/>
    <w:basedOn w:val="DefaultParagraphFont"/>
    <w:link w:val="Header"/>
    <w:uiPriority w:val="99"/>
    <w:rsid w:val="00573FB1"/>
  </w:style>
  <w:style w:type="character" w:styleId="Emphasis">
    <w:name w:val="Emphasis"/>
    <w:basedOn w:val="DefaultParagraphFont"/>
    <w:uiPriority w:val="20"/>
    <w:qFormat/>
    <w:rsid w:val="00C257AE"/>
    <w:rPr>
      <w:i/>
      <w:iCs/>
    </w:rPr>
  </w:style>
  <w:style w:type="paragraph" w:styleId="TOC1">
    <w:name w:val="toc 1"/>
    <w:basedOn w:val="Normal"/>
    <w:next w:val="Normal"/>
    <w:autoRedefine/>
    <w:uiPriority w:val="39"/>
    <w:unhideWhenUsed/>
    <w:rsid w:val="00436C6C"/>
    <w:pPr>
      <w:spacing w:after="100"/>
    </w:pPr>
    <w:rPr>
      <w:rFonts w:ascii="Calibri" w:eastAsia="Calibri" w:hAnsi="Calibri" w:cs="Calibri"/>
      <w:lang w:val="en-US"/>
    </w:rPr>
  </w:style>
  <w:style w:type="paragraph" w:styleId="TOC2">
    <w:name w:val="toc 2"/>
    <w:basedOn w:val="Normal"/>
    <w:next w:val="Normal"/>
    <w:autoRedefine/>
    <w:uiPriority w:val="39"/>
    <w:unhideWhenUsed/>
    <w:rsid w:val="00436C6C"/>
    <w:pPr>
      <w:spacing w:after="100"/>
      <w:ind w:left="240"/>
    </w:pPr>
    <w:rPr>
      <w:rFonts w:ascii="Calibri" w:eastAsia="Calibri" w:hAnsi="Calibri" w:cs="Calibri"/>
      <w:lang w:val="en-US"/>
    </w:rPr>
  </w:style>
  <w:style w:type="paragraph" w:styleId="TOC3">
    <w:name w:val="toc 3"/>
    <w:basedOn w:val="Normal"/>
    <w:next w:val="Normal"/>
    <w:autoRedefine/>
    <w:uiPriority w:val="39"/>
    <w:unhideWhenUsed/>
    <w:rsid w:val="00436C6C"/>
    <w:pPr>
      <w:spacing w:after="100"/>
      <w:ind w:left="480"/>
    </w:pPr>
    <w:rPr>
      <w:rFonts w:ascii="Calibri" w:eastAsia="Calibri" w:hAnsi="Calibri" w:cs="Calibri"/>
      <w:lang w:val="en-US"/>
    </w:rPr>
  </w:style>
  <w:style w:type="character" w:styleId="Strong">
    <w:name w:val="Strong"/>
    <w:basedOn w:val="DefaultParagraphFont"/>
    <w:uiPriority w:val="22"/>
    <w:qFormat/>
    <w:rsid w:val="001D35ED"/>
    <w:rPr>
      <w:b/>
      <w:bCs/>
    </w:rPr>
  </w:style>
  <w:style w:type="paragraph" w:styleId="NormalWeb">
    <w:name w:val="Normal (Web)"/>
    <w:basedOn w:val="Normal"/>
    <w:uiPriority w:val="99"/>
    <w:unhideWhenUsed/>
    <w:rsid w:val="0046572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6133">
      <w:bodyDiv w:val="1"/>
      <w:marLeft w:val="0"/>
      <w:marRight w:val="0"/>
      <w:marTop w:val="0"/>
      <w:marBottom w:val="0"/>
      <w:divBdr>
        <w:top w:val="none" w:sz="0" w:space="0" w:color="auto"/>
        <w:left w:val="none" w:sz="0" w:space="0" w:color="auto"/>
        <w:bottom w:val="none" w:sz="0" w:space="0" w:color="auto"/>
        <w:right w:val="none" w:sz="0" w:space="0" w:color="auto"/>
      </w:divBdr>
    </w:div>
    <w:div w:id="61998166">
      <w:bodyDiv w:val="1"/>
      <w:marLeft w:val="0"/>
      <w:marRight w:val="0"/>
      <w:marTop w:val="0"/>
      <w:marBottom w:val="0"/>
      <w:divBdr>
        <w:top w:val="none" w:sz="0" w:space="0" w:color="auto"/>
        <w:left w:val="none" w:sz="0" w:space="0" w:color="auto"/>
        <w:bottom w:val="none" w:sz="0" w:space="0" w:color="auto"/>
        <w:right w:val="none" w:sz="0" w:space="0" w:color="auto"/>
      </w:divBdr>
      <w:divsChild>
        <w:div w:id="1863012913">
          <w:marLeft w:val="0"/>
          <w:marRight w:val="0"/>
          <w:marTop w:val="0"/>
          <w:marBottom w:val="0"/>
          <w:divBdr>
            <w:top w:val="none" w:sz="0" w:space="0" w:color="auto"/>
            <w:left w:val="none" w:sz="0" w:space="0" w:color="auto"/>
            <w:bottom w:val="none" w:sz="0" w:space="0" w:color="auto"/>
            <w:right w:val="none" w:sz="0" w:space="0" w:color="auto"/>
          </w:divBdr>
        </w:div>
      </w:divsChild>
    </w:div>
    <w:div w:id="65080335">
      <w:bodyDiv w:val="1"/>
      <w:marLeft w:val="0"/>
      <w:marRight w:val="0"/>
      <w:marTop w:val="0"/>
      <w:marBottom w:val="0"/>
      <w:divBdr>
        <w:top w:val="none" w:sz="0" w:space="0" w:color="auto"/>
        <w:left w:val="none" w:sz="0" w:space="0" w:color="auto"/>
        <w:bottom w:val="none" w:sz="0" w:space="0" w:color="auto"/>
        <w:right w:val="none" w:sz="0" w:space="0" w:color="auto"/>
      </w:divBdr>
    </w:div>
    <w:div w:id="148444230">
      <w:bodyDiv w:val="1"/>
      <w:marLeft w:val="0"/>
      <w:marRight w:val="0"/>
      <w:marTop w:val="0"/>
      <w:marBottom w:val="0"/>
      <w:divBdr>
        <w:top w:val="none" w:sz="0" w:space="0" w:color="auto"/>
        <w:left w:val="none" w:sz="0" w:space="0" w:color="auto"/>
        <w:bottom w:val="none" w:sz="0" w:space="0" w:color="auto"/>
        <w:right w:val="none" w:sz="0" w:space="0" w:color="auto"/>
      </w:divBdr>
      <w:divsChild>
        <w:div w:id="1625035397">
          <w:marLeft w:val="0"/>
          <w:marRight w:val="0"/>
          <w:marTop w:val="0"/>
          <w:marBottom w:val="0"/>
          <w:divBdr>
            <w:top w:val="none" w:sz="0" w:space="0" w:color="auto"/>
            <w:left w:val="none" w:sz="0" w:space="0" w:color="auto"/>
            <w:bottom w:val="none" w:sz="0" w:space="0" w:color="auto"/>
            <w:right w:val="none" w:sz="0" w:space="0" w:color="auto"/>
          </w:divBdr>
          <w:divsChild>
            <w:div w:id="2071878488">
              <w:marLeft w:val="0"/>
              <w:marRight w:val="0"/>
              <w:marTop w:val="0"/>
              <w:marBottom w:val="0"/>
              <w:divBdr>
                <w:top w:val="none" w:sz="0" w:space="0" w:color="auto"/>
                <w:left w:val="none" w:sz="0" w:space="0" w:color="auto"/>
                <w:bottom w:val="none" w:sz="0" w:space="0" w:color="auto"/>
                <w:right w:val="none" w:sz="0" w:space="0" w:color="auto"/>
              </w:divBdr>
              <w:divsChild>
                <w:div w:id="543567518">
                  <w:marLeft w:val="0"/>
                  <w:marRight w:val="0"/>
                  <w:marTop w:val="0"/>
                  <w:marBottom w:val="0"/>
                  <w:divBdr>
                    <w:top w:val="none" w:sz="0" w:space="0" w:color="auto"/>
                    <w:left w:val="none" w:sz="0" w:space="0" w:color="auto"/>
                    <w:bottom w:val="none" w:sz="0" w:space="0" w:color="auto"/>
                    <w:right w:val="none" w:sz="0" w:space="0" w:color="auto"/>
                  </w:divBdr>
                  <w:divsChild>
                    <w:div w:id="479005581">
                      <w:marLeft w:val="0"/>
                      <w:marRight w:val="0"/>
                      <w:marTop w:val="0"/>
                      <w:marBottom w:val="0"/>
                      <w:divBdr>
                        <w:top w:val="none" w:sz="0" w:space="0" w:color="auto"/>
                        <w:left w:val="none" w:sz="0" w:space="0" w:color="auto"/>
                        <w:bottom w:val="none" w:sz="0" w:space="0" w:color="auto"/>
                        <w:right w:val="none" w:sz="0" w:space="0" w:color="auto"/>
                      </w:divBdr>
                      <w:divsChild>
                        <w:div w:id="472217532">
                          <w:marLeft w:val="0"/>
                          <w:marRight w:val="0"/>
                          <w:marTop w:val="0"/>
                          <w:marBottom w:val="0"/>
                          <w:divBdr>
                            <w:top w:val="none" w:sz="0" w:space="0" w:color="auto"/>
                            <w:left w:val="none" w:sz="0" w:space="0" w:color="auto"/>
                            <w:bottom w:val="none" w:sz="0" w:space="0" w:color="auto"/>
                            <w:right w:val="none" w:sz="0" w:space="0" w:color="auto"/>
                          </w:divBdr>
                          <w:divsChild>
                            <w:div w:id="447352660">
                              <w:marLeft w:val="0"/>
                              <w:marRight w:val="0"/>
                              <w:marTop w:val="0"/>
                              <w:marBottom w:val="0"/>
                              <w:divBdr>
                                <w:top w:val="none" w:sz="0" w:space="0" w:color="auto"/>
                                <w:left w:val="none" w:sz="0" w:space="0" w:color="auto"/>
                                <w:bottom w:val="none" w:sz="0" w:space="0" w:color="auto"/>
                                <w:right w:val="none" w:sz="0" w:space="0" w:color="auto"/>
                              </w:divBdr>
                              <w:divsChild>
                                <w:div w:id="522522819">
                                  <w:marLeft w:val="0"/>
                                  <w:marRight w:val="0"/>
                                  <w:marTop w:val="0"/>
                                  <w:marBottom w:val="0"/>
                                  <w:divBdr>
                                    <w:top w:val="none" w:sz="0" w:space="0" w:color="auto"/>
                                    <w:left w:val="none" w:sz="0" w:space="0" w:color="auto"/>
                                    <w:bottom w:val="none" w:sz="0" w:space="0" w:color="auto"/>
                                    <w:right w:val="none" w:sz="0" w:space="0" w:color="auto"/>
                                  </w:divBdr>
                                  <w:divsChild>
                                    <w:div w:id="1976179678">
                                      <w:marLeft w:val="0"/>
                                      <w:marRight w:val="0"/>
                                      <w:marTop w:val="0"/>
                                      <w:marBottom w:val="0"/>
                                      <w:divBdr>
                                        <w:top w:val="none" w:sz="0" w:space="0" w:color="auto"/>
                                        <w:left w:val="none" w:sz="0" w:space="0" w:color="auto"/>
                                        <w:bottom w:val="none" w:sz="0" w:space="0" w:color="auto"/>
                                        <w:right w:val="none" w:sz="0" w:space="0" w:color="auto"/>
                                      </w:divBdr>
                                      <w:divsChild>
                                        <w:div w:id="3706180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002383">
      <w:bodyDiv w:val="1"/>
      <w:marLeft w:val="0"/>
      <w:marRight w:val="0"/>
      <w:marTop w:val="0"/>
      <w:marBottom w:val="0"/>
      <w:divBdr>
        <w:top w:val="none" w:sz="0" w:space="0" w:color="auto"/>
        <w:left w:val="none" w:sz="0" w:space="0" w:color="auto"/>
        <w:bottom w:val="none" w:sz="0" w:space="0" w:color="auto"/>
        <w:right w:val="none" w:sz="0" w:space="0" w:color="auto"/>
      </w:divBdr>
    </w:div>
    <w:div w:id="184368800">
      <w:bodyDiv w:val="1"/>
      <w:marLeft w:val="0"/>
      <w:marRight w:val="0"/>
      <w:marTop w:val="0"/>
      <w:marBottom w:val="0"/>
      <w:divBdr>
        <w:top w:val="none" w:sz="0" w:space="0" w:color="auto"/>
        <w:left w:val="none" w:sz="0" w:space="0" w:color="auto"/>
        <w:bottom w:val="none" w:sz="0" w:space="0" w:color="auto"/>
        <w:right w:val="none" w:sz="0" w:space="0" w:color="auto"/>
      </w:divBdr>
    </w:div>
    <w:div w:id="239490756">
      <w:bodyDiv w:val="1"/>
      <w:marLeft w:val="0"/>
      <w:marRight w:val="0"/>
      <w:marTop w:val="0"/>
      <w:marBottom w:val="0"/>
      <w:divBdr>
        <w:top w:val="none" w:sz="0" w:space="0" w:color="auto"/>
        <w:left w:val="none" w:sz="0" w:space="0" w:color="auto"/>
        <w:bottom w:val="none" w:sz="0" w:space="0" w:color="auto"/>
        <w:right w:val="none" w:sz="0" w:space="0" w:color="auto"/>
      </w:divBdr>
    </w:div>
    <w:div w:id="276372405">
      <w:bodyDiv w:val="1"/>
      <w:marLeft w:val="0"/>
      <w:marRight w:val="0"/>
      <w:marTop w:val="0"/>
      <w:marBottom w:val="0"/>
      <w:divBdr>
        <w:top w:val="none" w:sz="0" w:space="0" w:color="auto"/>
        <w:left w:val="none" w:sz="0" w:space="0" w:color="auto"/>
        <w:bottom w:val="none" w:sz="0" w:space="0" w:color="auto"/>
        <w:right w:val="none" w:sz="0" w:space="0" w:color="auto"/>
      </w:divBdr>
    </w:div>
    <w:div w:id="311106358">
      <w:bodyDiv w:val="1"/>
      <w:marLeft w:val="0"/>
      <w:marRight w:val="0"/>
      <w:marTop w:val="0"/>
      <w:marBottom w:val="0"/>
      <w:divBdr>
        <w:top w:val="none" w:sz="0" w:space="0" w:color="auto"/>
        <w:left w:val="none" w:sz="0" w:space="0" w:color="auto"/>
        <w:bottom w:val="none" w:sz="0" w:space="0" w:color="auto"/>
        <w:right w:val="none" w:sz="0" w:space="0" w:color="auto"/>
      </w:divBdr>
    </w:div>
    <w:div w:id="327561538">
      <w:bodyDiv w:val="1"/>
      <w:marLeft w:val="0"/>
      <w:marRight w:val="0"/>
      <w:marTop w:val="0"/>
      <w:marBottom w:val="0"/>
      <w:divBdr>
        <w:top w:val="none" w:sz="0" w:space="0" w:color="auto"/>
        <w:left w:val="none" w:sz="0" w:space="0" w:color="auto"/>
        <w:bottom w:val="none" w:sz="0" w:space="0" w:color="auto"/>
        <w:right w:val="none" w:sz="0" w:space="0" w:color="auto"/>
      </w:divBdr>
    </w:div>
    <w:div w:id="374425876">
      <w:bodyDiv w:val="1"/>
      <w:marLeft w:val="0"/>
      <w:marRight w:val="0"/>
      <w:marTop w:val="0"/>
      <w:marBottom w:val="0"/>
      <w:divBdr>
        <w:top w:val="none" w:sz="0" w:space="0" w:color="auto"/>
        <w:left w:val="none" w:sz="0" w:space="0" w:color="auto"/>
        <w:bottom w:val="none" w:sz="0" w:space="0" w:color="auto"/>
        <w:right w:val="none" w:sz="0" w:space="0" w:color="auto"/>
      </w:divBdr>
    </w:div>
    <w:div w:id="379865356">
      <w:bodyDiv w:val="1"/>
      <w:marLeft w:val="0"/>
      <w:marRight w:val="0"/>
      <w:marTop w:val="0"/>
      <w:marBottom w:val="0"/>
      <w:divBdr>
        <w:top w:val="none" w:sz="0" w:space="0" w:color="auto"/>
        <w:left w:val="none" w:sz="0" w:space="0" w:color="auto"/>
        <w:bottom w:val="none" w:sz="0" w:space="0" w:color="auto"/>
        <w:right w:val="none" w:sz="0" w:space="0" w:color="auto"/>
      </w:divBdr>
    </w:div>
    <w:div w:id="445009699">
      <w:bodyDiv w:val="1"/>
      <w:marLeft w:val="0"/>
      <w:marRight w:val="0"/>
      <w:marTop w:val="0"/>
      <w:marBottom w:val="0"/>
      <w:divBdr>
        <w:top w:val="none" w:sz="0" w:space="0" w:color="auto"/>
        <w:left w:val="none" w:sz="0" w:space="0" w:color="auto"/>
        <w:bottom w:val="none" w:sz="0" w:space="0" w:color="auto"/>
        <w:right w:val="none" w:sz="0" w:space="0" w:color="auto"/>
      </w:divBdr>
    </w:div>
    <w:div w:id="484711036">
      <w:bodyDiv w:val="1"/>
      <w:marLeft w:val="0"/>
      <w:marRight w:val="0"/>
      <w:marTop w:val="0"/>
      <w:marBottom w:val="0"/>
      <w:divBdr>
        <w:top w:val="none" w:sz="0" w:space="0" w:color="auto"/>
        <w:left w:val="none" w:sz="0" w:space="0" w:color="auto"/>
        <w:bottom w:val="none" w:sz="0" w:space="0" w:color="auto"/>
        <w:right w:val="none" w:sz="0" w:space="0" w:color="auto"/>
      </w:divBdr>
    </w:div>
    <w:div w:id="507716447">
      <w:bodyDiv w:val="1"/>
      <w:marLeft w:val="0"/>
      <w:marRight w:val="0"/>
      <w:marTop w:val="0"/>
      <w:marBottom w:val="0"/>
      <w:divBdr>
        <w:top w:val="none" w:sz="0" w:space="0" w:color="auto"/>
        <w:left w:val="none" w:sz="0" w:space="0" w:color="auto"/>
        <w:bottom w:val="none" w:sz="0" w:space="0" w:color="auto"/>
        <w:right w:val="none" w:sz="0" w:space="0" w:color="auto"/>
      </w:divBdr>
    </w:div>
    <w:div w:id="510879466">
      <w:bodyDiv w:val="1"/>
      <w:marLeft w:val="0"/>
      <w:marRight w:val="0"/>
      <w:marTop w:val="0"/>
      <w:marBottom w:val="0"/>
      <w:divBdr>
        <w:top w:val="none" w:sz="0" w:space="0" w:color="auto"/>
        <w:left w:val="none" w:sz="0" w:space="0" w:color="auto"/>
        <w:bottom w:val="none" w:sz="0" w:space="0" w:color="auto"/>
        <w:right w:val="none" w:sz="0" w:space="0" w:color="auto"/>
      </w:divBdr>
    </w:div>
    <w:div w:id="577784556">
      <w:bodyDiv w:val="1"/>
      <w:marLeft w:val="0"/>
      <w:marRight w:val="0"/>
      <w:marTop w:val="0"/>
      <w:marBottom w:val="0"/>
      <w:divBdr>
        <w:top w:val="none" w:sz="0" w:space="0" w:color="auto"/>
        <w:left w:val="none" w:sz="0" w:space="0" w:color="auto"/>
        <w:bottom w:val="none" w:sz="0" w:space="0" w:color="auto"/>
        <w:right w:val="none" w:sz="0" w:space="0" w:color="auto"/>
      </w:divBdr>
    </w:div>
    <w:div w:id="609237446">
      <w:bodyDiv w:val="1"/>
      <w:marLeft w:val="0"/>
      <w:marRight w:val="0"/>
      <w:marTop w:val="0"/>
      <w:marBottom w:val="0"/>
      <w:divBdr>
        <w:top w:val="none" w:sz="0" w:space="0" w:color="auto"/>
        <w:left w:val="none" w:sz="0" w:space="0" w:color="auto"/>
        <w:bottom w:val="none" w:sz="0" w:space="0" w:color="auto"/>
        <w:right w:val="none" w:sz="0" w:space="0" w:color="auto"/>
      </w:divBdr>
    </w:div>
    <w:div w:id="610666883">
      <w:bodyDiv w:val="1"/>
      <w:marLeft w:val="0"/>
      <w:marRight w:val="0"/>
      <w:marTop w:val="0"/>
      <w:marBottom w:val="0"/>
      <w:divBdr>
        <w:top w:val="none" w:sz="0" w:space="0" w:color="auto"/>
        <w:left w:val="none" w:sz="0" w:space="0" w:color="auto"/>
        <w:bottom w:val="none" w:sz="0" w:space="0" w:color="auto"/>
        <w:right w:val="none" w:sz="0" w:space="0" w:color="auto"/>
      </w:divBdr>
    </w:div>
    <w:div w:id="625432629">
      <w:bodyDiv w:val="1"/>
      <w:marLeft w:val="0"/>
      <w:marRight w:val="0"/>
      <w:marTop w:val="0"/>
      <w:marBottom w:val="0"/>
      <w:divBdr>
        <w:top w:val="none" w:sz="0" w:space="0" w:color="auto"/>
        <w:left w:val="none" w:sz="0" w:space="0" w:color="auto"/>
        <w:bottom w:val="none" w:sz="0" w:space="0" w:color="auto"/>
        <w:right w:val="none" w:sz="0" w:space="0" w:color="auto"/>
      </w:divBdr>
    </w:div>
    <w:div w:id="652372312">
      <w:bodyDiv w:val="1"/>
      <w:marLeft w:val="0"/>
      <w:marRight w:val="0"/>
      <w:marTop w:val="0"/>
      <w:marBottom w:val="0"/>
      <w:divBdr>
        <w:top w:val="none" w:sz="0" w:space="0" w:color="auto"/>
        <w:left w:val="none" w:sz="0" w:space="0" w:color="auto"/>
        <w:bottom w:val="none" w:sz="0" w:space="0" w:color="auto"/>
        <w:right w:val="none" w:sz="0" w:space="0" w:color="auto"/>
      </w:divBdr>
    </w:div>
    <w:div w:id="657924577">
      <w:bodyDiv w:val="1"/>
      <w:marLeft w:val="0"/>
      <w:marRight w:val="0"/>
      <w:marTop w:val="0"/>
      <w:marBottom w:val="0"/>
      <w:divBdr>
        <w:top w:val="none" w:sz="0" w:space="0" w:color="auto"/>
        <w:left w:val="none" w:sz="0" w:space="0" w:color="auto"/>
        <w:bottom w:val="none" w:sz="0" w:space="0" w:color="auto"/>
        <w:right w:val="none" w:sz="0" w:space="0" w:color="auto"/>
      </w:divBdr>
    </w:div>
    <w:div w:id="661129143">
      <w:bodyDiv w:val="1"/>
      <w:marLeft w:val="0"/>
      <w:marRight w:val="0"/>
      <w:marTop w:val="0"/>
      <w:marBottom w:val="0"/>
      <w:divBdr>
        <w:top w:val="none" w:sz="0" w:space="0" w:color="auto"/>
        <w:left w:val="none" w:sz="0" w:space="0" w:color="auto"/>
        <w:bottom w:val="none" w:sz="0" w:space="0" w:color="auto"/>
        <w:right w:val="none" w:sz="0" w:space="0" w:color="auto"/>
      </w:divBdr>
    </w:div>
    <w:div w:id="700130142">
      <w:bodyDiv w:val="1"/>
      <w:marLeft w:val="0"/>
      <w:marRight w:val="0"/>
      <w:marTop w:val="0"/>
      <w:marBottom w:val="0"/>
      <w:divBdr>
        <w:top w:val="none" w:sz="0" w:space="0" w:color="auto"/>
        <w:left w:val="none" w:sz="0" w:space="0" w:color="auto"/>
        <w:bottom w:val="none" w:sz="0" w:space="0" w:color="auto"/>
        <w:right w:val="none" w:sz="0" w:space="0" w:color="auto"/>
      </w:divBdr>
    </w:div>
    <w:div w:id="738942158">
      <w:bodyDiv w:val="1"/>
      <w:marLeft w:val="0"/>
      <w:marRight w:val="0"/>
      <w:marTop w:val="0"/>
      <w:marBottom w:val="0"/>
      <w:divBdr>
        <w:top w:val="none" w:sz="0" w:space="0" w:color="auto"/>
        <w:left w:val="none" w:sz="0" w:space="0" w:color="auto"/>
        <w:bottom w:val="none" w:sz="0" w:space="0" w:color="auto"/>
        <w:right w:val="none" w:sz="0" w:space="0" w:color="auto"/>
      </w:divBdr>
    </w:div>
    <w:div w:id="753358575">
      <w:bodyDiv w:val="1"/>
      <w:marLeft w:val="0"/>
      <w:marRight w:val="0"/>
      <w:marTop w:val="0"/>
      <w:marBottom w:val="0"/>
      <w:divBdr>
        <w:top w:val="none" w:sz="0" w:space="0" w:color="auto"/>
        <w:left w:val="none" w:sz="0" w:space="0" w:color="auto"/>
        <w:bottom w:val="none" w:sz="0" w:space="0" w:color="auto"/>
        <w:right w:val="none" w:sz="0" w:space="0" w:color="auto"/>
      </w:divBdr>
    </w:div>
    <w:div w:id="761416435">
      <w:bodyDiv w:val="1"/>
      <w:marLeft w:val="0"/>
      <w:marRight w:val="0"/>
      <w:marTop w:val="0"/>
      <w:marBottom w:val="0"/>
      <w:divBdr>
        <w:top w:val="none" w:sz="0" w:space="0" w:color="auto"/>
        <w:left w:val="none" w:sz="0" w:space="0" w:color="auto"/>
        <w:bottom w:val="none" w:sz="0" w:space="0" w:color="auto"/>
        <w:right w:val="none" w:sz="0" w:space="0" w:color="auto"/>
      </w:divBdr>
    </w:div>
    <w:div w:id="795560178">
      <w:bodyDiv w:val="1"/>
      <w:marLeft w:val="0"/>
      <w:marRight w:val="0"/>
      <w:marTop w:val="0"/>
      <w:marBottom w:val="0"/>
      <w:divBdr>
        <w:top w:val="none" w:sz="0" w:space="0" w:color="auto"/>
        <w:left w:val="none" w:sz="0" w:space="0" w:color="auto"/>
        <w:bottom w:val="none" w:sz="0" w:space="0" w:color="auto"/>
        <w:right w:val="none" w:sz="0" w:space="0" w:color="auto"/>
      </w:divBdr>
    </w:div>
    <w:div w:id="850487037">
      <w:bodyDiv w:val="1"/>
      <w:marLeft w:val="0"/>
      <w:marRight w:val="0"/>
      <w:marTop w:val="0"/>
      <w:marBottom w:val="0"/>
      <w:divBdr>
        <w:top w:val="none" w:sz="0" w:space="0" w:color="auto"/>
        <w:left w:val="none" w:sz="0" w:space="0" w:color="auto"/>
        <w:bottom w:val="none" w:sz="0" w:space="0" w:color="auto"/>
        <w:right w:val="none" w:sz="0" w:space="0" w:color="auto"/>
      </w:divBdr>
    </w:div>
    <w:div w:id="856235968">
      <w:bodyDiv w:val="1"/>
      <w:marLeft w:val="0"/>
      <w:marRight w:val="0"/>
      <w:marTop w:val="0"/>
      <w:marBottom w:val="0"/>
      <w:divBdr>
        <w:top w:val="none" w:sz="0" w:space="0" w:color="auto"/>
        <w:left w:val="none" w:sz="0" w:space="0" w:color="auto"/>
        <w:bottom w:val="none" w:sz="0" w:space="0" w:color="auto"/>
        <w:right w:val="none" w:sz="0" w:space="0" w:color="auto"/>
      </w:divBdr>
    </w:div>
    <w:div w:id="927737745">
      <w:bodyDiv w:val="1"/>
      <w:marLeft w:val="0"/>
      <w:marRight w:val="0"/>
      <w:marTop w:val="0"/>
      <w:marBottom w:val="0"/>
      <w:divBdr>
        <w:top w:val="none" w:sz="0" w:space="0" w:color="auto"/>
        <w:left w:val="none" w:sz="0" w:space="0" w:color="auto"/>
        <w:bottom w:val="none" w:sz="0" w:space="0" w:color="auto"/>
        <w:right w:val="none" w:sz="0" w:space="0" w:color="auto"/>
      </w:divBdr>
    </w:div>
    <w:div w:id="964503731">
      <w:bodyDiv w:val="1"/>
      <w:marLeft w:val="0"/>
      <w:marRight w:val="0"/>
      <w:marTop w:val="0"/>
      <w:marBottom w:val="0"/>
      <w:divBdr>
        <w:top w:val="none" w:sz="0" w:space="0" w:color="auto"/>
        <w:left w:val="none" w:sz="0" w:space="0" w:color="auto"/>
        <w:bottom w:val="none" w:sz="0" w:space="0" w:color="auto"/>
        <w:right w:val="none" w:sz="0" w:space="0" w:color="auto"/>
      </w:divBdr>
    </w:div>
    <w:div w:id="1047410047">
      <w:bodyDiv w:val="1"/>
      <w:marLeft w:val="0"/>
      <w:marRight w:val="0"/>
      <w:marTop w:val="0"/>
      <w:marBottom w:val="0"/>
      <w:divBdr>
        <w:top w:val="none" w:sz="0" w:space="0" w:color="auto"/>
        <w:left w:val="none" w:sz="0" w:space="0" w:color="auto"/>
        <w:bottom w:val="none" w:sz="0" w:space="0" w:color="auto"/>
        <w:right w:val="none" w:sz="0" w:space="0" w:color="auto"/>
      </w:divBdr>
    </w:div>
    <w:div w:id="1077674148">
      <w:bodyDiv w:val="1"/>
      <w:marLeft w:val="0"/>
      <w:marRight w:val="0"/>
      <w:marTop w:val="0"/>
      <w:marBottom w:val="0"/>
      <w:divBdr>
        <w:top w:val="none" w:sz="0" w:space="0" w:color="auto"/>
        <w:left w:val="none" w:sz="0" w:space="0" w:color="auto"/>
        <w:bottom w:val="none" w:sz="0" w:space="0" w:color="auto"/>
        <w:right w:val="none" w:sz="0" w:space="0" w:color="auto"/>
      </w:divBdr>
    </w:div>
    <w:div w:id="1092628321">
      <w:bodyDiv w:val="1"/>
      <w:marLeft w:val="0"/>
      <w:marRight w:val="0"/>
      <w:marTop w:val="0"/>
      <w:marBottom w:val="0"/>
      <w:divBdr>
        <w:top w:val="none" w:sz="0" w:space="0" w:color="auto"/>
        <w:left w:val="none" w:sz="0" w:space="0" w:color="auto"/>
        <w:bottom w:val="none" w:sz="0" w:space="0" w:color="auto"/>
        <w:right w:val="none" w:sz="0" w:space="0" w:color="auto"/>
      </w:divBdr>
    </w:div>
    <w:div w:id="1350375597">
      <w:bodyDiv w:val="1"/>
      <w:marLeft w:val="0"/>
      <w:marRight w:val="0"/>
      <w:marTop w:val="0"/>
      <w:marBottom w:val="0"/>
      <w:divBdr>
        <w:top w:val="none" w:sz="0" w:space="0" w:color="auto"/>
        <w:left w:val="none" w:sz="0" w:space="0" w:color="auto"/>
        <w:bottom w:val="none" w:sz="0" w:space="0" w:color="auto"/>
        <w:right w:val="none" w:sz="0" w:space="0" w:color="auto"/>
      </w:divBdr>
    </w:div>
    <w:div w:id="1426347024">
      <w:bodyDiv w:val="1"/>
      <w:marLeft w:val="0"/>
      <w:marRight w:val="0"/>
      <w:marTop w:val="0"/>
      <w:marBottom w:val="0"/>
      <w:divBdr>
        <w:top w:val="none" w:sz="0" w:space="0" w:color="auto"/>
        <w:left w:val="none" w:sz="0" w:space="0" w:color="auto"/>
        <w:bottom w:val="none" w:sz="0" w:space="0" w:color="auto"/>
        <w:right w:val="none" w:sz="0" w:space="0" w:color="auto"/>
      </w:divBdr>
    </w:div>
    <w:div w:id="1450396801">
      <w:bodyDiv w:val="1"/>
      <w:marLeft w:val="0"/>
      <w:marRight w:val="0"/>
      <w:marTop w:val="0"/>
      <w:marBottom w:val="0"/>
      <w:divBdr>
        <w:top w:val="none" w:sz="0" w:space="0" w:color="auto"/>
        <w:left w:val="none" w:sz="0" w:space="0" w:color="auto"/>
        <w:bottom w:val="none" w:sz="0" w:space="0" w:color="auto"/>
        <w:right w:val="none" w:sz="0" w:space="0" w:color="auto"/>
      </w:divBdr>
    </w:div>
    <w:div w:id="1453816268">
      <w:bodyDiv w:val="1"/>
      <w:marLeft w:val="0"/>
      <w:marRight w:val="0"/>
      <w:marTop w:val="0"/>
      <w:marBottom w:val="0"/>
      <w:divBdr>
        <w:top w:val="none" w:sz="0" w:space="0" w:color="auto"/>
        <w:left w:val="none" w:sz="0" w:space="0" w:color="auto"/>
        <w:bottom w:val="none" w:sz="0" w:space="0" w:color="auto"/>
        <w:right w:val="none" w:sz="0" w:space="0" w:color="auto"/>
      </w:divBdr>
    </w:div>
    <w:div w:id="1464153624">
      <w:bodyDiv w:val="1"/>
      <w:marLeft w:val="0"/>
      <w:marRight w:val="0"/>
      <w:marTop w:val="0"/>
      <w:marBottom w:val="0"/>
      <w:divBdr>
        <w:top w:val="none" w:sz="0" w:space="0" w:color="auto"/>
        <w:left w:val="none" w:sz="0" w:space="0" w:color="auto"/>
        <w:bottom w:val="none" w:sz="0" w:space="0" w:color="auto"/>
        <w:right w:val="none" w:sz="0" w:space="0" w:color="auto"/>
      </w:divBdr>
    </w:div>
    <w:div w:id="1481650434">
      <w:bodyDiv w:val="1"/>
      <w:marLeft w:val="0"/>
      <w:marRight w:val="0"/>
      <w:marTop w:val="0"/>
      <w:marBottom w:val="0"/>
      <w:divBdr>
        <w:top w:val="none" w:sz="0" w:space="0" w:color="auto"/>
        <w:left w:val="none" w:sz="0" w:space="0" w:color="auto"/>
        <w:bottom w:val="none" w:sz="0" w:space="0" w:color="auto"/>
        <w:right w:val="none" w:sz="0" w:space="0" w:color="auto"/>
      </w:divBdr>
    </w:div>
    <w:div w:id="1625624438">
      <w:bodyDiv w:val="1"/>
      <w:marLeft w:val="0"/>
      <w:marRight w:val="0"/>
      <w:marTop w:val="0"/>
      <w:marBottom w:val="0"/>
      <w:divBdr>
        <w:top w:val="none" w:sz="0" w:space="0" w:color="auto"/>
        <w:left w:val="none" w:sz="0" w:space="0" w:color="auto"/>
        <w:bottom w:val="none" w:sz="0" w:space="0" w:color="auto"/>
        <w:right w:val="none" w:sz="0" w:space="0" w:color="auto"/>
      </w:divBdr>
    </w:div>
    <w:div w:id="1694845004">
      <w:bodyDiv w:val="1"/>
      <w:marLeft w:val="0"/>
      <w:marRight w:val="0"/>
      <w:marTop w:val="0"/>
      <w:marBottom w:val="0"/>
      <w:divBdr>
        <w:top w:val="none" w:sz="0" w:space="0" w:color="auto"/>
        <w:left w:val="none" w:sz="0" w:space="0" w:color="auto"/>
        <w:bottom w:val="none" w:sz="0" w:space="0" w:color="auto"/>
        <w:right w:val="none" w:sz="0" w:space="0" w:color="auto"/>
      </w:divBdr>
    </w:div>
    <w:div w:id="1706638578">
      <w:bodyDiv w:val="1"/>
      <w:marLeft w:val="0"/>
      <w:marRight w:val="0"/>
      <w:marTop w:val="0"/>
      <w:marBottom w:val="0"/>
      <w:divBdr>
        <w:top w:val="none" w:sz="0" w:space="0" w:color="auto"/>
        <w:left w:val="none" w:sz="0" w:space="0" w:color="auto"/>
        <w:bottom w:val="none" w:sz="0" w:space="0" w:color="auto"/>
        <w:right w:val="none" w:sz="0" w:space="0" w:color="auto"/>
      </w:divBdr>
    </w:div>
    <w:div w:id="1727339648">
      <w:bodyDiv w:val="1"/>
      <w:marLeft w:val="0"/>
      <w:marRight w:val="0"/>
      <w:marTop w:val="0"/>
      <w:marBottom w:val="0"/>
      <w:divBdr>
        <w:top w:val="none" w:sz="0" w:space="0" w:color="auto"/>
        <w:left w:val="none" w:sz="0" w:space="0" w:color="auto"/>
        <w:bottom w:val="none" w:sz="0" w:space="0" w:color="auto"/>
        <w:right w:val="none" w:sz="0" w:space="0" w:color="auto"/>
      </w:divBdr>
    </w:div>
    <w:div w:id="1727989497">
      <w:bodyDiv w:val="1"/>
      <w:marLeft w:val="0"/>
      <w:marRight w:val="0"/>
      <w:marTop w:val="0"/>
      <w:marBottom w:val="0"/>
      <w:divBdr>
        <w:top w:val="none" w:sz="0" w:space="0" w:color="auto"/>
        <w:left w:val="none" w:sz="0" w:space="0" w:color="auto"/>
        <w:bottom w:val="none" w:sz="0" w:space="0" w:color="auto"/>
        <w:right w:val="none" w:sz="0" w:space="0" w:color="auto"/>
      </w:divBdr>
    </w:div>
    <w:div w:id="1765955342">
      <w:bodyDiv w:val="1"/>
      <w:marLeft w:val="0"/>
      <w:marRight w:val="0"/>
      <w:marTop w:val="0"/>
      <w:marBottom w:val="0"/>
      <w:divBdr>
        <w:top w:val="none" w:sz="0" w:space="0" w:color="auto"/>
        <w:left w:val="none" w:sz="0" w:space="0" w:color="auto"/>
        <w:bottom w:val="none" w:sz="0" w:space="0" w:color="auto"/>
        <w:right w:val="none" w:sz="0" w:space="0" w:color="auto"/>
      </w:divBdr>
    </w:div>
    <w:div w:id="1771008857">
      <w:bodyDiv w:val="1"/>
      <w:marLeft w:val="0"/>
      <w:marRight w:val="0"/>
      <w:marTop w:val="0"/>
      <w:marBottom w:val="0"/>
      <w:divBdr>
        <w:top w:val="none" w:sz="0" w:space="0" w:color="auto"/>
        <w:left w:val="none" w:sz="0" w:space="0" w:color="auto"/>
        <w:bottom w:val="none" w:sz="0" w:space="0" w:color="auto"/>
        <w:right w:val="none" w:sz="0" w:space="0" w:color="auto"/>
      </w:divBdr>
    </w:div>
    <w:div w:id="1818185113">
      <w:bodyDiv w:val="1"/>
      <w:marLeft w:val="0"/>
      <w:marRight w:val="0"/>
      <w:marTop w:val="0"/>
      <w:marBottom w:val="0"/>
      <w:divBdr>
        <w:top w:val="none" w:sz="0" w:space="0" w:color="auto"/>
        <w:left w:val="none" w:sz="0" w:space="0" w:color="auto"/>
        <w:bottom w:val="none" w:sz="0" w:space="0" w:color="auto"/>
        <w:right w:val="none" w:sz="0" w:space="0" w:color="auto"/>
      </w:divBdr>
    </w:div>
    <w:div w:id="1832020072">
      <w:bodyDiv w:val="1"/>
      <w:marLeft w:val="0"/>
      <w:marRight w:val="0"/>
      <w:marTop w:val="0"/>
      <w:marBottom w:val="0"/>
      <w:divBdr>
        <w:top w:val="none" w:sz="0" w:space="0" w:color="auto"/>
        <w:left w:val="none" w:sz="0" w:space="0" w:color="auto"/>
        <w:bottom w:val="none" w:sz="0" w:space="0" w:color="auto"/>
        <w:right w:val="none" w:sz="0" w:space="0" w:color="auto"/>
      </w:divBdr>
    </w:div>
    <w:div w:id="1833719379">
      <w:bodyDiv w:val="1"/>
      <w:marLeft w:val="0"/>
      <w:marRight w:val="0"/>
      <w:marTop w:val="0"/>
      <w:marBottom w:val="0"/>
      <w:divBdr>
        <w:top w:val="none" w:sz="0" w:space="0" w:color="auto"/>
        <w:left w:val="none" w:sz="0" w:space="0" w:color="auto"/>
        <w:bottom w:val="none" w:sz="0" w:space="0" w:color="auto"/>
        <w:right w:val="none" w:sz="0" w:space="0" w:color="auto"/>
      </w:divBdr>
    </w:div>
    <w:div w:id="1923879085">
      <w:bodyDiv w:val="1"/>
      <w:marLeft w:val="0"/>
      <w:marRight w:val="0"/>
      <w:marTop w:val="0"/>
      <w:marBottom w:val="0"/>
      <w:divBdr>
        <w:top w:val="none" w:sz="0" w:space="0" w:color="auto"/>
        <w:left w:val="none" w:sz="0" w:space="0" w:color="auto"/>
        <w:bottom w:val="none" w:sz="0" w:space="0" w:color="auto"/>
        <w:right w:val="none" w:sz="0" w:space="0" w:color="auto"/>
      </w:divBdr>
    </w:div>
    <w:div w:id="2057318051">
      <w:bodyDiv w:val="1"/>
      <w:marLeft w:val="0"/>
      <w:marRight w:val="0"/>
      <w:marTop w:val="0"/>
      <w:marBottom w:val="0"/>
      <w:divBdr>
        <w:top w:val="none" w:sz="0" w:space="0" w:color="auto"/>
        <w:left w:val="none" w:sz="0" w:space="0" w:color="auto"/>
        <w:bottom w:val="none" w:sz="0" w:space="0" w:color="auto"/>
        <w:right w:val="none" w:sz="0" w:space="0" w:color="auto"/>
      </w:divBdr>
    </w:div>
    <w:div w:id="21399493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RAY0z/AQhIv01NpeqZQG0jO3nA==">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</go:docsCustomData>
</go:gDocsCustomXmlDataStorage>
</file>

<file path=customXml/itemProps1.xml><?xml version="1.0" encoding="utf-8"?>
<ds:datastoreItem xmlns:ds="http://schemas.openxmlformats.org/officeDocument/2006/customXml" ds:itemID="{095F84C4-99B3-E547-9BD8-7BDDB3A6046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14</Pages>
  <Words>2299</Words>
  <Characters>13109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Microsoft Office User</cp:lastModifiedBy>
  <cp:revision>10</cp:revision>
  <cp:lastPrinted>2026-08-14T10:30:00Z</cp:lastPrinted>
  <dcterms:created xsi:type="dcterms:W3CDTF">2026-08-14T10:29:00Z</dcterms:created>
  <dcterms:modified xsi:type="dcterms:W3CDTF">2026-08-14T13:46:00Z</dcterms:modified>
</cp:coreProperties>
</file>