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7D331D" w14:textId="77777777" w:rsidR="00E514F6" w:rsidRPr="00D206C5" w:rsidRDefault="00E514F6" w:rsidP="00E514F6">
      <w:pPr>
        <w:pStyle w:val="Heading1"/>
        <w:numPr>
          <w:ilvl w:val="0"/>
          <w:numId w:val="0"/>
        </w:numPr>
        <w:spacing w:line="480" w:lineRule="auto"/>
      </w:pPr>
      <w:r w:rsidRPr="00D206C5">
        <w:t>Appendix</w:t>
      </w:r>
    </w:p>
    <w:p w14:paraId="1D5A0E90" w14:textId="746C8BAD" w:rsidR="008C15E8" w:rsidRPr="00D206C5" w:rsidRDefault="008C15E8" w:rsidP="008C15E8">
      <w:pPr>
        <w:pStyle w:val="Caption"/>
      </w:pPr>
      <w:r w:rsidRPr="00D206C5">
        <w:t>Figure A</w:t>
      </w:r>
      <w:r w:rsidRPr="00D206C5">
        <w:fldChar w:fldCharType="begin"/>
      </w:r>
      <w:r w:rsidRPr="00D206C5">
        <w:instrText xml:space="preserve"> SEQ Figure \* ARABIC </w:instrText>
      </w:r>
      <w:r w:rsidRPr="00D206C5">
        <w:fldChar w:fldCharType="separate"/>
      </w:r>
      <w:r w:rsidR="00917EC0">
        <w:rPr>
          <w:noProof/>
        </w:rPr>
        <w:t>1</w:t>
      </w:r>
      <w:r w:rsidRPr="00D206C5">
        <w:fldChar w:fldCharType="end"/>
      </w:r>
      <w:r w:rsidRPr="00D206C5">
        <w:t>: Leave vote (2016) at Local Authority District level</w:t>
      </w:r>
    </w:p>
    <w:p w14:paraId="22ED6DC0" w14:textId="77777777" w:rsidR="008C15E8" w:rsidRPr="00D206C5" w:rsidRDefault="008C15E8" w:rsidP="008C15E8">
      <w:pPr>
        <w:pStyle w:val="Caption"/>
      </w:pPr>
      <w:r w:rsidRPr="00D206C5">
        <w:rPr>
          <w:noProof/>
        </w:rPr>
        <w:drawing>
          <wp:inline distT="0" distB="0" distL="0" distR="0" wp14:anchorId="2CBD6D30" wp14:editId="7A129BBB">
            <wp:extent cx="2804400" cy="351000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Z5ds-eu-referendum-2016-leave-vot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04400" cy="3510000"/>
                    </a:xfrm>
                    <a:prstGeom prst="rect">
                      <a:avLst/>
                    </a:prstGeom>
                  </pic:spPr>
                </pic:pic>
              </a:graphicData>
            </a:graphic>
          </wp:inline>
        </w:drawing>
      </w:r>
    </w:p>
    <w:p w14:paraId="09982483" w14:textId="77777777" w:rsidR="008C15E8" w:rsidRPr="00D206C5" w:rsidRDefault="008C15E8" w:rsidP="008C15E8">
      <w:pPr>
        <w:pStyle w:val="Notes"/>
        <w:jc w:val="left"/>
      </w:pPr>
      <w:r w:rsidRPr="00D206C5">
        <w:t>Source: Electoral Commission. Data aggregated to 2021 Local Authority boundaries</w:t>
      </w:r>
      <w:r w:rsidRPr="00D206C5">
        <w:br/>
      </w:r>
    </w:p>
    <w:p w14:paraId="2A1EB46E" w14:textId="1CD16BF9" w:rsidR="00E514F6" w:rsidRPr="00D206C5" w:rsidRDefault="00E514F6" w:rsidP="00E514F6">
      <w:pPr>
        <w:pStyle w:val="Heading2"/>
        <w:numPr>
          <w:ilvl w:val="0"/>
          <w:numId w:val="0"/>
        </w:numPr>
        <w:ind w:left="578" w:hanging="578"/>
      </w:pPr>
      <w:r w:rsidRPr="00D206C5">
        <w:t xml:space="preserve">Harmonising to SOC00 </w:t>
      </w:r>
      <w:r w:rsidR="00A26512" w:rsidRPr="00D206C5">
        <w:t>O</w:t>
      </w:r>
      <w:r w:rsidR="00AA190A" w:rsidRPr="00D206C5">
        <w:t>ccupations</w:t>
      </w:r>
    </w:p>
    <w:p w14:paraId="76FCB214" w14:textId="1E437E2F" w:rsidR="00E514F6" w:rsidRPr="00D206C5" w:rsidRDefault="00E514F6" w:rsidP="00E514F6">
      <w:pPr>
        <w:spacing w:before="120"/>
        <w:rPr>
          <w:szCs w:val="22"/>
        </w:rPr>
      </w:pPr>
      <w:r w:rsidRPr="00D206C5">
        <w:rPr>
          <w:szCs w:val="22"/>
        </w:rPr>
        <w:t>We harmonise to SOC00 occupations by identifying individuals present in Understanding Society survey waves where occupations were coded to more than one SOC classification scheme, for example SOC90 and SOC00. For all employed respondents with dual-coded SOC90 and SOC00 data, we first identify the proportions in which each SOC90 code splits into SOC00 codes</w:t>
      </w:r>
      <w:r w:rsidR="00CA42DB" w:rsidRPr="00D206C5">
        <w:rPr>
          <w:szCs w:val="22"/>
        </w:rPr>
        <w:t xml:space="preserve">. </w:t>
      </w:r>
      <w:r w:rsidRPr="00D206C5">
        <w:rPr>
          <w:szCs w:val="22"/>
        </w:rPr>
        <w:t>We use these splits to recode Census 1991 SOC90 occupations to SOC00 occupations</w:t>
      </w:r>
      <w:r w:rsidR="00D555E1" w:rsidRPr="00D206C5">
        <w:rPr>
          <w:szCs w:val="22"/>
        </w:rPr>
        <w:t>, assuming that Und</w:t>
      </w:r>
      <w:r w:rsidR="00E70F00" w:rsidRPr="00D206C5">
        <w:rPr>
          <w:szCs w:val="22"/>
        </w:rPr>
        <w:t xml:space="preserve">erstanding Society data are representative of broader reallocations. </w:t>
      </w:r>
    </w:p>
    <w:p w14:paraId="5748AC77" w14:textId="21FCBD0D" w:rsidR="00E514F6" w:rsidRPr="00D206C5" w:rsidRDefault="00E514F6" w:rsidP="00E514F6">
      <w:pPr>
        <w:spacing w:before="120"/>
        <w:rPr>
          <w:szCs w:val="22"/>
        </w:rPr>
      </w:pPr>
      <w:r w:rsidRPr="00D206C5">
        <w:rPr>
          <w:szCs w:val="22"/>
        </w:rPr>
        <w:t xml:space="preserve">We then do the same but in reverse in order to harmonise </w:t>
      </w:r>
      <w:r w:rsidR="002F7F96" w:rsidRPr="00D206C5">
        <w:rPr>
          <w:szCs w:val="22"/>
        </w:rPr>
        <w:t xml:space="preserve">2011 SOC10 and </w:t>
      </w:r>
      <w:r w:rsidRPr="00D206C5">
        <w:rPr>
          <w:szCs w:val="22"/>
        </w:rPr>
        <w:t xml:space="preserve">2021 SOC20 to SOC00 occupations. We convert SOC20 to SOC10 and then SOC10 to SOC00 on the basis of dual-coded Understanding Society data. In this way, we are able to compare the share of employment in 81 SOC00 occupations in 1991 and </w:t>
      </w:r>
      <w:r w:rsidR="00E05132" w:rsidRPr="00D206C5">
        <w:rPr>
          <w:szCs w:val="22"/>
        </w:rPr>
        <w:t>2016</w:t>
      </w:r>
      <w:r w:rsidRPr="00D206C5">
        <w:rPr>
          <w:szCs w:val="22"/>
        </w:rPr>
        <w:t>.</w:t>
      </w:r>
      <w:r w:rsidR="00D250A3" w:rsidRPr="00D206C5">
        <w:rPr>
          <w:szCs w:val="22"/>
        </w:rPr>
        <w:t xml:space="preserve"> We compute 2016 as the midpoint between 2011 and 2021</w:t>
      </w:r>
      <w:r w:rsidR="00557F1A" w:rsidRPr="00D206C5">
        <w:rPr>
          <w:szCs w:val="22"/>
        </w:rPr>
        <w:t xml:space="preserve"> values. </w:t>
      </w:r>
    </w:p>
    <w:p w14:paraId="068A9F98" w14:textId="5A46E9F6" w:rsidR="00E514F6" w:rsidRPr="00D206C5" w:rsidRDefault="00E514F6" w:rsidP="00E514F6">
      <w:pPr>
        <w:pStyle w:val="Caption"/>
      </w:pPr>
      <w:r w:rsidRPr="00D206C5">
        <w:lastRenderedPageBreak/>
        <w:t>Table A</w:t>
      </w:r>
      <w:r w:rsidRPr="00D206C5">
        <w:fldChar w:fldCharType="begin"/>
      </w:r>
      <w:r w:rsidRPr="00D206C5">
        <w:instrText xml:space="preserve"> SEQ Table_A1 \* ARABIC </w:instrText>
      </w:r>
      <w:r w:rsidRPr="00D206C5">
        <w:fldChar w:fldCharType="separate"/>
      </w:r>
      <w:r w:rsidR="00917EC0">
        <w:rPr>
          <w:noProof/>
        </w:rPr>
        <w:t>1</w:t>
      </w:r>
      <w:r w:rsidRPr="00D206C5">
        <w:fldChar w:fldCharType="end"/>
      </w:r>
      <w:r w:rsidRPr="00D206C5">
        <w:t>: SOC00 rankings, based on mean hourly pay (2015 prices)</w:t>
      </w:r>
    </w:p>
    <w:tbl>
      <w:tblPr>
        <w:tblStyle w:val="PlainTable1"/>
        <w:tblW w:w="0" w:type="auto"/>
        <w:tblLook w:val="04A0" w:firstRow="1" w:lastRow="0" w:firstColumn="1" w:lastColumn="0" w:noHBand="0" w:noVBand="1"/>
      </w:tblPr>
      <w:tblGrid>
        <w:gridCol w:w="741"/>
        <w:gridCol w:w="3693"/>
        <w:gridCol w:w="762"/>
        <w:gridCol w:w="763"/>
        <w:gridCol w:w="763"/>
        <w:gridCol w:w="762"/>
        <w:gridCol w:w="763"/>
        <w:gridCol w:w="763"/>
      </w:tblGrid>
      <w:tr w:rsidR="00E514F6" w:rsidRPr="00D206C5" w14:paraId="4639C764" w14:textId="77777777" w:rsidTr="003B1D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0F193CF3" w14:textId="77777777" w:rsidR="00E514F6" w:rsidRPr="00D206C5" w:rsidRDefault="00E514F6" w:rsidP="003B1D6B">
            <w:pPr>
              <w:spacing w:before="20" w:after="20" w:line="23" w:lineRule="atLeast"/>
              <w:jc w:val="left"/>
              <w:rPr>
                <w:rFonts w:ascii="Helvetica" w:hAnsi="Helvetica"/>
                <w:sz w:val="16"/>
                <w:szCs w:val="16"/>
              </w:rPr>
            </w:pPr>
            <w:r w:rsidRPr="00D206C5">
              <w:rPr>
                <w:rFonts w:ascii="Helvetica" w:hAnsi="Helvetica"/>
                <w:sz w:val="16"/>
                <w:szCs w:val="16"/>
              </w:rPr>
              <w:t>SOC00</w:t>
            </w:r>
          </w:p>
        </w:tc>
        <w:tc>
          <w:tcPr>
            <w:tcW w:w="3693" w:type="dxa"/>
            <w:vAlign w:val="center"/>
          </w:tcPr>
          <w:p w14:paraId="5643E8A1" w14:textId="77777777" w:rsidR="00E514F6" w:rsidRPr="00D206C5" w:rsidRDefault="00E514F6" w:rsidP="003B1D6B">
            <w:pPr>
              <w:spacing w:before="20" w:after="20" w:line="23" w:lineRule="atLeast"/>
              <w:jc w:val="left"/>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SOC00 Name</w:t>
            </w:r>
          </w:p>
        </w:tc>
        <w:tc>
          <w:tcPr>
            <w:tcW w:w="762" w:type="dxa"/>
            <w:vAlign w:val="center"/>
          </w:tcPr>
          <w:p w14:paraId="064044BB" w14:textId="77777777" w:rsidR="00E514F6" w:rsidRPr="00D206C5" w:rsidRDefault="00E514F6" w:rsidP="003B1D6B">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LFS 93-97 Mean</w:t>
            </w:r>
          </w:p>
        </w:tc>
        <w:tc>
          <w:tcPr>
            <w:tcW w:w="763" w:type="dxa"/>
            <w:vAlign w:val="center"/>
          </w:tcPr>
          <w:p w14:paraId="6A995E0C" w14:textId="77777777" w:rsidR="00E514F6" w:rsidRPr="00D206C5" w:rsidRDefault="00E514F6" w:rsidP="003B1D6B">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LFS 93-97 Rank</w:t>
            </w:r>
          </w:p>
        </w:tc>
        <w:tc>
          <w:tcPr>
            <w:tcW w:w="763" w:type="dxa"/>
            <w:vAlign w:val="center"/>
          </w:tcPr>
          <w:p w14:paraId="18B9E155" w14:textId="77777777" w:rsidR="00E514F6" w:rsidRPr="00D206C5" w:rsidRDefault="00E514F6" w:rsidP="003B1D6B">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LFS 93-97 Tercile</w:t>
            </w:r>
          </w:p>
        </w:tc>
        <w:tc>
          <w:tcPr>
            <w:tcW w:w="762" w:type="dxa"/>
            <w:vAlign w:val="center"/>
          </w:tcPr>
          <w:p w14:paraId="2E062DBB" w14:textId="01C7F40D" w:rsidR="00E514F6" w:rsidRPr="00D206C5" w:rsidRDefault="00E514F6" w:rsidP="003B1D6B">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 xml:space="preserve">APS </w:t>
            </w:r>
            <w:r w:rsidR="00141EE0" w:rsidRPr="00D206C5">
              <w:rPr>
                <w:rFonts w:ascii="Helvetica" w:hAnsi="Helvetica"/>
                <w:sz w:val="16"/>
                <w:szCs w:val="16"/>
              </w:rPr>
              <w:t>15</w:t>
            </w:r>
            <w:r w:rsidRPr="00D206C5">
              <w:rPr>
                <w:rFonts w:ascii="Helvetica" w:hAnsi="Helvetica"/>
                <w:sz w:val="16"/>
                <w:szCs w:val="16"/>
              </w:rPr>
              <w:t>-</w:t>
            </w:r>
            <w:r w:rsidR="00141EE0" w:rsidRPr="00D206C5">
              <w:rPr>
                <w:rFonts w:ascii="Helvetica" w:hAnsi="Helvetica"/>
                <w:sz w:val="16"/>
                <w:szCs w:val="16"/>
              </w:rPr>
              <w:t>17</w:t>
            </w:r>
            <w:r w:rsidRPr="00D206C5">
              <w:rPr>
                <w:rFonts w:ascii="Helvetica" w:hAnsi="Helvetica"/>
                <w:sz w:val="16"/>
                <w:szCs w:val="16"/>
              </w:rPr>
              <w:t xml:space="preserve"> Mean</w:t>
            </w:r>
          </w:p>
        </w:tc>
        <w:tc>
          <w:tcPr>
            <w:tcW w:w="763" w:type="dxa"/>
            <w:vAlign w:val="center"/>
          </w:tcPr>
          <w:p w14:paraId="3E152D16" w14:textId="5AED9700" w:rsidR="00E514F6" w:rsidRPr="00D206C5" w:rsidRDefault="00E514F6" w:rsidP="003B1D6B">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 xml:space="preserve">APS </w:t>
            </w:r>
            <w:r w:rsidR="00141EE0" w:rsidRPr="00D206C5">
              <w:rPr>
                <w:rFonts w:ascii="Helvetica" w:hAnsi="Helvetica"/>
                <w:sz w:val="16"/>
                <w:szCs w:val="16"/>
              </w:rPr>
              <w:t>15</w:t>
            </w:r>
            <w:r w:rsidRPr="00D206C5">
              <w:rPr>
                <w:rFonts w:ascii="Helvetica" w:hAnsi="Helvetica"/>
                <w:sz w:val="16"/>
                <w:szCs w:val="16"/>
              </w:rPr>
              <w:t>-</w:t>
            </w:r>
            <w:r w:rsidR="00141EE0" w:rsidRPr="00D206C5">
              <w:rPr>
                <w:rFonts w:ascii="Helvetica" w:hAnsi="Helvetica"/>
                <w:sz w:val="16"/>
                <w:szCs w:val="16"/>
              </w:rPr>
              <w:t>17</w:t>
            </w:r>
            <w:r w:rsidRPr="00D206C5">
              <w:rPr>
                <w:rFonts w:ascii="Helvetica" w:hAnsi="Helvetica"/>
                <w:sz w:val="16"/>
                <w:szCs w:val="16"/>
              </w:rPr>
              <w:t xml:space="preserve"> Rank</w:t>
            </w:r>
          </w:p>
        </w:tc>
        <w:tc>
          <w:tcPr>
            <w:tcW w:w="763" w:type="dxa"/>
            <w:vAlign w:val="center"/>
          </w:tcPr>
          <w:p w14:paraId="4D6F69C7" w14:textId="00963243" w:rsidR="00E514F6" w:rsidRPr="00D206C5" w:rsidRDefault="00E514F6" w:rsidP="003B1D6B">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 xml:space="preserve">APS </w:t>
            </w:r>
            <w:r w:rsidR="00141EE0" w:rsidRPr="00D206C5">
              <w:rPr>
                <w:rFonts w:ascii="Helvetica" w:hAnsi="Helvetica"/>
                <w:sz w:val="16"/>
                <w:szCs w:val="16"/>
              </w:rPr>
              <w:t>15</w:t>
            </w:r>
            <w:r w:rsidRPr="00D206C5">
              <w:rPr>
                <w:rFonts w:ascii="Helvetica" w:hAnsi="Helvetica"/>
                <w:sz w:val="16"/>
                <w:szCs w:val="16"/>
              </w:rPr>
              <w:t>-</w:t>
            </w:r>
            <w:r w:rsidR="00141EE0" w:rsidRPr="00D206C5">
              <w:rPr>
                <w:rFonts w:ascii="Helvetica" w:hAnsi="Helvetica"/>
                <w:sz w:val="16"/>
                <w:szCs w:val="16"/>
              </w:rPr>
              <w:t>17</w:t>
            </w:r>
            <w:r w:rsidRPr="00D206C5">
              <w:rPr>
                <w:rFonts w:ascii="Helvetica" w:hAnsi="Helvetica"/>
                <w:sz w:val="16"/>
                <w:szCs w:val="16"/>
              </w:rPr>
              <w:t xml:space="preserve"> Tercile</w:t>
            </w:r>
          </w:p>
        </w:tc>
      </w:tr>
      <w:tr w:rsidR="003B1D6B" w:rsidRPr="00D206C5" w14:paraId="7EDDCC78"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31A327D6" w14:textId="384FE4C6" w:rsidR="003B1D6B" w:rsidRPr="00D206C5" w:rsidRDefault="003B1D6B" w:rsidP="003B1D6B">
            <w:pPr>
              <w:spacing w:before="20" w:after="20" w:line="23" w:lineRule="atLeast"/>
              <w:jc w:val="left"/>
              <w:rPr>
                <w:rFonts w:ascii="Helvetica" w:hAnsi="Helvetica" w:cs="Helvetica"/>
                <w:b w:val="0"/>
                <w:sz w:val="16"/>
                <w:szCs w:val="16"/>
              </w:rPr>
            </w:pPr>
            <w:r w:rsidRPr="00D206C5">
              <w:rPr>
                <w:rFonts w:ascii="Helvetica" w:hAnsi="Helvetica" w:cs="Arial"/>
                <w:sz w:val="18"/>
                <w:szCs w:val="18"/>
              </w:rPr>
              <w:t>622</w:t>
            </w:r>
          </w:p>
        </w:tc>
        <w:tc>
          <w:tcPr>
            <w:tcW w:w="3693" w:type="dxa"/>
            <w:vAlign w:val="center"/>
          </w:tcPr>
          <w:p w14:paraId="5B3C14C8" w14:textId="17CD47B7"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Hairdressers and related occupations</w:t>
            </w:r>
          </w:p>
        </w:tc>
        <w:tc>
          <w:tcPr>
            <w:tcW w:w="762" w:type="dxa"/>
            <w:vAlign w:val="center"/>
          </w:tcPr>
          <w:p w14:paraId="2AF626E8" w14:textId="2549BB6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5.20</w:t>
            </w:r>
          </w:p>
        </w:tc>
        <w:tc>
          <w:tcPr>
            <w:tcW w:w="763" w:type="dxa"/>
            <w:vAlign w:val="center"/>
          </w:tcPr>
          <w:p w14:paraId="403F5B7D" w14:textId="7531324F"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w:t>
            </w:r>
          </w:p>
        </w:tc>
        <w:tc>
          <w:tcPr>
            <w:tcW w:w="763" w:type="dxa"/>
            <w:vAlign w:val="center"/>
          </w:tcPr>
          <w:p w14:paraId="59A58FA5" w14:textId="455E3CD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3F84807D" w14:textId="101C0D32"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7.56</w:t>
            </w:r>
          </w:p>
        </w:tc>
        <w:tc>
          <w:tcPr>
            <w:tcW w:w="763" w:type="dxa"/>
            <w:vAlign w:val="center"/>
          </w:tcPr>
          <w:p w14:paraId="59420331" w14:textId="6E45B7F7"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w:t>
            </w:r>
          </w:p>
        </w:tc>
        <w:tc>
          <w:tcPr>
            <w:tcW w:w="763" w:type="dxa"/>
            <w:vAlign w:val="center"/>
          </w:tcPr>
          <w:p w14:paraId="54814917" w14:textId="2327A65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51418510"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1DFA24FC" w14:textId="7CC87196" w:rsidR="003B1D6B" w:rsidRPr="00D206C5" w:rsidRDefault="003B1D6B" w:rsidP="003B1D6B">
            <w:pPr>
              <w:spacing w:before="20" w:after="20" w:line="23" w:lineRule="atLeast"/>
              <w:jc w:val="left"/>
              <w:rPr>
                <w:rFonts w:ascii="Helvetica" w:hAnsi="Helvetica" w:cs="Helvetica"/>
                <w:b w:val="0"/>
                <w:sz w:val="16"/>
                <w:szCs w:val="16"/>
              </w:rPr>
            </w:pPr>
            <w:r w:rsidRPr="00D206C5">
              <w:rPr>
                <w:rFonts w:ascii="Helvetica" w:hAnsi="Helvetica" w:cs="Arial"/>
                <w:sz w:val="18"/>
                <w:szCs w:val="18"/>
              </w:rPr>
              <w:t>923</w:t>
            </w:r>
          </w:p>
        </w:tc>
        <w:tc>
          <w:tcPr>
            <w:tcW w:w="3693" w:type="dxa"/>
            <w:vAlign w:val="center"/>
          </w:tcPr>
          <w:p w14:paraId="2069A819" w14:textId="7CF7C039"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Elementary cleaning occupations</w:t>
            </w:r>
          </w:p>
        </w:tc>
        <w:tc>
          <w:tcPr>
            <w:tcW w:w="762" w:type="dxa"/>
            <w:vAlign w:val="center"/>
          </w:tcPr>
          <w:p w14:paraId="106284AD" w14:textId="6BC77E2F"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6.29</w:t>
            </w:r>
          </w:p>
        </w:tc>
        <w:tc>
          <w:tcPr>
            <w:tcW w:w="763" w:type="dxa"/>
            <w:vAlign w:val="center"/>
          </w:tcPr>
          <w:p w14:paraId="2E88A02A" w14:textId="53FA0A5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w:t>
            </w:r>
          </w:p>
        </w:tc>
        <w:tc>
          <w:tcPr>
            <w:tcW w:w="763" w:type="dxa"/>
            <w:vAlign w:val="center"/>
          </w:tcPr>
          <w:p w14:paraId="4A753164" w14:textId="5E46AD9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0CF4A3C5" w14:textId="2AF1E672"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7.62</w:t>
            </w:r>
          </w:p>
        </w:tc>
        <w:tc>
          <w:tcPr>
            <w:tcW w:w="763" w:type="dxa"/>
            <w:vAlign w:val="center"/>
          </w:tcPr>
          <w:p w14:paraId="203B7943" w14:textId="7F0FC3B5"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3</w:t>
            </w:r>
          </w:p>
        </w:tc>
        <w:tc>
          <w:tcPr>
            <w:tcW w:w="763" w:type="dxa"/>
            <w:vAlign w:val="center"/>
          </w:tcPr>
          <w:p w14:paraId="24A7B7C3" w14:textId="63F3F35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427CF7F7"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599A8CC1" w14:textId="32DF4743" w:rsidR="003B1D6B" w:rsidRPr="00D206C5" w:rsidRDefault="003B1D6B" w:rsidP="003B1D6B">
            <w:pPr>
              <w:spacing w:before="20" w:after="20" w:line="23" w:lineRule="atLeast"/>
              <w:jc w:val="left"/>
              <w:rPr>
                <w:rFonts w:ascii="Helvetica" w:hAnsi="Helvetica" w:cs="Helvetica"/>
                <w:b w:val="0"/>
                <w:sz w:val="16"/>
                <w:szCs w:val="16"/>
              </w:rPr>
            </w:pPr>
            <w:r w:rsidRPr="00D206C5">
              <w:rPr>
                <w:rFonts w:ascii="Helvetica" w:hAnsi="Helvetica" w:cs="Arial"/>
                <w:sz w:val="18"/>
                <w:szCs w:val="18"/>
              </w:rPr>
              <w:t>925</w:t>
            </w:r>
          </w:p>
        </w:tc>
        <w:tc>
          <w:tcPr>
            <w:tcW w:w="3693" w:type="dxa"/>
            <w:vAlign w:val="center"/>
          </w:tcPr>
          <w:p w14:paraId="1916AF11" w14:textId="15FF970A"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Elementary sales occupations</w:t>
            </w:r>
          </w:p>
        </w:tc>
        <w:tc>
          <w:tcPr>
            <w:tcW w:w="762" w:type="dxa"/>
            <w:vAlign w:val="center"/>
          </w:tcPr>
          <w:p w14:paraId="1646E8AF" w14:textId="2B6CFFE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6.32</w:t>
            </w:r>
          </w:p>
        </w:tc>
        <w:tc>
          <w:tcPr>
            <w:tcW w:w="763" w:type="dxa"/>
            <w:vAlign w:val="center"/>
          </w:tcPr>
          <w:p w14:paraId="39593C52" w14:textId="75DEA89D"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3</w:t>
            </w:r>
          </w:p>
        </w:tc>
        <w:tc>
          <w:tcPr>
            <w:tcW w:w="763" w:type="dxa"/>
            <w:vAlign w:val="center"/>
          </w:tcPr>
          <w:p w14:paraId="2F6BD8DA" w14:textId="28F14C5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576AEC79" w14:textId="32281A3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7.76</w:t>
            </w:r>
          </w:p>
        </w:tc>
        <w:tc>
          <w:tcPr>
            <w:tcW w:w="763" w:type="dxa"/>
            <w:vAlign w:val="center"/>
          </w:tcPr>
          <w:p w14:paraId="3BFED086" w14:textId="50CA05C5"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4</w:t>
            </w:r>
          </w:p>
        </w:tc>
        <w:tc>
          <w:tcPr>
            <w:tcW w:w="763" w:type="dxa"/>
            <w:vAlign w:val="center"/>
          </w:tcPr>
          <w:p w14:paraId="3992741B" w14:textId="01B1C66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70E81A88"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4F41957F" w14:textId="664B998C"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922</w:t>
            </w:r>
          </w:p>
        </w:tc>
        <w:tc>
          <w:tcPr>
            <w:tcW w:w="3693" w:type="dxa"/>
            <w:vAlign w:val="center"/>
          </w:tcPr>
          <w:p w14:paraId="22111004" w14:textId="494A2F5F"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Elementary personal services occupations</w:t>
            </w:r>
          </w:p>
        </w:tc>
        <w:tc>
          <w:tcPr>
            <w:tcW w:w="762" w:type="dxa"/>
            <w:vAlign w:val="center"/>
          </w:tcPr>
          <w:p w14:paraId="03A02BFE" w14:textId="5D464F6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6.33</w:t>
            </w:r>
          </w:p>
        </w:tc>
        <w:tc>
          <w:tcPr>
            <w:tcW w:w="763" w:type="dxa"/>
            <w:vAlign w:val="center"/>
          </w:tcPr>
          <w:p w14:paraId="32C46E24" w14:textId="4EB172B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4</w:t>
            </w:r>
          </w:p>
        </w:tc>
        <w:tc>
          <w:tcPr>
            <w:tcW w:w="763" w:type="dxa"/>
            <w:vAlign w:val="center"/>
          </w:tcPr>
          <w:p w14:paraId="34C21DC4" w14:textId="5D80FD5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15FCB502" w14:textId="0F64206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6.83</w:t>
            </w:r>
          </w:p>
        </w:tc>
        <w:tc>
          <w:tcPr>
            <w:tcW w:w="763" w:type="dxa"/>
            <w:vAlign w:val="center"/>
          </w:tcPr>
          <w:p w14:paraId="1AB8C82C" w14:textId="1445A7CF"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w:t>
            </w:r>
          </w:p>
        </w:tc>
        <w:tc>
          <w:tcPr>
            <w:tcW w:w="763" w:type="dxa"/>
            <w:vAlign w:val="center"/>
          </w:tcPr>
          <w:p w14:paraId="3DE40D89" w14:textId="0454A99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1C27D34C"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134EC47A" w14:textId="0C246185" w:rsidR="003B1D6B" w:rsidRPr="00D206C5" w:rsidRDefault="003B1D6B" w:rsidP="003B1D6B">
            <w:pPr>
              <w:spacing w:before="20" w:after="20" w:line="23" w:lineRule="atLeast"/>
              <w:jc w:val="left"/>
              <w:rPr>
                <w:rFonts w:ascii="Helvetica" w:hAnsi="Helvetica" w:cs="Helvetica"/>
                <w:b w:val="0"/>
                <w:sz w:val="16"/>
                <w:szCs w:val="16"/>
              </w:rPr>
            </w:pPr>
            <w:r w:rsidRPr="00D206C5">
              <w:rPr>
                <w:rFonts w:ascii="Helvetica" w:hAnsi="Helvetica" w:cs="Arial"/>
                <w:sz w:val="18"/>
                <w:szCs w:val="18"/>
              </w:rPr>
              <w:t>711</w:t>
            </w:r>
          </w:p>
        </w:tc>
        <w:tc>
          <w:tcPr>
            <w:tcW w:w="3693" w:type="dxa"/>
            <w:vAlign w:val="center"/>
          </w:tcPr>
          <w:p w14:paraId="4FD4338B" w14:textId="13C224C5"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Sales assistants and retail cashiers</w:t>
            </w:r>
          </w:p>
        </w:tc>
        <w:tc>
          <w:tcPr>
            <w:tcW w:w="762" w:type="dxa"/>
            <w:vAlign w:val="center"/>
          </w:tcPr>
          <w:p w14:paraId="1ACA3051" w14:textId="74E86D9E"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6.60</w:t>
            </w:r>
          </w:p>
        </w:tc>
        <w:tc>
          <w:tcPr>
            <w:tcW w:w="763" w:type="dxa"/>
            <w:vAlign w:val="center"/>
          </w:tcPr>
          <w:p w14:paraId="59AC5E94" w14:textId="1E663BC4"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5</w:t>
            </w:r>
          </w:p>
        </w:tc>
        <w:tc>
          <w:tcPr>
            <w:tcW w:w="763" w:type="dxa"/>
            <w:vAlign w:val="center"/>
          </w:tcPr>
          <w:p w14:paraId="44B534B9" w14:textId="19472FD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76B478B1" w14:textId="1991F27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7.85</w:t>
            </w:r>
          </w:p>
        </w:tc>
        <w:tc>
          <w:tcPr>
            <w:tcW w:w="763" w:type="dxa"/>
            <w:vAlign w:val="center"/>
          </w:tcPr>
          <w:p w14:paraId="04871631" w14:textId="67483609"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5</w:t>
            </w:r>
          </w:p>
        </w:tc>
        <w:tc>
          <w:tcPr>
            <w:tcW w:w="763" w:type="dxa"/>
            <w:vAlign w:val="center"/>
          </w:tcPr>
          <w:p w14:paraId="4D6AFAE4" w14:textId="20ECEBE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5C63FFC2"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3EE1D59D" w14:textId="39F2F27E"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911</w:t>
            </w:r>
          </w:p>
        </w:tc>
        <w:tc>
          <w:tcPr>
            <w:tcW w:w="3693" w:type="dxa"/>
            <w:vAlign w:val="center"/>
          </w:tcPr>
          <w:p w14:paraId="78CCBB0D" w14:textId="1478997D"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Elementary agricultural occupations</w:t>
            </w:r>
          </w:p>
        </w:tc>
        <w:tc>
          <w:tcPr>
            <w:tcW w:w="762" w:type="dxa"/>
            <w:vAlign w:val="center"/>
          </w:tcPr>
          <w:p w14:paraId="6130EBD0" w14:textId="631CE6E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6.89</w:t>
            </w:r>
          </w:p>
        </w:tc>
        <w:tc>
          <w:tcPr>
            <w:tcW w:w="763" w:type="dxa"/>
            <w:vAlign w:val="center"/>
          </w:tcPr>
          <w:p w14:paraId="2CD381C6" w14:textId="6FD7B0C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6</w:t>
            </w:r>
          </w:p>
        </w:tc>
        <w:tc>
          <w:tcPr>
            <w:tcW w:w="763" w:type="dxa"/>
            <w:vAlign w:val="center"/>
          </w:tcPr>
          <w:p w14:paraId="49266265" w14:textId="1C71CDB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609991E2" w14:textId="66636239"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8.29</w:t>
            </w:r>
          </w:p>
        </w:tc>
        <w:tc>
          <w:tcPr>
            <w:tcW w:w="763" w:type="dxa"/>
            <w:vAlign w:val="center"/>
          </w:tcPr>
          <w:p w14:paraId="7E7E7918" w14:textId="3EC3152B"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6</w:t>
            </w:r>
          </w:p>
        </w:tc>
        <w:tc>
          <w:tcPr>
            <w:tcW w:w="763" w:type="dxa"/>
            <w:vAlign w:val="center"/>
          </w:tcPr>
          <w:p w14:paraId="54F8806F" w14:textId="65D60B8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1F7705C4"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0357A2BA" w14:textId="25D073FF"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541</w:t>
            </w:r>
          </w:p>
        </w:tc>
        <w:tc>
          <w:tcPr>
            <w:tcW w:w="3693" w:type="dxa"/>
            <w:vAlign w:val="center"/>
          </w:tcPr>
          <w:p w14:paraId="540A669A" w14:textId="6E1414BF"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Textiles and garments trades</w:t>
            </w:r>
          </w:p>
        </w:tc>
        <w:tc>
          <w:tcPr>
            <w:tcW w:w="762" w:type="dxa"/>
            <w:vAlign w:val="center"/>
          </w:tcPr>
          <w:p w14:paraId="2E0F0228" w14:textId="53164D0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6.89</w:t>
            </w:r>
          </w:p>
        </w:tc>
        <w:tc>
          <w:tcPr>
            <w:tcW w:w="763" w:type="dxa"/>
            <w:vAlign w:val="center"/>
          </w:tcPr>
          <w:p w14:paraId="10D274B4" w14:textId="19843014"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7</w:t>
            </w:r>
          </w:p>
        </w:tc>
        <w:tc>
          <w:tcPr>
            <w:tcW w:w="763" w:type="dxa"/>
            <w:vAlign w:val="center"/>
          </w:tcPr>
          <w:p w14:paraId="74D3CB65" w14:textId="35267D5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7C2ECFC2" w14:textId="1BF614BE"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9.26</w:t>
            </w:r>
          </w:p>
        </w:tc>
        <w:tc>
          <w:tcPr>
            <w:tcW w:w="763" w:type="dxa"/>
            <w:vAlign w:val="center"/>
          </w:tcPr>
          <w:p w14:paraId="2AE53F3D" w14:textId="46EF3C8A"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17</w:t>
            </w:r>
          </w:p>
        </w:tc>
        <w:tc>
          <w:tcPr>
            <w:tcW w:w="763" w:type="dxa"/>
            <w:vAlign w:val="center"/>
          </w:tcPr>
          <w:p w14:paraId="37B7C115" w14:textId="7AE86C8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217BC76D"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34250074" w14:textId="795B4F8B"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623</w:t>
            </w:r>
          </w:p>
        </w:tc>
        <w:tc>
          <w:tcPr>
            <w:tcW w:w="3693" w:type="dxa"/>
            <w:vAlign w:val="center"/>
          </w:tcPr>
          <w:p w14:paraId="0A8F2A3A" w14:textId="1D24A444"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Housekeeping occupations</w:t>
            </w:r>
          </w:p>
        </w:tc>
        <w:tc>
          <w:tcPr>
            <w:tcW w:w="762" w:type="dxa"/>
            <w:vAlign w:val="center"/>
          </w:tcPr>
          <w:p w14:paraId="31539C82" w14:textId="2379E9D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6.90</w:t>
            </w:r>
          </w:p>
        </w:tc>
        <w:tc>
          <w:tcPr>
            <w:tcW w:w="763" w:type="dxa"/>
            <w:vAlign w:val="center"/>
          </w:tcPr>
          <w:p w14:paraId="6FA7EBDC" w14:textId="76227B9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8</w:t>
            </w:r>
          </w:p>
        </w:tc>
        <w:tc>
          <w:tcPr>
            <w:tcW w:w="763" w:type="dxa"/>
            <w:vAlign w:val="center"/>
          </w:tcPr>
          <w:p w14:paraId="18103F73" w14:textId="3E32255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425EE13D" w14:textId="1DCADF7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8.71</w:t>
            </w:r>
          </w:p>
        </w:tc>
        <w:tc>
          <w:tcPr>
            <w:tcW w:w="763" w:type="dxa"/>
            <w:vAlign w:val="center"/>
          </w:tcPr>
          <w:p w14:paraId="4CF3BF6B" w14:textId="057B09E9"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10</w:t>
            </w:r>
          </w:p>
        </w:tc>
        <w:tc>
          <w:tcPr>
            <w:tcW w:w="763" w:type="dxa"/>
            <w:vAlign w:val="center"/>
          </w:tcPr>
          <w:p w14:paraId="3E03590B" w14:textId="31B19A1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66F65811"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249E5E91" w14:textId="78880E36"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543</w:t>
            </w:r>
          </w:p>
        </w:tc>
        <w:tc>
          <w:tcPr>
            <w:tcW w:w="3693" w:type="dxa"/>
            <w:vAlign w:val="center"/>
          </w:tcPr>
          <w:p w14:paraId="6A9E9C77" w14:textId="18159DBC"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Food preparation trades</w:t>
            </w:r>
          </w:p>
        </w:tc>
        <w:tc>
          <w:tcPr>
            <w:tcW w:w="762" w:type="dxa"/>
            <w:vAlign w:val="center"/>
          </w:tcPr>
          <w:p w14:paraId="61E57F7C" w14:textId="0C4956B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7.09</w:t>
            </w:r>
          </w:p>
        </w:tc>
        <w:tc>
          <w:tcPr>
            <w:tcW w:w="763" w:type="dxa"/>
            <w:vAlign w:val="center"/>
          </w:tcPr>
          <w:p w14:paraId="3C58945C" w14:textId="7C167EC8"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9</w:t>
            </w:r>
          </w:p>
        </w:tc>
        <w:tc>
          <w:tcPr>
            <w:tcW w:w="763" w:type="dxa"/>
            <w:vAlign w:val="center"/>
          </w:tcPr>
          <w:p w14:paraId="2D405EDF" w14:textId="65BBCA7E"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19845580" w14:textId="6B05C7E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8.59</w:t>
            </w:r>
          </w:p>
        </w:tc>
        <w:tc>
          <w:tcPr>
            <w:tcW w:w="763" w:type="dxa"/>
            <w:vAlign w:val="center"/>
          </w:tcPr>
          <w:p w14:paraId="04D0C3BB" w14:textId="64F4863F"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9</w:t>
            </w:r>
          </w:p>
        </w:tc>
        <w:tc>
          <w:tcPr>
            <w:tcW w:w="763" w:type="dxa"/>
            <w:vAlign w:val="center"/>
          </w:tcPr>
          <w:p w14:paraId="57F18133" w14:textId="7AD2389F"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790C7406"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139D7C83" w14:textId="58E01930"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612</w:t>
            </w:r>
          </w:p>
        </w:tc>
        <w:tc>
          <w:tcPr>
            <w:tcW w:w="3693" w:type="dxa"/>
            <w:vAlign w:val="center"/>
          </w:tcPr>
          <w:p w14:paraId="1BBE7C7E" w14:textId="4C3657CB"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Childcare and related personal services</w:t>
            </w:r>
          </w:p>
        </w:tc>
        <w:tc>
          <w:tcPr>
            <w:tcW w:w="762" w:type="dxa"/>
            <w:vAlign w:val="center"/>
          </w:tcPr>
          <w:p w14:paraId="75BAAB83" w14:textId="438BB15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7.48</w:t>
            </w:r>
          </w:p>
        </w:tc>
        <w:tc>
          <w:tcPr>
            <w:tcW w:w="763" w:type="dxa"/>
            <w:vAlign w:val="center"/>
          </w:tcPr>
          <w:p w14:paraId="1552B435" w14:textId="0076466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10</w:t>
            </w:r>
          </w:p>
        </w:tc>
        <w:tc>
          <w:tcPr>
            <w:tcW w:w="763" w:type="dxa"/>
            <w:vAlign w:val="center"/>
          </w:tcPr>
          <w:p w14:paraId="20D81339" w14:textId="287D939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1C662D81" w14:textId="0DCFAB0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8.38</w:t>
            </w:r>
          </w:p>
        </w:tc>
        <w:tc>
          <w:tcPr>
            <w:tcW w:w="763" w:type="dxa"/>
            <w:vAlign w:val="center"/>
          </w:tcPr>
          <w:p w14:paraId="16EC5F65" w14:textId="0736FD17"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7</w:t>
            </w:r>
          </w:p>
        </w:tc>
        <w:tc>
          <w:tcPr>
            <w:tcW w:w="763" w:type="dxa"/>
            <w:vAlign w:val="center"/>
          </w:tcPr>
          <w:p w14:paraId="05145BA5" w14:textId="6FAEA33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0FFA41AE"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6DCBF506" w14:textId="61D103EC"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629</w:t>
            </w:r>
          </w:p>
        </w:tc>
        <w:tc>
          <w:tcPr>
            <w:tcW w:w="3693" w:type="dxa"/>
            <w:vAlign w:val="center"/>
          </w:tcPr>
          <w:p w14:paraId="4483E848" w14:textId="7F1478B3"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Personal services occupations nec</w:t>
            </w:r>
          </w:p>
        </w:tc>
        <w:tc>
          <w:tcPr>
            <w:tcW w:w="762" w:type="dxa"/>
            <w:vAlign w:val="center"/>
          </w:tcPr>
          <w:p w14:paraId="1372EACD" w14:textId="4A1CCF8D"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7.57</w:t>
            </w:r>
          </w:p>
        </w:tc>
        <w:tc>
          <w:tcPr>
            <w:tcW w:w="763" w:type="dxa"/>
            <w:vAlign w:val="center"/>
          </w:tcPr>
          <w:p w14:paraId="3AA66961" w14:textId="66ADDDE8"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11</w:t>
            </w:r>
          </w:p>
        </w:tc>
        <w:tc>
          <w:tcPr>
            <w:tcW w:w="763" w:type="dxa"/>
            <w:vAlign w:val="center"/>
          </w:tcPr>
          <w:p w14:paraId="1D257CD7" w14:textId="6E1DD82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42330C56" w14:textId="6A5628B2"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8.87</w:t>
            </w:r>
          </w:p>
        </w:tc>
        <w:tc>
          <w:tcPr>
            <w:tcW w:w="763" w:type="dxa"/>
            <w:vAlign w:val="center"/>
          </w:tcPr>
          <w:p w14:paraId="3B6D1CFA" w14:textId="5ADCDA4B"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11</w:t>
            </w:r>
          </w:p>
        </w:tc>
        <w:tc>
          <w:tcPr>
            <w:tcW w:w="763" w:type="dxa"/>
            <w:vAlign w:val="center"/>
          </w:tcPr>
          <w:p w14:paraId="63FD8593" w14:textId="1CBAE21D"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092636E3"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0EB66B8F" w14:textId="203F945F"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611</w:t>
            </w:r>
          </w:p>
        </w:tc>
        <w:tc>
          <w:tcPr>
            <w:tcW w:w="3693" w:type="dxa"/>
            <w:vAlign w:val="center"/>
          </w:tcPr>
          <w:p w14:paraId="0748FB09" w14:textId="25EBF150"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Healthcare and related personal services</w:t>
            </w:r>
          </w:p>
        </w:tc>
        <w:tc>
          <w:tcPr>
            <w:tcW w:w="762" w:type="dxa"/>
            <w:vAlign w:val="center"/>
          </w:tcPr>
          <w:p w14:paraId="15D33095" w14:textId="63BFC4C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7.75</w:t>
            </w:r>
          </w:p>
        </w:tc>
        <w:tc>
          <w:tcPr>
            <w:tcW w:w="763" w:type="dxa"/>
            <w:vAlign w:val="center"/>
          </w:tcPr>
          <w:p w14:paraId="61FB9354" w14:textId="0B26F59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12</w:t>
            </w:r>
          </w:p>
        </w:tc>
        <w:tc>
          <w:tcPr>
            <w:tcW w:w="763" w:type="dxa"/>
            <w:vAlign w:val="center"/>
          </w:tcPr>
          <w:p w14:paraId="0B4FD722" w14:textId="7DE55FD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10FCF01F" w14:textId="5D14A049"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8.92</w:t>
            </w:r>
          </w:p>
        </w:tc>
        <w:tc>
          <w:tcPr>
            <w:tcW w:w="763" w:type="dxa"/>
            <w:vAlign w:val="center"/>
          </w:tcPr>
          <w:p w14:paraId="529494A6" w14:textId="10996269"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13</w:t>
            </w:r>
          </w:p>
        </w:tc>
        <w:tc>
          <w:tcPr>
            <w:tcW w:w="763" w:type="dxa"/>
            <w:vAlign w:val="center"/>
          </w:tcPr>
          <w:p w14:paraId="291797C5" w14:textId="0B97E94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3B940F1D"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1A145F89" w14:textId="07A3313C" w:rsidR="003B1D6B" w:rsidRPr="00D206C5" w:rsidRDefault="003B1D6B" w:rsidP="003B1D6B">
            <w:pPr>
              <w:spacing w:before="20" w:after="20" w:line="23" w:lineRule="atLeast"/>
              <w:jc w:val="left"/>
              <w:rPr>
                <w:rFonts w:ascii="Helvetica" w:hAnsi="Helvetica" w:cs="Helvetica"/>
                <w:b w:val="0"/>
                <w:sz w:val="16"/>
                <w:szCs w:val="16"/>
              </w:rPr>
            </w:pPr>
            <w:r w:rsidRPr="00D206C5">
              <w:rPr>
                <w:rFonts w:ascii="Helvetica" w:hAnsi="Helvetica" w:cs="Arial"/>
                <w:sz w:val="18"/>
                <w:szCs w:val="18"/>
              </w:rPr>
              <w:t>813</w:t>
            </w:r>
          </w:p>
        </w:tc>
        <w:tc>
          <w:tcPr>
            <w:tcW w:w="3693" w:type="dxa"/>
            <w:vAlign w:val="center"/>
          </w:tcPr>
          <w:p w14:paraId="1AA1BFAC" w14:textId="330E9ACB"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Assemblers and routine operatives</w:t>
            </w:r>
          </w:p>
        </w:tc>
        <w:tc>
          <w:tcPr>
            <w:tcW w:w="762" w:type="dxa"/>
            <w:vAlign w:val="center"/>
          </w:tcPr>
          <w:p w14:paraId="4A42E61A" w14:textId="289E9A0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6"/>
                <w:szCs w:val="16"/>
              </w:rPr>
            </w:pPr>
            <w:r w:rsidRPr="00D206C5">
              <w:rPr>
                <w:rFonts w:ascii="Helvetica" w:hAnsi="Helvetica" w:cs="Arial"/>
                <w:sz w:val="18"/>
                <w:szCs w:val="18"/>
              </w:rPr>
              <w:t>7.88</w:t>
            </w:r>
          </w:p>
        </w:tc>
        <w:tc>
          <w:tcPr>
            <w:tcW w:w="763" w:type="dxa"/>
            <w:vAlign w:val="center"/>
          </w:tcPr>
          <w:p w14:paraId="03824B44" w14:textId="7C60C3E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13</w:t>
            </w:r>
          </w:p>
        </w:tc>
        <w:tc>
          <w:tcPr>
            <w:tcW w:w="763" w:type="dxa"/>
            <w:vAlign w:val="center"/>
          </w:tcPr>
          <w:p w14:paraId="388E1EAF" w14:textId="3EB46A9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3F3BF525" w14:textId="576AD1D4"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10.66</w:t>
            </w:r>
          </w:p>
        </w:tc>
        <w:tc>
          <w:tcPr>
            <w:tcW w:w="763" w:type="dxa"/>
            <w:vAlign w:val="center"/>
          </w:tcPr>
          <w:p w14:paraId="7A38508C" w14:textId="0F6D7970"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29</w:t>
            </w:r>
          </w:p>
        </w:tc>
        <w:tc>
          <w:tcPr>
            <w:tcW w:w="763" w:type="dxa"/>
            <w:vAlign w:val="center"/>
          </w:tcPr>
          <w:p w14:paraId="5D770F55" w14:textId="54767DDD"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color w:val="FF0000"/>
                <w:sz w:val="18"/>
                <w:szCs w:val="18"/>
              </w:rPr>
              <w:t>2</w:t>
            </w:r>
          </w:p>
        </w:tc>
      </w:tr>
      <w:tr w:rsidR="003B1D6B" w:rsidRPr="00D206C5" w14:paraId="5C2C3FA3"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3A14A034" w14:textId="5C6CF438" w:rsidR="003B1D6B" w:rsidRPr="00D206C5" w:rsidRDefault="003B1D6B" w:rsidP="003B1D6B">
            <w:pPr>
              <w:spacing w:before="20" w:after="20" w:line="23" w:lineRule="atLeast"/>
              <w:jc w:val="left"/>
              <w:rPr>
                <w:rFonts w:ascii="Helvetica" w:hAnsi="Helvetica" w:cs="Helvetica"/>
                <w:b w:val="0"/>
                <w:sz w:val="16"/>
                <w:szCs w:val="16"/>
              </w:rPr>
            </w:pPr>
            <w:r w:rsidRPr="00D206C5">
              <w:rPr>
                <w:rFonts w:ascii="Helvetica" w:hAnsi="Helvetica" w:cs="Arial"/>
                <w:sz w:val="18"/>
                <w:szCs w:val="18"/>
              </w:rPr>
              <w:t>414</w:t>
            </w:r>
          </w:p>
        </w:tc>
        <w:tc>
          <w:tcPr>
            <w:tcW w:w="3693" w:type="dxa"/>
            <w:vAlign w:val="center"/>
          </w:tcPr>
          <w:p w14:paraId="4452CE78" w14:textId="2655DAC2"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Administrative occupations: communications</w:t>
            </w:r>
          </w:p>
        </w:tc>
        <w:tc>
          <w:tcPr>
            <w:tcW w:w="762" w:type="dxa"/>
            <w:vAlign w:val="center"/>
          </w:tcPr>
          <w:p w14:paraId="37C7BACB" w14:textId="4FCAA83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7.97</w:t>
            </w:r>
          </w:p>
        </w:tc>
        <w:tc>
          <w:tcPr>
            <w:tcW w:w="763" w:type="dxa"/>
            <w:vAlign w:val="center"/>
          </w:tcPr>
          <w:p w14:paraId="0455D87D" w14:textId="4924C46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14</w:t>
            </w:r>
          </w:p>
        </w:tc>
        <w:tc>
          <w:tcPr>
            <w:tcW w:w="763" w:type="dxa"/>
            <w:vAlign w:val="center"/>
          </w:tcPr>
          <w:p w14:paraId="6C5EE59C" w14:textId="0ADE4BA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0F9B8657" w14:textId="275CEAE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9.67</w:t>
            </w:r>
          </w:p>
        </w:tc>
        <w:tc>
          <w:tcPr>
            <w:tcW w:w="763" w:type="dxa"/>
            <w:vAlign w:val="center"/>
          </w:tcPr>
          <w:p w14:paraId="5C7D6409" w14:textId="0E0F4C30"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18</w:t>
            </w:r>
          </w:p>
        </w:tc>
        <w:tc>
          <w:tcPr>
            <w:tcW w:w="763" w:type="dxa"/>
            <w:vAlign w:val="center"/>
          </w:tcPr>
          <w:p w14:paraId="5173A275" w14:textId="1A6B0C55"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7D619A73"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289247F4" w14:textId="782D7F32" w:rsidR="003B1D6B" w:rsidRPr="00D206C5" w:rsidRDefault="003B1D6B" w:rsidP="003B1D6B">
            <w:pPr>
              <w:spacing w:before="20" w:after="20" w:line="23" w:lineRule="atLeast"/>
              <w:jc w:val="left"/>
              <w:rPr>
                <w:rFonts w:ascii="Helvetica" w:hAnsi="Helvetica" w:cs="Helvetica"/>
                <w:b w:val="0"/>
                <w:sz w:val="16"/>
                <w:szCs w:val="16"/>
              </w:rPr>
            </w:pPr>
            <w:r w:rsidRPr="00D206C5">
              <w:rPr>
                <w:rFonts w:ascii="Helvetica" w:hAnsi="Helvetica" w:cs="Arial"/>
                <w:sz w:val="18"/>
                <w:szCs w:val="18"/>
              </w:rPr>
              <w:t>913</w:t>
            </w:r>
          </w:p>
        </w:tc>
        <w:tc>
          <w:tcPr>
            <w:tcW w:w="3693" w:type="dxa"/>
            <w:vAlign w:val="center"/>
          </w:tcPr>
          <w:p w14:paraId="0EDF1929" w14:textId="2ED94F0A"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Elementary process plant occupations</w:t>
            </w:r>
          </w:p>
        </w:tc>
        <w:tc>
          <w:tcPr>
            <w:tcW w:w="762" w:type="dxa"/>
            <w:vAlign w:val="center"/>
          </w:tcPr>
          <w:p w14:paraId="1FD4F23E" w14:textId="3678126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8.28</w:t>
            </w:r>
          </w:p>
        </w:tc>
        <w:tc>
          <w:tcPr>
            <w:tcW w:w="763" w:type="dxa"/>
            <w:vAlign w:val="center"/>
          </w:tcPr>
          <w:p w14:paraId="475DFEC7" w14:textId="1518BB6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15</w:t>
            </w:r>
          </w:p>
        </w:tc>
        <w:tc>
          <w:tcPr>
            <w:tcW w:w="763" w:type="dxa"/>
            <w:vAlign w:val="center"/>
          </w:tcPr>
          <w:p w14:paraId="7C03F25A" w14:textId="178C0F32"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3E7573A3" w14:textId="0616B5E4"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8.39</w:t>
            </w:r>
          </w:p>
        </w:tc>
        <w:tc>
          <w:tcPr>
            <w:tcW w:w="763" w:type="dxa"/>
            <w:vAlign w:val="center"/>
          </w:tcPr>
          <w:p w14:paraId="3AE20151" w14:textId="6FFE500E"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8</w:t>
            </w:r>
          </w:p>
        </w:tc>
        <w:tc>
          <w:tcPr>
            <w:tcW w:w="763" w:type="dxa"/>
            <w:vAlign w:val="center"/>
          </w:tcPr>
          <w:p w14:paraId="0B5956BF" w14:textId="633A9C6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6D09DF48" w14:textId="77777777" w:rsidTr="00450FB8">
        <w:trPr>
          <w:trHeight w:val="181"/>
        </w:trPr>
        <w:tc>
          <w:tcPr>
            <w:cnfStyle w:val="001000000000" w:firstRow="0" w:lastRow="0" w:firstColumn="1" w:lastColumn="0" w:oddVBand="0" w:evenVBand="0" w:oddHBand="0" w:evenHBand="0" w:firstRowFirstColumn="0" w:firstRowLastColumn="0" w:lastRowFirstColumn="0" w:lastRowLastColumn="0"/>
            <w:tcW w:w="741" w:type="dxa"/>
            <w:vAlign w:val="center"/>
          </w:tcPr>
          <w:p w14:paraId="246F2F68" w14:textId="363EDADC" w:rsidR="003B1D6B" w:rsidRPr="00D206C5" w:rsidRDefault="003B1D6B" w:rsidP="003B1D6B">
            <w:pPr>
              <w:spacing w:before="20" w:after="20" w:line="23" w:lineRule="atLeast"/>
              <w:jc w:val="left"/>
              <w:rPr>
                <w:rFonts w:ascii="Helvetica" w:hAnsi="Helvetica" w:cs="Helvetica"/>
                <w:b w:val="0"/>
                <w:sz w:val="16"/>
                <w:szCs w:val="16"/>
              </w:rPr>
            </w:pPr>
            <w:r w:rsidRPr="00D206C5">
              <w:rPr>
                <w:rFonts w:ascii="Helvetica" w:hAnsi="Helvetica" w:cs="Arial"/>
                <w:sz w:val="18"/>
                <w:szCs w:val="18"/>
              </w:rPr>
              <w:t>914</w:t>
            </w:r>
          </w:p>
        </w:tc>
        <w:tc>
          <w:tcPr>
            <w:tcW w:w="3693" w:type="dxa"/>
            <w:vAlign w:val="center"/>
          </w:tcPr>
          <w:p w14:paraId="587A658C" w14:textId="6C81DD1D"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Elementary goods storage occupations</w:t>
            </w:r>
          </w:p>
        </w:tc>
        <w:tc>
          <w:tcPr>
            <w:tcW w:w="762" w:type="dxa"/>
            <w:vAlign w:val="center"/>
          </w:tcPr>
          <w:p w14:paraId="6A96919C" w14:textId="74D44D6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8.46</w:t>
            </w:r>
          </w:p>
        </w:tc>
        <w:tc>
          <w:tcPr>
            <w:tcW w:w="763" w:type="dxa"/>
            <w:vAlign w:val="center"/>
          </w:tcPr>
          <w:p w14:paraId="2D5D0123" w14:textId="6D7AF13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16</w:t>
            </w:r>
          </w:p>
        </w:tc>
        <w:tc>
          <w:tcPr>
            <w:tcW w:w="763" w:type="dxa"/>
            <w:vAlign w:val="center"/>
          </w:tcPr>
          <w:p w14:paraId="64017208" w14:textId="431A782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26808057" w14:textId="7FA5DB35"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8.91</w:t>
            </w:r>
          </w:p>
        </w:tc>
        <w:tc>
          <w:tcPr>
            <w:tcW w:w="763" w:type="dxa"/>
            <w:vAlign w:val="center"/>
          </w:tcPr>
          <w:p w14:paraId="2AC83E82" w14:textId="0A43AD73"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12</w:t>
            </w:r>
          </w:p>
        </w:tc>
        <w:tc>
          <w:tcPr>
            <w:tcW w:w="763" w:type="dxa"/>
            <w:vAlign w:val="center"/>
          </w:tcPr>
          <w:p w14:paraId="5F12BDD8" w14:textId="5C8BC3C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0D3E5C57"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2EC7C8DD" w14:textId="490F3F6E" w:rsidR="003B1D6B" w:rsidRPr="00D206C5" w:rsidRDefault="003B1D6B" w:rsidP="003B1D6B">
            <w:pPr>
              <w:spacing w:before="20" w:after="20" w:line="23" w:lineRule="atLeast"/>
              <w:jc w:val="left"/>
              <w:rPr>
                <w:rFonts w:ascii="Helvetica" w:hAnsi="Helvetica" w:cs="Helvetica"/>
                <w:b w:val="0"/>
                <w:sz w:val="16"/>
                <w:szCs w:val="16"/>
              </w:rPr>
            </w:pPr>
            <w:r w:rsidRPr="00D206C5">
              <w:rPr>
                <w:rFonts w:ascii="Helvetica" w:hAnsi="Helvetica" w:cs="Arial"/>
                <w:sz w:val="18"/>
                <w:szCs w:val="18"/>
              </w:rPr>
              <w:t>511</w:t>
            </w:r>
          </w:p>
        </w:tc>
        <w:tc>
          <w:tcPr>
            <w:tcW w:w="3693" w:type="dxa"/>
            <w:vAlign w:val="center"/>
          </w:tcPr>
          <w:p w14:paraId="41719BEE" w14:textId="6FA4D9DD"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Agricultural trades</w:t>
            </w:r>
          </w:p>
        </w:tc>
        <w:tc>
          <w:tcPr>
            <w:tcW w:w="762" w:type="dxa"/>
            <w:vAlign w:val="center"/>
          </w:tcPr>
          <w:p w14:paraId="3E77C48A" w14:textId="179E8CA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8.47</w:t>
            </w:r>
          </w:p>
        </w:tc>
        <w:tc>
          <w:tcPr>
            <w:tcW w:w="763" w:type="dxa"/>
            <w:vAlign w:val="center"/>
          </w:tcPr>
          <w:p w14:paraId="13BBBC20" w14:textId="29613AB2"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17</w:t>
            </w:r>
          </w:p>
        </w:tc>
        <w:tc>
          <w:tcPr>
            <w:tcW w:w="763" w:type="dxa"/>
            <w:vAlign w:val="center"/>
          </w:tcPr>
          <w:p w14:paraId="242CD0DF" w14:textId="5D9D2BA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6655CC28" w14:textId="4F07A75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9.06</w:t>
            </w:r>
          </w:p>
        </w:tc>
        <w:tc>
          <w:tcPr>
            <w:tcW w:w="763" w:type="dxa"/>
            <w:vAlign w:val="center"/>
          </w:tcPr>
          <w:p w14:paraId="04860FDF" w14:textId="7CF9320D"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16</w:t>
            </w:r>
          </w:p>
        </w:tc>
        <w:tc>
          <w:tcPr>
            <w:tcW w:w="763" w:type="dxa"/>
            <w:vAlign w:val="center"/>
          </w:tcPr>
          <w:p w14:paraId="261BA2B9" w14:textId="18331108"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1E659585"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2C6933DF" w14:textId="6241E4A7" w:rsidR="003B1D6B" w:rsidRPr="00D206C5" w:rsidRDefault="003B1D6B" w:rsidP="003B1D6B">
            <w:pPr>
              <w:spacing w:before="20" w:after="20" w:line="23" w:lineRule="atLeast"/>
              <w:jc w:val="left"/>
              <w:rPr>
                <w:rFonts w:ascii="Helvetica" w:hAnsi="Helvetica" w:cs="Helvetica"/>
                <w:b w:val="0"/>
                <w:sz w:val="16"/>
                <w:szCs w:val="16"/>
              </w:rPr>
            </w:pPr>
            <w:r w:rsidRPr="00D206C5">
              <w:rPr>
                <w:rFonts w:ascii="Helvetica" w:hAnsi="Helvetica" w:cs="Arial"/>
                <w:sz w:val="18"/>
                <w:szCs w:val="18"/>
              </w:rPr>
              <w:t>549</w:t>
            </w:r>
          </w:p>
        </w:tc>
        <w:tc>
          <w:tcPr>
            <w:tcW w:w="3693" w:type="dxa"/>
            <w:vAlign w:val="center"/>
          </w:tcPr>
          <w:p w14:paraId="5AF7C9AD" w14:textId="7E15F230"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Skilled trades nec</w:t>
            </w:r>
          </w:p>
        </w:tc>
        <w:tc>
          <w:tcPr>
            <w:tcW w:w="762" w:type="dxa"/>
            <w:vAlign w:val="center"/>
          </w:tcPr>
          <w:p w14:paraId="6F00DF9D" w14:textId="3202303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8.63</w:t>
            </w:r>
          </w:p>
        </w:tc>
        <w:tc>
          <w:tcPr>
            <w:tcW w:w="763" w:type="dxa"/>
            <w:vAlign w:val="center"/>
          </w:tcPr>
          <w:p w14:paraId="0F8F8E36" w14:textId="1A9F562F"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18</w:t>
            </w:r>
          </w:p>
        </w:tc>
        <w:tc>
          <w:tcPr>
            <w:tcW w:w="763" w:type="dxa"/>
            <w:vAlign w:val="center"/>
          </w:tcPr>
          <w:p w14:paraId="114F70FB" w14:textId="1728303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2FAE0BFA" w14:textId="32F44B6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9.76</w:t>
            </w:r>
          </w:p>
        </w:tc>
        <w:tc>
          <w:tcPr>
            <w:tcW w:w="763" w:type="dxa"/>
            <w:vAlign w:val="center"/>
          </w:tcPr>
          <w:p w14:paraId="430E318A" w14:textId="106712E6"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19</w:t>
            </w:r>
          </w:p>
        </w:tc>
        <w:tc>
          <w:tcPr>
            <w:tcW w:w="763" w:type="dxa"/>
            <w:vAlign w:val="center"/>
          </w:tcPr>
          <w:p w14:paraId="128F4C0F" w14:textId="3C22841F"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410F203C"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3A25E064" w14:textId="34B46212" w:rsidR="003B1D6B" w:rsidRPr="00D206C5" w:rsidRDefault="003B1D6B" w:rsidP="003B1D6B">
            <w:pPr>
              <w:spacing w:before="20" w:after="20" w:line="23" w:lineRule="atLeast"/>
              <w:jc w:val="left"/>
              <w:rPr>
                <w:rFonts w:ascii="Helvetica" w:hAnsi="Helvetica" w:cs="Helvetica"/>
                <w:b w:val="0"/>
                <w:sz w:val="16"/>
                <w:szCs w:val="16"/>
              </w:rPr>
            </w:pPr>
            <w:r w:rsidRPr="00D206C5">
              <w:rPr>
                <w:rFonts w:ascii="Helvetica" w:hAnsi="Helvetica" w:cs="Arial"/>
                <w:sz w:val="18"/>
                <w:szCs w:val="18"/>
              </w:rPr>
              <w:t>613</w:t>
            </w:r>
          </w:p>
        </w:tc>
        <w:tc>
          <w:tcPr>
            <w:tcW w:w="3693" w:type="dxa"/>
            <w:vAlign w:val="center"/>
          </w:tcPr>
          <w:p w14:paraId="5A1E2455" w14:textId="69A9B2BD"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Animal care services</w:t>
            </w:r>
          </w:p>
        </w:tc>
        <w:tc>
          <w:tcPr>
            <w:tcW w:w="762" w:type="dxa"/>
            <w:vAlign w:val="center"/>
          </w:tcPr>
          <w:p w14:paraId="5164C012" w14:textId="2323F41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8.73</w:t>
            </w:r>
          </w:p>
        </w:tc>
        <w:tc>
          <w:tcPr>
            <w:tcW w:w="763" w:type="dxa"/>
            <w:vAlign w:val="center"/>
          </w:tcPr>
          <w:p w14:paraId="212961A9" w14:textId="01A7DBE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19</w:t>
            </w:r>
          </w:p>
        </w:tc>
        <w:tc>
          <w:tcPr>
            <w:tcW w:w="763" w:type="dxa"/>
            <w:vAlign w:val="center"/>
          </w:tcPr>
          <w:p w14:paraId="4B94522E" w14:textId="3982EC3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14219AFC" w14:textId="6D753217"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8.96</w:t>
            </w:r>
          </w:p>
        </w:tc>
        <w:tc>
          <w:tcPr>
            <w:tcW w:w="763" w:type="dxa"/>
            <w:vAlign w:val="center"/>
          </w:tcPr>
          <w:p w14:paraId="68437B14" w14:textId="6672DB6A"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14</w:t>
            </w:r>
          </w:p>
        </w:tc>
        <w:tc>
          <w:tcPr>
            <w:tcW w:w="763" w:type="dxa"/>
            <w:vAlign w:val="center"/>
          </w:tcPr>
          <w:p w14:paraId="7FD59DAE" w14:textId="29E98E5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59192C96"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7C5479BB" w14:textId="699A5DD3"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532</w:t>
            </w:r>
          </w:p>
        </w:tc>
        <w:tc>
          <w:tcPr>
            <w:tcW w:w="3693" w:type="dxa"/>
            <w:vAlign w:val="center"/>
          </w:tcPr>
          <w:p w14:paraId="4FCEF644" w14:textId="58B9B562"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Building trades</w:t>
            </w:r>
          </w:p>
        </w:tc>
        <w:tc>
          <w:tcPr>
            <w:tcW w:w="762" w:type="dxa"/>
            <w:vAlign w:val="center"/>
          </w:tcPr>
          <w:p w14:paraId="51CA67F1" w14:textId="5AED16D3"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8.76</w:t>
            </w:r>
          </w:p>
        </w:tc>
        <w:tc>
          <w:tcPr>
            <w:tcW w:w="763" w:type="dxa"/>
            <w:vAlign w:val="center"/>
          </w:tcPr>
          <w:p w14:paraId="5D026F33" w14:textId="6C16CA7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20</w:t>
            </w:r>
          </w:p>
        </w:tc>
        <w:tc>
          <w:tcPr>
            <w:tcW w:w="763" w:type="dxa"/>
            <w:vAlign w:val="center"/>
          </w:tcPr>
          <w:p w14:paraId="4170F1E3" w14:textId="6589E715"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24FC5CB2" w14:textId="3687B67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9.82</w:t>
            </w:r>
          </w:p>
        </w:tc>
        <w:tc>
          <w:tcPr>
            <w:tcW w:w="763" w:type="dxa"/>
            <w:vAlign w:val="center"/>
          </w:tcPr>
          <w:p w14:paraId="007CDA3B" w14:textId="5EE126DB"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21</w:t>
            </w:r>
          </w:p>
        </w:tc>
        <w:tc>
          <w:tcPr>
            <w:tcW w:w="763" w:type="dxa"/>
            <w:vAlign w:val="center"/>
          </w:tcPr>
          <w:p w14:paraId="50CCBA70" w14:textId="6A28324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206E7E02"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35D049E3" w14:textId="6A46A749"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921</w:t>
            </w:r>
          </w:p>
        </w:tc>
        <w:tc>
          <w:tcPr>
            <w:tcW w:w="3693" w:type="dxa"/>
            <w:vAlign w:val="center"/>
          </w:tcPr>
          <w:p w14:paraId="12AF69AD" w14:textId="34363A45"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Elementary administration occupations</w:t>
            </w:r>
          </w:p>
        </w:tc>
        <w:tc>
          <w:tcPr>
            <w:tcW w:w="762" w:type="dxa"/>
            <w:vAlign w:val="center"/>
          </w:tcPr>
          <w:p w14:paraId="6E75CE03" w14:textId="2D2ADD9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8.78</w:t>
            </w:r>
          </w:p>
        </w:tc>
        <w:tc>
          <w:tcPr>
            <w:tcW w:w="763" w:type="dxa"/>
            <w:vAlign w:val="center"/>
          </w:tcPr>
          <w:p w14:paraId="386D43D3" w14:textId="506F328E"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21</w:t>
            </w:r>
          </w:p>
        </w:tc>
        <w:tc>
          <w:tcPr>
            <w:tcW w:w="763" w:type="dxa"/>
            <w:vAlign w:val="center"/>
          </w:tcPr>
          <w:p w14:paraId="52CFBD82" w14:textId="14D803D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06A6057D" w14:textId="175BD09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9.78</w:t>
            </w:r>
          </w:p>
        </w:tc>
        <w:tc>
          <w:tcPr>
            <w:tcW w:w="763" w:type="dxa"/>
            <w:vAlign w:val="center"/>
          </w:tcPr>
          <w:p w14:paraId="2A2D370C" w14:textId="57FAA0E9"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20</w:t>
            </w:r>
          </w:p>
        </w:tc>
        <w:tc>
          <w:tcPr>
            <w:tcW w:w="763" w:type="dxa"/>
            <w:vAlign w:val="center"/>
          </w:tcPr>
          <w:p w14:paraId="23A58866" w14:textId="23D5D5E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1DC0269D"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49E4DB1B" w14:textId="5B720DEE"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912</w:t>
            </w:r>
          </w:p>
        </w:tc>
        <w:tc>
          <w:tcPr>
            <w:tcW w:w="3693" w:type="dxa"/>
            <w:vAlign w:val="center"/>
          </w:tcPr>
          <w:p w14:paraId="6BB6867A" w14:textId="64C2CA21"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Elementary construction occupations</w:t>
            </w:r>
          </w:p>
        </w:tc>
        <w:tc>
          <w:tcPr>
            <w:tcW w:w="762" w:type="dxa"/>
            <w:vAlign w:val="center"/>
          </w:tcPr>
          <w:p w14:paraId="5451F732" w14:textId="3C66CFA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8.79</w:t>
            </w:r>
          </w:p>
        </w:tc>
        <w:tc>
          <w:tcPr>
            <w:tcW w:w="763" w:type="dxa"/>
            <w:vAlign w:val="center"/>
          </w:tcPr>
          <w:p w14:paraId="6785232F" w14:textId="775BD51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22</w:t>
            </w:r>
          </w:p>
        </w:tc>
        <w:tc>
          <w:tcPr>
            <w:tcW w:w="763" w:type="dxa"/>
            <w:vAlign w:val="center"/>
          </w:tcPr>
          <w:p w14:paraId="79A3C319" w14:textId="677E70F5"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1A808E0B" w14:textId="048CB8B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10.11</w:t>
            </w:r>
          </w:p>
        </w:tc>
        <w:tc>
          <w:tcPr>
            <w:tcW w:w="763" w:type="dxa"/>
            <w:vAlign w:val="center"/>
          </w:tcPr>
          <w:p w14:paraId="50D60E7E" w14:textId="0F0EB3FF"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25</w:t>
            </w:r>
          </w:p>
        </w:tc>
        <w:tc>
          <w:tcPr>
            <w:tcW w:w="763" w:type="dxa"/>
            <w:vAlign w:val="center"/>
          </w:tcPr>
          <w:p w14:paraId="3EF6D117" w14:textId="75603B3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FF0000"/>
                <w:sz w:val="18"/>
                <w:szCs w:val="18"/>
              </w:rPr>
            </w:pPr>
            <w:r w:rsidRPr="00D206C5">
              <w:rPr>
                <w:rFonts w:ascii="Helvetica" w:hAnsi="Helvetica" w:cs="Arial"/>
                <w:sz w:val="18"/>
                <w:szCs w:val="18"/>
              </w:rPr>
              <w:t>1</w:t>
            </w:r>
          </w:p>
        </w:tc>
      </w:tr>
      <w:tr w:rsidR="003B1D6B" w:rsidRPr="00D206C5" w14:paraId="48694924"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6F9624E8" w14:textId="7433AD2F"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523</w:t>
            </w:r>
          </w:p>
        </w:tc>
        <w:tc>
          <w:tcPr>
            <w:tcW w:w="3693" w:type="dxa"/>
            <w:vAlign w:val="center"/>
          </w:tcPr>
          <w:p w14:paraId="6E12CA3F" w14:textId="6183E702"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Vehicle trades</w:t>
            </w:r>
          </w:p>
        </w:tc>
        <w:tc>
          <w:tcPr>
            <w:tcW w:w="762" w:type="dxa"/>
            <w:vAlign w:val="center"/>
          </w:tcPr>
          <w:p w14:paraId="61E5B75D" w14:textId="2D5DFCB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8.97</w:t>
            </w:r>
          </w:p>
        </w:tc>
        <w:tc>
          <w:tcPr>
            <w:tcW w:w="763" w:type="dxa"/>
            <w:vAlign w:val="center"/>
          </w:tcPr>
          <w:p w14:paraId="44B85AF4" w14:textId="71F3B628"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23</w:t>
            </w:r>
          </w:p>
        </w:tc>
        <w:tc>
          <w:tcPr>
            <w:tcW w:w="763" w:type="dxa"/>
            <w:vAlign w:val="center"/>
          </w:tcPr>
          <w:p w14:paraId="6F861941" w14:textId="7297E8BF"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0683D1EC" w14:textId="5EF6373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12.11</w:t>
            </w:r>
          </w:p>
        </w:tc>
        <w:tc>
          <w:tcPr>
            <w:tcW w:w="763" w:type="dxa"/>
            <w:vAlign w:val="center"/>
          </w:tcPr>
          <w:p w14:paraId="0A18EF3A" w14:textId="474DDC91"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38</w:t>
            </w:r>
          </w:p>
        </w:tc>
        <w:tc>
          <w:tcPr>
            <w:tcW w:w="763" w:type="dxa"/>
            <w:vAlign w:val="center"/>
          </w:tcPr>
          <w:p w14:paraId="799E4927" w14:textId="64A20E3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color w:val="FF0000"/>
                <w:sz w:val="18"/>
                <w:szCs w:val="18"/>
              </w:rPr>
            </w:pPr>
            <w:r w:rsidRPr="00D206C5">
              <w:rPr>
                <w:rFonts w:ascii="Helvetica" w:hAnsi="Helvetica" w:cs="Arial"/>
                <w:color w:val="FF0000"/>
                <w:sz w:val="18"/>
                <w:szCs w:val="18"/>
              </w:rPr>
              <w:t>2</w:t>
            </w:r>
          </w:p>
        </w:tc>
      </w:tr>
      <w:tr w:rsidR="003B1D6B" w:rsidRPr="00D206C5" w14:paraId="216F9071"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0A27BA2E" w14:textId="2A62DF07"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721</w:t>
            </w:r>
          </w:p>
        </w:tc>
        <w:tc>
          <w:tcPr>
            <w:tcW w:w="3693" w:type="dxa"/>
            <w:vAlign w:val="center"/>
          </w:tcPr>
          <w:p w14:paraId="311E30DB" w14:textId="228834B4"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Customer service occupations</w:t>
            </w:r>
          </w:p>
        </w:tc>
        <w:tc>
          <w:tcPr>
            <w:tcW w:w="762" w:type="dxa"/>
            <w:vAlign w:val="center"/>
          </w:tcPr>
          <w:p w14:paraId="6E451999" w14:textId="56A1E1B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9.10</w:t>
            </w:r>
          </w:p>
        </w:tc>
        <w:tc>
          <w:tcPr>
            <w:tcW w:w="763" w:type="dxa"/>
            <w:vAlign w:val="center"/>
          </w:tcPr>
          <w:p w14:paraId="6BF3ECD4" w14:textId="6376295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24</w:t>
            </w:r>
          </w:p>
        </w:tc>
        <w:tc>
          <w:tcPr>
            <w:tcW w:w="763" w:type="dxa"/>
            <w:vAlign w:val="center"/>
          </w:tcPr>
          <w:p w14:paraId="07D170BD" w14:textId="1787110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08DEAF8C" w14:textId="0166BAD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9.94</w:t>
            </w:r>
          </w:p>
        </w:tc>
        <w:tc>
          <w:tcPr>
            <w:tcW w:w="763" w:type="dxa"/>
            <w:vAlign w:val="center"/>
          </w:tcPr>
          <w:p w14:paraId="620139C4" w14:textId="336722F0"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22</w:t>
            </w:r>
          </w:p>
        </w:tc>
        <w:tc>
          <w:tcPr>
            <w:tcW w:w="763" w:type="dxa"/>
            <w:vAlign w:val="center"/>
          </w:tcPr>
          <w:p w14:paraId="6411FEF9" w14:textId="0B47CE8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1</w:t>
            </w:r>
          </w:p>
        </w:tc>
      </w:tr>
      <w:tr w:rsidR="003B1D6B" w:rsidRPr="00D206C5" w14:paraId="043534A6"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50050DCD" w14:textId="58831C0E"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821</w:t>
            </w:r>
          </w:p>
        </w:tc>
        <w:tc>
          <w:tcPr>
            <w:tcW w:w="3693" w:type="dxa"/>
            <w:vAlign w:val="center"/>
          </w:tcPr>
          <w:p w14:paraId="6CEF47A3" w14:textId="57215084"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Transport drivers and operatives</w:t>
            </w:r>
          </w:p>
        </w:tc>
        <w:tc>
          <w:tcPr>
            <w:tcW w:w="762" w:type="dxa"/>
            <w:vAlign w:val="center"/>
          </w:tcPr>
          <w:p w14:paraId="329C3413" w14:textId="02D53FE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9.16</w:t>
            </w:r>
          </w:p>
        </w:tc>
        <w:tc>
          <w:tcPr>
            <w:tcW w:w="763" w:type="dxa"/>
            <w:vAlign w:val="center"/>
          </w:tcPr>
          <w:p w14:paraId="2D867A1F" w14:textId="00FD5F48"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25</w:t>
            </w:r>
          </w:p>
        </w:tc>
        <w:tc>
          <w:tcPr>
            <w:tcW w:w="763" w:type="dxa"/>
            <w:vAlign w:val="center"/>
          </w:tcPr>
          <w:p w14:paraId="1B07BA1A" w14:textId="267C167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1</w:t>
            </w:r>
          </w:p>
        </w:tc>
        <w:tc>
          <w:tcPr>
            <w:tcW w:w="762" w:type="dxa"/>
            <w:vAlign w:val="center"/>
          </w:tcPr>
          <w:p w14:paraId="127B2BD3" w14:textId="32E10E28"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10.22</w:t>
            </w:r>
          </w:p>
        </w:tc>
        <w:tc>
          <w:tcPr>
            <w:tcW w:w="763" w:type="dxa"/>
            <w:vAlign w:val="center"/>
          </w:tcPr>
          <w:p w14:paraId="1A4CEFDB" w14:textId="174B4F95"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26</w:t>
            </w:r>
          </w:p>
        </w:tc>
        <w:tc>
          <w:tcPr>
            <w:tcW w:w="763" w:type="dxa"/>
            <w:vAlign w:val="center"/>
          </w:tcPr>
          <w:p w14:paraId="149A72DD" w14:textId="3DAA83B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color w:val="FF0000"/>
                <w:sz w:val="18"/>
                <w:szCs w:val="18"/>
              </w:rPr>
            </w:pPr>
            <w:r w:rsidRPr="00D206C5">
              <w:rPr>
                <w:rFonts w:ascii="Helvetica" w:hAnsi="Helvetica" w:cs="Arial"/>
                <w:sz w:val="18"/>
                <w:szCs w:val="18"/>
              </w:rPr>
              <w:t>1</w:t>
            </w:r>
          </w:p>
        </w:tc>
      </w:tr>
      <w:tr w:rsidR="003B1D6B" w:rsidRPr="00D206C5" w14:paraId="57A869BA"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083165CD" w14:textId="5A1E3E6C"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415</w:t>
            </w:r>
          </w:p>
        </w:tc>
        <w:tc>
          <w:tcPr>
            <w:tcW w:w="3693" w:type="dxa"/>
            <w:vAlign w:val="center"/>
          </w:tcPr>
          <w:p w14:paraId="6A1B245D" w14:textId="1E6D7B6F"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Administrative occupations: general</w:t>
            </w:r>
          </w:p>
        </w:tc>
        <w:tc>
          <w:tcPr>
            <w:tcW w:w="762" w:type="dxa"/>
            <w:vAlign w:val="center"/>
          </w:tcPr>
          <w:p w14:paraId="2E4EFB26" w14:textId="4FD3948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9.19</w:t>
            </w:r>
          </w:p>
        </w:tc>
        <w:tc>
          <w:tcPr>
            <w:tcW w:w="763" w:type="dxa"/>
            <w:vAlign w:val="center"/>
          </w:tcPr>
          <w:p w14:paraId="2705A1D8" w14:textId="069A5CE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26</w:t>
            </w:r>
          </w:p>
        </w:tc>
        <w:tc>
          <w:tcPr>
            <w:tcW w:w="763" w:type="dxa"/>
            <w:vAlign w:val="center"/>
          </w:tcPr>
          <w:p w14:paraId="1E1EA86C" w14:textId="451E31A9"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192FFF9E" w14:textId="433B422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10.51</w:t>
            </w:r>
          </w:p>
        </w:tc>
        <w:tc>
          <w:tcPr>
            <w:tcW w:w="763" w:type="dxa"/>
            <w:vAlign w:val="center"/>
          </w:tcPr>
          <w:p w14:paraId="616E15B5" w14:textId="7FC00DF1"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28</w:t>
            </w:r>
          </w:p>
        </w:tc>
        <w:tc>
          <w:tcPr>
            <w:tcW w:w="763" w:type="dxa"/>
            <w:vAlign w:val="center"/>
          </w:tcPr>
          <w:p w14:paraId="57439B44" w14:textId="3121EDE9"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FF0000"/>
                <w:sz w:val="18"/>
                <w:szCs w:val="18"/>
              </w:rPr>
            </w:pPr>
            <w:r w:rsidRPr="00D206C5">
              <w:rPr>
                <w:rFonts w:ascii="Helvetica" w:hAnsi="Helvetica" w:cs="Arial"/>
                <w:sz w:val="18"/>
                <w:szCs w:val="18"/>
              </w:rPr>
              <w:t>2</w:t>
            </w:r>
          </w:p>
        </w:tc>
      </w:tr>
      <w:tr w:rsidR="003B1D6B" w:rsidRPr="00D206C5" w14:paraId="213EDC64"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72ECDF3B" w14:textId="052DAFB9"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421</w:t>
            </w:r>
          </w:p>
        </w:tc>
        <w:tc>
          <w:tcPr>
            <w:tcW w:w="3693" w:type="dxa"/>
            <w:vAlign w:val="center"/>
          </w:tcPr>
          <w:p w14:paraId="043CD266" w14:textId="54DE6F05"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Secretarial and related occupations</w:t>
            </w:r>
          </w:p>
        </w:tc>
        <w:tc>
          <w:tcPr>
            <w:tcW w:w="762" w:type="dxa"/>
            <w:vAlign w:val="center"/>
          </w:tcPr>
          <w:p w14:paraId="2C603F30" w14:textId="230810CE"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9.34</w:t>
            </w:r>
          </w:p>
        </w:tc>
        <w:tc>
          <w:tcPr>
            <w:tcW w:w="763" w:type="dxa"/>
            <w:vAlign w:val="center"/>
          </w:tcPr>
          <w:p w14:paraId="0364EDC2" w14:textId="57CB9C94"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27</w:t>
            </w:r>
          </w:p>
        </w:tc>
        <w:tc>
          <w:tcPr>
            <w:tcW w:w="763" w:type="dxa"/>
            <w:vAlign w:val="center"/>
          </w:tcPr>
          <w:p w14:paraId="5201CC5F" w14:textId="4E501A3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2A0A2863" w14:textId="24DB4A4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10.80</w:t>
            </w:r>
          </w:p>
        </w:tc>
        <w:tc>
          <w:tcPr>
            <w:tcW w:w="763" w:type="dxa"/>
            <w:vAlign w:val="center"/>
          </w:tcPr>
          <w:p w14:paraId="62BC2991" w14:textId="0EC9D1D9"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30</w:t>
            </w:r>
          </w:p>
        </w:tc>
        <w:tc>
          <w:tcPr>
            <w:tcW w:w="763" w:type="dxa"/>
            <w:vAlign w:val="center"/>
          </w:tcPr>
          <w:p w14:paraId="67938414" w14:textId="56E7EA8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74C14B36"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0399BC1A" w14:textId="436EBEA1"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811</w:t>
            </w:r>
          </w:p>
        </w:tc>
        <w:tc>
          <w:tcPr>
            <w:tcW w:w="3693" w:type="dxa"/>
            <w:vAlign w:val="center"/>
          </w:tcPr>
          <w:p w14:paraId="3BD1E7C5" w14:textId="6828A75A"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Process operatives</w:t>
            </w:r>
          </w:p>
        </w:tc>
        <w:tc>
          <w:tcPr>
            <w:tcW w:w="762" w:type="dxa"/>
            <w:vAlign w:val="center"/>
          </w:tcPr>
          <w:p w14:paraId="7EB53E7D" w14:textId="45B75C6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9.51</w:t>
            </w:r>
          </w:p>
        </w:tc>
        <w:tc>
          <w:tcPr>
            <w:tcW w:w="763" w:type="dxa"/>
            <w:vAlign w:val="center"/>
          </w:tcPr>
          <w:p w14:paraId="0A2B3E05" w14:textId="3D73D63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28</w:t>
            </w:r>
          </w:p>
        </w:tc>
        <w:tc>
          <w:tcPr>
            <w:tcW w:w="763" w:type="dxa"/>
            <w:vAlign w:val="center"/>
          </w:tcPr>
          <w:p w14:paraId="37F6FBFE" w14:textId="5BB8A60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192DFF44" w14:textId="35AB220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10.10</w:t>
            </w:r>
          </w:p>
        </w:tc>
        <w:tc>
          <w:tcPr>
            <w:tcW w:w="763" w:type="dxa"/>
            <w:vAlign w:val="center"/>
          </w:tcPr>
          <w:p w14:paraId="14A68BD4" w14:textId="3E135CCA"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24</w:t>
            </w:r>
          </w:p>
        </w:tc>
        <w:tc>
          <w:tcPr>
            <w:tcW w:w="763" w:type="dxa"/>
            <w:vAlign w:val="center"/>
          </w:tcPr>
          <w:p w14:paraId="544EF95D" w14:textId="60A65E8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color w:val="FF0000"/>
                <w:sz w:val="18"/>
                <w:szCs w:val="18"/>
              </w:rPr>
              <w:t>1</w:t>
            </w:r>
          </w:p>
        </w:tc>
      </w:tr>
      <w:tr w:rsidR="003B1D6B" w:rsidRPr="00D206C5" w14:paraId="54EC3242"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366F3C12" w14:textId="504940BB"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413</w:t>
            </w:r>
          </w:p>
        </w:tc>
        <w:tc>
          <w:tcPr>
            <w:tcW w:w="3693" w:type="dxa"/>
            <w:vAlign w:val="center"/>
          </w:tcPr>
          <w:p w14:paraId="64605647" w14:textId="674E2732"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Administrative occupations: records</w:t>
            </w:r>
          </w:p>
        </w:tc>
        <w:tc>
          <w:tcPr>
            <w:tcW w:w="762" w:type="dxa"/>
            <w:vAlign w:val="center"/>
          </w:tcPr>
          <w:p w14:paraId="5EDAD688" w14:textId="6157902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9.52</w:t>
            </w:r>
          </w:p>
        </w:tc>
        <w:tc>
          <w:tcPr>
            <w:tcW w:w="763" w:type="dxa"/>
            <w:vAlign w:val="center"/>
          </w:tcPr>
          <w:p w14:paraId="0C64F919" w14:textId="13E4731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29</w:t>
            </w:r>
          </w:p>
        </w:tc>
        <w:tc>
          <w:tcPr>
            <w:tcW w:w="763" w:type="dxa"/>
            <w:vAlign w:val="center"/>
          </w:tcPr>
          <w:p w14:paraId="18B4F7D2" w14:textId="624D4F7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7193EE8E" w14:textId="1240FC5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11.07</w:t>
            </w:r>
          </w:p>
        </w:tc>
        <w:tc>
          <w:tcPr>
            <w:tcW w:w="763" w:type="dxa"/>
            <w:vAlign w:val="center"/>
          </w:tcPr>
          <w:p w14:paraId="5333B16D" w14:textId="0DE8CAD4"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32</w:t>
            </w:r>
          </w:p>
        </w:tc>
        <w:tc>
          <w:tcPr>
            <w:tcW w:w="763" w:type="dxa"/>
            <w:vAlign w:val="center"/>
          </w:tcPr>
          <w:p w14:paraId="012A758C" w14:textId="773D1D5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51DF6B55"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0450E2E0" w14:textId="0EF74D00"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531</w:t>
            </w:r>
          </w:p>
        </w:tc>
        <w:tc>
          <w:tcPr>
            <w:tcW w:w="3693" w:type="dxa"/>
            <w:vAlign w:val="center"/>
          </w:tcPr>
          <w:p w14:paraId="2E1C6299" w14:textId="18751471"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Construction trades</w:t>
            </w:r>
          </w:p>
        </w:tc>
        <w:tc>
          <w:tcPr>
            <w:tcW w:w="762" w:type="dxa"/>
            <w:vAlign w:val="center"/>
          </w:tcPr>
          <w:p w14:paraId="11FF5C67" w14:textId="6EA6AC6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9.94</w:t>
            </w:r>
          </w:p>
        </w:tc>
        <w:tc>
          <w:tcPr>
            <w:tcW w:w="763" w:type="dxa"/>
            <w:vAlign w:val="center"/>
          </w:tcPr>
          <w:p w14:paraId="0C88A693" w14:textId="7D595CE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30</w:t>
            </w:r>
          </w:p>
        </w:tc>
        <w:tc>
          <w:tcPr>
            <w:tcW w:w="763" w:type="dxa"/>
            <w:vAlign w:val="center"/>
          </w:tcPr>
          <w:p w14:paraId="716B0FFE" w14:textId="0EDF7E63"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33518520" w14:textId="38146952"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11.77</w:t>
            </w:r>
          </w:p>
        </w:tc>
        <w:tc>
          <w:tcPr>
            <w:tcW w:w="763" w:type="dxa"/>
            <w:vAlign w:val="center"/>
          </w:tcPr>
          <w:p w14:paraId="596CEE38" w14:textId="145E95AC"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35</w:t>
            </w:r>
          </w:p>
        </w:tc>
        <w:tc>
          <w:tcPr>
            <w:tcW w:w="763" w:type="dxa"/>
            <w:vAlign w:val="center"/>
          </w:tcPr>
          <w:p w14:paraId="42FBD321" w14:textId="1014EE4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6A95F321"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03258DA0" w14:textId="6631BEF3"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412</w:t>
            </w:r>
          </w:p>
        </w:tc>
        <w:tc>
          <w:tcPr>
            <w:tcW w:w="3693" w:type="dxa"/>
            <w:vAlign w:val="center"/>
          </w:tcPr>
          <w:p w14:paraId="52B6DC43" w14:textId="068B19BE"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Administrative occupations: finance</w:t>
            </w:r>
          </w:p>
        </w:tc>
        <w:tc>
          <w:tcPr>
            <w:tcW w:w="762" w:type="dxa"/>
            <w:vAlign w:val="center"/>
          </w:tcPr>
          <w:p w14:paraId="4C2CC577" w14:textId="135F451F"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10.11</w:t>
            </w:r>
          </w:p>
        </w:tc>
        <w:tc>
          <w:tcPr>
            <w:tcW w:w="763" w:type="dxa"/>
            <w:vAlign w:val="center"/>
          </w:tcPr>
          <w:p w14:paraId="6CA04FE1" w14:textId="0A4FC8D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31</w:t>
            </w:r>
          </w:p>
        </w:tc>
        <w:tc>
          <w:tcPr>
            <w:tcW w:w="763" w:type="dxa"/>
            <w:vAlign w:val="center"/>
          </w:tcPr>
          <w:p w14:paraId="5D2548EC" w14:textId="3D5A351A"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7A6B6C02" w14:textId="3E02B09A"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12.29</w:t>
            </w:r>
          </w:p>
        </w:tc>
        <w:tc>
          <w:tcPr>
            <w:tcW w:w="763" w:type="dxa"/>
            <w:vAlign w:val="center"/>
          </w:tcPr>
          <w:p w14:paraId="061B869C" w14:textId="2AB928CD"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40</w:t>
            </w:r>
          </w:p>
        </w:tc>
        <w:tc>
          <w:tcPr>
            <w:tcW w:w="763" w:type="dxa"/>
            <w:vAlign w:val="center"/>
          </w:tcPr>
          <w:p w14:paraId="6907C824" w14:textId="0D275FDE"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0BFC5D87"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159D21F7" w14:textId="129E97F0"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822</w:t>
            </w:r>
          </w:p>
        </w:tc>
        <w:tc>
          <w:tcPr>
            <w:tcW w:w="3693" w:type="dxa"/>
            <w:vAlign w:val="center"/>
          </w:tcPr>
          <w:p w14:paraId="482CC690" w14:textId="15D570FB"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Mobile machine drivers and operatives</w:t>
            </w:r>
          </w:p>
        </w:tc>
        <w:tc>
          <w:tcPr>
            <w:tcW w:w="762" w:type="dxa"/>
            <w:vAlign w:val="center"/>
          </w:tcPr>
          <w:p w14:paraId="78CA673D" w14:textId="3BF6EC0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10.18</w:t>
            </w:r>
          </w:p>
        </w:tc>
        <w:tc>
          <w:tcPr>
            <w:tcW w:w="763" w:type="dxa"/>
            <w:vAlign w:val="center"/>
          </w:tcPr>
          <w:p w14:paraId="07E782B4" w14:textId="15AF5BF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32</w:t>
            </w:r>
          </w:p>
        </w:tc>
        <w:tc>
          <w:tcPr>
            <w:tcW w:w="763" w:type="dxa"/>
            <w:vAlign w:val="center"/>
          </w:tcPr>
          <w:p w14:paraId="578DEA76" w14:textId="3150908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7A689E1C" w14:textId="6DE1E86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10.09</w:t>
            </w:r>
          </w:p>
        </w:tc>
        <w:tc>
          <w:tcPr>
            <w:tcW w:w="763" w:type="dxa"/>
            <w:vAlign w:val="center"/>
          </w:tcPr>
          <w:p w14:paraId="1A8691EF" w14:textId="043FA63E"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23</w:t>
            </w:r>
          </w:p>
        </w:tc>
        <w:tc>
          <w:tcPr>
            <w:tcW w:w="763" w:type="dxa"/>
            <w:vAlign w:val="center"/>
          </w:tcPr>
          <w:p w14:paraId="379937BF" w14:textId="5BD4A989"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color w:val="FF0000"/>
                <w:sz w:val="18"/>
                <w:szCs w:val="18"/>
              </w:rPr>
              <w:t>1</w:t>
            </w:r>
          </w:p>
        </w:tc>
      </w:tr>
      <w:tr w:rsidR="003B1D6B" w:rsidRPr="00D206C5" w14:paraId="4ECC4429"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6B9CADED" w14:textId="1BA1C945"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621</w:t>
            </w:r>
          </w:p>
        </w:tc>
        <w:tc>
          <w:tcPr>
            <w:tcW w:w="3693" w:type="dxa"/>
            <w:vAlign w:val="center"/>
          </w:tcPr>
          <w:p w14:paraId="74C94B8A" w14:textId="7AB55EA7"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Leisure and travel service occupations</w:t>
            </w:r>
          </w:p>
        </w:tc>
        <w:tc>
          <w:tcPr>
            <w:tcW w:w="762" w:type="dxa"/>
            <w:vAlign w:val="center"/>
          </w:tcPr>
          <w:p w14:paraId="6963E371" w14:textId="7D7E5AE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10.21</w:t>
            </w:r>
          </w:p>
        </w:tc>
        <w:tc>
          <w:tcPr>
            <w:tcW w:w="763" w:type="dxa"/>
            <w:vAlign w:val="center"/>
          </w:tcPr>
          <w:p w14:paraId="38195F10" w14:textId="5FE90082"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33</w:t>
            </w:r>
          </w:p>
        </w:tc>
        <w:tc>
          <w:tcPr>
            <w:tcW w:w="763" w:type="dxa"/>
            <w:vAlign w:val="center"/>
          </w:tcPr>
          <w:p w14:paraId="4060A9B3" w14:textId="167CB1E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575B1D67" w14:textId="5F4F813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10.42</w:t>
            </w:r>
          </w:p>
        </w:tc>
        <w:tc>
          <w:tcPr>
            <w:tcW w:w="763" w:type="dxa"/>
            <w:vAlign w:val="center"/>
          </w:tcPr>
          <w:p w14:paraId="5D83EF67" w14:textId="6414645C"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27</w:t>
            </w:r>
          </w:p>
        </w:tc>
        <w:tc>
          <w:tcPr>
            <w:tcW w:w="763" w:type="dxa"/>
            <w:vAlign w:val="center"/>
          </w:tcPr>
          <w:p w14:paraId="29842D58" w14:textId="0AFFF31D"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135F4FD4"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0D5FC5C5" w14:textId="6051D584"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712</w:t>
            </w:r>
          </w:p>
        </w:tc>
        <w:tc>
          <w:tcPr>
            <w:tcW w:w="3693" w:type="dxa"/>
            <w:vAlign w:val="center"/>
          </w:tcPr>
          <w:p w14:paraId="2E32C71F" w14:textId="465E1589"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Sales related occupations</w:t>
            </w:r>
          </w:p>
        </w:tc>
        <w:tc>
          <w:tcPr>
            <w:tcW w:w="762" w:type="dxa"/>
            <w:vAlign w:val="center"/>
          </w:tcPr>
          <w:p w14:paraId="6D0DBEB6" w14:textId="4A23F6B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10.24</w:t>
            </w:r>
          </w:p>
        </w:tc>
        <w:tc>
          <w:tcPr>
            <w:tcW w:w="763" w:type="dxa"/>
            <w:vAlign w:val="center"/>
          </w:tcPr>
          <w:p w14:paraId="435A2CC6" w14:textId="1B13186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34</w:t>
            </w:r>
          </w:p>
        </w:tc>
        <w:tc>
          <w:tcPr>
            <w:tcW w:w="763" w:type="dxa"/>
            <w:vAlign w:val="center"/>
          </w:tcPr>
          <w:p w14:paraId="75748E0E" w14:textId="0C4506E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137A9F08" w14:textId="25C97E5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10.99</w:t>
            </w:r>
          </w:p>
        </w:tc>
        <w:tc>
          <w:tcPr>
            <w:tcW w:w="763" w:type="dxa"/>
            <w:vAlign w:val="center"/>
          </w:tcPr>
          <w:p w14:paraId="6233B7C4" w14:textId="27424633"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31</w:t>
            </w:r>
          </w:p>
        </w:tc>
        <w:tc>
          <w:tcPr>
            <w:tcW w:w="763" w:type="dxa"/>
            <w:vAlign w:val="center"/>
          </w:tcPr>
          <w:p w14:paraId="751DCD71" w14:textId="337E9E8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69DE05F7"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4A864185" w14:textId="19A840A9"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814</w:t>
            </w:r>
          </w:p>
        </w:tc>
        <w:tc>
          <w:tcPr>
            <w:tcW w:w="3693" w:type="dxa"/>
            <w:vAlign w:val="center"/>
          </w:tcPr>
          <w:p w14:paraId="1B8C6C6D" w14:textId="3C5BC6BB"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Construction operatives</w:t>
            </w:r>
          </w:p>
        </w:tc>
        <w:tc>
          <w:tcPr>
            <w:tcW w:w="762" w:type="dxa"/>
            <w:vAlign w:val="center"/>
          </w:tcPr>
          <w:p w14:paraId="752854A8" w14:textId="6A11EE5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10.25</w:t>
            </w:r>
          </w:p>
        </w:tc>
        <w:tc>
          <w:tcPr>
            <w:tcW w:w="763" w:type="dxa"/>
            <w:vAlign w:val="center"/>
          </w:tcPr>
          <w:p w14:paraId="2744A0AD" w14:textId="4BA8FD72"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35</w:t>
            </w:r>
          </w:p>
        </w:tc>
        <w:tc>
          <w:tcPr>
            <w:tcW w:w="763" w:type="dxa"/>
            <w:vAlign w:val="center"/>
          </w:tcPr>
          <w:p w14:paraId="0ED4D934" w14:textId="52839752"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169D56E4" w14:textId="490B63BA"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12.71</w:t>
            </w:r>
          </w:p>
        </w:tc>
        <w:tc>
          <w:tcPr>
            <w:tcW w:w="763" w:type="dxa"/>
            <w:vAlign w:val="center"/>
          </w:tcPr>
          <w:p w14:paraId="2D1B28BE" w14:textId="771A2244"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42</w:t>
            </w:r>
          </w:p>
        </w:tc>
        <w:tc>
          <w:tcPr>
            <w:tcW w:w="763" w:type="dxa"/>
            <w:vAlign w:val="center"/>
          </w:tcPr>
          <w:p w14:paraId="05F6D88B" w14:textId="1DE13747"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4FA30F4A"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0597BAC9" w14:textId="2D557977"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122</w:t>
            </w:r>
          </w:p>
        </w:tc>
        <w:tc>
          <w:tcPr>
            <w:tcW w:w="3693" w:type="dxa"/>
            <w:vAlign w:val="center"/>
          </w:tcPr>
          <w:p w14:paraId="28E573A2" w14:textId="7A2D7467"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Managers and proprietors in hospitality and leisure services</w:t>
            </w:r>
          </w:p>
        </w:tc>
        <w:tc>
          <w:tcPr>
            <w:tcW w:w="762" w:type="dxa"/>
            <w:vAlign w:val="center"/>
          </w:tcPr>
          <w:p w14:paraId="0591D3B0" w14:textId="31DD33D3"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10.49</w:t>
            </w:r>
          </w:p>
        </w:tc>
        <w:tc>
          <w:tcPr>
            <w:tcW w:w="763" w:type="dxa"/>
            <w:vAlign w:val="center"/>
          </w:tcPr>
          <w:p w14:paraId="4672C581" w14:textId="156B81F5"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36</w:t>
            </w:r>
          </w:p>
        </w:tc>
        <w:tc>
          <w:tcPr>
            <w:tcW w:w="763" w:type="dxa"/>
            <w:vAlign w:val="center"/>
          </w:tcPr>
          <w:p w14:paraId="3C0FB30A" w14:textId="439BC70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415463EB" w14:textId="7D24C1F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11.89</w:t>
            </w:r>
          </w:p>
        </w:tc>
        <w:tc>
          <w:tcPr>
            <w:tcW w:w="763" w:type="dxa"/>
            <w:vAlign w:val="center"/>
          </w:tcPr>
          <w:p w14:paraId="5D8A0DAE" w14:textId="0EA00BF3"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37</w:t>
            </w:r>
          </w:p>
        </w:tc>
        <w:tc>
          <w:tcPr>
            <w:tcW w:w="763" w:type="dxa"/>
            <w:vAlign w:val="center"/>
          </w:tcPr>
          <w:p w14:paraId="143BA7DA" w14:textId="3002CEE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57411551"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3D8E7375" w14:textId="67CFB553"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924</w:t>
            </w:r>
          </w:p>
        </w:tc>
        <w:tc>
          <w:tcPr>
            <w:tcW w:w="3693" w:type="dxa"/>
            <w:vAlign w:val="center"/>
          </w:tcPr>
          <w:p w14:paraId="1CF026B9" w14:textId="1AB1FB27"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Elementary security occupations</w:t>
            </w:r>
          </w:p>
        </w:tc>
        <w:tc>
          <w:tcPr>
            <w:tcW w:w="762" w:type="dxa"/>
            <w:vAlign w:val="center"/>
          </w:tcPr>
          <w:p w14:paraId="440A4B2B" w14:textId="567F305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10.67</w:t>
            </w:r>
          </w:p>
        </w:tc>
        <w:tc>
          <w:tcPr>
            <w:tcW w:w="763" w:type="dxa"/>
            <w:vAlign w:val="center"/>
          </w:tcPr>
          <w:p w14:paraId="59F280CB" w14:textId="79426FCA"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37</w:t>
            </w:r>
          </w:p>
        </w:tc>
        <w:tc>
          <w:tcPr>
            <w:tcW w:w="763" w:type="dxa"/>
            <w:vAlign w:val="center"/>
          </w:tcPr>
          <w:p w14:paraId="4743D339" w14:textId="755B651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100B05A1" w14:textId="51793CE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8.99</w:t>
            </w:r>
          </w:p>
        </w:tc>
        <w:tc>
          <w:tcPr>
            <w:tcW w:w="763" w:type="dxa"/>
            <w:vAlign w:val="center"/>
          </w:tcPr>
          <w:p w14:paraId="11E3B5C0" w14:textId="1D705CCC"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15</w:t>
            </w:r>
          </w:p>
        </w:tc>
        <w:tc>
          <w:tcPr>
            <w:tcW w:w="763" w:type="dxa"/>
            <w:vAlign w:val="center"/>
          </w:tcPr>
          <w:p w14:paraId="67C04C6E" w14:textId="28ED296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color w:val="FF0000"/>
                <w:sz w:val="18"/>
                <w:szCs w:val="18"/>
              </w:rPr>
              <w:t>1</w:t>
            </w:r>
          </w:p>
        </w:tc>
      </w:tr>
      <w:tr w:rsidR="003B1D6B" w:rsidRPr="00D206C5" w14:paraId="1B027746"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76DB99D7" w14:textId="6F66EAF6"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812</w:t>
            </w:r>
          </w:p>
        </w:tc>
        <w:tc>
          <w:tcPr>
            <w:tcW w:w="3693" w:type="dxa"/>
            <w:vAlign w:val="center"/>
          </w:tcPr>
          <w:p w14:paraId="61A9D001" w14:textId="66C6CD73"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Plant and machine operatives</w:t>
            </w:r>
          </w:p>
        </w:tc>
        <w:tc>
          <w:tcPr>
            <w:tcW w:w="762" w:type="dxa"/>
            <w:vAlign w:val="center"/>
          </w:tcPr>
          <w:p w14:paraId="4A9D9CCA" w14:textId="5846A20F"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10.72</w:t>
            </w:r>
          </w:p>
        </w:tc>
        <w:tc>
          <w:tcPr>
            <w:tcW w:w="763" w:type="dxa"/>
            <w:vAlign w:val="center"/>
          </w:tcPr>
          <w:p w14:paraId="1B94D6D7" w14:textId="017E625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38</w:t>
            </w:r>
          </w:p>
        </w:tc>
        <w:tc>
          <w:tcPr>
            <w:tcW w:w="763" w:type="dxa"/>
            <w:vAlign w:val="center"/>
          </w:tcPr>
          <w:p w14:paraId="3802A756" w14:textId="0678C0B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58DA4EAE" w14:textId="0230FD3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11.24</w:t>
            </w:r>
          </w:p>
        </w:tc>
        <w:tc>
          <w:tcPr>
            <w:tcW w:w="763" w:type="dxa"/>
            <w:vAlign w:val="center"/>
          </w:tcPr>
          <w:p w14:paraId="4A094B24" w14:textId="1FB88591"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33</w:t>
            </w:r>
          </w:p>
        </w:tc>
        <w:tc>
          <w:tcPr>
            <w:tcW w:w="763" w:type="dxa"/>
            <w:vAlign w:val="center"/>
          </w:tcPr>
          <w:p w14:paraId="61948D6D" w14:textId="6611FD4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4923B93C"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48A688C1" w14:textId="264548E5"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542</w:t>
            </w:r>
          </w:p>
        </w:tc>
        <w:tc>
          <w:tcPr>
            <w:tcW w:w="3693" w:type="dxa"/>
            <w:vAlign w:val="center"/>
          </w:tcPr>
          <w:p w14:paraId="37D9232A" w14:textId="619C9F91"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Printing trades</w:t>
            </w:r>
          </w:p>
        </w:tc>
        <w:tc>
          <w:tcPr>
            <w:tcW w:w="762" w:type="dxa"/>
            <w:vAlign w:val="center"/>
          </w:tcPr>
          <w:p w14:paraId="2026CDF0" w14:textId="0001294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10.75</w:t>
            </w:r>
          </w:p>
        </w:tc>
        <w:tc>
          <w:tcPr>
            <w:tcW w:w="763" w:type="dxa"/>
            <w:vAlign w:val="center"/>
          </w:tcPr>
          <w:p w14:paraId="0BB73533" w14:textId="31BFA30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39</w:t>
            </w:r>
          </w:p>
        </w:tc>
        <w:tc>
          <w:tcPr>
            <w:tcW w:w="763" w:type="dxa"/>
            <w:vAlign w:val="center"/>
          </w:tcPr>
          <w:p w14:paraId="0E80A42C" w14:textId="20DEB20D"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7826D9C3" w14:textId="25CC7DF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11.54</w:t>
            </w:r>
          </w:p>
        </w:tc>
        <w:tc>
          <w:tcPr>
            <w:tcW w:w="763" w:type="dxa"/>
            <w:vAlign w:val="center"/>
          </w:tcPr>
          <w:p w14:paraId="057D0D5F" w14:textId="70B7C44D"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34</w:t>
            </w:r>
          </w:p>
        </w:tc>
        <w:tc>
          <w:tcPr>
            <w:tcW w:w="763" w:type="dxa"/>
            <w:vAlign w:val="center"/>
          </w:tcPr>
          <w:p w14:paraId="2976AEFC" w14:textId="2A3DF02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71FA9218"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7A861BC5" w14:textId="003691AE"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323</w:t>
            </w:r>
          </w:p>
        </w:tc>
        <w:tc>
          <w:tcPr>
            <w:tcW w:w="3693" w:type="dxa"/>
            <w:vAlign w:val="center"/>
          </w:tcPr>
          <w:p w14:paraId="05E440C4" w14:textId="5AB72D6E"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Social welfare associate professionals</w:t>
            </w:r>
          </w:p>
        </w:tc>
        <w:tc>
          <w:tcPr>
            <w:tcW w:w="762" w:type="dxa"/>
            <w:vAlign w:val="center"/>
          </w:tcPr>
          <w:p w14:paraId="20955DC5" w14:textId="5C45748F"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11.06</w:t>
            </w:r>
          </w:p>
        </w:tc>
        <w:tc>
          <w:tcPr>
            <w:tcW w:w="763" w:type="dxa"/>
            <w:vAlign w:val="center"/>
          </w:tcPr>
          <w:p w14:paraId="1D3B1BBF" w14:textId="56DB61EF"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40</w:t>
            </w:r>
          </w:p>
        </w:tc>
        <w:tc>
          <w:tcPr>
            <w:tcW w:w="763" w:type="dxa"/>
            <w:vAlign w:val="center"/>
          </w:tcPr>
          <w:p w14:paraId="7FA4254E" w14:textId="40F14822"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57382702" w14:textId="6F6CBA82"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13.28</w:t>
            </w:r>
          </w:p>
        </w:tc>
        <w:tc>
          <w:tcPr>
            <w:tcW w:w="763" w:type="dxa"/>
            <w:vAlign w:val="center"/>
          </w:tcPr>
          <w:p w14:paraId="203D535E" w14:textId="7EE11CD1"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44</w:t>
            </w:r>
          </w:p>
        </w:tc>
        <w:tc>
          <w:tcPr>
            <w:tcW w:w="763" w:type="dxa"/>
            <w:vAlign w:val="center"/>
          </w:tcPr>
          <w:p w14:paraId="6BB3F63E" w14:textId="019AE0B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77616AEB"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34C3A060" w14:textId="2A160C20"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411</w:t>
            </w:r>
          </w:p>
        </w:tc>
        <w:tc>
          <w:tcPr>
            <w:tcW w:w="3693" w:type="dxa"/>
            <w:vAlign w:val="center"/>
          </w:tcPr>
          <w:p w14:paraId="4FEC4DE1" w14:textId="4FE2D102"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Administrative occupations: government and related organisations</w:t>
            </w:r>
          </w:p>
        </w:tc>
        <w:tc>
          <w:tcPr>
            <w:tcW w:w="762" w:type="dxa"/>
            <w:vAlign w:val="center"/>
          </w:tcPr>
          <w:p w14:paraId="377483C2" w14:textId="0059332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11.20</w:t>
            </w:r>
          </w:p>
        </w:tc>
        <w:tc>
          <w:tcPr>
            <w:tcW w:w="763" w:type="dxa"/>
            <w:vAlign w:val="center"/>
          </w:tcPr>
          <w:p w14:paraId="0BEF8D36" w14:textId="68636BD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41</w:t>
            </w:r>
          </w:p>
        </w:tc>
        <w:tc>
          <w:tcPr>
            <w:tcW w:w="763" w:type="dxa"/>
            <w:vAlign w:val="center"/>
          </w:tcPr>
          <w:p w14:paraId="0008FB08" w14:textId="47F9ADD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73930E09" w14:textId="2C5E542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12.16</w:t>
            </w:r>
          </w:p>
        </w:tc>
        <w:tc>
          <w:tcPr>
            <w:tcW w:w="763" w:type="dxa"/>
            <w:vAlign w:val="center"/>
          </w:tcPr>
          <w:p w14:paraId="6B8E6EF2" w14:textId="415B39D3"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39</w:t>
            </w:r>
          </w:p>
        </w:tc>
        <w:tc>
          <w:tcPr>
            <w:tcW w:w="763" w:type="dxa"/>
            <w:vAlign w:val="center"/>
          </w:tcPr>
          <w:p w14:paraId="52433552" w14:textId="5A01755D"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466D2118"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6F4FBB4B" w14:textId="77FF2500"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521</w:t>
            </w:r>
          </w:p>
        </w:tc>
        <w:tc>
          <w:tcPr>
            <w:tcW w:w="3693" w:type="dxa"/>
            <w:vAlign w:val="center"/>
          </w:tcPr>
          <w:p w14:paraId="60D12B3F" w14:textId="0BA0FE97"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Metal forming, welding and related trades</w:t>
            </w:r>
          </w:p>
        </w:tc>
        <w:tc>
          <w:tcPr>
            <w:tcW w:w="762" w:type="dxa"/>
            <w:vAlign w:val="center"/>
          </w:tcPr>
          <w:p w14:paraId="53750B98" w14:textId="379EBAA9"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11.27</w:t>
            </w:r>
          </w:p>
        </w:tc>
        <w:tc>
          <w:tcPr>
            <w:tcW w:w="763" w:type="dxa"/>
            <w:vAlign w:val="center"/>
          </w:tcPr>
          <w:p w14:paraId="4C4A9BC9" w14:textId="40C872A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42</w:t>
            </w:r>
          </w:p>
        </w:tc>
        <w:tc>
          <w:tcPr>
            <w:tcW w:w="763" w:type="dxa"/>
            <w:vAlign w:val="center"/>
          </w:tcPr>
          <w:p w14:paraId="6547587E" w14:textId="19E8D549"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7D1AB7E1" w14:textId="1FDCFBD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11.79</w:t>
            </w:r>
          </w:p>
        </w:tc>
        <w:tc>
          <w:tcPr>
            <w:tcW w:w="763" w:type="dxa"/>
            <w:vAlign w:val="center"/>
          </w:tcPr>
          <w:p w14:paraId="050D3857" w14:textId="473050E6"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36</w:t>
            </w:r>
          </w:p>
        </w:tc>
        <w:tc>
          <w:tcPr>
            <w:tcW w:w="763" w:type="dxa"/>
            <w:vAlign w:val="center"/>
          </w:tcPr>
          <w:p w14:paraId="67370FFC" w14:textId="5F135277"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2</w:t>
            </w:r>
          </w:p>
        </w:tc>
      </w:tr>
      <w:tr w:rsidR="003B1D6B" w:rsidRPr="00D206C5" w14:paraId="02E0BD8E"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639B7ACC" w14:textId="1CCD233A"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116</w:t>
            </w:r>
          </w:p>
        </w:tc>
        <w:tc>
          <w:tcPr>
            <w:tcW w:w="3693" w:type="dxa"/>
            <w:vAlign w:val="center"/>
          </w:tcPr>
          <w:p w14:paraId="5EC2BF38" w14:textId="4FD4026D"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Managers in distribution, storage and retailing</w:t>
            </w:r>
          </w:p>
        </w:tc>
        <w:tc>
          <w:tcPr>
            <w:tcW w:w="762" w:type="dxa"/>
            <w:vAlign w:val="center"/>
          </w:tcPr>
          <w:p w14:paraId="702EC2BF" w14:textId="796DAD32"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11.57</w:t>
            </w:r>
          </w:p>
        </w:tc>
        <w:tc>
          <w:tcPr>
            <w:tcW w:w="763" w:type="dxa"/>
            <w:vAlign w:val="center"/>
          </w:tcPr>
          <w:p w14:paraId="4CF21FCF" w14:textId="5C1CC517"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43</w:t>
            </w:r>
          </w:p>
        </w:tc>
        <w:tc>
          <w:tcPr>
            <w:tcW w:w="763" w:type="dxa"/>
            <w:vAlign w:val="center"/>
          </w:tcPr>
          <w:p w14:paraId="7FBB1CF1" w14:textId="68F03A92"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48523419" w14:textId="28BCED07"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14.87</w:t>
            </w:r>
          </w:p>
        </w:tc>
        <w:tc>
          <w:tcPr>
            <w:tcW w:w="763" w:type="dxa"/>
            <w:vAlign w:val="center"/>
          </w:tcPr>
          <w:p w14:paraId="14A58850" w14:textId="41EF4A40"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49</w:t>
            </w:r>
          </w:p>
        </w:tc>
        <w:tc>
          <w:tcPr>
            <w:tcW w:w="763" w:type="dxa"/>
            <w:vAlign w:val="center"/>
          </w:tcPr>
          <w:p w14:paraId="2D6B27C0" w14:textId="026DD08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color w:val="FF0000"/>
                <w:sz w:val="18"/>
                <w:szCs w:val="18"/>
              </w:rPr>
            </w:pPr>
            <w:r w:rsidRPr="00D206C5">
              <w:rPr>
                <w:rFonts w:ascii="Helvetica" w:hAnsi="Helvetica" w:cs="Arial"/>
                <w:color w:val="FF0000"/>
                <w:sz w:val="18"/>
                <w:szCs w:val="18"/>
              </w:rPr>
              <w:t>3</w:t>
            </w:r>
          </w:p>
        </w:tc>
      </w:tr>
      <w:tr w:rsidR="003B1D6B" w:rsidRPr="00D206C5" w14:paraId="6823C47E"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02D4AB09" w14:textId="75ABED56"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121</w:t>
            </w:r>
          </w:p>
        </w:tc>
        <w:tc>
          <w:tcPr>
            <w:tcW w:w="3693" w:type="dxa"/>
            <w:vAlign w:val="center"/>
          </w:tcPr>
          <w:p w14:paraId="33B21F76" w14:textId="6DD4AE1D"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Managers in farming, horticulture, forestry and services</w:t>
            </w:r>
          </w:p>
        </w:tc>
        <w:tc>
          <w:tcPr>
            <w:tcW w:w="762" w:type="dxa"/>
            <w:vAlign w:val="center"/>
          </w:tcPr>
          <w:p w14:paraId="536DBC44" w14:textId="12BFBF7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11.68</w:t>
            </w:r>
          </w:p>
        </w:tc>
        <w:tc>
          <w:tcPr>
            <w:tcW w:w="763" w:type="dxa"/>
            <w:vAlign w:val="center"/>
          </w:tcPr>
          <w:p w14:paraId="33DC5D10" w14:textId="34B4C319"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44</w:t>
            </w:r>
          </w:p>
        </w:tc>
        <w:tc>
          <w:tcPr>
            <w:tcW w:w="763" w:type="dxa"/>
            <w:vAlign w:val="center"/>
          </w:tcPr>
          <w:p w14:paraId="27EAF8EB" w14:textId="398BE3D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7C5C1B7F" w14:textId="6D3D58F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18.06</w:t>
            </w:r>
          </w:p>
        </w:tc>
        <w:tc>
          <w:tcPr>
            <w:tcW w:w="763" w:type="dxa"/>
            <w:vAlign w:val="center"/>
          </w:tcPr>
          <w:p w14:paraId="7497C5F4" w14:textId="6BF645B9"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63</w:t>
            </w:r>
          </w:p>
        </w:tc>
        <w:tc>
          <w:tcPr>
            <w:tcW w:w="763" w:type="dxa"/>
            <w:vAlign w:val="center"/>
          </w:tcPr>
          <w:p w14:paraId="7D92145A" w14:textId="2F07C19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FF0000"/>
                <w:sz w:val="18"/>
                <w:szCs w:val="18"/>
              </w:rPr>
            </w:pPr>
            <w:r w:rsidRPr="00D206C5">
              <w:rPr>
                <w:rFonts w:ascii="Helvetica" w:hAnsi="Helvetica" w:cs="Arial"/>
                <w:color w:val="FF0000"/>
                <w:sz w:val="18"/>
                <w:szCs w:val="18"/>
              </w:rPr>
              <w:t>3</w:t>
            </w:r>
          </w:p>
        </w:tc>
      </w:tr>
      <w:tr w:rsidR="003B1D6B" w:rsidRPr="00D206C5" w14:paraId="40115199"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3F360318" w14:textId="7FF451AD"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lastRenderedPageBreak/>
              <w:t>311</w:t>
            </w:r>
          </w:p>
        </w:tc>
        <w:tc>
          <w:tcPr>
            <w:tcW w:w="3693" w:type="dxa"/>
            <w:vAlign w:val="center"/>
          </w:tcPr>
          <w:p w14:paraId="16218A16" w14:textId="066E85F9"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Science and engineering technicians</w:t>
            </w:r>
          </w:p>
        </w:tc>
        <w:tc>
          <w:tcPr>
            <w:tcW w:w="762" w:type="dxa"/>
            <w:vAlign w:val="center"/>
          </w:tcPr>
          <w:p w14:paraId="1FBB23B8" w14:textId="4AC1EF9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12.22</w:t>
            </w:r>
          </w:p>
        </w:tc>
        <w:tc>
          <w:tcPr>
            <w:tcW w:w="763" w:type="dxa"/>
            <w:vAlign w:val="center"/>
          </w:tcPr>
          <w:p w14:paraId="69560662" w14:textId="02B8102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45</w:t>
            </w:r>
          </w:p>
        </w:tc>
        <w:tc>
          <w:tcPr>
            <w:tcW w:w="763" w:type="dxa"/>
            <w:vAlign w:val="center"/>
          </w:tcPr>
          <w:p w14:paraId="243FD4D1" w14:textId="358E5CB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2</w:t>
            </w:r>
          </w:p>
        </w:tc>
        <w:tc>
          <w:tcPr>
            <w:tcW w:w="762" w:type="dxa"/>
            <w:vAlign w:val="center"/>
          </w:tcPr>
          <w:p w14:paraId="3FD40907" w14:textId="34C3EDB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14.18</w:t>
            </w:r>
          </w:p>
        </w:tc>
        <w:tc>
          <w:tcPr>
            <w:tcW w:w="763" w:type="dxa"/>
            <w:vAlign w:val="center"/>
          </w:tcPr>
          <w:p w14:paraId="446B26BD" w14:textId="1246AB5E"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47</w:t>
            </w:r>
          </w:p>
        </w:tc>
        <w:tc>
          <w:tcPr>
            <w:tcW w:w="763" w:type="dxa"/>
            <w:vAlign w:val="center"/>
          </w:tcPr>
          <w:p w14:paraId="5DB9E84A" w14:textId="72B59C5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color w:val="FF0000"/>
                <w:sz w:val="18"/>
                <w:szCs w:val="18"/>
              </w:rPr>
              <w:t>3</w:t>
            </w:r>
          </w:p>
        </w:tc>
      </w:tr>
      <w:tr w:rsidR="003B1D6B" w:rsidRPr="00D206C5" w14:paraId="580CACDE"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737437F1" w14:textId="41BEAC30"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522</w:t>
            </w:r>
          </w:p>
        </w:tc>
        <w:tc>
          <w:tcPr>
            <w:tcW w:w="3693" w:type="dxa"/>
            <w:vAlign w:val="center"/>
          </w:tcPr>
          <w:p w14:paraId="4C92FED4" w14:textId="2087B96D"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Metal machining, fitting and instrument making trades</w:t>
            </w:r>
          </w:p>
        </w:tc>
        <w:tc>
          <w:tcPr>
            <w:tcW w:w="762" w:type="dxa"/>
            <w:vAlign w:val="center"/>
          </w:tcPr>
          <w:p w14:paraId="3E46E29B" w14:textId="0D3BE0D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12.27</w:t>
            </w:r>
          </w:p>
        </w:tc>
        <w:tc>
          <w:tcPr>
            <w:tcW w:w="763" w:type="dxa"/>
            <w:vAlign w:val="center"/>
          </w:tcPr>
          <w:p w14:paraId="40703B1C" w14:textId="76BAE4C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46</w:t>
            </w:r>
          </w:p>
        </w:tc>
        <w:tc>
          <w:tcPr>
            <w:tcW w:w="763" w:type="dxa"/>
            <w:vAlign w:val="center"/>
          </w:tcPr>
          <w:p w14:paraId="2C98831B" w14:textId="33C8D112"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71EA65CB" w14:textId="19AD4277"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12.75</w:t>
            </w:r>
          </w:p>
        </w:tc>
        <w:tc>
          <w:tcPr>
            <w:tcW w:w="763" w:type="dxa"/>
            <w:vAlign w:val="center"/>
          </w:tcPr>
          <w:p w14:paraId="4850056C" w14:textId="07B07C77"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43</w:t>
            </w:r>
          </w:p>
        </w:tc>
        <w:tc>
          <w:tcPr>
            <w:tcW w:w="763" w:type="dxa"/>
            <w:vAlign w:val="center"/>
          </w:tcPr>
          <w:p w14:paraId="40ECD0A2" w14:textId="17BDBE1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color w:val="FF0000"/>
                <w:sz w:val="18"/>
                <w:szCs w:val="18"/>
              </w:rPr>
              <w:t>2</w:t>
            </w:r>
          </w:p>
        </w:tc>
      </w:tr>
      <w:tr w:rsidR="003B1D6B" w:rsidRPr="00D206C5" w14:paraId="0BF7570A"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7950AE91" w14:textId="410A515E"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331</w:t>
            </w:r>
          </w:p>
        </w:tc>
        <w:tc>
          <w:tcPr>
            <w:tcW w:w="3693" w:type="dxa"/>
            <w:vAlign w:val="center"/>
          </w:tcPr>
          <w:p w14:paraId="2745DC6D" w14:textId="0F06427C"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Protective service occupations</w:t>
            </w:r>
          </w:p>
        </w:tc>
        <w:tc>
          <w:tcPr>
            <w:tcW w:w="762" w:type="dxa"/>
            <w:vAlign w:val="center"/>
          </w:tcPr>
          <w:p w14:paraId="3E25FCDE" w14:textId="44BA8A5E"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12.63</w:t>
            </w:r>
          </w:p>
        </w:tc>
        <w:tc>
          <w:tcPr>
            <w:tcW w:w="763" w:type="dxa"/>
            <w:vAlign w:val="center"/>
          </w:tcPr>
          <w:p w14:paraId="52629E20" w14:textId="163B7AB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47</w:t>
            </w:r>
          </w:p>
        </w:tc>
        <w:tc>
          <w:tcPr>
            <w:tcW w:w="763" w:type="dxa"/>
            <w:vAlign w:val="center"/>
          </w:tcPr>
          <w:p w14:paraId="2C59046C" w14:textId="2ECD6128"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6E0B720E" w14:textId="78EAE85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15.25</w:t>
            </w:r>
          </w:p>
        </w:tc>
        <w:tc>
          <w:tcPr>
            <w:tcW w:w="763" w:type="dxa"/>
            <w:vAlign w:val="center"/>
          </w:tcPr>
          <w:p w14:paraId="48238696" w14:textId="579DC924"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50</w:t>
            </w:r>
          </w:p>
        </w:tc>
        <w:tc>
          <w:tcPr>
            <w:tcW w:w="763" w:type="dxa"/>
            <w:vAlign w:val="center"/>
          </w:tcPr>
          <w:p w14:paraId="15EEF9F1" w14:textId="1391C8F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024940EC"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2AD2CEDC" w14:textId="6D7B5AEA"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524</w:t>
            </w:r>
          </w:p>
        </w:tc>
        <w:tc>
          <w:tcPr>
            <w:tcW w:w="3693" w:type="dxa"/>
            <w:vAlign w:val="center"/>
          </w:tcPr>
          <w:p w14:paraId="7456988C" w14:textId="4B2BE27D"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Electrical trades</w:t>
            </w:r>
          </w:p>
        </w:tc>
        <w:tc>
          <w:tcPr>
            <w:tcW w:w="762" w:type="dxa"/>
            <w:vAlign w:val="center"/>
          </w:tcPr>
          <w:p w14:paraId="39272FC4" w14:textId="2DEAE83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12.66</w:t>
            </w:r>
          </w:p>
        </w:tc>
        <w:tc>
          <w:tcPr>
            <w:tcW w:w="763" w:type="dxa"/>
            <w:vAlign w:val="center"/>
          </w:tcPr>
          <w:p w14:paraId="2F604440" w14:textId="1B97C47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48</w:t>
            </w:r>
          </w:p>
        </w:tc>
        <w:tc>
          <w:tcPr>
            <w:tcW w:w="763" w:type="dxa"/>
            <w:vAlign w:val="center"/>
          </w:tcPr>
          <w:p w14:paraId="1B27211F" w14:textId="6AF6AF5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472E5BE2" w14:textId="7F7464F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14.17</w:t>
            </w:r>
          </w:p>
        </w:tc>
        <w:tc>
          <w:tcPr>
            <w:tcW w:w="763" w:type="dxa"/>
            <w:vAlign w:val="center"/>
          </w:tcPr>
          <w:p w14:paraId="5887BABA" w14:textId="640D4E65"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46</w:t>
            </w:r>
          </w:p>
        </w:tc>
        <w:tc>
          <w:tcPr>
            <w:tcW w:w="763" w:type="dxa"/>
            <w:vAlign w:val="center"/>
          </w:tcPr>
          <w:p w14:paraId="6A13524D" w14:textId="3BF19E4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color w:val="FF0000"/>
                <w:sz w:val="18"/>
                <w:szCs w:val="18"/>
              </w:rPr>
              <w:t>2</w:t>
            </w:r>
          </w:p>
        </w:tc>
      </w:tr>
      <w:tr w:rsidR="003B1D6B" w:rsidRPr="00D206C5" w14:paraId="34D60FA1"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4F4C5541" w14:textId="6BAF61B3"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321</w:t>
            </w:r>
          </w:p>
        </w:tc>
        <w:tc>
          <w:tcPr>
            <w:tcW w:w="3693" w:type="dxa"/>
            <w:vAlign w:val="center"/>
          </w:tcPr>
          <w:p w14:paraId="3E6F8F4F" w14:textId="44A601D8"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Health associate professionals</w:t>
            </w:r>
          </w:p>
        </w:tc>
        <w:tc>
          <w:tcPr>
            <w:tcW w:w="762" w:type="dxa"/>
            <w:vAlign w:val="center"/>
          </w:tcPr>
          <w:p w14:paraId="58D99B5F" w14:textId="63E9F4E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12.68</w:t>
            </w:r>
          </w:p>
        </w:tc>
        <w:tc>
          <w:tcPr>
            <w:tcW w:w="763" w:type="dxa"/>
            <w:vAlign w:val="center"/>
          </w:tcPr>
          <w:p w14:paraId="2F2A64E7" w14:textId="1F8FFC1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49</w:t>
            </w:r>
          </w:p>
        </w:tc>
        <w:tc>
          <w:tcPr>
            <w:tcW w:w="763" w:type="dxa"/>
            <w:vAlign w:val="center"/>
          </w:tcPr>
          <w:p w14:paraId="086DC026" w14:textId="7EBDF077"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75711731" w14:textId="55548FAD"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15.44</w:t>
            </w:r>
          </w:p>
        </w:tc>
        <w:tc>
          <w:tcPr>
            <w:tcW w:w="763" w:type="dxa"/>
            <w:vAlign w:val="center"/>
          </w:tcPr>
          <w:p w14:paraId="0E93A525" w14:textId="33FA60AF"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51</w:t>
            </w:r>
          </w:p>
        </w:tc>
        <w:tc>
          <w:tcPr>
            <w:tcW w:w="763" w:type="dxa"/>
            <w:vAlign w:val="center"/>
          </w:tcPr>
          <w:p w14:paraId="5133371C" w14:textId="1782E9CF"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73E24EA9"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132260E4" w14:textId="6DD83CF8"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322</w:t>
            </w:r>
          </w:p>
        </w:tc>
        <w:tc>
          <w:tcPr>
            <w:tcW w:w="3693" w:type="dxa"/>
            <w:vAlign w:val="center"/>
          </w:tcPr>
          <w:p w14:paraId="28EBD6A8" w14:textId="13984AB1"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Therapists</w:t>
            </w:r>
          </w:p>
        </w:tc>
        <w:tc>
          <w:tcPr>
            <w:tcW w:w="762" w:type="dxa"/>
            <w:vAlign w:val="center"/>
          </w:tcPr>
          <w:p w14:paraId="7A96BDF9" w14:textId="548FB662"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12.81</w:t>
            </w:r>
          </w:p>
        </w:tc>
        <w:tc>
          <w:tcPr>
            <w:tcW w:w="763" w:type="dxa"/>
            <w:vAlign w:val="center"/>
          </w:tcPr>
          <w:p w14:paraId="0402FC96" w14:textId="54157B4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50</w:t>
            </w:r>
          </w:p>
        </w:tc>
        <w:tc>
          <w:tcPr>
            <w:tcW w:w="763" w:type="dxa"/>
            <w:vAlign w:val="center"/>
          </w:tcPr>
          <w:p w14:paraId="01A0B52D" w14:textId="33A3928F"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0D53390C" w14:textId="493B25B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15.95</w:t>
            </w:r>
          </w:p>
        </w:tc>
        <w:tc>
          <w:tcPr>
            <w:tcW w:w="763" w:type="dxa"/>
            <w:vAlign w:val="center"/>
          </w:tcPr>
          <w:p w14:paraId="4CC02F97" w14:textId="0C9346D3"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56</w:t>
            </w:r>
          </w:p>
        </w:tc>
        <w:tc>
          <w:tcPr>
            <w:tcW w:w="763" w:type="dxa"/>
            <w:vAlign w:val="center"/>
          </w:tcPr>
          <w:p w14:paraId="03EE9BF9" w14:textId="5C877F19"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751B819A"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4BF093DE" w14:textId="5976C12D"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312</w:t>
            </w:r>
          </w:p>
        </w:tc>
        <w:tc>
          <w:tcPr>
            <w:tcW w:w="3693" w:type="dxa"/>
            <w:vAlign w:val="center"/>
          </w:tcPr>
          <w:p w14:paraId="676589D5" w14:textId="47931509"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Draughtspersons and building inspectors</w:t>
            </w:r>
          </w:p>
        </w:tc>
        <w:tc>
          <w:tcPr>
            <w:tcW w:w="762" w:type="dxa"/>
            <w:vAlign w:val="center"/>
          </w:tcPr>
          <w:p w14:paraId="3D659695" w14:textId="7E214F57"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13.02</w:t>
            </w:r>
          </w:p>
        </w:tc>
        <w:tc>
          <w:tcPr>
            <w:tcW w:w="763" w:type="dxa"/>
            <w:vAlign w:val="center"/>
          </w:tcPr>
          <w:p w14:paraId="7D4EA2AC" w14:textId="62B3147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51</w:t>
            </w:r>
          </w:p>
        </w:tc>
        <w:tc>
          <w:tcPr>
            <w:tcW w:w="763" w:type="dxa"/>
            <w:vAlign w:val="center"/>
          </w:tcPr>
          <w:p w14:paraId="4CC3AACD" w14:textId="1E9A243F"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097C604E" w14:textId="6D2BE187"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15.75</w:t>
            </w:r>
          </w:p>
        </w:tc>
        <w:tc>
          <w:tcPr>
            <w:tcW w:w="763" w:type="dxa"/>
            <w:vAlign w:val="center"/>
          </w:tcPr>
          <w:p w14:paraId="03873E0C" w14:textId="60AD9A6B"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54</w:t>
            </w:r>
          </w:p>
        </w:tc>
        <w:tc>
          <w:tcPr>
            <w:tcW w:w="763" w:type="dxa"/>
            <w:vAlign w:val="center"/>
          </w:tcPr>
          <w:p w14:paraId="7663FE30" w14:textId="47F9C8C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7ADE07E7"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3B47EF0D" w14:textId="0B1E76D0"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244</w:t>
            </w:r>
          </w:p>
        </w:tc>
        <w:tc>
          <w:tcPr>
            <w:tcW w:w="3693" w:type="dxa"/>
            <w:vAlign w:val="center"/>
          </w:tcPr>
          <w:p w14:paraId="51AA942C" w14:textId="3F7FD60A"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Public service professionals</w:t>
            </w:r>
          </w:p>
        </w:tc>
        <w:tc>
          <w:tcPr>
            <w:tcW w:w="762" w:type="dxa"/>
            <w:vAlign w:val="center"/>
          </w:tcPr>
          <w:p w14:paraId="18033CA5" w14:textId="73B5137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13.38</w:t>
            </w:r>
          </w:p>
        </w:tc>
        <w:tc>
          <w:tcPr>
            <w:tcW w:w="763" w:type="dxa"/>
            <w:vAlign w:val="center"/>
          </w:tcPr>
          <w:p w14:paraId="4F3A458E" w14:textId="5898EF2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52</w:t>
            </w:r>
          </w:p>
        </w:tc>
        <w:tc>
          <w:tcPr>
            <w:tcW w:w="763" w:type="dxa"/>
            <w:vAlign w:val="center"/>
          </w:tcPr>
          <w:p w14:paraId="098B3A99" w14:textId="221B0FB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3D53A32C" w14:textId="3EBECE1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15.93</w:t>
            </w:r>
          </w:p>
        </w:tc>
        <w:tc>
          <w:tcPr>
            <w:tcW w:w="763" w:type="dxa"/>
            <w:vAlign w:val="center"/>
          </w:tcPr>
          <w:p w14:paraId="4CA7B38A" w14:textId="3C56A08F"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55</w:t>
            </w:r>
          </w:p>
        </w:tc>
        <w:tc>
          <w:tcPr>
            <w:tcW w:w="763" w:type="dxa"/>
            <w:vAlign w:val="center"/>
          </w:tcPr>
          <w:p w14:paraId="589F85D4" w14:textId="7CC21AC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2A404BE2"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32E22CB8" w14:textId="597E4066"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123</w:t>
            </w:r>
          </w:p>
        </w:tc>
        <w:tc>
          <w:tcPr>
            <w:tcW w:w="3693" w:type="dxa"/>
            <w:vAlign w:val="center"/>
          </w:tcPr>
          <w:p w14:paraId="29DA55CD" w14:textId="5D1582DE"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Managers and proprietors in other service industries</w:t>
            </w:r>
          </w:p>
        </w:tc>
        <w:tc>
          <w:tcPr>
            <w:tcW w:w="762" w:type="dxa"/>
            <w:vAlign w:val="center"/>
          </w:tcPr>
          <w:p w14:paraId="381A73D6" w14:textId="4A790AD4"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13.41</w:t>
            </w:r>
          </w:p>
        </w:tc>
        <w:tc>
          <w:tcPr>
            <w:tcW w:w="763" w:type="dxa"/>
            <w:vAlign w:val="center"/>
          </w:tcPr>
          <w:p w14:paraId="69DAB4D4" w14:textId="664D373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53</w:t>
            </w:r>
          </w:p>
        </w:tc>
        <w:tc>
          <w:tcPr>
            <w:tcW w:w="763" w:type="dxa"/>
            <w:vAlign w:val="center"/>
          </w:tcPr>
          <w:p w14:paraId="06580BED" w14:textId="5F38BAB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7ACE2D94" w14:textId="7B46220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18.31</w:t>
            </w:r>
          </w:p>
        </w:tc>
        <w:tc>
          <w:tcPr>
            <w:tcW w:w="763" w:type="dxa"/>
            <w:vAlign w:val="center"/>
          </w:tcPr>
          <w:p w14:paraId="52B78698" w14:textId="40161006"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65</w:t>
            </w:r>
          </w:p>
        </w:tc>
        <w:tc>
          <w:tcPr>
            <w:tcW w:w="763" w:type="dxa"/>
            <w:vAlign w:val="center"/>
          </w:tcPr>
          <w:p w14:paraId="65B34A8F" w14:textId="12DF4FD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77C5C56A"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7FABE135" w14:textId="31526E62"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245</w:t>
            </w:r>
          </w:p>
        </w:tc>
        <w:tc>
          <w:tcPr>
            <w:tcW w:w="3693" w:type="dxa"/>
            <w:vAlign w:val="center"/>
          </w:tcPr>
          <w:p w14:paraId="7FEBB2B9" w14:textId="2CBCD944"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Librarians and related professionals</w:t>
            </w:r>
          </w:p>
        </w:tc>
        <w:tc>
          <w:tcPr>
            <w:tcW w:w="762" w:type="dxa"/>
            <w:vAlign w:val="center"/>
          </w:tcPr>
          <w:p w14:paraId="103468CF" w14:textId="4E5E4CD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13.59</w:t>
            </w:r>
          </w:p>
        </w:tc>
        <w:tc>
          <w:tcPr>
            <w:tcW w:w="763" w:type="dxa"/>
            <w:vAlign w:val="center"/>
          </w:tcPr>
          <w:p w14:paraId="45A57B94" w14:textId="25A3B95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54</w:t>
            </w:r>
          </w:p>
        </w:tc>
        <w:tc>
          <w:tcPr>
            <w:tcW w:w="763" w:type="dxa"/>
            <w:vAlign w:val="center"/>
          </w:tcPr>
          <w:p w14:paraId="7882C74F" w14:textId="5069DA83"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4C252D24" w14:textId="358AFA0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13.76</w:t>
            </w:r>
          </w:p>
        </w:tc>
        <w:tc>
          <w:tcPr>
            <w:tcW w:w="763" w:type="dxa"/>
            <w:vAlign w:val="center"/>
          </w:tcPr>
          <w:p w14:paraId="49419944" w14:textId="02533CA7"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45</w:t>
            </w:r>
          </w:p>
        </w:tc>
        <w:tc>
          <w:tcPr>
            <w:tcW w:w="763" w:type="dxa"/>
            <w:vAlign w:val="center"/>
          </w:tcPr>
          <w:p w14:paraId="74A1A1B6" w14:textId="596217E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color w:val="FF0000"/>
                <w:sz w:val="18"/>
                <w:szCs w:val="18"/>
              </w:rPr>
              <w:t>2</w:t>
            </w:r>
          </w:p>
        </w:tc>
      </w:tr>
      <w:tr w:rsidR="003B1D6B" w:rsidRPr="00D206C5" w14:paraId="0439140E"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79336EE9" w14:textId="200406F7"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313</w:t>
            </w:r>
          </w:p>
        </w:tc>
        <w:tc>
          <w:tcPr>
            <w:tcW w:w="3693" w:type="dxa"/>
            <w:vAlign w:val="center"/>
          </w:tcPr>
          <w:p w14:paraId="4532E724" w14:textId="21DAE8E7"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I</w:t>
            </w:r>
            <w:r w:rsidR="00A22154" w:rsidRPr="00D206C5">
              <w:rPr>
                <w:rFonts w:ascii="Helvetica" w:hAnsi="Helvetica" w:cs="Arial"/>
                <w:sz w:val="18"/>
                <w:szCs w:val="18"/>
              </w:rPr>
              <w:t>T</w:t>
            </w:r>
            <w:r w:rsidRPr="00D206C5">
              <w:rPr>
                <w:rFonts w:ascii="Helvetica" w:hAnsi="Helvetica" w:cs="Arial"/>
                <w:sz w:val="18"/>
                <w:szCs w:val="18"/>
              </w:rPr>
              <w:t xml:space="preserve"> service delivery occupations</w:t>
            </w:r>
          </w:p>
        </w:tc>
        <w:tc>
          <w:tcPr>
            <w:tcW w:w="762" w:type="dxa"/>
            <w:vAlign w:val="center"/>
          </w:tcPr>
          <w:p w14:paraId="4CDA2BB7" w14:textId="77F508B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13.98</w:t>
            </w:r>
          </w:p>
        </w:tc>
        <w:tc>
          <w:tcPr>
            <w:tcW w:w="763" w:type="dxa"/>
            <w:vAlign w:val="center"/>
          </w:tcPr>
          <w:p w14:paraId="68CBEAF0" w14:textId="1D4B305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55</w:t>
            </w:r>
          </w:p>
        </w:tc>
        <w:tc>
          <w:tcPr>
            <w:tcW w:w="763" w:type="dxa"/>
            <w:vAlign w:val="center"/>
          </w:tcPr>
          <w:p w14:paraId="7200E2C2" w14:textId="24EE1AA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27082A0F" w14:textId="604DFF9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15.66</w:t>
            </w:r>
          </w:p>
        </w:tc>
        <w:tc>
          <w:tcPr>
            <w:tcW w:w="763" w:type="dxa"/>
            <w:vAlign w:val="center"/>
          </w:tcPr>
          <w:p w14:paraId="7F424568" w14:textId="196E291F"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53</w:t>
            </w:r>
          </w:p>
        </w:tc>
        <w:tc>
          <w:tcPr>
            <w:tcW w:w="763" w:type="dxa"/>
            <w:vAlign w:val="center"/>
          </w:tcPr>
          <w:p w14:paraId="2C6D9D52" w14:textId="3687E32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7B95BB5A"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1CC31895" w14:textId="4164F1FB"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355</w:t>
            </w:r>
          </w:p>
        </w:tc>
        <w:tc>
          <w:tcPr>
            <w:tcW w:w="3693" w:type="dxa"/>
            <w:vAlign w:val="center"/>
          </w:tcPr>
          <w:p w14:paraId="0392C827" w14:textId="25F65A78"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Conservation associate professionals</w:t>
            </w:r>
          </w:p>
        </w:tc>
        <w:tc>
          <w:tcPr>
            <w:tcW w:w="762" w:type="dxa"/>
            <w:vAlign w:val="center"/>
          </w:tcPr>
          <w:p w14:paraId="3115203D" w14:textId="58C898C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14.06</w:t>
            </w:r>
          </w:p>
        </w:tc>
        <w:tc>
          <w:tcPr>
            <w:tcW w:w="763" w:type="dxa"/>
            <w:vAlign w:val="center"/>
          </w:tcPr>
          <w:p w14:paraId="1282941D" w14:textId="2D1B6E0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56</w:t>
            </w:r>
          </w:p>
        </w:tc>
        <w:tc>
          <w:tcPr>
            <w:tcW w:w="763" w:type="dxa"/>
            <w:vAlign w:val="center"/>
          </w:tcPr>
          <w:p w14:paraId="3678C8BE" w14:textId="170357C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52BA014E" w14:textId="53BADCC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16.03</w:t>
            </w:r>
          </w:p>
        </w:tc>
        <w:tc>
          <w:tcPr>
            <w:tcW w:w="763" w:type="dxa"/>
            <w:vAlign w:val="center"/>
          </w:tcPr>
          <w:p w14:paraId="44D0F6D6" w14:textId="69378B93"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57</w:t>
            </w:r>
          </w:p>
        </w:tc>
        <w:tc>
          <w:tcPr>
            <w:tcW w:w="763" w:type="dxa"/>
            <w:vAlign w:val="center"/>
          </w:tcPr>
          <w:p w14:paraId="1F9A3FFE" w14:textId="004AC30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4AD79257"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3A4161DC" w14:textId="0A71E8A1"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341</w:t>
            </w:r>
          </w:p>
        </w:tc>
        <w:tc>
          <w:tcPr>
            <w:tcW w:w="3693" w:type="dxa"/>
            <w:vAlign w:val="center"/>
          </w:tcPr>
          <w:p w14:paraId="7953F9A1" w14:textId="52C9A255"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Artistic and literary occupations</w:t>
            </w:r>
          </w:p>
        </w:tc>
        <w:tc>
          <w:tcPr>
            <w:tcW w:w="762" w:type="dxa"/>
            <w:vAlign w:val="center"/>
          </w:tcPr>
          <w:p w14:paraId="259C84FC" w14:textId="7C2EC2AA"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14.26</w:t>
            </w:r>
          </w:p>
        </w:tc>
        <w:tc>
          <w:tcPr>
            <w:tcW w:w="763" w:type="dxa"/>
            <w:vAlign w:val="center"/>
          </w:tcPr>
          <w:p w14:paraId="00A675D1" w14:textId="73036B3F"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57</w:t>
            </w:r>
          </w:p>
        </w:tc>
        <w:tc>
          <w:tcPr>
            <w:tcW w:w="763" w:type="dxa"/>
            <w:vAlign w:val="center"/>
          </w:tcPr>
          <w:p w14:paraId="0D02843B" w14:textId="7082EA5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349792D8" w14:textId="4D1F4342"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16.28</w:t>
            </w:r>
          </w:p>
        </w:tc>
        <w:tc>
          <w:tcPr>
            <w:tcW w:w="763" w:type="dxa"/>
            <w:vAlign w:val="center"/>
          </w:tcPr>
          <w:p w14:paraId="35E92B6B" w14:textId="7CDADD36"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58</w:t>
            </w:r>
          </w:p>
        </w:tc>
        <w:tc>
          <w:tcPr>
            <w:tcW w:w="763" w:type="dxa"/>
            <w:vAlign w:val="center"/>
          </w:tcPr>
          <w:p w14:paraId="4D3379E1" w14:textId="22338187"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5DBD6186"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4B15F922" w14:textId="7BD2FF8F"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342</w:t>
            </w:r>
          </w:p>
        </w:tc>
        <w:tc>
          <w:tcPr>
            <w:tcW w:w="3693" w:type="dxa"/>
            <w:vAlign w:val="center"/>
          </w:tcPr>
          <w:p w14:paraId="25036BEA" w14:textId="522C3E78"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Design associate professionals</w:t>
            </w:r>
          </w:p>
        </w:tc>
        <w:tc>
          <w:tcPr>
            <w:tcW w:w="762" w:type="dxa"/>
            <w:vAlign w:val="center"/>
          </w:tcPr>
          <w:p w14:paraId="0F4FAC54" w14:textId="7B518D65"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14.29</w:t>
            </w:r>
          </w:p>
        </w:tc>
        <w:tc>
          <w:tcPr>
            <w:tcW w:w="763" w:type="dxa"/>
            <w:vAlign w:val="center"/>
          </w:tcPr>
          <w:p w14:paraId="7E92CE74" w14:textId="5CDC0EA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58</w:t>
            </w:r>
          </w:p>
        </w:tc>
        <w:tc>
          <w:tcPr>
            <w:tcW w:w="763" w:type="dxa"/>
            <w:vAlign w:val="center"/>
          </w:tcPr>
          <w:p w14:paraId="61074454" w14:textId="477EDB25"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6ED54505" w14:textId="5BA2C49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16.29</w:t>
            </w:r>
          </w:p>
        </w:tc>
        <w:tc>
          <w:tcPr>
            <w:tcW w:w="763" w:type="dxa"/>
            <w:vAlign w:val="center"/>
          </w:tcPr>
          <w:p w14:paraId="06C5D059" w14:textId="11601F90"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59</w:t>
            </w:r>
          </w:p>
        </w:tc>
        <w:tc>
          <w:tcPr>
            <w:tcW w:w="763" w:type="dxa"/>
            <w:vAlign w:val="center"/>
          </w:tcPr>
          <w:p w14:paraId="6DD69FCD" w14:textId="0DEE4A4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5A5579D3"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45533ACE" w14:textId="5CD966F2"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352</w:t>
            </w:r>
          </w:p>
        </w:tc>
        <w:tc>
          <w:tcPr>
            <w:tcW w:w="3693" w:type="dxa"/>
            <w:vAlign w:val="center"/>
          </w:tcPr>
          <w:p w14:paraId="2503C49C" w14:textId="47683B9F"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Legal associate professionals</w:t>
            </w:r>
          </w:p>
        </w:tc>
        <w:tc>
          <w:tcPr>
            <w:tcW w:w="762" w:type="dxa"/>
            <w:vAlign w:val="center"/>
          </w:tcPr>
          <w:p w14:paraId="1C9A4AFF" w14:textId="72A9B03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14.52</w:t>
            </w:r>
          </w:p>
        </w:tc>
        <w:tc>
          <w:tcPr>
            <w:tcW w:w="763" w:type="dxa"/>
            <w:vAlign w:val="center"/>
          </w:tcPr>
          <w:p w14:paraId="663BE68F" w14:textId="138F8CD7"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59</w:t>
            </w:r>
          </w:p>
        </w:tc>
        <w:tc>
          <w:tcPr>
            <w:tcW w:w="763" w:type="dxa"/>
            <w:vAlign w:val="center"/>
          </w:tcPr>
          <w:p w14:paraId="2308F88F" w14:textId="72FF476A"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2A343C0D" w14:textId="76D2CA78"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15.55</w:t>
            </w:r>
          </w:p>
        </w:tc>
        <w:tc>
          <w:tcPr>
            <w:tcW w:w="763" w:type="dxa"/>
            <w:vAlign w:val="center"/>
          </w:tcPr>
          <w:p w14:paraId="30F077BF" w14:textId="491CBDB6"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52</w:t>
            </w:r>
          </w:p>
        </w:tc>
        <w:tc>
          <w:tcPr>
            <w:tcW w:w="763" w:type="dxa"/>
            <w:vAlign w:val="center"/>
          </w:tcPr>
          <w:p w14:paraId="142E96A2" w14:textId="0A72866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7513FAB3"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1C2F7D9A" w14:textId="50AD98B7"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343</w:t>
            </w:r>
          </w:p>
        </w:tc>
        <w:tc>
          <w:tcPr>
            <w:tcW w:w="3693" w:type="dxa"/>
            <w:vAlign w:val="center"/>
          </w:tcPr>
          <w:p w14:paraId="64F250A3" w14:textId="5D9CF635"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Media associate professionals</w:t>
            </w:r>
          </w:p>
        </w:tc>
        <w:tc>
          <w:tcPr>
            <w:tcW w:w="762" w:type="dxa"/>
            <w:vAlign w:val="center"/>
          </w:tcPr>
          <w:p w14:paraId="3F0C794C" w14:textId="774D04D7"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14.60</w:t>
            </w:r>
          </w:p>
        </w:tc>
        <w:tc>
          <w:tcPr>
            <w:tcW w:w="763" w:type="dxa"/>
            <w:vAlign w:val="center"/>
          </w:tcPr>
          <w:p w14:paraId="5C962AA8" w14:textId="3239DBC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60</w:t>
            </w:r>
          </w:p>
        </w:tc>
        <w:tc>
          <w:tcPr>
            <w:tcW w:w="763" w:type="dxa"/>
            <w:vAlign w:val="center"/>
          </w:tcPr>
          <w:p w14:paraId="07EF44E7" w14:textId="5CB19C7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01330B8B" w14:textId="2DC00FF3"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17.49</w:t>
            </w:r>
          </w:p>
        </w:tc>
        <w:tc>
          <w:tcPr>
            <w:tcW w:w="763" w:type="dxa"/>
            <w:vAlign w:val="center"/>
          </w:tcPr>
          <w:p w14:paraId="1E4E7AC3" w14:textId="0EA37A40"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61</w:t>
            </w:r>
          </w:p>
        </w:tc>
        <w:tc>
          <w:tcPr>
            <w:tcW w:w="763" w:type="dxa"/>
            <w:vAlign w:val="center"/>
          </w:tcPr>
          <w:p w14:paraId="43C84536" w14:textId="61A8101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753818F0"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1A859187" w14:textId="25899645"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232</w:t>
            </w:r>
          </w:p>
        </w:tc>
        <w:tc>
          <w:tcPr>
            <w:tcW w:w="3693" w:type="dxa"/>
            <w:vAlign w:val="center"/>
          </w:tcPr>
          <w:p w14:paraId="112C9C1F" w14:textId="559004DB"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Research professionals</w:t>
            </w:r>
          </w:p>
        </w:tc>
        <w:tc>
          <w:tcPr>
            <w:tcW w:w="762" w:type="dxa"/>
            <w:vAlign w:val="center"/>
          </w:tcPr>
          <w:p w14:paraId="776E0DF3" w14:textId="40920CEA"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15.17</w:t>
            </w:r>
          </w:p>
        </w:tc>
        <w:tc>
          <w:tcPr>
            <w:tcW w:w="763" w:type="dxa"/>
            <w:vAlign w:val="center"/>
          </w:tcPr>
          <w:p w14:paraId="541A286D" w14:textId="11FB42F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61</w:t>
            </w:r>
          </w:p>
        </w:tc>
        <w:tc>
          <w:tcPr>
            <w:tcW w:w="763" w:type="dxa"/>
            <w:vAlign w:val="center"/>
          </w:tcPr>
          <w:p w14:paraId="0A8DAEE6" w14:textId="2C14E84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787B6419" w14:textId="0A7C0AC8"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20.47</w:t>
            </w:r>
          </w:p>
        </w:tc>
        <w:tc>
          <w:tcPr>
            <w:tcW w:w="763" w:type="dxa"/>
            <w:vAlign w:val="center"/>
          </w:tcPr>
          <w:p w14:paraId="30BC1C47" w14:textId="764E6161"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73</w:t>
            </w:r>
          </w:p>
        </w:tc>
        <w:tc>
          <w:tcPr>
            <w:tcW w:w="763" w:type="dxa"/>
            <w:vAlign w:val="center"/>
          </w:tcPr>
          <w:p w14:paraId="3B9599BF" w14:textId="5EA05A5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37C49BE7"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0421A641" w14:textId="1C7C6B86"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115</w:t>
            </w:r>
          </w:p>
        </w:tc>
        <w:tc>
          <w:tcPr>
            <w:tcW w:w="3693" w:type="dxa"/>
            <w:vAlign w:val="center"/>
          </w:tcPr>
          <w:p w14:paraId="19F3B0DB" w14:textId="63C75F44"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Financial institution and office managers</w:t>
            </w:r>
          </w:p>
        </w:tc>
        <w:tc>
          <w:tcPr>
            <w:tcW w:w="762" w:type="dxa"/>
            <w:vAlign w:val="center"/>
          </w:tcPr>
          <w:p w14:paraId="34D47F9A" w14:textId="4C2C6B2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15.48</w:t>
            </w:r>
          </w:p>
        </w:tc>
        <w:tc>
          <w:tcPr>
            <w:tcW w:w="763" w:type="dxa"/>
            <w:vAlign w:val="center"/>
          </w:tcPr>
          <w:p w14:paraId="572FF9B5" w14:textId="4D4188D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62</w:t>
            </w:r>
          </w:p>
        </w:tc>
        <w:tc>
          <w:tcPr>
            <w:tcW w:w="763" w:type="dxa"/>
            <w:vAlign w:val="center"/>
          </w:tcPr>
          <w:p w14:paraId="668B6886" w14:textId="1A26231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0D35B95F" w14:textId="15BD39E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18.27</w:t>
            </w:r>
          </w:p>
        </w:tc>
        <w:tc>
          <w:tcPr>
            <w:tcW w:w="763" w:type="dxa"/>
            <w:vAlign w:val="center"/>
          </w:tcPr>
          <w:p w14:paraId="61151912" w14:textId="274E94D2"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64</w:t>
            </w:r>
          </w:p>
        </w:tc>
        <w:tc>
          <w:tcPr>
            <w:tcW w:w="763" w:type="dxa"/>
            <w:vAlign w:val="center"/>
          </w:tcPr>
          <w:p w14:paraId="016FC426" w14:textId="0CA21AF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7BA33AB4"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0C9DCC4E" w14:textId="7B5F7C00"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243</w:t>
            </w:r>
          </w:p>
        </w:tc>
        <w:tc>
          <w:tcPr>
            <w:tcW w:w="3693" w:type="dxa"/>
            <w:vAlign w:val="center"/>
          </w:tcPr>
          <w:p w14:paraId="1CB3940B" w14:textId="3B9D0C4C"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Architects, town planners, surveyors</w:t>
            </w:r>
          </w:p>
        </w:tc>
        <w:tc>
          <w:tcPr>
            <w:tcW w:w="762" w:type="dxa"/>
            <w:vAlign w:val="center"/>
          </w:tcPr>
          <w:p w14:paraId="30433D51" w14:textId="3D41E3B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15.70</w:t>
            </w:r>
          </w:p>
        </w:tc>
        <w:tc>
          <w:tcPr>
            <w:tcW w:w="763" w:type="dxa"/>
            <w:vAlign w:val="center"/>
          </w:tcPr>
          <w:p w14:paraId="1E9425AB" w14:textId="62DF8EB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63</w:t>
            </w:r>
          </w:p>
        </w:tc>
        <w:tc>
          <w:tcPr>
            <w:tcW w:w="763" w:type="dxa"/>
            <w:vAlign w:val="center"/>
          </w:tcPr>
          <w:p w14:paraId="3475D169" w14:textId="30844D84"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26EF7D24" w14:textId="038BA79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20.17</w:t>
            </w:r>
          </w:p>
        </w:tc>
        <w:tc>
          <w:tcPr>
            <w:tcW w:w="763" w:type="dxa"/>
            <w:vAlign w:val="center"/>
          </w:tcPr>
          <w:p w14:paraId="4CA0994E" w14:textId="58E0B215"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72</w:t>
            </w:r>
          </w:p>
        </w:tc>
        <w:tc>
          <w:tcPr>
            <w:tcW w:w="763" w:type="dxa"/>
            <w:vAlign w:val="center"/>
          </w:tcPr>
          <w:p w14:paraId="48262D43" w14:textId="4E25776F"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6CFE8C9C"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401003A7" w14:textId="22C43471"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114</w:t>
            </w:r>
          </w:p>
        </w:tc>
        <w:tc>
          <w:tcPr>
            <w:tcW w:w="3693" w:type="dxa"/>
            <w:vAlign w:val="center"/>
          </w:tcPr>
          <w:p w14:paraId="4168E5AD" w14:textId="4DE314E5"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Quality and customer care managers</w:t>
            </w:r>
          </w:p>
        </w:tc>
        <w:tc>
          <w:tcPr>
            <w:tcW w:w="762" w:type="dxa"/>
            <w:vAlign w:val="center"/>
          </w:tcPr>
          <w:p w14:paraId="703FE6AD" w14:textId="35846D5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16.20</w:t>
            </w:r>
          </w:p>
        </w:tc>
        <w:tc>
          <w:tcPr>
            <w:tcW w:w="763" w:type="dxa"/>
            <w:vAlign w:val="center"/>
          </w:tcPr>
          <w:p w14:paraId="5E8169F7" w14:textId="074B66C7"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64</w:t>
            </w:r>
          </w:p>
        </w:tc>
        <w:tc>
          <w:tcPr>
            <w:tcW w:w="763" w:type="dxa"/>
            <w:vAlign w:val="center"/>
          </w:tcPr>
          <w:p w14:paraId="25CB10F5" w14:textId="4A0C4505"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7A5653E1" w14:textId="219EFDD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18.67</w:t>
            </w:r>
          </w:p>
        </w:tc>
        <w:tc>
          <w:tcPr>
            <w:tcW w:w="763" w:type="dxa"/>
            <w:vAlign w:val="center"/>
          </w:tcPr>
          <w:p w14:paraId="5CDCC683" w14:textId="4D3EA87E"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68</w:t>
            </w:r>
          </w:p>
        </w:tc>
        <w:tc>
          <w:tcPr>
            <w:tcW w:w="763" w:type="dxa"/>
            <w:vAlign w:val="center"/>
          </w:tcPr>
          <w:p w14:paraId="1CB87F76" w14:textId="4307127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36C697D6"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7C652618" w14:textId="5CC0EFE1"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344</w:t>
            </w:r>
          </w:p>
        </w:tc>
        <w:tc>
          <w:tcPr>
            <w:tcW w:w="3693" w:type="dxa"/>
            <w:vAlign w:val="center"/>
          </w:tcPr>
          <w:p w14:paraId="4F735670" w14:textId="7D7071A2"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Sports and fitness occupations</w:t>
            </w:r>
          </w:p>
        </w:tc>
        <w:tc>
          <w:tcPr>
            <w:tcW w:w="762" w:type="dxa"/>
            <w:vAlign w:val="center"/>
          </w:tcPr>
          <w:p w14:paraId="16C7D9F0" w14:textId="50E7A2AD"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16.21</w:t>
            </w:r>
          </w:p>
        </w:tc>
        <w:tc>
          <w:tcPr>
            <w:tcW w:w="763" w:type="dxa"/>
            <w:vAlign w:val="center"/>
          </w:tcPr>
          <w:p w14:paraId="0C007819" w14:textId="2083ACD4"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65</w:t>
            </w:r>
          </w:p>
        </w:tc>
        <w:tc>
          <w:tcPr>
            <w:tcW w:w="763" w:type="dxa"/>
            <w:vAlign w:val="center"/>
          </w:tcPr>
          <w:p w14:paraId="090C1B7F" w14:textId="2589768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30878465" w14:textId="70D4835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12.31</w:t>
            </w:r>
          </w:p>
        </w:tc>
        <w:tc>
          <w:tcPr>
            <w:tcW w:w="763" w:type="dxa"/>
            <w:vAlign w:val="center"/>
          </w:tcPr>
          <w:p w14:paraId="59EEE571" w14:textId="6D537C6F"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41</w:t>
            </w:r>
          </w:p>
        </w:tc>
        <w:tc>
          <w:tcPr>
            <w:tcW w:w="763" w:type="dxa"/>
            <w:vAlign w:val="center"/>
          </w:tcPr>
          <w:p w14:paraId="3CE4F638" w14:textId="56CE850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color w:val="FF0000"/>
                <w:sz w:val="18"/>
                <w:szCs w:val="18"/>
              </w:rPr>
              <w:t>2</w:t>
            </w:r>
          </w:p>
        </w:tc>
      </w:tr>
      <w:tr w:rsidR="003B1D6B" w:rsidRPr="00D206C5" w14:paraId="4DC82F1D"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7BBBD03E" w14:textId="3342A1D2"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211</w:t>
            </w:r>
          </w:p>
        </w:tc>
        <w:tc>
          <w:tcPr>
            <w:tcW w:w="3693" w:type="dxa"/>
            <w:vAlign w:val="center"/>
          </w:tcPr>
          <w:p w14:paraId="6F30E31D" w14:textId="1BE4296A"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Science professionals</w:t>
            </w:r>
          </w:p>
        </w:tc>
        <w:tc>
          <w:tcPr>
            <w:tcW w:w="762" w:type="dxa"/>
            <w:vAlign w:val="center"/>
          </w:tcPr>
          <w:p w14:paraId="4185D4D5" w14:textId="255AA1D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16.27</w:t>
            </w:r>
          </w:p>
        </w:tc>
        <w:tc>
          <w:tcPr>
            <w:tcW w:w="763" w:type="dxa"/>
            <w:vAlign w:val="center"/>
          </w:tcPr>
          <w:p w14:paraId="4642CE9D" w14:textId="0C880D2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66</w:t>
            </w:r>
          </w:p>
        </w:tc>
        <w:tc>
          <w:tcPr>
            <w:tcW w:w="763" w:type="dxa"/>
            <w:vAlign w:val="center"/>
          </w:tcPr>
          <w:p w14:paraId="0BFD31B5" w14:textId="0549684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0B68A9F9" w14:textId="4A593ED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18.47</w:t>
            </w:r>
          </w:p>
        </w:tc>
        <w:tc>
          <w:tcPr>
            <w:tcW w:w="763" w:type="dxa"/>
            <w:vAlign w:val="center"/>
          </w:tcPr>
          <w:p w14:paraId="494D784B" w14:textId="57F243D3"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67</w:t>
            </w:r>
          </w:p>
        </w:tc>
        <w:tc>
          <w:tcPr>
            <w:tcW w:w="763" w:type="dxa"/>
            <w:vAlign w:val="center"/>
          </w:tcPr>
          <w:p w14:paraId="3C0CAFFC" w14:textId="6EABEAA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0D8128F0"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13C439D7" w14:textId="11CAC18D"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354</w:t>
            </w:r>
          </w:p>
        </w:tc>
        <w:tc>
          <w:tcPr>
            <w:tcW w:w="3693" w:type="dxa"/>
            <w:vAlign w:val="center"/>
          </w:tcPr>
          <w:p w14:paraId="69EB9976" w14:textId="271069BD"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Sales and related associate professionals</w:t>
            </w:r>
          </w:p>
        </w:tc>
        <w:tc>
          <w:tcPr>
            <w:tcW w:w="762" w:type="dxa"/>
            <w:vAlign w:val="center"/>
          </w:tcPr>
          <w:p w14:paraId="0E6B3217" w14:textId="34D69AC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16.31</w:t>
            </w:r>
          </w:p>
        </w:tc>
        <w:tc>
          <w:tcPr>
            <w:tcW w:w="763" w:type="dxa"/>
            <w:vAlign w:val="center"/>
          </w:tcPr>
          <w:p w14:paraId="416D5740" w14:textId="7A96EDCE"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67</w:t>
            </w:r>
          </w:p>
        </w:tc>
        <w:tc>
          <w:tcPr>
            <w:tcW w:w="763" w:type="dxa"/>
            <w:vAlign w:val="center"/>
          </w:tcPr>
          <w:p w14:paraId="1AB90340" w14:textId="7F20F75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46BE6F4A" w14:textId="2A886FF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17.29</w:t>
            </w:r>
          </w:p>
        </w:tc>
        <w:tc>
          <w:tcPr>
            <w:tcW w:w="763" w:type="dxa"/>
            <w:vAlign w:val="center"/>
          </w:tcPr>
          <w:p w14:paraId="12C036D6" w14:textId="79F00481"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60</w:t>
            </w:r>
          </w:p>
        </w:tc>
        <w:tc>
          <w:tcPr>
            <w:tcW w:w="763" w:type="dxa"/>
            <w:vAlign w:val="center"/>
          </w:tcPr>
          <w:p w14:paraId="7304781F" w14:textId="54C3808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69135199"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2F0C336A" w14:textId="511C67A4"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356</w:t>
            </w:r>
          </w:p>
        </w:tc>
        <w:tc>
          <w:tcPr>
            <w:tcW w:w="3693" w:type="dxa"/>
            <w:vAlign w:val="center"/>
          </w:tcPr>
          <w:p w14:paraId="021D3424" w14:textId="064C91C5"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Public service and other associate professionals</w:t>
            </w:r>
          </w:p>
        </w:tc>
        <w:tc>
          <w:tcPr>
            <w:tcW w:w="762" w:type="dxa"/>
            <w:vAlign w:val="center"/>
          </w:tcPr>
          <w:p w14:paraId="3565F942" w14:textId="67FFEEE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16.47</w:t>
            </w:r>
          </w:p>
        </w:tc>
        <w:tc>
          <w:tcPr>
            <w:tcW w:w="763" w:type="dxa"/>
            <w:vAlign w:val="center"/>
          </w:tcPr>
          <w:p w14:paraId="24182AF4" w14:textId="39F2758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68</w:t>
            </w:r>
          </w:p>
        </w:tc>
        <w:tc>
          <w:tcPr>
            <w:tcW w:w="763" w:type="dxa"/>
            <w:vAlign w:val="center"/>
          </w:tcPr>
          <w:p w14:paraId="4E34922E" w14:textId="046900B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51D8C9C0" w14:textId="78C753C5"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14.83</w:t>
            </w:r>
          </w:p>
        </w:tc>
        <w:tc>
          <w:tcPr>
            <w:tcW w:w="763" w:type="dxa"/>
            <w:vAlign w:val="center"/>
          </w:tcPr>
          <w:p w14:paraId="04C098D4" w14:textId="2B3E6C1B"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48</w:t>
            </w:r>
          </w:p>
        </w:tc>
        <w:tc>
          <w:tcPr>
            <w:tcW w:w="763" w:type="dxa"/>
            <w:vAlign w:val="center"/>
          </w:tcPr>
          <w:p w14:paraId="6BB3BAD4" w14:textId="3B0E85A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1F366294"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252E3AB8" w14:textId="0353C788"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353</w:t>
            </w:r>
          </w:p>
        </w:tc>
        <w:tc>
          <w:tcPr>
            <w:tcW w:w="3693" w:type="dxa"/>
            <w:vAlign w:val="center"/>
          </w:tcPr>
          <w:p w14:paraId="798F5A0A" w14:textId="4C05F37F"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Business and finance associate professionals</w:t>
            </w:r>
          </w:p>
        </w:tc>
        <w:tc>
          <w:tcPr>
            <w:tcW w:w="762" w:type="dxa"/>
            <w:vAlign w:val="center"/>
          </w:tcPr>
          <w:p w14:paraId="0B7E307D" w14:textId="11E6E004"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16.83</w:t>
            </w:r>
          </w:p>
        </w:tc>
        <w:tc>
          <w:tcPr>
            <w:tcW w:w="763" w:type="dxa"/>
            <w:vAlign w:val="center"/>
          </w:tcPr>
          <w:p w14:paraId="0316F2D2" w14:textId="0940C028"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69</w:t>
            </w:r>
          </w:p>
        </w:tc>
        <w:tc>
          <w:tcPr>
            <w:tcW w:w="763" w:type="dxa"/>
            <w:vAlign w:val="center"/>
          </w:tcPr>
          <w:p w14:paraId="226E19BD" w14:textId="06D51FAE"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74DE2B05" w14:textId="11B6A12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19.62</w:t>
            </w:r>
          </w:p>
        </w:tc>
        <w:tc>
          <w:tcPr>
            <w:tcW w:w="763" w:type="dxa"/>
            <w:vAlign w:val="center"/>
          </w:tcPr>
          <w:p w14:paraId="0A255AFA" w14:textId="0BBE8041"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70</w:t>
            </w:r>
          </w:p>
        </w:tc>
        <w:tc>
          <w:tcPr>
            <w:tcW w:w="763" w:type="dxa"/>
            <w:vAlign w:val="center"/>
          </w:tcPr>
          <w:p w14:paraId="561FDB8C" w14:textId="171A8F6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06EF4FF3"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04707DA5" w14:textId="283BE261"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212</w:t>
            </w:r>
          </w:p>
        </w:tc>
        <w:tc>
          <w:tcPr>
            <w:tcW w:w="3693" w:type="dxa"/>
            <w:vAlign w:val="center"/>
          </w:tcPr>
          <w:p w14:paraId="6A90C70E" w14:textId="6A7A34A6"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Engineering professionals</w:t>
            </w:r>
          </w:p>
        </w:tc>
        <w:tc>
          <w:tcPr>
            <w:tcW w:w="762" w:type="dxa"/>
            <w:vAlign w:val="center"/>
          </w:tcPr>
          <w:p w14:paraId="4F31530E" w14:textId="341510F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16.85</w:t>
            </w:r>
          </w:p>
        </w:tc>
        <w:tc>
          <w:tcPr>
            <w:tcW w:w="763" w:type="dxa"/>
            <w:vAlign w:val="center"/>
          </w:tcPr>
          <w:p w14:paraId="324C1A4D" w14:textId="182FC90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70</w:t>
            </w:r>
          </w:p>
        </w:tc>
        <w:tc>
          <w:tcPr>
            <w:tcW w:w="763" w:type="dxa"/>
            <w:vAlign w:val="center"/>
          </w:tcPr>
          <w:p w14:paraId="2C99CA20" w14:textId="0D4EF0F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22EBF269" w14:textId="2276A79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19.55</w:t>
            </w:r>
          </w:p>
        </w:tc>
        <w:tc>
          <w:tcPr>
            <w:tcW w:w="763" w:type="dxa"/>
            <w:vAlign w:val="center"/>
          </w:tcPr>
          <w:p w14:paraId="50BF763E" w14:textId="23943697"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69</w:t>
            </w:r>
          </w:p>
        </w:tc>
        <w:tc>
          <w:tcPr>
            <w:tcW w:w="763" w:type="dxa"/>
            <w:vAlign w:val="center"/>
          </w:tcPr>
          <w:p w14:paraId="5C280908" w14:textId="05805CC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304F62D8"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25DAE12A" w14:textId="27E33C0D"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112</w:t>
            </w:r>
          </w:p>
        </w:tc>
        <w:tc>
          <w:tcPr>
            <w:tcW w:w="3693" w:type="dxa"/>
            <w:vAlign w:val="center"/>
          </w:tcPr>
          <w:p w14:paraId="58FCD176" w14:textId="78757585"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Production managers</w:t>
            </w:r>
          </w:p>
        </w:tc>
        <w:tc>
          <w:tcPr>
            <w:tcW w:w="762" w:type="dxa"/>
            <w:vAlign w:val="center"/>
          </w:tcPr>
          <w:p w14:paraId="75FC8776" w14:textId="6D5EB19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16.93</w:t>
            </w:r>
          </w:p>
        </w:tc>
        <w:tc>
          <w:tcPr>
            <w:tcW w:w="763" w:type="dxa"/>
            <w:vAlign w:val="center"/>
          </w:tcPr>
          <w:p w14:paraId="73E5B3C6" w14:textId="09ACCB3D"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71</w:t>
            </w:r>
          </w:p>
        </w:tc>
        <w:tc>
          <w:tcPr>
            <w:tcW w:w="763" w:type="dxa"/>
            <w:vAlign w:val="center"/>
          </w:tcPr>
          <w:p w14:paraId="4E2EA126" w14:textId="514C089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6DE91022" w14:textId="1EF6B49F"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21.37</w:t>
            </w:r>
          </w:p>
        </w:tc>
        <w:tc>
          <w:tcPr>
            <w:tcW w:w="763" w:type="dxa"/>
            <w:vAlign w:val="center"/>
          </w:tcPr>
          <w:p w14:paraId="211CE6AF" w14:textId="5E217054"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74</w:t>
            </w:r>
          </w:p>
        </w:tc>
        <w:tc>
          <w:tcPr>
            <w:tcW w:w="763" w:type="dxa"/>
            <w:vAlign w:val="center"/>
          </w:tcPr>
          <w:p w14:paraId="6CCA84A3" w14:textId="3CA332E8"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4D113710"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708FB53C" w14:textId="73D553CF"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213</w:t>
            </w:r>
          </w:p>
        </w:tc>
        <w:tc>
          <w:tcPr>
            <w:tcW w:w="3693" w:type="dxa"/>
            <w:vAlign w:val="center"/>
          </w:tcPr>
          <w:p w14:paraId="5428A48C" w14:textId="5F2D4DB8"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Information and communication technology professionals</w:t>
            </w:r>
          </w:p>
        </w:tc>
        <w:tc>
          <w:tcPr>
            <w:tcW w:w="762" w:type="dxa"/>
            <w:vAlign w:val="center"/>
          </w:tcPr>
          <w:p w14:paraId="363D827A" w14:textId="17D2E18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16.97</w:t>
            </w:r>
          </w:p>
        </w:tc>
        <w:tc>
          <w:tcPr>
            <w:tcW w:w="763" w:type="dxa"/>
            <w:vAlign w:val="center"/>
          </w:tcPr>
          <w:p w14:paraId="70C34035" w14:textId="41DB17B4"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72</w:t>
            </w:r>
          </w:p>
        </w:tc>
        <w:tc>
          <w:tcPr>
            <w:tcW w:w="763" w:type="dxa"/>
            <w:vAlign w:val="center"/>
          </w:tcPr>
          <w:p w14:paraId="0D8332CF" w14:textId="0226E4D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7D40E4EB" w14:textId="403DD3E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21.98</w:t>
            </w:r>
          </w:p>
        </w:tc>
        <w:tc>
          <w:tcPr>
            <w:tcW w:w="763" w:type="dxa"/>
            <w:vAlign w:val="center"/>
          </w:tcPr>
          <w:p w14:paraId="3D9B14A4" w14:textId="653ECE52"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75</w:t>
            </w:r>
          </w:p>
        </w:tc>
        <w:tc>
          <w:tcPr>
            <w:tcW w:w="763" w:type="dxa"/>
            <w:vAlign w:val="center"/>
          </w:tcPr>
          <w:p w14:paraId="0173A86E" w14:textId="2E077AE3"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1754414C"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287A3602" w14:textId="1C635046"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231</w:t>
            </w:r>
          </w:p>
        </w:tc>
        <w:tc>
          <w:tcPr>
            <w:tcW w:w="3693" w:type="dxa"/>
            <w:vAlign w:val="center"/>
          </w:tcPr>
          <w:p w14:paraId="7376BDD2" w14:textId="307DCDAD"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Teaching professionals</w:t>
            </w:r>
          </w:p>
        </w:tc>
        <w:tc>
          <w:tcPr>
            <w:tcW w:w="762" w:type="dxa"/>
            <w:vAlign w:val="center"/>
          </w:tcPr>
          <w:p w14:paraId="2D5D0BFD" w14:textId="2066CD1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18.26</w:t>
            </w:r>
          </w:p>
        </w:tc>
        <w:tc>
          <w:tcPr>
            <w:tcW w:w="763" w:type="dxa"/>
            <w:vAlign w:val="center"/>
          </w:tcPr>
          <w:p w14:paraId="65A1B58F" w14:textId="3FB225CC"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73</w:t>
            </w:r>
          </w:p>
        </w:tc>
        <w:tc>
          <w:tcPr>
            <w:tcW w:w="763" w:type="dxa"/>
            <w:vAlign w:val="center"/>
          </w:tcPr>
          <w:p w14:paraId="07BF2830" w14:textId="10CF538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4B7568DE" w14:textId="7E11E46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18.42</w:t>
            </w:r>
          </w:p>
        </w:tc>
        <w:tc>
          <w:tcPr>
            <w:tcW w:w="763" w:type="dxa"/>
            <w:vAlign w:val="center"/>
          </w:tcPr>
          <w:p w14:paraId="7244E5A9" w14:textId="3D5A0199"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66</w:t>
            </w:r>
          </w:p>
        </w:tc>
        <w:tc>
          <w:tcPr>
            <w:tcW w:w="763" w:type="dxa"/>
            <w:vAlign w:val="center"/>
          </w:tcPr>
          <w:p w14:paraId="582B7C81" w14:textId="5C846E14"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09642868"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1659D1AF" w14:textId="489769AF"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118</w:t>
            </w:r>
          </w:p>
        </w:tc>
        <w:tc>
          <w:tcPr>
            <w:tcW w:w="3693" w:type="dxa"/>
            <w:vAlign w:val="center"/>
          </w:tcPr>
          <w:p w14:paraId="0ECDEE95" w14:textId="62285BF5"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Health and social services managers</w:t>
            </w:r>
          </w:p>
        </w:tc>
        <w:tc>
          <w:tcPr>
            <w:tcW w:w="762" w:type="dxa"/>
            <w:vAlign w:val="center"/>
          </w:tcPr>
          <w:p w14:paraId="0D4692F6" w14:textId="19F6ECF0"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18.52</w:t>
            </w:r>
          </w:p>
        </w:tc>
        <w:tc>
          <w:tcPr>
            <w:tcW w:w="763" w:type="dxa"/>
            <w:vAlign w:val="center"/>
          </w:tcPr>
          <w:p w14:paraId="6780B01F" w14:textId="7734248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74</w:t>
            </w:r>
          </w:p>
        </w:tc>
        <w:tc>
          <w:tcPr>
            <w:tcW w:w="763" w:type="dxa"/>
            <w:vAlign w:val="center"/>
          </w:tcPr>
          <w:p w14:paraId="4EF17D69" w14:textId="757B1B8E"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2165116B" w14:textId="5113C853"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17.86</w:t>
            </w:r>
          </w:p>
        </w:tc>
        <w:tc>
          <w:tcPr>
            <w:tcW w:w="763" w:type="dxa"/>
            <w:vAlign w:val="center"/>
          </w:tcPr>
          <w:p w14:paraId="3D59FB68" w14:textId="262D5C77"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62</w:t>
            </w:r>
          </w:p>
        </w:tc>
        <w:tc>
          <w:tcPr>
            <w:tcW w:w="763" w:type="dxa"/>
            <w:vAlign w:val="center"/>
          </w:tcPr>
          <w:p w14:paraId="400E8DD6" w14:textId="209054D3"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0DAD65AE"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626ED334" w14:textId="5E480CA3"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242</w:t>
            </w:r>
          </w:p>
        </w:tc>
        <w:tc>
          <w:tcPr>
            <w:tcW w:w="3693" w:type="dxa"/>
            <w:vAlign w:val="center"/>
          </w:tcPr>
          <w:p w14:paraId="50A95F49" w14:textId="2B40A561"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Business and statistical professionals</w:t>
            </w:r>
          </w:p>
        </w:tc>
        <w:tc>
          <w:tcPr>
            <w:tcW w:w="762" w:type="dxa"/>
            <w:vAlign w:val="center"/>
          </w:tcPr>
          <w:p w14:paraId="0CB954DB" w14:textId="4F419532"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18.54</w:t>
            </w:r>
          </w:p>
        </w:tc>
        <w:tc>
          <w:tcPr>
            <w:tcW w:w="763" w:type="dxa"/>
            <w:vAlign w:val="center"/>
          </w:tcPr>
          <w:p w14:paraId="3CF90729" w14:textId="482ADF9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75</w:t>
            </w:r>
          </w:p>
        </w:tc>
        <w:tc>
          <w:tcPr>
            <w:tcW w:w="763" w:type="dxa"/>
            <w:vAlign w:val="center"/>
          </w:tcPr>
          <w:p w14:paraId="3894932D" w14:textId="65A4F5B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36DEF2AD" w14:textId="4A82E53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22.84</w:t>
            </w:r>
          </w:p>
        </w:tc>
        <w:tc>
          <w:tcPr>
            <w:tcW w:w="763" w:type="dxa"/>
            <w:vAlign w:val="center"/>
          </w:tcPr>
          <w:p w14:paraId="22109BB5" w14:textId="1BE98809"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78</w:t>
            </w:r>
          </w:p>
        </w:tc>
        <w:tc>
          <w:tcPr>
            <w:tcW w:w="763" w:type="dxa"/>
            <w:vAlign w:val="center"/>
          </w:tcPr>
          <w:p w14:paraId="723245D1" w14:textId="48B913AE"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21A8B1F5"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50227656" w14:textId="2BABC662"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351</w:t>
            </w:r>
          </w:p>
        </w:tc>
        <w:tc>
          <w:tcPr>
            <w:tcW w:w="3693" w:type="dxa"/>
            <w:vAlign w:val="center"/>
          </w:tcPr>
          <w:p w14:paraId="5522AEF0" w14:textId="5DFFCD0D"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Transport associate professionals</w:t>
            </w:r>
          </w:p>
        </w:tc>
        <w:tc>
          <w:tcPr>
            <w:tcW w:w="762" w:type="dxa"/>
            <w:vAlign w:val="center"/>
          </w:tcPr>
          <w:p w14:paraId="2E9E0408" w14:textId="3F2EDDA3"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18.67</w:t>
            </w:r>
          </w:p>
        </w:tc>
        <w:tc>
          <w:tcPr>
            <w:tcW w:w="763" w:type="dxa"/>
            <w:vAlign w:val="center"/>
          </w:tcPr>
          <w:p w14:paraId="7F0D6E62" w14:textId="17B67F28"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76</w:t>
            </w:r>
          </w:p>
        </w:tc>
        <w:tc>
          <w:tcPr>
            <w:tcW w:w="763" w:type="dxa"/>
            <w:vAlign w:val="center"/>
          </w:tcPr>
          <w:p w14:paraId="4150B0BE" w14:textId="55FF54F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4F994EB3" w14:textId="2B1FB72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22.47</w:t>
            </w:r>
          </w:p>
        </w:tc>
        <w:tc>
          <w:tcPr>
            <w:tcW w:w="763" w:type="dxa"/>
            <w:vAlign w:val="center"/>
          </w:tcPr>
          <w:p w14:paraId="476D1586" w14:textId="5270624E"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77</w:t>
            </w:r>
          </w:p>
        </w:tc>
        <w:tc>
          <w:tcPr>
            <w:tcW w:w="763" w:type="dxa"/>
            <w:vAlign w:val="center"/>
          </w:tcPr>
          <w:p w14:paraId="3EDF901E" w14:textId="626AD36C"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5F232F6F"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5FBFBC6C" w14:textId="55D1EC7A"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113</w:t>
            </w:r>
          </w:p>
        </w:tc>
        <w:tc>
          <w:tcPr>
            <w:tcW w:w="3693" w:type="dxa"/>
            <w:vAlign w:val="center"/>
          </w:tcPr>
          <w:p w14:paraId="59AC72D2" w14:textId="0717AA14"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Functional managers</w:t>
            </w:r>
          </w:p>
        </w:tc>
        <w:tc>
          <w:tcPr>
            <w:tcW w:w="762" w:type="dxa"/>
            <w:vAlign w:val="center"/>
          </w:tcPr>
          <w:p w14:paraId="47BDB83B" w14:textId="223D4745"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18.70</w:t>
            </w:r>
          </w:p>
        </w:tc>
        <w:tc>
          <w:tcPr>
            <w:tcW w:w="763" w:type="dxa"/>
            <w:vAlign w:val="center"/>
          </w:tcPr>
          <w:p w14:paraId="54519662" w14:textId="78CE6CC8"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77</w:t>
            </w:r>
          </w:p>
        </w:tc>
        <w:tc>
          <w:tcPr>
            <w:tcW w:w="763" w:type="dxa"/>
            <w:vAlign w:val="center"/>
          </w:tcPr>
          <w:p w14:paraId="59031D78" w14:textId="2ED5E8C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678E65B3" w14:textId="7758757D"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22.40</w:t>
            </w:r>
          </w:p>
        </w:tc>
        <w:tc>
          <w:tcPr>
            <w:tcW w:w="763" w:type="dxa"/>
            <w:vAlign w:val="center"/>
          </w:tcPr>
          <w:p w14:paraId="5CE06D73" w14:textId="6A6F28BB"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76</w:t>
            </w:r>
          </w:p>
        </w:tc>
        <w:tc>
          <w:tcPr>
            <w:tcW w:w="763" w:type="dxa"/>
            <w:vAlign w:val="center"/>
          </w:tcPr>
          <w:p w14:paraId="28D3C46C" w14:textId="519CD2AF"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3969D02C"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63DFAB1C" w14:textId="507C0F6D"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111</w:t>
            </w:r>
          </w:p>
        </w:tc>
        <w:tc>
          <w:tcPr>
            <w:tcW w:w="3693" w:type="dxa"/>
            <w:vAlign w:val="center"/>
          </w:tcPr>
          <w:p w14:paraId="16B43FB2" w14:textId="42353F7B"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Corporate managers and senior officials</w:t>
            </w:r>
          </w:p>
        </w:tc>
        <w:tc>
          <w:tcPr>
            <w:tcW w:w="762" w:type="dxa"/>
            <w:vAlign w:val="center"/>
          </w:tcPr>
          <w:p w14:paraId="1BFC4012" w14:textId="67CCF659"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19.61</w:t>
            </w:r>
          </w:p>
        </w:tc>
        <w:tc>
          <w:tcPr>
            <w:tcW w:w="763" w:type="dxa"/>
            <w:vAlign w:val="center"/>
          </w:tcPr>
          <w:p w14:paraId="3732B30E" w14:textId="354A1CBD"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78</w:t>
            </w:r>
          </w:p>
        </w:tc>
        <w:tc>
          <w:tcPr>
            <w:tcW w:w="763" w:type="dxa"/>
            <w:vAlign w:val="center"/>
          </w:tcPr>
          <w:p w14:paraId="2F0BE2A0" w14:textId="0761F936"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7601D2FD" w14:textId="6EA1747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29.23</w:t>
            </w:r>
          </w:p>
        </w:tc>
        <w:tc>
          <w:tcPr>
            <w:tcW w:w="763" w:type="dxa"/>
            <w:vAlign w:val="center"/>
          </w:tcPr>
          <w:p w14:paraId="3F081CF6" w14:textId="05C63344"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81</w:t>
            </w:r>
          </w:p>
        </w:tc>
        <w:tc>
          <w:tcPr>
            <w:tcW w:w="763" w:type="dxa"/>
            <w:vAlign w:val="center"/>
          </w:tcPr>
          <w:p w14:paraId="354BD652" w14:textId="6610F269"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3566FD85"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2B63ED4B" w14:textId="68E0FEBD"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117</w:t>
            </w:r>
          </w:p>
        </w:tc>
        <w:tc>
          <w:tcPr>
            <w:tcW w:w="3693" w:type="dxa"/>
            <w:vAlign w:val="center"/>
          </w:tcPr>
          <w:p w14:paraId="339330C3" w14:textId="108A5378"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Protective service officers</w:t>
            </w:r>
          </w:p>
        </w:tc>
        <w:tc>
          <w:tcPr>
            <w:tcW w:w="762" w:type="dxa"/>
            <w:vAlign w:val="center"/>
          </w:tcPr>
          <w:p w14:paraId="30C26C80" w14:textId="0F38FDE0"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20.15</w:t>
            </w:r>
          </w:p>
        </w:tc>
        <w:tc>
          <w:tcPr>
            <w:tcW w:w="763" w:type="dxa"/>
            <w:vAlign w:val="center"/>
          </w:tcPr>
          <w:p w14:paraId="2DC9452A" w14:textId="217982EE"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79</w:t>
            </w:r>
          </w:p>
        </w:tc>
        <w:tc>
          <w:tcPr>
            <w:tcW w:w="763" w:type="dxa"/>
            <w:vAlign w:val="center"/>
          </w:tcPr>
          <w:p w14:paraId="1D6F2DDB" w14:textId="29C2CC61"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4D3EFCFB" w14:textId="52B61A4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19.98</w:t>
            </w:r>
          </w:p>
        </w:tc>
        <w:tc>
          <w:tcPr>
            <w:tcW w:w="763" w:type="dxa"/>
            <w:vAlign w:val="center"/>
          </w:tcPr>
          <w:p w14:paraId="047BFB89" w14:textId="4305A3ED"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71</w:t>
            </w:r>
          </w:p>
        </w:tc>
        <w:tc>
          <w:tcPr>
            <w:tcW w:w="763" w:type="dxa"/>
            <w:vAlign w:val="center"/>
          </w:tcPr>
          <w:p w14:paraId="236D5BC9" w14:textId="78447C1A"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510F917E" w14:textId="77777777" w:rsidTr="00450FB8">
        <w:tc>
          <w:tcPr>
            <w:cnfStyle w:val="001000000000" w:firstRow="0" w:lastRow="0" w:firstColumn="1" w:lastColumn="0" w:oddVBand="0" w:evenVBand="0" w:oddHBand="0" w:evenHBand="0" w:firstRowFirstColumn="0" w:firstRowLastColumn="0" w:lastRowFirstColumn="0" w:lastRowLastColumn="0"/>
            <w:tcW w:w="741" w:type="dxa"/>
            <w:vAlign w:val="center"/>
          </w:tcPr>
          <w:p w14:paraId="4B18A671" w14:textId="7264ACD0"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221</w:t>
            </w:r>
          </w:p>
        </w:tc>
        <w:tc>
          <w:tcPr>
            <w:tcW w:w="3693" w:type="dxa"/>
            <w:vAlign w:val="center"/>
          </w:tcPr>
          <w:p w14:paraId="0BB60FB3" w14:textId="7DA7FE17" w:rsidR="003B1D6B" w:rsidRPr="00D206C5" w:rsidRDefault="003B1D6B" w:rsidP="003B1D6B">
            <w:pPr>
              <w:spacing w:before="20" w:after="20" w:line="23" w:lineRule="atLeast"/>
              <w:jc w:val="left"/>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Health professionals</w:t>
            </w:r>
          </w:p>
        </w:tc>
        <w:tc>
          <w:tcPr>
            <w:tcW w:w="762" w:type="dxa"/>
            <w:vAlign w:val="center"/>
          </w:tcPr>
          <w:p w14:paraId="628506EA" w14:textId="0FBF56CB"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20.42</w:t>
            </w:r>
          </w:p>
        </w:tc>
        <w:tc>
          <w:tcPr>
            <w:tcW w:w="763" w:type="dxa"/>
            <w:vAlign w:val="center"/>
          </w:tcPr>
          <w:p w14:paraId="24672463" w14:textId="295D0D87"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80</w:t>
            </w:r>
          </w:p>
        </w:tc>
        <w:tc>
          <w:tcPr>
            <w:tcW w:w="763" w:type="dxa"/>
            <w:vAlign w:val="center"/>
          </w:tcPr>
          <w:p w14:paraId="23EBBA97" w14:textId="3D6BD8F1"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2561F76B" w14:textId="3D5B878A"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23.85</w:t>
            </w:r>
          </w:p>
        </w:tc>
        <w:tc>
          <w:tcPr>
            <w:tcW w:w="763" w:type="dxa"/>
            <w:vAlign w:val="center"/>
          </w:tcPr>
          <w:p w14:paraId="3A5D7F11" w14:textId="0C608EE0" w:rsidR="003B1D6B" w:rsidRPr="00D206C5" w:rsidRDefault="003B1D6B" w:rsidP="00450FB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79</w:t>
            </w:r>
          </w:p>
        </w:tc>
        <w:tc>
          <w:tcPr>
            <w:tcW w:w="763" w:type="dxa"/>
            <w:vAlign w:val="center"/>
          </w:tcPr>
          <w:p w14:paraId="2FE075AF" w14:textId="1954A277" w:rsidR="003B1D6B" w:rsidRPr="00D206C5" w:rsidRDefault="003B1D6B" w:rsidP="003B1D6B">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r w:rsidR="003B1D6B" w:rsidRPr="00D206C5" w14:paraId="1ED0E72B" w14:textId="77777777" w:rsidTr="00450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1" w:type="dxa"/>
            <w:vAlign w:val="center"/>
          </w:tcPr>
          <w:p w14:paraId="5D4D5D39" w14:textId="3E1FE186" w:rsidR="003B1D6B" w:rsidRPr="00D206C5" w:rsidRDefault="003B1D6B" w:rsidP="003B1D6B">
            <w:pPr>
              <w:spacing w:before="20" w:after="20" w:line="23" w:lineRule="atLeast"/>
              <w:jc w:val="left"/>
              <w:rPr>
                <w:rFonts w:ascii="Helvetica" w:hAnsi="Helvetica"/>
                <w:b w:val="0"/>
                <w:sz w:val="16"/>
                <w:szCs w:val="16"/>
              </w:rPr>
            </w:pPr>
            <w:r w:rsidRPr="00D206C5">
              <w:rPr>
                <w:rFonts w:ascii="Helvetica" w:hAnsi="Helvetica" w:cs="Arial"/>
                <w:sz w:val="18"/>
                <w:szCs w:val="18"/>
              </w:rPr>
              <w:t>241</w:t>
            </w:r>
          </w:p>
        </w:tc>
        <w:tc>
          <w:tcPr>
            <w:tcW w:w="3693" w:type="dxa"/>
            <w:vAlign w:val="center"/>
          </w:tcPr>
          <w:p w14:paraId="7BFE345C" w14:textId="099E12D6" w:rsidR="003B1D6B" w:rsidRPr="00D206C5" w:rsidRDefault="003B1D6B" w:rsidP="003B1D6B">
            <w:pPr>
              <w:spacing w:before="20" w:after="20" w:line="23" w:lineRule="atLeast"/>
              <w:jc w:val="left"/>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Arial"/>
                <w:sz w:val="18"/>
                <w:szCs w:val="18"/>
              </w:rPr>
              <w:t>Legal professionals</w:t>
            </w:r>
          </w:p>
        </w:tc>
        <w:tc>
          <w:tcPr>
            <w:tcW w:w="762" w:type="dxa"/>
            <w:vAlign w:val="center"/>
          </w:tcPr>
          <w:p w14:paraId="622BB9C3" w14:textId="4D5BF042"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21.07</w:t>
            </w:r>
          </w:p>
        </w:tc>
        <w:tc>
          <w:tcPr>
            <w:tcW w:w="763" w:type="dxa"/>
            <w:vAlign w:val="center"/>
          </w:tcPr>
          <w:p w14:paraId="42824FEC" w14:textId="7FE1FC56"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6"/>
                <w:szCs w:val="16"/>
              </w:rPr>
            </w:pPr>
            <w:r w:rsidRPr="00D206C5">
              <w:rPr>
                <w:rFonts w:ascii="Helvetica" w:hAnsi="Helvetica" w:cs="Arial"/>
                <w:sz w:val="18"/>
                <w:szCs w:val="18"/>
              </w:rPr>
              <w:t>81</w:t>
            </w:r>
          </w:p>
        </w:tc>
        <w:tc>
          <w:tcPr>
            <w:tcW w:w="763" w:type="dxa"/>
            <w:vAlign w:val="center"/>
          </w:tcPr>
          <w:p w14:paraId="1C40E1A9" w14:textId="0D64C92B"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b/>
                <w:sz w:val="18"/>
                <w:szCs w:val="18"/>
              </w:rPr>
            </w:pPr>
            <w:r w:rsidRPr="00D206C5">
              <w:rPr>
                <w:rFonts w:ascii="Helvetica" w:hAnsi="Helvetica" w:cs="Arial"/>
                <w:sz w:val="18"/>
                <w:szCs w:val="18"/>
              </w:rPr>
              <w:t>3</w:t>
            </w:r>
          </w:p>
        </w:tc>
        <w:tc>
          <w:tcPr>
            <w:tcW w:w="762" w:type="dxa"/>
            <w:vAlign w:val="center"/>
          </w:tcPr>
          <w:p w14:paraId="001DCA78" w14:textId="29EA8B33"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25.26</w:t>
            </w:r>
          </w:p>
        </w:tc>
        <w:tc>
          <w:tcPr>
            <w:tcW w:w="763" w:type="dxa"/>
            <w:vAlign w:val="center"/>
          </w:tcPr>
          <w:p w14:paraId="11ED084E" w14:textId="4D1B3EF6" w:rsidR="003B1D6B" w:rsidRPr="00D206C5" w:rsidRDefault="003B1D6B" w:rsidP="00450FB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Arial"/>
                <w:sz w:val="18"/>
                <w:szCs w:val="18"/>
              </w:rPr>
              <w:t>80</w:t>
            </w:r>
          </w:p>
        </w:tc>
        <w:tc>
          <w:tcPr>
            <w:tcW w:w="763" w:type="dxa"/>
            <w:vAlign w:val="center"/>
          </w:tcPr>
          <w:p w14:paraId="4D646058" w14:textId="3C463509" w:rsidR="003B1D6B" w:rsidRPr="00D206C5" w:rsidRDefault="003B1D6B" w:rsidP="003B1D6B">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Calibri"/>
                <w:sz w:val="18"/>
                <w:szCs w:val="18"/>
              </w:rPr>
            </w:pPr>
            <w:r w:rsidRPr="00D206C5">
              <w:rPr>
                <w:rFonts w:ascii="Helvetica" w:hAnsi="Helvetica" w:cs="Arial"/>
                <w:sz w:val="18"/>
                <w:szCs w:val="18"/>
              </w:rPr>
              <w:t>3</w:t>
            </w:r>
          </w:p>
        </w:tc>
      </w:tr>
    </w:tbl>
    <w:p w14:paraId="4F412873" w14:textId="566A11D8" w:rsidR="00E514F6" w:rsidRPr="00D206C5" w:rsidRDefault="00E514F6" w:rsidP="00E514F6">
      <w:pPr>
        <w:pStyle w:val="Notes"/>
      </w:pPr>
      <w:r w:rsidRPr="00D206C5">
        <w:t>Source</w:t>
      </w:r>
      <w:r w:rsidR="002403F5">
        <w:t>s</w:t>
      </w:r>
      <w:r w:rsidRPr="00D206C5">
        <w:t>: Census 1991</w:t>
      </w:r>
      <w:r w:rsidR="00154955" w:rsidRPr="00D206C5">
        <w:t xml:space="preserve">, 2011 and </w:t>
      </w:r>
      <w:r w:rsidRPr="00D206C5">
        <w:t xml:space="preserve">2021; Quarterly Labour Force Survey 1993 – 1997 and Annual Population Survey </w:t>
      </w:r>
      <w:r w:rsidR="003008EB" w:rsidRPr="00D206C5">
        <w:t>2015</w:t>
      </w:r>
      <w:r w:rsidRPr="00D206C5">
        <w:t xml:space="preserve"> – 20</w:t>
      </w:r>
      <w:r w:rsidR="003008EB" w:rsidRPr="00D206C5">
        <w:t>17</w:t>
      </w:r>
      <w:r w:rsidRPr="00D206C5">
        <w:t xml:space="preserve">. </w:t>
      </w:r>
    </w:p>
    <w:p w14:paraId="11B996BA" w14:textId="77777777" w:rsidR="00E514F6" w:rsidRPr="00D206C5" w:rsidRDefault="00E514F6" w:rsidP="00E514F6">
      <w:pPr>
        <w:spacing w:after="200" w:line="276" w:lineRule="auto"/>
      </w:pPr>
      <w:r w:rsidRPr="00D206C5">
        <w:br w:type="page"/>
      </w:r>
    </w:p>
    <w:p w14:paraId="2B261DFB" w14:textId="5C6C990B" w:rsidR="00D206C5" w:rsidRDefault="00D206C5" w:rsidP="00D206C5">
      <w:pPr>
        <w:pStyle w:val="Heading2"/>
        <w:numPr>
          <w:ilvl w:val="0"/>
          <w:numId w:val="0"/>
        </w:numPr>
        <w:ind w:left="578" w:hanging="578"/>
      </w:pPr>
      <w:r>
        <w:lastRenderedPageBreak/>
        <w:t>Descriptive</w:t>
      </w:r>
      <w:r w:rsidRPr="00D206C5">
        <w:t xml:space="preserve"> Statistics</w:t>
      </w:r>
    </w:p>
    <w:p w14:paraId="5C1FF83B" w14:textId="63D17518" w:rsidR="00A34104" w:rsidRPr="00D206C5" w:rsidRDefault="00A34104" w:rsidP="00A34104">
      <w:pPr>
        <w:pStyle w:val="Caption"/>
      </w:pPr>
      <w:r w:rsidRPr="00D206C5">
        <w:t>Figure A</w:t>
      </w:r>
      <w:r w:rsidRPr="00D206C5">
        <w:fldChar w:fldCharType="begin"/>
      </w:r>
      <w:r w:rsidRPr="00D206C5">
        <w:instrText xml:space="preserve"> SEQ Figure \* ARABIC </w:instrText>
      </w:r>
      <w:r w:rsidRPr="00D206C5">
        <w:fldChar w:fldCharType="separate"/>
      </w:r>
      <w:r w:rsidR="00917EC0">
        <w:rPr>
          <w:noProof/>
        </w:rPr>
        <w:t>2</w:t>
      </w:r>
      <w:r w:rsidRPr="00D206C5">
        <w:fldChar w:fldCharType="end"/>
      </w:r>
      <w:r w:rsidRPr="00D206C5">
        <w:t>: LAD percentage point growth in employment in highly paid (Tercile 3) occupations 1991 – 2016</w:t>
      </w:r>
    </w:p>
    <w:p w14:paraId="5182E78B" w14:textId="06FA1C68" w:rsidR="00A34104" w:rsidRPr="00D206C5" w:rsidRDefault="00CD1D01" w:rsidP="00A34104">
      <w:pPr>
        <w:spacing w:after="200" w:line="276" w:lineRule="auto"/>
      </w:pPr>
      <w:r w:rsidRPr="00D206C5">
        <w:rPr>
          <w:noProof/>
        </w:rPr>
        <w:drawing>
          <wp:inline distT="0" distB="0" distL="0" distR="0" wp14:anchorId="44208478" wp14:editId="3CE223B4">
            <wp:extent cx="5727700" cy="3818255"/>
            <wp:effectExtent l="0" t="0" r="0" b="4445"/>
            <wp:docPr id="763390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90758" name="Picture 76339075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3818255"/>
                    </a:xfrm>
                    <a:prstGeom prst="rect">
                      <a:avLst/>
                    </a:prstGeom>
                  </pic:spPr>
                </pic:pic>
              </a:graphicData>
            </a:graphic>
          </wp:inline>
        </w:drawing>
      </w:r>
    </w:p>
    <w:p w14:paraId="2D1706FE" w14:textId="253C826A" w:rsidR="00B62EB0" w:rsidRPr="00D206C5" w:rsidRDefault="00B62EB0" w:rsidP="00A34104">
      <w:pPr>
        <w:pStyle w:val="Caption"/>
      </w:pPr>
      <w:r w:rsidRPr="00D206C5">
        <w:t>Figure A</w:t>
      </w:r>
      <w:r w:rsidRPr="00D206C5">
        <w:fldChar w:fldCharType="begin"/>
      </w:r>
      <w:r w:rsidRPr="00D206C5">
        <w:instrText xml:space="preserve"> SEQ Figure \* ARABIC </w:instrText>
      </w:r>
      <w:r w:rsidRPr="00D206C5">
        <w:fldChar w:fldCharType="separate"/>
      </w:r>
      <w:r w:rsidR="00917EC0">
        <w:rPr>
          <w:noProof/>
        </w:rPr>
        <w:t>3</w:t>
      </w:r>
      <w:r w:rsidRPr="00D206C5">
        <w:fldChar w:fldCharType="end"/>
      </w:r>
      <w:r w:rsidRPr="00D206C5">
        <w:t>: LAD initial versus growth in employment in highly paid (Tercile 3) occupations 1991 – 20</w:t>
      </w:r>
      <w:r w:rsidR="009E1343">
        <w:t>2</w:t>
      </w:r>
      <w:r w:rsidRPr="00D206C5">
        <w:t>1</w:t>
      </w:r>
      <w:r w:rsidR="00253E74" w:rsidRPr="00D206C5">
        <w:rPr>
          <w:noProof/>
        </w:rPr>
        <w:drawing>
          <wp:inline distT="0" distB="0" distL="0" distR="0" wp14:anchorId="38322F0A" wp14:editId="1254BD4F">
            <wp:extent cx="5727700" cy="3818255"/>
            <wp:effectExtent l="0" t="0" r="0" b="4445"/>
            <wp:docPr id="495181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81211" name="Picture 4951812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7700" cy="3818255"/>
                    </a:xfrm>
                    <a:prstGeom prst="rect">
                      <a:avLst/>
                    </a:prstGeom>
                  </pic:spPr>
                </pic:pic>
              </a:graphicData>
            </a:graphic>
          </wp:inline>
        </w:drawing>
      </w:r>
      <w:r w:rsidR="00253E74" w:rsidRPr="00D206C5">
        <w:rPr>
          <w:b w:val="0"/>
          <w:bCs w:val="0"/>
        </w:rPr>
        <w:t>Notes: Red dotted lines denote England and Wales average</w:t>
      </w:r>
    </w:p>
    <w:p w14:paraId="25F99FDB" w14:textId="2731C05D" w:rsidR="00A34104" w:rsidRPr="00D206C5" w:rsidRDefault="00A34104" w:rsidP="00A34104">
      <w:pPr>
        <w:pStyle w:val="Caption"/>
      </w:pPr>
      <w:r w:rsidRPr="00D206C5">
        <w:lastRenderedPageBreak/>
        <w:t>Figure A</w:t>
      </w:r>
      <w:r w:rsidRPr="00D206C5">
        <w:fldChar w:fldCharType="begin"/>
      </w:r>
      <w:r w:rsidRPr="00D206C5">
        <w:instrText xml:space="preserve"> SEQ Figure \* ARABIC </w:instrText>
      </w:r>
      <w:r w:rsidRPr="00D206C5">
        <w:fldChar w:fldCharType="separate"/>
      </w:r>
      <w:r w:rsidR="00917EC0">
        <w:rPr>
          <w:noProof/>
        </w:rPr>
        <w:t>4</w:t>
      </w:r>
      <w:r w:rsidRPr="00D206C5">
        <w:fldChar w:fldCharType="end"/>
      </w:r>
      <w:r w:rsidRPr="00D206C5">
        <w:t>: Urban v rural LAD percentage point growth in employment in highly paid (Tercile 3) occupations 1991 – 2016</w:t>
      </w:r>
    </w:p>
    <w:p w14:paraId="373B088B" w14:textId="0FFF6C9B" w:rsidR="001A5711" w:rsidRPr="00D206C5" w:rsidRDefault="00A34104" w:rsidP="001A5711">
      <w:pPr>
        <w:pStyle w:val="Caption"/>
      </w:pPr>
      <w:r w:rsidRPr="00D206C5">
        <w:rPr>
          <w:noProof/>
        </w:rPr>
        <w:drawing>
          <wp:inline distT="0" distB="0" distL="0" distR="0" wp14:anchorId="7B41AE59" wp14:editId="21CA98F9">
            <wp:extent cx="5727700" cy="3818255"/>
            <wp:effectExtent l="0" t="0" r="0" b="4445"/>
            <wp:docPr id="16793826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382641" name="Picture 167938264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7700" cy="3818255"/>
                    </a:xfrm>
                    <a:prstGeom prst="rect">
                      <a:avLst/>
                    </a:prstGeom>
                  </pic:spPr>
                </pic:pic>
              </a:graphicData>
            </a:graphic>
          </wp:inline>
        </w:drawing>
      </w:r>
      <w:r w:rsidR="001A5711" w:rsidRPr="00D206C5">
        <w:rPr>
          <w:b w:val="0"/>
          <w:bCs w:val="0"/>
        </w:rPr>
        <w:t xml:space="preserve">Notes: LAD </w:t>
      </w:r>
      <w:r w:rsidR="00BD00F8" w:rsidRPr="00D206C5">
        <w:rPr>
          <w:b w:val="0"/>
          <w:bCs w:val="0"/>
        </w:rPr>
        <w:t>categorisation</w:t>
      </w:r>
      <w:r w:rsidR="001A5711" w:rsidRPr="00D206C5">
        <w:rPr>
          <w:b w:val="0"/>
          <w:bCs w:val="0"/>
        </w:rPr>
        <w:t xml:space="preserve"> is based on the 2021 ONS Rural-Urban classification</w:t>
      </w:r>
      <w:r w:rsidR="00BD00F8" w:rsidRPr="00D206C5">
        <w:rPr>
          <w:b w:val="0"/>
          <w:bCs w:val="0"/>
        </w:rPr>
        <w:t xml:space="preserve">. This distinguishes between rural majority, intermediate rural, intermediate urban and urban LADs: </w:t>
      </w:r>
      <w:r w:rsidR="008463A7">
        <w:rPr>
          <w:b w:val="0"/>
          <w:bCs w:val="0"/>
        </w:rPr>
        <w:t xml:space="preserve">here, </w:t>
      </w:r>
      <w:r w:rsidR="00BD00F8" w:rsidRPr="00D206C5">
        <w:rPr>
          <w:b w:val="0"/>
          <w:bCs w:val="0"/>
        </w:rPr>
        <w:t>we collapse to a binary urban-rural classification</w:t>
      </w:r>
      <w:r w:rsidR="008463A7">
        <w:rPr>
          <w:b w:val="0"/>
          <w:bCs w:val="0"/>
        </w:rPr>
        <w:t>.</w:t>
      </w:r>
    </w:p>
    <w:p w14:paraId="068C5424" w14:textId="77777777" w:rsidR="002B6849" w:rsidRPr="00D206C5" w:rsidRDefault="002B6849">
      <w:pPr>
        <w:spacing w:after="200" w:line="276" w:lineRule="auto"/>
        <w:rPr>
          <w:rFonts w:ascii="Helvetica" w:hAnsi="Helvetica" w:cs="Times New Roman (Body CS)"/>
          <w:color w:val="595959" w:themeColor="text1" w:themeTint="A6"/>
          <w:spacing w:val="5"/>
          <w:sz w:val="22"/>
          <w:szCs w:val="28"/>
        </w:rPr>
      </w:pPr>
      <w:r w:rsidRPr="00D206C5">
        <w:br w:type="page"/>
      </w:r>
    </w:p>
    <w:p w14:paraId="5782E5FD" w14:textId="0DD344D6" w:rsidR="00E514F6" w:rsidRPr="00D206C5" w:rsidRDefault="00E514F6" w:rsidP="00E514F6">
      <w:pPr>
        <w:pStyle w:val="Caption"/>
      </w:pPr>
      <w:r w:rsidRPr="00D206C5">
        <w:lastRenderedPageBreak/>
        <w:t>Table A</w:t>
      </w:r>
      <w:r w:rsidRPr="00D206C5">
        <w:fldChar w:fldCharType="begin"/>
      </w:r>
      <w:r w:rsidRPr="00D206C5">
        <w:instrText xml:space="preserve"> SEQ Table_A1 \* ARABIC </w:instrText>
      </w:r>
      <w:r w:rsidRPr="00D206C5">
        <w:fldChar w:fldCharType="separate"/>
      </w:r>
      <w:r w:rsidR="00917EC0">
        <w:rPr>
          <w:noProof/>
        </w:rPr>
        <w:t>2</w:t>
      </w:r>
      <w:r w:rsidRPr="00D206C5">
        <w:fldChar w:fldCharType="end"/>
      </w:r>
      <w:r w:rsidRPr="00D206C5">
        <w:t>: Descriptive statistics for LAD-level variables</w:t>
      </w:r>
    </w:p>
    <w:tbl>
      <w:tblPr>
        <w:tblStyle w:val="PlainTable1"/>
        <w:tblW w:w="9209" w:type="dxa"/>
        <w:tblLayout w:type="fixed"/>
        <w:tblLook w:val="04A0" w:firstRow="1" w:lastRow="0" w:firstColumn="1" w:lastColumn="0" w:noHBand="0" w:noVBand="1"/>
      </w:tblPr>
      <w:tblGrid>
        <w:gridCol w:w="2830"/>
        <w:gridCol w:w="1134"/>
        <w:gridCol w:w="709"/>
        <w:gridCol w:w="851"/>
        <w:gridCol w:w="708"/>
        <w:gridCol w:w="709"/>
        <w:gridCol w:w="2268"/>
      </w:tblGrid>
      <w:tr w:rsidR="00E514F6" w:rsidRPr="00D206C5" w14:paraId="43BDEE14" w14:textId="77777777" w:rsidTr="007E4E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3BDED08" w14:textId="77777777" w:rsidR="00E514F6" w:rsidRPr="00D206C5" w:rsidRDefault="00E514F6" w:rsidP="00D555E1">
            <w:pPr>
              <w:spacing w:before="20" w:after="20" w:line="23" w:lineRule="atLeast"/>
              <w:jc w:val="left"/>
              <w:rPr>
                <w:rFonts w:ascii="Helvetica" w:hAnsi="Helvetica"/>
                <w:sz w:val="16"/>
                <w:szCs w:val="16"/>
              </w:rPr>
            </w:pPr>
            <w:r w:rsidRPr="00D206C5">
              <w:rPr>
                <w:rFonts w:ascii="Helvetica" w:hAnsi="Helvetica"/>
                <w:sz w:val="16"/>
                <w:szCs w:val="16"/>
              </w:rPr>
              <w:t>Indicator</w:t>
            </w:r>
          </w:p>
        </w:tc>
        <w:tc>
          <w:tcPr>
            <w:tcW w:w="1134" w:type="dxa"/>
            <w:vAlign w:val="center"/>
          </w:tcPr>
          <w:p w14:paraId="383B28BE" w14:textId="77777777" w:rsidR="00E514F6" w:rsidRPr="00D206C5" w:rsidRDefault="00E514F6" w:rsidP="00D555E1">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Timeframe</w:t>
            </w:r>
          </w:p>
        </w:tc>
        <w:tc>
          <w:tcPr>
            <w:tcW w:w="709" w:type="dxa"/>
            <w:vAlign w:val="center"/>
          </w:tcPr>
          <w:p w14:paraId="5096DCE3" w14:textId="77777777" w:rsidR="00E514F6" w:rsidRPr="00D206C5" w:rsidRDefault="00E514F6" w:rsidP="00910CD4">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Min</w:t>
            </w:r>
          </w:p>
        </w:tc>
        <w:tc>
          <w:tcPr>
            <w:tcW w:w="851" w:type="dxa"/>
            <w:vAlign w:val="center"/>
          </w:tcPr>
          <w:p w14:paraId="46A4BE77" w14:textId="77777777" w:rsidR="00E514F6" w:rsidRPr="00D206C5" w:rsidRDefault="00E514F6" w:rsidP="00910CD4">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Max</w:t>
            </w:r>
          </w:p>
        </w:tc>
        <w:tc>
          <w:tcPr>
            <w:tcW w:w="708" w:type="dxa"/>
            <w:vAlign w:val="center"/>
          </w:tcPr>
          <w:p w14:paraId="392BB871" w14:textId="77777777" w:rsidR="00E514F6" w:rsidRPr="00D206C5" w:rsidRDefault="00E514F6" w:rsidP="00910CD4">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Mean</w:t>
            </w:r>
          </w:p>
        </w:tc>
        <w:tc>
          <w:tcPr>
            <w:tcW w:w="709" w:type="dxa"/>
            <w:vAlign w:val="center"/>
          </w:tcPr>
          <w:p w14:paraId="5D4F9F64" w14:textId="77777777" w:rsidR="00E514F6" w:rsidRPr="00D206C5" w:rsidRDefault="00E514F6" w:rsidP="00910CD4">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SD</w:t>
            </w:r>
          </w:p>
        </w:tc>
        <w:tc>
          <w:tcPr>
            <w:tcW w:w="2268" w:type="dxa"/>
            <w:vAlign w:val="center"/>
          </w:tcPr>
          <w:p w14:paraId="52A29F16" w14:textId="77777777" w:rsidR="00E514F6" w:rsidRPr="00D206C5" w:rsidRDefault="00E514F6" w:rsidP="007E4E3E">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Source</w:t>
            </w:r>
          </w:p>
        </w:tc>
      </w:tr>
      <w:tr w:rsidR="00E514F6" w:rsidRPr="00D206C5" w14:paraId="2B61C061" w14:textId="77777777" w:rsidTr="007E4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68633BFF" w14:textId="77777777" w:rsidR="00E514F6" w:rsidRPr="00D206C5" w:rsidRDefault="00E514F6" w:rsidP="00D555E1">
            <w:pPr>
              <w:spacing w:before="20" w:after="20" w:line="23" w:lineRule="atLeast"/>
              <w:jc w:val="left"/>
              <w:rPr>
                <w:rFonts w:ascii="Helvetica" w:hAnsi="Helvetica" w:cs="Helvetica"/>
                <w:b w:val="0"/>
                <w:sz w:val="16"/>
                <w:szCs w:val="16"/>
              </w:rPr>
            </w:pPr>
            <w:r w:rsidRPr="00D206C5">
              <w:rPr>
                <w:rFonts w:ascii="Helvetica" w:hAnsi="Helvetica" w:cs="Helvetica"/>
                <w:b w:val="0"/>
                <w:sz w:val="16"/>
                <w:szCs w:val="16"/>
              </w:rPr>
              <w:t>% Leave vote</w:t>
            </w:r>
          </w:p>
        </w:tc>
        <w:tc>
          <w:tcPr>
            <w:tcW w:w="1134" w:type="dxa"/>
            <w:vAlign w:val="center"/>
          </w:tcPr>
          <w:p w14:paraId="42019175" w14:textId="77777777" w:rsidR="00E514F6" w:rsidRPr="00D206C5" w:rsidRDefault="00E514F6" w:rsidP="00D555E1">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2016</w:t>
            </w:r>
          </w:p>
        </w:tc>
        <w:tc>
          <w:tcPr>
            <w:tcW w:w="709" w:type="dxa"/>
            <w:vAlign w:val="center"/>
          </w:tcPr>
          <w:p w14:paraId="51361DF4" w14:textId="6E9A47A8" w:rsidR="00E514F6" w:rsidRPr="00D206C5" w:rsidRDefault="00E514F6"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21.</w:t>
            </w:r>
            <w:r w:rsidR="00C50326">
              <w:rPr>
                <w:rFonts w:ascii="Helvetica" w:eastAsia="Times New Roman" w:hAnsi="Helvetica"/>
                <w:sz w:val="16"/>
                <w:szCs w:val="16"/>
              </w:rPr>
              <w:t>38</w:t>
            </w:r>
          </w:p>
        </w:tc>
        <w:tc>
          <w:tcPr>
            <w:tcW w:w="851" w:type="dxa"/>
            <w:vAlign w:val="center"/>
          </w:tcPr>
          <w:p w14:paraId="2427FB6D" w14:textId="2FBBDC23" w:rsidR="00E514F6" w:rsidRPr="00D206C5" w:rsidRDefault="00E514F6"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sz w:val="16"/>
                <w:szCs w:val="16"/>
              </w:rPr>
              <w:t>75.</w:t>
            </w:r>
            <w:r w:rsidR="00C50326">
              <w:rPr>
                <w:rFonts w:ascii="Helvetica" w:hAnsi="Helvetica"/>
                <w:sz w:val="16"/>
                <w:szCs w:val="16"/>
              </w:rPr>
              <w:t>5</w:t>
            </w:r>
            <w:r w:rsidR="007043FC">
              <w:rPr>
                <w:rFonts w:ascii="Helvetica" w:hAnsi="Helvetica"/>
                <w:sz w:val="16"/>
                <w:szCs w:val="16"/>
              </w:rPr>
              <w:t>6</w:t>
            </w:r>
          </w:p>
        </w:tc>
        <w:tc>
          <w:tcPr>
            <w:tcW w:w="708" w:type="dxa"/>
            <w:vAlign w:val="center"/>
          </w:tcPr>
          <w:p w14:paraId="2CE539A6" w14:textId="337278BC" w:rsidR="00E514F6" w:rsidRPr="00D206C5" w:rsidRDefault="00E514F6"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sz w:val="16"/>
                <w:szCs w:val="16"/>
              </w:rPr>
              <w:t>54.</w:t>
            </w:r>
            <w:r w:rsidR="00323B1F">
              <w:rPr>
                <w:rFonts w:ascii="Helvetica" w:hAnsi="Helvetica"/>
                <w:sz w:val="16"/>
                <w:szCs w:val="16"/>
              </w:rPr>
              <w:t>4</w:t>
            </w:r>
            <w:r w:rsidR="00C50326">
              <w:rPr>
                <w:rFonts w:ascii="Helvetica" w:hAnsi="Helvetica"/>
                <w:sz w:val="16"/>
                <w:szCs w:val="16"/>
              </w:rPr>
              <w:t>2</w:t>
            </w:r>
          </w:p>
        </w:tc>
        <w:tc>
          <w:tcPr>
            <w:tcW w:w="709" w:type="dxa"/>
            <w:vAlign w:val="center"/>
          </w:tcPr>
          <w:p w14:paraId="70E15FDB" w14:textId="6E4DA2FB" w:rsidR="00E514F6" w:rsidRPr="00D206C5" w:rsidRDefault="00E514F6"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sz w:val="16"/>
                <w:szCs w:val="16"/>
              </w:rPr>
              <w:t>9.</w:t>
            </w:r>
            <w:r w:rsidR="00323B1F">
              <w:rPr>
                <w:rFonts w:ascii="Helvetica" w:hAnsi="Helvetica"/>
                <w:sz w:val="16"/>
                <w:szCs w:val="16"/>
              </w:rPr>
              <w:t>8</w:t>
            </w:r>
            <w:r w:rsidR="00C50326">
              <w:rPr>
                <w:rFonts w:ascii="Helvetica" w:hAnsi="Helvetica"/>
                <w:sz w:val="16"/>
                <w:szCs w:val="16"/>
              </w:rPr>
              <w:t>2</w:t>
            </w:r>
          </w:p>
        </w:tc>
        <w:tc>
          <w:tcPr>
            <w:tcW w:w="2268" w:type="dxa"/>
            <w:vAlign w:val="center"/>
          </w:tcPr>
          <w:p w14:paraId="11274A80" w14:textId="77777777" w:rsidR="00E514F6" w:rsidRPr="00D206C5" w:rsidRDefault="00E514F6" w:rsidP="007E4E3E">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sz w:val="16"/>
                <w:szCs w:val="16"/>
              </w:rPr>
              <w:t xml:space="preserve">Electoral Commission </w:t>
            </w:r>
            <w:r w:rsidRPr="00D206C5">
              <w:rPr>
                <w:rFonts w:ascii="Helvetica" w:hAnsi="Helvetica"/>
                <w:sz w:val="16"/>
                <w:szCs w:val="16"/>
              </w:rPr>
              <w:fldChar w:fldCharType="begin"/>
            </w:r>
            <w:r w:rsidRPr="00D206C5">
              <w:rPr>
                <w:rFonts w:ascii="Helvetica" w:hAnsi="Helvetica"/>
                <w:sz w:val="16"/>
                <w:szCs w:val="16"/>
              </w:rPr>
              <w:instrText xml:space="preserve"> ADDIN ZOTERO_ITEM CSL_CITATION {"citationID":"rY8rcqHq","properties":{"formattedCitation":"(2019)","plainCitation":"(2019)","noteIndex":0},"citationItems":[{"id":12519,"uris":["http://zotero.org/users/2682147/items/AD322E9N"],"itemData":{"id":12519,"type":"dataset","abstract":"View the results and turnout at the EU referendum","language":"en","title":"Results and turnout at the EU referendum","URL":"https://www.electoralcommission.org.uk/research-reports-and-data/our-reports-and-data-past-elections-and-referendums/results-and-turnout-eu-referendum","author":[{"family":"Electoral Commission","given":""}],"accessed":{"date-parts":[["2024",5,20]]},"issued":{"date-parts":[["2019",9,25]]}},"label":"page","suppress-author":true}],"schema":"https://github.com/citation-style-language/schema/raw/master/csl-citation.json"} </w:instrText>
            </w:r>
            <w:r w:rsidRPr="00D206C5">
              <w:rPr>
                <w:rFonts w:ascii="Helvetica" w:hAnsi="Helvetica"/>
                <w:sz w:val="16"/>
                <w:szCs w:val="16"/>
              </w:rPr>
              <w:fldChar w:fldCharType="separate"/>
            </w:r>
            <w:r w:rsidRPr="00D206C5">
              <w:rPr>
                <w:rFonts w:ascii="Helvetica" w:hAnsi="Helvetica"/>
                <w:sz w:val="16"/>
                <w:szCs w:val="16"/>
              </w:rPr>
              <w:t>(2019)</w:t>
            </w:r>
            <w:r w:rsidRPr="00D206C5">
              <w:rPr>
                <w:rFonts w:ascii="Helvetica" w:hAnsi="Helvetica"/>
                <w:sz w:val="16"/>
                <w:szCs w:val="16"/>
              </w:rPr>
              <w:fldChar w:fldCharType="end"/>
            </w:r>
          </w:p>
        </w:tc>
      </w:tr>
      <w:tr w:rsidR="00E514F6" w:rsidRPr="00D206C5" w14:paraId="0A63BE3B" w14:textId="77777777" w:rsidTr="007E4E3E">
        <w:tc>
          <w:tcPr>
            <w:cnfStyle w:val="001000000000" w:firstRow="0" w:lastRow="0" w:firstColumn="1" w:lastColumn="0" w:oddVBand="0" w:evenVBand="0" w:oddHBand="0" w:evenHBand="0" w:firstRowFirstColumn="0" w:firstRowLastColumn="0" w:lastRowFirstColumn="0" w:lastRowLastColumn="0"/>
            <w:tcW w:w="2830" w:type="dxa"/>
            <w:vAlign w:val="center"/>
          </w:tcPr>
          <w:p w14:paraId="601E25B3" w14:textId="77777777" w:rsidR="00E514F6" w:rsidRPr="00D206C5" w:rsidRDefault="00E514F6" w:rsidP="00D555E1">
            <w:pPr>
              <w:spacing w:before="20" w:after="20" w:line="23" w:lineRule="atLeast"/>
              <w:jc w:val="left"/>
              <w:rPr>
                <w:rFonts w:ascii="Helvetica" w:hAnsi="Helvetica" w:cs="Helvetica"/>
                <w:b w:val="0"/>
                <w:sz w:val="16"/>
                <w:szCs w:val="16"/>
              </w:rPr>
            </w:pPr>
          </w:p>
        </w:tc>
        <w:tc>
          <w:tcPr>
            <w:tcW w:w="1134" w:type="dxa"/>
            <w:vAlign w:val="center"/>
          </w:tcPr>
          <w:p w14:paraId="7F992368" w14:textId="77777777" w:rsidR="00E514F6" w:rsidRPr="00D206C5" w:rsidRDefault="00E514F6" w:rsidP="00D555E1">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tc>
        <w:tc>
          <w:tcPr>
            <w:tcW w:w="709" w:type="dxa"/>
            <w:vAlign w:val="center"/>
          </w:tcPr>
          <w:p w14:paraId="30F055C0" w14:textId="77777777" w:rsidR="00E514F6" w:rsidRPr="00D206C5" w:rsidRDefault="00E514F6"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tc>
        <w:tc>
          <w:tcPr>
            <w:tcW w:w="851" w:type="dxa"/>
            <w:vAlign w:val="center"/>
          </w:tcPr>
          <w:p w14:paraId="0F168217" w14:textId="77777777" w:rsidR="00E514F6" w:rsidRPr="00D206C5" w:rsidRDefault="00E514F6"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tc>
        <w:tc>
          <w:tcPr>
            <w:tcW w:w="708" w:type="dxa"/>
            <w:vAlign w:val="center"/>
          </w:tcPr>
          <w:p w14:paraId="6D896FF0" w14:textId="77777777" w:rsidR="00E514F6" w:rsidRPr="00D206C5" w:rsidRDefault="00E514F6"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tc>
        <w:tc>
          <w:tcPr>
            <w:tcW w:w="709" w:type="dxa"/>
            <w:vAlign w:val="center"/>
          </w:tcPr>
          <w:p w14:paraId="4C98443F" w14:textId="77777777" w:rsidR="00E514F6" w:rsidRPr="00D206C5" w:rsidRDefault="00E514F6"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tc>
        <w:tc>
          <w:tcPr>
            <w:tcW w:w="2268" w:type="dxa"/>
            <w:vAlign w:val="center"/>
          </w:tcPr>
          <w:p w14:paraId="087EFAAF" w14:textId="77777777" w:rsidR="00E514F6" w:rsidRPr="00D206C5" w:rsidRDefault="00E514F6" w:rsidP="007E4E3E">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tc>
      </w:tr>
      <w:tr w:rsidR="001F2838" w:rsidRPr="00D206C5" w14:paraId="128003D4" w14:textId="77777777" w:rsidTr="007E4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2F8588D2" w14:textId="142C4F58" w:rsidR="001F2838" w:rsidRPr="00D206C5" w:rsidRDefault="001F2838" w:rsidP="001F2838">
            <w:pPr>
              <w:spacing w:before="20" w:after="20" w:line="23" w:lineRule="atLeast"/>
              <w:jc w:val="left"/>
              <w:rPr>
                <w:rFonts w:ascii="Helvetica" w:hAnsi="Helvetica" w:cs="Helvetica"/>
                <w:b w:val="0"/>
                <w:sz w:val="16"/>
                <w:szCs w:val="16"/>
              </w:rPr>
            </w:pPr>
            <w:r w:rsidRPr="00D206C5">
              <w:rPr>
                <w:rFonts w:ascii="Helvetica" w:hAnsi="Helvetica" w:cs="Helvetica"/>
                <w:b w:val="0"/>
                <w:sz w:val="16"/>
                <w:szCs w:val="16"/>
              </w:rPr>
              <w:t>PP growth in Tercile 3 employment</w:t>
            </w:r>
            <w:r w:rsidR="00477299" w:rsidRPr="00D206C5">
              <w:rPr>
                <w:rFonts w:ascii="Helvetica" w:hAnsi="Helvetica" w:cs="Helvetica"/>
                <w:b w:val="0"/>
                <w:sz w:val="16"/>
                <w:szCs w:val="16"/>
              </w:rPr>
              <w:t xml:space="preserve"> among residents</w:t>
            </w:r>
          </w:p>
        </w:tc>
        <w:tc>
          <w:tcPr>
            <w:tcW w:w="1134" w:type="dxa"/>
            <w:vAlign w:val="center"/>
          </w:tcPr>
          <w:p w14:paraId="30DE9A49" w14:textId="43B1E2DC" w:rsidR="001F2838" w:rsidRPr="00D206C5" w:rsidRDefault="001F2838" w:rsidP="001F283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sz w:val="16"/>
                <w:szCs w:val="16"/>
              </w:rPr>
              <w:t>1991 - 2016</w:t>
            </w:r>
          </w:p>
        </w:tc>
        <w:tc>
          <w:tcPr>
            <w:tcW w:w="709" w:type="dxa"/>
            <w:vAlign w:val="center"/>
          </w:tcPr>
          <w:p w14:paraId="66D1AC9F" w14:textId="6C33B0F7"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-2.63</w:t>
            </w:r>
          </w:p>
        </w:tc>
        <w:tc>
          <w:tcPr>
            <w:tcW w:w="851" w:type="dxa"/>
            <w:vAlign w:val="center"/>
          </w:tcPr>
          <w:p w14:paraId="14D84241" w14:textId="54F43959"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25.46</w:t>
            </w:r>
          </w:p>
        </w:tc>
        <w:tc>
          <w:tcPr>
            <w:tcW w:w="708" w:type="dxa"/>
            <w:vAlign w:val="center"/>
          </w:tcPr>
          <w:p w14:paraId="47728012" w14:textId="6121E86B"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7.46</w:t>
            </w:r>
          </w:p>
        </w:tc>
        <w:tc>
          <w:tcPr>
            <w:tcW w:w="709" w:type="dxa"/>
            <w:vAlign w:val="center"/>
          </w:tcPr>
          <w:p w14:paraId="0EA7FED2" w14:textId="26F0420D"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3.40</w:t>
            </w:r>
          </w:p>
        </w:tc>
        <w:tc>
          <w:tcPr>
            <w:tcW w:w="2268" w:type="dxa"/>
            <w:vAlign w:val="center"/>
          </w:tcPr>
          <w:p w14:paraId="5DE76E51" w14:textId="101F542E" w:rsidR="001F2838" w:rsidRPr="00D206C5" w:rsidRDefault="001F2838" w:rsidP="007E4E3E">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sz w:val="16"/>
                <w:szCs w:val="16"/>
              </w:rPr>
              <w:t>Census 1991, 2011 &amp; 2021</w:t>
            </w:r>
          </w:p>
        </w:tc>
      </w:tr>
      <w:tr w:rsidR="001F2838" w:rsidRPr="00D206C5" w14:paraId="5C9A8382" w14:textId="77777777" w:rsidTr="007E4E3E">
        <w:tc>
          <w:tcPr>
            <w:cnfStyle w:val="001000000000" w:firstRow="0" w:lastRow="0" w:firstColumn="1" w:lastColumn="0" w:oddVBand="0" w:evenVBand="0" w:oddHBand="0" w:evenHBand="0" w:firstRowFirstColumn="0" w:firstRowLastColumn="0" w:lastRowFirstColumn="0" w:lastRowLastColumn="0"/>
            <w:tcW w:w="2830" w:type="dxa"/>
            <w:vAlign w:val="center"/>
          </w:tcPr>
          <w:p w14:paraId="541F8CCB" w14:textId="77777777" w:rsidR="001F2838" w:rsidRPr="00D206C5" w:rsidRDefault="001F2838" w:rsidP="001F2838">
            <w:pPr>
              <w:spacing w:before="20" w:after="20" w:line="23" w:lineRule="atLeast"/>
              <w:jc w:val="left"/>
              <w:rPr>
                <w:rFonts w:ascii="Helvetica" w:hAnsi="Helvetica" w:cs="Helvetica"/>
                <w:b w:val="0"/>
                <w:sz w:val="16"/>
                <w:szCs w:val="16"/>
              </w:rPr>
            </w:pPr>
            <w:r w:rsidRPr="00D206C5">
              <w:rPr>
                <w:rFonts w:ascii="Helvetica" w:hAnsi="Helvetica" w:cs="Helvetica"/>
                <w:b w:val="0"/>
                <w:sz w:val="16"/>
                <w:szCs w:val="16"/>
              </w:rPr>
              <w:t>Tercile 3 employment (%)</w:t>
            </w:r>
          </w:p>
        </w:tc>
        <w:tc>
          <w:tcPr>
            <w:tcW w:w="1134" w:type="dxa"/>
            <w:vAlign w:val="center"/>
          </w:tcPr>
          <w:p w14:paraId="59692B1A" w14:textId="77777777" w:rsidR="001F2838" w:rsidRPr="00D206C5" w:rsidRDefault="001F2838" w:rsidP="001F283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1991</w:t>
            </w:r>
          </w:p>
        </w:tc>
        <w:tc>
          <w:tcPr>
            <w:tcW w:w="709" w:type="dxa"/>
            <w:vAlign w:val="center"/>
          </w:tcPr>
          <w:p w14:paraId="32A758BE" w14:textId="5162286B"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21.49</w:t>
            </w:r>
          </w:p>
        </w:tc>
        <w:tc>
          <w:tcPr>
            <w:tcW w:w="851" w:type="dxa"/>
            <w:vAlign w:val="center"/>
          </w:tcPr>
          <w:p w14:paraId="590431C3" w14:textId="73921C5F"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52.86</w:t>
            </w:r>
          </w:p>
        </w:tc>
        <w:tc>
          <w:tcPr>
            <w:tcW w:w="708" w:type="dxa"/>
            <w:vAlign w:val="center"/>
          </w:tcPr>
          <w:p w14:paraId="10F5DD49" w14:textId="00223D2E"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33.56</w:t>
            </w:r>
          </w:p>
        </w:tc>
        <w:tc>
          <w:tcPr>
            <w:tcW w:w="709" w:type="dxa"/>
            <w:vAlign w:val="center"/>
          </w:tcPr>
          <w:p w14:paraId="4336EC05" w14:textId="3CAA9743"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5.78</w:t>
            </w:r>
          </w:p>
        </w:tc>
        <w:tc>
          <w:tcPr>
            <w:tcW w:w="2268" w:type="dxa"/>
            <w:vAlign w:val="center"/>
          </w:tcPr>
          <w:p w14:paraId="2D0965FE" w14:textId="229F4721" w:rsidR="001F2838" w:rsidRPr="00D206C5" w:rsidRDefault="001F2838" w:rsidP="007E4E3E">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Census 1991, 2011 &amp; 2021</w:t>
            </w:r>
          </w:p>
        </w:tc>
      </w:tr>
      <w:tr w:rsidR="001F2838" w:rsidRPr="00D206C5" w14:paraId="0233713E" w14:textId="77777777" w:rsidTr="007E4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2EB401F2" w14:textId="77777777" w:rsidR="001F2838" w:rsidRPr="00D206C5" w:rsidRDefault="001F2838" w:rsidP="001F2838">
            <w:pPr>
              <w:spacing w:before="20" w:after="20" w:line="23" w:lineRule="atLeast"/>
              <w:jc w:val="left"/>
              <w:rPr>
                <w:rFonts w:ascii="Helvetica" w:hAnsi="Helvetica" w:cs="Helvetica"/>
                <w:b w:val="0"/>
                <w:sz w:val="16"/>
                <w:szCs w:val="16"/>
              </w:rPr>
            </w:pPr>
            <w:r w:rsidRPr="00D206C5">
              <w:rPr>
                <w:rFonts w:ascii="Helvetica" w:hAnsi="Helvetica" w:cs="Helvetica"/>
                <w:b w:val="0"/>
                <w:sz w:val="16"/>
                <w:szCs w:val="16"/>
              </w:rPr>
              <w:t>% employment growth</w:t>
            </w:r>
          </w:p>
        </w:tc>
        <w:tc>
          <w:tcPr>
            <w:tcW w:w="1134" w:type="dxa"/>
            <w:vAlign w:val="center"/>
          </w:tcPr>
          <w:p w14:paraId="4ABB7416" w14:textId="6EDF33BF" w:rsidR="001F2838" w:rsidRPr="00D206C5" w:rsidRDefault="001F2838" w:rsidP="001F283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sz w:val="16"/>
                <w:szCs w:val="16"/>
              </w:rPr>
              <w:t>1991 - 2016</w:t>
            </w:r>
          </w:p>
        </w:tc>
        <w:tc>
          <w:tcPr>
            <w:tcW w:w="709" w:type="dxa"/>
            <w:vAlign w:val="center"/>
          </w:tcPr>
          <w:p w14:paraId="14613B4C" w14:textId="124F546A"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-4.31</w:t>
            </w:r>
          </w:p>
        </w:tc>
        <w:tc>
          <w:tcPr>
            <w:tcW w:w="851" w:type="dxa"/>
            <w:vAlign w:val="center"/>
          </w:tcPr>
          <w:p w14:paraId="712C9B23" w14:textId="52894CFE"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162.99</w:t>
            </w:r>
          </w:p>
        </w:tc>
        <w:tc>
          <w:tcPr>
            <w:tcW w:w="708" w:type="dxa"/>
            <w:vAlign w:val="center"/>
          </w:tcPr>
          <w:p w14:paraId="57488753" w14:textId="688B6B58"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21.67</w:t>
            </w:r>
          </w:p>
        </w:tc>
        <w:tc>
          <w:tcPr>
            <w:tcW w:w="709" w:type="dxa"/>
            <w:vAlign w:val="center"/>
          </w:tcPr>
          <w:p w14:paraId="147C4D80" w14:textId="2E862429"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15.55</w:t>
            </w:r>
          </w:p>
        </w:tc>
        <w:tc>
          <w:tcPr>
            <w:tcW w:w="2268" w:type="dxa"/>
            <w:vAlign w:val="center"/>
          </w:tcPr>
          <w:p w14:paraId="7FB5F2E0" w14:textId="4EFAF157" w:rsidR="001F2838" w:rsidRPr="00D206C5" w:rsidRDefault="001F2838" w:rsidP="007E4E3E">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sz w:val="16"/>
                <w:szCs w:val="16"/>
              </w:rPr>
              <w:t>Census 1991, 2011 &amp; 2021</w:t>
            </w:r>
          </w:p>
        </w:tc>
      </w:tr>
      <w:tr w:rsidR="001F2838" w:rsidRPr="00D206C5" w14:paraId="533C2C58" w14:textId="77777777" w:rsidTr="007E4E3E">
        <w:tc>
          <w:tcPr>
            <w:cnfStyle w:val="001000000000" w:firstRow="0" w:lastRow="0" w:firstColumn="1" w:lastColumn="0" w:oddVBand="0" w:evenVBand="0" w:oddHBand="0" w:evenHBand="0" w:firstRowFirstColumn="0" w:firstRowLastColumn="0" w:lastRowFirstColumn="0" w:lastRowLastColumn="0"/>
            <w:tcW w:w="2830" w:type="dxa"/>
            <w:vAlign w:val="center"/>
          </w:tcPr>
          <w:p w14:paraId="0A8C005D" w14:textId="77777777" w:rsidR="001F2838" w:rsidRPr="00D206C5" w:rsidRDefault="001F2838" w:rsidP="001F2838">
            <w:pPr>
              <w:spacing w:before="20" w:after="20" w:line="23" w:lineRule="atLeast"/>
              <w:jc w:val="left"/>
              <w:rPr>
                <w:rFonts w:ascii="Helvetica" w:hAnsi="Helvetica" w:cs="Helvetica"/>
                <w:b w:val="0"/>
                <w:sz w:val="16"/>
                <w:szCs w:val="16"/>
              </w:rPr>
            </w:pPr>
            <w:r w:rsidRPr="00D206C5">
              <w:rPr>
                <w:rFonts w:ascii="Helvetica" w:hAnsi="Helvetica" w:cs="Helvetica"/>
                <w:b w:val="0"/>
                <w:sz w:val="16"/>
                <w:szCs w:val="16"/>
              </w:rPr>
              <w:t>Employment (000s)</w:t>
            </w:r>
          </w:p>
        </w:tc>
        <w:tc>
          <w:tcPr>
            <w:tcW w:w="1134" w:type="dxa"/>
            <w:vAlign w:val="center"/>
          </w:tcPr>
          <w:p w14:paraId="37F6A30A" w14:textId="77777777" w:rsidR="001F2838" w:rsidRPr="00D206C5" w:rsidRDefault="001F2838" w:rsidP="001F283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1991</w:t>
            </w:r>
          </w:p>
        </w:tc>
        <w:tc>
          <w:tcPr>
            <w:tcW w:w="709" w:type="dxa"/>
            <w:vAlign w:val="center"/>
          </w:tcPr>
          <w:p w14:paraId="0BD98A66" w14:textId="2A2BBBB3"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14.96</w:t>
            </w:r>
          </w:p>
        </w:tc>
        <w:tc>
          <w:tcPr>
            <w:tcW w:w="851" w:type="dxa"/>
            <w:vAlign w:val="center"/>
          </w:tcPr>
          <w:p w14:paraId="339F1218" w14:textId="4645282A"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362.23</w:t>
            </w:r>
          </w:p>
        </w:tc>
        <w:tc>
          <w:tcPr>
            <w:tcW w:w="708" w:type="dxa"/>
            <w:vAlign w:val="center"/>
          </w:tcPr>
          <w:p w14:paraId="7885EE8B" w14:textId="5D5CD279"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65.09</w:t>
            </w:r>
          </w:p>
        </w:tc>
        <w:tc>
          <w:tcPr>
            <w:tcW w:w="709" w:type="dxa"/>
            <w:vAlign w:val="center"/>
          </w:tcPr>
          <w:p w14:paraId="451D43CE" w14:textId="15598997"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40.90</w:t>
            </w:r>
          </w:p>
        </w:tc>
        <w:tc>
          <w:tcPr>
            <w:tcW w:w="2268" w:type="dxa"/>
            <w:vAlign w:val="center"/>
          </w:tcPr>
          <w:p w14:paraId="0EBF12AD" w14:textId="634ADEA4" w:rsidR="001F2838" w:rsidRPr="00D206C5" w:rsidRDefault="001F2838" w:rsidP="007E4E3E">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Census 1991, 2011 &amp; 2021</w:t>
            </w:r>
          </w:p>
        </w:tc>
      </w:tr>
      <w:tr w:rsidR="001F2838" w:rsidRPr="00D206C5" w14:paraId="66DF7E88" w14:textId="77777777" w:rsidTr="007E4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467E2055" w14:textId="77777777" w:rsidR="001F2838" w:rsidRPr="00D206C5" w:rsidRDefault="001F2838" w:rsidP="001F2838">
            <w:pPr>
              <w:spacing w:before="20" w:after="20" w:line="23" w:lineRule="atLeast"/>
              <w:jc w:val="left"/>
              <w:rPr>
                <w:rFonts w:ascii="Helvetica" w:hAnsi="Helvetica" w:cs="Helvetica"/>
                <w:b w:val="0"/>
                <w:sz w:val="16"/>
                <w:szCs w:val="16"/>
              </w:rPr>
            </w:pPr>
            <w:r w:rsidRPr="00D206C5">
              <w:rPr>
                <w:rFonts w:ascii="Helvetica" w:hAnsi="Helvetica"/>
                <w:b w:val="0"/>
                <w:sz w:val="16"/>
                <w:szCs w:val="16"/>
              </w:rPr>
              <w:t>PP change in employment rate</w:t>
            </w:r>
          </w:p>
        </w:tc>
        <w:tc>
          <w:tcPr>
            <w:tcW w:w="1134" w:type="dxa"/>
            <w:vAlign w:val="center"/>
          </w:tcPr>
          <w:p w14:paraId="6FAB3A16" w14:textId="05783202" w:rsidR="001F2838" w:rsidRPr="00D206C5" w:rsidRDefault="001F2838" w:rsidP="001F283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sz w:val="16"/>
                <w:szCs w:val="16"/>
              </w:rPr>
              <w:t>1991 - 2016</w:t>
            </w:r>
          </w:p>
        </w:tc>
        <w:tc>
          <w:tcPr>
            <w:tcW w:w="709" w:type="dxa"/>
            <w:vAlign w:val="center"/>
          </w:tcPr>
          <w:p w14:paraId="16E05CB3" w14:textId="4A799C4F"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-7.03</w:t>
            </w:r>
          </w:p>
        </w:tc>
        <w:tc>
          <w:tcPr>
            <w:tcW w:w="851" w:type="dxa"/>
            <w:vAlign w:val="center"/>
          </w:tcPr>
          <w:p w14:paraId="3850F880" w14:textId="42B8AD9E"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16.31</w:t>
            </w:r>
          </w:p>
        </w:tc>
        <w:tc>
          <w:tcPr>
            <w:tcW w:w="708" w:type="dxa"/>
            <w:vAlign w:val="center"/>
          </w:tcPr>
          <w:p w14:paraId="155A0631" w14:textId="2E327775"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4.00</w:t>
            </w:r>
          </w:p>
        </w:tc>
        <w:tc>
          <w:tcPr>
            <w:tcW w:w="709" w:type="dxa"/>
            <w:vAlign w:val="center"/>
          </w:tcPr>
          <w:p w14:paraId="39AC486A" w14:textId="47B15012"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3.21</w:t>
            </w:r>
          </w:p>
        </w:tc>
        <w:tc>
          <w:tcPr>
            <w:tcW w:w="2268" w:type="dxa"/>
            <w:vAlign w:val="center"/>
          </w:tcPr>
          <w:p w14:paraId="2162D058" w14:textId="6782B426" w:rsidR="001F2838" w:rsidRPr="00D206C5" w:rsidRDefault="001F2838" w:rsidP="007E4E3E">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sz w:val="16"/>
                <w:szCs w:val="16"/>
              </w:rPr>
              <w:t>Census 1991, 2011 &amp; 2021</w:t>
            </w:r>
          </w:p>
        </w:tc>
      </w:tr>
      <w:tr w:rsidR="001F2838" w:rsidRPr="00D206C5" w14:paraId="30544912" w14:textId="77777777" w:rsidTr="007E4E3E">
        <w:tc>
          <w:tcPr>
            <w:cnfStyle w:val="001000000000" w:firstRow="0" w:lastRow="0" w:firstColumn="1" w:lastColumn="0" w:oddVBand="0" w:evenVBand="0" w:oddHBand="0" w:evenHBand="0" w:firstRowFirstColumn="0" w:firstRowLastColumn="0" w:lastRowFirstColumn="0" w:lastRowLastColumn="0"/>
            <w:tcW w:w="2830" w:type="dxa"/>
            <w:vAlign w:val="center"/>
          </w:tcPr>
          <w:p w14:paraId="27061AF3" w14:textId="77777777" w:rsidR="001F2838" w:rsidRPr="00D206C5" w:rsidRDefault="001F2838" w:rsidP="001F2838">
            <w:pPr>
              <w:spacing w:before="20" w:after="20" w:line="23" w:lineRule="atLeast"/>
              <w:jc w:val="left"/>
              <w:rPr>
                <w:rFonts w:ascii="Helvetica" w:hAnsi="Helvetica" w:cs="Helvetica"/>
                <w:b w:val="0"/>
                <w:sz w:val="16"/>
                <w:szCs w:val="16"/>
              </w:rPr>
            </w:pPr>
            <w:r w:rsidRPr="00D206C5">
              <w:rPr>
                <w:rFonts w:ascii="Helvetica" w:hAnsi="Helvetica" w:cs="Helvetica"/>
                <w:b w:val="0"/>
                <w:sz w:val="16"/>
                <w:szCs w:val="16"/>
              </w:rPr>
              <w:t xml:space="preserve">Employment rate (%) </w:t>
            </w:r>
          </w:p>
        </w:tc>
        <w:tc>
          <w:tcPr>
            <w:tcW w:w="1134" w:type="dxa"/>
            <w:vAlign w:val="center"/>
          </w:tcPr>
          <w:p w14:paraId="30449333" w14:textId="77777777" w:rsidR="001F2838" w:rsidRPr="00D206C5" w:rsidRDefault="001F2838" w:rsidP="001F283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1991</w:t>
            </w:r>
          </w:p>
        </w:tc>
        <w:tc>
          <w:tcPr>
            <w:tcW w:w="709" w:type="dxa"/>
            <w:vAlign w:val="center"/>
          </w:tcPr>
          <w:p w14:paraId="51CFEAD6" w14:textId="23B0E5CE"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50.02</w:t>
            </w:r>
          </w:p>
        </w:tc>
        <w:tc>
          <w:tcPr>
            <w:tcW w:w="851" w:type="dxa"/>
            <w:vAlign w:val="center"/>
          </w:tcPr>
          <w:p w14:paraId="3070EF61" w14:textId="6E5C4566"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77.23</w:t>
            </w:r>
          </w:p>
        </w:tc>
        <w:tc>
          <w:tcPr>
            <w:tcW w:w="708" w:type="dxa"/>
            <w:vAlign w:val="center"/>
          </w:tcPr>
          <w:p w14:paraId="779C3BB2" w14:textId="6859DEED"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68.34</w:t>
            </w:r>
          </w:p>
        </w:tc>
        <w:tc>
          <w:tcPr>
            <w:tcW w:w="709" w:type="dxa"/>
            <w:vAlign w:val="center"/>
          </w:tcPr>
          <w:p w14:paraId="3FAB053D" w14:textId="17FF4692"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5.23</w:t>
            </w:r>
          </w:p>
        </w:tc>
        <w:tc>
          <w:tcPr>
            <w:tcW w:w="2268" w:type="dxa"/>
            <w:vAlign w:val="center"/>
          </w:tcPr>
          <w:p w14:paraId="1EF4CC74" w14:textId="43A82BDC" w:rsidR="001F2838" w:rsidRPr="00D206C5" w:rsidRDefault="001F2838" w:rsidP="007E4E3E">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Census 1991, 2011 &amp; 2021</w:t>
            </w:r>
          </w:p>
        </w:tc>
      </w:tr>
      <w:tr w:rsidR="001F2838" w:rsidRPr="00D206C5" w14:paraId="085E3F97" w14:textId="77777777" w:rsidTr="007E4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2C840398" w14:textId="77777777" w:rsidR="001F2838" w:rsidRPr="00D206C5" w:rsidRDefault="001F2838" w:rsidP="001F2838">
            <w:pPr>
              <w:spacing w:before="20" w:after="20" w:line="23" w:lineRule="atLeast"/>
              <w:jc w:val="left"/>
              <w:rPr>
                <w:rFonts w:ascii="Helvetica" w:hAnsi="Helvetica" w:cs="Helvetica"/>
                <w:b w:val="0"/>
                <w:sz w:val="16"/>
                <w:szCs w:val="16"/>
              </w:rPr>
            </w:pPr>
            <w:r w:rsidRPr="00D206C5">
              <w:rPr>
                <w:rFonts w:ascii="Helvetica" w:hAnsi="Helvetica"/>
                <w:b w:val="0"/>
                <w:sz w:val="16"/>
                <w:szCs w:val="16"/>
              </w:rPr>
              <w:t>PP change in unemployment rate</w:t>
            </w:r>
          </w:p>
        </w:tc>
        <w:tc>
          <w:tcPr>
            <w:tcW w:w="1134" w:type="dxa"/>
            <w:vAlign w:val="center"/>
          </w:tcPr>
          <w:p w14:paraId="5F8A9FB4" w14:textId="3444B0FC" w:rsidR="001F2838" w:rsidRPr="00D206C5" w:rsidRDefault="001F2838" w:rsidP="001F283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sz w:val="16"/>
                <w:szCs w:val="16"/>
              </w:rPr>
              <w:t>1991 - 2016</w:t>
            </w:r>
          </w:p>
        </w:tc>
        <w:tc>
          <w:tcPr>
            <w:tcW w:w="709" w:type="dxa"/>
            <w:vAlign w:val="center"/>
          </w:tcPr>
          <w:p w14:paraId="641DB326" w14:textId="2311991E"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-16.78</w:t>
            </w:r>
          </w:p>
        </w:tc>
        <w:tc>
          <w:tcPr>
            <w:tcW w:w="851" w:type="dxa"/>
            <w:vAlign w:val="center"/>
          </w:tcPr>
          <w:p w14:paraId="626EB52F" w14:textId="2B5BA1BF"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0.26</w:t>
            </w:r>
          </w:p>
        </w:tc>
        <w:tc>
          <w:tcPr>
            <w:tcW w:w="708" w:type="dxa"/>
            <w:vAlign w:val="center"/>
          </w:tcPr>
          <w:p w14:paraId="4C29B9FE" w14:textId="6FDCACE5"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-3.55</w:t>
            </w:r>
          </w:p>
        </w:tc>
        <w:tc>
          <w:tcPr>
            <w:tcW w:w="709" w:type="dxa"/>
            <w:vAlign w:val="center"/>
          </w:tcPr>
          <w:p w14:paraId="77D13104" w14:textId="150FE7C0"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2.42</w:t>
            </w:r>
          </w:p>
        </w:tc>
        <w:tc>
          <w:tcPr>
            <w:tcW w:w="2268" w:type="dxa"/>
            <w:vAlign w:val="center"/>
          </w:tcPr>
          <w:p w14:paraId="2F526E4D" w14:textId="25FC3F3A" w:rsidR="001F2838" w:rsidRPr="00D206C5" w:rsidRDefault="001F2838" w:rsidP="007E4E3E">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sz w:val="16"/>
                <w:szCs w:val="16"/>
              </w:rPr>
              <w:t>Census 1991, 2011 &amp; 2021</w:t>
            </w:r>
          </w:p>
        </w:tc>
      </w:tr>
      <w:tr w:rsidR="001F2838" w:rsidRPr="00D206C5" w14:paraId="59094D17" w14:textId="77777777" w:rsidTr="007E4E3E">
        <w:trPr>
          <w:trHeight w:val="54"/>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22BA3F80" w14:textId="77777777" w:rsidR="001F2838" w:rsidRPr="00D206C5" w:rsidRDefault="001F2838" w:rsidP="001F2838">
            <w:pPr>
              <w:spacing w:before="20" w:after="20" w:line="23" w:lineRule="atLeast"/>
              <w:jc w:val="left"/>
              <w:rPr>
                <w:rFonts w:ascii="Helvetica" w:hAnsi="Helvetica" w:cs="Helvetica"/>
                <w:b w:val="0"/>
                <w:sz w:val="16"/>
                <w:szCs w:val="16"/>
              </w:rPr>
            </w:pPr>
            <w:r w:rsidRPr="00D206C5">
              <w:rPr>
                <w:rFonts w:ascii="Helvetica" w:hAnsi="Helvetica" w:cs="Helvetica"/>
                <w:b w:val="0"/>
                <w:sz w:val="16"/>
                <w:szCs w:val="16"/>
              </w:rPr>
              <w:t>Unemployment rate (%)</w:t>
            </w:r>
          </w:p>
        </w:tc>
        <w:tc>
          <w:tcPr>
            <w:tcW w:w="1134" w:type="dxa"/>
            <w:vAlign w:val="center"/>
          </w:tcPr>
          <w:p w14:paraId="5E22DB74" w14:textId="77777777" w:rsidR="001F2838" w:rsidRPr="00D206C5" w:rsidRDefault="001F2838" w:rsidP="001F283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1991</w:t>
            </w:r>
          </w:p>
        </w:tc>
        <w:tc>
          <w:tcPr>
            <w:tcW w:w="709" w:type="dxa"/>
            <w:vAlign w:val="center"/>
          </w:tcPr>
          <w:p w14:paraId="7A49D5B1" w14:textId="43B33942"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4.48</w:t>
            </w:r>
          </w:p>
        </w:tc>
        <w:tc>
          <w:tcPr>
            <w:tcW w:w="851" w:type="dxa"/>
            <w:vAlign w:val="center"/>
          </w:tcPr>
          <w:p w14:paraId="7D97DE5C" w14:textId="4F63EEF7"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25.52</w:t>
            </w:r>
          </w:p>
        </w:tc>
        <w:tc>
          <w:tcPr>
            <w:tcW w:w="708" w:type="dxa"/>
            <w:vAlign w:val="center"/>
          </w:tcPr>
          <w:p w14:paraId="463A6163" w14:textId="0F84ED5F"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9.72</w:t>
            </w:r>
          </w:p>
        </w:tc>
        <w:tc>
          <w:tcPr>
            <w:tcW w:w="709" w:type="dxa"/>
            <w:vAlign w:val="center"/>
          </w:tcPr>
          <w:p w14:paraId="48B6F772" w14:textId="1A9E4EA2"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3.84</w:t>
            </w:r>
          </w:p>
        </w:tc>
        <w:tc>
          <w:tcPr>
            <w:tcW w:w="2268" w:type="dxa"/>
            <w:vAlign w:val="center"/>
          </w:tcPr>
          <w:p w14:paraId="2E3F9A25" w14:textId="2F29E232" w:rsidR="001F2838" w:rsidRPr="00D206C5" w:rsidRDefault="001F2838" w:rsidP="007E4E3E">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Census 1991, 2011 &amp; 2021</w:t>
            </w:r>
          </w:p>
        </w:tc>
      </w:tr>
      <w:tr w:rsidR="001F2838" w:rsidRPr="00D206C5" w14:paraId="7089A467" w14:textId="77777777" w:rsidTr="007E4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4DF486A" w14:textId="48C30E39" w:rsidR="001F2838" w:rsidRPr="00D206C5" w:rsidRDefault="001F2838" w:rsidP="001F2838">
            <w:pPr>
              <w:spacing w:before="20" w:after="20" w:line="23" w:lineRule="atLeast"/>
              <w:jc w:val="left"/>
              <w:rPr>
                <w:rFonts w:ascii="Helvetica" w:hAnsi="Helvetica"/>
                <w:b w:val="0"/>
                <w:sz w:val="16"/>
                <w:szCs w:val="16"/>
              </w:rPr>
            </w:pPr>
            <w:r w:rsidRPr="00D206C5">
              <w:rPr>
                <w:rFonts w:ascii="Helvetica" w:hAnsi="Helvetica"/>
                <w:b w:val="0"/>
                <w:sz w:val="16"/>
                <w:szCs w:val="16"/>
              </w:rPr>
              <w:t>PP change in economic inactivity rate</w:t>
            </w:r>
          </w:p>
        </w:tc>
        <w:tc>
          <w:tcPr>
            <w:tcW w:w="1134" w:type="dxa"/>
            <w:vAlign w:val="center"/>
          </w:tcPr>
          <w:p w14:paraId="14E9FB47" w14:textId="0E0173C8" w:rsidR="001F2838" w:rsidRPr="00D206C5" w:rsidRDefault="001F2838" w:rsidP="001F283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sz w:val="16"/>
                <w:szCs w:val="16"/>
              </w:rPr>
              <w:t>1991 - 2016</w:t>
            </w:r>
          </w:p>
        </w:tc>
        <w:tc>
          <w:tcPr>
            <w:tcW w:w="709" w:type="dxa"/>
            <w:vAlign w:val="center"/>
          </w:tcPr>
          <w:p w14:paraId="6F59946D" w14:textId="6FE3D163"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-7.58</w:t>
            </w:r>
          </w:p>
        </w:tc>
        <w:tc>
          <w:tcPr>
            <w:tcW w:w="851" w:type="dxa"/>
            <w:vAlign w:val="center"/>
          </w:tcPr>
          <w:p w14:paraId="5AA01E4B" w14:textId="0EC16A26"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9.81</w:t>
            </w:r>
          </w:p>
        </w:tc>
        <w:tc>
          <w:tcPr>
            <w:tcW w:w="708" w:type="dxa"/>
            <w:vAlign w:val="center"/>
          </w:tcPr>
          <w:p w14:paraId="4BB71776" w14:textId="2477D498"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-1.43</w:t>
            </w:r>
          </w:p>
        </w:tc>
        <w:tc>
          <w:tcPr>
            <w:tcW w:w="709" w:type="dxa"/>
            <w:vAlign w:val="center"/>
          </w:tcPr>
          <w:p w14:paraId="4A0BD924" w14:textId="05972C9A"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2.77</w:t>
            </w:r>
          </w:p>
        </w:tc>
        <w:tc>
          <w:tcPr>
            <w:tcW w:w="2268" w:type="dxa"/>
            <w:vAlign w:val="center"/>
          </w:tcPr>
          <w:p w14:paraId="43961AA9" w14:textId="0401B2CC" w:rsidR="001F2838" w:rsidRPr="00D206C5" w:rsidRDefault="001F2838" w:rsidP="007E4E3E">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sz w:val="16"/>
                <w:szCs w:val="16"/>
              </w:rPr>
              <w:t>Census 1991, 2011 &amp; 2021</w:t>
            </w:r>
          </w:p>
        </w:tc>
      </w:tr>
      <w:tr w:rsidR="001F2838" w:rsidRPr="00D206C5" w14:paraId="5140A3D7" w14:textId="77777777" w:rsidTr="007E4E3E">
        <w:tc>
          <w:tcPr>
            <w:cnfStyle w:val="001000000000" w:firstRow="0" w:lastRow="0" w:firstColumn="1" w:lastColumn="0" w:oddVBand="0" w:evenVBand="0" w:oddHBand="0" w:evenHBand="0" w:firstRowFirstColumn="0" w:firstRowLastColumn="0" w:lastRowFirstColumn="0" w:lastRowLastColumn="0"/>
            <w:tcW w:w="2830" w:type="dxa"/>
            <w:vAlign w:val="center"/>
          </w:tcPr>
          <w:p w14:paraId="6B74E98B" w14:textId="77777777" w:rsidR="001F2838" w:rsidRPr="00D206C5" w:rsidRDefault="001F2838" w:rsidP="001F2838">
            <w:pPr>
              <w:spacing w:before="20" w:after="20" w:line="23" w:lineRule="atLeast"/>
              <w:jc w:val="left"/>
              <w:rPr>
                <w:rFonts w:ascii="Helvetica" w:hAnsi="Helvetica" w:cs="Helvetica"/>
                <w:b w:val="0"/>
                <w:sz w:val="16"/>
                <w:szCs w:val="16"/>
              </w:rPr>
            </w:pPr>
            <w:r w:rsidRPr="00D206C5">
              <w:rPr>
                <w:rFonts w:ascii="Helvetica" w:hAnsi="Helvetica" w:cs="Helvetica"/>
                <w:b w:val="0"/>
                <w:sz w:val="16"/>
                <w:szCs w:val="16"/>
              </w:rPr>
              <w:t>Economic inactivity rate (%)</w:t>
            </w:r>
          </w:p>
        </w:tc>
        <w:tc>
          <w:tcPr>
            <w:tcW w:w="1134" w:type="dxa"/>
            <w:vAlign w:val="center"/>
          </w:tcPr>
          <w:p w14:paraId="7F306983" w14:textId="77777777" w:rsidR="001F2838" w:rsidRPr="00D206C5" w:rsidRDefault="001F2838" w:rsidP="001F283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1991</w:t>
            </w:r>
          </w:p>
        </w:tc>
        <w:tc>
          <w:tcPr>
            <w:tcW w:w="709" w:type="dxa"/>
            <w:vAlign w:val="center"/>
          </w:tcPr>
          <w:p w14:paraId="7F4CB5B4" w14:textId="180ACC79"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17.77</w:t>
            </w:r>
          </w:p>
        </w:tc>
        <w:tc>
          <w:tcPr>
            <w:tcW w:w="851" w:type="dxa"/>
            <w:vAlign w:val="center"/>
          </w:tcPr>
          <w:p w14:paraId="3CE3C8FB" w14:textId="16699C79"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35.68</w:t>
            </w:r>
          </w:p>
        </w:tc>
        <w:tc>
          <w:tcPr>
            <w:tcW w:w="708" w:type="dxa"/>
            <w:vAlign w:val="center"/>
          </w:tcPr>
          <w:p w14:paraId="09A21223" w14:textId="7F5981BB"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24.39</w:t>
            </w:r>
          </w:p>
        </w:tc>
        <w:tc>
          <w:tcPr>
            <w:tcW w:w="709" w:type="dxa"/>
            <w:vAlign w:val="center"/>
          </w:tcPr>
          <w:p w14:paraId="299E9119" w14:textId="622C72C5"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3.15</w:t>
            </w:r>
          </w:p>
        </w:tc>
        <w:tc>
          <w:tcPr>
            <w:tcW w:w="2268" w:type="dxa"/>
            <w:vAlign w:val="center"/>
          </w:tcPr>
          <w:p w14:paraId="43313164" w14:textId="16E7010D" w:rsidR="001F2838" w:rsidRPr="00D206C5" w:rsidRDefault="001F2838" w:rsidP="007E4E3E">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Census 1991, 2011 &amp; 2021</w:t>
            </w:r>
          </w:p>
        </w:tc>
      </w:tr>
      <w:tr w:rsidR="001F2838" w:rsidRPr="00D206C5" w14:paraId="19090193" w14:textId="77777777" w:rsidTr="007E4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0F26C9A" w14:textId="77777777" w:rsidR="001F2838" w:rsidRPr="00D206C5" w:rsidRDefault="001F2838" w:rsidP="001F2838">
            <w:pPr>
              <w:spacing w:before="20" w:after="20" w:line="23" w:lineRule="atLeast"/>
              <w:jc w:val="left"/>
              <w:rPr>
                <w:rFonts w:ascii="Helvetica" w:hAnsi="Helvetica"/>
                <w:b w:val="0"/>
                <w:sz w:val="16"/>
                <w:szCs w:val="16"/>
              </w:rPr>
            </w:pPr>
            <w:r w:rsidRPr="00D206C5">
              <w:rPr>
                <w:rFonts w:ascii="Helvetica" w:hAnsi="Helvetica"/>
                <w:b w:val="0"/>
                <w:sz w:val="16"/>
                <w:szCs w:val="16"/>
              </w:rPr>
              <w:t>PP change manufacturing employment</w:t>
            </w:r>
          </w:p>
        </w:tc>
        <w:tc>
          <w:tcPr>
            <w:tcW w:w="1134" w:type="dxa"/>
            <w:vAlign w:val="center"/>
          </w:tcPr>
          <w:p w14:paraId="7F3D33D2" w14:textId="51ACDF81" w:rsidR="001F2838" w:rsidRPr="00D206C5" w:rsidRDefault="001F2838" w:rsidP="001F283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sz w:val="16"/>
                <w:szCs w:val="16"/>
              </w:rPr>
              <w:t>1991 - 2016</w:t>
            </w:r>
          </w:p>
        </w:tc>
        <w:tc>
          <w:tcPr>
            <w:tcW w:w="709" w:type="dxa"/>
            <w:vAlign w:val="center"/>
          </w:tcPr>
          <w:p w14:paraId="69FA045C" w14:textId="4DC85524"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-11.19</w:t>
            </w:r>
          </w:p>
        </w:tc>
        <w:tc>
          <w:tcPr>
            <w:tcW w:w="851" w:type="dxa"/>
            <w:vAlign w:val="center"/>
          </w:tcPr>
          <w:p w14:paraId="37862E0A" w14:textId="0960F3EF"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41.54</w:t>
            </w:r>
          </w:p>
        </w:tc>
        <w:tc>
          <w:tcPr>
            <w:tcW w:w="708" w:type="dxa"/>
            <w:vAlign w:val="center"/>
          </w:tcPr>
          <w:p w14:paraId="31A10FB3" w14:textId="6FF256D2"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15.13</w:t>
            </w:r>
          </w:p>
        </w:tc>
        <w:tc>
          <w:tcPr>
            <w:tcW w:w="709" w:type="dxa"/>
            <w:vAlign w:val="center"/>
          </w:tcPr>
          <w:p w14:paraId="0AE4063F" w14:textId="08712446"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9.07</w:t>
            </w:r>
          </w:p>
        </w:tc>
        <w:tc>
          <w:tcPr>
            <w:tcW w:w="2268" w:type="dxa"/>
            <w:vAlign w:val="center"/>
          </w:tcPr>
          <w:p w14:paraId="68D0458C" w14:textId="5B8FCB86" w:rsidR="001F2838" w:rsidRPr="00D206C5" w:rsidRDefault="001F2838" w:rsidP="007E4E3E">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sz w:val="16"/>
                <w:szCs w:val="16"/>
              </w:rPr>
              <w:t>Census 1991, 2011 &amp; 2021</w:t>
            </w:r>
          </w:p>
        </w:tc>
      </w:tr>
      <w:tr w:rsidR="001F2838" w:rsidRPr="00D206C5" w14:paraId="1DAB2ECB" w14:textId="77777777" w:rsidTr="007E4E3E">
        <w:tc>
          <w:tcPr>
            <w:cnfStyle w:val="001000000000" w:firstRow="0" w:lastRow="0" w:firstColumn="1" w:lastColumn="0" w:oddVBand="0" w:evenVBand="0" w:oddHBand="0" w:evenHBand="0" w:firstRowFirstColumn="0" w:firstRowLastColumn="0" w:lastRowFirstColumn="0" w:lastRowLastColumn="0"/>
            <w:tcW w:w="2830" w:type="dxa"/>
            <w:vAlign w:val="center"/>
          </w:tcPr>
          <w:p w14:paraId="098E2598" w14:textId="77777777" w:rsidR="001F2838" w:rsidRPr="00D206C5" w:rsidRDefault="001F2838" w:rsidP="001F2838">
            <w:pPr>
              <w:spacing w:before="20" w:after="20" w:line="23" w:lineRule="atLeast"/>
              <w:jc w:val="left"/>
              <w:rPr>
                <w:rFonts w:ascii="Helvetica" w:hAnsi="Helvetica"/>
                <w:b w:val="0"/>
                <w:sz w:val="16"/>
                <w:szCs w:val="16"/>
              </w:rPr>
            </w:pPr>
            <w:r w:rsidRPr="00D206C5">
              <w:rPr>
                <w:rFonts w:ascii="Helvetica" w:hAnsi="Helvetica"/>
                <w:b w:val="0"/>
                <w:sz w:val="16"/>
                <w:szCs w:val="16"/>
              </w:rPr>
              <w:t>% manufacturing employment</w:t>
            </w:r>
          </w:p>
        </w:tc>
        <w:tc>
          <w:tcPr>
            <w:tcW w:w="1134" w:type="dxa"/>
            <w:vAlign w:val="center"/>
          </w:tcPr>
          <w:p w14:paraId="2D44ECBF" w14:textId="77777777" w:rsidR="001F2838" w:rsidRPr="00D206C5" w:rsidRDefault="001F2838" w:rsidP="001F283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1991</w:t>
            </w:r>
          </w:p>
        </w:tc>
        <w:tc>
          <w:tcPr>
            <w:tcW w:w="709" w:type="dxa"/>
            <w:vAlign w:val="center"/>
          </w:tcPr>
          <w:p w14:paraId="483B1B86" w14:textId="69531C5F"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320.00</w:t>
            </w:r>
          </w:p>
        </w:tc>
        <w:tc>
          <w:tcPr>
            <w:tcW w:w="851" w:type="dxa"/>
            <w:vAlign w:val="center"/>
          </w:tcPr>
          <w:p w14:paraId="1E9BD01A" w14:textId="6F38994A"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648.00</w:t>
            </w:r>
          </w:p>
        </w:tc>
        <w:tc>
          <w:tcPr>
            <w:tcW w:w="708" w:type="dxa"/>
            <w:vAlign w:val="center"/>
          </w:tcPr>
          <w:p w14:paraId="5A8B48EA" w14:textId="48F8E13D"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447.42</w:t>
            </w:r>
          </w:p>
        </w:tc>
        <w:tc>
          <w:tcPr>
            <w:tcW w:w="709" w:type="dxa"/>
            <w:vAlign w:val="center"/>
          </w:tcPr>
          <w:p w14:paraId="2C792030" w14:textId="2091062A"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54.97</w:t>
            </w:r>
          </w:p>
        </w:tc>
        <w:tc>
          <w:tcPr>
            <w:tcW w:w="2268" w:type="dxa"/>
            <w:vAlign w:val="center"/>
          </w:tcPr>
          <w:p w14:paraId="3DD4897C" w14:textId="06F1983B" w:rsidR="001F2838" w:rsidRPr="00D206C5" w:rsidRDefault="001F2838" w:rsidP="007E4E3E">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sz w:val="16"/>
                <w:szCs w:val="16"/>
              </w:rPr>
              <w:t>Census 1991, 2011 &amp; 2021</w:t>
            </w:r>
          </w:p>
        </w:tc>
      </w:tr>
      <w:tr w:rsidR="001F2838" w:rsidRPr="00D206C5" w14:paraId="5EF65640" w14:textId="77777777" w:rsidTr="007E4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F560F07" w14:textId="77777777" w:rsidR="001F2838" w:rsidRPr="00D206C5" w:rsidRDefault="001F2838" w:rsidP="001F2838">
            <w:pPr>
              <w:spacing w:before="20" w:after="20" w:line="23" w:lineRule="atLeast"/>
              <w:jc w:val="left"/>
              <w:rPr>
                <w:rFonts w:ascii="Helvetica" w:hAnsi="Helvetica"/>
                <w:b w:val="0"/>
                <w:sz w:val="16"/>
                <w:szCs w:val="16"/>
              </w:rPr>
            </w:pPr>
            <w:r w:rsidRPr="00D206C5">
              <w:rPr>
                <w:rFonts w:ascii="Helvetica" w:hAnsi="Helvetica"/>
                <w:b w:val="0"/>
                <w:sz w:val="16"/>
                <w:szCs w:val="16"/>
              </w:rPr>
              <w:t>% increase in GDP per capita</w:t>
            </w:r>
          </w:p>
        </w:tc>
        <w:tc>
          <w:tcPr>
            <w:tcW w:w="1134" w:type="dxa"/>
            <w:vAlign w:val="center"/>
          </w:tcPr>
          <w:p w14:paraId="038B7256" w14:textId="43F2EFA8" w:rsidR="001F2838" w:rsidRPr="00D206C5" w:rsidRDefault="001F2838" w:rsidP="001F283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 xml:space="preserve">1998 - </w:t>
            </w:r>
            <w:r w:rsidRPr="00D206C5">
              <w:rPr>
                <w:rFonts w:ascii="Helvetica" w:hAnsi="Helvetica"/>
                <w:sz w:val="16"/>
                <w:szCs w:val="16"/>
              </w:rPr>
              <w:t>2016</w:t>
            </w:r>
          </w:p>
        </w:tc>
        <w:tc>
          <w:tcPr>
            <w:tcW w:w="709" w:type="dxa"/>
            <w:vAlign w:val="center"/>
          </w:tcPr>
          <w:p w14:paraId="17AE0B36" w14:textId="05D083F6"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-15.98</w:t>
            </w:r>
          </w:p>
        </w:tc>
        <w:tc>
          <w:tcPr>
            <w:tcW w:w="851" w:type="dxa"/>
            <w:vAlign w:val="center"/>
          </w:tcPr>
          <w:p w14:paraId="0AF0D26A" w14:textId="135BB968"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64.36</w:t>
            </w:r>
          </w:p>
        </w:tc>
        <w:tc>
          <w:tcPr>
            <w:tcW w:w="708" w:type="dxa"/>
            <w:vAlign w:val="center"/>
          </w:tcPr>
          <w:p w14:paraId="53C4DE09" w14:textId="19847360"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20.68</w:t>
            </w:r>
          </w:p>
        </w:tc>
        <w:tc>
          <w:tcPr>
            <w:tcW w:w="709" w:type="dxa"/>
            <w:vAlign w:val="center"/>
          </w:tcPr>
          <w:p w14:paraId="4286DB95" w14:textId="18C14FDE"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12.28</w:t>
            </w:r>
          </w:p>
        </w:tc>
        <w:tc>
          <w:tcPr>
            <w:tcW w:w="2268" w:type="dxa"/>
            <w:vAlign w:val="center"/>
          </w:tcPr>
          <w:p w14:paraId="4AA2B493" w14:textId="77777777" w:rsidR="001F2838" w:rsidRPr="00D206C5" w:rsidRDefault="001F2838" w:rsidP="007E4E3E">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ONS: Regional gross domestic product: local authorities</w:t>
            </w:r>
          </w:p>
        </w:tc>
      </w:tr>
      <w:tr w:rsidR="001F2838" w:rsidRPr="00D206C5" w14:paraId="26DF04EE" w14:textId="77777777" w:rsidTr="007E4E3E">
        <w:tc>
          <w:tcPr>
            <w:cnfStyle w:val="001000000000" w:firstRow="0" w:lastRow="0" w:firstColumn="1" w:lastColumn="0" w:oddVBand="0" w:evenVBand="0" w:oddHBand="0" w:evenHBand="0" w:firstRowFirstColumn="0" w:firstRowLastColumn="0" w:lastRowFirstColumn="0" w:lastRowLastColumn="0"/>
            <w:tcW w:w="2830" w:type="dxa"/>
            <w:vAlign w:val="center"/>
          </w:tcPr>
          <w:p w14:paraId="2B57AFD7" w14:textId="77777777" w:rsidR="001F2838" w:rsidRPr="00D206C5" w:rsidRDefault="001F2838" w:rsidP="001F2838">
            <w:pPr>
              <w:spacing w:before="20" w:after="20" w:line="23" w:lineRule="atLeast"/>
              <w:jc w:val="left"/>
              <w:rPr>
                <w:rFonts w:ascii="Helvetica" w:hAnsi="Helvetica"/>
                <w:b w:val="0"/>
                <w:sz w:val="16"/>
                <w:szCs w:val="16"/>
              </w:rPr>
            </w:pPr>
            <w:r w:rsidRPr="00D206C5">
              <w:rPr>
                <w:rFonts w:ascii="Helvetica" w:hAnsi="Helvetica"/>
                <w:b w:val="0"/>
                <w:sz w:val="16"/>
                <w:szCs w:val="16"/>
              </w:rPr>
              <w:t>GDP per capita (£000s)</w:t>
            </w:r>
          </w:p>
        </w:tc>
        <w:tc>
          <w:tcPr>
            <w:tcW w:w="1134" w:type="dxa"/>
            <w:vAlign w:val="center"/>
          </w:tcPr>
          <w:p w14:paraId="5E0195BC" w14:textId="77777777" w:rsidR="001F2838" w:rsidRPr="00D206C5" w:rsidRDefault="001F2838" w:rsidP="001F283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1998</w:t>
            </w:r>
          </w:p>
        </w:tc>
        <w:tc>
          <w:tcPr>
            <w:tcW w:w="709" w:type="dxa"/>
            <w:vAlign w:val="center"/>
          </w:tcPr>
          <w:p w14:paraId="7DDA23D6" w14:textId="6A0A0A1E"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10.73</w:t>
            </w:r>
          </w:p>
        </w:tc>
        <w:tc>
          <w:tcPr>
            <w:tcW w:w="851" w:type="dxa"/>
            <w:vAlign w:val="center"/>
          </w:tcPr>
          <w:p w14:paraId="349DC114" w14:textId="269021E6"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205.23</w:t>
            </w:r>
          </w:p>
        </w:tc>
        <w:tc>
          <w:tcPr>
            <w:tcW w:w="708" w:type="dxa"/>
            <w:vAlign w:val="center"/>
          </w:tcPr>
          <w:p w14:paraId="2304EB51" w14:textId="4FF04954"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23.44</w:t>
            </w:r>
          </w:p>
        </w:tc>
        <w:tc>
          <w:tcPr>
            <w:tcW w:w="709" w:type="dxa"/>
            <w:vAlign w:val="center"/>
          </w:tcPr>
          <w:p w14:paraId="0EC44E1B" w14:textId="5B444432"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13.52</w:t>
            </w:r>
          </w:p>
        </w:tc>
        <w:tc>
          <w:tcPr>
            <w:tcW w:w="2268" w:type="dxa"/>
            <w:vAlign w:val="center"/>
          </w:tcPr>
          <w:p w14:paraId="1BF526D2" w14:textId="77777777" w:rsidR="001F2838" w:rsidRPr="00D206C5" w:rsidRDefault="001F2838" w:rsidP="007E4E3E">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ONS: Regional gross domestic product: local authorities</w:t>
            </w:r>
          </w:p>
        </w:tc>
      </w:tr>
      <w:tr w:rsidR="001F2838" w:rsidRPr="00D206C5" w14:paraId="4238F891" w14:textId="77777777" w:rsidTr="007E4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4CCF29B" w14:textId="77777777" w:rsidR="001F2838" w:rsidRPr="00D206C5" w:rsidRDefault="001F2838" w:rsidP="001F2838">
            <w:pPr>
              <w:spacing w:before="20" w:after="20" w:line="23" w:lineRule="atLeast"/>
              <w:jc w:val="left"/>
              <w:rPr>
                <w:rFonts w:ascii="Helvetica" w:hAnsi="Helvetica"/>
                <w:b w:val="0"/>
                <w:sz w:val="16"/>
                <w:szCs w:val="16"/>
              </w:rPr>
            </w:pPr>
            <w:r w:rsidRPr="00D206C5">
              <w:rPr>
                <w:rFonts w:ascii="Helvetica" w:hAnsi="Helvetica"/>
                <w:b w:val="0"/>
                <w:sz w:val="16"/>
                <w:szCs w:val="16"/>
              </w:rPr>
              <w:t>% increase in median house price</w:t>
            </w:r>
          </w:p>
        </w:tc>
        <w:tc>
          <w:tcPr>
            <w:tcW w:w="1134" w:type="dxa"/>
            <w:vAlign w:val="center"/>
          </w:tcPr>
          <w:p w14:paraId="5583FD79" w14:textId="201368B5" w:rsidR="001F2838" w:rsidRPr="00D206C5" w:rsidRDefault="001F2838" w:rsidP="001F283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 xml:space="preserve">1995 - </w:t>
            </w:r>
            <w:r w:rsidRPr="00D206C5">
              <w:rPr>
                <w:rFonts w:ascii="Helvetica" w:hAnsi="Helvetica"/>
                <w:sz w:val="16"/>
                <w:szCs w:val="16"/>
              </w:rPr>
              <w:t>2016</w:t>
            </w:r>
          </w:p>
        </w:tc>
        <w:tc>
          <w:tcPr>
            <w:tcW w:w="709" w:type="dxa"/>
            <w:vAlign w:val="center"/>
          </w:tcPr>
          <w:p w14:paraId="439FEAA4" w14:textId="17A5528A"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76.84</w:t>
            </w:r>
          </w:p>
        </w:tc>
        <w:tc>
          <w:tcPr>
            <w:tcW w:w="851" w:type="dxa"/>
            <w:vAlign w:val="center"/>
          </w:tcPr>
          <w:p w14:paraId="68F96DB1" w14:textId="38B6D4B1"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478.65</w:t>
            </w:r>
          </w:p>
        </w:tc>
        <w:tc>
          <w:tcPr>
            <w:tcW w:w="708" w:type="dxa"/>
            <w:vAlign w:val="center"/>
          </w:tcPr>
          <w:p w14:paraId="43F21084" w14:textId="7B6090E6"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177.38</w:t>
            </w:r>
          </w:p>
        </w:tc>
        <w:tc>
          <w:tcPr>
            <w:tcW w:w="709" w:type="dxa"/>
            <w:vAlign w:val="center"/>
          </w:tcPr>
          <w:p w14:paraId="38708367" w14:textId="1E58E47D"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68.41</w:t>
            </w:r>
          </w:p>
        </w:tc>
        <w:tc>
          <w:tcPr>
            <w:tcW w:w="2268" w:type="dxa"/>
            <w:vAlign w:val="center"/>
          </w:tcPr>
          <w:p w14:paraId="4F6DCC07" w14:textId="77777777" w:rsidR="001F2838" w:rsidRPr="00D206C5" w:rsidRDefault="001F2838" w:rsidP="007E4E3E">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Land Registry</w:t>
            </w:r>
          </w:p>
        </w:tc>
      </w:tr>
      <w:tr w:rsidR="001F2838" w:rsidRPr="00D206C5" w14:paraId="68761C48" w14:textId="77777777" w:rsidTr="007E4E3E">
        <w:tc>
          <w:tcPr>
            <w:cnfStyle w:val="001000000000" w:firstRow="0" w:lastRow="0" w:firstColumn="1" w:lastColumn="0" w:oddVBand="0" w:evenVBand="0" w:oddHBand="0" w:evenHBand="0" w:firstRowFirstColumn="0" w:firstRowLastColumn="0" w:lastRowFirstColumn="0" w:lastRowLastColumn="0"/>
            <w:tcW w:w="2830" w:type="dxa"/>
            <w:vAlign w:val="center"/>
          </w:tcPr>
          <w:p w14:paraId="1EA4AC38" w14:textId="77777777" w:rsidR="001F2838" w:rsidRPr="00D206C5" w:rsidRDefault="001F2838" w:rsidP="001F2838">
            <w:pPr>
              <w:spacing w:before="20" w:after="20" w:line="23" w:lineRule="atLeast"/>
              <w:jc w:val="left"/>
              <w:rPr>
                <w:rFonts w:ascii="Helvetica" w:hAnsi="Helvetica"/>
                <w:b w:val="0"/>
                <w:sz w:val="16"/>
                <w:szCs w:val="16"/>
              </w:rPr>
            </w:pPr>
            <w:r w:rsidRPr="00D206C5">
              <w:rPr>
                <w:rFonts w:ascii="Helvetica" w:hAnsi="Helvetica"/>
                <w:b w:val="0"/>
                <w:sz w:val="16"/>
                <w:szCs w:val="16"/>
              </w:rPr>
              <w:t>Log median house price</w:t>
            </w:r>
          </w:p>
        </w:tc>
        <w:tc>
          <w:tcPr>
            <w:tcW w:w="1134" w:type="dxa"/>
            <w:vAlign w:val="center"/>
          </w:tcPr>
          <w:p w14:paraId="2E6F9625" w14:textId="77777777" w:rsidR="001F2838" w:rsidRPr="00D206C5" w:rsidRDefault="001F2838" w:rsidP="001F283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1995</w:t>
            </w:r>
          </w:p>
        </w:tc>
        <w:tc>
          <w:tcPr>
            <w:tcW w:w="709" w:type="dxa"/>
            <w:vAlign w:val="center"/>
          </w:tcPr>
          <w:p w14:paraId="09DFCCF5" w14:textId="342600EF"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10.67</w:t>
            </w:r>
          </w:p>
        </w:tc>
        <w:tc>
          <w:tcPr>
            <w:tcW w:w="851" w:type="dxa"/>
            <w:vAlign w:val="center"/>
          </w:tcPr>
          <w:p w14:paraId="69C6795D" w14:textId="33A13C0B"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12.45</w:t>
            </w:r>
          </w:p>
        </w:tc>
        <w:tc>
          <w:tcPr>
            <w:tcW w:w="708" w:type="dxa"/>
            <w:vAlign w:val="center"/>
          </w:tcPr>
          <w:p w14:paraId="7E2AE4FC" w14:textId="6DE9FA01"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11.30</w:t>
            </w:r>
          </w:p>
        </w:tc>
        <w:tc>
          <w:tcPr>
            <w:tcW w:w="709" w:type="dxa"/>
            <w:vAlign w:val="center"/>
          </w:tcPr>
          <w:p w14:paraId="4E9F8F95" w14:textId="72DD43F5"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0.27</w:t>
            </w:r>
          </w:p>
        </w:tc>
        <w:tc>
          <w:tcPr>
            <w:tcW w:w="2268" w:type="dxa"/>
            <w:vAlign w:val="center"/>
          </w:tcPr>
          <w:p w14:paraId="5A5420AB" w14:textId="77777777" w:rsidR="001F2838" w:rsidRPr="00D206C5" w:rsidRDefault="001F2838" w:rsidP="007E4E3E">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Land Registry</w:t>
            </w:r>
          </w:p>
        </w:tc>
      </w:tr>
      <w:tr w:rsidR="001F2838" w:rsidRPr="00D206C5" w14:paraId="10971C47" w14:textId="77777777" w:rsidTr="007E4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1627E008" w14:textId="77777777" w:rsidR="001F2838" w:rsidRPr="00D206C5" w:rsidRDefault="001F2838" w:rsidP="001F2838">
            <w:pPr>
              <w:spacing w:before="20" w:after="20" w:line="23" w:lineRule="atLeast"/>
              <w:jc w:val="left"/>
              <w:rPr>
                <w:rFonts w:ascii="Helvetica" w:hAnsi="Helvetica"/>
                <w:b w:val="0"/>
                <w:sz w:val="16"/>
                <w:szCs w:val="16"/>
              </w:rPr>
            </w:pPr>
            <w:r w:rsidRPr="00D206C5">
              <w:rPr>
                <w:rFonts w:ascii="Helvetica" w:hAnsi="Helvetica"/>
                <w:b w:val="0"/>
                <w:sz w:val="16"/>
                <w:szCs w:val="16"/>
              </w:rPr>
              <w:t>% population growth</w:t>
            </w:r>
          </w:p>
        </w:tc>
        <w:tc>
          <w:tcPr>
            <w:tcW w:w="1134" w:type="dxa"/>
            <w:vAlign w:val="center"/>
          </w:tcPr>
          <w:p w14:paraId="12CA5FA3" w14:textId="7D84F0DC" w:rsidR="001F2838" w:rsidRPr="00D206C5" w:rsidRDefault="001F2838" w:rsidP="001F283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sz w:val="16"/>
                <w:szCs w:val="16"/>
              </w:rPr>
              <w:t>1991 - 2016</w:t>
            </w:r>
          </w:p>
        </w:tc>
        <w:tc>
          <w:tcPr>
            <w:tcW w:w="709" w:type="dxa"/>
            <w:vAlign w:val="center"/>
          </w:tcPr>
          <w:p w14:paraId="78C3A3B0" w14:textId="62934F0A"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-6.69</w:t>
            </w:r>
          </w:p>
        </w:tc>
        <w:tc>
          <w:tcPr>
            <w:tcW w:w="851" w:type="dxa"/>
            <w:vAlign w:val="center"/>
          </w:tcPr>
          <w:p w14:paraId="046B8EFA" w14:textId="2A9557F7"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75.23</w:t>
            </w:r>
          </w:p>
        </w:tc>
        <w:tc>
          <w:tcPr>
            <w:tcW w:w="708" w:type="dxa"/>
            <w:vAlign w:val="center"/>
          </w:tcPr>
          <w:p w14:paraId="2D58BFFF" w14:textId="78B05711"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16.17</w:t>
            </w:r>
          </w:p>
        </w:tc>
        <w:tc>
          <w:tcPr>
            <w:tcW w:w="709" w:type="dxa"/>
            <w:vAlign w:val="center"/>
          </w:tcPr>
          <w:p w14:paraId="40CA75CC" w14:textId="194430E8"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Vrinda (Body CS)"/>
                <w:sz w:val="16"/>
                <w:szCs w:val="16"/>
              </w:rPr>
            </w:pPr>
            <w:r w:rsidRPr="00D206C5">
              <w:rPr>
                <w:rFonts w:ascii="Helvetica" w:hAnsi="Helvetica" w:cs="Calibri"/>
                <w:color w:val="000000"/>
                <w:sz w:val="16"/>
                <w:szCs w:val="16"/>
              </w:rPr>
              <w:t>10.77</w:t>
            </w:r>
          </w:p>
        </w:tc>
        <w:tc>
          <w:tcPr>
            <w:tcW w:w="2268" w:type="dxa"/>
            <w:vAlign w:val="center"/>
          </w:tcPr>
          <w:p w14:paraId="3215FCFC" w14:textId="0F8ED2BB" w:rsidR="001F2838" w:rsidRPr="00D206C5" w:rsidRDefault="001F2838" w:rsidP="007E4E3E">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sz w:val="16"/>
                <w:szCs w:val="16"/>
              </w:rPr>
              <w:t>Census 1991, 2011 &amp; 2021</w:t>
            </w:r>
          </w:p>
        </w:tc>
      </w:tr>
      <w:tr w:rsidR="001F2838" w:rsidRPr="00D206C5" w14:paraId="20F15412" w14:textId="77777777" w:rsidTr="007E4E3E">
        <w:tc>
          <w:tcPr>
            <w:cnfStyle w:val="001000000000" w:firstRow="0" w:lastRow="0" w:firstColumn="1" w:lastColumn="0" w:oddVBand="0" w:evenVBand="0" w:oddHBand="0" w:evenHBand="0" w:firstRowFirstColumn="0" w:firstRowLastColumn="0" w:lastRowFirstColumn="0" w:lastRowLastColumn="0"/>
            <w:tcW w:w="2830" w:type="dxa"/>
            <w:vAlign w:val="center"/>
          </w:tcPr>
          <w:p w14:paraId="10248346" w14:textId="77777777" w:rsidR="001F2838" w:rsidRPr="00D206C5" w:rsidRDefault="001F2838" w:rsidP="001F2838">
            <w:pPr>
              <w:spacing w:before="20" w:after="20" w:line="23" w:lineRule="atLeast"/>
              <w:jc w:val="left"/>
              <w:rPr>
                <w:rFonts w:ascii="Helvetica" w:hAnsi="Helvetica"/>
                <w:b w:val="0"/>
                <w:sz w:val="16"/>
                <w:szCs w:val="16"/>
              </w:rPr>
            </w:pPr>
            <w:r w:rsidRPr="00D206C5">
              <w:rPr>
                <w:rFonts w:ascii="Helvetica" w:hAnsi="Helvetica"/>
                <w:b w:val="0"/>
                <w:sz w:val="16"/>
                <w:szCs w:val="16"/>
              </w:rPr>
              <w:t>Population (000s)</w:t>
            </w:r>
          </w:p>
        </w:tc>
        <w:tc>
          <w:tcPr>
            <w:tcW w:w="1134" w:type="dxa"/>
            <w:vAlign w:val="center"/>
          </w:tcPr>
          <w:p w14:paraId="63CCBFBD" w14:textId="77777777" w:rsidR="001F2838" w:rsidRPr="00D206C5" w:rsidRDefault="001F2838" w:rsidP="001F283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1991</w:t>
            </w:r>
          </w:p>
        </w:tc>
        <w:tc>
          <w:tcPr>
            <w:tcW w:w="709" w:type="dxa"/>
            <w:vAlign w:val="center"/>
          </w:tcPr>
          <w:p w14:paraId="40E48F0D" w14:textId="05BB2743"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31.49</w:t>
            </w:r>
          </w:p>
        </w:tc>
        <w:tc>
          <w:tcPr>
            <w:tcW w:w="851" w:type="dxa"/>
            <w:vAlign w:val="center"/>
          </w:tcPr>
          <w:p w14:paraId="1B50B3F3" w14:textId="19BA6EC3"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960.97</w:t>
            </w:r>
          </w:p>
        </w:tc>
        <w:tc>
          <w:tcPr>
            <w:tcW w:w="708" w:type="dxa"/>
            <w:vAlign w:val="center"/>
          </w:tcPr>
          <w:p w14:paraId="02143D09" w14:textId="1B25CCC6"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151.62</w:t>
            </w:r>
          </w:p>
        </w:tc>
        <w:tc>
          <w:tcPr>
            <w:tcW w:w="709" w:type="dxa"/>
            <w:vAlign w:val="center"/>
          </w:tcPr>
          <w:p w14:paraId="5D7627E2" w14:textId="303492D5"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100.98</w:t>
            </w:r>
          </w:p>
        </w:tc>
        <w:tc>
          <w:tcPr>
            <w:tcW w:w="2268" w:type="dxa"/>
            <w:vAlign w:val="center"/>
          </w:tcPr>
          <w:p w14:paraId="18E4E9FD" w14:textId="5E47D9C0" w:rsidR="001F2838" w:rsidRPr="00D206C5" w:rsidRDefault="001F2838" w:rsidP="007E4E3E">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sz w:val="16"/>
                <w:szCs w:val="16"/>
              </w:rPr>
              <w:t>Census 1991, 2011 &amp; 2021</w:t>
            </w:r>
          </w:p>
        </w:tc>
      </w:tr>
      <w:tr w:rsidR="001F2838" w:rsidRPr="00D206C5" w14:paraId="1964B8C2" w14:textId="77777777" w:rsidTr="007E4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6533031D" w14:textId="77777777" w:rsidR="001F2838" w:rsidRPr="00D206C5" w:rsidRDefault="001F2838" w:rsidP="001F2838">
            <w:pPr>
              <w:spacing w:before="20" w:after="20" w:line="23" w:lineRule="atLeast"/>
              <w:jc w:val="left"/>
              <w:rPr>
                <w:rFonts w:ascii="Helvetica" w:hAnsi="Helvetica"/>
                <w:b w:val="0"/>
                <w:sz w:val="16"/>
                <w:szCs w:val="16"/>
              </w:rPr>
            </w:pPr>
            <w:r w:rsidRPr="00D206C5">
              <w:rPr>
                <w:rFonts w:ascii="Helvetica" w:hAnsi="Helvetica"/>
                <w:b w:val="0"/>
                <w:sz w:val="16"/>
                <w:szCs w:val="16"/>
              </w:rPr>
              <w:t>PP increase in BAME population</w:t>
            </w:r>
          </w:p>
        </w:tc>
        <w:tc>
          <w:tcPr>
            <w:tcW w:w="1134" w:type="dxa"/>
            <w:vAlign w:val="center"/>
          </w:tcPr>
          <w:p w14:paraId="710B61CC" w14:textId="0FFCE730" w:rsidR="001F2838" w:rsidRPr="00D206C5" w:rsidRDefault="001F2838" w:rsidP="001F2838">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sz w:val="16"/>
                <w:szCs w:val="16"/>
              </w:rPr>
              <w:t>1991 - 2016</w:t>
            </w:r>
          </w:p>
        </w:tc>
        <w:tc>
          <w:tcPr>
            <w:tcW w:w="709" w:type="dxa"/>
            <w:vAlign w:val="center"/>
          </w:tcPr>
          <w:p w14:paraId="5CB3CF63" w14:textId="368AAA4F"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0.97</w:t>
            </w:r>
          </w:p>
        </w:tc>
        <w:tc>
          <w:tcPr>
            <w:tcW w:w="851" w:type="dxa"/>
            <w:vAlign w:val="center"/>
          </w:tcPr>
          <w:p w14:paraId="7927E19A" w14:textId="25F6E5AB"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42.11</w:t>
            </w:r>
          </w:p>
        </w:tc>
        <w:tc>
          <w:tcPr>
            <w:tcW w:w="708" w:type="dxa"/>
            <w:vAlign w:val="center"/>
          </w:tcPr>
          <w:p w14:paraId="0A06CC95" w14:textId="1C775A4A"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7.85</w:t>
            </w:r>
          </w:p>
        </w:tc>
        <w:tc>
          <w:tcPr>
            <w:tcW w:w="709" w:type="dxa"/>
            <w:vAlign w:val="center"/>
          </w:tcPr>
          <w:p w14:paraId="41E31884" w14:textId="185431FD" w:rsidR="001F2838" w:rsidRPr="00D206C5" w:rsidRDefault="001F2838" w:rsidP="00910CD4">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7.55</w:t>
            </w:r>
          </w:p>
        </w:tc>
        <w:tc>
          <w:tcPr>
            <w:tcW w:w="2268" w:type="dxa"/>
            <w:vAlign w:val="center"/>
          </w:tcPr>
          <w:p w14:paraId="4030561F" w14:textId="20BC880C" w:rsidR="001F2838" w:rsidRPr="00D206C5" w:rsidRDefault="001F2838" w:rsidP="007E4E3E">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sz w:val="16"/>
                <w:szCs w:val="16"/>
              </w:rPr>
              <w:t>Census 1991, 2011 &amp; 2021</w:t>
            </w:r>
          </w:p>
        </w:tc>
      </w:tr>
      <w:tr w:rsidR="001F2838" w:rsidRPr="00D206C5" w14:paraId="44F19180" w14:textId="77777777" w:rsidTr="007E4E3E">
        <w:tc>
          <w:tcPr>
            <w:cnfStyle w:val="001000000000" w:firstRow="0" w:lastRow="0" w:firstColumn="1" w:lastColumn="0" w:oddVBand="0" w:evenVBand="0" w:oddHBand="0" w:evenHBand="0" w:firstRowFirstColumn="0" w:firstRowLastColumn="0" w:lastRowFirstColumn="0" w:lastRowLastColumn="0"/>
            <w:tcW w:w="2830" w:type="dxa"/>
            <w:vAlign w:val="center"/>
          </w:tcPr>
          <w:p w14:paraId="4810A79E" w14:textId="77777777" w:rsidR="001F2838" w:rsidRPr="00D206C5" w:rsidRDefault="001F2838" w:rsidP="001F2838">
            <w:pPr>
              <w:spacing w:before="20" w:after="20" w:line="23" w:lineRule="atLeast"/>
              <w:jc w:val="left"/>
              <w:rPr>
                <w:rFonts w:ascii="Helvetica" w:hAnsi="Helvetica"/>
                <w:b w:val="0"/>
                <w:sz w:val="16"/>
                <w:szCs w:val="16"/>
              </w:rPr>
            </w:pPr>
            <w:r w:rsidRPr="00D206C5">
              <w:rPr>
                <w:rFonts w:ascii="Helvetica" w:hAnsi="Helvetica"/>
                <w:b w:val="0"/>
                <w:sz w:val="16"/>
                <w:szCs w:val="16"/>
              </w:rPr>
              <w:t xml:space="preserve">% BAME population </w:t>
            </w:r>
          </w:p>
        </w:tc>
        <w:tc>
          <w:tcPr>
            <w:tcW w:w="1134" w:type="dxa"/>
            <w:vAlign w:val="center"/>
          </w:tcPr>
          <w:p w14:paraId="41FB3AA1" w14:textId="77777777" w:rsidR="001F2838" w:rsidRPr="00D206C5" w:rsidRDefault="001F2838" w:rsidP="001F2838">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1991</w:t>
            </w:r>
          </w:p>
        </w:tc>
        <w:tc>
          <w:tcPr>
            <w:tcW w:w="709" w:type="dxa"/>
            <w:vAlign w:val="center"/>
          </w:tcPr>
          <w:p w14:paraId="5E051159" w14:textId="527CE968"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0.25</w:t>
            </w:r>
          </w:p>
        </w:tc>
        <w:tc>
          <w:tcPr>
            <w:tcW w:w="851" w:type="dxa"/>
            <w:vAlign w:val="center"/>
          </w:tcPr>
          <w:p w14:paraId="03775B87" w14:textId="001668EC"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44.81</w:t>
            </w:r>
          </w:p>
        </w:tc>
        <w:tc>
          <w:tcPr>
            <w:tcW w:w="708" w:type="dxa"/>
            <w:vAlign w:val="center"/>
          </w:tcPr>
          <w:p w14:paraId="14FEF581" w14:textId="4FE71B84"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4.39</w:t>
            </w:r>
          </w:p>
        </w:tc>
        <w:tc>
          <w:tcPr>
            <w:tcW w:w="709" w:type="dxa"/>
            <w:vAlign w:val="center"/>
          </w:tcPr>
          <w:p w14:paraId="141D16D4" w14:textId="51E1044B" w:rsidR="001F2838" w:rsidRPr="00D206C5" w:rsidRDefault="001F2838" w:rsidP="00910CD4">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7.08</w:t>
            </w:r>
          </w:p>
        </w:tc>
        <w:tc>
          <w:tcPr>
            <w:tcW w:w="2268" w:type="dxa"/>
            <w:vAlign w:val="center"/>
          </w:tcPr>
          <w:p w14:paraId="3B018900" w14:textId="727A9142" w:rsidR="001F2838" w:rsidRPr="00D206C5" w:rsidRDefault="001F2838" w:rsidP="007E4E3E">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sz w:val="16"/>
                <w:szCs w:val="16"/>
              </w:rPr>
              <w:t>Census 1991, 2011 &amp; 2021</w:t>
            </w:r>
          </w:p>
        </w:tc>
      </w:tr>
    </w:tbl>
    <w:p w14:paraId="0267C6CD" w14:textId="77777777" w:rsidR="00E514F6" w:rsidRPr="00D206C5" w:rsidRDefault="00E514F6" w:rsidP="00E514F6">
      <w:pPr>
        <w:pStyle w:val="Notes"/>
      </w:pPr>
      <w:r w:rsidRPr="00D206C5">
        <w:t>Notes: N=329; City of London and Isles of Scilly excluded due to missing GDP data. Wages, GDP per capita and house prices in/deflated to 2015 prices</w:t>
      </w:r>
    </w:p>
    <w:p w14:paraId="62425E25" w14:textId="77777777" w:rsidR="00E514F6" w:rsidRPr="00D206C5" w:rsidRDefault="00E514F6" w:rsidP="00E514F6">
      <w:pPr>
        <w:pStyle w:val="Caption"/>
      </w:pPr>
    </w:p>
    <w:p w14:paraId="272289B6" w14:textId="77777777" w:rsidR="00E514F6" w:rsidRPr="00D206C5" w:rsidRDefault="00E514F6" w:rsidP="00E514F6">
      <w:pPr>
        <w:spacing w:after="200" w:line="276" w:lineRule="auto"/>
        <w:rPr>
          <w:rFonts w:ascii="Helvetica" w:hAnsi="Helvetica"/>
          <w:b/>
          <w:bCs/>
          <w:sz w:val="18"/>
          <w:szCs w:val="18"/>
        </w:rPr>
      </w:pPr>
      <w:r w:rsidRPr="00D206C5">
        <w:br w:type="page"/>
      </w:r>
    </w:p>
    <w:p w14:paraId="7309D48B" w14:textId="2F8FE026" w:rsidR="00E514F6" w:rsidRPr="00D206C5" w:rsidRDefault="00E514F6" w:rsidP="00E514F6">
      <w:pPr>
        <w:pStyle w:val="Caption"/>
        <w:rPr>
          <w:b w:val="0"/>
        </w:rPr>
        <w:sectPr w:rsidR="00E514F6" w:rsidRPr="00D206C5" w:rsidSect="00B14A26">
          <w:endnotePr>
            <w:numFmt w:val="decimal"/>
          </w:endnotePr>
          <w:type w:val="continuous"/>
          <w:pgSz w:w="11900" w:h="16840"/>
          <w:pgMar w:top="1440" w:right="1440" w:bottom="1440" w:left="1440" w:header="527" w:footer="482" w:gutter="0"/>
          <w:cols w:space="708"/>
          <w:docGrid w:linePitch="360"/>
        </w:sectPr>
      </w:pPr>
      <w:r w:rsidRPr="00D206C5">
        <w:lastRenderedPageBreak/>
        <w:t>Table A</w:t>
      </w:r>
      <w:r w:rsidRPr="00D206C5">
        <w:fldChar w:fldCharType="begin"/>
      </w:r>
      <w:r w:rsidRPr="00D206C5">
        <w:instrText xml:space="preserve"> SEQ Table_A1 \* ARABIC </w:instrText>
      </w:r>
      <w:r w:rsidRPr="00D206C5">
        <w:fldChar w:fldCharType="separate"/>
      </w:r>
      <w:r w:rsidR="00917EC0">
        <w:rPr>
          <w:noProof/>
        </w:rPr>
        <w:t>3</w:t>
      </w:r>
      <w:r w:rsidRPr="00D206C5">
        <w:fldChar w:fldCharType="end"/>
      </w:r>
      <w:r w:rsidRPr="00D206C5">
        <w:t xml:space="preserve">: Descriptive statistics for Understanding Society Wave 8 variables </w:t>
      </w:r>
    </w:p>
    <w:tbl>
      <w:tblPr>
        <w:tblStyle w:val="PlainTable1"/>
        <w:tblW w:w="7933" w:type="dxa"/>
        <w:tblLayout w:type="fixed"/>
        <w:tblLook w:val="04A0" w:firstRow="1" w:lastRow="0" w:firstColumn="1" w:lastColumn="0" w:noHBand="0" w:noVBand="1"/>
      </w:tblPr>
      <w:tblGrid>
        <w:gridCol w:w="3964"/>
        <w:gridCol w:w="992"/>
        <w:gridCol w:w="992"/>
        <w:gridCol w:w="992"/>
        <w:gridCol w:w="993"/>
      </w:tblGrid>
      <w:tr w:rsidR="00E514F6" w:rsidRPr="00D206C5" w14:paraId="5CFAE9B6" w14:textId="77777777" w:rsidTr="00D555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B2BD8FF" w14:textId="77777777" w:rsidR="00E514F6" w:rsidRPr="00D206C5" w:rsidRDefault="00E514F6" w:rsidP="00D555E1">
            <w:pPr>
              <w:spacing w:beforeLines="20" w:before="48" w:afterLines="20" w:after="48" w:line="240" w:lineRule="auto"/>
              <w:jc w:val="left"/>
              <w:rPr>
                <w:rFonts w:ascii="Helvetica" w:hAnsi="Helvetica"/>
                <w:sz w:val="16"/>
                <w:szCs w:val="16"/>
              </w:rPr>
            </w:pPr>
            <w:r w:rsidRPr="00D206C5">
              <w:rPr>
                <w:rFonts w:ascii="Helvetica" w:hAnsi="Helvetica"/>
                <w:sz w:val="16"/>
                <w:szCs w:val="16"/>
              </w:rPr>
              <w:t xml:space="preserve">Variable </w:t>
            </w:r>
          </w:p>
        </w:tc>
        <w:tc>
          <w:tcPr>
            <w:tcW w:w="992" w:type="dxa"/>
          </w:tcPr>
          <w:p w14:paraId="3C309C42" w14:textId="77777777" w:rsidR="00E514F6" w:rsidRPr="00D206C5" w:rsidRDefault="00E514F6" w:rsidP="00D555E1">
            <w:pPr>
              <w:spacing w:beforeLines="20" w:before="48" w:afterLines="20" w:after="48" w:line="240" w:lineRule="auto"/>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Min</w:t>
            </w:r>
          </w:p>
        </w:tc>
        <w:tc>
          <w:tcPr>
            <w:tcW w:w="992" w:type="dxa"/>
          </w:tcPr>
          <w:p w14:paraId="2FE75FDA" w14:textId="77777777" w:rsidR="00E514F6" w:rsidRPr="00D206C5" w:rsidRDefault="00E514F6" w:rsidP="00D555E1">
            <w:pPr>
              <w:spacing w:beforeLines="20" w:before="48" w:afterLines="20" w:after="48" w:line="240" w:lineRule="auto"/>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Max</w:t>
            </w:r>
          </w:p>
        </w:tc>
        <w:tc>
          <w:tcPr>
            <w:tcW w:w="992" w:type="dxa"/>
          </w:tcPr>
          <w:p w14:paraId="5A54F9CC" w14:textId="77777777" w:rsidR="00E514F6" w:rsidRPr="00D206C5" w:rsidRDefault="00E514F6" w:rsidP="00D555E1">
            <w:pPr>
              <w:spacing w:beforeLines="20" w:before="48" w:afterLines="20" w:after="48" w:line="240" w:lineRule="auto"/>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Mean</w:t>
            </w:r>
          </w:p>
        </w:tc>
        <w:tc>
          <w:tcPr>
            <w:tcW w:w="993" w:type="dxa"/>
          </w:tcPr>
          <w:p w14:paraId="08FFEB84" w14:textId="77777777" w:rsidR="00E514F6" w:rsidRPr="00D206C5" w:rsidRDefault="00E514F6" w:rsidP="00D555E1">
            <w:pPr>
              <w:spacing w:beforeLines="20" w:before="48" w:afterLines="20" w:after="48" w:line="240" w:lineRule="auto"/>
              <w:jc w:val="center"/>
              <w:cnfStyle w:val="100000000000" w:firstRow="1"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SD</w:t>
            </w:r>
          </w:p>
        </w:tc>
      </w:tr>
      <w:tr w:rsidR="00E514F6" w:rsidRPr="00D206C5" w14:paraId="497DBC5E" w14:textId="77777777" w:rsidTr="00D5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20E4E541" w14:textId="77777777" w:rsidR="00E514F6" w:rsidRPr="00D206C5" w:rsidRDefault="00E514F6" w:rsidP="00D555E1">
            <w:pPr>
              <w:spacing w:beforeLines="20" w:before="48" w:afterLines="20" w:after="48" w:line="240" w:lineRule="auto"/>
              <w:jc w:val="left"/>
              <w:rPr>
                <w:rFonts w:ascii="Helvetica" w:hAnsi="Helvetica"/>
                <w:sz w:val="16"/>
                <w:szCs w:val="16"/>
              </w:rPr>
            </w:pPr>
            <w:r w:rsidRPr="00D206C5">
              <w:rPr>
                <w:rFonts w:ascii="Helvetica" w:hAnsi="Helvetica"/>
                <w:sz w:val="16"/>
                <w:szCs w:val="16"/>
              </w:rPr>
              <w:t>Dependent variable</w:t>
            </w:r>
          </w:p>
        </w:tc>
        <w:tc>
          <w:tcPr>
            <w:tcW w:w="992" w:type="dxa"/>
          </w:tcPr>
          <w:p w14:paraId="083BA4F1"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p>
        </w:tc>
        <w:tc>
          <w:tcPr>
            <w:tcW w:w="992" w:type="dxa"/>
          </w:tcPr>
          <w:p w14:paraId="7333591C"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p>
        </w:tc>
        <w:tc>
          <w:tcPr>
            <w:tcW w:w="992" w:type="dxa"/>
          </w:tcPr>
          <w:p w14:paraId="13EE83C8"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p>
        </w:tc>
        <w:tc>
          <w:tcPr>
            <w:tcW w:w="993" w:type="dxa"/>
          </w:tcPr>
          <w:p w14:paraId="404245D4"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p>
        </w:tc>
      </w:tr>
      <w:tr w:rsidR="00E514F6" w:rsidRPr="00D206C5" w14:paraId="5F45340E" w14:textId="77777777" w:rsidTr="00D555E1">
        <w:trPr>
          <w:trHeight w:val="779"/>
        </w:trPr>
        <w:tc>
          <w:tcPr>
            <w:cnfStyle w:val="001000000000" w:firstRow="0" w:lastRow="0" w:firstColumn="1" w:lastColumn="0" w:oddVBand="0" w:evenVBand="0" w:oddHBand="0" w:evenHBand="0" w:firstRowFirstColumn="0" w:firstRowLastColumn="0" w:lastRowFirstColumn="0" w:lastRowLastColumn="0"/>
            <w:tcW w:w="3964" w:type="dxa"/>
          </w:tcPr>
          <w:p w14:paraId="77B040A1" w14:textId="77777777" w:rsidR="00E514F6" w:rsidRPr="00D206C5" w:rsidRDefault="00E514F6" w:rsidP="00D555E1">
            <w:pPr>
              <w:spacing w:beforeLines="20" w:before="48" w:afterLines="20" w:after="48" w:line="240" w:lineRule="auto"/>
              <w:jc w:val="left"/>
              <w:rPr>
                <w:rFonts w:ascii="Helvetica" w:hAnsi="Helvetica" w:cs="Helvetica"/>
                <w:bCs w:val="0"/>
                <w:sz w:val="16"/>
                <w:szCs w:val="16"/>
              </w:rPr>
            </w:pPr>
            <w:r w:rsidRPr="00D206C5">
              <w:rPr>
                <w:rFonts w:ascii="Helvetica" w:hAnsi="Helvetica" w:cs="Helvetica"/>
                <w:b w:val="0"/>
                <w:sz w:val="16"/>
                <w:szCs w:val="16"/>
              </w:rPr>
              <w:t>Leave support 2016</w:t>
            </w:r>
          </w:p>
          <w:p w14:paraId="3FAC6290" w14:textId="77777777" w:rsidR="00E514F6" w:rsidRPr="00D206C5" w:rsidRDefault="00E514F6" w:rsidP="00D555E1">
            <w:pPr>
              <w:spacing w:beforeLines="20" w:before="48" w:afterLines="20" w:after="48" w:line="240" w:lineRule="auto"/>
              <w:jc w:val="left"/>
              <w:rPr>
                <w:rFonts w:ascii="Helvetica" w:hAnsi="Helvetica" w:cs="Helvetica"/>
                <w:bCs w:val="0"/>
                <w:sz w:val="16"/>
                <w:szCs w:val="16"/>
              </w:rPr>
            </w:pPr>
            <w:r w:rsidRPr="00D206C5">
              <w:rPr>
                <w:rFonts w:ascii="Helvetica" w:hAnsi="Helvetica" w:cs="Helvetica"/>
                <w:b w:val="0"/>
                <w:sz w:val="16"/>
                <w:szCs w:val="16"/>
              </w:rPr>
              <w:t>0 = Remain</w:t>
            </w:r>
          </w:p>
          <w:p w14:paraId="534E14BD" w14:textId="77777777" w:rsidR="00E514F6" w:rsidRPr="00D206C5" w:rsidRDefault="00E514F6" w:rsidP="00D555E1">
            <w:pPr>
              <w:spacing w:beforeLines="20" w:before="48" w:afterLines="20" w:after="48" w:line="240" w:lineRule="auto"/>
              <w:jc w:val="left"/>
              <w:rPr>
                <w:rFonts w:ascii="Helvetica" w:hAnsi="Helvetica" w:cs="Helvetica"/>
                <w:b w:val="0"/>
                <w:sz w:val="16"/>
                <w:szCs w:val="16"/>
              </w:rPr>
            </w:pPr>
            <w:r w:rsidRPr="00D206C5">
              <w:rPr>
                <w:rFonts w:ascii="Helvetica" w:hAnsi="Helvetica" w:cs="Helvetica"/>
                <w:b w:val="0"/>
                <w:sz w:val="16"/>
                <w:szCs w:val="16"/>
              </w:rPr>
              <w:t>1 = Leave</w:t>
            </w:r>
          </w:p>
        </w:tc>
        <w:tc>
          <w:tcPr>
            <w:tcW w:w="992" w:type="dxa"/>
          </w:tcPr>
          <w:p w14:paraId="757E7C1C"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p>
        </w:tc>
        <w:tc>
          <w:tcPr>
            <w:tcW w:w="992" w:type="dxa"/>
          </w:tcPr>
          <w:p w14:paraId="106C3C21"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tc>
        <w:tc>
          <w:tcPr>
            <w:tcW w:w="992" w:type="dxa"/>
          </w:tcPr>
          <w:p w14:paraId="234B7E81"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p w14:paraId="2240DD67"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0.57</w:t>
            </w:r>
          </w:p>
          <w:p w14:paraId="2D7A7749"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sz w:val="16"/>
                <w:szCs w:val="16"/>
              </w:rPr>
              <w:t>0.43</w:t>
            </w:r>
          </w:p>
        </w:tc>
        <w:tc>
          <w:tcPr>
            <w:tcW w:w="993" w:type="dxa"/>
          </w:tcPr>
          <w:p w14:paraId="4E3EEE35"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tc>
      </w:tr>
      <w:tr w:rsidR="00E514F6" w:rsidRPr="00D206C5" w14:paraId="0B2398EC" w14:textId="77777777" w:rsidTr="00D5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7CEADDE4" w14:textId="77777777" w:rsidR="00E514F6" w:rsidRPr="00D206C5" w:rsidRDefault="00E514F6" w:rsidP="00D555E1">
            <w:pPr>
              <w:spacing w:beforeLines="20" w:before="48" w:afterLines="20" w:after="48" w:line="240" w:lineRule="auto"/>
              <w:jc w:val="left"/>
              <w:rPr>
                <w:rFonts w:ascii="Helvetica" w:hAnsi="Helvetica" w:cs="Helvetica"/>
                <w:b w:val="0"/>
                <w:sz w:val="16"/>
                <w:szCs w:val="16"/>
              </w:rPr>
            </w:pPr>
          </w:p>
        </w:tc>
        <w:tc>
          <w:tcPr>
            <w:tcW w:w="992" w:type="dxa"/>
          </w:tcPr>
          <w:p w14:paraId="594F67BE"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p>
        </w:tc>
        <w:tc>
          <w:tcPr>
            <w:tcW w:w="992" w:type="dxa"/>
          </w:tcPr>
          <w:p w14:paraId="564BBDDD"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p>
        </w:tc>
        <w:tc>
          <w:tcPr>
            <w:tcW w:w="992" w:type="dxa"/>
          </w:tcPr>
          <w:p w14:paraId="32BF98F5"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p>
        </w:tc>
        <w:tc>
          <w:tcPr>
            <w:tcW w:w="993" w:type="dxa"/>
          </w:tcPr>
          <w:p w14:paraId="7B5BC864"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p>
        </w:tc>
      </w:tr>
      <w:tr w:rsidR="00E514F6" w:rsidRPr="00D206C5" w14:paraId="13ACE1FF" w14:textId="77777777" w:rsidTr="00D555E1">
        <w:tc>
          <w:tcPr>
            <w:cnfStyle w:val="001000000000" w:firstRow="0" w:lastRow="0" w:firstColumn="1" w:lastColumn="0" w:oddVBand="0" w:evenVBand="0" w:oddHBand="0" w:evenHBand="0" w:firstRowFirstColumn="0" w:firstRowLastColumn="0" w:lastRowFirstColumn="0" w:lastRowLastColumn="0"/>
            <w:tcW w:w="3964" w:type="dxa"/>
          </w:tcPr>
          <w:p w14:paraId="6FAE3B1F" w14:textId="77777777" w:rsidR="00E514F6" w:rsidRPr="00D206C5" w:rsidRDefault="00E514F6" w:rsidP="00D555E1">
            <w:pPr>
              <w:spacing w:beforeLines="20" w:before="48" w:afterLines="20" w:after="48" w:line="240" w:lineRule="auto"/>
              <w:jc w:val="left"/>
              <w:rPr>
                <w:rFonts w:ascii="Helvetica" w:hAnsi="Helvetica" w:cs="Helvetica"/>
                <w:sz w:val="16"/>
                <w:szCs w:val="16"/>
              </w:rPr>
            </w:pPr>
            <w:r w:rsidRPr="00D206C5">
              <w:rPr>
                <w:rFonts w:ascii="Helvetica" w:hAnsi="Helvetica" w:cs="Helvetica"/>
                <w:sz w:val="16"/>
                <w:szCs w:val="16"/>
              </w:rPr>
              <w:t>LAD-variables</w:t>
            </w:r>
          </w:p>
        </w:tc>
        <w:tc>
          <w:tcPr>
            <w:tcW w:w="992" w:type="dxa"/>
          </w:tcPr>
          <w:p w14:paraId="0A1F069B"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tc>
        <w:tc>
          <w:tcPr>
            <w:tcW w:w="992" w:type="dxa"/>
          </w:tcPr>
          <w:p w14:paraId="634D22FA"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tc>
        <w:tc>
          <w:tcPr>
            <w:tcW w:w="992" w:type="dxa"/>
          </w:tcPr>
          <w:p w14:paraId="2143B347"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tc>
        <w:tc>
          <w:tcPr>
            <w:tcW w:w="993" w:type="dxa"/>
          </w:tcPr>
          <w:p w14:paraId="3D417832"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p>
        </w:tc>
      </w:tr>
      <w:tr w:rsidR="0079599E" w:rsidRPr="00D206C5" w14:paraId="1D5A555A" w14:textId="77777777" w:rsidTr="007E4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6A66A037" w14:textId="7B6A4434" w:rsidR="0079599E" w:rsidRPr="00D206C5" w:rsidRDefault="0079599E" w:rsidP="0079599E">
            <w:pPr>
              <w:spacing w:beforeLines="20" w:before="48" w:afterLines="20" w:after="48" w:line="240" w:lineRule="auto"/>
              <w:jc w:val="left"/>
              <w:rPr>
                <w:rFonts w:ascii="Helvetica" w:hAnsi="Helvetica" w:cs="Helvetica"/>
                <w:b w:val="0"/>
                <w:sz w:val="16"/>
                <w:szCs w:val="16"/>
              </w:rPr>
            </w:pPr>
            <w:r w:rsidRPr="00D206C5">
              <w:rPr>
                <w:rFonts w:ascii="Helvetica" w:hAnsi="Helvetica" w:cs="Helvetica"/>
                <w:b w:val="0"/>
                <w:sz w:val="16"/>
                <w:szCs w:val="16"/>
              </w:rPr>
              <w:t xml:space="preserve">PP growth in Tercile 3 employment </w:t>
            </w:r>
            <w:r w:rsidR="007E4E3E" w:rsidRPr="00D206C5">
              <w:rPr>
                <w:rFonts w:ascii="Helvetica" w:hAnsi="Helvetica" w:cs="Helvetica"/>
                <w:b w:val="0"/>
                <w:sz w:val="16"/>
                <w:szCs w:val="16"/>
              </w:rPr>
              <w:t xml:space="preserve">among residents </w:t>
            </w:r>
            <w:r w:rsidRPr="00D206C5">
              <w:rPr>
                <w:rFonts w:ascii="Helvetica" w:hAnsi="Helvetica" w:cs="Helvetica"/>
                <w:b w:val="0"/>
                <w:sz w:val="16"/>
                <w:szCs w:val="16"/>
              </w:rPr>
              <w:t>1991 - 2016</w:t>
            </w:r>
          </w:p>
        </w:tc>
        <w:tc>
          <w:tcPr>
            <w:tcW w:w="992" w:type="dxa"/>
            <w:vAlign w:val="center"/>
          </w:tcPr>
          <w:p w14:paraId="7E1D611A" w14:textId="3256A896" w:rsidR="0079599E" w:rsidRPr="00D206C5" w:rsidRDefault="0079599E" w:rsidP="007E4E3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-2.63</w:t>
            </w:r>
          </w:p>
        </w:tc>
        <w:tc>
          <w:tcPr>
            <w:tcW w:w="992" w:type="dxa"/>
            <w:vAlign w:val="center"/>
          </w:tcPr>
          <w:p w14:paraId="48231DB4" w14:textId="0B68125A" w:rsidR="0079599E" w:rsidRPr="00D206C5" w:rsidRDefault="0079599E" w:rsidP="007E4E3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25.46</w:t>
            </w:r>
          </w:p>
        </w:tc>
        <w:tc>
          <w:tcPr>
            <w:tcW w:w="992" w:type="dxa"/>
            <w:vAlign w:val="center"/>
          </w:tcPr>
          <w:p w14:paraId="06375497" w14:textId="0D4CCBF4" w:rsidR="0079599E" w:rsidRPr="00D206C5" w:rsidRDefault="0079599E" w:rsidP="007E4E3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7.58</w:t>
            </w:r>
          </w:p>
        </w:tc>
        <w:tc>
          <w:tcPr>
            <w:tcW w:w="993" w:type="dxa"/>
            <w:vAlign w:val="center"/>
          </w:tcPr>
          <w:p w14:paraId="13B4E24D" w14:textId="673BC4E9" w:rsidR="0079599E" w:rsidRPr="00D206C5" w:rsidRDefault="0079599E" w:rsidP="007E4E3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3.54</w:t>
            </w:r>
          </w:p>
        </w:tc>
      </w:tr>
      <w:tr w:rsidR="0079599E" w:rsidRPr="00D206C5" w14:paraId="109F7674" w14:textId="77777777" w:rsidTr="0051323F">
        <w:tc>
          <w:tcPr>
            <w:cnfStyle w:val="001000000000" w:firstRow="0" w:lastRow="0" w:firstColumn="1" w:lastColumn="0" w:oddVBand="0" w:evenVBand="0" w:oddHBand="0" w:evenHBand="0" w:firstRowFirstColumn="0" w:firstRowLastColumn="0" w:lastRowFirstColumn="0" w:lastRowLastColumn="0"/>
            <w:tcW w:w="3964" w:type="dxa"/>
          </w:tcPr>
          <w:p w14:paraId="2D892C12" w14:textId="77777777" w:rsidR="0079599E" w:rsidRPr="00D206C5" w:rsidRDefault="0079599E" w:rsidP="0079599E">
            <w:pPr>
              <w:spacing w:beforeLines="20" w:before="48" w:afterLines="20" w:after="48" w:line="240" w:lineRule="auto"/>
              <w:jc w:val="left"/>
              <w:rPr>
                <w:rFonts w:ascii="Helvetica" w:hAnsi="Helvetica" w:cs="Helvetica"/>
                <w:b w:val="0"/>
                <w:sz w:val="16"/>
                <w:szCs w:val="16"/>
              </w:rPr>
            </w:pPr>
            <w:r w:rsidRPr="00D206C5">
              <w:rPr>
                <w:rFonts w:ascii="Helvetica" w:hAnsi="Helvetica" w:cs="Helvetica"/>
                <w:b w:val="0"/>
                <w:sz w:val="16"/>
                <w:szCs w:val="16"/>
              </w:rPr>
              <w:t>Tercile 3 employment (%) 1991</w:t>
            </w:r>
          </w:p>
        </w:tc>
        <w:tc>
          <w:tcPr>
            <w:tcW w:w="992" w:type="dxa"/>
            <w:vAlign w:val="bottom"/>
          </w:tcPr>
          <w:p w14:paraId="026C883B" w14:textId="7D57B186"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21.49</w:t>
            </w:r>
          </w:p>
        </w:tc>
        <w:tc>
          <w:tcPr>
            <w:tcW w:w="992" w:type="dxa"/>
            <w:vAlign w:val="bottom"/>
          </w:tcPr>
          <w:p w14:paraId="18B3032C" w14:textId="15DFEAC8"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52.86</w:t>
            </w:r>
          </w:p>
        </w:tc>
        <w:tc>
          <w:tcPr>
            <w:tcW w:w="992" w:type="dxa"/>
            <w:vAlign w:val="bottom"/>
          </w:tcPr>
          <w:p w14:paraId="268D6A42" w14:textId="64432226"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33.07</w:t>
            </w:r>
          </w:p>
        </w:tc>
        <w:tc>
          <w:tcPr>
            <w:tcW w:w="993" w:type="dxa"/>
            <w:vAlign w:val="bottom"/>
          </w:tcPr>
          <w:p w14:paraId="1A322418" w14:textId="5953911A"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5.35</w:t>
            </w:r>
          </w:p>
        </w:tc>
      </w:tr>
      <w:tr w:rsidR="0079599E" w:rsidRPr="00D206C5" w14:paraId="6698FB00" w14:textId="77777777" w:rsidTr="005132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08FE96D" w14:textId="2211E808" w:rsidR="0079599E" w:rsidRPr="00D206C5" w:rsidRDefault="0079599E" w:rsidP="0079599E">
            <w:pPr>
              <w:spacing w:beforeLines="20" w:before="48" w:afterLines="20" w:after="48" w:line="240" w:lineRule="auto"/>
              <w:jc w:val="left"/>
              <w:rPr>
                <w:rFonts w:ascii="Helvetica" w:hAnsi="Helvetica" w:cs="Helvetica"/>
                <w:b w:val="0"/>
                <w:sz w:val="16"/>
                <w:szCs w:val="16"/>
              </w:rPr>
            </w:pPr>
            <w:r w:rsidRPr="00D206C5">
              <w:rPr>
                <w:rFonts w:ascii="Helvetica" w:hAnsi="Helvetica"/>
                <w:b w:val="0"/>
                <w:sz w:val="16"/>
                <w:szCs w:val="16"/>
              </w:rPr>
              <w:t>% employment growth 1991 - 2016</w:t>
            </w:r>
          </w:p>
        </w:tc>
        <w:tc>
          <w:tcPr>
            <w:tcW w:w="992" w:type="dxa"/>
            <w:vAlign w:val="bottom"/>
          </w:tcPr>
          <w:p w14:paraId="3BFAD7A9" w14:textId="72A961BD"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-4.31</w:t>
            </w:r>
          </w:p>
        </w:tc>
        <w:tc>
          <w:tcPr>
            <w:tcW w:w="992" w:type="dxa"/>
            <w:vAlign w:val="bottom"/>
          </w:tcPr>
          <w:p w14:paraId="213038CD" w14:textId="0A424DB7"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162.99</w:t>
            </w:r>
          </w:p>
        </w:tc>
        <w:tc>
          <w:tcPr>
            <w:tcW w:w="992" w:type="dxa"/>
            <w:vAlign w:val="bottom"/>
          </w:tcPr>
          <w:p w14:paraId="51FFD21C" w14:textId="5F15B9E5"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23.84</w:t>
            </w:r>
          </w:p>
        </w:tc>
        <w:tc>
          <w:tcPr>
            <w:tcW w:w="993" w:type="dxa"/>
            <w:vAlign w:val="bottom"/>
          </w:tcPr>
          <w:p w14:paraId="5E2C5A81" w14:textId="33D708D9"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19.39</w:t>
            </w:r>
          </w:p>
        </w:tc>
      </w:tr>
      <w:tr w:rsidR="0079599E" w:rsidRPr="00D206C5" w14:paraId="56506FC7" w14:textId="77777777" w:rsidTr="0051323F">
        <w:tc>
          <w:tcPr>
            <w:cnfStyle w:val="001000000000" w:firstRow="0" w:lastRow="0" w:firstColumn="1" w:lastColumn="0" w:oddVBand="0" w:evenVBand="0" w:oddHBand="0" w:evenHBand="0" w:firstRowFirstColumn="0" w:firstRowLastColumn="0" w:lastRowFirstColumn="0" w:lastRowLastColumn="0"/>
            <w:tcW w:w="3964" w:type="dxa"/>
          </w:tcPr>
          <w:p w14:paraId="15E21DAC" w14:textId="77777777" w:rsidR="0079599E" w:rsidRPr="00D206C5" w:rsidRDefault="0079599E" w:rsidP="0079599E">
            <w:pPr>
              <w:spacing w:beforeLines="20" w:before="48" w:afterLines="20" w:after="48" w:line="240" w:lineRule="auto"/>
              <w:jc w:val="left"/>
              <w:rPr>
                <w:rFonts w:ascii="Helvetica" w:hAnsi="Helvetica" w:cs="Helvetica"/>
                <w:b w:val="0"/>
                <w:sz w:val="16"/>
                <w:szCs w:val="16"/>
              </w:rPr>
            </w:pPr>
            <w:r w:rsidRPr="00D206C5">
              <w:rPr>
                <w:rFonts w:ascii="Helvetica" w:hAnsi="Helvetica" w:cs="Helvetica"/>
                <w:b w:val="0"/>
                <w:sz w:val="16"/>
                <w:szCs w:val="16"/>
              </w:rPr>
              <w:t>Employment 1991 (000s)</w:t>
            </w:r>
          </w:p>
        </w:tc>
        <w:tc>
          <w:tcPr>
            <w:tcW w:w="992" w:type="dxa"/>
            <w:vAlign w:val="bottom"/>
          </w:tcPr>
          <w:p w14:paraId="1E990DD4" w14:textId="20A40511"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14.96</w:t>
            </w:r>
          </w:p>
        </w:tc>
        <w:tc>
          <w:tcPr>
            <w:tcW w:w="992" w:type="dxa"/>
            <w:vAlign w:val="bottom"/>
          </w:tcPr>
          <w:p w14:paraId="70B43649" w14:textId="2A511C80"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362.23</w:t>
            </w:r>
          </w:p>
        </w:tc>
        <w:tc>
          <w:tcPr>
            <w:tcW w:w="992" w:type="dxa"/>
            <w:vAlign w:val="bottom"/>
          </w:tcPr>
          <w:p w14:paraId="4C93782B" w14:textId="33D23B9A"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92.26</w:t>
            </w:r>
          </w:p>
        </w:tc>
        <w:tc>
          <w:tcPr>
            <w:tcW w:w="993" w:type="dxa"/>
            <w:vAlign w:val="bottom"/>
          </w:tcPr>
          <w:p w14:paraId="5075E7F5" w14:textId="34399CE5"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hAnsi="Helvetica"/>
                <w:sz w:val="16"/>
                <w:szCs w:val="16"/>
              </w:rPr>
            </w:pPr>
            <w:r w:rsidRPr="00D206C5">
              <w:rPr>
                <w:rFonts w:ascii="Helvetica" w:hAnsi="Helvetica" w:cs="Calibri"/>
                <w:color w:val="000000"/>
                <w:sz w:val="16"/>
                <w:szCs w:val="16"/>
              </w:rPr>
              <w:t>63.33</w:t>
            </w:r>
          </w:p>
        </w:tc>
      </w:tr>
      <w:tr w:rsidR="0079599E" w:rsidRPr="00D206C5" w14:paraId="0D79C78D" w14:textId="77777777" w:rsidTr="005132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66DD13F6" w14:textId="01BDA9BE" w:rsidR="0079599E" w:rsidRPr="00D206C5" w:rsidRDefault="0079599E" w:rsidP="0079599E">
            <w:pPr>
              <w:spacing w:beforeLines="20" w:before="48" w:afterLines="20" w:after="48" w:line="240" w:lineRule="auto"/>
              <w:jc w:val="left"/>
              <w:rPr>
                <w:rFonts w:ascii="Helvetica" w:hAnsi="Helvetica"/>
                <w:b w:val="0"/>
                <w:sz w:val="16"/>
                <w:szCs w:val="16"/>
              </w:rPr>
            </w:pPr>
            <w:r w:rsidRPr="00D206C5">
              <w:rPr>
                <w:rFonts w:ascii="Helvetica" w:hAnsi="Helvetica"/>
                <w:b w:val="0"/>
                <w:sz w:val="16"/>
                <w:szCs w:val="16"/>
              </w:rPr>
              <w:t>% increase in GDP per capita 1998 - 2016</w:t>
            </w:r>
          </w:p>
        </w:tc>
        <w:tc>
          <w:tcPr>
            <w:tcW w:w="992" w:type="dxa"/>
            <w:vAlign w:val="bottom"/>
          </w:tcPr>
          <w:p w14:paraId="4A53A912" w14:textId="67761109"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-15.98</w:t>
            </w:r>
          </w:p>
        </w:tc>
        <w:tc>
          <w:tcPr>
            <w:tcW w:w="992" w:type="dxa"/>
            <w:vAlign w:val="bottom"/>
          </w:tcPr>
          <w:p w14:paraId="0689F62D" w14:textId="22DD6363"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64.36</w:t>
            </w:r>
          </w:p>
        </w:tc>
        <w:tc>
          <w:tcPr>
            <w:tcW w:w="992" w:type="dxa"/>
            <w:vAlign w:val="bottom"/>
          </w:tcPr>
          <w:p w14:paraId="75B5DFA1" w14:textId="39839F0B"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20.73</w:t>
            </w:r>
          </w:p>
        </w:tc>
        <w:tc>
          <w:tcPr>
            <w:tcW w:w="993" w:type="dxa"/>
            <w:vAlign w:val="bottom"/>
          </w:tcPr>
          <w:p w14:paraId="5D512809" w14:textId="09AD1872"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11.50</w:t>
            </w:r>
          </w:p>
        </w:tc>
      </w:tr>
      <w:tr w:rsidR="0079599E" w:rsidRPr="00D206C5" w14:paraId="164A7B8E" w14:textId="77777777" w:rsidTr="0051323F">
        <w:tc>
          <w:tcPr>
            <w:cnfStyle w:val="001000000000" w:firstRow="0" w:lastRow="0" w:firstColumn="1" w:lastColumn="0" w:oddVBand="0" w:evenVBand="0" w:oddHBand="0" w:evenHBand="0" w:firstRowFirstColumn="0" w:firstRowLastColumn="0" w:lastRowFirstColumn="0" w:lastRowLastColumn="0"/>
            <w:tcW w:w="3964" w:type="dxa"/>
          </w:tcPr>
          <w:p w14:paraId="13E91D61" w14:textId="77777777" w:rsidR="0079599E" w:rsidRPr="00D206C5" w:rsidRDefault="0079599E" w:rsidP="0079599E">
            <w:pPr>
              <w:spacing w:beforeLines="20" w:before="48" w:afterLines="20" w:after="48" w:line="240" w:lineRule="auto"/>
              <w:jc w:val="left"/>
              <w:rPr>
                <w:rFonts w:ascii="Helvetica" w:hAnsi="Helvetica"/>
                <w:b w:val="0"/>
                <w:sz w:val="16"/>
                <w:szCs w:val="16"/>
              </w:rPr>
            </w:pPr>
            <w:r w:rsidRPr="00D206C5">
              <w:rPr>
                <w:rFonts w:ascii="Helvetica" w:hAnsi="Helvetica"/>
                <w:b w:val="0"/>
                <w:sz w:val="16"/>
                <w:szCs w:val="16"/>
              </w:rPr>
              <w:t>GDP per capita (£000s) 1998</w:t>
            </w:r>
          </w:p>
        </w:tc>
        <w:tc>
          <w:tcPr>
            <w:tcW w:w="992" w:type="dxa"/>
            <w:vAlign w:val="bottom"/>
          </w:tcPr>
          <w:p w14:paraId="7118CBB5" w14:textId="2ED73F67"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10.73</w:t>
            </w:r>
          </w:p>
        </w:tc>
        <w:tc>
          <w:tcPr>
            <w:tcW w:w="992" w:type="dxa"/>
            <w:vAlign w:val="bottom"/>
          </w:tcPr>
          <w:p w14:paraId="5F4BC4CE" w14:textId="57AB5DAD"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205.23</w:t>
            </w:r>
          </w:p>
        </w:tc>
        <w:tc>
          <w:tcPr>
            <w:tcW w:w="992" w:type="dxa"/>
            <w:vAlign w:val="bottom"/>
          </w:tcPr>
          <w:p w14:paraId="78C9FBF5" w14:textId="75B68607"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23.28</w:t>
            </w:r>
          </w:p>
        </w:tc>
        <w:tc>
          <w:tcPr>
            <w:tcW w:w="993" w:type="dxa"/>
            <w:vAlign w:val="bottom"/>
          </w:tcPr>
          <w:p w14:paraId="77D3E022" w14:textId="2D4317CF"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12.76</w:t>
            </w:r>
          </w:p>
        </w:tc>
      </w:tr>
      <w:tr w:rsidR="0079599E" w:rsidRPr="00D206C5" w14:paraId="28767746" w14:textId="77777777" w:rsidTr="005132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4272AC29" w14:textId="61D09B2B" w:rsidR="0079599E" w:rsidRPr="00D206C5" w:rsidRDefault="0079599E" w:rsidP="0079599E">
            <w:pPr>
              <w:spacing w:beforeLines="20" w:before="48" w:afterLines="20" w:after="48" w:line="240" w:lineRule="auto"/>
              <w:jc w:val="left"/>
              <w:rPr>
                <w:rFonts w:ascii="Helvetica" w:hAnsi="Helvetica"/>
                <w:b w:val="0"/>
                <w:sz w:val="16"/>
                <w:szCs w:val="16"/>
              </w:rPr>
            </w:pPr>
            <w:r w:rsidRPr="00D206C5">
              <w:rPr>
                <w:rFonts w:ascii="Helvetica" w:hAnsi="Helvetica"/>
                <w:b w:val="0"/>
                <w:sz w:val="16"/>
                <w:szCs w:val="16"/>
              </w:rPr>
              <w:t>% increase in median house price 1995 - 2016</w:t>
            </w:r>
          </w:p>
        </w:tc>
        <w:tc>
          <w:tcPr>
            <w:tcW w:w="992" w:type="dxa"/>
            <w:vAlign w:val="bottom"/>
          </w:tcPr>
          <w:p w14:paraId="444375DD" w14:textId="35B53AD8"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76.84</w:t>
            </w:r>
          </w:p>
        </w:tc>
        <w:tc>
          <w:tcPr>
            <w:tcW w:w="992" w:type="dxa"/>
            <w:vAlign w:val="bottom"/>
          </w:tcPr>
          <w:p w14:paraId="6B0D785F" w14:textId="6B4C3FE5"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478.65</w:t>
            </w:r>
          </w:p>
        </w:tc>
        <w:tc>
          <w:tcPr>
            <w:tcW w:w="992" w:type="dxa"/>
            <w:vAlign w:val="bottom"/>
          </w:tcPr>
          <w:p w14:paraId="7ECFD396" w14:textId="068B73BA"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177.89</w:t>
            </w:r>
          </w:p>
        </w:tc>
        <w:tc>
          <w:tcPr>
            <w:tcW w:w="993" w:type="dxa"/>
            <w:vAlign w:val="bottom"/>
          </w:tcPr>
          <w:p w14:paraId="05F52419" w14:textId="64B45C80"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75.68</w:t>
            </w:r>
          </w:p>
        </w:tc>
      </w:tr>
      <w:tr w:rsidR="0079599E" w:rsidRPr="00D206C5" w14:paraId="347C3CB4" w14:textId="77777777" w:rsidTr="0051323F">
        <w:tc>
          <w:tcPr>
            <w:cnfStyle w:val="001000000000" w:firstRow="0" w:lastRow="0" w:firstColumn="1" w:lastColumn="0" w:oddVBand="0" w:evenVBand="0" w:oddHBand="0" w:evenHBand="0" w:firstRowFirstColumn="0" w:firstRowLastColumn="0" w:lastRowFirstColumn="0" w:lastRowLastColumn="0"/>
            <w:tcW w:w="3964" w:type="dxa"/>
          </w:tcPr>
          <w:p w14:paraId="63CA8800" w14:textId="77777777" w:rsidR="0079599E" w:rsidRPr="00D206C5" w:rsidRDefault="0079599E" w:rsidP="0079599E">
            <w:pPr>
              <w:spacing w:beforeLines="20" w:before="48" w:afterLines="20" w:after="48" w:line="240" w:lineRule="auto"/>
              <w:jc w:val="left"/>
              <w:rPr>
                <w:rFonts w:ascii="Helvetica" w:hAnsi="Helvetica"/>
                <w:b w:val="0"/>
                <w:sz w:val="16"/>
                <w:szCs w:val="16"/>
              </w:rPr>
            </w:pPr>
            <w:r w:rsidRPr="00D206C5">
              <w:rPr>
                <w:rFonts w:ascii="Helvetica" w:hAnsi="Helvetica"/>
                <w:b w:val="0"/>
                <w:sz w:val="16"/>
                <w:szCs w:val="16"/>
              </w:rPr>
              <w:t>Log median house price 1995</w:t>
            </w:r>
          </w:p>
        </w:tc>
        <w:tc>
          <w:tcPr>
            <w:tcW w:w="992" w:type="dxa"/>
            <w:vAlign w:val="bottom"/>
          </w:tcPr>
          <w:p w14:paraId="6BD06474" w14:textId="18DEAC74"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10.67</w:t>
            </w:r>
          </w:p>
        </w:tc>
        <w:tc>
          <w:tcPr>
            <w:tcW w:w="992" w:type="dxa"/>
            <w:vAlign w:val="bottom"/>
          </w:tcPr>
          <w:p w14:paraId="34AAAB08" w14:textId="307378DC"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12.45</w:t>
            </w:r>
          </w:p>
        </w:tc>
        <w:tc>
          <w:tcPr>
            <w:tcW w:w="992" w:type="dxa"/>
            <w:vAlign w:val="bottom"/>
          </w:tcPr>
          <w:p w14:paraId="1270132C" w14:textId="16EB93FC"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11.27</w:t>
            </w:r>
          </w:p>
        </w:tc>
        <w:tc>
          <w:tcPr>
            <w:tcW w:w="993" w:type="dxa"/>
            <w:vAlign w:val="bottom"/>
          </w:tcPr>
          <w:p w14:paraId="709C3A7A" w14:textId="13284B3B"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0.25</w:t>
            </w:r>
          </w:p>
        </w:tc>
      </w:tr>
      <w:tr w:rsidR="0079599E" w:rsidRPr="00D206C5" w14:paraId="134644C4" w14:textId="77777777" w:rsidTr="005132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1D318BE7" w14:textId="32F4A2EC" w:rsidR="0079599E" w:rsidRPr="00D206C5" w:rsidRDefault="0079599E" w:rsidP="0079599E">
            <w:pPr>
              <w:spacing w:beforeLines="20" w:before="48" w:afterLines="20" w:after="48" w:line="240" w:lineRule="auto"/>
              <w:jc w:val="left"/>
              <w:rPr>
                <w:rFonts w:ascii="Helvetica" w:hAnsi="Helvetica"/>
                <w:b w:val="0"/>
                <w:sz w:val="16"/>
                <w:szCs w:val="16"/>
              </w:rPr>
            </w:pPr>
            <w:r w:rsidRPr="00D206C5">
              <w:rPr>
                <w:rFonts w:ascii="Helvetica" w:hAnsi="Helvetica"/>
                <w:b w:val="0"/>
                <w:sz w:val="16"/>
                <w:szCs w:val="16"/>
              </w:rPr>
              <w:t>PP increase in BAME population 1991 - 2016</w:t>
            </w:r>
          </w:p>
        </w:tc>
        <w:tc>
          <w:tcPr>
            <w:tcW w:w="992" w:type="dxa"/>
            <w:vAlign w:val="bottom"/>
          </w:tcPr>
          <w:p w14:paraId="10D0CD7A" w14:textId="667D5EEA"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0.97</w:t>
            </w:r>
          </w:p>
        </w:tc>
        <w:tc>
          <w:tcPr>
            <w:tcW w:w="992" w:type="dxa"/>
            <w:vAlign w:val="bottom"/>
          </w:tcPr>
          <w:p w14:paraId="35676968" w14:textId="43878B16"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42.11</w:t>
            </w:r>
          </w:p>
        </w:tc>
        <w:tc>
          <w:tcPr>
            <w:tcW w:w="992" w:type="dxa"/>
            <w:vAlign w:val="bottom"/>
          </w:tcPr>
          <w:p w14:paraId="5B439B70" w14:textId="22CF82D4"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10.10</w:t>
            </w:r>
          </w:p>
        </w:tc>
        <w:tc>
          <w:tcPr>
            <w:tcW w:w="993" w:type="dxa"/>
            <w:vAlign w:val="bottom"/>
          </w:tcPr>
          <w:p w14:paraId="4BAEFDAA" w14:textId="1AFB5211" w:rsidR="0079599E" w:rsidRPr="00D206C5" w:rsidRDefault="0079599E" w:rsidP="0079599E">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8.92</w:t>
            </w:r>
          </w:p>
        </w:tc>
      </w:tr>
      <w:tr w:rsidR="0079599E" w:rsidRPr="00D206C5" w14:paraId="5C847DE9" w14:textId="77777777" w:rsidTr="0051323F">
        <w:tc>
          <w:tcPr>
            <w:cnfStyle w:val="001000000000" w:firstRow="0" w:lastRow="0" w:firstColumn="1" w:lastColumn="0" w:oddVBand="0" w:evenVBand="0" w:oddHBand="0" w:evenHBand="0" w:firstRowFirstColumn="0" w:firstRowLastColumn="0" w:lastRowFirstColumn="0" w:lastRowLastColumn="0"/>
            <w:tcW w:w="3964" w:type="dxa"/>
          </w:tcPr>
          <w:p w14:paraId="09C8DD29" w14:textId="77777777" w:rsidR="0079599E" w:rsidRPr="00D206C5" w:rsidRDefault="0079599E" w:rsidP="0079599E">
            <w:pPr>
              <w:spacing w:beforeLines="20" w:before="48" w:afterLines="20" w:after="48" w:line="240" w:lineRule="auto"/>
              <w:jc w:val="left"/>
              <w:rPr>
                <w:rFonts w:ascii="Helvetica" w:hAnsi="Helvetica"/>
                <w:b w:val="0"/>
                <w:sz w:val="16"/>
                <w:szCs w:val="16"/>
              </w:rPr>
            </w:pPr>
            <w:r w:rsidRPr="00D206C5">
              <w:rPr>
                <w:rFonts w:ascii="Helvetica" w:hAnsi="Helvetica"/>
                <w:b w:val="0"/>
                <w:sz w:val="16"/>
                <w:szCs w:val="16"/>
              </w:rPr>
              <w:t>% BAME population (000s)</w:t>
            </w:r>
          </w:p>
        </w:tc>
        <w:tc>
          <w:tcPr>
            <w:tcW w:w="992" w:type="dxa"/>
            <w:vAlign w:val="bottom"/>
          </w:tcPr>
          <w:p w14:paraId="79D92C15" w14:textId="1EFAB9E8"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0.25</w:t>
            </w:r>
          </w:p>
        </w:tc>
        <w:tc>
          <w:tcPr>
            <w:tcW w:w="992" w:type="dxa"/>
            <w:vAlign w:val="bottom"/>
          </w:tcPr>
          <w:p w14:paraId="1B7D18B1" w14:textId="7EB2BB6B"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44.81</w:t>
            </w:r>
          </w:p>
        </w:tc>
        <w:tc>
          <w:tcPr>
            <w:tcW w:w="992" w:type="dxa"/>
            <w:vAlign w:val="bottom"/>
          </w:tcPr>
          <w:p w14:paraId="292909E8" w14:textId="3459250D"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6.62</w:t>
            </w:r>
          </w:p>
        </w:tc>
        <w:tc>
          <w:tcPr>
            <w:tcW w:w="993" w:type="dxa"/>
            <w:vAlign w:val="bottom"/>
          </w:tcPr>
          <w:p w14:paraId="266DC753" w14:textId="25A0FFEE" w:rsidR="0079599E" w:rsidRPr="00D206C5" w:rsidRDefault="0079599E" w:rsidP="0079599E">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hAnsi="Helvetica" w:cs="Calibri"/>
                <w:color w:val="000000"/>
                <w:sz w:val="16"/>
                <w:szCs w:val="16"/>
              </w:rPr>
              <w:t>9.20</w:t>
            </w:r>
          </w:p>
        </w:tc>
      </w:tr>
      <w:tr w:rsidR="00E514F6" w:rsidRPr="00D206C5" w14:paraId="28D5A56D" w14:textId="77777777" w:rsidTr="00D5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61DF4DC7" w14:textId="77777777" w:rsidR="00E514F6" w:rsidRPr="00D206C5" w:rsidRDefault="00E514F6" w:rsidP="00D555E1">
            <w:pPr>
              <w:spacing w:beforeLines="20" w:before="48" w:afterLines="20" w:after="48" w:line="240" w:lineRule="auto"/>
              <w:jc w:val="left"/>
              <w:rPr>
                <w:rFonts w:ascii="Helvetica" w:hAnsi="Helvetica" w:cs="Helvetica"/>
                <w:sz w:val="16"/>
                <w:szCs w:val="16"/>
              </w:rPr>
            </w:pPr>
          </w:p>
        </w:tc>
        <w:tc>
          <w:tcPr>
            <w:tcW w:w="992" w:type="dxa"/>
          </w:tcPr>
          <w:p w14:paraId="4EB7A7FB"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c>
          <w:tcPr>
            <w:tcW w:w="992" w:type="dxa"/>
          </w:tcPr>
          <w:p w14:paraId="76B4161B"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c>
          <w:tcPr>
            <w:tcW w:w="992" w:type="dxa"/>
          </w:tcPr>
          <w:p w14:paraId="75C10669"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c>
          <w:tcPr>
            <w:tcW w:w="993" w:type="dxa"/>
          </w:tcPr>
          <w:p w14:paraId="091FED0C"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r>
      <w:tr w:rsidR="00E514F6" w:rsidRPr="00D206C5" w14:paraId="69A8EF17" w14:textId="77777777" w:rsidTr="00D555E1">
        <w:tc>
          <w:tcPr>
            <w:cnfStyle w:val="001000000000" w:firstRow="0" w:lastRow="0" w:firstColumn="1" w:lastColumn="0" w:oddVBand="0" w:evenVBand="0" w:oddHBand="0" w:evenHBand="0" w:firstRowFirstColumn="0" w:firstRowLastColumn="0" w:lastRowFirstColumn="0" w:lastRowLastColumn="0"/>
            <w:tcW w:w="3964" w:type="dxa"/>
          </w:tcPr>
          <w:p w14:paraId="273805B0" w14:textId="77777777" w:rsidR="00E514F6" w:rsidRPr="00D206C5" w:rsidRDefault="00E514F6" w:rsidP="00D555E1">
            <w:pPr>
              <w:spacing w:beforeLines="20" w:before="48" w:afterLines="20" w:after="48" w:line="240" w:lineRule="auto"/>
              <w:jc w:val="left"/>
              <w:rPr>
                <w:rFonts w:ascii="Helvetica" w:hAnsi="Helvetica" w:cs="Helvetica"/>
                <w:sz w:val="16"/>
                <w:szCs w:val="16"/>
              </w:rPr>
            </w:pPr>
            <w:r w:rsidRPr="00D206C5">
              <w:rPr>
                <w:rFonts w:ascii="Helvetica" w:hAnsi="Helvetica" w:cs="Helvetica"/>
                <w:sz w:val="16"/>
                <w:szCs w:val="16"/>
              </w:rPr>
              <w:t>Individual-level variables</w:t>
            </w:r>
          </w:p>
        </w:tc>
        <w:tc>
          <w:tcPr>
            <w:tcW w:w="992" w:type="dxa"/>
          </w:tcPr>
          <w:p w14:paraId="2B3F0888"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p>
        </w:tc>
        <w:tc>
          <w:tcPr>
            <w:tcW w:w="992" w:type="dxa"/>
          </w:tcPr>
          <w:p w14:paraId="2C3709D9"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p>
        </w:tc>
        <w:tc>
          <w:tcPr>
            <w:tcW w:w="992" w:type="dxa"/>
          </w:tcPr>
          <w:p w14:paraId="56818566"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p>
        </w:tc>
        <w:tc>
          <w:tcPr>
            <w:tcW w:w="993" w:type="dxa"/>
          </w:tcPr>
          <w:p w14:paraId="41E78367"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p>
        </w:tc>
      </w:tr>
      <w:tr w:rsidR="00E514F6" w:rsidRPr="00D206C5" w14:paraId="033996E9" w14:textId="77777777" w:rsidTr="00D5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10E93C0C" w14:textId="77777777" w:rsidR="00E514F6" w:rsidRPr="00D206C5" w:rsidRDefault="00E514F6" w:rsidP="00D555E1">
            <w:pPr>
              <w:spacing w:beforeLines="20" w:before="48" w:afterLines="20" w:after="48" w:line="240" w:lineRule="auto"/>
              <w:jc w:val="left"/>
              <w:rPr>
                <w:rFonts w:ascii="Helvetica" w:hAnsi="Helvetica" w:cs="Helvetica"/>
                <w:b w:val="0"/>
                <w:bCs w:val="0"/>
                <w:sz w:val="16"/>
                <w:szCs w:val="16"/>
              </w:rPr>
            </w:pPr>
            <w:r w:rsidRPr="00D206C5">
              <w:rPr>
                <w:rFonts w:ascii="Helvetica" w:hAnsi="Helvetica" w:cs="Helvetica"/>
                <w:b w:val="0"/>
                <w:sz w:val="16"/>
                <w:szCs w:val="16"/>
              </w:rPr>
              <w:t>Sex</w:t>
            </w:r>
          </w:p>
          <w:p w14:paraId="5EB1410B" w14:textId="77777777" w:rsidR="00E514F6" w:rsidRPr="00D206C5" w:rsidRDefault="00E514F6" w:rsidP="00D555E1">
            <w:pPr>
              <w:spacing w:beforeLines="20" w:before="48" w:afterLines="20" w:after="48" w:line="240" w:lineRule="auto"/>
              <w:jc w:val="left"/>
              <w:rPr>
                <w:rFonts w:ascii="Helvetica" w:hAnsi="Helvetica" w:cs="Helvetica"/>
                <w:b w:val="0"/>
                <w:bCs w:val="0"/>
                <w:sz w:val="16"/>
                <w:szCs w:val="16"/>
              </w:rPr>
            </w:pPr>
            <w:r w:rsidRPr="00D206C5">
              <w:rPr>
                <w:rFonts w:ascii="Helvetica" w:hAnsi="Helvetica" w:cs="Helvetica"/>
                <w:b w:val="0"/>
                <w:bCs w:val="0"/>
                <w:sz w:val="16"/>
                <w:szCs w:val="16"/>
              </w:rPr>
              <w:t>0 = female</w:t>
            </w:r>
          </w:p>
          <w:p w14:paraId="51193509" w14:textId="77777777" w:rsidR="00E514F6" w:rsidRPr="00D206C5" w:rsidRDefault="00E514F6" w:rsidP="00D555E1">
            <w:pPr>
              <w:spacing w:beforeLines="20" w:before="48" w:afterLines="20" w:after="48" w:line="240" w:lineRule="auto"/>
              <w:jc w:val="left"/>
              <w:rPr>
                <w:rFonts w:ascii="Helvetica" w:hAnsi="Helvetica"/>
                <w:b w:val="0"/>
                <w:sz w:val="16"/>
                <w:szCs w:val="16"/>
              </w:rPr>
            </w:pPr>
            <w:r w:rsidRPr="00D206C5">
              <w:rPr>
                <w:rFonts w:ascii="Helvetica" w:hAnsi="Helvetica" w:cs="Helvetica"/>
                <w:b w:val="0"/>
                <w:sz w:val="16"/>
                <w:szCs w:val="16"/>
              </w:rPr>
              <w:t>1 = male</w:t>
            </w:r>
          </w:p>
        </w:tc>
        <w:tc>
          <w:tcPr>
            <w:tcW w:w="992" w:type="dxa"/>
          </w:tcPr>
          <w:p w14:paraId="4F1485A4"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c>
          <w:tcPr>
            <w:tcW w:w="992" w:type="dxa"/>
          </w:tcPr>
          <w:p w14:paraId="6157C994"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c>
          <w:tcPr>
            <w:tcW w:w="992" w:type="dxa"/>
          </w:tcPr>
          <w:p w14:paraId="7FDD2D45"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p w14:paraId="631EAF98"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0.55</w:t>
            </w:r>
          </w:p>
          <w:p w14:paraId="2B433A0E"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0.45</w:t>
            </w:r>
          </w:p>
        </w:tc>
        <w:tc>
          <w:tcPr>
            <w:tcW w:w="993" w:type="dxa"/>
          </w:tcPr>
          <w:p w14:paraId="4D16EAC6"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r>
      <w:tr w:rsidR="00E514F6" w:rsidRPr="00D206C5" w14:paraId="414491D3" w14:textId="77777777" w:rsidTr="00D555E1">
        <w:tc>
          <w:tcPr>
            <w:cnfStyle w:val="001000000000" w:firstRow="0" w:lastRow="0" w:firstColumn="1" w:lastColumn="0" w:oddVBand="0" w:evenVBand="0" w:oddHBand="0" w:evenHBand="0" w:firstRowFirstColumn="0" w:firstRowLastColumn="0" w:lastRowFirstColumn="0" w:lastRowLastColumn="0"/>
            <w:tcW w:w="3964" w:type="dxa"/>
          </w:tcPr>
          <w:p w14:paraId="535F081D" w14:textId="77777777" w:rsidR="00E514F6" w:rsidRPr="00D206C5" w:rsidRDefault="00E514F6" w:rsidP="00D555E1">
            <w:pPr>
              <w:spacing w:beforeLines="20" w:before="48" w:afterLines="20" w:after="48" w:line="240" w:lineRule="auto"/>
              <w:jc w:val="left"/>
              <w:rPr>
                <w:rFonts w:ascii="Helvetica" w:hAnsi="Helvetica"/>
                <w:b w:val="0"/>
                <w:sz w:val="16"/>
                <w:szCs w:val="16"/>
              </w:rPr>
            </w:pPr>
            <w:r w:rsidRPr="00D206C5">
              <w:rPr>
                <w:rFonts w:ascii="Helvetica" w:hAnsi="Helvetica" w:cs="Helvetica"/>
                <w:b w:val="0"/>
                <w:sz w:val="16"/>
                <w:szCs w:val="16"/>
              </w:rPr>
              <w:t>Age</w:t>
            </w:r>
          </w:p>
        </w:tc>
        <w:tc>
          <w:tcPr>
            <w:tcW w:w="992" w:type="dxa"/>
          </w:tcPr>
          <w:p w14:paraId="7FC72576"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16</w:t>
            </w:r>
          </w:p>
        </w:tc>
        <w:tc>
          <w:tcPr>
            <w:tcW w:w="992" w:type="dxa"/>
          </w:tcPr>
          <w:p w14:paraId="15F52A6A"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101</w:t>
            </w:r>
          </w:p>
        </w:tc>
        <w:tc>
          <w:tcPr>
            <w:tcW w:w="992" w:type="dxa"/>
          </w:tcPr>
          <w:p w14:paraId="7968D270"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48.65</w:t>
            </w:r>
          </w:p>
        </w:tc>
        <w:tc>
          <w:tcPr>
            <w:tcW w:w="993" w:type="dxa"/>
          </w:tcPr>
          <w:p w14:paraId="455DF9CA"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18.46</w:t>
            </w:r>
          </w:p>
        </w:tc>
      </w:tr>
      <w:tr w:rsidR="00E514F6" w:rsidRPr="00D206C5" w14:paraId="5FF2BDF1" w14:textId="77777777" w:rsidTr="00D5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7E9B2484" w14:textId="77777777" w:rsidR="00E514F6" w:rsidRPr="00D206C5" w:rsidRDefault="00E514F6" w:rsidP="00D555E1">
            <w:pPr>
              <w:spacing w:beforeLines="20" w:before="48" w:afterLines="20" w:after="48" w:line="240" w:lineRule="auto"/>
              <w:jc w:val="left"/>
              <w:rPr>
                <w:rFonts w:ascii="Helvetica" w:hAnsi="Helvetica" w:cs="Helvetica"/>
                <w:bCs w:val="0"/>
                <w:sz w:val="16"/>
                <w:szCs w:val="16"/>
              </w:rPr>
            </w:pPr>
            <w:r w:rsidRPr="00D206C5">
              <w:rPr>
                <w:rFonts w:ascii="Helvetica" w:hAnsi="Helvetica" w:cs="Helvetica"/>
                <w:b w:val="0"/>
                <w:sz w:val="16"/>
                <w:szCs w:val="16"/>
              </w:rPr>
              <w:t>Ethnicity: white</w:t>
            </w:r>
          </w:p>
          <w:p w14:paraId="20D4C621" w14:textId="77777777" w:rsidR="00E514F6" w:rsidRPr="00D206C5" w:rsidRDefault="00E514F6" w:rsidP="00D555E1">
            <w:pPr>
              <w:spacing w:beforeLines="20" w:before="48" w:afterLines="20" w:after="48" w:line="240" w:lineRule="auto"/>
              <w:jc w:val="left"/>
              <w:rPr>
                <w:rFonts w:ascii="Helvetica" w:hAnsi="Helvetica" w:cs="Helvetica"/>
                <w:bCs w:val="0"/>
                <w:sz w:val="16"/>
                <w:szCs w:val="16"/>
              </w:rPr>
            </w:pPr>
            <w:r w:rsidRPr="00D206C5">
              <w:rPr>
                <w:rFonts w:ascii="Helvetica" w:hAnsi="Helvetica" w:cs="Helvetica"/>
                <w:b w:val="0"/>
                <w:sz w:val="16"/>
                <w:szCs w:val="16"/>
              </w:rPr>
              <w:t>0 = ethnic minority</w:t>
            </w:r>
          </w:p>
          <w:p w14:paraId="1DC1A24D" w14:textId="77777777" w:rsidR="00E514F6" w:rsidRPr="00D206C5" w:rsidRDefault="00E514F6" w:rsidP="00D555E1">
            <w:pPr>
              <w:spacing w:beforeLines="20" w:before="48" w:afterLines="20" w:after="48" w:line="240" w:lineRule="auto"/>
              <w:jc w:val="left"/>
              <w:rPr>
                <w:rFonts w:ascii="Helvetica" w:hAnsi="Helvetica"/>
                <w:b w:val="0"/>
                <w:sz w:val="16"/>
                <w:szCs w:val="16"/>
              </w:rPr>
            </w:pPr>
            <w:r w:rsidRPr="00D206C5">
              <w:rPr>
                <w:rFonts w:ascii="Helvetica" w:hAnsi="Helvetica" w:cs="Helvetica"/>
                <w:b w:val="0"/>
                <w:sz w:val="16"/>
                <w:szCs w:val="16"/>
              </w:rPr>
              <w:t>1 = white</w:t>
            </w:r>
          </w:p>
        </w:tc>
        <w:tc>
          <w:tcPr>
            <w:tcW w:w="992" w:type="dxa"/>
          </w:tcPr>
          <w:p w14:paraId="287C344C"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c>
          <w:tcPr>
            <w:tcW w:w="992" w:type="dxa"/>
          </w:tcPr>
          <w:p w14:paraId="3FEF16A9"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c>
          <w:tcPr>
            <w:tcW w:w="992" w:type="dxa"/>
          </w:tcPr>
          <w:p w14:paraId="52451D12"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p w14:paraId="407926E9"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0.19</w:t>
            </w:r>
          </w:p>
          <w:p w14:paraId="02D69DA7"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0.81</w:t>
            </w:r>
          </w:p>
        </w:tc>
        <w:tc>
          <w:tcPr>
            <w:tcW w:w="993" w:type="dxa"/>
          </w:tcPr>
          <w:p w14:paraId="7E6ABD72"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r>
      <w:tr w:rsidR="00E514F6" w:rsidRPr="00D206C5" w14:paraId="3D49BB63" w14:textId="77777777" w:rsidTr="00D555E1">
        <w:tc>
          <w:tcPr>
            <w:cnfStyle w:val="001000000000" w:firstRow="0" w:lastRow="0" w:firstColumn="1" w:lastColumn="0" w:oddVBand="0" w:evenVBand="0" w:oddHBand="0" w:evenHBand="0" w:firstRowFirstColumn="0" w:firstRowLastColumn="0" w:lastRowFirstColumn="0" w:lastRowLastColumn="0"/>
            <w:tcW w:w="3964" w:type="dxa"/>
          </w:tcPr>
          <w:p w14:paraId="7E6DBD4F" w14:textId="77777777" w:rsidR="00E514F6" w:rsidRPr="00D206C5" w:rsidRDefault="00E514F6" w:rsidP="00D555E1">
            <w:pPr>
              <w:spacing w:beforeLines="20" w:before="48" w:afterLines="20" w:after="48" w:line="240" w:lineRule="auto"/>
              <w:jc w:val="left"/>
              <w:rPr>
                <w:rFonts w:ascii="Helvetica" w:hAnsi="Helvetica"/>
                <w:bCs w:val="0"/>
                <w:sz w:val="16"/>
                <w:szCs w:val="16"/>
              </w:rPr>
            </w:pPr>
            <w:r w:rsidRPr="00D206C5">
              <w:rPr>
                <w:rFonts w:ascii="Helvetica" w:hAnsi="Helvetica"/>
                <w:b w:val="0"/>
                <w:sz w:val="16"/>
                <w:szCs w:val="16"/>
              </w:rPr>
              <w:t xml:space="preserve">Highest qualification </w:t>
            </w:r>
          </w:p>
          <w:p w14:paraId="53047C14" w14:textId="77777777" w:rsidR="00E514F6" w:rsidRPr="00D206C5" w:rsidRDefault="00E514F6" w:rsidP="00D555E1">
            <w:pPr>
              <w:spacing w:beforeLines="20" w:before="48" w:afterLines="20" w:after="48" w:line="240" w:lineRule="auto"/>
              <w:jc w:val="left"/>
              <w:rPr>
                <w:rFonts w:ascii="Helvetica" w:hAnsi="Helvetica"/>
                <w:b w:val="0"/>
                <w:sz w:val="16"/>
                <w:szCs w:val="16"/>
              </w:rPr>
            </w:pPr>
            <w:r w:rsidRPr="00D206C5">
              <w:rPr>
                <w:rFonts w:ascii="Helvetica" w:hAnsi="Helvetica"/>
                <w:b w:val="0"/>
                <w:sz w:val="16"/>
                <w:szCs w:val="16"/>
              </w:rPr>
              <w:t>1 = GCSE &amp; below</w:t>
            </w:r>
          </w:p>
          <w:p w14:paraId="6E18F92F" w14:textId="77777777" w:rsidR="00E514F6" w:rsidRPr="00D206C5" w:rsidRDefault="00E514F6" w:rsidP="00D555E1">
            <w:pPr>
              <w:spacing w:beforeLines="20" w:before="48" w:afterLines="20" w:after="48" w:line="240" w:lineRule="auto"/>
              <w:jc w:val="left"/>
              <w:rPr>
                <w:rFonts w:ascii="Helvetica" w:hAnsi="Helvetica"/>
                <w:bCs w:val="0"/>
                <w:sz w:val="16"/>
                <w:szCs w:val="16"/>
              </w:rPr>
            </w:pPr>
            <w:r w:rsidRPr="00D206C5">
              <w:rPr>
                <w:rFonts w:ascii="Helvetica" w:hAnsi="Helvetica"/>
                <w:b w:val="0"/>
                <w:sz w:val="16"/>
                <w:szCs w:val="16"/>
              </w:rPr>
              <w:t>2 = A-Level</w:t>
            </w:r>
          </w:p>
          <w:p w14:paraId="4F1C6BD2" w14:textId="77777777" w:rsidR="00E514F6" w:rsidRPr="00D206C5" w:rsidRDefault="00E514F6" w:rsidP="00D555E1">
            <w:pPr>
              <w:spacing w:beforeLines="20" w:before="48" w:afterLines="20" w:after="48" w:line="240" w:lineRule="auto"/>
              <w:jc w:val="left"/>
              <w:rPr>
                <w:rFonts w:ascii="Helvetica" w:hAnsi="Helvetica"/>
                <w:b w:val="0"/>
                <w:sz w:val="16"/>
                <w:szCs w:val="16"/>
              </w:rPr>
            </w:pPr>
            <w:r w:rsidRPr="00D206C5">
              <w:rPr>
                <w:rFonts w:ascii="Helvetica" w:hAnsi="Helvetica"/>
                <w:b w:val="0"/>
                <w:sz w:val="16"/>
                <w:szCs w:val="16"/>
              </w:rPr>
              <w:t>3 = degree</w:t>
            </w:r>
          </w:p>
        </w:tc>
        <w:tc>
          <w:tcPr>
            <w:tcW w:w="992" w:type="dxa"/>
          </w:tcPr>
          <w:p w14:paraId="106138ED"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p>
        </w:tc>
        <w:tc>
          <w:tcPr>
            <w:tcW w:w="992" w:type="dxa"/>
          </w:tcPr>
          <w:p w14:paraId="7CD18335"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p>
          <w:p w14:paraId="0CA3816B" w14:textId="77777777" w:rsidR="00E514F6" w:rsidRPr="00D206C5" w:rsidRDefault="00E514F6" w:rsidP="00D555E1">
            <w:pPr>
              <w:spacing w:beforeLines="20" w:before="48" w:afterLines="20" w:after="48" w:line="240" w:lineRule="auto"/>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p>
          <w:p w14:paraId="77A88E67"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p>
        </w:tc>
        <w:tc>
          <w:tcPr>
            <w:tcW w:w="992" w:type="dxa"/>
          </w:tcPr>
          <w:p w14:paraId="186C0FE3"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p>
          <w:p w14:paraId="04AA44B8"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0.38</w:t>
            </w:r>
          </w:p>
          <w:p w14:paraId="131B04BD"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0.22</w:t>
            </w:r>
          </w:p>
          <w:p w14:paraId="0E917B7D"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0.40</w:t>
            </w:r>
          </w:p>
        </w:tc>
        <w:tc>
          <w:tcPr>
            <w:tcW w:w="993" w:type="dxa"/>
          </w:tcPr>
          <w:p w14:paraId="7E3B200E"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p>
        </w:tc>
      </w:tr>
      <w:tr w:rsidR="00E514F6" w:rsidRPr="00D206C5" w14:paraId="3F4FE8EE" w14:textId="77777777" w:rsidTr="00D5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0A69A02" w14:textId="77777777" w:rsidR="00E514F6" w:rsidRPr="00D206C5" w:rsidRDefault="00E514F6" w:rsidP="00D555E1">
            <w:pPr>
              <w:spacing w:beforeLines="20" w:before="48" w:afterLines="20" w:after="48" w:line="240" w:lineRule="auto"/>
              <w:jc w:val="left"/>
              <w:rPr>
                <w:rFonts w:ascii="Helvetica" w:hAnsi="Helvetica"/>
                <w:bCs w:val="0"/>
                <w:sz w:val="16"/>
                <w:szCs w:val="16"/>
              </w:rPr>
            </w:pPr>
            <w:r w:rsidRPr="00D206C5">
              <w:rPr>
                <w:rFonts w:ascii="Helvetica" w:hAnsi="Helvetica"/>
                <w:b w:val="0"/>
                <w:sz w:val="16"/>
                <w:szCs w:val="16"/>
              </w:rPr>
              <w:t>Labour force status</w:t>
            </w:r>
          </w:p>
          <w:p w14:paraId="226F1EC9" w14:textId="77777777" w:rsidR="00E514F6" w:rsidRPr="00D206C5" w:rsidRDefault="00E514F6" w:rsidP="00D555E1">
            <w:pPr>
              <w:spacing w:beforeLines="20" w:before="48" w:afterLines="20" w:after="48" w:line="240" w:lineRule="auto"/>
              <w:jc w:val="left"/>
              <w:rPr>
                <w:rFonts w:ascii="Helvetica" w:hAnsi="Helvetica"/>
                <w:bCs w:val="0"/>
                <w:sz w:val="16"/>
                <w:szCs w:val="16"/>
              </w:rPr>
            </w:pPr>
            <w:r w:rsidRPr="00D206C5">
              <w:rPr>
                <w:rFonts w:ascii="Helvetica" w:hAnsi="Helvetica"/>
                <w:b w:val="0"/>
                <w:sz w:val="16"/>
                <w:szCs w:val="16"/>
              </w:rPr>
              <w:t>1 = employed</w:t>
            </w:r>
          </w:p>
          <w:p w14:paraId="1BFCD99E" w14:textId="77777777" w:rsidR="00E514F6" w:rsidRPr="00D206C5" w:rsidRDefault="00E514F6" w:rsidP="00D555E1">
            <w:pPr>
              <w:spacing w:beforeLines="20" w:before="48" w:afterLines="20" w:after="48" w:line="240" w:lineRule="auto"/>
              <w:jc w:val="left"/>
              <w:rPr>
                <w:rFonts w:ascii="Helvetica" w:hAnsi="Helvetica"/>
                <w:bCs w:val="0"/>
                <w:sz w:val="16"/>
                <w:szCs w:val="16"/>
              </w:rPr>
            </w:pPr>
            <w:r w:rsidRPr="00D206C5">
              <w:rPr>
                <w:rFonts w:ascii="Helvetica" w:hAnsi="Helvetica"/>
                <w:b w:val="0"/>
                <w:sz w:val="16"/>
                <w:szCs w:val="16"/>
              </w:rPr>
              <w:t>2 = unemployed</w:t>
            </w:r>
          </w:p>
          <w:p w14:paraId="4E3538A5" w14:textId="77777777" w:rsidR="00E514F6" w:rsidRPr="00D206C5" w:rsidRDefault="00E514F6" w:rsidP="00D555E1">
            <w:pPr>
              <w:spacing w:beforeLines="20" w:before="48" w:afterLines="20" w:after="48" w:line="240" w:lineRule="auto"/>
              <w:jc w:val="left"/>
              <w:rPr>
                <w:rFonts w:ascii="Helvetica" w:hAnsi="Helvetica"/>
                <w:bCs w:val="0"/>
                <w:sz w:val="16"/>
                <w:szCs w:val="16"/>
              </w:rPr>
            </w:pPr>
            <w:r w:rsidRPr="00D206C5">
              <w:rPr>
                <w:rFonts w:ascii="Helvetica" w:hAnsi="Helvetica"/>
                <w:b w:val="0"/>
                <w:sz w:val="16"/>
                <w:szCs w:val="16"/>
              </w:rPr>
              <w:t>3 = student</w:t>
            </w:r>
          </w:p>
          <w:p w14:paraId="6ACAFF42" w14:textId="77777777" w:rsidR="00E514F6" w:rsidRPr="00D206C5" w:rsidRDefault="00E514F6" w:rsidP="00D555E1">
            <w:pPr>
              <w:spacing w:beforeLines="20" w:before="48" w:afterLines="20" w:after="48" w:line="240" w:lineRule="auto"/>
              <w:jc w:val="left"/>
              <w:rPr>
                <w:rFonts w:ascii="Helvetica" w:hAnsi="Helvetica"/>
                <w:b w:val="0"/>
                <w:sz w:val="16"/>
                <w:szCs w:val="16"/>
              </w:rPr>
            </w:pPr>
            <w:r w:rsidRPr="00D206C5">
              <w:rPr>
                <w:rFonts w:ascii="Helvetica" w:hAnsi="Helvetica"/>
                <w:b w:val="0"/>
                <w:sz w:val="16"/>
                <w:szCs w:val="16"/>
              </w:rPr>
              <w:t>4 = inactive</w:t>
            </w:r>
          </w:p>
        </w:tc>
        <w:tc>
          <w:tcPr>
            <w:tcW w:w="992" w:type="dxa"/>
          </w:tcPr>
          <w:p w14:paraId="08AF87B5"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c>
          <w:tcPr>
            <w:tcW w:w="992" w:type="dxa"/>
          </w:tcPr>
          <w:p w14:paraId="50F5E0A0"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p w14:paraId="03B74AF9"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c>
          <w:tcPr>
            <w:tcW w:w="992" w:type="dxa"/>
          </w:tcPr>
          <w:p w14:paraId="29C3D4B3"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p w14:paraId="58C3B13D"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0.57</w:t>
            </w:r>
          </w:p>
          <w:p w14:paraId="667365AC"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0.04</w:t>
            </w:r>
          </w:p>
          <w:p w14:paraId="741062A1"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0.06</w:t>
            </w:r>
          </w:p>
          <w:p w14:paraId="33A4B0F3"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0.33</w:t>
            </w:r>
          </w:p>
        </w:tc>
        <w:tc>
          <w:tcPr>
            <w:tcW w:w="993" w:type="dxa"/>
          </w:tcPr>
          <w:p w14:paraId="50253ADC"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r>
      <w:tr w:rsidR="00E514F6" w:rsidRPr="00D206C5" w14:paraId="1D748B3F" w14:textId="77777777" w:rsidTr="00D555E1">
        <w:tc>
          <w:tcPr>
            <w:cnfStyle w:val="001000000000" w:firstRow="0" w:lastRow="0" w:firstColumn="1" w:lastColumn="0" w:oddVBand="0" w:evenVBand="0" w:oddHBand="0" w:evenHBand="0" w:firstRowFirstColumn="0" w:firstRowLastColumn="0" w:lastRowFirstColumn="0" w:lastRowLastColumn="0"/>
            <w:tcW w:w="3964" w:type="dxa"/>
          </w:tcPr>
          <w:p w14:paraId="77A7D896" w14:textId="77777777" w:rsidR="00E514F6" w:rsidRPr="00D206C5" w:rsidRDefault="00E514F6" w:rsidP="00D555E1">
            <w:pPr>
              <w:spacing w:beforeLines="20" w:before="48" w:afterLines="20" w:after="48" w:line="240" w:lineRule="auto"/>
              <w:jc w:val="left"/>
              <w:rPr>
                <w:rFonts w:ascii="Helvetica" w:hAnsi="Helvetica"/>
                <w:b w:val="0"/>
                <w:sz w:val="16"/>
                <w:szCs w:val="16"/>
              </w:rPr>
            </w:pPr>
            <w:r w:rsidRPr="00D206C5">
              <w:rPr>
                <w:rFonts w:ascii="Helvetica" w:hAnsi="Helvetica"/>
                <w:b w:val="0"/>
                <w:sz w:val="16"/>
                <w:szCs w:val="16"/>
              </w:rPr>
              <w:t>Household income decile</w:t>
            </w:r>
          </w:p>
        </w:tc>
        <w:tc>
          <w:tcPr>
            <w:tcW w:w="992" w:type="dxa"/>
          </w:tcPr>
          <w:p w14:paraId="7D2CE26F"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w:t>
            </w:r>
          </w:p>
        </w:tc>
        <w:tc>
          <w:tcPr>
            <w:tcW w:w="992" w:type="dxa"/>
          </w:tcPr>
          <w:p w14:paraId="3DF7A48D"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10</w:t>
            </w:r>
          </w:p>
        </w:tc>
        <w:tc>
          <w:tcPr>
            <w:tcW w:w="992" w:type="dxa"/>
          </w:tcPr>
          <w:p w14:paraId="6070822C"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6.17</w:t>
            </w:r>
          </w:p>
        </w:tc>
        <w:tc>
          <w:tcPr>
            <w:tcW w:w="993" w:type="dxa"/>
          </w:tcPr>
          <w:p w14:paraId="573EC0BA" w14:textId="77777777" w:rsidR="00E514F6" w:rsidRPr="00D206C5" w:rsidRDefault="00E514F6" w:rsidP="00D555E1">
            <w:pPr>
              <w:spacing w:beforeLines="20" w:before="48" w:afterLines="20" w:after="48" w:line="240" w:lineRule="auto"/>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2.77</w:t>
            </w:r>
          </w:p>
        </w:tc>
      </w:tr>
      <w:tr w:rsidR="00E514F6" w:rsidRPr="00D206C5" w14:paraId="66C67B82" w14:textId="77777777" w:rsidTr="00D5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1B0EA40A" w14:textId="77777777" w:rsidR="00E514F6" w:rsidRPr="00D206C5" w:rsidRDefault="00E514F6" w:rsidP="00D555E1">
            <w:pPr>
              <w:spacing w:beforeLines="20" w:before="48" w:afterLines="20" w:after="48" w:line="240" w:lineRule="auto"/>
              <w:jc w:val="left"/>
              <w:rPr>
                <w:rFonts w:ascii="Helvetica" w:hAnsi="Helvetica"/>
                <w:bCs w:val="0"/>
                <w:sz w:val="16"/>
                <w:szCs w:val="16"/>
              </w:rPr>
            </w:pPr>
            <w:r w:rsidRPr="00D206C5">
              <w:rPr>
                <w:rFonts w:ascii="Helvetica" w:hAnsi="Helvetica"/>
                <w:b w:val="0"/>
                <w:sz w:val="16"/>
                <w:szCs w:val="16"/>
              </w:rPr>
              <w:t>Interviewed before referendum</w:t>
            </w:r>
          </w:p>
          <w:p w14:paraId="1BB7D74C" w14:textId="77777777" w:rsidR="00E514F6" w:rsidRPr="00D206C5" w:rsidRDefault="00E514F6" w:rsidP="00D555E1">
            <w:pPr>
              <w:spacing w:beforeLines="20" w:before="48" w:afterLines="20" w:after="48" w:line="240" w:lineRule="auto"/>
              <w:jc w:val="left"/>
              <w:rPr>
                <w:rFonts w:ascii="Helvetica" w:hAnsi="Helvetica" w:cs="Helvetica"/>
                <w:b w:val="0"/>
                <w:bCs w:val="0"/>
                <w:sz w:val="16"/>
                <w:szCs w:val="16"/>
              </w:rPr>
            </w:pPr>
            <w:r w:rsidRPr="00D206C5">
              <w:rPr>
                <w:rFonts w:ascii="Helvetica" w:hAnsi="Helvetica" w:cs="Helvetica"/>
                <w:b w:val="0"/>
                <w:bCs w:val="0"/>
                <w:sz w:val="16"/>
                <w:szCs w:val="16"/>
              </w:rPr>
              <w:t>0 = no</w:t>
            </w:r>
          </w:p>
          <w:p w14:paraId="76CB32E8" w14:textId="77777777" w:rsidR="00E514F6" w:rsidRPr="00D206C5" w:rsidRDefault="00E514F6" w:rsidP="00D555E1">
            <w:pPr>
              <w:spacing w:beforeLines="20" w:before="48" w:afterLines="20" w:after="48" w:line="240" w:lineRule="auto"/>
              <w:jc w:val="left"/>
              <w:rPr>
                <w:rFonts w:ascii="Helvetica" w:hAnsi="Helvetica"/>
                <w:b w:val="0"/>
                <w:sz w:val="16"/>
                <w:szCs w:val="16"/>
              </w:rPr>
            </w:pPr>
            <w:r w:rsidRPr="00D206C5">
              <w:rPr>
                <w:rFonts w:ascii="Helvetica" w:hAnsi="Helvetica" w:cs="Helvetica"/>
                <w:b w:val="0"/>
                <w:sz w:val="16"/>
                <w:szCs w:val="16"/>
              </w:rPr>
              <w:t>1 = yes</w:t>
            </w:r>
          </w:p>
        </w:tc>
        <w:tc>
          <w:tcPr>
            <w:tcW w:w="992" w:type="dxa"/>
          </w:tcPr>
          <w:p w14:paraId="6C6CE63D"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c>
          <w:tcPr>
            <w:tcW w:w="992" w:type="dxa"/>
          </w:tcPr>
          <w:p w14:paraId="28C9AB05"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c>
          <w:tcPr>
            <w:tcW w:w="992" w:type="dxa"/>
          </w:tcPr>
          <w:p w14:paraId="5BB2B834"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p w14:paraId="7251977A"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0.77</w:t>
            </w:r>
          </w:p>
          <w:p w14:paraId="3F2D1570"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r w:rsidRPr="00D206C5">
              <w:rPr>
                <w:rFonts w:ascii="Helvetica" w:eastAsia="Times New Roman" w:hAnsi="Helvetica"/>
                <w:sz w:val="16"/>
                <w:szCs w:val="16"/>
              </w:rPr>
              <w:t>0.23</w:t>
            </w:r>
          </w:p>
        </w:tc>
        <w:tc>
          <w:tcPr>
            <w:tcW w:w="993" w:type="dxa"/>
          </w:tcPr>
          <w:p w14:paraId="3F9C35BD" w14:textId="77777777" w:rsidR="00E514F6" w:rsidRPr="00D206C5" w:rsidRDefault="00E514F6" w:rsidP="00D555E1">
            <w:pPr>
              <w:spacing w:beforeLines="20" w:before="48" w:afterLines="20" w:after="48" w:line="240" w:lineRule="auto"/>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6"/>
                <w:szCs w:val="16"/>
              </w:rPr>
            </w:pPr>
          </w:p>
        </w:tc>
      </w:tr>
    </w:tbl>
    <w:p w14:paraId="677D20FC" w14:textId="77777777" w:rsidR="00E514F6" w:rsidRPr="00D206C5" w:rsidRDefault="00E514F6" w:rsidP="00E514F6">
      <w:pPr>
        <w:spacing w:beforeLines="20" w:before="48" w:afterLines="20" w:after="48" w:line="240" w:lineRule="auto"/>
        <w:rPr>
          <w:rFonts w:ascii="Helvetica" w:eastAsia="Times New Roman" w:hAnsi="Helvetica"/>
          <w:sz w:val="18"/>
          <w:szCs w:val="18"/>
        </w:rPr>
      </w:pPr>
      <w:r w:rsidRPr="00D206C5">
        <w:rPr>
          <w:rFonts w:ascii="Helvetica" w:hAnsi="Helvetica"/>
          <w:sz w:val="18"/>
          <w:szCs w:val="18"/>
        </w:rPr>
        <w:t>Notes: N = 28,133 in 329 Local Authority Districts</w:t>
      </w:r>
    </w:p>
    <w:p w14:paraId="46675FEE" w14:textId="77777777" w:rsidR="00E514F6" w:rsidRPr="00D206C5" w:rsidRDefault="00E514F6" w:rsidP="00E514F6">
      <w:pPr>
        <w:pStyle w:val="Caption"/>
      </w:pPr>
    </w:p>
    <w:p w14:paraId="06D7F505" w14:textId="77777777" w:rsidR="00E514F6" w:rsidRPr="00D206C5" w:rsidRDefault="00E514F6" w:rsidP="00E514F6">
      <w:pPr>
        <w:spacing w:after="200" w:line="276" w:lineRule="auto"/>
      </w:pPr>
      <w:r w:rsidRPr="00D206C5">
        <w:br w:type="page"/>
      </w:r>
    </w:p>
    <w:p w14:paraId="0DC7F896" w14:textId="77777777" w:rsidR="0082054D" w:rsidRPr="00D206C5" w:rsidRDefault="00445E0B" w:rsidP="00E514F6">
      <w:pPr>
        <w:pStyle w:val="Heading2"/>
        <w:numPr>
          <w:ilvl w:val="0"/>
          <w:numId w:val="0"/>
        </w:numPr>
        <w:ind w:left="578" w:hanging="578"/>
      </w:pPr>
      <w:r w:rsidRPr="00D206C5">
        <w:lastRenderedPageBreak/>
        <w:t>Sensitivity</w:t>
      </w:r>
      <w:r w:rsidR="0006750B" w:rsidRPr="00D206C5">
        <w:t xml:space="preserve"> Analysis</w:t>
      </w:r>
    </w:p>
    <w:p w14:paraId="25DF8634" w14:textId="2B2137CA" w:rsidR="00E514F6" w:rsidRPr="00D206C5" w:rsidRDefault="00E514F6" w:rsidP="00886E50">
      <w:pPr>
        <w:pStyle w:val="Heading3"/>
        <w:numPr>
          <w:ilvl w:val="0"/>
          <w:numId w:val="0"/>
        </w:numPr>
        <w:ind w:left="737" w:hanging="737"/>
      </w:pPr>
      <w:r w:rsidRPr="00D206C5">
        <w:t>Quintile 5</w:t>
      </w:r>
      <w:r w:rsidR="00886E50" w:rsidRPr="00D206C5">
        <w:t xml:space="preserve"> employment</w:t>
      </w:r>
    </w:p>
    <w:p w14:paraId="0B2C3403" w14:textId="60870FCC" w:rsidR="00E514F6" w:rsidRPr="00D206C5" w:rsidRDefault="00E514F6" w:rsidP="00E514F6">
      <w:pPr>
        <w:pStyle w:val="Caption"/>
      </w:pPr>
      <w:r w:rsidRPr="00D206C5">
        <w:t>Table A</w:t>
      </w:r>
      <w:r w:rsidR="009E69EA">
        <w:t>4</w:t>
      </w:r>
      <w:r w:rsidRPr="00D206C5">
        <w:t>:   Linear regression of Quintile 5 growth on LAD-level Leave vote (2016)</w:t>
      </w:r>
    </w:p>
    <w:p w14:paraId="39D416A1" w14:textId="77777777" w:rsidR="00E514F6" w:rsidRPr="00D206C5" w:rsidRDefault="00E514F6" w:rsidP="00E514F6">
      <w:pPr>
        <w:pStyle w:val="Caption"/>
        <w:rPr>
          <w:b w:val="0"/>
        </w:rPr>
        <w:sectPr w:rsidR="00E514F6" w:rsidRPr="00D206C5" w:rsidSect="00B14A26">
          <w:endnotePr>
            <w:numFmt w:val="decimal"/>
          </w:endnotePr>
          <w:type w:val="continuous"/>
          <w:pgSz w:w="11900" w:h="16840"/>
          <w:pgMar w:top="1440" w:right="1440" w:bottom="1440" w:left="1440" w:header="527" w:footer="482" w:gutter="0"/>
          <w:cols w:space="708"/>
          <w:docGrid w:linePitch="360"/>
        </w:sectPr>
      </w:pPr>
    </w:p>
    <w:tbl>
      <w:tblPr>
        <w:tblStyle w:val="PlainTable1"/>
        <w:tblW w:w="0" w:type="auto"/>
        <w:tblLook w:val="04A0" w:firstRow="1" w:lastRow="0" w:firstColumn="1" w:lastColumn="0" w:noHBand="0" w:noVBand="1"/>
      </w:tblPr>
      <w:tblGrid>
        <w:gridCol w:w="2150"/>
        <w:gridCol w:w="1153"/>
        <w:gridCol w:w="1228"/>
      </w:tblGrid>
      <w:tr w:rsidR="00F734EF" w:rsidRPr="00D206C5" w14:paraId="43254711" w14:textId="77777777" w:rsidTr="00B568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tcPr>
          <w:p w14:paraId="1874F987" w14:textId="77777777" w:rsidR="00F734EF" w:rsidRPr="00D206C5" w:rsidRDefault="00F734EF" w:rsidP="00D555E1">
            <w:pPr>
              <w:spacing w:before="20" w:after="20" w:line="23" w:lineRule="atLeast"/>
              <w:jc w:val="left"/>
              <w:rPr>
                <w:rFonts w:ascii="Helvetica" w:hAnsi="Helvetica"/>
                <w:b w:val="0"/>
                <w:sz w:val="14"/>
                <w:szCs w:val="14"/>
              </w:rPr>
            </w:pPr>
          </w:p>
        </w:tc>
        <w:tc>
          <w:tcPr>
            <w:tcW w:w="1153" w:type="dxa"/>
            <w:vAlign w:val="center"/>
          </w:tcPr>
          <w:p w14:paraId="5A957E1E" w14:textId="77777777" w:rsidR="00F734EF" w:rsidRPr="00D206C5" w:rsidRDefault="00F734EF" w:rsidP="00B56842">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I</w:t>
            </w:r>
          </w:p>
        </w:tc>
        <w:tc>
          <w:tcPr>
            <w:tcW w:w="1228" w:type="dxa"/>
            <w:vAlign w:val="center"/>
          </w:tcPr>
          <w:p w14:paraId="3DF38AEC" w14:textId="3AA909AE" w:rsidR="00F734EF" w:rsidRPr="00D206C5" w:rsidRDefault="00834EAD" w:rsidP="00B56842">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I</w:t>
            </w:r>
            <w:r w:rsidR="00F734EF" w:rsidRPr="00D206C5">
              <w:rPr>
                <w:rFonts w:ascii="Helvetica" w:hAnsi="Helvetica"/>
                <w:sz w:val="14"/>
                <w:szCs w:val="14"/>
              </w:rPr>
              <w:t>I</w:t>
            </w:r>
          </w:p>
        </w:tc>
      </w:tr>
      <w:tr w:rsidR="00B57F3E" w:rsidRPr="00D206C5" w14:paraId="22364155"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08242E05" w14:textId="77777777" w:rsidR="00B57F3E" w:rsidRPr="00D206C5" w:rsidRDefault="00B57F3E" w:rsidP="00B57F3E">
            <w:pPr>
              <w:spacing w:before="20" w:after="20" w:line="23" w:lineRule="atLeast"/>
              <w:jc w:val="left"/>
              <w:rPr>
                <w:rFonts w:ascii="Helvetica" w:hAnsi="Helvetica" w:cs="Helvetica"/>
                <w:sz w:val="14"/>
                <w:szCs w:val="14"/>
              </w:rPr>
            </w:pPr>
            <w:r w:rsidRPr="00D206C5">
              <w:rPr>
                <w:rFonts w:ascii="Helvetica" w:hAnsi="Helvetica" w:cs="Calibri"/>
                <w:color w:val="000000" w:themeColor="dark1"/>
                <w:kern w:val="24"/>
                <w:sz w:val="14"/>
                <w:szCs w:val="14"/>
              </w:rPr>
              <w:t>PP change in Quintile 5 employment</w:t>
            </w:r>
          </w:p>
        </w:tc>
        <w:tc>
          <w:tcPr>
            <w:tcW w:w="1153" w:type="dxa"/>
            <w:vAlign w:val="center"/>
          </w:tcPr>
          <w:p w14:paraId="6F063D4C" w14:textId="1889C00A" w:rsidR="00B57F3E" w:rsidRPr="00D206C5" w:rsidRDefault="00B57F3E"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-1.93***</w:t>
            </w:r>
          </w:p>
        </w:tc>
        <w:tc>
          <w:tcPr>
            <w:tcW w:w="1228" w:type="dxa"/>
            <w:vAlign w:val="center"/>
          </w:tcPr>
          <w:p w14:paraId="4E515BA9" w14:textId="5ADFD980" w:rsidR="00B57F3E" w:rsidRPr="00D206C5" w:rsidRDefault="00B57F3E"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-1.37***</w:t>
            </w:r>
          </w:p>
        </w:tc>
      </w:tr>
      <w:tr w:rsidR="00B57F3E" w:rsidRPr="00D206C5" w14:paraId="62825069" w14:textId="77777777" w:rsidTr="00B56842">
        <w:tc>
          <w:tcPr>
            <w:cnfStyle w:val="001000000000" w:firstRow="0" w:lastRow="0" w:firstColumn="1" w:lastColumn="0" w:oddVBand="0" w:evenVBand="0" w:oddHBand="0" w:evenHBand="0" w:firstRowFirstColumn="0" w:firstRowLastColumn="0" w:lastRowFirstColumn="0" w:lastRowLastColumn="0"/>
            <w:tcW w:w="2150" w:type="dxa"/>
            <w:vAlign w:val="center"/>
          </w:tcPr>
          <w:p w14:paraId="167512AD" w14:textId="77777777" w:rsidR="00B57F3E" w:rsidRPr="00D206C5" w:rsidRDefault="00B57F3E" w:rsidP="00B57F3E">
            <w:pPr>
              <w:spacing w:before="20" w:after="20" w:line="23" w:lineRule="atLeast"/>
              <w:jc w:val="left"/>
              <w:rPr>
                <w:rFonts w:ascii="Helvetica" w:hAnsi="Helvetica" w:cs="Calibri"/>
                <w:color w:val="000000" w:themeColor="dark1"/>
                <w:kern w:val="24"/>
                <w:sz w:val="14"/>
                <w:szCs w:val="14"/>
              </w:rPr>
            </w:pPr>
          </w:p>
        </w:tc>
        <w:tc>
          <w:tcPr>
            <w:tcW w:w="1153" w:type="dxa"/>
            <w:vAlign w:val="center"/>
          </w:tcPr>
          <w:p w14:paraId="245A448D" w14:textId="44AD0893" w:rsidR="00B57F3E" w:rsidRPr="00D206C5" w:rsidRDefault="00B57F3E"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000000" w:themeColor="dark1"/>
                <w:kern w:val="24"/>
                <w:sz w:val="14"/>
                <w:szCs w:val="14"/>
              </w:rPr>
            </w:pPr>
            <w:r w:rsidRPr="00D206C5">
              <w:rPr>
                <w:rFonts w:ascii="Helvetica" w:hAnsi="Helvetica" w:cs="Times New Roman"/>
                <w:sz w:val="14"/>
                <w:szCs w:val="14"/>
              </w:rPr>
              <w:t>(-2.21 - -1.66)</w:t>
            </w:r>
          </w:p>
        </w:tc>
        <w:tc>
          <w:tcPr>
            <w:tcW w:w="1228" w:type="dxa"/>
            <w:vAlign w:val="center"/>
          </w:tcPr>
          <w:p w14:paraId="0F23911A" w14:textId="3D1F2A8B" w:rsidR="00B57F3E" w:rsidRPr="00D206C5" w:rsidRDefault="00B57F3E"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000000"/>
                <w:sz w:val="14"/>
                <w:szCs w:val="14"/>
              </w:rPr>
            </w:pPr>
            <w:r w:rsidRPr="00D206C5">
              <w:rPr>
                <w:rFonts w:ascii="Helvetica" w:hAnsi="Helvetica" w:cs="Times New Roman"/>
                <w:sz w:val="14"/>
                <w:szCs w:val="14"/>
              </w:rPr>
              <w:t>(-1.70 - -1.04)</w:t>
            </w:r>
          </w:p>
        </w:tc>
      </w:tr>
      <w:tr w:rsidR="00B57F3E" w:rsidRPr="00D206C5" w14:paraId="02D1898C"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3C53AE4D" w14:textId="77777777" w:rsidR="00B57F3E" w:rsidRPr="00D206C5" w:rsidRDefault="00B57F3E" w:rsidP="00B57F3E">
            <w:pPr>
              <w:spacing w:before="20" w:after="20" w:line="23" w:lineRule="atLeast"/>
              <w:jc w:val="left"/>
              <w:rPr>
                <w:rFonts w:ascii="Helvetica" w:hAnsi="Helvetica" w:cs="Helvetica"/>
                <w:sz w:val="14"/>
                <w:szCs w:val="14"/>
              </w:rPr>
            </w:pPr>
            <w:r w:rsidRPr="00D206C5">
              <w:rPr>
                <w:rFonts w:ascii="Helvetica" w:hAnsi="Helvetica" w:cs="Calibri"/>
                <w:color w:val="000000" w:themeColor="dark1"/>
                <w:kern w:val="24"/>
                <w:sz w:val="14"/>
                <w:szCs w:val="14"/>
              </w:rPr>
              <w:t>% Quintile 5 employment 1991</w:t>
            </w:r>
          </w:p>
        </w:tc>
        <w:tc>
          <w:tcPr>
            <w:tcW w:w="1153" w:type="dxa"/>
            <w:vAlign w:val="center"/>
          </w:tcPr>
          <w:p w14:paraId="715297DC" w14:textId="442DC0C0" w:rsidR="00B57F3E" w:rsidRPr="00D206C5" w:rsidRDefault="00B57F3E"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-0.78***</w:t>
            </w:r>
          </w:p>
        </w:tc>
        <w:tc>
          <w:tcPr>
            <w:tcW w:w="1228" w:type="dxa"/>
            <w:vAlign w:val="center"/>
          </w:tcPr>
          <w:p w14:paraId="70C64EFF" w14:textId="4967DEA6" w:rsidR="00B57F3E" w:rsidRPr="00D206C5" w:rsidRDefault="00B57F3E"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-0.96***</w:t>
            </w:r>
          </w:p>
        </w:tc>
      </w:tr>
      <w:tr w:rsidR="00B57F3E" w:rsidRPr="00D206C5" w14:paraId="70233532" w14:textId="77777777" w:rsidTr="00B56842">
        <w:tc>
          <w:tcPr>
            <w:cnfStyle w:val="001000000000" w:firstRow="0" w:lastRow="0" w:firstColumn="1" w:lastColumn="0" w:oddVBand="0" w:evenVBand="0" w:oddHBand="0" w:evenHBand="0" w:firstRowFirstColumn="0" w:firstRowLastColumn="0" w:lastRowFirstColumn="0" w:lastRowLastColumn="0"/>
            <w:tcW w:w="2150" w:type="dxa"/>
            <w:vAlign w:val="center"/>
          </w:tcPr>
          <w:p w14:paraId="3B966B8B" w14:textId="77777777" w:rsidR="00B57F3E" w:rsidRPr="00D206C5" w:rsidRDefault="00B57F3E" w:rsidP="00B57F3E">
            <w:pPr>
              <w:spacing w:before="20" w:after="20" w:line="23" w:lineRule="atLeast"/>
              <w:jc w:val="left"/>
              <w:rPr>
                <w:rFonts w:ascii="Helvetica" w:hAnsi="Helvetica" w:cs="Calibri"/>
                <w:b w:val="0"/>
                <w:color w:val="000000" w:themeColor="dark1"/>
                <w:kern w:val="24"/>
                <w:sz w:val="14"/>
                <w:szCs w:val="14"/>
              </w:rPr>
            </w:pPr>
          </w:p>
        </w:tc>
        <w:tc>
          <w:tcPr>
            <w:tcW w:w="1153" w:type="dxa"/>
            <w:vAlign w:val="center"/>
          </w:tcPr>
          <w:p w14:paraId="14A8895F" w14:textId="36AD2856" w:rsidR="00B57F3E" w:rsidRPr="00D206C5" w:rsidRDefault="00B57F3E"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(-0.92 - -0.65)</w:t>
            </w:r>
          </w:p>
        </w:tc>
        <w:tc>
          <w:tcPr>
            <w:tcW w:w="1228" w:type="dxa"/>
            <w:vAlign w:val="center"/>
          </w:tcPr>
          <w:p w14:paraId="215C61DE" w14:textId="06F2A4CE" w:rsidR="00B57F3E" w:rsidRPr="00D206C5" w:rsidRDefault="00B57F3E"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000000"/>
                <w:sz w:val="14"/>
                <w:szCs w:val="14"/>
              </w:rPr>
            </w:pPr>
            <w:r w:rsidRPr="00D206C5">
              <w:rPr>
                <w:rFonts w:ascii="Helvetica" w:hAnsi="Helvetica" w:cs="Times New Roman"/>
                <w:sz w:val="14"/>
                <w:szCs w:val="14"/>
              </w:rPr>
              <w:t>(-1.18 - -0.74)</w:t>
            </w:r>
          </w:p>
        </w:tc>
      </w:tr>
      <w:tr w:rsidR="00AA1CC0" w:rsidRPr="00D206C5" w14:paraId="16BB02BA"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11BCBE2C" w14:textId="77777777" w:rsidR="00AA1CC0" w:rsidRPr="00D206C5" w:rsidRDefault="00AA1CC0" w:rsidP="00AA1CC0">
            <w:pPr>
              <w:spacing w:before="20" w:after="20" w:line="23" w:lineRule="atLeast"/>
              <w:jc w:val="left"/>
              <w:rPr>
                <w:rFonts w:ascii="Helvetica" w:hAnsi="Helvetica" w:cs="Helvetica"/>
                <w:b w:val="0"/>
                <w:sz w:val="14"/>
                <w:szCs w:val="14"/>
              </w:rPr>
            </w:pPr>
            <w:r w:rsidRPr="00D206C5">
              <w:rPr>
                <w:rFonts w:ascii="Helvetica" w:hAnsi="Helvetica" w:cs="Calibri"/>
                <w:b w:val="0"/>
                <w:color w:val="000000" w:themeColor="dark1"/>
                <w:kern w:val="24"/>
                <w:sz w:val="14"/>
                <w:szCs w:val="14"/>
              </w:rPr>
              <w:t>% employment growth</w:t>
            </w:r>
          </w:p>
        </w:tc>
        <w:tc>
          <w:tcPr>
            <w:tcW w:w="1153" w:type="dxa"/>
            <w:vAlign w:val="center"/>
          </w:tcPr>
          <w:p w14:paraId="10D84CF8" w14:textId="77777777"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28" w:type="dxa"/>
            <w:vAlign w:val="center"/>
          </w:tcPr>
          <w:p w14:paraId="2DAE673B" w14:textId="63FEEA71"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-0.08**</w:t>
            </w:r>
          </w:p>
        </w:tc>
      </w:tr>
      <w:tr w:rsidR="00AA1CC0" w:rsidRPr="00D206C5" w14:paraId="742A8376" w14:textId="77777777" w:rsidTr="00B56842">
        <w:tc>
          <w:tcPr>
            <w:cnfStyle w:val="001000000000" w:firstRow="0" w:lastRow="0" w:firstColumn="1" w:lastColumn="0" w:oddVBand="0" w:evenVBand="0" w:oddHBand="0" w:evenHBand="0" w:firstRowFirstColumn="0" w:firstRowLastColumn="0" w:lastRowFirstColumn="0" w:lastRowLastColumn="0"/>
            <w:tcW w:w="2150" w:type="dxa"/>
            <w:vAlign w:val="center"/>
          </w:tcPr>
          <w:p w14:paraId="1F644734" w14:textId="77777777" w:rsidR="00AA1CC0" w:rsidRPr="00D206C5" w:rsidRDefault="00AA1CC0" w:rsidP="00AA1CC0">
            <w:pPr>
              <w:spacing w:before="20" w:after="20" w:line="23" w:lineRule="atLeast"/>
              <w:jc w:val="left"/>
              <w:rPr>
                <w:rFonts w:ascii="Helvetica" w:hAnsi="Helvetica" w:cs="Calibri"/>
                <w:b w:val="0"/>
                <w:color w:val="000000" w:themeColor="dark1"/>
                <w:kern w:val="24"/>
                <w:sz w:val="14"/>
                <w:szCs w:val="14"/>
              </w:rPr>
            </w:pPr>
          </w:p>
        </w:tc>
        <w:tc>
          <w:tcPr>
            <w:tcW w:w="1153" w:type="dxa"/>
            <w:vAlign w:val="center"/>
          </w:tcPr>
          <w:p w14:paraId="650C611E" w14:textId="77777777"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28" w:type="dxa"/>
            <w:vAlign w:val="center"/>
          </w:tcPr>
          <w:p w14:paraId="5221C25E" w14:textId="2EC045AC"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000000"/>
                <w:sz w:val="14"/>
                <w:szCs w:val="14"/>
              </w:rPr>
            </w:pPr>
            <w:r w:rsidRPr="00D206C5">
              <w:rPr>
                <w:rFonts w:ascii="Helvetica" w:hAnsi="Helvetica" w:cs="Times New Roman"/>
                <w:sz w:val="14"/>
                <w:szCs w:val="14"/>
              </w:rPr>
              <w:t>(-0.14 - -0.03)</w:t>
            </w:r>
          </w:p>
        </w:tc>
      </w:tr>
      <w:tr w:rsidR="00AA1CC0" w:rsidRPr="00D206C5" w14:paraId="13A4981C"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1E02349D" w14:textId="77777777" w:rsidR="00AA1CC0" w:rsidRPr="00D206C5" w:rsidRDefault="00AA1CC0" w:rsidP="00AA1CC0">
            <w:pPr>
              <w:spacing w:before="20" w:after="20" w:line="23" w:lineRule="atLeast"/>
              <w:jc w:val="left"/>
              <w:rPr>
                <w:rFonts w:ascii="Helvetica" w:hAnsi="Helvetica"/>
                <w:b w:val="0"/>
                <w:sz w:val="14"/>
                <w:szCs w:val="14"/>
              </w:rPr>
            </w:pPr>
            <w:r w:rsidRPr="00D206C5">
              <w:rPr>
                <w:rFonts w:ascii="Helvetica" w:hAnsi="Helvetica" w:cs="Calibri"/>
                <w:b w:val="0"/>
                <w:color w:val="000000" w:themeColor="dark1"/>
                <w:kern w:val="24"/>
                <w:sz w:val="14"/>
                <w:szCs w:val="14"/>
              </w:rPr>
              <w:t>Employment 1991</w:t>
            </w:r>
          </w:p>
        </w:tc>
        <w:tc>
          <w:tcPr>
            <w:tcW w:w="1153" w:type="dxa"/>
            <w:vAlign w:val="center"/>
          </w:tcPr>
          <w:p w14:paraId="55A9307E" w14:textId="77777777"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28" w:type="dxa"/>
            <w:vAlign w:val="center"/>
          </w:tcPr>
          <w:p w14:paraId="3D3E21D4" w14:textId="531F78FC"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-0.01</w:t>
            </w:r>
          </w:p>
        </w:tc>
      </w:tr>
      <w:tr w:rsidR="00AA1CC0" w:rsidRPr="00D206C5" w14:paraId="1E0FAF44" w14:textId="77777777" w:rsidTr="00B56842">
        <w:tc>
          <w:tcPr>
            <w:cnfStyle w:val="001000000000" w:firstRow="0" w:lastRow="0" w:firstColumn="1" w:lastColumn="0" w:oddVBand="0" w:evenVBand="0" w:oddHBand="0" w:evenHBand="0" w:firstRowFirstColumn="0" w:firstRowLastColumn="0" w:lastRowFirstColumn="0" w:lastRowLastColumn="0"/>
            <w:tcW w:w="2150" w:type="dxa"/>
            <w:vAlign w:val="center"/>
          </w:tcPr>
          <w:p w14:paraId="2C6C38B3" w14:textId="77777777" w:rsidR="00AA1CC0" w:rsidRPr="00D206C5" w:rsidRDefault="00AA1CC0" w:rsidP="00AA1CC0">
            <w:pPr>
              <w:spacing w:before="20" w:after="20" w:line="23" w:lineRule="atLeast"/>
              <w:jc w:val="left"/>
              <w:rPr>
                <w:rFonts w:ascii="Helvetica" w:hAnsi="Helvetica" w:cs="Calibri"/>
                <w:b w:val="0"/>
                <w:color w:val="000000" w:themeColor="dark1"/>
                <w:kern w:val="24"/>
                <w:sz w:val="14"/>
                <w:szCs w:val="14"/>
              </w:rPr>
            </w:pPr>
          </w:p>
        </w:tc>
        <w:tc>
          <w:tcPr>
            <w:tcW w:w="1153" w:type="dxa"/>
            <w:vAlign w:val="center"/>
          </w:tcPr>
          <w:p w14:paraId="4EC7EC4A" w14:textId="77777777"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28" w:type="dxa"/>
            <w:vAlign w:val="center"/>
          </w:tcPr>
          <w:p w14:paraId="19F9C538" w14:textId="07256820"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000000"/>
                <w:sz w:val="14"/>
                <w:szCs w:val="14"/>
              </w:rPr>
            </w:pPr>
            <w:r w:rsidRPr="00D206C5">
              <w:rPr>
                <w:rFonts w:ascii="Helvetica" w:hAnsi="Helvetica" w:cs="Times New Roman"/>
                <w:sz w:val="14"/>
                <w:szCs w:val="14"/>
              </w:rPr>
              <w:t>(-0.03 - 0.00)</w:t>
            </w:r>
          </w:p>
        </w:tc>
      </w:tr>
      <w:tr w:rsidR="00AA1CC0" w:rsidRPr="00D206C5" w14:paraId="5A8C531B"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5AC386D6" w14:textId="77777777" w:rsidR="00AA1CC0" w:rsidRPr="00D206C5" w:rsidRDefault="00AA1CC0" w:rsidP="00AA1CC0">
            <w:pPr>
              <w:spacing w:before="20" w:after="20" w:line="23" w:lineRule="atLeast"/>
              <w:jc w:val="left"/>
              <w:rPr>
                <w:rFonts w:ascii="Helvetica" w:hAnsi="Helvetica" w:cs="Helvetica"/>
                <w:b w:val="0"/>
                <w:sz w:val="14"/>
                <w:szCs w:val="14"/>
              </w:rPr>
            </w:pPr>
            <w:r w:rsidRPr="00D206C5">
              <w:rPr>
                <w:rFonts w:ascii="Helvetica" w:hAnsi="Helvetica" w:cs="Calibri"/>
                <w:b w:val="0"/>
                <w:color w:val="000000" w:themeColor="dark1"/>
                <w:kern w:val="24"/>
                <w:sz w:val="14"/>
                <w:szCs w:val="14"/>
              </w:rPr>
              <w:t>% GDP per capita growth</w:t>
            </w:r>
          </w:p>
        </w:tc>
        <w:tc>
          <w:tcPr>
            <w:tcW w:w="1153" w:type="dxa"/>
            <w:vAlign w:val="center"/>
          </w:tcPr>
          <w:p w14:paraId="1A18B65B" w14:textId="77777777"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28" w:type="dxa"/>
            <w:vAlign w:val="center"/>
          </w:tcPr>
          <w:p w14:paraId="6895EC04" w14:textId="58E2DF58"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-0.10***</w:t>
            </w:r>
          </w:p>
        </w:tc>
      </w:tr>
      <w:tr w:rsidR="00AA1CC0" w:rsidRPr="00D206C5" w14:paraId="2BA3F4F5" w14:textId="77777777" w:rsidTr="00B56842">
        <w:tc>
          <w:tcPr>
            <w:cnfStyle w:val="001000000000" w:firstRow="0" w:lastRow="0" w:firstColumn="1" w:lastColumn="0" w:oddVBand="0" w:evenVBand="0" w:oddHBand="0" w:evenHBand="0" w:firstRowFirstColumn="0" w:firstRowLastColumn="0" w:lastRowFirstColumn="0" w:lastRowLastColumn="0"/>
            <w:tcW w:w="2150" w:type="dxa"/>
            <w:vAlign w:val="center"/>
          </w:tcPr>
          <w:p w14:paraId="545D2419" w14:textId="77777777" w:rsidR="00AA1CC0" w:rsidRPr="00D206C5" w:rsidRDefault="00AA1CC0" w:rsidP="00AA1CC0">
            <w:pPr>
              <w:spacing w:before="20" w:after="20" w:line="23" w:lineRule="atLeast"/>
              <w:jc w:val="left"/>
              <w:rPr>
                <w:rFonts w:ascii="Helvetica" w:hAnsi="Helvetica" w:cs="Calibri"/>
                <w:b w:val="0"/>
                <w:color w:val="000000" w:themeColor="dark1"/>
                <w:kern w:val="24"/>
                <w:sz w:val="14"/>
                <w:szCs w:val="14"/>
              </w:rPr>
            </w:pPr>
          </w:p>
        </w:tc>
        <w:tc>
          <w:tcPr>
            <w:tcW w:w="1153" w:type="dxa"/>
            <w:vAlign w:val="center"/>
          </w:tcPr>
          <w:p w14:paraId="143EC580" w14:textId="77777777"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28" w:type="dxa"/>
            <w:vAlign w:val="center"/>
          </w:tcPr>
          <w:p w14:paraId="59CD14CD" w14:textId="7C422148"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000000"/>
                <w:sz w:val="14"/>
                <w:szCs w:val="14"/>
              </w:rPr>
            </w:pPr>
            <w:r w:rsidRPr="00D206C5">
              <w:rPr>
                <w:rFonts w:ascii="Helvetica" w:hAnsi="Helvetica" w:cs="Times New Roman"/>
                <w:sz w:val="14"/>
                <w:szCs w:val="14"/>
              </w:rPr>
              <w:t>(-0.15 - -0.05)</w:t>
            </w:r>
          </w:p>
        </w:tc>
      </w:tr>
      <w:tr w:rsidR="00AA1CC0" w:rsidRPr="00D206C5" w14:paraId="3B23300D"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4BF937D7" w14:textId="77777777" w:rsidR="00AA1CC0" w:rsidRPr="00D206C5" w:rsidRDefault="00AA1CC0" w:rsidP="00AA1CC0">
            <w:pPr>
              <w:spacing w:before="20" w:after="20" w:line="23" w:lineRule="atLeast"/>
              <w:jc w:val="left"/>
              <w:rPr>
                <w:rFonts w:ascii="Helvetica" w:hAnsi="Helvetica"/>
                <w:b w:val="0"/>
                <w:sz w:val="14"/>
                <w:szCs w:val="14"/>
              </w:rPr>
            </w:pPr>
            <w:r w:rsidRPr="00D206C5">
              <w:rPr>
                <w:rFonts w:ascii="Helvetica" w:hAnsi="Helvetica" w:cs="Calibri"/>
                <w:b w:val="0"/>
                <w:color w:val="000000" w:themeColor="dark1"/>
                <w:kern w:val="24"/>
                <w:sz w:val="14"/>
                <w:szCs w:val="14"/>
              </w:rPr>
              <w:t>GDP per capita 1998</w:t>
            </w:r>
          </w:p>
        </w:tc>
        <w:tc>
          <w:tcPr>
            <w:tcW w:w="1153" w:type="dxa"/>
            <w:vAlign w:val="center"/>
          </w:tcPr>
          <w:p w14:paraId="32E00EF8" w14:textId="77777777"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28" w:type="dxa"/>
            <w:vAlign w:val="center"/>
          </w:tcPr>
          <w:p w14:paraId="618EB784" w14:textId="7871CF4B"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0.07**</w:t>
            </w:r>
          </w:p>
        </w:tc>
      </w:tr>
      <w:tr w:rsidR="00AA1CC0" w:rsidRPr="00D206C5" w14:paraId="4C40DA22" w14:textId="77777777" w:rsidTr="00B56842">
        <w:tc>
          <w:tcPr>
            <w:cnfStyle w:val="001000000000" w:firstRow="0" w:lastRow="0" w:firstColumn="1" w:lastColumn="0" w:oddVBand="0" w:evenVBand="0" w:oddHBand="0" w:evenHBand="0" w:firstRowFirstColumn="0" w:firstRowLastColumn="0" w:lastRowFirstColumn="0" w:lastRowLastColumn="0"/>
            <w:tcW w:w="2150" w:type="dxa"/>
            <w:vAlign w:val="center"/>
          </w:tcPr>
          <w:p w14:paraId="4FF7282E" w14:textId="77777777" w:rsidR="00AA1CC0" w:rsidRPr="00D206C5" w:rsidRDefault="00AA1CC0" w:rsidP="00AA1CC0">
            <w:pPr>
              <w:spacing w:before="20" w:after="20" w:line="23" w:lineRule="atLeast"/>
              <w:jc w:val="left"/>
              <w:rPr>
                <w:rFonts w:ascii="Helvetica" w:hAnsi="Helvetica" w:cs="Calibri"/>
                <w:b w:val="0"/>
                <w:color w:val="000000" w:themeColor="dark1"/>
                <w:kern w:val="24"/>
                <w:sz w:val="14"/>
                <w:szCs w:val="14"/>
              </w:rPr>
            </w:pPr>
          </w:p>
        </w:tc>
        <w:tc>
          <w:tcPr>
            <w:tcW w:w="1153" w:type="dxa"/>
            <w:vAlign w:val="center"/>
          </w:tcPr>
          <w:p w14:paraId="57CD5529" w14:textId="77777777"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28" w:type="dxa"/>
            <w:vAlign w:val="center"/>
          </w:tcPr>
          <w:p w14:paraId="4CF0C84C" w14:textId="104EC9D0"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000000"/>
                <w:sz w:val="14"/>
                <w:szCs w:val="14"/>
              </w:rPr>
            </w:pPr>
            <w:r w:rsidRPr="00D206C5">
              <w:rPr>
                <w:rFonts w:ascii="Helvetica" w:hAnsi="Helvetica" w:cs="Times New Roman"/>
                <w:sz w:val="14"/>
                <w:szCs w:val="14"/>
              </w:rPr>
              <w:t>(0.02 - 0.13)</w:t>
            </w:r>
          </w:p>
        </w:tc>
      </w:tr>
      <w:tr w:rsidR="00AA1CC0" w:rsidRPr="00D206C5" w14:paraId="7CF72235"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6EFD31FA" w14:textId="77777777" w:rsidR="00AA1CC0" w:rsidRPr="00D206C5" w:rsidRDefault="00AA1CC0" w:rsidP="00AA1CC0">
            <w:pPr>
              <w:spacing w:before="20" w:after="20" w:line="23" w:lineRule="atLeast"/>
              <w:jc w:val="left"/>
              <w:rPr>
                <w:rFonts w:ascii="Helvetica" w:hAnsi="Helvetica"/>
                <w:b w:val="0"/>
                <w:sz w:val="14"/>
                <w:szCs w:val="14"/>
              </w:rPr>
            </w:pPr>
            <w:r w:rsidRPr="00D206C5">
              <w:rPr>
                <w:rFonts w:ascii="Helvetica" w:hAnsi="Helvetica" w:cs="Calibri"/>
                <w:b w:val="0"/>
                <w:color w:val="000000" w:themeColor="dark1"/>
                <w:kern w:val="24"/>
                <w:sz w:val="14"/>
                <w:szCs w:val="14"/>
              </w:rPr>
              <w:t>% change median house price</w:t>
            </w:r>
          </w:p>
        </w:tc>
        <w:tc>
          <w:tcPr>
            <w:tcW w:w="1153" w:type="dxa"/>
            <w:vAlign w:val="center"/>
          </w:tcPr>
          <w:p w14:paraId="027325AE" w14:textId="77777777"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28" w:type="dxa"/>
            <w:vAlign w:val="center"/>
          </w:tcPr>
          <w:p w14:paraId="4C0528B2" w14:textId="6B64D04C"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-0.01</w:t>
            </w:r>
          </w:p>
        </w:tc>
      </w:tr>
      <w:tr w:rsidR="00AA1CC0" w:rsidRPr="00D206C5" w14:paraId="02954431" w14:textId="77777777" w:rsidTr="00B56842">
        <w:tc>
          <w:tcPr>
            <w:cnfStyle w:val="001000000000" w:firstRow="0" w:lastRow="0" w:firstColumn="1" w:lastColumn="0" w:oddVBand="0" w:evenVBand="0" w:oddHBand="0" w:evenHBand="0" w:firstRowFirstColumn="0" w:firstRowLastColumn="0" w:lastRowFirstColumn="0" w:lastRowLastColumn="0"/>
            <w:tcW w:w="2150" w:type="dxa"/>
            <w:vAlign w:val="center"/>
          </w:tcPr>
          <w:p w14:paraId="2FE83A86" w14:textId="77777777" w:rsidR="00AA1CC0" w:rsidRPr="00D206C5" w:rsidRDefault="00AA1CC0" w:rsidP="00AA1CC0">
            <w:pPr>
              <w:spacing w:before="20" w:after="20" w:line="23" w:lineRule="atLeast"/>
              <w:jc w:val="left"/>
              <w:rPr>
                <w:rFonts w:ascii="Helvetica" w:hAnsi="Helvetica" w:cs="Calibri"/>
                <w:b w:val="0"/>
                <w:color w:val="000000" w:themeColor="dark1"/>
                <w:kern w:val="24"/>
                <w:sz w:val="14"/>
                <w:szCs w:val="14"/>
              </w:rPr>
            </w:pPr>
          </w:p>
        </w:tc>
        <w:tc>
          <w:tcPr>
            <w:tcW w:w="1153" w:type="dxa"/>
            <w:vAlign w:val="center"/>
          </w:tcPr>
          <w:p w14:paraId="7B19F67A" w14:textId="77777777"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28" w:type="dxa"/>
            <w:vAlign w:val="center"/>
          </w:tcPr>
          <w:p w14:paraId="26B4D67D" w14:textId="7C60DE8F"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000000"/>
                <w:sz w:val="14"/>
                <w:szCs w:val="14"/>
              </w:rPr>
            </w:pPr>
            <w:r w:rsidRPr="00D206C5">
              <w:rPr>
                <w:rFonts w:ascii="Helvetica" w:hAnsi="Helvetica" w:cs="Times New Roman"/>
                <w:sz w:val="14"/>
                <w:szCs w:val="14"/>
              </w:rPr>
              <w:t>(-0.03 - 0.01)</w:t>
            </w:r>
          </w:p>
        </w:tc>
      </w:tr>
      <w:tr w:rsidR="00AA1CC0" w:rsidRPr="00D206C5" w14:paraId="6F23EE96"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3365C9EB" w14:textId="77777777" w:rsidR="00AA1CC0" w:rsidRPr="00D206C5" w:rsidRDefault="00AA1CC0" w:rsidP="00AA1CC0">
            <w:pPr>
              <w:spacing w:before="20" w:after="20" w:line="23" w:lineRule="atLeast"/>
              <w:jc w:val="left"/>
              <w:rPr>
                <w:rFonts w:ascii="Helvetica" w:hAnsi="Helvetica"/>
                <w:b w:val="0"/>
                <w:sz w:val="14"/>
                <w:szCs w:val="14"/>
              </w:rPr>
            </w:pPr>
            <w:r w:rsidRPr="00D206C5">
              <w:rPr>
                <w:rFonts w:ascii="Helvetica" w:hAnsi="Helvetica" w:cs="Calibri"/>
                <w:b w:val="0"/>
                <w:color w:val="000000" w:themeColor="dark1"/>
                <w:kern w:val="24"/>
                <w:sz w:val="14"/>
                <w:szCs w:val="14"/>
              </w:rPr>
              <w:t>Log median house price 1995</w:t>
            </w:r>
          </w:p>
        </w:tc>
        <w:tc>
          <w:tcPr>
            <w:tcW w:w="1153" w:type="dxa"/>
            <w:vAlign w:val="center"/>
          </w:tcPr>
          <w:p w14:paraId="6300061A" w14:textId="77777777"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28" w:type="dxa"/>
            <w:vAlign w:val="center"/>
          </w:tcPr>
          <w:p w14:paraId="08744266" w14:textId="5D9E3337"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3.40</w:t>
            </w:r>
          </w:p>
        </w:tc>
      </w:tr>
      <w:tr w:rsidR="00AA1CC0" w:rsidRPr="00D206C5" w14:paraId="427C6963" w14:textId="77777777" w:rsidTr="00B56842">
        <w:tc>
          <w:tcPr>
            <w:cnfStyle w:val="001000000000" w:firstRow="0" w:lastRow="0" w:firstColumn="1" w:lastColumn="0" w:oddVBand="0" w:evenVBand="0" w:oddHBand="0" w:evenHBand="0" w:firstRowFirstColumn="0" w:firstRowLastColumn="0" w:lastRowFirstColumn="0" w:lastRowLastColumn="0"/>
            <w:tcW w:w="2150" w:type="dxa"/>
            <w:vAlign w:val="center"/>
          </w:tcPr>
          <w:p w14:paraId="5084DEC9" w14:textId="77777777" w:rsidR="00AA1CC0" w:rsidRPr="00D206C5" w:rsidRDefault="00AA1CC0" w:rsidP="00AA1CC0">
            <w:pPr>
              <w:spacing w:before="20" w:after="20" w:line="23" w:lineRule="atLeast"/>
              <w:jc w:val="left"/>
              <w:rPr>
                <w:rFonts w:ascii="Helvetica" w:hAnsi="Helvetica" w:cs="Calibri"/>
                <w:b w:val="0"/>
                <w:color w:val="000000" w:themeColor="dark1"/>
                <w:kern w:val="24"/>
                <w:sz w:val="14"/>
                <w:szCs w:val="14"/>
              </w:rPr>
            </w:pPr>
          </w:p>
        </w:tc>
        <w:tc>
          <w:tcPr>
            <w:tcW w:w="1153" w:type="dxa"/>
            <w:vAlign w:val="center"/>
          </w:tcPr>
          <w:p w14:paraId="1463AD3F" w14:textId="77777777"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28" w:type="dxa"/>
            <w:vAlign w:val="center"/>
          </w:tcPr>
          <w:p w14:paraId="0879C4B8" w14:textId="6D4D8DC3"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000000"/>
                <w:sz w:val="14"/>
                <w:szCs w:val="14"/>
              </w:rPr>
            </w:pPr>
            <w:r w:rsidRPr="00D206C5">
              <w:rPr>
                <w:rFonts w:ascii="Helvetica" w:hAnsi="Helvetica" w:cs="Times New Roman"/>
                <w:sz w:val="14"/>
                <w:szCs w:val="14"/>
              </w:rPr>
              <w:t>(-1.65 - 8.45)</w:t>
            </w:r>
          </w:p>
        </w:tc>
      </w:tr>
      <w:tr w:rsidR="00AA1CC0" w:rsidRPr="00D206C5" w14:paraId="4549B26C"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39E3CAB0" w14:textId="77777777" w:rsidR="00AA1CC0" w:rsidRPr="00D206C5" w:rsidRDefault="00AA1CC0" w:rsidP="00AA1CC0">
            <w:pPr>
              <w:spacing w:before="20" w:after="20" w:line="23" w:lineRule="atLeast"/>
              <w:jc w:val="left"/>
              <w:rPr>
                <w:rFonts w:ascii="Helvetica" w:hAnsi="Helvetica"/>
                <w:b w:val="0"/>
                <w:sz w:val="14"/>
                <w:szCs w:val="14"/>
              </w:rPr>
            </w:pPr>
            <w:r w:rsidRPr="00D206C5">
              <w:rPr>
                <w:rFonts w:ascii="Helvetica" w:hAnsi="Helvetica" w:cs="Calibri"/>
                <w:b w:val="0"/>
                <w:color w:val="000000" w:themeColor="dark1"/>
                <w:kern w:val="24"/>
                <w:sz w:val="14"/>
                <w:szCs w:val="14"/>
              </w:rPr>
              <w:t>PP change non-white population</w:t>
            </w:r>
          </w:p>
        </w:tc>
        <w:tc>
          <w:tcPr>
            <w:tcW w:w="1153" w:type="dxa"/>
            <w:vAlign w:val="center"/>
          </w:tcPr>
          <w:p w14:paraId="72E3A5F7" w14:textId="77777777"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28" w:type="dxa"/>
            <w:vAlign w:val="center"/>
          </w:tcPr>
          <w:p w14:paraId="45A77BEB" w14:textId="7F06B925"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0.17**</w:t>
            </w:r>
          </w:p>
        </w:tc>
      </w:tr>
      <w:tr w:rsidR="00AA1CC0" w:rsidRPr="00D206C5" w14:paraId="159DEB75" w14:textId="77777777" w:rsidTr="00B56842">
        <w:tc>
          <w:tcPr>
            <w:cnfStyle w:val="001000000000" w:firstRow="0" w:lastRow="0" w:firstColumn="1" w:lastColumn="0" w:oddVBand="0" w:evenVBand="0" w:oddHBand="0" w:evenHBand="0" w:firstRowFirstColumn="0" w:firstRowLastColumn="0" w:lastRowFirstColumn="0" w:lastRowLastColumn="0"/>
            <w:tcW w:w="2150" w:type="dxa"/>
            <w:vAlign w:val="center"/>
          </w:tcPr>
          <w:p w14:paraId="374EC116" w14:textId="77777777" w:rsidR="00AA1CC0" w:rsidRPr="00D206C5" w:rsidRDefault="00AA1CC0" w:rsidP="00AA1CC0">
            <w:pPr>
              <w:spacing w:before="20" w:after="20" w:line="23" w:lineRule="atLeast"/>
              <w:jc w:val="left"/>
              <w:rPr>
                <w:rFonts w:ascii="Helvetica" w:hAnsi="Helvetica" w:cs="Calibri"/>
                <w:b w:val="0"/>
                <w:color w:val="000000" w:themeColor="dark1"/>
                <w:kern w:val="24"/>
                <w:sz w:val="14"/>
                <w:szCs w:val="14"/>
              </w:rPr>
            </w:pPr>
          </w:p>
        </w:tc>
        <w:tc>
          <w:tcPr>
            <w:tcW w:w="1153" w:type="dxa"/>
            <w:vAlign w:val="center"/>
          </w:tcPr>
          <w:p w14:paraId="63523963" w14:textId="77777777"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28" w:type="dxa"/>
            <w:vAlign w:val="center"/>
          </w:tcPr>
          <w:p w14:paraId="19095210" w14:textId="6BCAA6D3"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Calibri"/>
                <w:color w:val="000000"/>
                <w:sz w:val="14"/>
                <w:szCs w:val="14"/>
              </w:rPr>
            </w:pPr>
            <w:r w:rsidRPr="00D206C5">
              <w:rPr>
                <w:rFonts w:ascii="Helvetica" w:hAnsi="Helvetica" w:cs="Times New Roman"/>
                <w:sz w:val="14"/>
                <w:szCs w:val="14"/>
              </w:rPr>
              <w:t>(0.04 - 0.30)</w:t>
            </w:r>
          </w:p>
        </w:tc>
      </w:tr>
      <w:tr w:rsidR="00AA1CC0" w:rsidRPr="00D206C5" w14:paraId="186ABDAC"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665EB175" w14:textId="77777777" w:rsidR="00AA1CC0" w:rsidRPr="00D206C5" w:rsidRDefault="00AA1CC0" w:rsidP="00AA1CC0">
            <w:pPr>
              <w:spacing w:before="20" w:after="20" w:line="23" w:lineRule="atLeast"/>
              <w:jc w:val="left"/>
              <w:rPr>
                <w:rFonts w:ascii="Helvetica" w:hAnsi="Helvetica"/>
                <w:b w:val="0"/>
                <w:sz w:val="14"/>
                <w:szCs w:val="14"/>
              </w:rPr>
            </w:pPr>
            <w:r w:rsidRPr="00D206C5">
              <w:rPr>
                <w:rFonts w:ascii="Helvetica" w:hAnsi="Helvetica" w:cs="Calibri"/>
                <w:b w:val="0"/>
                <w:color w:val="000000" w:themeColor="dark1"/>
                <w:kern w:val="24"/>
                <w:sz w:val="14"/>
                <w:szCs w:val="14"/>
              </w:rPr>
              <w:t>% non-white population 1991</w:t>
            </w:r>
          </w:p>
        </w:tc>
        <w:tc>
          <w:tcPr>
            <w:tcW w:w="1153" w:type="dxa"/>
            <w:vAlign w:val="center"/>
          </w:tcPr>
          <w:p w14:paraId="59CABA0E" w14:textId="77777777"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28" w:type="dxa"/>
            <w:vAlign w:val="center"/>
          </w:tcPr>
          <w:p w14:paraId="4DB4493E" w14:textId="32957E54" w:rsidR="00AA1CC0" w:rsidRPr="00D206C5" w:rsidRDefault="00AA1CC0"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-0.40***</w:t>
            </w:r>
          </w:p>
        </w:tc>
      </w:tr>
      <w:tr w:rsidR="00AA1CC0" w:rsidRPr="00D206C5" w14:paraId="36B20320" w14:textId="77777777" w:rsidTr="00B56842">
        <w:tc>
          <w:tcPr>
            <w:cnfStyle w:val="001000000000" w:firstRow="0" w:lastRow="0" w:firstColumn="1" w:lastColumn="0" w:oddVBand="0" w:evenVBand="0" w:oddHBand="0" w:evenHBand="0" w:firstRowFirstColumn="0" w:firstRowLastColumn="0" w:lastRowFirstColumn="0" w:lastRowLastColumn="0"/>
            <w:tcW w:w="2150" w:type="dxa"/>
            <w:vAlign w:val="center"/>
          </w:tcPr>
          <w:p w14:paraId="51FB2369" w14:textId="77777777" w:rsidR="00AA1CC0" w:rsidRPr="00D206C5" w:rsidRDefault="00AA1CC0" w:rsidP="00AA1CC0">
            <w:pPr>
              <w:spacing w:before="20" w:after="20" w:line="23" w:lineRule="atLeast"/>
              <w:jc w:val="left"/>
              <w:rPr>
                <w:rFonts w:ascii="Helvetica" w:hAnsi="Helvetica" w:cs="Calibri"/>
                <w:b w:val="0"/>
                <w:bCs w:val="0"/>
                <w:color w:val="000000" w:themeColor="dark1"/>
                <w:kern w:val="24"/>
                <w:sz w:val="14"/>
                <w:szCs w:val="14"/>
              </w:rPr>
            </w:pPr>
          </w:p>
        </w:tc>
        <w:tc>
          <w:tcPr>
            <w:tcW w:w="1153" w:type="dxa"/>
            <w:vAlign w:val="center"/>
          </w:tcPr>
          <w:p w14:paraId="2A8A4844" w14:textId="77777777"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p>
        </w:tc>
        <w:tc>
          <w:tcPr>
            <w:tcW w:w="1228" w:type="dxa"/>
            <w:vAlign w:val="center"/>
          </w:tcPr>
          <w:p w14:paraId="4E0BD332" w14:textId="4CFA254C" w:rsidR="00AA1CC0"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hAnsi="Helvetica" w:cs="Times New Roman"/>
                <w:sz w:val="14"/>
                <w:szCs w:val="14"/>
              </w:rPr>
              <w:t>(-0.55 - -0.24)</w:t>
            </w:r>
          </w:p>
        </w:tc>
      </w:tr>
      <w:tr w:rsidR="00F734EF" w:rsidRPr="00D206C5" w14:paraId="05735AF0"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662EB3EC" w14:textId="77777777" w:rsidR="00F734EF" w:rsidRPr="00D206C5" w:rsidRDefault="00F734EF" w:rsidP="00D555E1">
            <w:pPr>
              <w:spacing w:before="20" w:after="20" w:line="23" w:lineRule="atLeast"/>
              <w:jc w:val="left"/>
              <w:rPr>
                <w:rFonts w:ascii="Helvetica" w:hAnsi="Helvetica" w:cs="Calibri"/>
                <w:b w:val="0"/>
                <w:bCs w:val="0"/>
                <w:color w:val="000000" w:themeColor="dark1"/>
                <w:kern w:val="24"/>
                <w:sz w:val="14"/>
                <w:szCs w:val="14"/>
              </w:rPr>
            </w:pPr>
          </w:p>
        </w:tc>
        <w:tc>
          <w:tcPr>
            <w:tcW w:w="1153" w:type="dxa"/>
            <w:vAlign w:val="center"/>
          </w:tcPr>
          <w:p w14:paraId="28B941A6" w14:textId="77777777" w:rsidR="00F734EF" w:rsidRPr="00D206C5" w:rsidRDefault="00F734EF"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28" w:type="dxa"/>
            <w:vAlign w:val="center"/>
          </w:tcPr>
          <w:p w14:paraId="0E198E43" w14:textId="77777777" w:rsidR="00F734EF" w:rsidRPr="00D206C5" w:rsidRDefault="00F734EF"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r>
      <w:tr w:rsidR="00F734EF" w:rsidRPr="00D206C5" w14:paraId="276D30AA" w14:textId="77777777" w:rsidTr="00B56842">
        <w:tc>
          <w:tcPr>
            <w:cnfStyle w:val="001000000000" w:firstRow="0" w:lastRow="0" w:firstColumn="1" w:lastColumn="0" w:oddVBand="0" w:evenVBand="0" w:oddHBand="0" w:evenHBand="0" w:firstRowFirstColumn="0" w:firstRowLastColumn="0" w:lastRowFirstColumn="0" w:lastRowLastColumn="0"/>
            <w:tcW w:w="2150" w:type="dxa"/>
            <w:vAlign w:val="center"/>
          </w:tcPr>
          <w:p w14:paraId="35745E50" w14:textId="77777777" w:rsidR="00F734EF" w:rsidRPr="00D206C5" w:rsidRDefault="00F734EF" w:rsidP="00D555E1">
            <w:pPr>
              <w:spacing w:before="20" w:after="20" w:line="23" w:lineRule="atLeast"/>
              <w:jc w:val="left"/>
              <w:rPr>
                <w:rFonts w:ascii="Helvetica" w:hAnsi="Helvetica" w:cs="Calibri"/>
                <w:b w:val="0"/>
                <w:bCs w:val="0"/>
                <w:color w:val="000000" w:themeColor="dark1"/>
                <w:kern w:val="24"/>
                <w:sz w:val="14"/>
                <w:szCs w:val="14"/>
              </w:rPr>
            </w:pPr>
            <w:r w:rsidRPr="00D206C5">
              <w:rPr>
                <w:rFonts w:ascii="Helvetica" w:hAnsi="Helvetica" w:cs="Calibri"/>
                <w:b w:val="0"/>
                <w:bCs w:val="0"/>
                <w:color w:val="000000" w:themeColor="dark1"/>
                <w:kern w:val="24"/>
                <w:sz w:val="14"/>
                <w:szCs w:val="14"/>
              </w:rPr>
              <w:t>Constant</w:t>
            </w:r>
          </w:p>
        </w:tc>
        <w:tc>
          <w:tcPr>
            <w:tcW w:w="1153" w:type="dxa"/>
            <w:vAlign w:val="center"/>
          </w:tcPr>
          <w:p w14:paraId="4C52F496" w14:textId="740F00F3" w:rsidR="00F734EF" w:rsidRPr="00D206C5" w:rsidRDefault="00F734EF"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84.</w:t>
            </w:r>
            <w:r w:rsidR="00B57F3E" w:rsidRPr="00D206C5">
              <w:rPr>
                <w:rFonts w:ascii="Helvetica" w:eastAsia="Times New Roman" w:hAnsi="Helvetica"/>
                <w:sz w:val="14"/>
                <w:szCs w:val="14"/>
              </w:rPr>
              <w:t>0</w:t>
            </w:r>
            <w:r w:rsidR="000073B1">
              <w:rPr>
                <w:rFonts w:ascii="Helvetica" w:eastAsia="Times New Roman" w:hAnsi="Helvetica"/>
                <w:sz w:val="14"/>
                <w:szCs w:val="14"/>
              </w:rPr>
              <w:t>9</w:t>
            </w:r>
          </w:p>
        </w:tc>
        <w:tc>
          <w:tcPr>
            <w:tcW w:w="1228" w:type="dxa"/>
            <w:vAlign w:val="center"/>
          </w:tcPr>
          <w:p w14:paraId="1F94B840" w14:textId="2E8E6695" w:rsidR="00F734EF" w:rsidRPr="00D206C5" w:rsidRDefault="00AA1CC0"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50.</w:t>
            </w:r>
            <w:r w:rsidR="000073B1">
              <w:rPr>
                <w:rFonts w:ascii="Helvetica" w:eastAsia="Times New Roman" w:hAnsi="Helvetica"/>
                <w:sz w:val="14"/>
                <w:szCs w:val="14"/>
              </w:rPr>
              <w:t>21</w:t>
            </w:r>
          </w:p>
        </w:tc>
      </w:tr>
      <w:tr w:rsidR="00F734EF" w:rsidRPr="00D206C5" w14:paraId="1B2661AC"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22F0B331" w14:textId="77777777" w:rsidR="00F734EF" w:rsidRPr="00D206C5" w:rsidRDefault="00F734EF" w:rsidP="00D555E1">
            <w:pPr>
              <w:spacing w:before="20" w:after="20" w:line="23" w:lineRule="atLeast"/>
              <w:jc w:val="left"/>
              <w:rPr>
                <w:rFonts w:ascii="Helvetica" w:hAnsi="Helvetica" w:cs="Calibri"/>
                <w:b w:val="0"/>
                <w:bCs w:val="0"/>
                <w:color w:val="000000" w:themeColor="dark1"/>
                <w:kern w:val="24"/>
                <w:sz w:val="14"/>
                <w:szCs w:val="14"/>
              </w:rPr>
            </w:pPr>
          </w:p>
        </w:tc>
        <w:tc>
          <w:tcPr>
            <w:tcW w:w="1153" w:type="dxa"/>
            <w:vAlign w:val="center"/>
          </w:tcPr>
          <w:p w14:paraId="07171294" w14:textId="77777777" w:rsidR="00F734EF" w:rsidRPr="00D206C5" w:rsidRDefault="00F734EF"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p>
        </w:tc>
        <w:tc>
          <w:tcPr>
            <w:tcW w:w="1228" w:type="dxa"/>
            <w:vAlign w:val="center"/>
          </w:tcPr>
          <w:p w14:paraId="73FF106F" w14:textId="77777777" w:rsidR="00F734EF" w:rsidRPr="00D206C5" w:rsidRDefault="00F734EF"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p>
        </w:tc>
      </w:tr>
      <w:tr w:rsidR="00F734EF" w:rsidRPr="00D206C5" w14:paraId="484314A9" w14:textId="77777777" w:rsidTr="00B56842">
        <w:tc>
          <w:tcPr>
            <w:cnfStyle w:val="001000000000" w:firstRow="0" w:lastRow="0" w:firstColumn="1" w:lastColumn="0" w:oddVBand="0" w:evenVBand="0" w:oddHBand="0" w:evenHBand="0" w:firstRowFirstColumn="0" w:firstRowLastColumn="0" w:lastRowFirstColumn="0" w:lastRowLastColumn="0"/>
            <w:tcW w:w="2150" w:type="dxa"/>
            <w:vAlign w:val="center"/>
          </w:tcPr>
          <w:p w14:paraId="2A7DB3F7" w14:textId="77777777" w:rsidR="00F734EF" w:rsidRPr="00D206C5" w:rsidRDefault="00F734EF" w:rsidP="00D555E1">
            <w:pPr>
              <w:spacing w:before="20" w:after="20" w:line="23" w:lineRule="atLeast"/>
              <w:jc w:val="left"/>
              <w:rPr>
                <w:rFonts w:ascii="Helvetica" w:hAnsi="Helvetica"/>
                <w:sz w:val="14"/>
                <w:szCs w:val="14"/>
              </w:rPr>
            </w:pPr>
            <w:r w:rsidRPr="00D206C5">
              <w:rPr>
                <w:rFonts w:ascii="Helvetica" w:hAnsi="Helvetica" w:cs="Calibri"/>
                <w:bCs w:val="0"/>
                <w:color w:val="000000" w:themeColor="dark1"/>
                <w:kern w:val="24"/>
                <w:sz w:val="14"/>
                <w:szCs w:val="14"/>
              </w:rPr>
              <w:t>R2</w:t>
            </w:r>
          </w:p>
        </w:tc>
        <w:tc>
          <w:tcPr>
            <w:tcW w:w="1153" w:type="dxa"/>
            <w:vAlign w:val="center"/>
          </w:tcPr>
          <w:p w14:paraId="336DD237" w14:textId="419CFF92" w:rsidR="00F734EF" w:rsidRPr="00D206C5" w:rsidRDefault="00F734EF"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eastAsia="Times New Roman" w:hAnsi="Helvetica"/>
                <w:b/>
                <w:sz w:val="14"/>
                <w:szCs w:val="14"/>
              </w:rPr>
              <w:t>0.</w:t>
            </w:r>
            <w:r w:rsidR="004C0C66" w:rsidRPr="00D206C5">
              <w:rPr>
                <w:rFonts w:ascii="Helvetica" w:eastAsia="Times New Roman" w:hAnsi="Helvetica"/>
                <w:b/>
                <w:sz w:val="14"/>
                <w:szCs w:val="14"/>
              </w:rPr>
              <w:t>60</w:t>
            </w:r>
          </w:p>
        </w:tc>
        <w:tc>
          <w:tcPr>
            <w:tcW w:w="1228" w:type="dxa"/>
            <w:vAlign w:val="center"/>
          </w:tcPr>
          <w:p w14:paraId="5151C017" w14:textId="72974A38" w:rsidR="00F734EF" w:rsidRPr="00D206C5" w:rsidRDefault="00F734EF" w:rsidP="00B56842">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eastAsia="Times New Roman" w:hAnsi="Helvetica"/>
                <w:b/>
                <w:sz w:val="14"/>
                <w:szCs w:val="14"/>
              </w:rPr>
              <w:t>0.</w:t>
            </w:r>
            <w:r w:rsidR="00AA1CC0" w:rsidRPr="00D206C5">
              <w:rPr>
                <w:rFonts w:ascii="Helvetica" w:eastAsia="Times New Roman" w:hAnsi="Helvetica"/>
                <w:b/>
                <w:sz w:val="14"/>
                <w:szCs w:val="14"/>
              </w:rPr>
              <w:t>72</w:t>
            </w:r>
          </w:p>
        </w:tc>
      </w:tr>
      <w:tr w:rsidR="00F734EF" w:rsidRPr="00D206C5" w14:paraId="7EE8CEC3" w14:textId="77777777" w:rsidTr="00B56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tcPr>
          <w:p w14:paraId="507C7D39" w14:textId="77777777" w:rsidR="00F734EF" w:rsidRPr="00D206C5" w:rsidRDefault="00F734EF" w:rsidP="00D555E1">
            <w:pPr>
              <w:spacing w:before="20" w:after="20" w:line="23" w:lineRule="atLeast"/>
              <w:jc w:val="left"/>
              <w:rPr>
                <w:rFonts w:ascii="Helvetica" w:hAnsi="Helvetica"/>
                <w:sz w:val="14"/>
                <w:szCs w:val="14"/>
              </w:rPr>
            </w:pPr>
            <w:r w:rsidRPr="00D206C5">
              <w:rPr>
                <w:rFonts w:ascii="Helvetica" w:eastAsia="Times New Roman" w:hAnsi="Helvetica"/>
                <w:sz w:val="14"/>
                <w:szCs w:val="14"/>
              </w:rPr>
              <w:t>N</w:t>
            </w:r>
          </w:p>
        </w:tc>
        <w:tc>
          <w:tcPr>
            <w:tcW w:w="1153" w:type="dxa"/>
            <w:vAlign w:val="center"/>
          </w:tcPr>
          <w:p w14:paraId="52DCC7C7" w14:textId="77777777" w:rsidR="00F734EF" w:rsidRPr="00D206C5" w:rsidRDefault="00F734EF"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4"/>
                <w:szCs w:val="14"/>
              </w:rPr>
            </w:pPr>
            <w:r w:rsidRPr="00D206C5">
              <w:rPr>
                <w:rFonts w:ascii="Helvetica" w:hAnsi="Helvetica"/>
                <w:b/>
                <w:sz w:val="14"/>
                <w:szCs w:val="14"/>
              </w:rPr>
              <w:t>329</w:t>
            </w:r>
          </w:p>
        </w:tc>
        <w:tc>
          <w:tcPr>
            <w:tcW w:w="1228" w:type="dxa"/>
            <w:vAlign w:val="center"/>
          </w:tcPr>
          <w:p w14:paraId="351EEFF8" w14:textId="77777777" w:rsidR="00F734EF" w:rsidRPr="00D206C5" w:rsidRDefault="00F734EF" w:rsidP="00B56842">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4"/>
                <w:szCs w:val="14"/>
              </w:rPr>
            </w:pPr>
            <w:r w:rsidRPr="00D206C5">
              <w:rPr>
                <w:rFonts w:ascii="Helvetica" w:hAnsi="Helvetica"/>
                <w:b/>
                <w:sz w:val="14"/>
                <w:szCs w:val="14"/>
              </w:rPr>
              <w:t>329</w:t>
            </w:r>
          </w:p>
        </w:tc>
      </w:tr>
    </w:tbl>
    <w:p w14:paraId="6073D035" w14:textId="77777777" w:rsidR="006E04AC" w:rsidRPr="00D206C5" w:rsidRDefault="006E04AC" w:rsidP="006E04AC">
      <w:pPr>
        <w:pStyle w:val="Caption"/>
        <w:spacing w:before="120" w:line="276" w:lineRule="auto"/>
        <w:rPr>
          <w:b w:val="0"/>
        </w:rPr>
      </w:pPr>
      <w:r w:rsidRPr="00D206C5">
        <w:rPr>
          <w:b w:val="0"/>
        </w:rPr>
        <w:t>Notes:  Confidence intervals in parenthesis; *** p&lt;0.001, ** p&lt;0.01, * p&lt;0.05</w:t>
      </w:r>
    </w:p>
    <w:p w14:paraId="44510E98" w14:textId="77777777" w:rsidR="00E514F6" w:rsidRPr="00D206C5" w:rsidRDefault="00E514F6" w:rsidP="00E514F6">
      <w:pPr>
        <w:spacing w:after="200" w:line="276" w:lineRule="auto"/>
      </w:pPr>
    </w:p>
    <w:p w14:paraId="74A9AB84" w14:textId="77777777" w:rsidR="00E514F6" w:rsidRPr="00D206C5" w:rsidRDefault="00E514F6" w:rsidP="00E514F6">
      <w:pPr>
        <w:spacing w:after="200" w:line="276" w:lineRule="auto"/>
      </w:pPr>
      <w:r w:rsidRPr="00D206C5">
        <w:br w:type="page"/>
      </w:r>
    </w:p>
    <w:p w14:paraId="2C25E00A" w14:textId="79166997" w:rsidR="00E514F6" w:rsidRPr="00D206C5" w:rsidRDefault="00E514F6" w:rsidP="00E514F6">
      <w:pPr>
        <w:pStyle w:val="Caption"/>
      </w:pPr>
      <w:r w:rsidRPr="00D206C5">
        <w:lastRenderedPageBreak/>
        <w:t>Table A</w:t>
      </w:r>
      <w:r w:rsidR="009E69EA">
        <w:t>5</w:t>
      </w:r>
      <w:r w:rsidRPr="00D206C5">
        <w:t>: Multilevel linear models of Leave support (2016), reported vote and contemporary Leave support, proxying high paid employment growth via Quintile 5 growth</w:t>
      </w:r>
    </w:p>
    <w:tbl>
      <w:tblPr>
        <w:tblStyle w:val="PlainTable1"/>
        <w:tblW w:w="10065" w:type="dxa"/>
        <w:tblInd w:w="-572" w:type="dxa"/>
        <w:tblLook w:val="04A0" w:firstRow="1" w:lastRow="0" w:firstColumn="1" w:lastColumn="0" w:noHBand="0" w:noVBand="1"/>
      </w:tblPr>
      <w:tblGrid>
        <w:gridCol w:w="2552"/>
        <w:gridCol w:w="1252"/>
        <w:gridCol w:w="1252"/>
        <w:gridCol w:w="1252"/>
        <w:gridCol w:w="1252"/>
        <w:gridCol w:w="1252"/>
        <w:gridCol w:w="1253"/>
      </w:tblGrid>
      <w:tr w:rsidR="00270440" w:rsidRPr="00D206C5" w14:paraId="584D4626" w14:textId="77777777" w:rsidTr="009C16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361F0C02" w14:textId="77777777" w:rsidR="00270440" w:rsidRPr="00D206C5" w:rsidRDefault="00270440" w:rsidP="009C166F">
            <w:pPr>
              <w:spacing w:before="20" w:after="20" w:line="23" w:lineRule="atLeast"/>
              <w:jc w:val="left"/>
              <w:rPr>
                <w:rFonts w:ascii="Helvetica" w:hAnsi="Helvetica"/>
                <w:b w:val="0"/>
                <w:sz w:val="14"/>
                <w:szCs w:val="14"/>
              </w:rPr>
            </w:pPr>
          </w:p>
        </w:tc>
        <w:tc>
          <w:tcPr>
            <w:tcW w:w="1252" w:type="dxa"/>
            <w:vAlign w:val="center"/>
          </w:tcPr>
          <w:p w14:paraId="601C7574" w14:textId="77777777" w:rsidR="00270440" w:rsidRPr="00D206C5" w:rsidRDefault="00270440" w:rsidP="009C166F">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bCs w:val="0"/>
                <w:sz w:val="14"/>
                <w:szCs w:val="14"/>
              </w:rPr>
            </w:pPr>
            <w:r w:rsidRPr="00D206C5">
              <w:rPr>
                <w:rFonts w:ascii="Helvetica" w:hAnsi="Helvetica"/>
                <w:sz w:val="14"/>
                <w:szCs w:val="14"/>
              </w:rPr>
              <w:t>I) LEAVE</w:t>
            </w:r>
          </w:p>
          <w:p w14:paraId="3ED2BCFB" w14:textId="77777777" w:rsidR="00270440" w:rsidRPr="00D206C5" w:rsidRDefault="00270440" w:rsidP="009C166F">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bCs w:val="0"/>
                <w:sz w:val="14"/>
                <w:szCs w:val="14"/>
              </w:rPr>
            </w:pPr>
            <w:r w:rsidRPr="00D206C5">
              <w:rPr>
                <w:rFonts w:ascii="Helvetica" w:hAnsi="Helvetica"/>
                <w:sz w:val="14"/>
                <w:szCs w:val="14"/>
              </w:rPr>
              <w:t>SUPPORT 2016</w:t>
            </w:r>
          </w:p>
        </w:tc>
        <w:tc>
          <w:tcPr>
            <w:tcW w:w="1252" w:type="dxa"/>
            <w:vAlign w:val="center"/>
          </w:tcPr>
          <w:p w14:paraId="35A8BADB" w14:textId="77777777" w:rsidR="00270440" w:rsidRPr="00D206C5" w:rsidRDefault="00270440" w:rsidP="009C166F">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bCs w:val="0"/>
                <w:sz w:val="14"/>
                <w:szCs w:val="14"/>
              </w:rPr>
            </w:pPr>
            <w:r w:rsidRPr="00D206C5">
              <w:rPr>
                <w:rFonts w:ascii="Helvetica" w:hAnsi="Helvetica"/>
                <w:sz w:val="14"/>
                <w:szCs w:val="14"/>
              </w:rPr>
              <w:t>II) LEAVE</w:t>
            </w:r>
          </w:p>
          <w:p w14:paraId="25153CF3" w14:textId="77777777" w:rsidR="00270440" w:rsidRPr="00D206C5" w:rsidRDefault="00270440" w:rsidP="009C166F">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SUPPORT 2016</w:t>
            </w:r>
          </w:p>
        </w:tc>
        <w:tc>
          <w:tcPr>
            <w:tcW w:w="1252" w:type="dxa"/>
            <w:vAlign w:val="center"/>
          </w:tcPr>
          <w:p w14:paraId="3AD00481" w14:textId="77777777" w:rsidR="00270440" w:rsidRPr="00D206C5" w:rsidRDefault="00270440" w:rsidP="009C166F">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bCs w:val="0"/>
                <w:sz w:val="14"/>
                <w:szCs w:val="14"/>
              </w:rPr>
            </w:pPr>
            <w:r w:rsidRPr="00D206C5">
              <w:rPr>
                <w:rFonts w:ascii="Helvetica" w:hAnsi="Helvetica"/>
                <w:sz w:val="14"/>
                <w:szCs w:val="14"/>
              </w:rPr>
              <w:t>III) VOTED LEAVE 2016</w:t>
            </w:r>
          </w:p>
        </w:tc>
        <w:tc>
          <w:tcPr>
            <w:tcW w:w="1252" w:type="dxa"/>
            <w:vAlign w:val="center"/>
          </w:tcPr>
          <w:p w14:paraId="5949949D" w14:textId="77777777" w:rsidR="00270440" w:rsidRPr="00D206C5" w:rsidRDefault="00270440" w:rsidP="009C166F">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bCs w:val="0"/>
                <w:sz w:val="14"/>
                <w:szCs w:val="14"/>
              </w:rPr>
            </w:pPr>
            <w:r w:rsidRPr="00D206C5">
              <w:rPr>
                <w:rFonts w:ascii="Helvetica" w:hAnsi="Helvetica"/>
                <w:sz w:val="14"/>
                <w:szCs w:val="14"/>
              </w:rPr>
              <w:t>IV) VOTED</w:t>
            </w:r>
          </w:p>
          <w:p w14:paraId="76D73D5F" w14:textId="77777777" w:rsidR="00270440" w:rsidRPr="00D206C5" w:rsidRDefault="00270440" w:rsidP="009C166F">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LEAVE 2016</w:t>
            </w:r>
          </w:p>
        </w:tc>
        <w:tc>
          <w:tcPr>
            <w:tcW w:w="1252" w:type="dxa"/>
            <w:vAlign w:val="center"/>
          </w:tcPr>
          <w:p w14:paraId="3A5A6CC2" w14:textId="77777777" w:rsidR="00270440" w:rsidRPr="00D206C5" w:rsidRDefault="00270440" w:rsidP="009C166F">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V) LEAVE SUPPORT 2019 - 2021</w:t>
            </w:r>
          </w:p>
        </w:tc>
        <w:tc>
          <w:tcPr>
            <w:tcW w:w="1253" w:type="dxa"/>
            <w:vAlign w:val="center"/>
          </w:tcPr>
          <w:p w14:paraId="3A0B2312" w14:textId="77777777" w:rsidR="00270440" w:rsidRPr="00D206C5" w:rsidRDefault="00270440" w:rsidP="009C166F">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VI) LEAVE SUPPORT 2019 - 2021</w:t>
            </w:r>
          </w:p>
        </w:tc>
      </w:tr>
      <w:tr w:rsidR="00270440" w:rsidRPr="00D206C5" w14:paraId="46E89CD7"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27890D20" w14:textId="77777777" w:rsidR="00270440" w:rsidRPr="00D206C5" w:rsidRDefault="00270440" w:rsidP="009C166F">
            <w:pPr>
              <w:spacing w:before="20" w:after="20" w:line="23" w:lineRule="atLeast"/>
              <w:jc w:val="left"/>
              <w:rPr>
                <w:rFonts w:ascii="Helvetica" w:hAnsi="Helvetica" w:cs="Calibri"/>
                <w:b w:val="0"/>
                <w:color w:val="000000" w:themeColor="dark1"/>
                <w:kern w:val="24"/>
                <w:sz w:val="14"/>
                <w:szCs w:val="14"/>
              </w:rPr>
            </w:pPr>
            <w:r w:rsidRPr="00D206C5">
              <w:rPr>
                <w:rFonts w:ascii="Helvetica" w:hAnsi="Helvetica"/>
                <w:sz w:val="14"/>
                <w:szCs w:val="14"/>
              </w:rPr>
              <w:t>Fixed Effects</w:t>
            </w:r>
          </w:p>
        </w:tc>
        <w:tc>
          <w:tcPr>
            <w:tcW w:w="1252" w:type="dxa"/>
            <w:vAlign w:val="center"/>
          </w:tcPr>
          <w:p w14:paraId="4FC95EFD" w14:textId="77777777" w:rsidR="00270440" w:rsidRPr="00D206C5" w:rsidRDefault="00270440" w:rsidP="009C166F">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52" w:type="dxa"/>
            <w:vAlign w:val="center"/>
          </w:tcPr>
          <w:p w14:paraId="7B4DEBFE" w14:textId="77777777" w:rsidR="00270440" w:rsidRPr="00D206C5" w:rsidRDefault="00270440" w:rsidP="009C166F">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52" w:type="dxa"/>
            <w:vAlign w:val="center"/>
          </w:tcPr>
          <w:p w14:paraId="7763788A" w14:textId="77777777" w:rsidR="00270440" w:rsidRPr="00D206C5" w:rsidRDefault="00270440" w:rsidP="009C166F">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vAlign w:val="center"/>
          </w:tcPr>
          <w:p w14:paraId="3E143D58" w14:textId="77777777" w:rsidR="00270440" w:rsidRPr="00D206C5" w:rsidRDefault="00270440" w:rsidP="009C166F">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vAlign w:val="center"/>
          </w:tcPr>
          <w:p w14:paraId="29823282" w14:textId="77777777" w:rsidR="00270440" w:rsidRPr="00D206C5" w:rsidRDefault="00270440" w:rsidP="009C166F">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3" w:type="dxa"/>
            <w:vAlign w:val="center"/>
          </w:tcPr>
          <w:p w14:paraId="02D88164" w14:textId="77777777" w:rsidR="00270440" w:rsidRPr="00D206C5" w:rsidRDefault="00270440" w:rsidP="009C166F">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r>
      <w:tr w:rsidR="00270440" w:rsidRPr="00D206C5" w14:paraId="20E28181"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64D5B0D5" w14:textId="77777777" w:rsidR="00270440" w:rsidRPr="00D206C5" w:rsidRDefault="00270440" w:rsidP="009C166F">
            <w:pPr>
              <w:spacing w:before="20" w:after="20" w:line="23" w:lineRule="atLeast"/>
              <w:jc w:val="left"/>
              <w:rPr>
                <w:rFonts w:ascii="Helvetica" w:hAnsi="Helvetica" w:cs="Calibri"/>
                <w:b w:val="0"/>
                <w:color w:val="000000" w:themeColor="dark1"/>
                <w:kern w:val="24"/>
                <w:sz w:val="14"/>
                <w:szCs w:val="14"/>
              </w:rPr>
            </w:pPr>
            <w:r w:rsidRPr="00D206C5">
              <w:rPr>
                <w:rFonts w:ascii="Helvetica" w:hAnsi="Helvetica" w:cs="Helvetica"/>
                <w:sz w:val="14"/>
                <w:szCs w:val="14"/>
              </w:rPr>
              <w:t>LAD-level</w:t>
            </w:r>
          </w:p>
        </w:tc>
        <w:tc>
          <w:tcPr>
            <w:tcW w:w="1252" w:type="dxa"/>
            <w:vAlign w:val="center"/>
          </w:tcPr>
          <w:p w14:paraId="74EDCC38" w14:textId="77777777" w:rsidR="00270440" w:rsidRPr="00D206C5" w:rsidRDefault="00270440" w:rsidP="009C166F">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52" w:type="dxa"/>
            <w:vAlign w:val="center"/>
          </w:tcPr>
          <w:p w14:paraId="61C06F50" w14:textId="77777777" w:rsidR="00270440" w:rsidRPr="00D206C5" w:rsidRDefault="00270440" w:rsidP="009C166F">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52" w:type="dxa"/>
            <w:vAlign w:val="center"/>
          </w:tcPr>
          <w:p w14:paraId="2E7B2A5A" w14:textId="77777777" w:rsidR="00270440" w:rsidRPr="00D206C5" w:rsidRDefault="00270440" w:rsidP="009C166F">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vAlign w:val="center"/>
          </w:tcPr>
          <w:p w14:paraId="461493D0" w14:textId="77777777" w:rsidR="00270440" w:rsidRPr="00D206C5" w:rsidRDefault="00270440" w:rsidP="009C166F">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vAlign w:val="center"/>
          </w:tcPr>
          <w:p w14:paraId="1E777997" w14:textId="77777777" w:rsidR="00270440" w:rsidRPr="00D206C5" w:rsidRDefault="00270440" w:rsidP="009C166F">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3" w:type="dxa"/>
            <w:vAlign w:val="center"/>
          </w:tcPr>
          <w:p w14:paraId="68806654" w14:textId="77777777" w:rsidR="00270440" w:rsidRPr="00D206C5" w:rsidRDefault="00270440" w:rsidP="009C166F">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r>
      <w:tr w:rsidR="00D84C57" w:rsidRPr="00D206C5" w14:paraId="28F9C2A1"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2C8EF54D" w14:textId="355F23F7" w:rsidR="00D84C57" w:rsidRPr="00D206C5" w:rsidRDefault="00D84C57" w:rsidP="00D84C57">
            <w:pPr>
              <w:spacing w:before="20" w:after="20" w:line="23" w:lineRule="atLeast"/>
              <w:jc w:val="left"/>
              <w:rPr>
                <w:rFonts w:ascii="Helvetica" w:hAnsi="Helvetica" w:cs="Helvetica"/>
                <w:b w:val="0"/>
                <w:sz w:val="14"/>
                <w:szCs w:val="14"/>
              </w:rPr>
            </w:pPr>
            <w:r w:rsidRPr="00D206C5">
              <w:rPr>
                <w:rFonts w:ascii="Helvetica" w:hAnsi="Helvetica" w:cs="Calibri"/>
                <w:b w:val="0"/>
                <w:color w:val="000000" w:themeColor="dark1"/>
                <w:kern w:val="24"/>
                <w:sz w:val="14"/>
                <w:szCs w:val="14"/>
              </w:rPr>
              <w:t xml:space="preserve">  PP change Quintile 5 employment</w:t>
            </w:r>
          </w:p>
        </w:tc>
        <w:tc>
          <w:tcPr>
            <w:tcW w:w="1252" w:type="dxa"/>
          </w:tcPr>
          <w:p w14:paraId="036550BC" w14:textId="55064204"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sz w:val="14"/>
                <w:szCs w:val="14"/>
              </w:rPr>
              <w:t>-0.013***</w:t>
            </w:r>
          </w:p>
        </w:tc>
        <w:tc>
          <w:tcPr>
            <w:tcW w:w="1252" w:type="dxa"/>
          </w:tcPr>
          <w:p w14:paraId="60D6F3E4" w14:textId="3E2027F2"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-0.011***</w:t>
            </w:r>
          </w:p>
        </w:tc>
        <w:tc>
          <w:tcPr>
            <w:tcW w:w="1252" w:type="dxa"/>
          </w:tcPr>
          <w:p w14:paraId="3157697D" w14:textId="721EA50A"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-0.016***</w:t>
            </w:r>
          </w:p>
        </w:tc>
        <w:tc>
          <w:tcPr>
            <w:tcW w:w="1252" w:type="dxa"/>
          </w:tcPr>
          <w:p w14:paraId="0176BD53" w14:textId="08266EC8"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-0.012***</w:t>
            </w:r>
          </w:p>
        </w:tc>
        <w:tc>
          <w:tcPr>
            <w:tcW w:w="1252" w:type="dxa"/>
          </w:tcPr>
          <w:p w14:paraId="4349D59F" w14:textId="7B1E6A95"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-0.015***</w:t>
            </w:r>
          </w:p>
        </w:tc>
        <w:tc>
          <w:tcPr>
            <w:tcW w:w="1253" w:type="dxa"/>
          </w:tcPr>
          <w:p w14:paraId="0294FEA5" w14:textId="0AA2699A"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-0.011**</w:t>
            </w:r>
          </w:p>
        </w:tc>
      </w:tr>
      <w:tr w:rsidR="00D84C57" w:rsidRPr="00D206C5" w14:paraId="23368B19" w14:textId="77777777" w:rsidTr="009C166F">
        <w:tc>
          <w:tcPr>
            <w:cnfStyle w:val="001000000000" w:firstRow="0" w:lastRow="0" w:firstColumn="1" w:lastColumn="0" w:oddVBand="0" w:evenVBand="0" w:oddHBand="0" w:evenHBand="0" w:firstRowFirstColumn="0" w:firstRowLastColumn="0" w:lastRowFirstColumn="0" w:lastRowLastColumn="0"/>
            <w:tcW w:w="2552" w:type="dxa"/>
            <w:vAlign w:val="center"/>
          </w:tcPr>
          <w:p w14:paraId="10AC674C" w14:textId="77777777" w:rsidR="00D84C57" w:rsidRPr="00D206C5" w:rsidRDefault="00D84C57" w:rsidP="00D84C57">
            <w:pPr>
              <w:spacing w:before="20" w:after="20" w:line="23" w:lineRule="atLeast"/>
              <w:jc w:val="left"/>
              <w:rPr>
                <w:rFonts w:ascii="Helvetica" w:hAnsi="Helvetica" w:cs="Helvetica"/>
                <w:b w:val="0"/>
                <w:sz w:val="14"/>
                <w:szCs w:val="14"/>
              </w:rPr>
            </w:pPr>
          </w:p>
        </w:tc>
        <w:tc>
          <w:tcPr>
            <w:tcW w:w="1252" w:type="dxa"/>
          </w:tcPr>
          <w:p w14:paraId="410379B2" w14:textId="6C1F7562"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(-0.017 - -0.009)</w:t>
            </w:r>
          </w:p>
        </w:tc>
        <w:tc>
          <w:tcPr>
            <w:tcW w:w="1252" w:type="dxa"/>
          </w:tcPr>
          <w:p w14:paraId="3D606626" w14:textId="72A94813"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(-0.017 - -0.005)</w:t>
            </w:r>
          </w:p>
        </w:tc>
        <w:tc>
          <w:tcPr>
            <w:tcW w:w="1252" w:type="dxa"/>
          </w:tcPr>
          <w:p w14:paraId="363B9A65" w14:textId="1CAE6752"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(-0.021 - -0.011)</w:t>
            </w:r>
          </w:p>
        </w:tc>
        <w:tc>
          <w:tcPr>
            <w:tcW w:w="1252" w:type="dxa"/>
          </w:tcPr>
          <w:p w14:paraId="279EDF52" w14:textId="4574AECB"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(-0.020 - -0.005)</w:t>
            </w:r>
          </w:p>
        </w:tc>
        <w:tc>
          <w:tcPr>
            <w:tcW w:w="1252" w:type="dxa"/>
          </w:tcPr>
          <w:p w14:paraId="14EA2356" w14:textId="58EBD129"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(-0.019 - -0.011)</w:t>
            </w:r>
          </w:p>
        </w:tc>
        <w:tc>
          <w:tcPr>
            <w:tcW w:w="1253" w:type="dxa"/>
          </w:tcPr>
          <w:p w14:paraId="755A45D9" w14:textId="13B9E24F"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(-0.018 - -0.004)</w:t>
            </w:r>
          </w:p>
        </w:tc>
      </w:tr>
      <w:tr w:rsidR="00D84C57" w:rsidRPr="00D206C5" w14:paraId="3CB084C6"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7E82FBE5" w14:textId="4BF1E3A4" w:rsidR="00D84C57" w:rsidRPr="00D206C5" w:rsidRDefault="00D84C57" w:rsidP="00D84C57">
            <w:pPr>
              <w:spacing w:before="20" w:after="20" w:line="23" w:lineRule="atLeast"/>
              <w:jc w:val="left"/>
              <w:rPr>
                <w:rFonts w:ascii="Helvetica" w:hAnsi="Helvetica" w:cs="Helvetica"/>
                <w:b w:val="0"/>
                <w:sz w:val="14"/>
                <w:szCs w:val="14"/>
              </w:rPr>
            </w:pPr>
            <w:r w:rsidRPr="00D206C5">
              <w:rPr>
                <w:rFonts w:ascii="Helvetica" w:hAnsi="Helvetica" w:cs="Calibri"/>
                <w:b w:val="0"/>
                <w:color w:val="000000" w:themeColor="dark1"/>
                <w:kern w:val="24"/>
                <w:sz w:val="14"/>
                <w:szCs w:val="14"/>
              </w:rPr>
              <w:t xml:space="preserve">  % Quintile</w:t>
            </w:r>
            <w:r w:rsidR="00F70C42">
              <w:rPr>
                <w:rFonts w:ascii="Helvetica" w:hAnsi="Helvetica" w:cs="Calibri"/>
                <w:b w:val="0"/>
                <w:color w:val="000000" w:themeColor="dark1"/>
                <w:kern w:val="24"/>
                <w:sz w:val="14"/>
                <w:szCs w:val="14"/>
              </w:rPr>
              <w:t xml:space="preserve"> </w:t>
            </w:r>
            <w:r w:rsidRPr="00D206C5">
              <w:rPr>
                <w:rFonts w:ascii="Helvetica" w:hAnsi="Helvetica" w:cs="Calibri"/>
                <w:b w:val="0"/>
                <w:color w:val="000000" w:themeColor="dark1"/>
                <w:kern w:val="24"/>
                <w:sz w:val="14"/>
                <w:szCs w:val="14"/>
              </w:rPr>
              <w:t>5 employment 1991</w:t>
            </w:r>
          </w:p>
        </w:tc>
        <w:tc>
          <w:tcPr>
            <w:tcW w:w="1252" w:type="dxa"/>
          </w:tcPr>
          <w:p w14:paraId="02067AC7" w14:textId="0DE719F4"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sz w:val="14"/>
                <w:szCs w:val="14"/>
              </w:rPr>
              <w:t>-0.002</w:t>
            </w:r>
          </w:p>
        </w:tc>
        <w:tc>
          <w:tcPr>
            <w:tcW w:w="1252" w:type="dxa"/>
          </w:tcPr>
          <w:p w14:paraId="4DA0DE10" w14:textId="633F06F2"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-0.004</w:t>
            </w:r>
          </w:p>
        </w:tc>
        <w:tc>
          <w:tcPr>
            <w:tcW w:w="1252" w:type="dxa"/>
          </w:tcPr>
          <w:p w14:paraId="2F73E761" w14:textId="69BE83D6"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-0.004**</w:t>
            </w:r>
          </w:p>
        </w:tc>
        <w:tc>
          <w:tcPr>
            <w:tcW w:w="1252" w:type="dxa"/>
          </w:tcPr>
          <w:p w14:paraId="0C803D5F" w14:textId="28628E2B"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-0.006*</w:t>
            </w:r>
          </w:p>
        </w:tc>
        <w:tc>
          <w:tcPr>
            <w:tcW w:w="1252" w:type="dxa"/>
          </w:tcPr>
          <w:p w14:paraId="2EBF23C7" w14:textId="69C3F579"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-0.002*</w:t>
            </w:r>
          </w:p>
        </w:tc>
        <w:tc>
          <w:tcPr>
            <w:tcW w:w="1253" w:type="dxa"/>
          </w:tcPr>
          <w:p w14:paraId="75CC60F5" w14:textId="5D2BAE5D"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-0.003</w:t>
            </w:r>
          </w:p>
        </w:tc>
      </w:tr>
      <w:tr w:rsidR="00D84C57" w:rsidRPr="00D206C5" w14:paraId="76E66F69" w14:textId="77777777" w:rsidTr="009C166F">
        <w:tc>
          <w:tcPr>
            <w:cnfStyle w:val="001000000000" w:firstRow="0" w:lastRow="0" w:firstColumn="1" w:lastColumn="0" w:oddVBand="0" w:evenVBand="0" w:oddHBand="0" w:evenHBand="0" w:firstRowFirstColumn="0" w:firstRowLastColumn="0" w:lastRowFirstColumn="0" w:lastRowLastColumn="0"/>
            <w:tcW w:w="2552" w:type="dxa"/>
            <w:vAlign w:val="center"/>
          </w:tcPr>
          <w:p w14:paraId="5AE27DD0" w14:textId="77777777" w:rsidR="00D84C57" w:rsidRPr="00D206C5" w:rsidRDefault="00D84C57" w:rsidP="00D84C57">
            <w:pPr>
              <w:spacing w:before="20" w:after="20" w:line="23" w:lineRule="atLeast"/>
              <w:jc w:val="left"/>
              <w:rPr>
                <w:rFonts w:ascii="Helvetica" w:hAnsi="Helvetica" w:cs="Helvetica"/>
                <w:b w:val="0"/>
                <w:sz w:val="14"/>
                <w:szCs w:val="14"/>
              </w:rPr>
            </w:pPr>
          </w:p>
        </w:tc>
        <w:tc>
          <w:tcPr>
            <w:tcW w:w="1252" w:type="dxa"/>
          </w:tcPr>
          <w:p w14:paraId="3E018541" w14:textId="75DB67F3"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sz w:val="14"/>
                <w:szCs w:val="14"/>
              </w:rPr>
              <w:t>(-0.004 - 0.000)</w:t>
            </w:r>
          </w:p>
        </w:tc>
        <w:tc>
          <w:tcPr>
            <w:tcW w:w="1252" w:type="dxa"/>
          </w:tcPr>
          <w:p w14:paraId="5B61EFA5" w14:textId="03FA7079"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(-0.008 - 0.000)</w:t>
            </w:r>
          </w:p>
        </w:tc>
        <w:tc>
          <w:tcPr>
            <w:tcW w:w="1252" w:type="dxa"/>
          </w:tcPr>
          <w:p w14:paraId="57336F65" w14:textId="4CD49AC8"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(-0.007 - -0.001)</w:t>
            </w:r>
          </w:p>
        </w:tc>
        <w:tc>
          <w:tcPr>
            <w:tcW w:w="1252" w:type="dxa"/>
          </w:tcPr>
          <w:p w14:paraId="6B456974" w14:textId="67F4DB1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(-0.011 - -0.001)</w:t>
            </w:r>
          </w:p>
        </w:tc>
        <w:tc>
          <w:tcPr>
            <w:tcW w:w="1252" w:type="dxa"/>
          </w:tcPr>
          <w:p w14:paraId="60EB7954" w14:textId="1DAD0C29"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(-0.005 - -0.000)</w:t>
            </w:r>
          </w:p>
        </w:tc>
        <w:tc>
          <w:tcPr>
            <w:tcW w:w="1253" w:type="dxa"/>
          </w:tcPr>
          <w:p w14:paraId="449A84D3" w14:textId="6FCD126E"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(-0.007 - 0.001)</w:t>
            </w:r>
          </w:p>
        </w:tc>
      </w:tr>
      <w:tr w:rsidR="00D84C57" w:rsidRPr="00D206C5" w14:paraId="4C4ADC70"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014D0A68" w14:textId="77777777" w:rsidR="00D84C57" w:rsidRPr="00D206C5" w:rsidRDefault="00D84C57" w:rsidP="00D84C57">
            <w:pPr>
              <w:spacing w:before="20" w:after="20" w:line="23" w:lineRule="atLeast"/>
              <w:jc w:val="left"/>
              <w:rPr>
                <w:rFonts w:ascii="Helvetica" w:hAnsi="Helvetica"/>
                <w:b w:val="0"/>
                <w:sz w:val="14"/>
                <w:szCs w:val="14"/>
              </w:rPr>
            </w:pPr>
            <w:r w:rsidRPr="00D206C5">
              <w:rPr>
                <w:rFonts w:ascii="Helvetica" w:hAnsi="Helvetica" w:cs="Calibri"/>
                <w:b w:val="0"/>
                <w:color w:val="000000" w:themeColor="dark1"/>
                <w:kern w:val="24"/>
                <w:sz w:val="14"/>
                <w:szCs w:val="14"/>
              </w:rPr>
              <w:t xml:space="preserve">  % employment growth</w:t>
            </w:r>
          </w:p>
        </w:tc>
        <w:tc>
          <w:tcPr>
            <w:tcW w:w="1252" w:type="dxa"/>
            <w:vAlign w:val="center"/>
          </w:tcPr>
          <w:p w14:paraId="0394E39E"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tcPr>
          <w:p w14:paraId="01ECE1D8" w14:textId="39B97D6B"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-0.001</w:t>
            </w:r>
          </w:p>
        </w:tc>
        <w:tc>
          <w:tcPr>
            <w:tcW w:w="1252" w:type="dxa"/>
            <w:vAlign w:val="center"/>
          </w:tcPr>
          <w:p w14:paraId="77A0D858"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tcPr>
          <w:p w14:paraId="7098AB5B" w14:textId="3785E888"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-0.001</w:t>
            </w:r>
          </w:p>
        </w:tc>
        <w:tc>
          <w:tcPr>
            <w:tcW w:w="1252" w:type="dxa"/>
            <w:vAlign w:val="center"/>
          </w:tcPr>
          <w:p w14:paraId="2BF2B320"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c>
          <w:tcPr>
            <w:tcW w:w="1253" w:type="dxa"/>
          </w:tcPr>
          <w:p w14:paraId="18CEB037" w14:textId="2948EE56"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-0.000</w:t>
            </w:r>
          </w:p>
        </w:tc>
      </w:tr>
      <w:tr w:rsidR="00D84C57" w:rsidRPr="00D206C5" w14:paraId="43BA228D" w14:textId="77777777" w:rsidTr="009C166F">
        <w:tc>
          <w:tcPr>
            <w:cnfStyle w:val="001000000000" w:firstRow="0" w:lastRow="0" w:firstColumn="1" w:lastColumn="0" w:oddVBand="0" w:evenVBand="0" w:oddHBand="0" w:evenHBand="0" w:firstRowFirstColumn="0" w:firstRowLastColumn="0" w:lastRowFirstColumn="0" w:lastRowLastColumn="0"/>
            <w:tcW w:w="2552" w:type="dxa"/>
            <w:vAlign w:val="center"/>
          </w:tcPr>
          <w:p w14:paraId="6EF77FD7" w14:textId="77777777" w:rsidR="00D84C57" w:rsidRPr="00D206C5" w:rsidRDefault="00D84C57" w:rsidP="00D84C57">
            <w:pPr>
              <w:spacing w:before="20" w:after="20" w:line="23" w:lineRule="atLeast"/>
              <w:jc w:val="left"/>
              <w:rPr>
                <w:rFonts w:ascii="Helvetica" w:hAnsi="Helvetica" w:cs="Helvetica"/>
                <w:b w:val="0"/>
                <w:sz w:val="14"/>
                <w:szCs w:val="14"/>
              </w:rPr>
            </w:pPr>
          </w:p>
        </w:tc>
        <w:tc>
          <w:tcPr>
            <w:tcW w:w="1252" w:type="dxa"/>
            <w:vAlign w:val="center"/>
          </w:tcPr>
          <w:p w14:paraId="27F03C11"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52" w:type="dxa"/>
          </w:tcPr>
          <w:p w14:paraId="463D0D4D" w14:textId="1C0D32D6"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(-0.002 - 0.000)</w:t>
            </w:r>
          </w:p>
        </w:tc>
        <w:tc>
          <w:tcPr>
            <w:tcW w:w="1252" w:type="dxa"/>
            <w:vAlign w:val="center"/>
          </w:tcPr>
          <w:p w14:paraId="2F34147F"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tcPr>
          <w:p w14:paraId="7C031796" w14:textId="273687D1"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(-0.002 - 0.000)</w:t>
            </w:r>
          </w:p>
        </w:tc>
        <w:tc>
          <w:tcPr>
            <w:tcW w:w="1252" w:type="dxa"/>
            <w:vAlign w:val="center"/>
          </w:tcPr>
          <w:p w14:paraId="1DACD253"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p>
        </w:tc>
        <w:tc>
          <w:tcPr>
            <w:tcW w:w="1253" w:type="dxa"/>
          </w:tcPr>
          <w:p w14:paraId="0A0D8529" w14:textId="6DEC3421"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(-0.001 - 0.001)</w:t>
            </w:r>
          </w:p>
        </w:tc>
      </w:tr>
      <w:tr w:rsidR="00D84C57" w:rsidRPr="00D206C5" w14:paraId="5CF56937"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6CC5EF3" w14:textId="77777777" w:rsidR="00D84C57" w:rsidRPr="00D206C5" w:rsidRDefault="00D84C57" w:rsidP="00D84C57">
            <w:pPr>
              <w:spacing w:before="20" w:after="20" w:line="23" w:lineRule="atLeast"/>
              <w:jc w:val="left"/>
              <w:rPr>
                <w:rFonts w:ascii="Helvetica" w:hAnsi="Helvetica"/>
                <w:b w:val="0"/>
                <w:sz w:val="14"/>
                <w:szCs w:val="14"/>
              </w:rPr>
            </w:pPr>
            <w:r w:rsidRPr="00D206C5">
              <w:rPr>
                <w:rFonts w:ascii="Helvetica" w:hAnsi="Helvetica" w:cs="Calibri"/>
                <w:b w:val="0"/>
                <w:color w:val="000000" w:themeColor="dark1"/>
                <w:kern w:val="24"/>
                <w:sz w:val="14"/>
                <w:szCs w:val="14"/>
              </w:rPr>
              <w:t xml:space="preserve">  Employment 1991</w:t>
            </w:r>
          </w:p>
        </w:tc>
        <w:tc>
          <w:tcPr>
            <w:tcW w:w="1252" w:type="dxa"/>
            <w:vAlign w:val="center"/>
          </w:tcPr>
          <w:p w14:paraId="79638769"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52" w:type="dxa"/>
          </w:tcPr>
          <w:p w14:paraId="7A4EC000" w14:textId="416401BA"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-0.000</w:t>
            </w:r>
          </w:p>
        </w:tc>
        <w:tc>
          <w:tcPr>
            <w:tcW w:w="1252" w:type="dxa"/>
            <w:vAlign w:val="center"/>
          </w:tcPr>
          <w:p w14:paraId="3A28BFC1"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52" w:type="dxa"/>
          </w:tcPr>
          <w:p w14:paraId="48511D6A" w14:textId="720531AB"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-0.000</w:t>
            </w:r>
          </w:p>
        </w:tc>
        <w:tc>
          <w:tcPr>
            <w:tcW w:w="1252" w:type="dxa"/>
            <w:vAlign w:val="center"/>
          </w:tcPr>
          <w:p w14:paraId="6AE23E3A"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c>
          <w:tcPr>
            <w:tcW w:w="1253" w:type="dxa"/>
          </w:tcPr>
          <w:p w14:paraId="047A254B" w14:textId="1998BC7E"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0.000</w:t>
            </w:r>
          </w:p>
        </w:tc>
      </w:tr>
      <w:tr w:rsidR="00D84C57" w:rsidRPr="00D206C5" w14:paraId="536C158E" w14:textId="77777777" w:rsidTr="009C166F">
        <w:tc>
          <w:tcPr>
            <w:cnfStyle w:val="001000000000" w:firstRow="0" w:lastRow="0" w:firstColumn="1" w:lastColumn="0" w:oddVBand="0" w:evenVBand="0" w:oddHBand="0" w:evenHBand="0" w:firstRowFirstColumn="0" w:firstRowLastColumn="0" w:lastRowFirstColumn="0" w:lastRowLastColumn="0"/>
            <w:tcW w:w="2552" w:type="dxa"/>
            <w:vAlign w:val="center"/>
          </w:tcPr>
          <w:p w14:paraId="4DD23AF2" w14:textId="77777777" w:rsidR="00D84C57" w:rsidRPr="00D206C5" w:rsidRDefault="00D84C57" w:rsidP="00D84C57">
            <w:pPr>
              <w:spacing w:before="20" w:after="20" w:line="23" w:lineRule="atLeast"/>
              <w:jc w:val="left"/>
              <w:rPr>
                <w:rFonts w:ascii="Helvetica" w:hAnsi="Helvetica"/>
                <w:b w:val="0"/>
                <w:sz w:val="14"/>
                <w:szCs w:val="14"/>
              </w:rPr>
            </w:pPr>
          </w:p>
        </w:tc>
        <w:tc>
          <w:tcPr>
            <w:tcW w:w="1252" w:type="dxa"/>
            <w:vAlign w:val="center"/>
          </w:tcPr>
          <w:p w14:paraId="152C3932"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52" w:type="dxa"/>
          </w:tcPr>
          <w:p w14:paraId="5C9B007D" w14:textId="34A30913"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(-0.000 - 0.000)</w:t>
            </w:r>
          </w:p>
        </w:tc>
        <w:tc>
          <w:tcPr>
            <w:tcW w:w="1252" w:type="dxa"/>
            <w:vAlign w:val="center"/>
          </w:tcPr>
          <w:p w14:paraId="416EA6A2"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52" w:type="dxa"/>
          </w:tcPr>
          <w:p w14:paraId="4CFB6BEB" w14:textId="4C4F57AB"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(-0.000 - 0.000)</w:t>
            </w:r>
          </w:p>
        </w:tc>
        <w:tc>
          <w:tcPr>
            <w:tcW w:w="1252" w:type="dxa"/>
            <w:vAlign w:val="center"/>
          </w:tcPr>
          <w:p w14:paraId="6467F2C1"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p>
        </w:tc>
        <w:tc>
          <w:tcPr>
            <w:tcW w:w="1253" w:type="dxa"/>
          </w:tcPr>
          <w:p w14:paraId="02D8D4E5" w14:textId="1383F3D6"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(-0.000 - 0.000)</w:t>
            </w:r>
          </w:p>
        </w:tc>
      </w:tr>
      <w:tr w:rsidR="00D84C57" w:rsidRPr="00D206C5" w14:paraId="43AD2BFB"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7483C38C" w14:textId="77777777" w:rsidR="00D84C57" w:rsidRPr="00D206C5" w:rsidRDefault="00D84C57" w:rsidP="00D84C57">
            <w:pPr>
              <w:spacing w:before="20" w:after="20" w:line="23" w:lineRule="atLeast"/>
              <w:jc w:val="left"/>
              <w:rPr>
                <w:rFonts w:ascii="Helvetica" w:hAnsi="Helvetica"/>
                <w:b w:val="0"/>
                <w:sz w:val="14"/>
                <w:szCs w:val="14"/>
              </w:rPr>
            </w:pPr>
            <w:r w:rsidRPr="00D206C5">
              <w:rPr>
                <w:rFonts w:ascii="Helvetica" w:hAnsi="Helvetica" w:cs="Calibri"/>
                <w:b w:val="0"/>
                <w:color w:val="000000" w:themeColor="dark1"/>
                <w:kern w:val="24"/>
                <w:sz w:val="14"/>
                <w:szCs w:val="14"/>
              </w:rPr>
              <w:t xml:space="preserve">  % GDP per capita growth</w:t>
            </w:r>
          </w:p>
        </w:tc>
        <w:tc>
          <w:tcPr>
            <w:tcW w:w="1252" w:type="dxa"/>
            <w:vAlign w:val="center"/>
          </w:tcPr>
          <w:p w14:paraId="7DF1D654"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52" w:type="dxa"/>
          </w:tcPr>
          <w:p w14:paraId="41B85A1D" w14:textId="6D9FE2D5"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-0.000</w:t>
            </w:r>
          </w:p>
        </w:tc>
        <w:tc>
          <w:tcPr>
            <w:tcW w:w="1252" w:type="dxa"/>
            <w:vAlign w:val="center"/>
          </w:tcPr>
          <w:p w14:paraId="5865DF47"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52" w:type="dxa"/>
          </w:tcPr>
          <w:p w14:paraId="57339157" w14:textId="1AE32034"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-0.001*</w:t>
            </w:r>
          </w:p>
        </w:tc>
        <w:tc>
          <w:tcPr>
            <w:tcW w:w="1252" w:type="dxa"/>
            <w:vAlign w:val="center"/>
          </w:tcPr>
          <w:p w14:paraId="705B9BAE"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c>
          <w:tcPr>
            <w:tcW w:w="1253" w:type="dxa"/>
          </w:tcPr>
          <w:p w14:paraId="057063B1" w14:textId="482E05D9"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-0.001</w:t>
            </w:r>
          </w:p>
        </w:tc>
      </w:tr>
      <w:tr w:rsidR="00D84C57" w:rsidRPr="00D206C5" w14:paraId="1613E685" w14:textId="77777777" w:rsidTr="009C166F">
        <w:tc>
          <w:tcPr>
            <w:cnfStyle w:val="001000000000" w:firstRow="0" w:lastRow="0" w:firstColumn="1" w:lastColumn="0" w:oddVBand="0" w:evenVBand="0" w:oddHBand="0" w:evenHBand="0" w:firstRowFirstColumn="0" w:firstRowLastColumn="0" w:lastRowFirstColumn="0" w:lastRowLastColumn="0"/>
            <w:tcW w:w="2552" w:type="dxa"/>
            <w:vAlign w:val="center"/>
          </w:tcPr>
          <w:p w14:paraId="657D1C3D" w14:textId="77777777" w:rsidR="00D84C57" w:rsidRPr="00D206C5" w:rsidRDefault="00D84C57" w:rsidP="00D84C57">
            <w:pPr>
              <w:spacing w:before="20" w:after="20" w:line="23" w:lineRule="atLeast"/>
              <w:jc w:val="left"/>
              <w:rPr>
                <w:rFonts w:ascii="Helvetica" w:hAnsi="Helvetica"/>
                <w:b w:val="0"/>
                <w:sz w:val="14"/>
                <w:szCs w:val="14"/>
              </w:rPr>
            </w:pPr>
          </w:p>
        </w:tc>
        <w:tc>
          <w:tcPr>
            <w:tcW w:w="1252" w:type="dxa"/>
            <w:vAlign w:val="center"/>
          </w:tcPr>
          <w:p w14:paraId="0BB14B1F"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52" w:type="dxa"/>
          </w:tcPr>
          <w:p w14:paraId="2B9B9A83" w14:textId="29CE09C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(-0.001 - 0.001)</w:t>
            </w:r>
          </w:p>
        </w:tc>
        <w:tc>
          <w:tcPr>
            <w:tcW w:w="1252" w:type="dxa"/>
            <w:vAlign w:val="center"/>
          </w:tcPr>
          <w:p w14:paraId="0B835A8D"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52" w:type="dxa"/>
          </w:tcPr>
          <w:p w14:paraId="49358739" w14:textId="16571FA5"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(-0.002 - -0.000)</w:t>
            </w:r>
          </w:p>
        </w:tc>
        <w:tc>
          <w:tcPr>
            <w:tcW w:w="1252" w:type="dxa"/>
            <w:vAlign w:val="center"/>
          </w:tcPr>
          <w:p w14:paraId="259171CC"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p>
        </w:tc>
        <w:tc>
          <w:tcPr>
            <w:tcW w:w="1253" w:type="dxa"/>
          </w:tcPr>
          <w:p w14:paraId="57C75BA6" w14:textId="28A33D03"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(-0.002 - 0.000)</w:t>
            </w:r>
          </w:p>
        </w:tc>
      </w:tr>
      <w:tr w:rsidR="00D84C57" w:rsidRPr="00D206C5" w14:paraId="39505D72"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147F2F6C" w14:textId="77777777" w:rsidR="00D84C57" w:rsidRPr="00D206C5" w:rsidRDefault="00D84C57" w:rsidP="00D84C57">
            <w:pPr>
              <w:spacing w:before="20" w:after="20" w:line="23" w:lineRule="atLeast"/>
              <w:jc w:val="left"/>
              <w:rPr>
                <w:rFonts w:ascii="Helvetica" w:hAnsi="Helvetica"/>
                <w:b w:val="0"/>
                <w:sz w:val="14"/>
                <w:szCs w:val="14"/>
              </w:rPr>
            </w:pPr>
            <w:r w:rsidRPr="00D206C5">
              <w:rPr>
                <w:rFonts w:ascii="Helvetica" w:hAnsi="Helvetica" w:cs="Calibri"/>
                <w:b w:val="0"/>
                <w:color w:val="000000" w:themeColor="dark1"/>
                <w:kern w:val="24"/>
                <w:sz w:val="14"/>
                <w:szCs w:val="14"/>
              </w:rPr>
              <w:t xml:space="preserve">  GDP per capita 1998</w:t>
            </w:r>
          </w:p>
        </w:tc>
        <w:tc>
          <w:tcPr>
            <w:tcW w:w="1252" w:type="dxa"/>
            <w:vAlign w:val="center"/>
          </w:tcPr>
          <w:p w14:paraId="6E4AF110"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52" w:type="dxa"/>
          </w:tcPr>
          <w:p w14:paraId="4C0EE0CF" w14:textId="6059EFA2"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0.000</w:t>
            </w:r>
          </w:p>
        </w:tc>
        <w:tc>
          <w:tcPr>
            <w:tcW w:w="1252" w:type="dxa"/>
            <w:vAlign w:val="center"/>
          </w:tcPr>
          <w:p w14:paraId="71D3318C"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52" w:type="dxa"/>
          </w:tcPr>
          <w:p w14:paraId="4E20CB95" w14:textId="2765ABA0"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0.001</w:t>
            </w:r>
          </w:p>
        </w:tc>
        <w:tc>
          <w:tcPr>
            <w:tcW w:w="1252" w:type="dxa"/>
            <w:vAlign w:val="center"/>
          </w:tcPr>
          <w:p w14:paraId="5B2EF968"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c>
          <w:tcPr>
            <w:tcW w:w="1253" w:type="dxa"/>
          </w:tcPr>
          <w:p w14:paraId="3422E24C" w14:textId="19685424"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-0.000</w:t>
            </w:r>
          </w:p>
        </w:tc>
      </w:tr>
      <w:tr w:rsidR="00D84C57" w:rsidRPr="00D206C5" w14:paraId="345D9B93" w14:textId="77777777" w:rsidTr="009C166F">
        <w:tc>
          <w:tcPr>
            <w:cnfStyle w:val="001000000000" w:firstRow="0" w:lastRow="0" w:firstColumn="1" w:lastColumn="0" w:oddVBand="0" w:evenVBand="0" w:oddHBand="0" w:evenHBand="0" w:firstRowFirstColumn="0" w:firstRowLastColumn="0" w:lastRowFirstColumn="0" w:lastRowLastColumn="0"/>
            <w:tcW w:w="2552" w:type="dxa"/>
            <w:vAlign w:val="center"/>
          </w:tcPr>
          <w:p w14:paraId="5B1D9E1A" w14:textId="77777777" w:rsidR="00D84C57" w:rsidRPr="00D206C5" w:rsidRDefault="00D84C57" w:rsidP="00D84C57">
            <w:pPr>
              <w:spacing w:before="20" w:after="20" w:line="23" w:lineRule="atLeast"/>
              <w:jc w:val="left"/>
              <w:rPr>
                <w:rFonts w:ascii="Helvetica" w:hAnsi="Helvetica"/>
                <w:b w:val="0"/>
                <w:sz w:val="14"/>
                <w:szCs w:val="14"/>
              </w:rPr>
            </w:pPr>
          </w:p>
        </w:tc>
        <w:tc>
          <w:tcPr>
            <w:tcW w:w="1252" w:type="dxa"/>
            <w:vAlign w:val="center"/>
          </w:tcPr>
          <w:p w14:paraId="1A47346C"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52" w:type="dxa"/>
          </w:tcPr>
          <w:p w14:paraId="38B2D911" w14:textId="754AF99B"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(-0.000 - 0.001)</w:t>
            </w:r>
          </w:p>
        </w:tc>
        <w:tc>
          <w:tcPr>
            <w:tcW w:w="1252" w:type="dxa"/>
            <w:vAlign w:val="center"/>
          </w:tcPr>
          <w:p w14:paraId="403E461B"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52" w:type="dxa"/>
          </w:tcPr>
          <w:p w14:paraId="301446FC" w14:textId="0275D2D3"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(-0.000 - 0.001)</w:t>
            </w:r>
          </w:p>
        </w:tc>
        <w:tc>
          <w:tcPr>
            <w:tcW w:w="1252" w:type="dxa"/>
            <w:vAlign w:val="center"/>
          </w:tcPr>
          <w:p w14:paraId="14F40ED6"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p>
        </w:tc>
        <w:tc>
          <w:tcPr>
            <w:tcW w:w="1253" w:type="dxa"/>
          </w:tcPr>
          <w:p w14:paraId="71E9E0AF" w14:textId="52709775"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(-0.001 - 0.001)</w:t>
            </w:r>
          </w:p>
        </w:tc>
      </w:tr>
      <w:tr w:rsidR="00D84C57" w:rsidRPr="00D206C5" w14:paraId="6E23A8C4"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062635F1" w14:textId="77777777" w:rsidR="00D84C57" w:rsidRPr="00D206C5" w:rsidRDefault="00D84C57" w:rsidP="00D84C57">
            <w:pPr>
              <w:spacing w:before="20" w:after="20" w:line="23" w:lineRule="atLeast"/>
              <w:jc w:val="left"/>
              <w:rPr>
                <w:rFonts w:ascii="Helvetica" w:hAnsi="Helvetica"/>
                <w:b w:val="0"/>
                <w:sz w:val="14"/>
                <w:szCs w:val="14"/>
              </w:rPr>
            </w:pPr>
            <w:r w:rsidRPr="00D206C5">
              <w:rPr>
                <w:rFonts w:ascii="Helvetica" w:hAnsi="Helvetica" w:cs="Calibri"/>
                <w:b w:val="0"/>
                <w:color w:val="000000" w:themeColor="dark1"/>
                <w:kern w:val="24"/>
                <w:sz w:val="14"/>
                <w:szCs w:val="14"/>
              </w:rPr>
              <w:t xml:space="preserve">  % change median house price</w:t>
            </w:r>
          </w:p>
        </w:tc>
        <w:tc>
          <w:tcPr>
            <w:tcW w:w="1252" w:type="dxa"/>
            <w:vAlign w:val="center"/>
          </w:tcPr>
          <w:p w14:paraId="02F0025F"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tcPr>
          <w:p w14:paraId="4C97A33E" w14:textId="5856B4C1"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0.000</w:t>
            </w:r>
          </w:p>
        </w:tc>
        <w:tc>
          <w:tcPr>
            <w:tcW w:w="1252" w:type="dxa"/>
            <w:vAlign w:val="center"/>
          </w:tcPr>
          <w:p w14:paraId="705E6C39"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tcPr>
          <w:p w14:paraId="716AAA5C" w14:textId="7D2596E1"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0.000</w:t>
            </w:r>
          </w:p>
        </w:tc>
        <w:tc>
          <w:tcPr>
            <w:tcW w:w="1252" w:type="dxa"/>
            <w:vAlign w:val="center"/>
          </w:tcPr>
          <w:p w14:paraId="24167B97"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c>
          <w:tcPr>
            <w:tcW w:w="1253" w:type="dxa"/>
          </w:tcPr>
          <w:p w14:paraId="0D90268D" w14:textId="446F4E0D"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-0.000</w:t>
            </w:r>
          </w:p>
        </w:tc>
      </w:tr>
      <w:tr w:rsidR="00D84C57" w:rsidRPr="00D206C5" w14:paraId="317274A6" w14:textId="77777777" w:rsidTr="009C166F">
        <w:tc>
          <w:tcPr>
            <w:cnfStyle w:val="001000000000" w:firstRow="0" w:lastRow="0" w:firstColumn="1" w:lastColumn="0" w:oddVBand="0" w:evenVBand="0" w:oddHBand="0" w:evenHBand="0" w:firstRowFirstColumn="0" w:firstRowLastColumn="0" w:lastRowFirstColumn="0" w:lastRowLastColumn="0"/>
            <w:tcW w:w="2552" w:type="dxa"/>
            <w:vAlign w:val="center"/>
          </w:tcPr>
          <w:p w14:paraId="690E5439" w14:textId="77777777" w:rsidR="00D84C57" w:rsidRPr="00D206C5" w:rsidRDefault="00D84C57" w:rsidP="00D84C57">
            <w:pPr>
              <w:spacing w:before="20" w:after="20" w:line="23" w:lineRule="atLeast"/>
              <w:jc w:val="left"/>
              <w:rPr>
                <w:rFonts w:ascii="Helvetica" w:hAnsi="Helvetica" w:cs="Helvetica"/>
                <w:b w:val="0"/>
                <w:sz w:val="14"/>
                <w:szCs w:val="14"/>
              </w:rPr>
            </w:pPr>
          </w:p>
        </w:tc>
        <w:tc>
          <w:tcPr>
            <w:tcW w:w="1252" w:type="dxa"/>
            <w:vAlign w:val="center"/>
          </w:tcPr>
          <w:p w14:paraId="65C1F3A2"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252" w:type="dxa"/>
          </w:tcPr>
          <w:p w14:paraId="5CAC8164" w14:textId="11613D49"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(-0.000 - 0.000)</w:t>
            </w:r>
          </w:p>
        </w:tc>
        <w:tc>
          <w:tcPr>
            <w:tcW w:w="1252" w:type="dxa"/>
            <w:vAlign w:val="center"/>
          </w:tcPr>
          <w:p w14:paraId="60ECB69D"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tcPr>
          <w:p w14:paraId="74268457" w14:textId="261A38B8"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(-0.000 - 0.000)</w:t>
            </w:r>
          </w:p>
        </w:tc>
        <w:tc>
          <w:tcPr>
            <w:tcW w:w="1252" w:type="dxa"/>
            <w:vAlign w:val="center"/>
          </w:tcPr>
          <w:p w14:paraId="04AFFF9C"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p>
        </w:tc>
        <w:tc>
          <w:tcPr>
            <w:tcW w:w="1253" w:type="dxa"/>
          </w:tcPr>
          <w:p w14:paraId="6EEDBCD7" w14:textId="7D122DCC"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(-0.000 - 0.000)</w:t>
            </w:r>
          </w:p>
        </w:tc>
      </w:tr>
      <w:tr w:rsidR="00D84C57" w:rsidRPr="00D206C5" w14:paraId="59F2DDBB"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0EF1D767" w14:textId="77777777" w:rsidR="00D84C57" w:rsidRPr="00D206C5" w:rsidRDefault="00D84C57" w:rsidP="00D84C57">
            <w:pPr>
              <w:spacing w:before="20" w:after="20" w:line="23" w:lineRule="atLeast"/>
              <w:jc w:val="left"/>
              <w:rPr>
                <w:rFonts w:ascii="Helvetica" w:hAnsi="Helvetica" w:cs="Helvetica"/>
                <w:b w:val="0"/>
                <w:sz w:val="14"/>
                <w:szCs w:val="14"/>
              </w:rPr>
            </w:pPr>
            <w:r w:rsidRPr="00D206C5">
              <w:rPr>
                <w:rFonts w:ascii="Helvetica" w:hAnsi="Helvetica" w:cs="Calibri"/>
                <w:b w:val="0"/>
                <w:color w:val="000000" w:themeColor="dark1"/>
                <w:kern w:val="24"/>
                <w:sz w:val="14"/>
                <w:szCs w:val="14"/>
              </w:rPr>
              <w:t xml:space="preserve">  Log median house price 1995</w:t>
            </w:r>
          </w:p>
        </w:tc>
        <w:tc>
          <w:tcPr>
            <w:tcW w:w="1252" w:type="dxa"/>
            <w:vAlign w:val="center"/>
          </w:tcPr>
          <w:p w14:paraId="6EE14EC0"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tcPr>
          <w:p w14:paraId="54970EC4" w14:textId="5A78E5F2"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0.024</w:t>
            </w:r>
          </w:p>
        </w:tc>
        <w:tc>
          <w:tcPr>
            <w:tcW w:w="1252" w:type="dxa"/>
            <w:vAlign w:val="center"/>
          </w:tcPr>
          <w:p w14:paraId="421E4826"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tcPr>
          <w:p w14:paraId="1EC2B691" w14:textId="56FEA25D"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0.021</w:t>
            </w:r>
          </w:p>
        </w:tc>
        <w:tc>
          <w:tcPr>
            <w:tcW w:w="1252" w:type="dxa"/>
            <w:vAlign w:val="center"/>
          </w:tcPr>
          <w:p w14:paraId="2EE2AD92"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c>
          <w:tcPr>
            <w:tcW w:w="1253" w:type="dxa"/>
          </w:tcPr>
          <w:p w14:paraId="49298C29" w14:textId="3D73EC96"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0.039</w:t>
            </w:r>
          </w:p>
        </w:tc>
      </w:tr>
      <w:tr w:rsidR="00D84C57" w:rsidRPr="00D206C5" w14:paraId="09812CDA" w14:textId="77777777" w:rsidTr="009C166F">
        <w:tc>
          <w:tcPr>
            <w:cnfStyle w:val="001000000000" w:firstRow="0" w:lastRow="0" w:firstColumn="1" w:lastColumn="0" w:oddVBand="0" w:evenVBand="0" w:oddHBand="0" w:evenHBand="0" w:firstRowFirstColumn="0" w:firstRowLastColumn="0" w:lastRowFirstColumn="0" w:lastRowLastColumn="0"/>
            <w:tcW w:w="2552" w:type="dxa"/>
            <w:vAlign w:val="center"/>
          </w:tcPr>
          <w:p w14:paraId="55312ACB" w14:textId="77777777" w:rsidR="00D84C57" w:rsidRPr="00D206C5" w:rsidRDefault="00D84C57" w:rsidP="00D84C57">
            <w:pPr>
              <w:spacing w:before="20" w:after="20" w:line="23" w:lineRule="atLeast"/>
              <w:jc w:val="left"/>
              <w:rPr>
                <w:rFonts w:ascii="Helvetica" w:hAnsi="Helvetica" w:cs="Helvetica"/>
                <w:b w:val="0"/>
                <w:sz w:val="14"/>
                <w:szCs w:val="14"/>
              </w:rPr>
            </w:pPr>
          </w:p>
        </w:tc>
        <w:tc>
          <w:tcPr>
            <w:tcW w:w="1252" w:type="dxa"/>
            <w:vAlign w:val="center"/>
          </w:tcPr>
          <w:p w14:paraId="5A43A21C"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tcPr>
          <w:p w14:paraId="6FAEE961" w14:textId="6B1A593E"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(-0.074 - 0.122)</w:t>
            </w:r>
          </w:p>
        </w:tc>
        <w:tc>
          <w:tcPr>
            <w:tcW w:w="1252" w:type="dxa"/>
            <w:vAlign w:val="center"/>
          </w:tcPr>
          <w:p w14:paraId="243C2CF2"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tcPr>
          <w:p w14:paraId="3394F963" w14:textId="01A7BA7B"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(-0.085 - 0.128)</w:t>
            </w:r>
          </w:p>
        </w:tc>
        <w:tc>
          <w:tcPr>
            <w:tcW w:w="1252" w:type="dxa"/>
            <w:vAlign w:val="center"/>
          </w:tcPr>
          <w:p w14:paraId="75300AA7"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p>
        </w:tc>
        <w:tc>
          <w:tcPr>
            <w:tcW w:w="1253" w:type="dxa"/>
          </w:tcPr>
          <w:p w14:paraId="4F1591A4" w14:textId="23480B8A"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(-0.058 - 0.136)</w:t>
            </w:r>
          </w:p>
        </w:tc>
      </w:tr>
      <w:tr w:rsidR="00D84C57" w:rsidRPr="00D206C5" w14:paraId="63FE7BFB" w14:textId="77777777" w:rsidTr="009C166F">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3BA26CBB" w14:textId="77777777" w:rsidR="00D84C57" w:rsidRPr="00D206C5" w:rsidRDefault="00D84C57" w:rsidP="00D84C57">
            <w:pPr>
              <w:spacing w:before="20" w:after="20" w:line="23" w:lineRule="atLeast"/>
              <w:jc w:val="left"/>
              <w:rPr>
                <w:rFonts w:ascii="Helvetica" w:hAnsi="Helvetica" w:cs="Helvetica"/>
                <w:b w:val="0"/>
                <w:sz w:val="14"/>
                <w:szCs w:val="14"/>
              </w:rPr>
            </w:pPr>
            <w:r w:rsidRPr="00D206C5">
              <w:rPr>
                <w:rFonts w:ascii="Helvetica" w:hAnsi="Helvetica" w:cs="Calibri"/>
                <w:b w:val="0"/>
                <w:color w:val="000000" w:themeColor="dark1"/>
                <w:kern w:val="24"/>
                <w:sz w:val="14"/>
                <w:szCs w:val="14"/>
              </w:rPr>
              <w:t xml:space="preserve">  PP change non-white population</w:t>
            </w:r>
          </w:p>
        </w:tc>
        <w:tc>
          <w:tcPr>
            <w:tcW w:w="1252" w:type="dxa"/>
            <w:vAlign w:val="center"/>
          </w:tcPr>
          <w:p w14:paraId="61320AFD"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tcPr>
          <w:p w14:paraId="57DC6992" w14:textId="6CDE81AD"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0.001</w:t>
            </w:r>
          </w:p>
        </w:tc>
        <w:tc>
          <w:tcPr>
            <w:tcW w:w="1252" w:type="dxa"/>
            <w:vAlign w:val="center"/>
          </w:tcPr>
          <w:p w14:paraId="3DCAE1D4"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tcPr>
          <w:p w14:paraId="2B46490D" w14:textId="1AA9BB5B"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0.000</w:t>
            </w:r>
          </w:p>
        </w:tc>
        <w:tc>
          <w:tcPr>
            <w:tcW w:w="1252" w:type="dxa"/>
            <w:vAlign w:val="center"/>
          </w:tcPr>
          <w:p w14:paraId="426D32B1"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c>
          <w:tcPr>
            <w:tcW w:w="1253" w:type="dxa"/>
          </w:tcPr>
          <w:p w14:paraId="723E8844" w14:textId="1DEF66D4"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-0.001</w:t>
            </w:r>
          </w:p>
        </w:tc>
      </w:tr>
      <w:tr w:rsidR="00D84C57" w:rsidRPr="00D206C5" w14:paraId="71D1DD4A" w14:textId="77777777" w:rsidTr="009C166F">
        <w:tc>
          <w:tcPr>
            <w:cnfStyle w:val="001000000000" w:firstRow="0" w:lastRow="0" w:firstColumn="1" w:lastColumn="0" w:oddVBand="0" w:evenVBand="0" w:oddHBand="0" w:evenHBand="0" w:firstRowFirstColumn="0" w:firstRowLastColumn="0" w:lastRowFirstColumn="0" w:lastRowLastColumn="0"/>
            <w:tcW w:w="2552" w:type="dxa"/>
            <w:vAlign w:val="center"/>
          </w:tcPr>
          <w:p w14:paraId="34E73FF3" w14:textId="77777777" w:rsidR="00D84C57" w:rsidRPr="00D206C5" w:rsidRDefault="00D84C57" w:rsidP="00D84C57">
            <w:pPr>
              <w:spacing w:before="20" w:after="20" w:line="23" w:lineRule="atLeast"/>
              <w:jc w:val="left"/>
              <w:rPr>
                <w:rFonts w:ascii="Helvetica" w:hAnsi="Helvetica" w:cs="Helvetica"/>
                <w:b w:val="0"/>
                <w:sz w:val="14"/>
                <w:szCs w:val="14"/>
              </w:rPr>
            </w:pPr>
          </w:p>
        </w:tc>
        <w:tc>
          <w:tcPr>
            <w:tcW w:w="1252" w:type="dxa"/>
            <w:vAlign w:val="center"/>
          </w:tcPr>
          <w:p w14:paraId="268D191B"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tcPr>
          <w:p w14:paraId="0E08F3C2" w14:textId="2F21C81A"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(-0.001 - 0.003)</w:t>
            </w:r>
          </w:p>
        </w:tc>
        <w:tc>
          <w:tcPr>
            <w:tcW w:w="1252" w:type="dxa"/>
            <w:vAlign w:val="center"/>
          </w:tcPr>
          <w:p w14:paraId="087C0FE1"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tcPr>
          <w:p w14:paraId="1A79D945" w14:textId="7C854E26"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(-0.002 - 0.003)</w:t>
            </w:r>
          </w:p>
        </w:tc>
        <w:tc>
          <w:tcPr>
            <w:tcW w:w="1252" w:type="dxa"/>
            <w:vAlign w:val="center"/>
          </w:tcPr>
          <w:p w14:paraId="4F90FE30"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p>
        </w:tc>
        <w:tc>
          <w:tcPr>
            <w:tcW w:w="1253" w:type="dxa"/>
          </w:tcPr>
          <w:p w14:paraId="08745447" w14:textId="0448A79D"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(-0.003 - 0.002)</w:t>
            </w:r>
          </w:p>
        </w:tc>
      </w:tr>
      <w:tr w:rsidR="00D84C57" w:rsidRPr="00D206C5" w14:paraId="36E5DF84"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1B235440" w14:textId="77777777" w:rsidR="00D84C57" w:rsidRPr="00D206C5" w:rsidRDefault="00D84C57" w:rsidP="00D84C57">
            <w:pPr>
              <w:spacing w:before="20" w:after="20" w:line="23" w:lineRule="atLeast"/>
              <w:jc w:val="left"/>
              <w:rPr>
                <w:rFonts w:ascii="Helvetica" w:hAnsi="Helvetica" w:cs="Helvetica"/>
                <w:b w:val="0"/>
                <w:sz w:val="14"/>
                <w:szCs w:val="14"/>
              </w:rPr>
            </w:pPr>
            <w:r w:rsidRPr="00D206C5">
              <w:rPr>
                <w:rFonts w:ascii="Helvetica" w:hAnsi="Helvetica" w:cs="Calibri"/>
                <w:b w:val="0"/>
                <w:color w:val="000000" w:themeColor="dark1"/>
                <w:kern w:val="24"/>
                <w:sz w:val="14"/>
                <w:szCs w:val="14"/>
              </w:rPr>
              <w:t xml:space="preserve"> % non-white population 1991</w:t>
            </w:r>
          </w:p>
        </w:tc>
        <w:tc>
          <w:tcPr>
            <w:tcW w:w="1252" w:type="dxa"/>
            <w:vAlign w:val="center"/>
          </w:tcPr>
          <w:p w14:paraId="3563D22C"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tcPr>
          <w:p w14:paraId="5182C14B" w14:textId="3E0669D5"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-0.001</w:t>
            </w:r>
          </w:p>
        </w:tc>
        <w:tc>
          <w:tcPr>
            <w:tcW w:w="1252" w:type="dxa"/>
            <w:vAlign w:val="center"/>
          </w:tcPr>
          <w:p w14:paraId="203E35E3"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tcPr>
          <w:p w14:paraId="0DA5FE90" w14:textId="21140713"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-0.001</w:t>
            </w:r>
          </w:p>
        </w:tc>
        <w:tc>
          <w:tcPr>
            <w:tcW w:w="1252" w:type="dxa"/>
            <w:vAlign w:val="center"/>
          </w:tcPr>
          <w:p w14:paraId="34239D86"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c>
          <w:tcPr>
            <w:tcW w:w="1253" w:type="dxa"/>
          </w:tcPr>
          <w:p w14:paraId="555EF4E5" w14:textId="7252E848"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0.000</w:t>
            </w:r>
          </w:p>
        </w:tc>
      </w:tr>
      <w:tr w:rsidR="00D84C57" w:rsidRPr="00D206C5" w14:paraId="3CE113ED"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2BBC9B21" w14:textId="77777777" w:rsidR="00D84C57" w:rsidRPr="00D206C5" w:rsidRDefault="00D84C57" w:rsidP="00D84C57">
            <w:pPr>
              <w:spacing w:before="20" w:after="20" w:line="23" w:lineRule="atLeast"/>
              <w:jc w:val="left"/>
              <w:rPr>
                <w:rFonts w:ascii="Helvetica" w:hAnsi="Helvetica" w:cs="Helvetica"/>
                <w:b w:val="0"/>
                <w:sz w:val="14"/>
                <w:szCs w:val="14"/>
              </w:rPr>
            </w:pPr>
          </w:p>
        </w:tc>
        <w:tc>
          <w:tcPr>
            <w:tcW w:w="1252" w:type="dxa"/>
            <w:vAlign w:val="center"/>
          </w:tcPr>
          <w:p w14:paraId="7D980219"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tcPr>
          <w:p w14:paraId="4B95735D" w14:textId="1716E8CC"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(-0.003 - 0.002)</w:t>
            </w:r>
          </w:p>
        </w:tc>
        <w:tc>
          <w:tcPr>
            <w:tcW w:w="1252" w:type="dxa"/>
            <w:vAlign w:val="center"/>
          </w:tcPr>
          <w:p w14:paraId="3F77A169"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tcPr>
          <w:p w14:paraId="6B77FED3" w14:textId="186017FB"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(-0.003 - 0.002)</w:t>
            </w:r>
          </w:p>
        </w:tc>
        <w:tc>
          <w:tcPr>
            <w:tcW w:w="1252" w:type="dxa"/>
            <w:vAlign w:val="center"/>
          </w:tcPr>
          <w:p w14:paraId="7577E201"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p>
        </w:tc>
        <w:tc>
          <w:tcPr>
            <w:tcW w:w="1253" w:type="dxa"/>
          </w:tcPr>
          <w:p w14:paraId="13263C39" w14:textId="71A5FF79"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(-0.003 - 0.003)</w:t>
            </w:r>
          </w:p>
        </w:tc>
      </w:tr>
      <w:tr w:rsidR="00D84C57" w:rsidRPr="00D206C5" w14:paraId="361FFE00"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21C62DF0" w14:textId="77777777" w:rsidR="00D84C57" w:rsidRPr="00D206C5" w:rsidRDefault="00D84C57" w:rsidP="00D84C57">
            <w:pPr>
              <w:spacing w:before="20" w:after="20" w:line="23" w:lineRule="atLeast"/>
              <w:jc w:val="left"/>
              <w:rPr>
                <w:rFonts w:ascii="Helvetica" w:hAnsi="Helvetica"/>
                <w:b w:val="0"/>
                <w:sz w:val="14"/>
                <w:szCs w:val="14"/>
              </w:rPr>
            </w:pPr>
            <w:r w:rsidRPr="00D206C5">
              <w:rPr>
                <w:rFonts w:ascii="Helvetica" w:hAnsi="Helvetica" w:cs="Helvetica"/>
                <w:sz w:val="14"/>
                <w:szCs w:val="14"/>
              </w:rPr>
              <w:t>Individual-level</w:t>
            </w:r>
          </w:p>
        </w:tc>
        <w:tc>
          <w:tcPr>
            <w:tcW w:w="1252" w:type="dxa"/>
            <w:vAlign w:val="center"/>
          </w:tcPr>
          <w:p w14:paraId="4ADD0490"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vAlign w:val="center"/>
          </w:tcPr>
          <w:p w14:paraId="1C04E0E1"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vAlign w:val="center"/>
          </w:tcPr>
          <w:p w14:paraId="0233E60B"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vAlign w:val="center"/>
          </w:tcPr>
          <w:p w14:paraId="1C0CE05B"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vAlign w:val="center"/>
          </w:tcPr>
          <w:p w14:paraId="3507CAEB"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3" w:type="dxa"/>
            <w:vAlign w:val="center"/>
          </w:tcPr>
          <w:p w14:paraId="07006B46" w14:textId="77777777" w:rsidR="00D84C57" w:rsidRPr="00D206C5" w:rsidRDefault="00D84C57" w:rsidP="00D84C5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r>
      <w:tr w:rsidR="00D84C57" w:rsidRPr="00D206C5" w14:paraId="6D2ED304"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046007DE" w14:textId="77777777" w:rsidR="00D84C57" w:rsidRPr="00D206C5" w:rsidRDefault="00D84C57" w:rsidP="00D84C57">
            <w:pPr>
              <w:spacing w:before="20" w:after="20" w:line="23" w:lineRule="atLeast"/>
              <w:jc w:val="left"/>
              <w:rPr>
                <w:rFonts w:ascii="Helvetica" w:hAnsi="Helvetica"/>
                <w:b w:val="0"/>
                <w:sz w:val="14"/>
                <w:szCs w:val="14"/>
              </w:rPr>
            </w:pPr>
          </w:p>
        </w:tc>
        <w:tc>
          <w:tcPr>
            <w:tcW w:w="1252" w:type="dxa"/>
            <w:vAlign w:val="center"/>
          </w:tcPr>
          <w:p w14:paraId="731A7629"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vAlign w:val="center"/>
          </w:tcPr>
          <w:p w14:paraId="5933EAAB"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vAlign w:val="center"/>
          </w:tcPr>
          <w:p w14:paraId="37BE91FD"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vAlign w:val="center"/>
          </w:tcPr>
          <w:p w14:paraId="24F37805"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vAlign w:val="center"/>
          </w:tcPr>
          <w:p w14:paraId="2B501AE1"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3" w:type="dxa"/>
            <w:vAlign w:val="center"/>
          </w:tcPr>
          <w:p w14:paraId="3B23F305" w14:textId="77777777" w:rsidR="00D84C57" w:rsidRPr="00D206C5" w:rsidRDefault="00D84C57" w:rsidP="00D84C5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r>
      <w:tr w:rsidR="004A6047" w:rsidRPr="00D206C5" w14:paraId="46706EE1"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3862363E"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Male</w:t>
            </w:r>
          </w:p>
        </w:tc>
        <w:tc>
          <w:tcPr>
            <w:tcW w:w="1252" w:type="dxa"/>
          </w:tcPr>
          <w:p w14:paraId="2AC7B0AE" w14:textId="27AFC2E1"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sz w:val="14"/>
                <w:szCs w:val="14"/>
              </w:rPr>
              <w:t>0.049***</w:t>
            </w:r>
          </w:p>
        </w:tc>
        <w:tc>
          <w:tcPr>
            <w:tcW w:w="1252" w:type="dxa"/>
          </w:tcPr>
          <w:p w14:paraId="49D1D9FA" w14:textId="30DA727E"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0.049***</w:t>
            </w:r>
          </w:p>
        </w:tc>
        <w:tc>
          <w:tcPr>
            <w:tcW w:w="1252" w:type="dxa"/>
          </w:tcPr>
          <w:p w14:paraId="12A432B3" w14:textId="5C1DD5F5"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0.046***</w:t>
            </w:r>
          </w:p>
        </w:tc>
        <w:tc>
          <w:tcPr>
            <w:tcW w:w="1252" w:type="dxa"/>
          </w:tcPr>
          <w:p w14:paraId="4039BF90" w14:textId="1ECD61D1"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0.046***</w:t>
            </w:r>
          </w:p>
        </w:tc>
        <w:tc>
          <w:tcPr>
            <w:tcW w:w="1252" w:type="dxa"/>
          </w:tcPr>
          <w:p w14:paraId="0276DC8B" w14:textId="52A021AB"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0.068***</w:t>
            </w:r>
          </w:p>
        </w:tc>
        <w:tc>
          <w:tcPr>
            <w:tcW w:w="1253" w:type="dxa"/>
          </w:tcPr>
          <w:p w14:paraId="24F7832F" w14:textId="32D286ED"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0.068***</w:t>
            </w:r>
          </w:p>
        </w:tc>
      </w:tr>
      <w:tr w:rsidR="004A6047" w:rsidRPr="00D206C5" w14:paraId="0258513D"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625A7F2F" w14:textId="77777777" w:rsidR="004A6047" w:rsidRPr="00D206C5" w:rsidRDefault="004A6047" w:rsidP="004A6047">
            <w:pPr>
              <w:spacing w:before="20" w:after="20" w:line="23" w:lineRule="atLeast"/>
              <w:jc w:val="left"/>
              <w:rPr>
                <w:rFonts w:ascii="Helvetica" w:hAnsi="Helvetica"/>
                <w:b w:val="0"/>
                <w:sz w:val="14"/>
                <w:szCs w:val="14"/>
              </w:rPr>
            </w:pPr>
          </w:p>
        </w:tc>
        <w:tc>
          <w:tcPr>
            <w:tcW w:w="1252" w:type="dxa"/>
          </w:tcPr>
          <w:p w14:paraId="44CE18EC" w14:textId="1CD40523"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(0.038 - 0.060)</w:t>
            </w:r>
          </w:p>
        </w:tc>
        <w:tc>
          <w:tcPr>
            <w:tcW w:w="1252" w:type="dxa"/>
          </w:tcPr>
          <w:p w14:paraId="319EF053" w14:textId="4767099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(0.038 - 0.060)</w:t>
            </w:r>
          </w:p>
        </w:tc>
        <w:tc>
          <w:tcPr>
            <w:tcW w:w="1252" w:type="dxa"/>
          </w:tcPr>
          <w:p w14:paraId="39766AC8" w14:textId="7FA6022C"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(0.033 - 0.059)</w:t>
            </w:r>
          </w:p>
        </w:tc>
        <w:tc>
          <w:tcPr>
            <w:tcW w:w="1252" w:type="dxa"/>
          </w:tcPr>
          <w:p w14:paraId="0EEB5134" w14:textId="482E4E1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(0.033 - 0.059)</w:t>
            </w:r>
          </w:p>
        </w:tc>
        <w:tc>
          <w:tcPr>
            <w:tcW w:w="1252" w:type="dxa"/>
          </w:tcPr>
          <w:p w14:paraId="7496E37F" w14:textId="64388006"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(0.054 - 0.081)</w:t>
            </w:r>
          </w:p>
        </w:tc>
        <w:tc>
          <w:tcPr>
            <w:tcW w:w="1253" w:type="dxa"/>
          </w:tcPr>
          <w:p w14:paraId="5BA27466" w14:textId="518F12FB"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(0.054 - 0.081)</w:t>
            </w:r>
          </w:p>
        </w:tc>
      </w:tr>
      <w:tr w:rsidR="004A6047" w:rsidRPr="00D206C5" w14:paraId="26FCF896"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1313F05"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Age</w:t>
            </w:r>
          </w:p>
        </w:tc>
        <w:tc>
          <w:tcPr>
            <w:tcW w:w="1252" w:type="dxa"/>
          </w:tcPr>
          <w:p w14:paraId="294B5C97" w14:textId="0CD5C990"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sz w:val="14"/>
                <w:szCs w:val="14"/>
              </w:rPr>
              <w:t>0.002***</w:t>
            </w:r>
          </w:p>
        </w:tc>
        <w:tc>
          <w:tcPr>
            <w:tcW w:w="1252" w:type="dxa"/>
          </w:tcPr>
          <w:p w14:paraId="4B2BD90F" w14:textId="56E7BA13"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0.002***</w:t>
            </w:r>
          </w:p>
        </w:tc>
        <w:tc>
          <w:tcPr>
            <w:tcW w:w="1252" w:type="dxa"/>
          </w:tcPr>
          <w:p w14:paraId="6C32E3DF" w14:textId="1EAE60F3"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0.002***</w:t>
            </w:r>
          </w:p>
        </w:tc>
        <w:tc>
          <w:tcPr>
            <w:tcW w:w="1252" w:type="dxa"/>
          </w:tcPr>
          <w:p w14:paraId="775CD087" w14:textId="3376A6EB"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0.002***</w:t>
            </w:r>
          </w:p>
        </w:tc>
        <w:tc>
          <w:tcPr>
            <w:tcW w:w="1252" w:type="dxa"/>
          </w:tcPr>
          <w:p w14:paraId="3EB8C840" w14:textId="66945D63"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0.004***</w:t>
            </w:r>
          </w:p>
        </w:tc>
        <w:tc>
          <w:tcPr>
            <w:tcW w:w="1253" w:type="dxa"/>
          </w:tcPr>
          <w:p w14:paraId="51E706CE" w14:textId="78D7FBB3"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0.004***</w:t>
            </w:r>
          </w:p>
        </w:tc>
      </w:tr>
      <w:tr w:rsidR="004A6047" w:rsidRPr="00D206C5" w14:paraId="399958E8"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51D94D9C" w14:textId="77777777" w:rsidR="004A6047" w:rsidRPr="00D206C5" w:rsidRDefault="004A6047" w:rsidP="004A6047">
            <w:pPr>
              <w:spacing w:before="20" w:after="20" w:line="23" w:lineRule="atLeast"/>
              <w:jc w:val="left"/>
              <w:rPr>
                <w:rFonts w:ascii="Helvetica" w:hAnsi="Helvetica"/>
                <w:b w:val="0"/>
                <w:sz w:val="14"/>
                <w:szCs w:val="14"/>
              </w:rPr>
            </w:pPr>
          </w:p>
        </w:tc>
        <w:tc>
          <w:tcPr>
            <w:tcW w:w="1252" w:type="dxa"/>
          </w:tcPr>
          <w:p w14:paraId="18833F94" w14:textId="00A2557C"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(0.002 - 0.003)</w:t>
            </w:r>
          </w:p>
        </w:tc>
        <w:tc>
          <w:tcPr>
            <w:tcW w:w="1252" w:type="dxa"/>
          </w:tcPr>
          <w:p w14:paraId="7E2AC570" w14:textId="12DA4B0A"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(0.002 - 0.003)</w:t>
            </w:r>
          </w:p>
        </w:tc>
        <w:tc>
          <w:tcPr>
            <w:tcW w:w="1252" w:type="dxa"/>
          </w:tcPr>
          <w:p w14:paraId="49E54E20" w14:textId="22CA13A2"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(0.001 - 0.003)</w:t>
            </w:r>
          </w:p>
        </w:tc>
        <w:tc>
          <w:tcPr>
            <w:tcW w:w="1252" w:type="dxa"/>
          </w:tcPr>
          <w:p w14:paraId="7CF305CD" w14:textId="69EE41B0"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(0.001 - 0.003)</w:t>
            </w:r>
          </w:p>
        </w:tc>
        <w:tc>
          <w:tcPr>
            <w:tcW w:w="1252" w:type="dxa"/>
          </w:tcPr>
          <w:p w14:paraId="1232840F" w14:textId="64CF9ECA"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(0.003 - 0.005)</w:t>
            </w:r>
          </w:p>
        </w:tc>
        <w:tc>
          <w:tcPr>
            <w:tcW w:w="1253" w:type="dxa"/>
          </w:tcPr>
          <w:p w14:paraId="3700ED38" w14:textId="10DFFE09"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(0.003 - 0.005)</w:t>
            </w:r>
          </w:p>
        </w:tc>
      </w:tr>
      <w:tr w:rsidR="004A6047" w:rsidRPr="00D206C5" w14:paraId="39B9E655"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AF494C5"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White</w:t>
            </w:r>
          </w:p>
        </w:tc>
        <w:tc>
          <w:tcPr>
            <w:tcW w:w="1252" w:type="dxa"/>
          </w:tcPr>
          <w:p w14:paraId="23FC3743" w14:textId="6EB6240D"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sz w:val="14"/>
                <w:szCs w:val="14"/>
              </w:rPr>
              <w:t>0.118***</w:t>
            </w:r>
          </w:p>
        </w:tc>
        <w:tc>
          <w:tcPr>
            <w:tcW w:w="1252" w:type="dxa"/>
          </w:tcPr>
          <w:p w14:paraId="1DE0DC2F" w14:textId="5B7D73D5"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0.118***</w:t>
            </w:r>
          </w:p>
        </w:tc>
        <w:tc>
          <w:tcPr>
            <w:tcW w:w="1252" w:type="dxa"/>
          </w:tcPr>
          <w:p w14:paraId="566BBE8E" w14:textId="3D600106"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0.141***</w:t>
            </w:r>
          </w:p>
        </w:tc>
        <w:tc>
          <w:tcPr>
            <w:tcW w:w="1252" w:type="dxa"/>
          </w:tcPr>
          <w:p w14:paraId="7E7A325C" w14:textId="745ADF3E"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0.139***</w:t>
            </w:r>
          </w:p>
        </w:tc>
        <w:tc>
          <w:tcPr>
            <w:tcW w:w="1252" w:type="dxa"/>
          </w:tcPr>
          <w:p w14:paraId="30EAFF64" w14:textId="0C0BA6F1"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0.148***</w:t>
            </w:r>
          </w:p>
        </w:tc>
        <w:tc>
          <w:tcPr>
            <w:tcW w:w="1253" w:type="dxa"/>
          </w:tcPr>
          <w:p w14:paraId="42545E7E" w14:textId="7C216A6B"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0.144***</w:t>
            </w:r>
          </w:p>
        </w:tc>
      </w:tr>
      <w:tr w:rsidR="004A6047" w:rsidRPr="00D206C5" w14:paraId="0A6084CC"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2BC62D90" w14:textId="77777777" w:rsidR="004A6047" w:rsidRPr="00D206C5" w:rsidRDefault="004A6047" w:rsidP="004A6047">
            <w:pPr>
              <w:spacing w:before="20" w:after="20" w:line="23" w:lineRule="atLeast"/>
              <w:jc w:val="left"/>
              <w:rPr>
                <w:rFonts w:ascii="Helvetica" w:hAnsi="Helvetica"/>
                <w:b w:val="0"/>
                <w:sz w:val="14"/>
                <w:szCs w:val="14"/>
              </w:rPr>
            </w:pPr>
          </w:p>
        </w:tc>
        <w:tc>
          <w:tcPr>
            <w:tcW w:w="1252" w:type="dxa"/>
          </w:tcPr>
          <w:p w14:paraId="6CCEA941" w14:textId="5C91F4CB"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(0.090 - 0.147)</w:t>
            </w:r>
          </w:p>
        </w:tc>
        <w:tc>
          <w:tcPr>
            <w:tcW w:w="1252" w:type="dxa"/>
          </w:tcPr>
          <w:p w14:paraId="4F400871" w14:textId="76D18ADE"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(0.088 - 0.148)</w:t>
            </w:r>
          </w:p>
        </w:tc>
        <w:tc>
          <w:tcPr>
            <w:tcW w:w="1252" w:type="dxa"/>
          </w:tcPr>
          <w:p w14:paraId="6690AB31" w14:textId="27140E7C"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(0.108 - 0.173)</w:t>
            </w:r>
          </w:p>
        </w:tc>
        <w:tc>
          <w:tcPr>
            <w:tcW w:w="1252" w:type="dxa"/>
          </w:tcPr>
          <w:p w14:paraId="57047654" w14:textId="5D333359"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(0.105 - 0.172)</w:t>
            </w:r>
          </w:p>
        </w:tc>
        <w:tc>
          <w:tcPr>
            <w:tcW w:w="1252" w:type="dxa"/>
          </w:tcPr>
          <w:p w14:paraId="613C5433" w14:textId="3610332F"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(0.116 - 0.179)</w:t>
            </w:r>
          </w:p>
        </w:tc>
        <w:tc>
          <w:tcPr>
            <w:tcW w:w="1253" w:type="dxa"/>
          </w:tcPr>
          <w:p w14:paraId="627700A4" w14:textId="28FC9231"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(0.111 - 0.177)</w:t>
            </w:r>
          </w:p>
        </w:tc>
      </w:tr>
      <w:tr w:rsidR="004A6047" w:rsidRPr="00D206C5" w14:paraId="016CEDA5"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33D34B32"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Qualification (ref: GCSE &amp; below)</w:t>
            </w:r>
          </w:p>
        </w:tc>
        <w:tc>
          <w:tcPr>
            <w:tcW w:w="1252" w:type="dxa"/>
            <w:vAlign w:val="center"/>
          </w:tcPr>
          <w:p w14:paraId="4BF882C6"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52" w:type="dxa"/>
            <w:vAlign w:val="center"/>
          </w:tcPr>
          <w:p w14:paraId="17BDB5F5"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vAlign w:val="center"/>
          </w:tcPr>
          <w:p w14:paraId="63FA2B2E"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252" w:type="dxa"/>
            <w:vAlign w:val="center"/>
          </w:tcPr>
          <w:p w14:paraId="0F575FE0"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52" w:type="dxa"/>
            <w:vAlign w:val="center"/>
          </w:tcPr>
          <w:p w14:paraId="2605D7E3"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53" w:type="dxa"/>
            <w:vAlign w:val="center"/>
          </w:tcPr>
          <w:p w14:paraId="4937EC31"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r>
      <w:tr w:rsidR="004A6047" w:rsidRPr="00D206C5" w14:paraId="7B309552"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4AE57E40"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A-Level</w:t>
            </w:r>
          </w:p>
        </w:tc>
        <w:tc>
          <w:tcPr>
            <w:tcW w:w="1252" w:type="dxa"/>
          </w:tcPr>
          <w:p w14:paraId="612936A4" w14:textId="5A66DF61"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sz w:val="14"/>
                <w:szCs w:val="14"/>
              </w:rPr>
              <w:t>-0.064***</w:t>
            </w:r>
          </w:p>
        </w:tc>
        <w:tc>
          <w:tcPr>
            <w:tcW w:w="1252" w:type="dxa"/>
          </w:tcPr>
          <w:p w14:paraId="05220B45" w14:textId="1B1B6E5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-0.064***</w:t>
            </w:r>
          </w:p>
        </w:tc>
        <w:tc>
          <w:tcPr>
            <w:tcW w:w="1252" w:type="dxa"/>
          </w:tcPr>
          <w:p w14:paraId="061719CE" w14:textId="7CE804B5"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-0.090***</w:t>
            </w:r>
          </w:p>
        </w:tc>
        <w:tc>
          <w:tcPr>
            <w:tcW w:w="1252" w:type="dxa"/>
          </w:tcPr>
          <w:p w14:paraId="3F45AF1B" w14:textId="740FFD24"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-0.090***</w:t>
            </w:r>
          </w:p>
        </w:tc>
        <w:tc>
          <w:tcPr>
            <w:tcW w:w="1252" w:type="dxa"/>
          </w:tcPr>
          <w:p w14:paraId="6F5B6C48" w14:textId="37BB846D"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-0.051***</w:t>
            </w:r>
          </w:p>
        </w:tc>
        <w:tc>
          <w:tcPr>
            <w:tcW w:w="1253" w:type="dxa"/>
          </w:tcPr>
          <w:p w14:paraId="2155FF51" w14:textId="60E00085"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-0.052***</w:t>
            </w:r>
          </w:p>
        </w:tc>
      </w:tr>
      <w:tr w:rsidR="004A6047" w:rsidRPr="00D206C5" w14:paraId="7D81E0B4"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1DD7542" w14:textId="77777777" w:rsidR="004A6047" w:rsidRPr="00D206C5" w:rsidRDefault="004A6047" w:rsidP="004A6047">
            <w:pPr>
              <w:spacing w:before="20" w:after="20" w:line="23" w:lineRule="atLeast"/>
              <w:jc w:val="left"/>
              <w:rPr>
                <w:rFonts w:ascii="Helvetica" w:hAnsi="Helvetica"/>
                <w:b w:val="0"/>
                <w:sz w:val="14"/>
                <w:szCs w:val="14"/>
              </w:rPr>
            </w:pPr>
          </w:p>
        </w:tc>
        <w:tc>
          <w:tcPr>
            <w:tcW w:w="1252" w:type="dxa"/>
          </w:tcPr>
          <w:p w14:paraId="77E83239" w14:textId="37946002"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sz w:val="14"/>
                <w:szCs w:val="14"/>
              </w:rPr>
              <w:t>(-0.081 - -0.046)</w:t>
            </w:r>
          </w:p>
        </w:tc>
        <w:tc>
          <w:tcPr>
            <w:tcW w:w="1252" w:type="dxa"/>
          </w:tcPr>
          <w:p w14:paraId="21DBBF54" w14:textId="0664BDE0"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(-0.082 - -0.046)</w:t>
            </w:r>
          </w:p>
        </w:tc>
        <w:tc>
          <w:tcPr>
            <w:tcW w:w="1252" w:type="dxa"/>
          </w:tcPr>
          <w:p w14:paraId="0647AE58" w14:textId="6C098D6F"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(-0.114 - -0.065)</w:t>
            </w:r>
          </w:p>
        </w:tc>
        <w:tc>
          <w:tcPr>
            <w:tcW w:w="1252" w:type="dxa"/>
          </w:tcPr>
          <w:p w14:paraId="06F81B9F" w14:textId="246F484A"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(-0.115 - -0.065)</w:t>
            </w:r>
          </w:p>
        </w:tc>
        <w:tc>
          <w:tcPr>
            <w:tcW w:w="1252" w:type="dxa"/>
          </w:tcPr>
          <w:p w14:paraId="77485855" w14:textId="2FD4215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(-0.074 - -0.029)</w:t>
            </w:r>
          </w:p>
        </w:tc>
        <w:tc>
          <w:tcPr>
            <w:tcW w:w="1253" w:type="dxa"/>
          </w:tcPr>
          <w:p w14:paraId="2D71B036" w14:textId="0C80E708"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(-0.074 - -0.029)</w:t>
            </w:r>
          </w:p>
        </w:tc>
      </w:tr>
      <w:tr w:rsidR="004A6047" w:rsidRPr="00D206C5" w14:paraId="4C9D0158"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7A965877"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Degree</w:t>
            </w:r>
          </w:p>
        </w:tc>
        <w:tc>
          <w:tcPr>
            <w:tcW w:w="1252" w:type="dxa"/>
          </w:tcPr>
          <w:p w14:paraId="74CCCFD4" w14:textId="52340969"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-0.217***</w:t>
            </w:r>
          </w:p>
        </w:tc>
        <w:tc>
          <w:tcPr>
            <w:tcW w:w="1252" w:type="dxa"/>
          </w:tcPr>
          <w:p w14:paraId="704DE8EE" w14:textId="61D4EBAD"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-0.217***</w:t>
            </w:r>
          </w:p>
        </w:tc>
        <w:tc>
          <w:tcPr>
            <w:tcW w:w="1252" w:type="dxa"/>
          </w:tcPr>
          <w:p w14:paraId="77EDE878" w14:textId="4583DAED"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-0.268***</w:t>
            </w:r>
          </w:p>
        </w:tc>
        <w:tc>
          <w:tcPr>
            <w:tcW w:w="1252" w:type="dxa"/>
          </w:tcPr>
          <w:p w14:paraId="7CFC4717" w14:textId="5C34FC3F"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-0.268***</w:t>
            </w:r>
          </w:p>
        </w:tc>
        <w:tc>
          <w:tcPr>
            <w:tcW w:w="1252" w:type="dxa"/>
          </w:tcPr>
          <w:p w14:paraId="7540352A" w14:textId="780FD4FA"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-0.211***</w:t>
            </w:r>
          </w:p>
        </w:tc>
        <w:tc>
          <w:tcPr>
            <w:tcW w:w="1253" w:type="dxa"/>
          </w:tcPr>
          <w:p w14:paraId="3B44772E" w14:textId="482BC2EC"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-0.211***</w:t>
            </w:r>
          </w:p>
        </w:tc>
      </w:tr>
      <w:tr w:rsidR="004A6047" w:rsidRPr="00D206C5" w14:paraId="4A150913"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3E495A72" w14:textId="77777777" w:rsidR="004A6047" w:rsidRPr="00D206C5" w:rsidRDefault="004A6047" w:rsidP="004A6047">
            <w:pPr>
              <w:spacing w:before="20" w:after="20" w:line="23" w:lineRule="atLeast"/>
              <w:jc w:val="left"/>
              <w:rPr>
                <w:rFonts w:ascii="Helvetica" w:hAnsi="Helvetica"/>
                <w:b w:val="0"/>
                <w:sz w:val="14"/>
                <w:szCs w:val="14"/>
              </w:rPr>
            </w:pPr>
          </w:p>
        </w:tc>
        <w:tc>
          <w:tcPr>
            <w:tcW w:w="1252" w:type="dxa"/>
          </w:tcPr>
          <w:p w14:paraId="1F1F9A36" w14:textId="3159F56F"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sz w:val="14"/>
                <w:szCs w:val="14"/>
              </w:rPr>
              <w:t>(-0.236 - -0.198)</w:t>
            </w:r>
          </w:p>
        </w:tc>
        <w:tc>
          <w:tcPr>
            <w:tcW w:w="1252" w:type="dxa"/>
          </w:tcPr>
          <w:p w14:paraId="1A6BD872" w14:textId="4062399E"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(-0.236 - -0.198)</w:t>
            </w:r>
          </w:p>
        </w:tc>
        <w:tc>
          <w:tcPr>
            <w:tcW w:w="1252" w:type="dxa"/>
          </w:tcPr>
          <w:p w14:paraId="365B4430" w14:textId="6E729CD2"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(-0.292 - -0.244)</w:t>
            </w:r>
          </w:p>
        </w:tc>
        <w:tc>
          <w:tcPr>
            <w:tcW w:w="1252" w:type="dxa"/>
          </w:tcPr>
          <w:p w14:paraId="6653B6CF" w14:textId="77BDF405"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(-0.292 - -0.244)</w:t>
            </w:r>
          </w:p>
        </w:tc>
        <w:tc>
          <w:tcPr>
            <w:tcW w:w="1252" w:type="dxa"/>
          </w:tcPr>
          <w:p w14:paraId="34990714" w14:textId="126A7AE0"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(-0.230 - -0.191)</w:t>
            </w:r>
          </w:p>
        </w:tc>
        <w:tc>
          <w:tcPr>
            <w:tcW w:w="1253" w:type="dxa"/>
          </w:tcPr>
          <w:p w14:paraId="6DB168F9" w14:textId="51E1A73C"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(-0.230 - -0.192)</w:t>
            </w:r>
          </w:p>
        </w:tc>
      </w:tr>
      <w:tr w:rsidR="004A6047" w:rsidRPr="00D206C5" w14:paraId="49BA3F93"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2409F80B"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Employment status (ref: employed)</w:t>
            </w:r>
          </w:p>
        </w:tc>
        <w:tc>
          <w:tcPr>
            <w:tcW w:w="1252" w:type="dxa"/>
            <w:vAlign w:val="center"/>
          </w:tcPr>
          <w:p w14:paraId="2D7D852E"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vAlign w:val="center"/>
          </w:tcPr>
          <w:p w14:paraId="436AFE9E"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vAlign w:val="center"/>
          </w:tcPr>
          <w:p w14:paraId="7AB6C31E"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vAlign w:val="center"/>
          </w:tcPr>
          <w:p w14:paraId="5068604A"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2" w:type="dxa"/>
            <w:vAlign w:val="center"/>
          </w:tcPr>
          <w:p w14:paraId="4F42E39A"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253" w:type="dxa"/>
            <w:vAlign w:val="center"/>
          </w:tcPr>
          <w:p w14:paraId="54227A4A"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r>
      <w:tr w:rsidR="004A6047" w:rsidRPr="00D206C5" w14:paraId="11DA6F78"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925CA50"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Unemployed</w:t>
            </w:r>
          </w:p>
        </w:tc>
        <w:tc>
          <w:tcPr>
            <w:tcW w:w="1252" w:type="dxa"/>
          </w:tcPr>
          <w:p w14:paraId="09CF25B9" w14:textId="18025910"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sz w:val="14"/>
                <w:szCs w:val="14"/>
              </w:rPr>
              <w:t>0.041</w:t>
            </w:r>
          </w:p>
        </w:tc>
        <w:tc>
          <w:tcPr>
            <w:tcW w:w="1252" w:type="dxa"/>
          </w:tcPr>
          <w:p w14:paraId="6AE6E8B2" w14:textId="77F48829"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0.041</w:t>
            </w:r>
          </w:p>
        </w:tc>
        <w:tc>
          <w:tcPr>
            <w:tcW w:w="1252" w:type="dxa"/>
          </w:tcPr>
          <w:p w14:paraId="3779E13C" w14:textId="555661C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0.014</w:t>
            </w:r>
          </w:p>
        </w:tc>
        <w:tc>
          <w:tcPr>
            <w:tcW w:w="1252" w:type="dxa"/>
          </w:tcPr>
          <w:p w14:paraId="59C29C47" w14:textId="3EC7D5BB"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0.015</w:t>
            </w:r>
          </w:p>
        </w:tc>
        <w:tc>
          <w:tcPr>
            <w:tcW w:w="1252" w:type="dxa"/>
          </w:tcPr>
          <w:p w14:paraId="19F235B3" w14:textId="7026FDAE"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-0.029</w:t>
            </w:r>
          </w:p>
        </w:tc>
        <w:tc>
          <w:tcPr>
            <w:tcW w:w="1253" w:type="dxa"/>
          </w:tcPr>
          <w:p w14:paraId="7C02C8B3" w14:textId="0325122B"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-0.030</w:t>
            </w:r>
          </w:p>
        </w:tc>
      </w:tr>
      <w:tr w:rsidR="004A6047" w:rsidRPr="00D206C5" w14:paraId="0BF61E59"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03F30C6A" w14:textId="77777777" w:rsidR="004A6047" w:rsidRPr="00D206C5" w:rsidRDefault="004A6047" w:rsidP="004A6047">
            <w:pPr>
              <w:spacing w:before="20" w:after="20" w:line="23" w:lineRule="atLeast"/>
              <w:jc w:val="left"/>
              <w:rPr>
                <w:rFonts w:ascii="Helvetica" w:hAnsi="Helvetica"/>
                <w:b w:val="0"/>
                <w:sz w:val="14"/>
                <w:szCs w:val="14"/>
              </w:rPr>
            </w:pPr>
          </w:p>
        </w:tc>
        <w:tc>
          <w:tcPr>
            <w:tcW w:w="1252" w:type="dxa"/>
          </w:tcPr>
          <w:p w14:paraId="1E2FEC5E" w14:textId="2D1F7DF3"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(-0.000 - 0.081)</w:t>
            </w:r>
          </w:p>
        </w:tc>
        <w:tc>
          <w:tcPr>
            <w:tcW w:w="1252" w:type="dxa"/>
          </w:tcPr>
          <w:p w14:paraId="2F8B8BEB" w14:textId="7B188500"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(-0.000 - 0.081)</w:t>
            </w:r>
          </w:p>
        </w:tc>
        <w:tc>
          <w:tcPr>
            <w:tcW w:w="1252" w:type="dxa"/>
          </w:tcPr>
          <w:p w14:paraId="178391F0" w14:textId="6DF1E2FC"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(-0.043 - 0.071)</w:t>
            </w:r>
          </w:p>
        </w:tc>
        <w:tc>
          <w:tcPr>
            <w:tcW w:w="1252" w:type="dxa"/>
          </w:tcPr>
          <w:p w14:paraId="2D825651" w14:textId="135F4D5D"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(-0.043 - 0.072)</w:t>
            </w:r>
          </w:p>
        </w:tc>
        <w:tc>
          <w:tcPr>
            <w:tcW w:w="1252" w:type="dxa"/>
          </w:tcPr>
          <w:p w14:paraId="7C3628C1" w14:textId="22DEDD78"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(-0.069 - 0.010)</w:t>
            </w:r>
          </w:p>
        </w:tc>
        <w:tc>
          <w:tcPr>
            <w:tcW w:w="1253" w:type="dxa"/>
          </w:tcPr>
          <w:p w14:paraId="44C67152" w14:textId="4036A90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(-0.069 - 0.010)</w:t>
            </w:r>
          </w:p>
        </w:tc>
      </w:tr>
      <w:tr w:rsidR="004A6047" w:rsidRPr="00D206C5" w14:paraId="23BB6DEB"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7BF701B6"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Student</w:t>
            </w:r>
          </w:p>
        </w:tc>
        <w:tc>
          <w:tcPr>
            <w:tcW w:w="1252" w:type="dxa"/>
          </w:tcPr>
          <w:p w14:paraId="4E09AAF6" w14:textId="2C2FA38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sz w:val="14"/>
                <w:szCs w:val="14"/>
              </w:rPr>
              <w:t>-0.175***</w:t>
            </w:r>
          </w:p>
        </w:tc>
        <w:tc>
          <w:tcPr>
            <w:tcW w:w="1252" w:type="dxa"/>
          </w:tcPr>
          <w:p w14:paraId="63F08558" w14:textId="76B357CB"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-0.175***</w:t>
            </w:r>
          </w:p>
        </w:tc>
        <w:tc>
          <w:tcPr>
            <w:tcW w:w="1252" w:type="dxa"/>
          </w:tcPr>
          <w:p w14:paraId="1D3862FA" w14:textId="739DD9A0"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-0.128***</w:t>
            </w:r>
          </w:p>
        </w:tc>
        <w:tc>
          <w:tcPr>
            <w:tcW w:w="1252" w:type="dxa"/>
          </w:tcPr>
          <w:p w14:paraId="1739DAC7" w14:textId="4A27A7E0"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-0.128***</w:t>
            </w:r>
          </w:p>
        </w:tc>
        <w:tc>
          <w:tcPr>
            <w:tcW w:w="1252" w:type="dxa"/>
          </w:tcPr>
          <w:p w14:paraId="218AC27C" w14:textId="5AE3159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-0.127***</w:t>
            </w:r>
          </w:p>
        </w:tc>
        <w:tc>
          <w:tcPr>
            <w:tcW w:w="1253" w:type="dxa"/>
          </w:tcPr>
          <w:p w14:paraId="6353DFBE" w14:textId="0BFF4E3C"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-0.128***</w:t>
            </w:r>
          </w:p>
        </w:tc>
      </w:tr>
      <w:tr w:rsidR="004A6047" w:rsidRPr="00D206C5" w14:paraId="209F6198"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68748771" w14:textId="77777777" w:rsidR="004A6047" w:rsidRPr="00D206C5" w:rsidRDefault="004A6047" w:rsidP="004A6047">
            <w:pPr>
              <w:spacing w:before="20" w:after="20" w:line="23" w:lineRule="atLeast"/>
              <w:jc w:val="left"/>
              <w:rPr>
                <w:rFonts w:ascii="Helvetica" w:hAnsi="Helvetica"/>
                <w:b w:val="0"/>
                <w:sz w:val="14"/>
                <w:szCs w:val="14"/>
              </w:rPr>
            </w:pPr>
          </w:p>
        </w:tc>
        <w:tc>
          <w:tcPr>
            <w:tcW w:w="1252" w:type="dxa"/>
          </w:tcPr>
          <w:p w14:paraId="597CE74C" w14:textId="3AA13A20"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(-0.209 - -0.142)</w:t>
            </w:r>
          </w:p>
        </w:tc>
        <w:tc>
          <w:tcPr>
            <w:tcW w:w="1252" w:type="dxa"/>
          </w:tcPr>
          <w:p w14:paraId="27C22202" w14:textId="593BFE41"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(-0.209 - -0.142)</w:t>
            </w:r>
          </w:p>
        </w:tc>
        <w:tc>
          <w:tcPr>
            <w:tcW w:w="1252" w:type="dxa"/>
          </w:tcPr>
          <w:p w14:paraId="5D9F6092" w14:textId="09B2C78A"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(-0.203 - -0.053)</w:t>
            </w:r>
          </w:p>
        </w:tc>
        <w:tc>
          <w:tcPr>
            <w:tcW w:w="1252" w:type="dxa"/>
          </w:tcPr>
          <w:p w14:paraId="4648A392" w14:textId="6E6013F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(-0.203 - -0.053)</w:t>
            </w:r>
          </w:p>
        </w:tc>
        <w:tc>
          <w:tcPr>
            <w:tcW w:w="1252" w:type="dxa"/>
          </w:tcPr>
          <w:p w14:paraId="6BB7EC68" w14:textId="54C02941"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(-0.166 - -0.089)</w:t>
            </w:r>
          </w:p>
        </w:tc>
        <w:tc>
          <w:tcPr>
            <w:tcW w:w="1253" w:type="dxa"/>
          </w:tcPr>
          <w:p w14:paraId="09F53FDB" w14:textId="5C69125C"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(-0.167 - -0.089)</w:t>
            </w:r>
          </w:p>
        </w:tc>
      </w:tr>
      <w:tr w:rsidR="004A6047" w:rsidRPr="00D206C5" w14:paraId="04FE977A"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D6FBE11"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Inactive</w:t>
            </w:r>
          </w:p>
        </w:tc>
        <w:tc>
          <w:tcPr>
            <w:tcW w:w="1252" w:type="dxa"/>
          </w:tcPr>
          <w:p w14:paraId="62DB4E57" w14:textId="563FAD6C"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sz w:val="14"/>
                <w:szCs w:val="14"/>
              </w:rPr>
              <w:t>0.007</w:t>
            </w:r>
          </w:p>
        </w:tc>
        <w:tc>
          <w:tcPr>
            <w:tcW w:w="1252" w:type="dxa"/>
          </w:tcPr>
          <w:p w14:paraId="12595A57" w14:textId="6D95F906"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0.007</w:t>
            </w:r>
          </w:p>
        </w:tc>
        <w:tc>
          <w:tcPr>
            <w:tcW w:w="1252" w:type="dxa"/>
          </w:tcPr>
          <w:p w14:paraId="08EB8351" w14:textId="2A9DA8B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0.000</w:t>
            </w:r>
          </w:p>
        </w:tc>
        <w:tc>
          <w:tcPr>
            <w:tcW w:w="1252" w:type="dxa"/>
          </w:tcPr>
          <w:p w14:paraId="4E196762" w14:textId="76EAD18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0.000</w:t>
            </w:r>
          </w:p>
        </w:tc>
        <w:tc>
          <w:tcPr>
            <w:tcW w:w="1252" w:type="dxa"/>
          </w:tcPr>
          <w:p w14:paraId="3F9FF3D7" w14:textId="6AFB95ED"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-0.014</w:t>
            </w:r>
          </w:p>
        </w:tc>
        <w:tc>
          <w:tcPr>
            <w:tcW w:w="1253" w:type="dxa"/>
          </w:tcPr>
          <w:p w14:paraId="765A65C1" w14:textId="45F246F6"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-0.014</w:t>
            </w:r>
          </w:p>
        </w:tc>
      </w:tr>
      <w:tr w:rsidR="004A6047" w:rsidRPr="00D206C5" w14:paraId="45D2B50F" w14:textId="77777777" w:rsidTr="009C166F">
        <w:trPr>
          <w:trHeight w:val="105"/>
        </w:trPr>
        <w:tc>
          <w:tcPr>
            <w:cnfStyle w:val="001000000000" w:firstRow="0" w:lastRow="0" w:firstColumn="1" w:lastColumn="0" w:oddVBand="0" w:evenVBand="0" w:oddHBand="0" w:evenHBand="0" w:firstRowFirstColumn="0" w:firstRowLastColumn="0" w:lastRowFirstColumn="0" w:lastRowLastColumn="0"/>
            <w:tcW w:w="2552" w:type="dxa"/>
          </w:tcPr>
          <w:p w14:paraId="3605C843" w14:textId="77777777" w:rsidR="004A6047" w:rsidRPr="00D206C5" w:rsidRDefault="004A6047" w:rsidP="004A6047">
            <w:pPr>
              <w:spacing w:before="20" w:after="20" w:line="23" w:lineRule="atLeast"/>
              <w:jc w:val="left"/>
              <w:rPr>
                <w:rFonts w:ascii="Helvetica" w:eastAsia="Times New Roman" w:hAnsi="Helvetica"/>
                <w:b w:val="0"/>
                <w:sz w:val="14"/>
                <w:szCs w:val="14"/>
              </w:rPr>
            </w:pPr>
          </w:p>
        </w:tc>
        <w:tc>
          <w:tcPr>
            <w:tcW w:w="1252" w:type="dxa"/>
          </w:tcPr>
          <w:p w14:paraId="16E07AE0" w14:textId="63ECF33B"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sz w:val="14"/>
                <w:szCs w:val="14"/>
              </w:rPr>
              <w:t>(-0.014 - 0.028)</w:t>
            </w:r>
          </w:p>
        </w:tc>
        <w:tc>
          <w:tcPr>
            <w:tcW w:w="1252" w:type="dxa"/>
          </w:tcPr>
          <w:p w14:paraId="3CD69042" w14:textId="2D7F4D39"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(-0.014 - 0.028)</w:t>
            </w:r>
          </w:p>
        </w:tc>
        <w:tc>
          <w:tcPr>
            <w:tcW w:w="1252" w:type="dxa"/>
          </w:tcPr>
          <w:p w14:paraId="0E690640" w14:textId="7D5E3511"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(-0.026 - 0.026)</w:t>
            </w:r>
          </w:p>
        </w:tc>
        <w:tc>
          <w:tcPr>
            <w:tcW w:w="1252" w:type="dxa"/>
          </w:tcPr>
          <w:p w14:paraId="6E2189A8" w14:textId="2975305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(-0.026 - 0.026)</w:t>
            </w:r>
          </w:p>
        </w:tc>
        <w:tc>
          <w:tcPr>
            <w:tcW w:w="1252" w:type="dxa"/>
          </w:tcPr>
          <w:p w14:paraId="17AAEC04" w14:textId="50B393D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(-0.035 - 0.007)</w:t>
            </w:r>
          </w:p>
        </w:tc>
        <w:tc>
          <w:tcPr>
            <w:tcW w:w="1253" w:type="dxa"/>
          </w:tcPr>
          <w:p w14:paraId="132D2435" w14:textId="7A9928A6"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(-0.035 - 0.006)</w:t>
            </w:r>
          </w:p>
        </w:tc>
      </w:tr>
      <w:tr w:rsidR="004A6047" w:rsidRPr="00D206C5" w14:paraId="57A9BDEF"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3F78D5F1" w14:textId="77777777" w:rsidR="004A6047" w:rsidRPr="00D206C5" w:rsidRDefault="004A6047" w:rsidP="004A6047">
            <w:pPr>
              <w:spacing w:before="20" w:after="20" w:line="23" w:lineRule="atLeast"/>
              <w:jc w:val="left"/>
              <w:rPr>
                <w:rFonts w:ascii="Helvetica" w:eastAsia="Times New Roman" w:hAnsi="Helvetica"/>
                <w:b w:val="0"/>
                <w:sz w:val="14"/>
                <w:szCs w:val="14"/>
              </w:rPr>
            </w:pPr>
            <w:r w:rsidRPr="00D206C5">
              <w:rPr>
                <w:rFonts w:ascii="Helvetica" w:hAnsi="Helvetica"/>
                <w:b w:val="0"/>
                <w:sz w:val="14"/>
                <w:szCs w:val="14"/>
              </w:rPr>
              <w:t xml:space="preserve">  Gross household income decile </w:t>
            </w:r>
          </w:p>
        </w:tc>
        <w:tc>
          <w:tcPr>
            <w:tcW w:w="1252" w:type="dxa"/>
          </w:tcPr>
          <w:p w14:paraId="19B4620F" w14:textId="143C06F6"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sz w:val="14"/>
                <w:szCs w:val="14"/>
              </w:rPr>
              <w:t>-0.013***</w:t>
            </w:r>
          </w:p>
        </w:tc>
        <w:tc>
          <w:tcPr>
            <w:tcW w:w="1252" w:type="dxa"/>
          </w:tcPr>
          <w:p w14:paraId="38229551" w14:textId="07C248B8"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-0.013***</w:t>
            </w:r>
          </w:p>
        </w:tc>
        <w:tc>
          <w:tcPr>
            <w:tcW w:w="1252" w:type="dxa"/>
          </w:tcPr>
          <w:p w14:paraId="21C7234A" w14:textId="2226BD0C"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-0.015***</w:t>
            </w:r>
          </w:p>
        </w:tc>
        <w:tc>
          <w:tcPr>
            <w:tcW w:w="1252" w:type="dxa"/>
          </w:tcPr>
          <w:p w14:paraId="6FA17FB5" w14:textId="0FCC3CAB"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-0.015***</w:t>
            </w:r>
          </w:p>
        </w:tc>
        <w:tc>
          <w:tcPr>
            <w:tcW w:w="1252" w:type="dxa"/>
          </w:tcPr>
          <w:p w14:paraId="21AD3AF1" w14:textId="143B8AC8"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-0.008***</w:t>
            </w:r>
          </w:p>
        </w:tc>
        <w:tc>
          <w:tcPr>
            <w:tcW w:w="1253" w:type="dxa"/>
          </w:tcPr>
          <w:p w14:paraId="0DBAF084" w14:textId="60B96DFA"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-0.008***</w:t>
            </w:r>
          </w:p>
        </w:tc>
      </w:tr>
      <w:tr w:rsidR="004A6047" w:rsidRPr="00D206C5" w14:paraId="25441CAB"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25E86CB1" w14:textId="77777777" w:rsidR="004A6047" w:rsidRPr="00D206C5" w:rsidRDefault="004A6047" w:rsidP="004A6047">
            <w:pPr>
              <w:spacing w:before="20" w:after="20" w:line="23" w:lineRule="atLeast"/>
              <w:jc w:val="left"/>
              <w:rPr>
                <w:rFonts w:ascii="Helvetica" w:eastAsia="Times New Roman" w:hAnsi="Helvetica"/>
                <w:b w:val="0"/>
                <w:sz w:val="14"/>
                <w:szCs w:val="14"/>
              </w:rPr>
            </w:pPr>
          </w:p>
        </w:tc>
        <w:tc>
          <w:tcPr>
            <w:tcW w:w="1252" w:type="dxa"/>
          </w:tcPr>
          <w:p w14:paraId="609E873C" w14:textId="5DE3CDC1"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hAnsi="Helvetica"/>
                <w:sz w:val="14"/>
                <w:szCs w:val="14"/>
              </w:rPr>
              <w:t>(-0.016 - -0.010)</w:t>
            </w:r>
          </w:p>
        </w:tc>
        <w:tc>
          <w:tcPr>
            <w:tcW w:w="1252" w:type="dxa"/>
          </w:tcPr>
          <w:p w14:paraId="3CB6E6D5" w14:textId="436C797C"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hAnsi="Helvetica" w:cs="Times New Roman"/>
                <w:sz w:val="14"/>
                <w:szCs w:val="14"/>
              </w:rPr>
              <w:t>(-0.017 - -0.010)</w:t>
            </w:r>
          </w:p>
        </w:tc>
        <w:tc>
          <w:tcPr>
            <w:tcW w:w="1252" w:type="dxa"/>
          </w:tcPr>
          <w:p w14:paraId="4FC251A5" w14:textId="432F302E"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hAnsi="Helvetica" w:cs="Times New Roman"/>
                <w:sz w:val="14"/>
                <w:szCs w:val="14"/>
              </w:rPr>
              <w:t>(-0.019 - -0.011)</w:t>
            </w:r>
          </w:p>
        </w:tc>
        <w:tc>
          <w:tcPr>
            <w:tcW w:w="1252" w:type="dxa"/>
          </w:tcPr>
          <w:p w14:paraId="6CC2FFBB" w14:textId="29403567"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Courier New"/>
                <w:sz w:val="14"/>
                <w:szCs w:val="14"/>
              </w:rPr>
            </w:pPr>
            <w:r w:rsidRPr="00D206C5">
              <w:rPr>
                <w:rFonts w:ascii="Helvetica" w:hAnsi="Helvetica" w:cs="Times New Roman"/>
                <w:sz w:val="14"/>
                <w:szCs w:val="14"/>
              </w:rPr>
              <w:t>(-0.019 - -0.011)</w:t>
            </w:r>
          </w:p>
        </w:tc>
        <w:tc>
          <w:tcPr>
            <w:tcW w:w="1252" w:type="dxa"/>
          </w:tcPr>
          <w:p w14:paraId="0FD98C24" w14:textId="4B47CECE"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(-0.012 - -0.005)</w:t>
            </w:r>
          </w:p>
        </w:tc>
        <w:tc>
          <w:tcPr>
            <w:tcW w:w="1253" w:type="dxa"/>
          </w:tcPr>
          <w:p w14:paraId="27E20770" w14:textId="44BCEB75"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(-0.012 - -0.005)</w:t>
            </w:r>
          </w:p>
        </w:tc>
      </w:tr>
      <w:tr w:rsidR="004A6047" w:rsidRPr="00D206C5" w14:paraId="279E55D1"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10CA2D0"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Interview before referendum dummy</w:t>
            </w:r>
          </w:p>
        </w:tc>
        <w:tc>
          <w:tcPr>
            <w:tcW w:w="1252" w:type="dxa"/>
            <w:vAlign w:val="center"/>
          </w:tcPr>
          <w:p w14:paraId="1CCEE579"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YES</w:t>
            </w:r>
          </w:p>
        </w:tc>
        <w:tc>
          <w:tcPr>
            <w:tcW w:w="1252" w:type="dxa"/>
            <w:vAlign w:val="center"/>
          </w:tcPr>
          <w:p w14:paraId="4846199D"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r w:rsidRPr="00D206C5">
              <w:rPr>
                <w:rFonts w:ascii="Helvetica" w:hAnsi="Helvetica" w:cs="Times New Roman"/>
                <w:sz w:val="14"/>
                <w:szCs w:val="14"/>
              </w:rPr>
              <w:t>YES</w:t>
            </w:r>
          </w:p>
        </w:tc>
        <w:tc>
          <w:tcPr>
            <w:tcW w:w="1252" w:type="dxa"/>
            <w:vAlign w:val="center"/>
          </w:tcPr>
          <w:p w14:paraId="445180E4"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NO</w:t>
            </w:r>
          </w:p>
        </w:tc>
        <w:tc>
          <w:tcPr>
            <w:tcW w:w="1252" w:type="dxa"/>
            <w:vAlign w:val="center"/>
          </w:tcPr>
          <w:p w14:paraId="05CA710A" w14:textId="77777777" w:rsidR="004A6047" w:rsidRPr="00D206C5" w:rsidRDefault="004A6047" w:rsidP="004A6047">
            <w:pPr>
              <w:pStyle w:val="PlainText"/>
              <w:jc w:val="center"/>
              <w:cnfStyle w:val="000000100000" w:firstRow="0" w:lastRow="0" w:firstColumn="0" w:lastColumn="0" w:oddVBand="0" w:evenVBand="0" w:oddHBand="1" w:evenHBand="0" w:firstRowFirstColumn="0" w:firstRowLastColumn="0" w:lastRowFirstColumn="0" w:lastRowLastColumn="0"/>
              <w:rPr>
                <w:rFonts w:ascii="Helvetica" w:hAnsi="Helvetica" w:cs="Courier New"/>
                <w:sz w:val="14"/>
                <w:szCs w:val="14"/>
              </w:rPr>
            </w:pPr>
            <w:r w:rsidRPr="00D206C5">
              <w:rPr>
                <w:rFonts w:ascii="Helvetica" w:hAnsi="Helvetica" w:cs="Times New Roman"/>
                <w:sz w:val="14"/>
                <w:szCs w:val="14"/>
              </w:rPr>
              <w:t>NO</w:t>
            </w:r>
          </w:p>
        </w:tc>
        <w:tc>
          <w:tcPr>
            <w:tcW w:w="1252" w:type="dxa"/>
            <w:vAlign w:val="center"/>
          </w:tcPr>
          <w:p w14:paraId="425F47AD" w14:textId="77777777" w:rsidR="004A6047" w:rsidRPr="00D206C5" w:rsidRDefault="004A6047" w:rsidP="004A6047">
            <w:pPr>
              <w:pStyle w:val="PlainTex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eastAsia="Times New Roman" w:hAnsi="Helvetica"/>
                <w:sz w:val="14"/>
                <w:szCs w:val="14"/>
              </w:rPr>
              <w:t>NO</w:t>
            </w:r>
          </w:p>
        </w:tc>
        <w:tc>
          <w:tcPr>
            <w:tcW w:w="1253" w:type="dxa"/>
            <w:vAlign w:val="center"/>
          </w:tcPr>
          <w:p w14:paraId="5C4D96C8" w14:textId="77777777" w:rsidR="004A6047" w:rsidRPr="00D206C5" w:rsidRDefault="004A6047" w:rsidP="004A6047">
            <w:pPr>
              <w:pStyle w:val="PlainTex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NO</w:t>
            </w:r>
          </w:p>
        </w:tc>
      </w:tr>
      <w:tr w:rsidR="004A6047" w:rsidRPr="00D206C5" w14:paraId="3BE2F3DB"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004F00A1"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Survey year dummy</w:t>
            </w:r>
          </w:p>
        </w:tc>
        <w:tc>
          <w:tcPr>
            <w:tcW w:w="1252" w:type="dxa"/>
            <w:vAlign w:val="center"/>
          </w:tcPr>
          <w:p w14:paraId="71D7E1D3"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NO</w:t>
            </w:r>
          </w:p>
        </w:tc>
        <w:tc>
          <w:tcPr>
            <w:tcW w:w="1252" w:type="dxa"/>
            <w:vAlign w:val="center"/>
          </w:tcPr>
          <w:p w14:paraId="01FF447C"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NO</w:t>
            </w:r>
          </w:p>
        </w:tc>
        <w:tc>
          <w:tcPr>
            <w:tcW w:w="1252" w:type="dxa"/>
            <w:vAlign w:val="center"/>
          </w:tcPr>
          <w:p w14:paraId="38F2E8E4"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hAnsi="Helvetica" w:cs="Times New Roman"/>
                <w:sz w:val="14"/>
                <w:szCs w:val="14"/>
              </w:rPr>
              <w:t>YES</w:t>
            </w:r>
          </w:p>
        </w:tc>
        <w:tc>
          <w:tcPr>
            <w:tcW w:w="1252" w:type="dxa"/>
            <w:vAlign w:val="center"/>
          </w:tcPr>
          <w:p w14:paraId="59DD543C" w14:textId="77777777"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Courier New"/>
                <w:sz w:val="14"/>
                <w:szCs w:val="14"/>
              </w:rPr>
            </w:pPr>
            <w:r w:rsidRPr="00D206C5">
              <w:rPr>
                <w:rFonts w:ascii="Helvetica" w:hAnsi="Helvetica" w:cs="Times New Roman"/>
                <w:sz w:val="14"/>
                <w:szCs w:val="14"/>
              </w:rPr>
              <w:t>YES</w:t>
            </w:r>
          </w:p>
        </w:tc>
        <w:tc>
          <w:tcPr>
            <w:tcW w:w="1252" w:type="dxa"/>
            <w:vAlign w:val="center"/>
          </w:tcPr>
          <w:p w14:paraId="1AF577BD" w14:textId="77777777"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YES</w:t>
            </w:r>
          </w:p>
        </w:tc>
        <w:tc>
          <w:tcPr>
            <w:tcW w:w="1253" w:type="dxa"/>
            <w:vAlign w:val="center"/>
          </w:tcPr>
          <w:p w14:paraId="55FF3D63" w14:textId="77777777"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YES</w:t>
            </w:r>
          </w:p>
        </w:tc>
      </w:tr>
      <w:tr w:rsidR="004A6047" w:rsidRPr="00D206C5" w14:paraId="198764E3"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CB1D9D3" w14:textId="77777777" w:rsidR="004A6047" w:rsidRPr="00D206C5" w:rsidRDefault="004A6047" w:rsidP="004A6047">
            <w:pPr>
              <w:spacing w:before="20" w:after="20" w:line="23" w:lineRule="atLeast"/>
              <w:jc w:val="left"/>
              <w:rPr>
                <w:rFonts w:ascii="Helvetica" w:hAnsi="Helvetica"/>
                <w:b w:val="0"/>
                <w:sz w:val="14"/>
                <w:szCs w:val="14"/>
              </w:rPr>
            </w:pPr>
          </w:p>
        </w:tc>
        <w:tc>
          <w:tcPr>
            <w:tcW w:w="1252" w:type="dxa"/>
            <w:vAlign w:val="center"/>
          </w:tcPr>
          <w:p w14:paraId="1DFE2F26"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c>
          <w:tcPr>
            <w:tcW w:w="1252" w:type="dxa"/>
            <w:vAlign w:val="center"/>
          </w:tcPr>
          <w:p w14:paraId="3B6380D3"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252" w:type="dxa"/>
            <w:vAlign w:val="center"/>
          </w:tcPr>
          <w:p w14:paraId="7351E515"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p>
        </w:tc>
        <w:tc>
          <w:tcPr>
            <w:tcW w:w="1252" w:type="dxa"/>
            <w:vAlign w:val="center"/>
          </w:tcPr>
          <w:p w14:paraId="27CE4CF1" w14:textId="77777777" w:rsidR="004A6047" w:rsidRPr="00D206C5" w:rsidRDefault="004A6047" w:rsidP="004A6047">
            <w:pPr>
              <w:pStyle w:val="PlainText"/>
              <w:jc w:val="center"/>
              <w:cnfStyle w:val="000000100000" w:firstRow="0" w:lastRow="0" w:firstColumn="0" w:lastColumn="0" w:oddVBand="0" w:evenVBand="0" w:oddHBand="1" w:evenHBand="0" w:firstRowFirstColumn="0" w:firstRowLastColumn="0" w:lastRowFirstColumn="0" w:lastRowLastColumn="0"/>
              <w:rPr>
                <w:rFonts w:ascii="Helvetica" w:hAnsi="Helvetica" w:cs="Courier New"/>
                <w:sz w:val="14"/>
                <w:szCs w:val="14"/>
              </w:rPr>
            </w:pPr>
          </w:p>
        </w:tc>
        <w:tc>
          <w:tcPr>
            <w:tcW w:w="1252" w:type="dxa"/>
            <w:vAlign w:val="center"/>
          </w:tcPr>
          <w:p w14:paraId="306A8C33" w14:textId="77777777" w:rsidR="004A6047" w:rsidRPr="00D206C5" w:rsidRDefault="004A6047" w:rsidP="004A6047">
            <w:pPr>
              <w:pStyle w:val="PlainText"/>
              <w:jc w:val="center"/>
              <w:cnfStyle w:val="000000100000" w:firstRow="0" w:lastRow="0" w:firstColumn="0" w:lastColumn="0" w:oddVBand="0" w:evenVBand="0" w:oddHBand="1" w:evenHBand="0" w:firstRowFirstColumn="0" w:firstRowLastColumn="0" w:lastRowFirstColumn="0" w:lastRowLastColumn="0"/>
              <w:rPr>
                <w:rFonts w:ascii="Helvetica" w:hAnsi="Helvetica" w:cs="Courier New"/>
                <w:sz w:val="14"/>
                <w:szCs w:val="14"/>
              </w:rPr>
            </w:pPr>
          </w:p>
        </w:tc>
        <w:tc>
          <w:tcPr>
            <w:tcW w:w="1253" w:type="dxa"/>
            <w:vAlign w:val="center"/>
          </w:tcPr>
          <w:p w14:paraId="0291416B" w14:textId="77777777" w:rsidR="004A6047" w:rsidRPr="00D206C5" w:rsidRDefault="004A6047" w:rsidP="004A6047">
            <w:pPr>
              <w:pStyle w:val="PlainText"/>
              <w:jc w:val="center"/>
              <w:cnfStyle w:val="000000100000" w:firstRow="0" w:lastRow="0" w:firstColumn="0" w:lastColumn="0" w:oddVBand="0" w:evenVBand="0" w:oddHBand="1" w:evenHBand="0" w:firstRowFirstColumn="0" w:firstRowLastColumn="0" w:lastRowFirstColumn="0" w:lastRowLastColumn="0"/>
              <w:rPr>
                <w:rFonts w:ascii="Helvetica" w:hAnsi="Helvetica" w:cs="Courier New"/>
                <w:sz w:val="14"/>
                <w:szCs w:val="14"/>
              </w:rPr>
            </w:pPr>
          </w:p>
        </w:tc>
      </w:tr>
      <w:tr w:rsidR="004A6047" w:rsidRPr="00D206C5" w14:paraId="4842B9C1"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7A362916" w14:textId="77777777" w:rsidR="004A6047" w:rsidRPr="00D206C5" w:rsidRDefault="004A6047" w:rsidP="004A6047">
            <w:pPr>
              <w:spacing w:before="20" w:after="20" w:line="23" w:lineRule="atLeast"/>
              <w:jc w:val="left"/>
              <w:rPr>
                <w:rFonts w:ascii="Helvetica" w:hAnsi="Helvetica"/>
                <w:b w:val="0"/>
                <w:sz w:val="14"/>
                <w:szCs w:val="14"/>
              </w:rPr>
            </w:pPr>
            <w:r w:rsidRPr="00D206C5">
              <w:rPr>
                <w:rFonts w:ascii="Helvetica" w:hAnsi="Helvetica"/>
                <w:b w:val="0"/>
                <w:sz w:val="14"/>
                <w:szCs w:val="14"/>
              </w:rPr>
              <w:t>Constant</w:t>
            </w:r>
          </w:p>
        </w:tc>
        <w:tc>
          <w:tcPr>
            <w:tcW w:w="1252" w:type="dxa"/>
            <w:vAlign w:val="center"/>
          </w:tcPr>
          <w:p w14:paraId="0AD332EC" w14:textId="6A42BB6E"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0.563</w:t>
            </w:r>
          </w:p>
        </w:tc>
        <w:tc>
          <w:tcPr>
            <w:tcW w:w="1252" w:type="dxa"/>
            <w:vAlign w:val="center"/>
          </w:tcPr>
          <w:p w14:paraId="635539DC" w14:textId="5C98E95D"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0.332</w:t>
            </w:r>
          </w:p>
        </w:tc>
        <w:tc>
          <w:tcPr>
            <w:tcW w:w="1252" w:type="dxa"/>
            <w:vAlign w:val="center"/>
          </w:tcPr>
          <w:p w14:paraId="57999A9E" w14:textId="1ABA52C4"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0.643</w:t>
            </w:r>
          </w:p>
        </w:tc>
        <w:tc>
          <w:tcPr>
            <w:tcW w:w="1252" w:type="dxa"/>
            <w:vAlign w:val="center"/>
          </w:tcPr>
          <w:p w14:paraId="3ACD763E" w14:textId="1BB19FC0"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Courier New"/>
                <w:sz w:val="14"/>
                <w:szCs w:val="14"/>
              </w:rPr>
            </w:pPr>
            <w:r w:rsidRPr="00D206C5">
              <w:rPr>
                <w:rFonts w:ascii="Helvetica" w:hAnsi="Helvetica" w:cs="Courier New"/>
                <w:sz w:val="14"/>
                <w:szCs w:val="14"/>
              </w:rPr>
              <w:t>0.449</w:t>
            </w:r>
          </w:p>
        </w:tc>
        <w:tc>
          <w:tcPr>
            <w:tcW w:w="1252" w:type="dxa"/>
            <w:vAlign w:val="center"/>
          </w:tcPr>
          <w:p w14:paraId="773DF001" w14:textId="2506F32C"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Courier New"/>
                <w:sz w:val="14"/>
                <w:szCs w:val="14"/>
              </w:rPr>
            </w:pPr>
            <w:r w:rsidRPr="00D206C5">
              <w:rPr>
                <w:rFonts w:ascii="Helvetica" w:hAnsi="Helvetica" w:cs="Courier New"/>
                <w:sz w:val="14"/>
                <w:szCs w:val="14"/>
              </w:rPr>
              <w:t>0.411</w:t>
            </w:r>
          </w:p>
        </w:tc>
        <w:tc>
          <w:tcPr>
            <w:tcW w:w="1253" w:type="dxa"/>
            <w:vAlign w:val="center"/>
          </w:tcPr>
          <w:p w14:paraId="1E2D3B25" w14:textId="07A694A7"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Courier New"/>
                <w:sz w:val="14"/>
                <w:szCs w:val="14"/>
              </w:rPr>
            </w:pPr>
            <w:r w:rsidRPr="00D206C5">
              <w:rPr>
                <w:rFonts w:ascii="Helvetica" w:hAnsi="Helvetica" w:cs="Courier New"/>
                <w:sz w:val="14"/>
                <w:szCs w:val="14"/>
              </w:rPr>
              <w:t>0.0</w:t>
            </w:r>
            <w:r w:rsidR="00633A89" w:rsidRPr="00D206C5">
              <w:rPr>
                <w:rFonts w:ascii="Helvetica" w:hAnsi="Helvetica" w:cs="Courier New"/>
                <w:sz w:val="14"/>
                <w:szCs w:val="14"/>
              </w:rPr>
              <w:t>24</w:t>
            </w:r>
          </w:p>
        </w:tc>
      </w:tr>
      <w:tr w:rsidR="004A6047" w:rsidRPr="00D206C5" w14:paraId="17C14147"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2DD0D9C" w14:textId="77777777" w:rsidR="004A6047" w:rsidRPr="00D206C5" w:rsidRDefault="004A6047" w:rsidP="004A6047">
            <w:pPr>
              <w:spacing w:before="20" w:after="20" w:line="23" w:lineRule="atLeast"/>
              <w:jc w:val="left"/>
              <w:rPr>
                <w:rFonts w:ascii="Helvetica" w:hAnsi="Helvetica"/>
                <w:sz w:val="14"/>
                <w:szCs w:val="14"/>
              </w:rPr>
            </w:pPr>
          </w:p>
        </w:tc>
        <w:tc>
          <w:tcPr>
            <w:tcW w:w="1252" w:type="dxa"/>
            <w:vAlign w:val="center"/>
          </w:tcPr>
          <w:p w14:paraId="355FF41C"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c>
          <w:tcPr>
            <w:tcW w:w="1252" w:type="dxa"/>
            <w:vAlign w:val="center"/>
          </w:tcPr>
          <w:p w14:paraId="3D24B93A"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p>
        </w:tc>
        <w:tc>
          <w:tcPr>
            <w:tcW w:w="1252" w:type="dxa"/>
            <w:vAlign w:val="center"/>
          </w:tcPr>
          <w:p w14:paraId="44E2C4DB"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p>
        </w:tc>
        <w:tc>
          <w:tcPr>
            <w:tcW w:w="1252" w:type="dxa"/>
            <w:vAlign w:val="center"/>
          </w:tcPr>
          <w:p w14:paraId="4AA6D6C8" w14:textId="77777777" w:rsidR="004A6047" w:rsidRPr="00D206C5" w:rsidRDefault="004A6047" w:rsidP="004A6047">
            <w:pPr>
              <w:pStyle w:val="PlainText"/>
              <w:jc w:val="center"/>
              <w:cnfStyle w:val="000000100000" w:firstRow="0" w:lastRow="0" w:firstColumn="0" w:lastColumn="0" w:oddVBand="0" w:evenVBand="0" w:oddHBand="1" w:evenHBand="0" w:firstRowFirstColumn="0" w:firstRowLastColumn="0" w:lastRowFirstColumn="0" w:lastRowLastColumn="0"/>
              <w:rPr>
                <w:rFonts w:ascii="Helvetica" w:hAnsi="Helvetica" w:cs="Courier New"/>
                <w:sz w:val="14"/>
                <w:szCs w:val="14"/>
              </w:rPr>
            </w:pPr>
          </w:p>
        </w:tc>
        <w:tc>
          <w:tcPr>
            <w:tcW w:w="1252" w:type="dxa"/>
            <w:vAlign w:val="center"/>
          </w:tcPr>
          <w:p w14:paraId="7D8A8C98" w14:textId="77777777" w:rsidR="004A6047" w:rsidRPr="00D206C5" w:rsidRDefault="004A6047" w:rsidP="004A6047">
            <w:pPr>
              <w:pStyle w:val="PlainText"/>
              <w:jc w:val="center"/>
              <w:cnfStyle w:val="000000100000" w:firstRow="0" w:lastRow="0" w:firstColumn="0" w:lastColumn="0" w:oddVBand="0" w:evenVBand="0" w:oddHBand="1" w:evenHBand="0" w:firstRowFirstColumn="0" w:firstRowLastColumn="0" w:lastRowFirstColumn="0" w:lastRowLastColumn="0"/>
              <w:rPr>
                <w:rFonts w:ascii="Helvetica" w:hAnsi="Helvetica" w:cs="Courier New"/>
                <w:sz w:val="14"/>
                <w:szCs w:val="14"/>
              </w:rPr>
            </w:pPr>
          </w:p>
        </w:tc>
        <w:tc>
          <w:tcPr>
            <w:tcW w:w="1253" w:type="dxa"/>
            <w:vAlign w:val="center"/>
          </w:tcPr>
          <w:p w14:paraId="4740B089" w14:textId="77777777" w:rsidR="004A6047" w:rsidRPr="00D206C5" w:rsidRDefault="004A6047" w:rsidP="004A6047">
            <w:pPr>
              <w:pStyle w:val="PlainText"/>
              <w:jc w:val="center"/>
              <w:cnfStyle w:val="000000100000" w:firstRow="0" w:lastRow="0" w:firstColumn="0" w:lastColumn="0" w:oddVBand="0" w:evenVBand="0" w:oddHBand="1" w:evenHBand="0" w:firstRowFirstColumn="0" w:firstRowLastColumn="0" w:lastRowFirstColumn="0" w:lastRowLastColumn="0"/>
              <w:rPr>
                <w:rFonts w:ascii="Helvetica" w:hAnsi="Helvetica" w:cs="Courier New"/>
                <w:sz w:val="14"/>
                <w:szCs w:val="14"/>
              </w:rPr>
            </w:pPr>
          </w:p>
        </w:tc>
      </w:tr>
      <w:tr w:rsidR="004A6047" w:rsidRPr="00D206C5" w14:paraId="48014A97"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6BF1FB89" w14:textId="77777777" w:rsidR="004A6047" w:rsidRPr="00D206C5" w:rsidRDefault="004A6047" w:rsidP="004A6047">
            <w:pPr>
              <w:spacing w:before="20" w:after="20" w:line="23" w:lineRule="atLeast"/>
              <w:jc w:val="left"/>
              <w:rPr>
                <w:rFonts w:ascii="Helvetica" w:eastAsia="Times New Roman" w:hAnsi="Helvetica"/>
                <w:b w:val="0"/>
                <w:sz w:val="14"/>
                <w:szCs w:val="14"/>
              </w:rPr>
            </w:pPr>
            <w:r w:rsidRPr="00D206C5">
              <w:rPr>
                <w:rFonts w:ascii="Helvetica" w:hAnsi="Helvetica"/>
                <w:sz w:val="14"/>
                <w:szCs w:val="14"/>
              </w:rPr>
              <w:t>Random Effects</w:t>
            </w:r>
          </w:p>
        </w:tc>
        <w:tc>
          <w:tcPr>
            <w:tcW w:w="1252" w:type="dxa"/>
            <w:vAlign w:val="center"/>
          </w:tcPr>
          <w:p w14:paraId="3D4BA032"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p>
        </w:tc>
        <w:tc>
          <w:tcPr>
            <w:tcW w:w="1252" w:type="dxa"/>
            <w:vAlign w:val="center"/>
          </w:tcPr>
          <w:p w14:paraId="194D6786"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p>
        </w:tc>
        <w:tc>
          <w:tcPr>
            <w:tcW w:w="1252" w:type="dxa"/>
            <w:vAlign w:val="center"/>
          </w:tcPr>
          <w:p w14:paraId="49892C7D"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p>
        </w:tc>
        <w:tc>
          <w:tcPr>
            <w:tcW w:w="1252" w:type="dxa"/>
            <w:vAlign w:val="center"/>
          </w:tcPr>
          <w:p w14:paraId="2E7C82B7" w14:textId="77777777"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Courier New"/>
                <w:sz w:val="14"/>
                <w:szCs w:val="14"/>
              </w:rPr>
            </w:pPr>
          </w:p>
        </w:tc>
        <w:tc>
          <w:tcPr>
            <w:tcW w:w="1252" w:type="dxa"/>
            <w:vAlign w:val="center"/>
          </w:tcPr>
          <w:p w14:paraId="79AF6F02" w14:textId="77777777"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Courier New"/>
                <w:sz w:val="14"/>
                <w:szCs w:val="14"/>
              </w:rPr>
            </w:pPr>
          </w:p>
        </w:tc>
        <w:tc>
          <w:tcPr>
            <w:tcW w:w="1253" w:type="dxa"/>
            <w:vAlign w:val="center"/>
          </w:tcPr>
          <w:p w14:paraId="5A429955" w14:textId="77777777"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Courier New"/>
                <w:sz w:val="14"/>
                <w:szCs w:val="14"/>
              </w:rPr>
            </w:pPr>
          </w:p>
        </w:tc>
      </w:tr>
      <w:tr w:rsidR="004A6047" w:rsidRPr="00D206C5" w14:paraId="332B7220"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74974E3B" w14:textId="77777777" w:rsidR="004A6047" w:rsidRPr="00D206C5" w:rsidRDefault="004A6047" w:rsidP="004A6047">
            <w:pPr>
              <w:spacing w:before="20" w:after="20" w:line="23" w:lineRule="atLeast"/>
              <w:jc w:val="left"/>
              <w:rPr>
                <w:rFonts w:ascii="Helvetica" w:eastAsia="Times New Roman" w:hAnsi="Helvetica"/>
                <w:b w:val="0"/>
                <w:sz w:val="14"/>
                <w:szCs w:val="14"/>
              </w:rPr>
            </w:pPr>
            <w:r w:rsidRPr="00D206C5">
              <w:rPr>
                <w:rFonts w:ascii="Helvetica" w:hAnsi="Helvetica"/>
                <w:b w:val="0"/>
                <w:sz w:val="14"/>
                <w:szCs w:val="14"/>
              </w:rPr>
              <w:t xml:space="preserve">   LAD (constant)</w:t>
            </w:r>
          </w:p>
        </w:tc>
        <w:tc>
          <w:tcPr>
            <w:tcW w:w="1252" w:type="dxa"/>
            <w:vAlign w:val="center"/>
          </w:tcPr>
          <w:p w14:paraId="6BA1234B"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0.006</w:t>
            </w:r>
          </w:p>
        </w:tc>
        <w:tc>
          <w:tcPr>
            <w:tcW w:w="1252" w:type="dxa"/>
            <w:vAlign w:val="center"/>
          </w:tcPr>
          <w:p w14:paraId="1FD3E9D0"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0.006</w:t>
            </w:r>
          </w:p>
        </w:tc>
        <w:tc>
          <w:tcPr>
            <w:tcW w:w="1252" w:type="dxa"/>
            <w:vAlign w:val="center"/>
          </w:tcPr>
          <w:p w14:paraId="1FBD83E4" w14:textId="363CFA58"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0.008</w:t>
            </w:r>
          </w:p>
        </w:tc>
        <w:tc>
          <w:tcPr>
            <w:tcW w:w="1252" w:type="dxa"/>
            <w:vAlign w:val="center"/>
          </w:tcPr>
          <w:p w14:paraId="44798590" w14:textId="77777777" w:rsidR="004A6047" w:rsidRPr="00D206C5" w:rsidRDefault="004A6047" w:rsidP="004A6047">
            <w:pPr>
              <w:pStyle w:val="PlainText"/>
              <w:jc w:val="center"/>
              <w:cnfStyle w:val="000000100000" w:firstRow="0" w:lastRow="0" w:firstColumn="0" w:lastColumn="0" w:oddVBand="0" w:evenVBand="0" w:oddHBand="1" w:evenHBand="0" w:firstRowFirstColumn="0" w:firstRowLastColumn="0" w:lastRowFirstColumn="0" w:lastRowLastColumn="0"/>
              <w:rPr>
                <w:rFonts w:ascii="Helvetica" w:hAnsi="Helvetica" w:cs="Courier New"/>
                <w:sz w:val="14"/>
                <w:szCs w:val="14"/>
              </w:rPr>
            </w:pPr>
            <w:r w:rsidRPr="00D206C5">
              <w:rPr>
                <w:rFonts w:ascii="Helvetica" w:eastAsia="Times New Roman" w:hAnsi="Helvetica"/>
                <w:sz w:val="14"/>
                <w:szCs w:val="14"/>
              </w:rPr>
              <w:t>0.007</w:t>
            </w:r>
          </w:p>
        </w:tc>
        <w:tc>
          <w:tcPr>
            <w:tcW w:w="1252" w:type="dxa"/>
            <w:vAlign w:val="center"/>
          </w:tcPr>
          <w:p w14:paraId="0505C6F3" w14:textId="77777777" w:rsidR="004A6047" w:rsidRPr="00D206C5" w:rsidRDefault="004A6047" w:rsidP="004A6047">
            <w:pPr>
              <w:pStyle w:val="PlainTex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0.006</w:t>
            </w:r>
          </w:p>
        </w:tc>
        <w:tc>
          <w:tcPr>
            <w:tcW w:w="1253" w:type="dxa"/>
            <w:vAlign w:val="center"/>
          </w:tcPr>
          <w:p w14:paraId="49ADFF64" w14:textId="77777777" w:rsidR="004A6047" w:rsidRPr="00D206C5" w:rsidRDefault="004A6047" w:rsidP="004A6047">
            <w:pPr>
              <w:pStyle w:val="PlainTex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0.006</w:t>
            </w:r>
          </w:p>
        </w:tc>
      </w:tr>
      <w:tr w:rsidR="004A6047" w:rsidRPr="00D206C5" w14:paraId="30C12FAD"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24C60474" w14:textId="77777777" w:rsidR="004A6047" w:rsidRPr="00D206C5" w:rsidRDefault="004A6047" w:rsidP="004A6047">
            <w:pPr>
              <w:spacing w:before="20" w:after="20" w:line="23" w:lineRule="atLeast"/>
              <w:jc w:val="left"/>
              <w:rPr>
                <w:rFonts w:ascii="Helvetica" w:eastAsia="Times New Roman" w:hAnsi="Helvetica"/>
                <w:b w:val="0"/>
                <w:sz w:val="14"/>
                <w:szCs w:val="14"/>
              </w:rPr>
            </w:pPr>
            <w:r w:rsidRPr="00D206C5">
              <w:rPr>
                <w:rFonts w:ascii="Helvetica" w:hAnsi="Helvetica"/>
                <w:b w:val="0"/>
                <w:sz w:val="14"/>
                <w:szCs w:val="14"/>
              </w:rPr>
              <w:t xml:space="preserve">   Residual</w:t>
            </w:r>
          </w:p>
        </w:tc>
        <w:tc>
          <w:tcPr>
            <w:tcW w:w="1252" w:type="dxa"/>
            <w:vAlign w:val="center"/>
          </w:tcPr>
          <w:p w14:paraId="5BA58CE9"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0.217</w:t>
            </w:r>
          </w:p>
        </w:tc>
        <w:tc>
          <w:tcPr>
            <w:tcW w:w="1252" w:type="dxa"/>
            <w:vAlign w:val="center"/>
          </w:tcPr>
          <w:p w14:paraId="791BBE60"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hAnsi="Helvetica" w:cs="Times New Roman"/>
                <w:sz w:val="14"/>
                <w:szCs w:val="14"/>
              </w:rPr>
              <w:t>0.217</w:t>
            </w:r>
          </w:p>
        </w:tc>
        <w:tc>
          <w:tcPr>
            <w:tcW w:w="1252" w:type="dxa"/>
            <w:vAlign w:val="center"/>
          </w:tcPr>
          <w:p w14:paraId="3863731E"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0.206</w:t>
            </w:r>
          </w:p>
        </w:tc>
        <w:tc>
          <w:tcPr>
            <w:tcW w:w="1252" w:type="dxa"/>
            <w:vAlign w:val="center"/>
          </w:tcPr>
          <w:p w14:paraId="5A4424AE" w14:textId="77777777"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hAnsi="Helvetica" w:cs="Courier New"/>
                <w:sz w:val="14"/>
                <w:szCs w:val="14"/>
              </w:rPr>
            </w:pPr>
            <w:r w:rsidRPr="00D206C5">
              <w:rPr>
                <w:rFonts w:ascii="Helvetica" w:eastAsia="Times New Roman" w:hAnsi="Helvetica"/>
                <w:sz w:val="14"/>
                <w:szCs w:val="14"/>
              </w:rPr>
              <w:t>0.206</w:t>
            </w:r>
          </w:p>
        </w:tc>
        <w:tc>
          <w:tcPr>
            <w:tcW w:w="1252" w:type="dxa"/>
            <w:vAlign w:val="center"/>
          </w:tcPr>
          <w:p w14:paraId="03401ECD" w14:textId="77777777"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0.212</w:t>
            </w:r>
          </w:p>
        </w:tc>
        <w:tc>
          <w:tcPr>
            <w:tcW w:w="1253" w:type="dxa"/>
            <w:vAlign w:val="center"/>
          </w:tcPr>
          <w:p w14:paraId="4DEA4E0D" w14:textId="77777777" w:rsidR="004A6047" w:rsidRPr="00D206C5" w:rsidRDefault="004A6047" w:rsidP="004A6047">
            <w:pPr>
              <w:pStyle w:val="PlainTex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0.212</w:t>
            </w:r>
          </w:p>
        </w:tc>
      </w:tr>
      <w:tr w:rsidR="004A6047" w:rsidRPr="00D206C5" w14:paraId="746EB9E7" w14:textId="77777777" w:rsidTr="009C16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7E4EE05A" w14:textId="77777777" w:rsidR="004A6047" w:rsidRPr="00D206C5" w:rsidRDefault="004A6047" w:rsidP="004A6047">
            <w:pPr>
              <w:spacing w:before="20" w:after="20" w:line="23" w:lineRule="atLeast"/>
              <w:jc w:val="left"/>
              <w:rPr>
                <w:rFonts w:ascii="Helvetica" w:eastAsia="Times New Roman" w:hAnsi="Helvetica"/>
                <w:sz w:val="14"/>
                <w:szCs w:val="14"/>
              </w:rPr>
            </w:pPr>
          </w:p>
        </w:tc>
        <w:tc>
          <w:tcPr>
            <w:tcW w:w="1252" w:type="dxa"/>
            <w:vAlign w:val="center"/>
          </w:tcPr>
          <w:p w14:paraId="3301DB1A"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4"/>
                <w:szCs w:val="14"/>
              </w:rPr>
            </w:pPr>
          </w:p>
        </w:tc>
        <w:tc>
          <w:tcPr>
            <w:tcW w:w="1252" w:type="dxa"/>
            <w:vAlign w:val="center"/>
          </w:tcPr>
          <w:p w14:paraId="693F3867"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4"/>
                <w:szCs w:val="14"/>
              </w:rPr>
            </w:pPr>
          </w:p>
        </w:tc>
        <w:tc>
          <w:tcPr>
            <w:tcW w:w="1252" w:type="dxa"/>
            <w:vAlign w:val="center"/>
          </w:tcPr>
          <w:p w14:paraId="3963BDF5"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4"/>
                <w:szCs w:val="14"/>
              </w:rPr>
            </w:pPr>
          </w:p>
        </w:tc>
        <w:tc>
          <w:tcPr>
            <w:tcW w:w="1252" w:type="dxa"/>
            <w:vAlign w:val="center"/>
          </w:tcPr>
          <w:p w14:paraId="427B211E"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4"/>
                <w:szCs w:val="14"/>
              </w:rPr>
            </w:pPr>
          </w:p>
        </w:tc>
        <w:tc>
          <w:tcPr>
            <w:tcW w:w="1252" w:type="dxa"/>
            <w:vAlign w:val="center"/>
          </w:tcPr>
          <w:p w14:paraId="08B24FD2"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4"/>
                <w:szCs w:val="14"/>
              </w:rPr>
            </w:pPr>
          </w:p>
        </w:tc>
        <w:tc>
          <w:tcPr>
            <w:tcW w:w="1253" w:type="dxa"/>
            <w:vAlign w:val="center"/>
          </w:tcPr>
          <w:p w14:paraId="3BACEF8D"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4"/>
                <w:szCs w:val="14"/>
              </w:rPr>
            </w:pPr>
          </w:p>
        </w:tc>
      </w:tr>
      <w:tr w:rsidR="004A6047" w:rsidRPr="00D206C5" w14:paraId="1A9F2507" w14:textId="77777777" w:rsidTr="009C166F">
        <w:tc>
          <w:tcPr>
            <w:cnfStyle w:val="001000000000" w:firstRow="0" w:lastRow="0" w:firstColumn="1" w:lastColumn="0" w:oddVBand="0" w:evenVBand="0" w:oddHBand="0" w:evenHBand="0" w:firstRowFirstColumn="0" w:firstRowLastColumn="0" w:lastRowFirstColumn="0" w:lastRowLastColumn="0"/>
            <w:tcW w:w="2552" w:type="dxa"/>
          </w:tcPr>
          <w:p w14:paraId="56DED046" w14:textId="77777777" w:rsidR="004A6047" w:rsidRPr="00D206C5" w:rsidRDefault="004A6047" w:rsidP="004A6047">
            <w:pPr>
              <w:spacing w:before="20" w:after="20" w:line="23" w:lineRule="atLeast"/>
              <w:jc w:val="left"/>
              <w:rPr>
                <w:rFonts w:ascii="Helvetica" w:eastAsia="Times New Roman" w:hAnsi="Helvetica"/>
                <w:b w:val="0"/>
                <w:sz w:val="14"/>
                <w:szCs w:val="14"/>
              </w:rPr>
            </w:pPr>
            <w:r w:rsidRPr="00D206C5">
              <w:rPr>
                <w:rFonts w:ascii="Helvetica" w:eastAsia="Times New Roman" w:hAnsi="Helvetica"/>
                <w:sz w:val="14"/>
                <w:szCs w:val="14"/>
              </w:rPr>
              <w:t>Observations</w:t>
            </w:r>
          </w:p>
        </w:tc>
        <w:tc>
          <w:tcPr>
            <w:tcW w:w="1252" w:type="dxa"/>
            <w:vAlign w:val="center"/>
          </w:tcPr>
          <w:p w14:paraId="3CE8E2EC"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hAnsi="Helvetica"/>
                <w:b/>
                <w:sz w:val="14"/>
                <w:szCs w:val="14"/>
              </w:rPr>
              <w:t>28,183</w:t>
            </w:r>
          </w:p>
        </w:tc>
        <w:tc>
          <w:tcPr>
            <w:tcW w:w="1252" w:type="dxa"/>
            <w:vAlign w:val="center"/>
          </w:tcPr>
          <w:p w14:paraId="4D565B3D"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hAnsi="Helvetica"/>
                <w:b/>
                <w:sz w:val="14"/>
                <w:szCs w:val="14"/>
              </w:rPr>
              <w:t>28,183</w:t>
            </w:r>
          </w:p>
        </w:tc>
        <w:tc>
          <w:tcPr>
            <w:tcW w:w="1252" w:type="dxa"/>
            <w:vAlign w:val="center"/>
          </w:tcPr>
          <w:p w14:paraId="04F71565"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eastAsia="Times New Roman" w:hAnsi="Helvetica"/>
                <w:b/>
                <w:sz w:val="14"/>
                <w:szCs w:val="14"/>
              </w:rPr>
              <w:t>18,556</w:t>
            </w:r>
          </w:p>
        </w:tc>
        <w:tc>
          <w:tcPr>
            <w:tcW w:w="1252" w:type="dxa"/>
            <w:vAlign w:val="center"/>
          </w:tcPr>
          <w:p w14:paraId="15FC7C31"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eastAsia="Times New Roman" w:hAnsi="Helvetica"/>
                <w:b/>
                <w:sz w:val="14"/>
                <w:szCs w:val="14"/>
              </w:rPr>
              <w:t>18,556</w:t>
            </w:r>
          </w:p>
        </w:tc>
        <w:tc>
          <w:tcPr>
            <w:tcW w:w="1252" w:type="dxa"/>
            <w:vAlign w:val="center"/>
          </w:tcPr>
          <w:p w14:paraId="123515A2"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eastAsia="Times New Roman" w:hAnsi="Helvetica"/>
                <w:b/>
                <w:sz w:val="14"/>
                <w:szCs w:val="14"/>
              </w:rPr>
              <w:t>25,056</w:t>
            </w:r>
          </w:p>
        </w:tc>
        <w:tc>
          <w:tcPr>
            <w:tcW w:w="1253" w:type="dxa"/>
            <w:vAlign w:val="center"/>
          </w:tcPr>
          <w:p w14:paraId="198B9350" w14:textId="77777777" w:rsidR="004A6047" w:rsidRPr="00D206C5" w:rsidRDefault="004A6047" w:rsidP="004A6047">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eastAsia="Times New Roman" w:hAnsi="Helvetica"/>
                <w:b/>
                <w:sz w:val="14"/>
                <w:szCs w:val="14"/>
              </w:rPr>
              <w:t>25,056</w:t>
            </w:r>
          </w:p>
        </w:tc>
      </w:tr>
      <w:tr w:rsidR="004A6047" w:rsidRPr="00D206C5" w14:paraId="6E4095D2" w14:textId="77777777" w:rsidTr="009C166F">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2552" w:type="dxa"/>
          </w:tcPr>
          <w:p w14:paraId="665C4386" w14:textId="77777777" w:rsidR="004A6047" w:rsidRPr="00D206C5" w:rsidRDefault="004A6047" w:rsidP="004A6047">
            <w:pPr>
              <w:spacing w:before="20" w:after="20" w:line="23" w:lineRule="atLeast"/>
              <w:jc w:val="left"/>
              <w:rPr>
                <w:rFonts w:ascii="Helvetica" w:eastAsia="Times New Roman" w:hAnsi="Helvetica"/>
                <w:sz w:val="14"/>
                <w:szCs w:val="14"/>
              </w:rPr>
            </w:pPr>
            <w:r w:rsidRPr="00D206C5">
              <w:rPr>
                <w:rFonts w:ascii="Helvetica" w:eastAsia="Times New Roman" w:hAnsi="Helvetica"/>
                <w:sz w:val="14"/>
                <w:szCs w:val="14"/>
              </w:rPr>
              <w:t>Number of groups</w:t>
            </w:r>
          </w:p>
        </w:tc>
        <w:tc>
          <w:tcPr>
            <w:tcW w:w="1252" w:type="dxa"/>
            <w:vAlign w:val="center"/>
          </w:tcPr>
          <w:p w14:paraId="7C975E8B"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r w:rsidRPr="00D206C5">
              <w:rPr>
                <w:rFonts w:ascii="Helvetica" w:hAnsi="Helvetica"/>
                <w:b/>
                <w:sz w:val="14"/>
                <w:szCs w:val="14"/>
              </w:rPr>
              <w:t>329</w:t>
            </w:r>
          </w:p>
        </w:tc>
        <w:tc>
          <w:tcPr>
            <w:tcW w:w="1252" w:type="dxa"/>
            <w:vAlign w:val="center"/>
          </w:tcPr>
          <w:p w14:paraId="5612E5CB"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r w:rsidRPr="00D206C5">
              <w:rPr>
                <w:rFonts w:ascii="Helvetica" w:hAnsi="Helvetica"/>
                <w:b/>
                <w:sz w:val="14"/>
                <w:szCs w:val="14"/>
              </w:rPr>
              <w:t>329</w:t>
            </w:r>
          </w:p>
        </w:tc>
        <w:tc>
          <w:tcPr>
            <w:tcW w:w="1252" w:type="dxa"/>
            <w:vAlign w:val="center"/>
          </w:tcPr>
          <w:p w14:paraId="2E067AC8"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r w:rsidRPr="00D206C5">
              <w:rPr>
                <w:rFonts w:ascii="Helvetica" w:hAnsi="Helvetica"/>
                <w:b/>
                <w:sz w:val="14"/>
                <w:szCs w:val="14"/>
              </w:rPr>
              <w:t>324</w:t>
            </w:r>
          </w:p>
        </w:tc>
        <w:tc>
          <w:tcPr>
            <w:tcW w:w="1252" w:type="dxa"/>
            <w:vAlign w:val="center"/>
          </w:tcPr>
          <w:p w14:paraId="49A122EC"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r w:rsidRPr="00D206C5">
              <w:rPr>
                <w:rFonts w:ascii="Helvetica" w:hAnsi="Helvetica"/>
                <w:b/>
                <w:sz w:val="14"/>
                <w:szCs w:val="14"/>
              </w:rPr>
              <w:t>329</w:t>
            </w:r>
          </w:p>
        </w:tc>
        <w:tc>
          <w:tcPr>
            <w:tcW w:w="1252" w:type="dxa"/>
            <w:vAlign w:val="center"/>
          </w:tcPr>
          <w:p w14:paraId="45C59086"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4"/>
                <w:szCs w:val="14"/>
              </w:rPr>
            </w:pPr>
            <w:r w:rsidRPr="00D206C5">
              <w:rPr>
                <w:rFonts w:ascii="Helvetica" w:hAnsi="Helvetica"/>
                <w:b/>
                <w:sz w:val="14"/>
                <w:szCs w:val="14"/>
              </w:rPr>
              <w:t>324</w:t>
            </w:r>
          </w:p>
        </w:tc>
        <w:tc>
          <w:tcPr>
            <w:tcW w:w="1253" w:type="dxa"/>
            <w:vAlign w:val="center"/>
          </w:tcPr>
          <w:p w14:paraId="474647E2" w14:textId="77777777" w:rsidR="004A6047" w:rsidRPr="00D206C5" w:rsidRDefault="004A6047" w:rsidP="004A6047">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b/>
                <w:sz w:val="14"/>
                <w:szCs w:val="14"/>
              </w:rPr>
            </w:pPr>
            <w:r w:rsidRPr="00D206C5">
              <w:rPr>
                <w:rFonts w:ascii="Helvetica" w:hAnsi="Helvetica"/>
                <w:b/>
                <w:sz w:val="14"/>
                <w:szCs w:val="14"/>
              </w:rPr>
              <w:t>324</w:t>
            </w:r>
          </w:p>
        </w:tc>
      </w:tr>
    </w:tbl>
    <w:p w14:paraId="0CD865E6" w14:textId="77777777" w:rsidR="006E04AC" w:rsidRPr="00D206C5" w:rsidRDefault="006E04AC" w:rsidP="006E04AC">
      <w:pPr>
        <w:pStyle w:val="Caption"/>
        <w:spacing w:before="120" w:line="276" w:lineRule="auto"/>
        <w:rPr>
          <w:b w:val="0"/>
        </w:rPr>
      </w:pPr>
      <w:r w:rsidRPr="00D206C5">
        <w:rPr>
          <w:b w:val="0"/>
        </w:rPr>
        <w:t>Notes:  Confidence intervals in parenthesis; *** p&lt;0.001, ** p&lt;0.01, * p&lt;0.05</w:t>
      </w:r>
    </w:p>
    <w:p w14:paraId="0A0CA83B" w14:textId="77777777" w:rsidR="00E514F6" w:rsidRPr="00D206C5" w:rsidRDefault="00E514F6" w:rsidP="00E514F6"/>
    <w:p w14:paraId="3B598515" w14:textId="4CD37471" w:rsidR="00E514F6" w:rsidRPr="00D206C5" w:rsidRDefault="00E514F6" w:rsidP="00E514F6">
      <w:pPr>
        <w:pStyle w:val="Caption"/>
      </w:pPr>
      <w:r w:rsidRPr="00D206C5">
        <w:lastRenderedPageBreak/>
        <w:t>Table A</w:t>
      </w:r>
      <w:r w:rsidR="009E69EA">
        <w:t>6</w:t>
      </w:r>
      <w:r w:rsidRPr="00D206C5">
        <w:t xml:space="preserve">: Multilevel linear models testing the unconditional effects hypothesis proxying high paid employment growth via Quintile 5 growth </w:t>
      </w:r>
      <w:r w:rsidR="000A7A49" w:rsidRPr="00D206C5">
        <w:t xml:space="preserve">(sub-sample of </w:t>
      </w:r>
      <w:r w:rsidRPr="00D206C5">
        <w:t>employed respondents</w:t>
      </w:r>
      <w:r w:rsidR="000A7A49" w:rsidRPr="00D206C5">
        <w:t>)</w:t>
      </w:r>
    </w:p>
    <w:tbl>
      <w:tblPr>
        <w:tblStyle w:val="PlainTable1"/>
        <w:tblW w:w="9072" w:type="dxa"/>
        <w:tblInd w:w="-5" w:type="dxa"/>
        <w:tblLook w:val="04A0" w:firstRow="1" w:lastRow="0" w:firstColumn="1" w:lastColumn="0" w:noHBand="0" w:noVBand="1"/>
      </w:tblPr>
      <w:tblGrid>
        <w:gridCol w:w="3504"/>
        <w:gridCol w:w="1998"/>
        <w:gridCol w:w="1998"/>
        <w:gridCol w:w="1572"/>
      </w:tblGrid>
      <w:tr w:rsidR="00E514F6" w:rsidRPr="00D206C5" w14:paraId="43D121F6" w14:textId="77777777" w:rsidTr="00465E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745338B6" w14:textId="77777777" w:rsidR="00E514F6" w:rsidRPr="00D206C5" w:rsidRDefault="00E514F6" w:rsidP="00D555E1">
            <w:pPr>
              <w:spacing w:before="20" w:after="20" w:line="23" w:lineRule="atLeast"/>
              <w:jc w:val="left"/>
              <w:rPr>
                <w:rFonts w:ascii="Helvetica" w:hAnsi="Helvetica"/>
                <w:b w:val="0"/>
                <w:sz w:val="14"/>
                <w:szCs w:val="14"/>
              </w:rPr>
            </w:pPr>
          </w:p>
        </w:tc>
        <w:tc>
          <w:tcPr>
            <w:tcW w:w="1998" w:type="dxa"/>
            <w:vAlign w:val="center"/>
          </w:tcPr>
          <w:p w14:paraId="37B3A643" w14:textId="77777777" w:rsidR="00E514F6" w:rsidRPr="00D206C5" w:rsidRDefault="00E514F6" w:rsidP="00D555E1">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bCs w:val="0"/>
                <w:sz w:val="14"/>
                <w:szCs w:val="14"/>
              </w:rPr>
            </w:pPr>
            <w:r w:rsidRPr="00D206C5">
              <w:rPr>
                <w:rFonts w:ascii="Helvetica" w:hAnsi="Helvetica"/>
                <w:sz w:val="14"/>
                <w:szCs w:val="14"/>
              </w:rPr>
              <w:t>I) LEAVE</w:t>
            </w:r>
          </w:p>
          <w:p w14:paraId="01FE33D5" w14:textId="77777777" w:rsidR="00E514F6" w:rsidRPr="00D206C5" w:rsidRDefault="00E514F6" w:rsidP="00D555E1">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bCs w:val="0"/>
                <w:sz w:val="14"/>
                <w:szCs w:val="14"/>
              </w:rPr>
            </w:pPr>
            <w:r w:rsidRPr="00D206C5">
              <w:rPr>
                <w:rFonts w:ascii="Helvetica" w:hAnsi="Helvetica"/>
                <w:sz w:val="14"/>
                <w:szCs w:val="14"/>
              </w:rPr>
              <w:t>SUPPORT 2016</w:t>
            </w:r>
          </w:p>
        </w:tc>
        <w:tc>
          <w:tcPr>
            <w:tcW w:w="1998" w:type="dxa"/>
            <w:vAlign w:val="center"/>
          </w:tcPr>
          <w:p w14:paraId="10171D8A" w14:textId="77777777" w:rsidR="00E514F6" w:rsidRPr="00D206C5" w:rsidRDefault="00E514F6" w:rsidP="00DB0E8C">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bCs w:val="0"/>
                <w:sz w:val="14"/>
                <w:szCs w:val="14"/>
              </w:rPr>
            </w:pPr>
            <w:r w:rsidRPr="00D206C5">
              <w:rPr>
                <w:rFonts w:ascii="Helvetica" w:hAnsi="Helvetica"/>
                <w:sz w:val="14"/>
                <w:szCs w:val="14"/>
              </w:rPr>
              <w:t>II) VOTED LEAVE</w:t>
            </w:r>
          </w:p>
        </w:tc>
        <w:tc>
          <w:tcPr>
            <w:tcW w:w="1572" w:type="dxa"/>
            <w:vAlign w:val="center"/>
          </w:tcPr>
          <w:p w14:paraId="61D50296" w14:textId="77F5F1AA" w:rsidR="00E514F6" w:rsidRPr="00D206C5" w:rsidRDefault="00E514F6" w:rsidP="00465EEA">
            <w:pPr>
              <w:spacing w:before="20" w:after="20" w:line="23" w:lineRule="atLeast"/>
              <w:jc w:val="center"/>
              <w:cnfStyle w:val="100000000000" w:firstRow="1" w:lastRow="0" w:firstColumn="0" w:lastColumn="0" w:oddVBand="0" w:evenVBand="0" w:oddHBand="0" w:evenHBand="0" w:firstRowFirstColumn="0" w:firstRowLastColumn="0" w:lastRowFirstColumn="0" w:lastRowLastColumn="0"/>
              <w:rPr>
                <w:rFonts w:ascii="Helvetica" w:hAnsi="Helvetica"/>
                <w:bCs w:val="0"/>
                <w:sz w:val="14"/>
                <w:szCs w:val="14"/>
              </w:rPr>
            </w:pPr>
            <w:r w:rsidRPr="00D206C5">
              <w:rPr>
                <w:rFonts w:ascii="Helvetica" w:hAnsi="Helvetica"/>
                <w:sz w:val="14"/>
                <w:szCs w:val="14"/>
              </w:rPr>
              <w:t>III) LEAVE SUPPORT 2019</w:t>
            </w:r>
            <w:r w:rsidR="00382043" w:rsidRPr="00D206C5">
              <w:rPr>
                <w:rFonts w:ascii="Helvetica" w:hAnsi="Helvetica"/>
                <w:sz w:val="14"/>
                <w:szCs w:val="14"/>
              </w:rPr>
              <w:t>-2020</w:t>
            </w:r>
          </w:p>
        </w:tc>
      </w:tr>
      <w:tr w:rsidR="00E514F6" w:rsidRPr="00D206C5" w14:paraId="17DB1F30"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4910C2AB" w14:textId="77777777" w:rsidR="00E514F6" w:rsidRPr="00D206C5" w:rsidRDefault="00E514F6" w:rsidP="00D555E1">
            <w:pPr>
              <w:spacing w:before="20" w:after="20" w:line="23" w:lineRule="atLeast"/>
              <w:jc w:val="left"/>
              <w:rPr>
                <w:rFonts w:ascii="Helvetica" w:hAnsi="Helvetica" w:cs="Calibri"/>
                <w:b w:val="0"/>
                <w:color w:val="000000" w:themeColor="dark1"/>
                <w:kern w:val="24"/>
                <w:sz w:val="14"/>
                <w:szCs w:val="14"/>
              </w:rPr>
            </w:pPr>
          </w:p>
        </w:tc>
        <w:tc>
          <w:tcPr>
            <w:tcW w:w="1998" w:type="dxa"/>
            <w:vAlign w:val="center"/>
          </w:tcPr>
          <w:p w14:paraId="2308EDF8" w14:textId="77777777" w:rsidR="00E514F6" w:rsidRPr="00D206C5" w:rsidRDefault="00E514F6" w:rsidP="00D555E1">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998" w:type="dxa"/>
            <w:vAlign w:val="center"/>
          </w:tcPr>
          <w:p w14:paraId="289E0063" w14:textId="77777777" w:rsidR="00E514F6" w:rsidRPr="00D206C5" w:rsidRDefault="00E514F6" w:rsidP="00DB0E8C">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572" w:type="dxa"/>
            <w:vAlign w:val="center"/>
          </w:tcPr>
          <w:p w14:paraId="50819FC5" w14:textId="77777777" w:rsidR="00E514F6" w:rsidRPr="00D206C5" w:rsidRDefault="00E514F6"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r>
      <w:tr w:rsidR="00F52B1D" w:rsidRPr="00D206C5" w14:paraId="1FB99DC3" w14:textId="77777777" w:rsidTr="00465EEA">
        <w:tc>
          <w:tcPr>
            <w:cnfStyle w:val="001000000000" w:firstRow="0" w:lastRow="0" w:firstColumn="1" w:lastColumn="0" w:oddVBand="0" w:evenVBand="0" w:oddHBand="0" w:evenHBand="0" w:firstRowFirstColumn="0" w:firstRowLastColumn="0" w:lastRowFirstColumn="0" w:lastRowLastColumn="0"/>
            <w:tcW w:w="3504" w:type="dxa"/>
          </w:tcPr>
          <w:p w14:paraId="4C482704" w14:textId="77777777" w:rsidR="00F52B1D" w:rsidRPr="00D206C5" w:rsidRDefault="00F52B1D" w:rsidP="00F52B1D">
            <w:pPr>
              <w:spacing w:before="20" w:after="20" w:line="23" w:lineRule="atLeast"/>
              <w:jc w:val="left"/>
              <w:rPr>
                <w:rFonts w:ascii="Helvetica" w:hAnsi="Helvetica" w:cs="Calibri"/>
                <w:bCs w:val="0"/>
                <w:color w:val="000000" w:themeColor="dark1"/>
                <w:kern w:val="24"/>
                <w:sz w:val="14"/>
                <w:szCs w:val="14"/>
              </w:rPr>
            </w:pPr>
            <w:r w:rsidRPr="00D206C5">
              <w:rPr>
                <w:rFonts w:ascii="Helvetica" w:hAnsi="Helvetica" w:cs="Calibri"/>
                <w:color w:val="000000" w:themeColor="dark1"/>
                <w:kern w:val="24"/>
                <w:sz w:val="14"/>
                <w:szCs w:val="14"/>
              </w:rPr>
              <w:t xml:space="preserve">   PP change Quintile 5 employment  </w:t>
            </w:r>
          </w:p>
          <w:p w14:paraId="070D8F3C" w14:textId="77777777" w:rsidR="00F52B1D" w:rsidRPr="00D206C5" w:rsidRDefault="00F52B1D" w:rsidP="00F52B1D">
            <w:pPr>
              <w:spacing w:before="20" w:after="20" w:line="23" w:lineRule="atLeast"/>
              <w:jc w:val="left"/>
              <w:rPr>
                <w:rFonts w:ascii="Helvetica" w:hAnsi="Helvetica" w:cs="Helvetica"/>
                <w:sz w:val="14"/>
                <w:szCs w:val="14"/>
              </w:rPr>
            </w:pPr>
            <w:r w:rsidRPr="00D206C5">
              <w:rPr>
                <w:rFonts w:ascii="Helvetica" w:hAnsi="Helvetica" w:cs="Calibri"/>
                <w:color w:val="000000" w:themeColor="dark1"/>
                <w:kern w:val="24"/>
                <w:sz w:val="14"/>
                <w:szCs w:val="14"/>
              </w:rPr>
              <w:t xml:space="preserve">   * individual employment quintile</w:t>
            </w:r>
          </w:p>
        </w:tc>
        <w:tc>
          <w:tcPr>
            <w:tcW w:w="1998" w:type="dxa"/>
            <w:vAlign w:val="center"/>
          </w:tcPr>
          <w:p w14:paraId="2E3CAEEA" w14:textId="782D2E6C" w:rsidR="00F52B1D" w:rsidRPr="00D206C5" w:rsidRDefault="00F52B1D" w:rsidP="00F52B1D">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0.000</w:t>
            </w:r>
          </w:p>
        </w:tc>
        <w:tc>
          <w:tcPr>
            <w:tcW w:w="1998" w:type="dxa"/>
            <w:vAlign w:val="center"/>
          </w:tcPr>
          <w:p w14:paraId="690F10BC" w14:textId="44B1B17D" w:rsidR="00F52B1D" w:rsidRPr="00D206C5" w:rsidRDefault="00F52B1D" w:rsidP="00F52B1D">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0.002</w:t>
            </w:r>
          </w:p>
        </w:tc>
        <w:tc>
          <w:tcPr>
            <w:tcW w:w="1572" w:type="dxa"/>
            <w:vAlign w:val="center"/>
          </w:tcPr>
          <w:p w14:paraId="0201F250" w14:textId="22C23013" w:rsidR="00F52B1D" w:rsidRPr="00D206C5" w:rsidRDefault="00F52B1D"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0.000</w:t>
            </w:r>
          </w:p>
        </w:tc>
      </w:tr>
      <w:tr w:rsidR="00F52B1D" w:rsidRPr="00D206C5" w14:paraId="3B2AC9FD"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2EE60C3F" w14:textId="77777777" w:rsidR="00F52B1D" w:rsidRPr="00D206C5" w:rsidRDefault="00F52B1D" w:rsidP="00F52B1D">
            <w:pPr>
              <w:spacing w:before="20" w:after="20" w:line="23" w:lineRule="atLeast"/>
              <w:jc w:val="left"/>
              <w:rPr>
                <w:rFonts w:ascii="Helvetica" w:hAnsi="Helvetica" w:cs="Helvetica"/>
                <w:sz w:val="14"/>
                <w:szCs w:val="14"/>
              </w:rPr>
            </w:pPr>
          </w:p>
        </w:tc>
        <w:tc>
          <w:tcPr>
            <w:tcW w:w="1998" w:type="dxa"/>
            <w:vAlign w:val="center"/>
          </w:tcPr>
          <w:p w14:paraId="4A70A587" w14:textId="524349E2" w:rsidR="00F52B1D" w:rsidRPr="00D206C5" w:rsidRDefault="00F52B1D" w:rsidP="00F52B1D">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(-0.002 - 0.003)</w:t>
            </w:r>
          </w:p>
        </w:tc>
        <w:tc>
          <w:tcPr>
            <w:tcW w:w="1998" w:type="dxa"/>
            <w:vAlign w:val="center"/>
          </w:tcPr>
          <w:p w14:paraId="5E8B014F" w14:textId="537427B5" w:rsidR="00F52B1D" w:rsidRPr="00D206C5" w:rsidRDefault="00F52B1D" w:rsidP="00F52B1D">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(-0.001 - 0.004)</w:t>
            </w:r>
          </w:p>
        </w:tc>
        <w:tc>
          <w:tcPr>
            <w:tcW w:w="1572" w:type="dxa"/>
            <w:vAlign w:val="center"/>
          </w:tcPr>
          <w:p w14:paraId="15BE28AA" w14:textId="0EBB048C" w:rsidR="00F52B1D" w:rsidRPr="00D206C5" w:rsidRDefault="00F52B1D"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(-0.002 - 0.002)</w:t>
            </w:r>
          </w:p>
        </w:tc>
      </w:tr>
      <w:tr w:rsidR="00F52B1D" w:rsidRPr="00D206C5" w14:paraId="1EF9066B" w14:textId="77777777" w:rsidTr="00465EEA">
        <w:tc>
          <w:tcPr>
            <w:cnfStyle w:val="001000000000" w:firstRow="0" w:lastRow="0" w:firstColumn="1" w:lastColumn="0" w:oddVBand="0" w:evenVBand="0" w:oddHBand="0" w:evenHBand="0" w:firstRowFirstColumn="0" w:firstRowLastColumn="0" w:lastRowFirstColumn="0" w:lastRowLastColumn="0"/>
            <w:tcW w:w="3504" w:type="dxa"/>
          </w:tcPr>
          <w:p w14:paraId="7393CCA5" w14:textId="77777777" w:rsidR="00F52B1D" w:rsidRPr="00D206C5" w:rsidRDefault="00F52B1D" w:rsidP="00F52B1D">
            <w:pPr>
              <w:spacing w:before="20" w:after="20" w:line="23" w:lineRule="atLeast"/>
              <w:jc w:val="left"/>
              <w:rPr>
                <w:rFonts w:ascii="Helvetica" w:hAnsi="Helvetica" w:cs="Helvetica"/>
                <w:sz w:val="14"/>
                <w:szCs w:val="14"/>
              </w:rPr>
            </w:pPr>
          </w:p>
        </w:tc>
        <w:tc>
          <w:tcPr>
            <w:tcW w:w="1998" w:type="dxa"/>
            <w:vAlign w:val="center"/>
          </w:tcPr>
          <w:p w14:paraId="081EB8B3" w14:textId="77777777" w:rsidR="00F52B1D" w:rsidRPr="00D206C5" w:rsidRDefault="00F52B1D" w:rsidP="00F52B1D">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998" w:type="dxa"/>
            <w:vAlign w:val="center"/>
          </w:tcPr>
          <w:p w14:paraId="1DA06E17" w14:textId="77777777" w:rsidR="00F52B1D" w:rsidRPr="00D206C5" w:rsidRDefault="00F52B1D" w:rsidP="00F52B1D">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572" w:type="dxa"/>
            <w:vAlign w:val="center"/>
          </w:tcPr>
          <w:p w14:paraId="2EAC31A3" w14:textId="77777777" w:rsidR="00F52B1D" w:rsidRPr="00D206C5" w:rsidRDefault="00F52B1D"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r>
      <w:tr w:rsidR="00F52B1D" w:rsidRPr="00D206C5" w14:paraId="2B7E3CFF"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5278064B" w14:textId="77777777" w:rsidR="00F52B1D" w:rsidRPr="00D206C5" w:rsidRDefault="00F52B1D" w:rsidP="00F52B1D">
            <w:pPr>
              <w:spacing w:before="20" w:after="20" w:line="23" w:lineRule="atLeast"/>
              <w:jc w:val="left"/>
              <w:rPr>
                <w:rFonts w:ascii="Helvetica" w:hAnsi="Helvetica" w:cs="Calibri"/>
                <w:b w:val="0"/>
                <w:color w:val="000000" w:themeColor="dark1"/>
                <w:kern w:val="24"/>
                <w:sz w:val="14"/>
                <w:szCs w:val="14"/>
              </w:rPr>
            </w:pPr>
            <w:r w:rsidRPr="00D206C5">
              <w:rPr>
                <w:rFonts w:ascii="Helvetica" w:hAnsi="Helvetica" w:cs="Helvetica"/>
                <w:sz w:val="14"/>
                <w:szCs w:val="14"/>
              </w:rPr>
              <w:t>LAD-level</w:t>
            </w:r>
          </w:p>
        </w:tc>
        <w:tc>
          <w:tcPr>
            <w:tcW w:w="1998" w:type="dxa"/>
            <w:vAlign w:val="center"/>
          </w:tcPr>
          <w:p w14:paraId="619659C3" w14:textId="77777777" w:rsidR="00F52B1D" w:rsidRPr="00D206C5" w:rsidRDefault="00F52B1D" w:rsidP="00F52B1D">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998" w:type="dxa"/>
            <w:vAlign w:val="center"/>
          </w:tcPr>
          <w:p w14:paraId="5FFE8AF8" w14:textId="77777777" w:rsidR="00F52B1D" w:rsidRPr="00D206C5" w:rsidRDefault="00F52B1D" w:rsidP="00F52B1D">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572" w:type="dxa"/>
            <w:vAlign w:val="center"/>
          </w:tcPr>
          <w:p w14:paraId="432632F8" w14:textId="77777777" w:rsidR="00F52B1D" w:rsidRPr="00D206C5" w:rsidRDefault="00F52B1D"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r>
      <w:tr w:rsidR="00F52B1D" w:rsidRPr="00D206C5" w14:paraId="0AA48777" w14:textId="77777777" w:rsidTr="00465EEA">
        <w:tc>
          <w:tcPr>
            <w:cnfStyle w:val="001000000000" w:firstRow="0" w:lastRow="0" w:firstColumn="1" w:lastColumn="0" w:oddVBand="0" w:evenVBand="0" w:oddHBand="0" w:evenHBand="0" w:firstRowFirstColumn="0" w:firstRowLastColumn="0" w:lastRowFirstColumn="0" w:lastRowLastColumn="0"/>
            <w:tcW w:w="3504" w:type="dxa"/>
            <w:vAlign w:val="center"/>
          </w:tcPr>
          <w:p w14:paraId="24F6C181" w14:textId="77777777" w:rsidR="00F52B1D" w:rsidRPr="00D206C5" w:rsidRDefault="00F52B1D" w:rsidP="00F52B1D">
            <w:pPr>
              <w:spacing w:before="20" w:after="20" w:line="23" w:lineRule="atLeast"/>
              <w:jc w:val="left"/>
              <w:rPr>
                <w:rFonts w:ascii="Helvetica" w:hAnsi="Helvetica" w:cs="Helvetica"/>
                <w:sz w:val="14"/>
                <w:szCs w:val="14"/>
              </w:rPr>
            </w:pPr>
            <w:r w:rsidRPr="00D206C5">
              <w:rPr>
                <w:rFonts w:ascii="Helvetica" w:hAnsi="Helvetica" w:cs="Calibri"/>
                <w:color w:val="000000" w:themeColor="dark1"/>
                <w:kern w:val="24"/>
                <w:sz w:val="14"/>
                <w:szCs w:val="14"/>
              </w:rPr>
              <w:t xml:space="preserve">  PP change Quintile 5 employment</w:t>
            </w:r>
          </w:p>
        </w:tc>
        <w:tc>
          <w:tcPr>
            <w:tcW w:w="1998" w:type="dxa"/>
            <w:vAlign w:val="center"/>
          </w:tcPr>
          <w:p w14:paraId="296A348D" w14:textId="246042FC" w:rsidR="00F52B1D" w:rsidRPr="00D206C5" w:rsidRDefault="00F52B1D" w:rsidP="00F52B1D">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-0.014**</w:t>
            </w:r>
          </w:p>
        </w:tc>
        <w:tc>
          <w:tcPr>
            <w:tcW w:w="1998" w:type="dxa"/>
            <w:vAlign w:val="center"/>
          </w:tcPr>
          <w:p w14:paraId="6A6ED206" w14:textId="207E742D" w:rsidR="00F52B1D" w:rsidRPr="00D206C5" w:rsidRDefault="00F52B1D" w:rsidP="00F52B1D">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-0.021**</w:t>
            </w:r>
          </w:p>
        </w:tc>
        <w:tc>
          <w:tcPr>
            <w:tcW w:w="1572" w:type="dxa"/>
            <w:vAlign w:val="center"/>
          </w:tcPr>
          <w:p w14:paraId="387C10FD" w14:textId="2C6F0D2D" w:rsidR="00F52B1D" w:rsidRPr="00D206C5" w:rsidRDefault="00F52B1D"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-0.010</w:t>
            </w:r>
          </w:p>
        </w:tc>
      </w:tr>
      <w:tr w:rsidR="00F52B1D" w:rsidRPr="00D206C5" w14:paraId="5F36E119"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vAlign w:val="center"/>
          </w:tcPr>
          <w:p w14:paraId="64ED93A1" w14:textId="77777777" w:rsidR="00F52B1D" w:rsidRPr="00D206C5" w:rsidRDefault="00F52B1D" w:rsidP="00F52B1D">
            <w:pPr>
              <w:spacing w:before="20" w:after="20" w:line="23" w:lineRule="atLeast"/>
              <w:jc w:val="left"/>
              <w:rPr>
                <w:rFonts w:ascii="Helvetica" w:hAnsi="Helvetica" w:cs="Helvetica"/>
                <w:sz w:val="14"/>
                <w:szCs w:val="14"/>
              </w:rPr>
            </w:pPr>
          </w:p>
        </w:tc>
        <w:tc>
          <w:tcPr>
            <w:tcW w:w="1998" w:type="dxa"/>
            <w:vAlign w:val="center"/>
          </w:tcPr>
          <w:p w14:paraId="0945788F" w14:textId="5AD8E824" w:rsidR="00F52B1D" w:rsidRPr="00D206C5" w:rsidRDefault="00F52B1D" w:rsidP="00F52B1D">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(-0.024 - -0.003)</w:t>
            </w:r>
          </w:p>
        </w:tc>
        <w:tc>
          <w:tcPr>
            <w:tcW w:w="1998" w:type="dxa"/>
            <w:vAlign w:val="center"/>
          </w:tcPr>
          <w:p w14:paraId="492EBD19" w14:textId="43873C6E" w:rsidR="00F52B1D" w:rsidRPr="00D206C5" w:rsidRDefault="00F52B1D" w:rsidP="00F52B1D">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(-0.034 - -0.008)</w:t>
            </w:r>
          </w:p>
        </w:tc>
        <w:tc>
          <w:tcPr>
            <w:tcW w:w="1572" w:type="dxa"/>
            <w:vAlign w:val="center"/>
          </w:tcPr>
          <w:p w14:paraId="211935EF" w14:textId="3B593F94" w:rsidR="00F52B1D" w:rsidRPr="00D206C5" w:rsidRDefault="00F52B1D"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(-0.022 - 0.002)</w:t>
            </w:r>
          </w:p>
        </w:tc>
      </w:tr>
      <w:tr w:rsidR="00F17C53" w:rsidRPr="00D206C5" w14:paraId="4F7E1FBB" w14:textId="77777777" w:rsidTr="00465EEA">
        <w:tc>
          <w:tcPr>
            <w:cnfStyle w:val="001000000000" w:firstRow="0" w:lastRow="0" w:firstColumn="1" w:lastColumn="0" w:oddVBand="0" w:evenVBand="0" w:oddHBand="0" w:evenHBand="0" w:firstRowFirstColumn="0" w:firstRowLastColumn="0" w:lastRowFirstColumn="0" w:lastRowLastColumn="0"/>
            <w:tcW w:w="3504" w:type="dxa"/>
            <w:vAlign w:val="center"/>
          </w:tcPr>
          <w:p w14:paraId="57665CAA" w14:textId="77777777" w:rsidR="00F17C53" w:rsidRPr="00D206C5" w:rsidRDefault="00F17C53" w:rsidP="00F17C53">
            <w:pPr>
              <w:spacing w:before="20" w:after="20" w:line="23" w:lineRule="atLeast"/>
              <w:jc w:val="left"/>
              <w:rPr>
                <w:rFonts w:ascii="Helvetica" w:hAnsi="Helvetica" w:cs="Helvetica"/>
                <w:sz w:val="14"/>
                <w:szCs w:val="14"/>
              </w:rPr>
            </w:pPr>
            <w:r w:rsidRPr="00D206C5">
              <w:rPr>
                <w:rFonts w:ascii="Helvetica" w:hAnsi="Helvetica" w:cs="Calibri"/>
                <w:color w:val="000000" w:themeColor="dark1"/>
                <w:kern w:val="24"/>
                <w:sz w:val="14"/>
                <w:szCs w:val="14"/>
              </w:rPr>
              <w:t xml:space="preserve">  % Quintile 5 employment 1991</w:t>
            </w:r>
          </w:p>
        </w:tc>
        <w:tc>
          <w:tcPr>
            <w:tcW w:w="1998" w:type="dxa"/>
            <w:vAlign w:val="center"/>
          </w:tcPr>
          <w:p w14:paraId="0CFDC4C5" w14:textId="3669ADBB"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-0.006*</w:t>
            </w:r>
          </w:p>
        </w:tc>
        <w:tc>
          <w:tcPr>
            <w:tcW w:w="1998" w:type="dxa"/>
            <w:vAlign w:val="center"/>
          </w:tcPr>
          <w:p w14:paraId="7E727954" w14:textId="1F293098"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-0.008**</w:t>
            </w:r>
          </w:p>
        </w:tc>
        <w:tc>
          <w:tcPr>
            <w:tcW w:w="1572" w:type="dxa"/>
            <w:vAlign w:val="center"/>
          </w:tcPr>
          <w:p w14:paraId="08A57B76" w14:textId="460B19CB" w:rsidR="00F17C53" w:rsidRPr="00D206C5" w:rsidRDefault="00F17C53"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-0.004</w:t>
            </w:r>
          </w:p>
        </w:tc>
      </w:tr>
      <w:tr w:rsidR="00F17C53" w:rsidRPr="00D206C5" w14:paraId="7850D182"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vAlign w:val="center"/>
          </w:tcPr>
          <w:p w14:paraId="349415D0" w14:textId="77777777" w:rsidR="00F17C53" w:rsidRPr="00D206C5" w:rsidRDefault="00F17C53" w:rsidP="00F17C53">
            <w:pPr>
              <w:spacing w:before="20" w:after="20" w:line="23" w:lineRule="atLeast"/>
              <w:jc w:val="left"/>
              <w:rPr>
                <w:rFonts w:ascii="Helvetica" w:hAnsi="Helvetica" w:cs="Helvetica"/>
                <w:b w:val="0"/>
                <w:sz w:val="14"/>
                <w:szCs w:val="14"/>
              </w:rPr>
            </w:pPr>
          </w:p>
        </w:tc>
        <w:tc>
          <w:tcPr>
            <w:tcW w:w="1998" w:type="dxa"/>
            <w:vAlign w:val="center"/>
          </w:tcPr>
          <w:p w14:paraId="30158DFA" w14:textId="5C4504CA"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(-0.011 - -0.000)</w:t>
            </w:r>
          </w:p>
        </w:tc>
        <w:tc>
          <w:tcPr>
            <w:tcW w:w="1998" w:type="dxa"/>
            <w:vAlign w:val="center"/>
          </w:tcPr>
          <w:p w14:paraId="45F47940" w14:textId="6B6EDA84"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(-0.014 - -0.002)</w:t>
            </w:r>
          </w:p>
        </w:tc>
        <w:tc>
          <w:tcPr>
            <w:tcW w:w="1572" w:type="dxa"/>
            <w:vAlign w:val="center"/>
          </w:tcPr>
          <w:p w14:paraId="4EDC6663" w14:textId="32E95198" w:rsidR="00F17C53" w:rsidRPr="00D206C5" w:rsidRDefault="00F17C53"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(-0.009 - 0.002)</w:t>
            </w:r>
          </w:p>
        </w:tc>
      </w:tr>
      <w:tr w:rsidR="00F17C53" w:rsidRPr="00D206C5" w14:paraId="3FDE0150" w14:textId="77777777" w:rsidTr="00465EEA">
        <w:tc>
          <w:tcPr>
            <w:cnfStyle w:val="001000000000" w:firstRow="0" w:lastRow="0" w:firstColumn="1" w:lastColumn="0" w:oddVBand="0" w:evenVBand="0" w:oddHBand="0" w:evenHBand="0" w:firstRowFirstColumn="0" w:firstRowLastColumn="0" w:lastRowFirstColumn="0" w:lastRowLastColumn="0"/>
            <w:tcW w:w="3504" w:type="dxa"/>
          </w:tcPr>
          <w:p w14:paraId="4F82577F" w14:textId="77777777" w:rsidR="00F17C53" w:rsidRPr="00D206C5" w:rsidRDefault="00F17C53" w:rsidP="00F17C53">
            <w:pPr>
              <w:spacing w:before="20" w:after="20" w:line="23" w:lineRule="atLeast"/>
              <w:jc w:val="left"/>
              <w:rPr>
                <w:rFonts w:ascii="Helvetica" w:hAnsi="Helvetica" w:cs="Helvetica"/>
                <w:b w:val="0"/>
                <w:sz w:val="14"/>
                <w:szCs w:val="14"/>
              </w:rPr>
            </w:pPr>
            <w:r w:rsidRPr="00D206C5">
              <w:rPr>
                <w:rFonts w:ascii="Helvetica" w:hAnsi="Helvetica" w:cs="Helvetica"/>
                <w:b w:val="0"/>
                <w:sz w:val="14"/>
                <w:szCs w:val="14"/>
              </w:rPr>
              <w:t xml:space="preserve">  Additional LAD controls </w:t>
            </w:r>
          </w:p>
        </w:tc>
        <w:tc>
          <w:tcPr>
            <w:tcW w:w="1998" w:type="dxa"/>
            <w:vAlign w:val="center"/>
          </w:tcPr>
          <w:p w14:paraId="566372EF" w14:textId="42A041D4"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YES</w:t>
            </w:r>
          </w:p>
        </w:tc>
        <w:tc>
          <w:tcPr>
            <w:tcW w:w="1998" w:type="dxa"/>
            <w:vAlign w:val="center"/>
          </w:tcPr>
          <w:p w14:paraId="403D25D2" w14:textId="77777777"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YES</w:t>
            </w:r>
          </w:p>
        </w:tc>
        <w:tc>
          <w:tcPr>
            <w:tcW w:w="1572" w:type="dxa"/>
            <w:vAlign w:val="center"/>
          </w:tcPr>
          <w:p w14:paraId="04E0D1D1" w14:textId="3FBE95F9" w:rsidR="00F17C53" w:rsidRPr="00D206C5" w:rsidRDefault="00020630"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sz w:val="14"/>
                <w:szCs w:val="14"/>
              </w:rPr>
              <w:t>YES</w:t>
            </w:r>
          </w:p>
        </w:tc>
      </w:tr>
      <w:tr w:rsidR="00F17C53" w:rsidRPr="00D206C5" w14:paraId="2C5BE49D"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42E5315B" w14:textId="77777777" w:rsidR="00F17C53" w:rsidRPr="00D206C5" w:rsidRDefault="00F17C53" w:rsidP="00F17C53">
            <w:pPr>
              <w:spacing w:before="20" w:after="20" w:line="23" w:lineRule="atLeast"/>
              <w:jc w:val="left"/>
              <w:rPr>
                <w:rFonts w:ascii="Helvetica" w:hAnsi="Helvetica" w:cs="Helvetica"/>
                <w:sz w:val="14"/>
                <w:szCs w:val="14"/>
              </w:rPr>
            </w:pPr>
          </w:p>
        </w:tc>
        <w:tc>
          <w:tcPr>
            <w:tcW w:w="1998" w:type="dxa"/>
            <w:vAlign w:val="center"/>
          </w:tcPr>
          <w:p w14:paraId="6DA33AFC" w14:textId="77777777"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998" w:type="dxa"/>
            <w:vAlign w:val="center"/>
          </w:tcPr>
          <w:p w14:paraId="2A1AC7F7" w14:textId="77777777"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c>
          <w:tcPr>
            <w:tcW w:w="1572" w:type="dxa"/>
            <w:vAlign w:val="center"/>
          </w:tcPr>
          <w:p w14:paraId="6076104B" w14:textId="77777777" w:rsidR="00F17C53" w:rsidRPr="00D206C5" w:rsidRDefault="00F17C53"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p>
        </w:tc>
      </w:tr>
      <w:tr w:rsidR="00F17C53" w:rsidRPr="00D206C5" w14:paraId="3DEA6C76" w14:textId="77777777" w:rsidTr="00465EEA">
        <w:tc>
          <w:tcPr>
            <w:cnfStyle w:val="001000000000" w:firstRow="0" w:lastRow="0" w:firstColumn="1" w:lastColumn="0" w:oddVBand="0" w:evenVBand="0" w:oddHBand="0" w:evenHBand="0" w:firstRowFirstColumn="0" w:firstRowLastColumn="0" w:lastRowFirstColumn="0" w:lastRowLastColumn="0"/>
            <w:tcW w:w="3504" w:type="dxa"/>
          </w:tcPr>
          <w:p w14:paraId="5C5E2CEE" w14:textId="77777777" w:rsidR="00F17C53" w:rsidRPr="00D206C5" w:rsidRDefault="00F17C53" w:rsidP="00F17C53">
            <w:pPr>
              <w:spacing w:before="20" w:after="20" w:line="23" w:lineRule="atLeast"/>
              <w:jc w:val="left"/>
              <w:rPr>
                <w:rFonts w:ascii="Helvetica" w:hAnsi="Helvetica"/>
                <w:b w:val="0"/>
                <w:sz w:val="14"/>
                <w:szCs w:val="14"/>
              </w:rPr>
            </w:pPr>
            <w:r w:rsidRPr="00D206C5">
              <w:rPr>
                <w:rFonts w:ascii="Helvetica" w:hAnsi="Helvetica" w:cs="Helvetica"/>
                <w:sz w:val="14"/>
                <w:szCs w:val="14"/>
              </w:rPr>
              <w:t>Individual-level</w:t>
            </w:r>
          </w:p>
        </w:tc>
        <w:tc>
          <w:tcPr>
            <w:tcW w:w="1998" w:type="dxa"/>
            <w:vAlign w:val="center"/>
          </w:tcPr>
          <w:p w14:paraId="23EE94C2" w14:textId="77777777"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998" w:type="dxa"/>
            <w:vAlign w:val="center"/>
          </w:tcPr>
          <w:p w14:paraId="12CD9857" w14:textId="77777777"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c>
          <w:tcPr>
            <w:tcW w:w="1572" w:type="dxa"/>
            <w:vAlign w:val="center"/>
          </w:tcPr>
          <w:p w14:paraId="745A0E7B" w14:textId="77777777" w:rsidR="00F17C53" w:rsidRPr="00D206C5" w:rsidRDefault="00F17C53"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p>
        </w:tc>
      </w:tr>
      <w:tr w:rsidR="00F17C53" w:rsidRPr="00D206C5" w14:paraId="32C15307"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654FB45F" w14:textId="77777777" w:rsidR="00F17C53" w:rsidRPr="00D206C5" w:rsidRDefault="00F17C53" w:rsidP="00F17C53">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Individual employment quintile</w:t>
            </w:r>
          </w:p>
        </w:tc>
        <w:tc>
          <w:tcPr>
            <w:tcW w:w="1998" w:type="dxa"/>
          </w:tcPr>
          <w:p w14:paraId="3DC7819F" w14:textId="36EC6626"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-0.030***</w:t>
            </w:r>
          </w:p>
        </w:tc>
        <w:tc>
          <w:tcPr>
            <w:tcW w:w="1998" w:type="dxa"/>
            <w:vAlign w:val="center"/>
          </w:tcPr>
          <w:p w14:paraId="29C473D3" w14:textId="2AEB083E"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-0.054***</w:t>
            </w:r>
          </w:p>
        </w:tc>
        <w:tc>
          <w:tcPr>
            <w:tcW w:w="1572" w:type="dxa"/>
            <w:vAlign w:val="center"/>
          </w:tcPr>
          <w:p w14:paraId="709C2EEE" w14:textId="4E4CE89F" w:rsidR="00F17C53" w:rsidRPr="00D206C5" w:rsidRDefault="00F17C53"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-0.027**</w:t>
            </w:r>
          </w:p>
        </w:tc>
      </w:tr>
      <w:tr w:rsidR="00F17C53" w:rsidRPr="00D206C5" w14:paraId="48DB70A8" w14:textId="77777777" w:rsidTr="00465EEA">
        <w:tc>
          <w:tcPr>
            <w:cnfStyle w:val="001000000000" w:firstRow="0" w:lastRow="0" w:firstColumn="1" w:lastColumn="0" w:oddVBand="0" w:evenVBand="0" w:oddHBand="0" w:evenHBand="0" w:firstRowFirstColumn="0" w:firstRowLastColumn="0" w:lastRowFirstColumn="0" w:lastRowLastColumn="0"/>
            <w:tcW w:w="3504" w:type="dxa"/>
          </w:tcPr>
          <w:p w14:paraId="3D9B030B" w14:textId="77777777" w:rsidR="00F17C53" w:rsidRPr="00D206C5" w:rsidRDefault="00F17C53" w:rsidP="00F17C53">
            <w:pPr>
              <w:spacing w:before="20" w:after="20" w:line="23" w:lineRule="atLeast"/>
              <w:jc w:val="left"/>
              <w:rPr>
                <w:rFonts w:ascii="Helvetica" w:hAnsi="Helvetica"/>
                <w:b w:val="0"/>
                <w:sz w:val="14"/>
                <w:szCs w:val="14"/>
              </w:rPr>
            </w:pPr>
          </w:p>
        </w:tc>
        <w:tc>
          <w:tcPr>
            <w:tcW w:w="1998" w:type="dxa"/>
          </w:tcPr>
          <w:p w14:paraId="7ED08C1E" w14:textId="6FBC3FA6"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(-0.048 - -0.013)</w:t>
            </w:r>
          </w:p>
        </w:tc>
        <w:tc>
          <w:tcPr>
            <w:tcW w:w="1998" w:type="dxa"/>
            <w:vAlign w:val="center"/>
          </w:tcPr>
          <w:p w14:paraId="219C53E9" w14:textId="6956EFD2"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(-0.072 - -0.036)</w:t>
            </w:r>
          </w:p>
        </w:tc>
        <w:tc>
          <w:tcPr>
            <w:tcW w:w="1572" w:type="dxa"/>
            <w:vAlign w:val="center"/>
          </w:tcPr>
          <w:p w14:paraId="054BD29C" w14:textId="7784EAA8" w:rsidR="00F17C53" w:rsidRPr="00D206C5" w:rsidRDefault="00F17C53"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(-0.044 - -0.010)</w:t>
            </w:r>
          </w:p>
        </w:tc>
      </w:tr>
      <w:tr w:rsidR="00F17C53" w:rsidRPr="00D206C5" w14:paraId="68149413"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257DA989" w14:textId="77777777" w:rsidR="00F17C53" w:rsidRPr="00D206C5" w:rsidRDefault="00F17C53" w:rsidP="00F17C53">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Additional individual controls: </w:t>
            </w:r>
          </w:p>
        </w:tc>
        <w:tc>
          <w:tcPr>
            <w:tcW w:w="1998" w:type="dxa"/>
            <w:vAlign w:val="center"/>
          </w:tcPr>
          <w:p w14:paraId="60DDB1B4" w14:textId="4C1FF33C"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YES</w:t>
            </w:r>
          </w:p>
        </w:tc>
        <w:tc>
          <w:tcPr>
            <w:tcW w:w="1998" w:type="dxa"/>
            <w:vAlign w:val="center"/>
          </w:tcPr>
          <w:p w14:paraId="33F7246D" w14:textId="77777777"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YES</w:t>
            </w:r>
          </w:p>
        </w:tc>
        <w:tc>
          <w:tcPr>
            <w:tcW w:w="1572" w:type="dxa"/>
            <w:vAlign w:val="center"/>
          </w:tcPr>
          <w:p w14:paraId="2B3D41DD" w14:textId="69451277" w:rsidR="00F17C53" w:rsidRPr="00D206C5" w:rsidRDefault="00F17C53"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sz w:val="14"/>
                <w:szCs w:val="14"/>
              </w:rPr>
            </w:pPr>
            <w:r w:rsidRPr="00D206C5">
              <w:rPr>
                <w:rFonts w:ascii="Helvetica" w:hAnsi="Helvetica" w:cs="Times New Roman"/>
                <w:sz w:val="14"/>
                <w:szCs w:val="14"/>
              </w:rPr>
              <w:t>YES</w:t>
            </w:r>
          </w:p>
        </w:tc>
      </w:tr>
      <w:tr w:rsidR="00F17C53" w:rsidRPr="00D206C5" w14:paraId="4A5C44D4" w14:textId="77777777" w:rsidTr="00465EEA">
        <w:tc>
          <w:tcPr>
            <w:cnfStyle w:val="001000000000" w:firstRow="0" w:lastRow="0" w:firstColumn="1" w:lastColumn="0" w:oddVBand="0" w:evenVBand="0" w:oddHBand="0" w:evenHBand="0" w:firstRowFirstColumn="0" w:firstRowLastColumn="0" w:lastRowFirstColumn="0" w:lastRowLastColumn="0"/>
            <w:tcW w:w="3504" w:type="dxa"/>
          </w:tcPr>
          <w:p w14:paraId="7881801B" w14:textId="77777777" w:rsidR="00F17C53" w:rsidRPr="00D206C5" w:rsidRDefault="00F17C53" w:rsidP="00F17C53">
            <w:pPr>
              <w:spacing w:before="20" w:after="20" w:line="23" w:lineRule="atLeast"/>
              <w:jc w:val="left"/>
              <w:rPr>
                <w:rFonts w:ascii="Helvetica" w:hAnsi="Helvetica"/>
                <w:bCs w:val="0"/>
                <w:sz w:val="14"/>
                <w:szCs w:val="14"/>
              </w:rPr>
            </w:pPr>
            <w:r w:rsidRPr="00D206C5">
              <w:rPr>
                <w:rFonts w:ascii="Helvetica" w:hAnsi="Helvetica"/>
                <w:b w:val="0"/>
                <w:sz w:val="14"/>
                <w:szCs w:val="14"/>
              </w:rPr>
              <w:t xml:space="preserve">  Interview before referendum dummy</w:t>
            </w:r>
          </w:p>
        </w:tc>
        <w:tc>
          <w:tcPr>
            <w:tcW w:w="1998" w:type="dxa"/>
            <w:vAlign w:val="center"/>
          </w:tcPr>
          <w:p w14:paraId="1B1C7888" w14:textId="7E1F312B" w:rsidR="00F17C53" w:rsidRPr="00D206C5" w:rsidRDefault="009D03D6"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eastAsia="Times New Roman" w:hAnsi="Helvetica"/>
                <w:sz w:val="14"/>
                <w:szCs w:val="14"/>
              </w:rPr>
              <w:t>YES</w:t>
            </w:r>
          </w:p>
        </w:tc>
        <w:tc>
          <w:tcPr>
            <w:tcW w:w="1998" w:type="dxa"/>
            <w:vAlign w:val="center"/>
          </w:tcPr>
          <w:p w14:paraId="2E48C276" w14:textId="77777777"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NO</w:t>
            </w:r>
          </w:p>
        </w:tc>
        <w:tc>
          <w:tcPr>
            <w:tcW w:w="1572" w:type="dxa"/>
            <w:vAlign w:val="center"/>
          </w:tcPr>
          <w:p w14:paraId="38590687" w14:textId="19E26192" w:rsidR="00F17C53" w:rsidRPr="00D206C5" w:rsidRDefault="00F17C53"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NO</w:t>
            </w:r>
          </w:p>
        </w:tc>
      </w:tr>
      <w:tr w:rsidR="00F17C53" w:rsidRPr="00D206C5" w14:paraId="27E2A3E0"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50C96669" w14:textId="77777777" w:rsidR="00F17C53" w:rsidRPr="00D206C5" w:rsidRDefault="00F17C53" w:rsidP="00F17C53">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Survey year dummy</w:t>
            </w:r>
          </w:p>
        </w:tc>
        <w:tc>
          <w:tcPr>
            <w:tcW w:w="1998" w:type="dxa"/>
            <w:vAlign w:val="center"/>
          </w:tcPr>
          <w:p w14:paraId="596AAB7A" w14:textId="03A93DB6" w:rsidR="00F17C53" w:rsidRPr="00D206C5" w:rsidRDefault="009D03D6"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NO</w:t>
            </w:r>
          </w:p>
        </w:tc>
        <w:tc>
          <w:tcPr>
            <w:tcW w:w="1998" w:type="dxa"/>
            <w:vAlign w:val="center"/>
          </w:tcPr>
          <w:p w14:paraId="6C413F49" w14:textId="77777777"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YES</w:t>
            </w:r>
          </w:p>
        </w:tc>
        <w:tc>
          <w:tcPr>
            <w:tcW w:w="1572" w:type="dxa"/>
            <w:vAlign w:val="center"/>
          </w:tcPr>
          <w:p w14:paraId="1E25B6CD" w14:textId="1CC5E35A" w:rsidR="00F17C53" w:rsidRPr="00D206C5" w:rsidRDefault="00F17C53"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YES</w:t>
            </w:r>
          </w:p>
        </w:tc>
      </w:tr>
      <w:tr w:rsidR="00F17C53" w:rsidRPr="00D206C5" w14:paraId="77C48C98" w14:textId="77777777" w:rsidTr="00465EEA">
        <w:tc>
          <w:tcPr>
            <w:cnfStyle w:val="001000000000" w:firstRow="0" w:lastRow="0" w:firstColumn="1" w:lastColumn="0" w:oddVBand="0" w:evenVBand="0" w:oddHBand="0" w:evenHBand="0" w:firstRowFirstColumn="0" w:firstRowLastColumn="0" w:lastRowFirstColumn="0" w:lastRowLastColumn="0"/>
            <w:tcW w:w="3504" w:type="dxa"/>
          </w:tcPr>
          <w:p w14:paraId="3CB59434" w14:textId="77777777" w:rsidR="00F17C53" w:rsidRPr="00D206C5" w:rsidRDefault="00F17C53" w:rsidP="00F17C53">
            <w:pPr>
              <w:spacing w:before="20" w:after="20" w:line="23" w:lineRule="atLeast"/>
              <w:jc w:val="left"/>
              <w:rPr>
                <w:rFonts w:ascii="Helvetica" w:eastAsia="Times New Roman" w:hAnsi="Helvetica"/>
                <w:b w:val="0"/>
                <w:sz w:val="14"/>
                <w:szCs w:val="14"/>
              </w:rPr>
            </w:pPr>
          </w:p>
        </w:tc>
        <w:tc>
          <w:tcPr>
            <w:tcW w:w="1998" w:type="dxa"/>
            <w:vAlign w:val="center"/>
          </w:tcPr>
          <w:p w14:paraId="1D0361D7" w14:textId="77777777"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p>
        </w:tc>
        <w:tc>
          <w:tcPr>
            <w:tcW w:w="1998" w:type="dxa"/>
            <w:vAlign w:val="center"/>
          </w:tcPr>
          <w:p w14:paraId="25CD2B81" w14:textId="77777777"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p>
        </w:tc>
        <w:tc>
          <w:tcPr>
            <w:tcW w:w="1572" w:type="dxa"/>
            <w:vAlign w:val="center"/>
          </w:tcPr>
          <w:p w14:paraId="4B0AC8C2" w14:textId="77777777" w:rsidR="00F17C53" w:rsidRPr="00D206C5" w:rsidRDefault="00F17C53"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p>
        </w:tc>
      </w:tr>
      <w:tr w:rsidR="00F17C53" w:rsidRPr="00D206C5" w14:paraId="5D7A24E8"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4A52A66B" w14:textId="77777777" w:rsidR="00F17C53" w:rsidRPr="00D206C5" w:rsidRDefault="00F17C53" w:rsidP="00F17C53">
            <w:pPr>
              <w:spacing w:before="20" w:after="20" w:line="23" w:lineRule="atLeast"/>
              <w:jc w:val="left"/>
              <w:rPr>
                <w:rFonts w:ascii="Helvetica" w:hAnsi="Helvetica"/>
                <w:b w:val="0"/>
                <w:sz w:val="14"/>
                <w:szCs w:val="14"/>
              </w:rPr>
            </w:pPr>
            <w:r w:rsidRPr="00D206C5">
              <w:rPr>
                <w:rFonts w:ascii="Helvetica" w:hAnsi="Helvetica"/>
                <w:b w:val="0"/>
                <w:sz w:val="14"/>
                <w:szCs w:val="14"/>
              </w:rPr>
              <w:t>Constant</w:t>
            </w:r>
          </w:p>
        </w:tc>
        <w:tc>
          <w:tcPr>
            <w:tcW w:w="1998" w:type="dxa"/>
            <w:vAlign w:val="center"/>
          </w:tcPr>
          <w:p w14:paraId="5FC732CE" w14:textId="22CFA992"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eastAsia="Times New Roman" w:hAnsi="Helvetica"/>
                <w:sz w:val="14"/>
                <w:szCs w:val="14"/>
              </w:rPr>
              <w:t>0.263</w:t>
            </w:r>
          </w:p>
        </w:tc>
        <w:tc>
          <w:tcPr>
            <w:tcW w:w="1998" w:type="dxa"/>
            <w:vAlign w:val="center"/>
          </w:tcPr>
          <w:p w14:paraId="77F5042A" w14:textId="51E7FAB7"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sz w:val="14"/>
                <w:szCs w:val="14"/>
              </w:rPr>
              <w:t>-0.560</w:t>
            </w:r>
          </w:p>
        </w:tc>
        <w:tc>
          <w:tcPr>
            <w:tcW w:w="1572" w:type="dxa"/>
            <w:vAlign w:val="center"/>
          </w:tcPr>
          <w:p w14:paraId="0DADBEB7" w14:textId="52FD2D05" w:rsidR="00F17C53" w:rsidRPr="00D206C5" w:rsidRDefault="008153FA"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-0.273</w:t>
            </w:r>
          </w:p>
        </w:tc>
      </w:tr>
      <w:tr w:rsidR="00F17C53" w:rsidRPr="00D206C5" w14:paraId="27451BE0" w14:textId="77777777" w:rsidTr="00465EEA">
        <w:tc>
          <w:tcPr>
            <w:cnfStyle w:val="001000000000" w:firstRow="0" w:lastRow="0" w:firstColumn="1" w:lastColumn="0" w:oddVBand="0" w:evenVBand="0" w:oddHBand="0" w:evenHBand="0" w:firstRowFirstColumn="0" w:firstRowLastColumn="0" w:lastRowFirstColumn="0" w:lastRowLastColumn="0"/>
            <w:tcW w:w="3504" w:type="dxa"/>
          </w:tcPr>
          <w:p w14:paraId="31E6BB7D" w14:textId="77777777" w:rsidR="00F17C53" w:rsidRPr="00D206C5" w:rsidRDefault="00F17C53" w:rsidP="00F17C53">
            <w:pPr>
              <w:spacing w:before="20" w:after="20" w:line="23" w:lineRule="atLeast"/>
              <w:jc w:val="left"/>
              <w:rPr>
                <w:rFonts w:ascii="Helvetica" w:hAnsi="Helvetica"/>
                <w:b w:val="0"/>
                <w:sz w:val="14"/>
                <w:szCs w:val="14"/>
              </w:rPr>
            </w:pPr>
          </w:p>
        </w:tc>
        <w:tc>
          <w:tcPr>
            <w:tcW w:w="1998" w:type="dxa"/>
            <w:vAlign w:val="center"/>
          </w:tcPr>
          <w:p w14:paraId="7BB370C4" w14:textId="77777777"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p>
        </w:tc>
        <w:tc>
          <w:tcPr>
            <w:tcW w:w="1998" w:type="dxa"/>
            <w:vAlign w:val="center"/>
          </w:tcPr>
          <w:p w14:paraId="2DF9FE8C" w14:textId="77777777" w:rsidR="00F17C53" w:rsidRPr="00D206C5" w:rsidRDefault="00F17C53" w:rsidP="00F17C53">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p>
        </w:tc>
        <w:tc>
          <w:tcPr>
            <w:tcW w:w="1572" w:type="dxa"/>
            <w:vAlign w:val="center"/>
          </w:tcPr>
          <w:p w14:paraId="6AA717B3" w14:textId="77777777" w:rsidR="00F17C53" w:rsidRPr="00D206C5" w:rsidRDefault="00F17C53"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p>
        </w:tc>
      </w:tr>
      <w:tr w:rsidR="00F17C53" w:rsidRPr="00D206C5" w14:paraId="23970D8D"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214B1ECB" w14:textId="77777777" w:rsidR="00F17C53" w:rsidRPr="00D206C5" w:rsidRDefault="00F17C53" w:rsidP="00F17C53">
            <w:pPr>
              <w:spacing w:before="20" w:after="20" w:line="23" w:lineRule="atLeast"/>
              <w:jc w:val="left"/>
              <w:rPr>
                <w:rFonts w:ascii="Helvetica" w:hAnsi="Helvetica"/>
                <w:b w:val="0"/>
                <w:sz w:val="14"/>
                <w:szCs w:val="14"/>
              </w:rPr>
            </w:pPr>
            <w:r w:rsidRPr="00D206C5">
              <w:rPr>
                <w:rFonts w:ascii="Helvetica" w:hAnsi="Helvetica"/>
                <w:sz w:val="14"/>
                <w:szCs w:val="14"/>
              </w:rPr>
              <w:t>Random Effects</w:t>
            </w:r>
          </w:p>
        </w:tc>
        <w:tc>
          <w:tcPr>
            <w:tcW w:w="1998" w:type="dxa"/>
            <w:vAlign w:val="center"/>
          </w:tcPr>
          <w:p w14:paraId="59E910FC" w14:textId="77777777"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c>
          <w:tcPr>
            <w:tcW w:w="1998" w:type="dxa"/>
            <w:vAlign w:val="center"/>
          </w:tcPr>
          <w:p w14:paraId="5D3D7913" w14:textId="77777777" w:rsidR="00F17C53" w:rsidRPr="00D206C5" w:rsidRDefault="00F17C53" w:rsidP="00F17C53">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572" w:type="dxa"/>
            <w:vAlign w:val="center"/>
          </w:tcPr>
          <w:p w14:paraId="1A5AAC77" w14:textId="77777777" w:rsidR="00F17C53" w:rsidRPr="00D206C5" w:rsidRDefault="00F17C53"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p>
        </w:tc>
      </w:tr>
      <w:tr w:rsidR="008153FA" w:rsidRPr="00D206C5" w14:paraId="2D0F7D6C" w14:textId="77777777" w:rsidTr="00465EEA">
        <w:tc>
          <w:tcPr>
            <w:cnfStyle w:val="001000000000" w:firstRow="0" w:lastRow="0" w:firstColumn="1" w:lastColumn="0" w:oddVBand="0" w:evenVBand="0" w:oddHBand="0" w:evenHBand="0" w:firstRowFirstColumn="0" w:firstRowLastColumn="0" w:lastRowFirstColumn="0" w:lastRowLastColumn="0"/>
            <w:tcW w:w="3504" w:type="dxa"/>
          </w:tcPr>
          <w:p w14:paraId="74EF962A" w14:textId="77777777" w:rsidR="008153FA" w:rsidRPr="00D206C5" w:rsidRDefault="008153FA" w:rsidP="008153FA">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Individual employment quintile </w:t>
            </w:r>
          </w:p>
        </w:tc>
        <w:tc>
          <w:tcPr>
            <w:tcW w:w="1998" w:type="dxa"/>
            <w:vAlign w:val="center"/>
          </w:tcPr>
          <w:p w14:paraId="2660AF16" w14:textId="5930584F" w:rsidR="008153FA" w:rsidRPr="00D206C5" w:rsidRDefault="008153FA" w:rsidP="008153F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0.001</w:t>
            </w:r>
          </w:p>
        </w:tc>
        <w:tc>
          <w:tcPr>
            <w:tcW w:w="1998" w:type="dxa"/>
            <w:vAlign w:val="center"/>
          </w:tcPr>
          <w:p w14:paraId="6629B322" w14:textId="77777777" w:rsidR="008153FA" w:rsidRPr="00D206C5" w:rsidRDefault="008153FA" w:rsidP="008153F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0.001</w:t>
            </w:r>
          </w:p>
        </w:tc>
        <w:tc>
          <w:tcPr>
            <w:tcW w:w="1572" w:type="dxa"/>
            <w:vAlign w:val="center"/>
          </w:tcPr>
          <w:p w14:paraId="68CA1EE1" w14:textId="4332A475" w:rsidR="008153FA" w:rsidRPr="00D206C5" w:rsidRDefault="008153FA"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cs="Times New Roman"/>
                <w:sz w:val="14"/>
                <w:szCs w:val="14"/>
              </w:rPr>
              <w:t>0.001</w:t>
            </w:r>
          </w:p>
        </w:tc>
      </w:tr>
      <w:tr w:rsidR="008153FA" w:rsidRPr="00D206C5" w14:paraId="5A3EBBB9"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464B705A" w14:textId="77777777" w:rsidR="008153FA" w:rsidRPr="00D206C5" w:rsidRDefault="008153FA" w:rsidP="008153FA">
            <w:pPr>
              <w:spacing w:before="20" w:after="20" w:line="23" w:lineRule="atLeast"/>
              <w:jc w:val="left"/>
              <w:rPr>
                <w:rFonts w:ascii="Helvetica" w:hAnsi="Helvetica"/>
                <w:sz w:val="14"/>
                <w:szCs w:val="14"/>
              </w:rPr>
            </w:pPr>
            <w:r w:rsidRPr="00D206C5">
              <w:rPr>
                <w:rFonts w:ascii="Helvetica" w:hAnsi="Helvetica"/>
                <w:b w:val="0"/>
                <w:sz w:val="14"/>
                <w:szCs w:val="14"/>
              </w:rPr>
              <w:t xml:space="preserve">   LAD (constant)</w:t>
            </w:r>
          </w:p>
        </w:tc>
        <w:tc>
          <w:tcPr>
            <w:tcW w:w="1998" w:type="dxa"/>
            <w:vAlign w:val="center"/>
          </w:tcPr>
          <w:p w14:paraId="5721F78C" w14:textId="7C68D056" w:rsidR="008153FA" w:rsidRPr="00D206C5" w:rsidRDefault="008153FA" w:rsidP="008153F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hAnsi="Helvetica" w:cs="Times New Roman"/>
                <w:sz w:val="14"/>
                <w:szCs w:val="14"/>
              </w:rPr>
              <w:t>0.009</w:t>
            </w:r>
          </w:p>
        </w:tc>
        <w:tc>
          <w:tcPr>
            <w:tcW w:w="1998" w:type="dxa"/>
            <w:vAlign w:val="center"/>
          </w:tcPr>
          <w:p w14:paraId="4D22A14E" w14:textId="77777777" w:rsidR="008153FA" w:rsidRPr="00D206C5" w:rsidRDefault="008153FA" w:rsidP="008153F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r w:rsidRPr="00D206C5">
              <w:rPr>
                <w:rFonts w:ascii="Helvetica" w:eastAsia="Times New Roman" w:hAnsi="Helvetica"/>
                <w:sz w:val="14"/>
                <w:szCs w:val="14"/>
              </w:rPr>
              <w:t>0.011</w:t>
            </w:r>
          </w:p>
        </w:tc>
        <w:tc>
          <w:tcPr>
            <w:tcW w:w="1572" w:type="dxa"/>
            <w:vAlign w:val="center"/>
          </w:tcPr>
          <w:p w14:paraId="4493194F" w14:textId="08DBF5D2" w:rsidR="008153FA" w:rsidRPr="00D206C5" w:rsidRDefault="008153FA"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r w:rsidRPr="00D206C5">
              <w:rPr>
                <w:rFonts w:ascii="Helvetica" w:hAnsi="Helvetica" w:cs="Times New Roman"/>
                <w:sz w:val="14"/>
                <w:szCs w:val="14"/>
              </w:rPr>
              <w:t>0.009</w:t>
            </w:r>
          </w:p>
        </w:tc>
      </w:tr>
      <w:tr w:rsidR="008153FA" w:rsidRPr="00D206C5" w14:paraId="4401F105" w14:textId="77777777" w:rsidTr="00465EEA">
        <w:tc>
          <w:tcPr>
            <w:cnfStyle w:val="001000000000" w:firstRow="0" w:lastRow="0" w:firstColumn="1" w:lastColumn="0" w:oddVBand="0" w:evenVBand="0" w:oddHBand="0" w:evenHBand="0" w:firstRowFirstColumn="0" w:firstRowLastColumn="0" w:lastRowFirstColumn="0" w:lastRowLastColumn="0"/>
            <w:tcW w:w="3504" w:type="dxa"/>
          </w:tcPr>
          <w:p w14:paraId="33B481BF" w14:textId="77777777" w:rsidR="008153FA" w:rsidRPr="00D206C5" w:rsidRDefault="008153FA" w:rsidP="008153FA">
            <w:pPr>
              <w:spacing w:before="20" w:after="20" w:line="23" w:lineRule="atLeast"/>
              <w:jc w:val="left"/>
              <w:rPr>
                <w:rFonts w:ascii="Helvetica" w:hAnsi="Helvetica"/>
                <w:b w:val="0"/>
                <w:sz w:val="14"/>
                <w:szCs w:val="14"/>
              </w:rPr>
            </w:pPr>
            <w:r w:rsidRPr="00D206C5">
              <w:rPr>
                <w:rFonts w:ascii="Helvetica" w:hAnsi="Helvetica"/>
                <w:b w:val="0"/>
                <w:sz w:val="14"/>
                <w:szCs w:val="14"/>
              </w:rPr>
              <w:t xml:space="preserve">   Residual</w:t>
            </w:r>
          </w:p>
        </w:tc>
        <w:tc>
          <w:tcPr>
            <w:tcW w:w="1998" w:type="dxa"/>
            <w:vAlign w:val="center"/>
          </w:tcPr>
          <w:p w14:paraId="2EE2588D" w14:textId="0B85A8FE" w:rsidR="008153FA" w:rsidRPr="00D206C5" w:rsidRDefault="008153FA" w:rsidP="008153F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eastAsia="Times New Roman" w:hAnsi="Helvetica"/>
                <w:sz w:val="14"/>
                <w:szCs w:val="14"/>
              </w:rPr>
              <w:t>0.210</w:t>
            </w:r>
          </w:p>
        </w:tc>
        <w:tc>
          <w:tcPr>
            <w:tcW w:w="1998" w:type="dxa"/>
            <w:vAlign w:val="center"/>
          </w:tcPr>
          <w:p w14:paraId="3C6BDCBC" w14:textId="77777777" w:rsidR="008153FA" w:rsidRPr="00D206C5" w:rsidRDefault="008153FA" w:rsidP="008153F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eastAsia="Times New Roman" w:hAnsi="Helvetica"/>
                <w:sz w:val="14"/>
                <w:szCs w:val="14"/>
              </w:rPr>
              <w:t>0.196</w:t>
            </w:r>
          </w:p>
        </w:tc>
        <w:tc>
          <w:tcPr>
            <w:tcW w:w="1572" w:type="dxa"/>
            <w:vAlign w:val="center"/>
          </w:tcPr>
          <w:p w14:paraId="10FFE507" w14:textId="66EBD020" w:rsidR="008153FA" w:rsidRPr="00D206C5" w:rsidRDefault="008153FA"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eastAsia="Times New Roman" w:hAnsi="Helvetica"/>
                <w:sz w:val="14"/>
                <w:szCs w:val="14"/>
              </w:rPr>
              <w:t>0.208</w:t>
            </w:r>
          </w:p>
        </w:tc>
      </w:tr>
      <w:tr w:rsidR="008153FA" w:rsidRPr="00D206C5" w14:paraId="568DC2A2"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19881E7E" w14:textId="77777777" w:rsidR="008153FA" w:rsidRPr="00D206C5" w:rsidRDefault="008153FA" w:rsidP="008153FA">
            <w:pPr>
              <w:spacing w:before="20" w:after="20" w:line="23" w:lineRule="atLeast"/>
              <w:jc w:val="left"/>
              <w:rPr>
                <w:rFonts w:ascii="Helvetica" w:eastAsia="Times New Roman" w:hAnsi="Helvetica"/>
                <w:b w:val="0"/>
                <w:sz w:val="14"/>
                <w:szCs w:val="14"/>
              </w:rPr>
            </w:pPr>
          </w:p>
        </w:tc>
        <w:tc>
          <w:tcPr>
            <w:tcW w:w="1998" w:type="dxa"/>
            <w:vAlign w:val="center"/>
          </w:tcPr>
          <w:p w14:paraId="16067ACD" w14:textId="77777777" w:rsidR="008153FA" w:rsidRPr="00D206C5" w:rsidRDefault="008153FA" w:rsidP="008153F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p>
        </w:tc>
        <w:tc>
          <w:tcPr>
            <w:tcW w:w="1998" w:type="dxa"/>
            <w:vAlign w:val="center"/>
          </w:tcPr>
          <w:p w14:paraId="11A1D8B3" w14:textId="77777777" w:rsidR="008153FA" w:rsidRPr="00D206C5" w:rsidRDefault="008153FA" w:rsidP="008153F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p>
        </w:tc>
        <w:tc>
          <w:tcPr>
            <w:tcW w:w="1572" w:type="dxa"/>
            <w:vAlign w:val="center"/>
          </w:tcPr>
          <w:p w14:paraId="090316C9" w14:textId="77777777" w:rsidR="008153FA" w:rsidRPr="00D206C5" w:rsidRDefault="008153FA"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p>
        </w:tc>
      </w:tr>
      <w:tr w:rsidR="008153FA" w:rsidRPr="00D206C5" w14:paraId="284973AF" w14:textId="77777777" w:rsidTr="00465EEA">
        <w:tc>
          <w:tcPr>
            <w:cnfStyle w:val="001000000000" w:firstRow="0" w:lastRow="0" w:firstColumn="1" w:lastColumn="0" w:oddVBand="0" w:evenVBand="0" w:oddHBand="0" w:evenHBand="0" w:firstRowFirstColumn="0" w:firstRowLastColumn="0" w:lastRowFirstColumn="0" w:lastRowLastColumn="0"/>
            <w:tcW w:w="3504" w:type="dxa"/>
          </w:tcPr>
          <w:p w14:paraId="6D0FB812" w14:textId="77777777" w:rsidR="008153FA" w:rsidRPr="00D206C5" w:rsidRDefault="008153FA" w:rsidP="008153FA">
            <w:pPr>
              <w:spacing w:before="20" w:after="20" w:line="23" w:lineRule="atLeast"/>
              <w:jc w:val="left"/>
              <w:rPr>
                <w:rFonts w:ascii="Helvetica" w:eastAsia="Times New Roman" w:hAnsi="Helvetica"/>
                <w:b w:val="0"/>
                <w:sz w:val="14"/>
                <w:szCs w:val="14"/>
              </w:rPr>
            </w:pPr>
            <w:r w:rsidRPr="00D206C5">
              <w:rPr>
                <w:rFonts w:ascii="Helvetica" w:eastAsia="Times New Roman" w:hAnsi="Helvetica"/>
                <w:sz w:val="14"/>
                <w:szCs w:val="14"/>
              </w:rPr>
              <w:t>Observations</w:t>
            </w:r>
          </w:p>
        </w:tc>
        <w:tc>
          <w:tcPr>
            <w:tcW w:w="1998" w:type="dxa"/>
            <w:vAlign w:val="center"/>
          </w:tcPr>
          <w:p w14:paraId="0F15820E" w14:textId="2F2105AA" w:rsidR="008153FA" w:rsidRPr="00D206C5" w:rsidRDefault="008153FA" w:rsidP="008153F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sz w:val="14"/>
                <w:szCs w:val="14"/>
              </w:rPr>
            </w:pPr>
            <w:r w:rsidRPr="00D206C5">
              <w:rPr>
                <w:rFonts w:ascii="Helvetica" w:hAnsi="Helvetica"/>
                <w:b/>
                <w:sz w:val="14"/>
                <w:szCs w:val="14"/>
              </w:rPr>
              <w:t>16,375</w:t>
            </w:r>
          </w:p>
        </w:tc>
        <w:tc>
          <w:tcPr>
            <w:tcW w:w="1998" w:type="dxa"/>
            <w:vAlign w:val="center"/>
          </w:tcPr>
          <w:p w14:paraId="472AFBC6" w14:textId="3C138BC8" w:rsidR="008153FA" w:rsidRPr="00D206C5" w:rsidRDefault="008153FA" w:rsidP="008153F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b/>
                <w:sz w:val="14"/>
                <w:szCs w:val="14"/>
              </w:rPr>
            </w:pPr>
            <w:r w:rsidRPr="00D206C5">
              <w:rPr>
                <w:rFonts w:ascii="Helvetica" w:hAnsi="Helvetica"/>
                <w:b/>
                <w:sz w:val="14"/>
                <w:szCs w:val="14"/>
              </w:rPr>
              <w:t>10,319</w:t>
            </w:r>
          </w:p>
        </w:tc>
        <w:tc>
          <w:tcPr>
            <w:tcW w:w="1572" w:type="dxa"/>
            <w:vAlign w:val="center"/>
          </w:tcPr>
          <w:p w14:paraId="5709A69B" w14:textId="0B439F3D" w:rsidR="008153FA" w:rsidRPr="00D206C5" w:rsidRDefault="008153FA" w:rsidP="00465EEA">
            <w:pPr>
              <w:spacing w:before="20" w:after="20" w:line="23" w:lineRule="atLeast"/>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sz w:val="14"/>
                <w:szCs w:val="14"/>
              </w:rPr>
            </w:pPr>
            <w:r w:rsidRPr="00D206C5">
              <w:rPr>
                <w:rFonts w:ascii="Helvetica" w:hAnsi="Helvetica"/>
                <w:b/>
                <w:sz w:val="14"/>
                <w:szCs w:val="14"/>
              </w:rPr>
              <w:t>13,288</w:t>
            </w:r>
          </w:p>
        </w:tc>
      </w:tr>
      <w:tr w:rsidR="008153FA" w:rsidRPr="00D206C5" w14:paraId="16ACE24B" w14:textId="77777777" w:rsidTr="00465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4" w:type="dxa"/>
          </w:tcPr>
          <w:p w14:paraId="24E7BF37" w14:textId="77777777" w:rsidR="008153FA" w:rsidRPr="00D206C5" w:rsidRDefault="008153FA" w:rsidP="008153FA">
            <w:pPr>
              <w:spacing w:before="20" w:after="20" w:line="23" w:lineRule="atLeast"/>
              <w:jc w:val="left"/>
              <w:rPr>
                <w:rFonts w:ascii="Helvetica" w:eastAsia="Times New Roman" w:hAnsi="Helvetica"/>
                <w:b w:val="0"/>
                <w:sz w:val="14"/>
                <w:szCs w:val="14"/>
              </w:rPr>
            </w:pPr>
            <w:r w:rsidRPr="00D206C5">
              <w:rPr>
                <w:rFonts w:ascii="Helvetica" w:eastAsia="Times New Roman" w:hAnsi="Helvetica"/>
                <w:sz w:val="14"/>
                <w:szCs w:val="14"/>
              </w:rPr>
              <w:t>Number of groups</w:t>
            </w:r>
          </w:p>
        </w:tc>
        <w:tc>
          <w:tcPr>
            <w:tcW w:w="1998" w:type="dxa"/>
            <w:vAlign w:val="center"/>
          </w:tcPr>
          <w:p w14:paraId="699F751F" w14:textId="77777777" w:rsidR="008153FA" w:rsidRPr="00D206C5" w:rsidRDefault="008153FA" w:rsidP="008153F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hAnsi="Helvetica" w:cs="Times New Roman"/>
                <w:sz w:val="14"/>
                <w:szCs w:val="14"/>
              </w:rPr>
            </w:pPr>
            <w:r w:rsidRPr="00D206C5">
              <w:rPr>
                <w:rFonts w:ascii="Helvetica" w:eastAsia="Times New Roman" w:hAnsi="Helvetica"/>
                <w:b/>
                <w:sz w:val="14"/>
                <w:szCs w:val="14"/>
              </w:rPr>
              <w:t>329</w:t>
            </w:r>
          </w:p>
        </w:tc>
        <w:tc>
          <w:tcPr>
            <w:tcW w:w="1998" w:type="dxa"/>
            <w:vAlign w:val="center"/>
          </w:tcPr>
          <w:p w14:paraId="255D25CB" w14:textId="77777777" w:rsidR="008153FA" w:rsidRPr="00D206C5" w:rsidRDefault="008153FA" w:rsidP="008153F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b/>
                <w:sz w:val="14"/>
                <w:szCs w:val="14"/>
              </w:rPr>
            </w:pPr>
            <w:r w:rsidRPr="00D206C5">
              <w:rPr>
                <w:rFonts w:ascii="Helvetica" w:eastAsia="Times New Roman" w:hAnsi="Helvetica"/>
                <w:b/>
                <w:sz w:val="14"/>
                <w:szCs w:val="14"/>
              </w:rPr>
              <w:t>324</w:t>
            </w:r>
          </w:p>
        </w:tc>
        <w:tc>
          <w:tcPr>
            <w:tcW w:w="1572" w:type="dxa"/>
            <w:vAlign w:val="center"/>
          </w:tcPr>
          <w:p w14:paraId="017F9612" w14:textId="77777777" w:rsidR="008153FA" w:rsidRPr="00D206C5" w:rsidRDefault="008153FA" w:rsidP="00465EEA">
            <w:pPr>
              <w:spacing w:before="20" w:after="20" w:line="23" w:lineRule="atLeast"/>
              <w:jc w:val="center"/>
              <w:cnfStyle w:val="000000100000" w:firstRow="0" w:lastRow="0" w:firstColumn="0" w:lastColumn="0" w:oddVBand="0" w:evenVBand="0" w:oddHBand="1" w:evenHBand="0" w:firstRowFirstColumn="0" w:firstRowLastColumn="0" w:lastRowFirstColumn="0" w:lastRowLastColumn="0"/>
              <w:rPr>
                <w:rFonts w:ascii="Helvetica" w:eastAsia="Times New Roman" w:hAnsi="Helvetica"/>
                <w:sz w:val="14"/>
                <w:szCs w:val="14"/>
              </w:rPr>
            </w:pPr>
            <w:r w:rsidRPr="00D206C5">
              <w:rPr>
                <w:rFonts w:ascii="Helvetica" w:eastAsia="Times New Roman" w:hAnsi="Helvetica"/>
                <w:b/>
                <w:sz w:val="14"/>
                <w:szCs w:val="14"/>
              </w:rPr>
              <w:t>324</w:t>
            </w:r>
          </w:p>
        </w:tc>
      </w:tr>
    </w:tbl>
    <w:p w14:paraId="2675B2BE" w14:textId="33BEC292" w:rsidR="006E04AC" w:rsidRPr="00D206C5" w:rsidRDefault="006E04AC" w:rsidP="006E04AC">
      <w:pPr>
        <w:pStyle w:val="Caption"/>
        <w:spacing w:before="120" w:line="276" w:lineRule="auto"/>
        <w:rPr>
          <w:b w:val="0"/>
        </w:rPr>
      </w:pPr>
      <w:r w:rsidRPr="00D206C5">
        <w:rPr>
          <w:b w:val="0"/>
        </w:rPr>
        <w:t>Notes:  Confidence intervals in parenthesis; *** p&lt;0.001, ** p&lt;0.01, * p&lt;0.05</w:t>
      </w:r>
      <w:r w:rsidR="00BB042C" w:rsidRPr="00D206C5">
        <w:rPr>
          <w:b w:val="0"/>
        </w:rPr>
        <w:t xml:space="preserve"> </w:t>
      </w:r>
    </w:p>
    <w:p w14:paraId="645F7932" w14:textId="77777777" w:rsidR="00CF3A8F" w:rsidRPr="00D206C5" w:rsidRDefault="00CF3A8F">
      <w:pPr>
        <w:spacing w:after="200" w:line="276" w:lineRule="auto"/>
        <w:rPr>
          <w:rFonts w:ascii="Helvetica" w:hAnsi="Helvetica" w:cs="Vrinda (Body CS)"/>
          <w:spacing w:val="5"/>
          <w:sz w:val="26"/>
          <w:szCs w:val="32"/>
        </w:rPr>
      </w:pPr>
      <w:r w:rsidRPr="00D206C5">
        <w:br w:type="page"/>
      </w:r>
    </w:p>
    <w:p w14:paraId="20EA73F3" w14:textId="52997662" w:rsidR="00C61624" w:rsidRPr="00D206C5" w:rsidRDefault="00C61624" w:rsidP="00C61624">
      <w:pPr>
        <w:pStyle w:val="Heading1"/>
        <w:numPr>
          <w:ilvl w:val="0"/>
          <w:numId w:val="0"/>
        </w:numPr>
        <w:ind w:left="431" w:hanging="431"/>
      </w:pPr>
      <w:r w:rsidRPr="00D206C5">
        <w:lastRenderedPageBreak/>
        <w:t>Mechanisms</w:t>
      </w:r>
    </w:p>
    <w:p w14:paraId="23C51CB1" w14:textId="5CA77E8E" w:rsidR="00C61624" w:rsidRPr="00D206C5" w:rsidRDefault="00C61624" w:rsidP="00C61624">
      <w:pPr>
        <w:pStyle w:val="Caption"/>
      </w:pPr>
      <w:r w:rsidRPr="00D206C5">
        <w:t>Figure A</w:t>
      </w:r>
      <w:r w:rsidRPr="00D206C5">
        <w:fldChar w:fldCharType="begin"/>
      </w:r>
      <w:r w:rsidRPr="00D206C5">
        <w:instrText xml:space="preserve"> SEQ Figure \* ARABIC </w:instrText>
      </w:r>
      <w:r w:rsidRPr="00D206C5">
        <w:fldChar w:fldCharType="separate"/>
      </w:r>
      <w:r w:rsidR="00917EC0">
        <w:rPr>
          <w:noProof/>
        </w:rPr>
        <w:t>5</w:t>
      </w:r>
      <w:r w:rsidRPr="00D206C5">
        <w:fldChar w:fldCharType="end"/>
      </w:r>
      <w:r w:rsidRPr="00D206C5">
        <w:t>: Individual-level analysis of the association between Tercile 3 employment growth and progressive views</w:t>
      </w:r>
    </w:p>
    <w:p w14:paraId="303F23F7" w14:textId="08BB4AD6" w:rsidR="00C61624" w:rsidRPr="00D206C5" w:rsidRDefault="000C553D" w:rsidP="000C553D">
      <w:pPr>
        <w:spacing w:line="240" w:lineRule="auto"/>
      </w:pPr>
      <w:r w:rsidRPr="00D206C5">
        <w:rPr>
          <w:noProof/>
        </w:rPr>
        <w:drawing>
          <wp:inline distT="0" distB="0" distL="0" distR="0" wp14:anchorId="1432B6CE" wp14:editId="1727D399">
            <wp:extent cx="5727700" cy="3818255"/>
            <wp:effectExtent l="0" t="0" r="0" b="4445"/>
            <wp:docPr id="17078179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17933" name="Picture 170781793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7700" cy="3818255"/>
                    </a:xfrm>
                    <a:prstGeom prst="rect">
                      <a:avLst/>
                    </a:prstGeom>
                  </pic:spPr>
                </pic:pic>
              </a:graphicData>
            </a:graphic>
          </wp:inline>
        </w:drawing>
      </w:r>
    </w:p>
    <w:p w14:paraId="0172221B" w14:textId="75A817D4" w:rsidR="00E514F6" w:rsidRPr="00CF3A8F" w:rsidRDefault="00BB042C" w:rsidP="00CF3A8F">
      <w:pPr>
        <w:pStyle w:val="Caption"/>
        <w:spacing w:before="120" w:line="276" w:lineRule="auto"/>
        <w:jc w:val="left"/>
        <w:rPr>
          <w:b w:val="0"/>
        </w:rPr>
      </w:pPr>
      <w:r w:rsidRPr="00D206C5">
        <w:rPr>
          <w:b w:val="0"/>
        </w:rPr>
        <w:t xml:space="preserve">Notes:  </w:t>
      </w:r>
      <w:r w:rsidR="00440195" w:rsidRPr="00D206C5">
        <w:rPr>
          <w:b w:val="0"/>
        </w:rPr>
        <w:t>Predictive margins of m</w:t>
      </w:r>
      <w:r w:rsidR="00CF3A8F" w:rsidRPr="00D206C5">
        <w:rPr>
          <w:b w:val="0"/>
        </w:rPr>
        <w:t>ultilevel linear regressions; N=21,334 in 322 Local Authority Districts</w:t>
      </w:r>
      <w:r w:rsidR="00CF3A8F" w:rsidRPr="00062F22">
        <w:rPr>
          <w:b w:val="0"/>
        </w:rPr>
        <w:br/>
      </w:r>
    </w:p>
    <w:p w14:paraId="4CDC4C9E" w14:textId="77777777" w:rsidR="00C61624" w:rsidRDefault="00C61624" w:rsidP="00E514F6"/>
    <w:p w14:paraId="4190D7CB" w14:textId="77777777" w:rsidR="00145699" w:rsidRPr="00E514F6" w:rsidRDefault="00145699" w:rsidP="00E514F6"/>
    <w:sectPr w:rsidR="00145699" w:rsidRPr="00E514F6" w:rsidSect="00B14A26">
      <w:headerReference w:type="even" r:id="rId13"/>
      <w:headerReference w:type="default" r:id="rId14"/>
      <w:footerReference w:type="even" r:id="rId15"/>
      <w:footerReference w:type="default" r:id="rId16"/>
      <w:headerReference w:type="first" r:id="rId17"/>
      <w:endnotePr>
        <w:numFmt w:val="decimal"/>
      </w:endnotePr>
      <w:type w:val="continuous"/>
      <w:pgSz w:w="11900" w:h="16840"/>
      <w:pgMar w:top="1440" w:right="1440" w:bottom="1440" w:left="1440" w:header="527"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DCDE6B" w14:textId="77777777" w:rsidR="00F521C0" w:rsidRDefault="00F521C0" w:rsidP="00E1211C">
      <w:r>
        <w:separator/>
      </w:r>
    </w:p>
  </w:endnote>
  <w:endnote w:type="continuationSeparator" w:id="0">
    <w:p w14:paraId="7EC41A5B" w14:textId="77777777" w:rsidR="00F521C0" w:rsidRDefault="00F521C0" w:rsidP="00E12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1"/>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rinda (Body CS)">
    <w:altName w:val="Cambria"/>
    <w:panose1 w:val="020B0604020202020204"/>
    <w:charset w:val="00"/>
    <w:family w:val="roman"/>
    <w:notTrueType/>
    <w:pitch w:val="default"/>
  </w:font>
  <w:font w:name="Times New Roman (Body CS)">
    <w:altName w:val="Times New Roman"/>
    <w:panose1 w:val="020B0604020202020204"/>
    <w:charset w:val="00"/>
    <w:family w:val="roman"/>
    <w:pitch w:val="variable"/>
    <w:sig w:usb0="E0002AEF" w:usb1="C0007841" w:usb2="00000009" w:usb3="00000000" w:csb0="000001F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BoldMT">
    <w:altName w:val="Times New Roman"/>
    <w:panose1 w:val="020B0604020202020204"/>
    <w:charset w:val="00"/>
    <w:family w:val="roman"/>
    <w:pitch w:val="variable"/>
    <w:sig w:usb0="E0002AEF" w:usb1="C0007841" w:usb2="00000009" w:usb3="00000000" w:csb0="000001FF" w:csb1="00000000"/>
  </w:font>
  <w:font w:name="TimesNewRomanPSMT">
    <w:altName w:val="Heiti TC Light"/>
    <w:panose1 w:val="020B0604020202020204"/>
    <w:charset w:val="00"/>
    <w:family w:val="roman"/>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24570143"/>
      <w:docPartObj>
        <w:docPartGallery w:val="Page Numbers (Bottom of Page)"/>
        <w:docPartUnique/>
      </w:docPartObj>
    </w:sdtPr>
    <w:sdtContent>
      <w:p w14:paraId="6BF4F7A5" w14:textId="77B7E253" w:rsidR="00D555E1" w:rsidRDefault="00D555E1" w:rsidP="00F47C3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8A2E21" w14:textId="336CB1FD" w:rsidR="00D555E1" w:rsidRDefault="00D555E1" w:rsidP="00E1211C">
    <w:pPr>
      <w:pStyle w:val="Footer"/>
      <w:rPr>
        <w:rStyle w:val="PageNumber"/>
      </w:rPr>
    </w:pPr>
  </w:p>
  <w:p w14:paraId="6CED029D" w14:textId="77777777" w:rsidR="00D555E1" w:rsidRDefault="00D555E1" w:rsidP="00E1211C">
    <w:pPr>
      <w:pStyle w:val="Footer"/>
    </w:pPr>
  </w:p>
  <w:p w14:paraId="36BCBD85" w14:textId="77777777" w:rsidR="00D555E1" w:rsidRDefault="00D555E1" w:rsidP="00E121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7281217"/>
      <w:docPartObj>
        <w:docPartGallery w:val="Page Numbers (Bottom of Page)"/>
        <w:docPartUnique/>
      </w:docPartObj>
    </w:sdtPr>
    <w:sdtContent>
      <w:p w14:paraId="5E3521E6" w14:textId="5E87744A" w:rsidR="00D555E1" w:rsidRDefault="00D555E1" w:rsidP="00F47C3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2D205CB" w14:textId="77777777" w:rsidR="00D555E1" w:rsidRDefault="00D55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B4CC63" w14:textId="77777777" w:rsidR="00F521C0" w:rsidRDefault="00F521C0" w:rsidP="00E1211C">
      <w:r>
        <w:separator/>
      </w:r>
    </w:p>
  </w:footnote>
  <w:footnote w:type="continuationSeparator" w:id="0">
    <w:p w14:paraId="21E207C4" w14:textId="77777777" w:rsidR="00F521C0" w:rsidRDefault="00F521C0" w:rsidP="00E12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8643846"/>
      <w:docPartObj>
        <w:docPartGallery w:val="Page Numbers (Top of Page)"/>
        <w:docPartUnique/>
      </w:docPartObj>
    </w:sdtPr>
    <w:sdtContent>
      <w:p w14:paraId="66525E4B" w14:textId="50828D30" w:rsidR="00D555E1" w:rsidRDefault="00D555E1" w:rsidP="00A03A1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AEFE58" w14:textId="77777777" w:rsidR="00D555E1" w:rsidRDefault="00D555E1" w:rsidP="002F340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A825F3" w14:textId="59216D7C" w:rsidR="00D555E1" w:rsidRDefault="00D555E1" w:rsidP="00A03A1B">
    <w:pPr>
      <w:pStyle w:val="Header"/>
      <w:framePr w:wrap="none" w:vAnchor="text" w:hAnchor="margin" w:xAlign="right" w:y="1"/>
      <w:rPr>
        <w:rStyle w:val="PageNumber"/>
      </w:rPr>
    </w:pPr>
  </w:p>
  <w:p w14:paraId="5838A5D5" w14:textId="4B8AF660" w:rsidR="00D555E1" w:rsidRPr="00E531B5" w:rsidRDefault="00D555E1" w:rsidP="002F3404">
    <w:pPr>
      <w:pStyle w:val="Header"/>
      <w:ind w:right="360"/>
      <w:jc w:val="center"/>
      <w:rPr>
        <w:rFonts w:ascii="Helvetica" w:hAnsi="Helvetica"/>
        <w:color w:val="D9D9D9" w:themeColor="background1" w:themeShade="D9"/>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4DAD75" w14:textId="77777777" w:rsidR="00D555E1" w:rsidRDefault="00D555E1" w:rsidP="00E1211C">
    <w:pPr>
      <w:pStyle w:val="Header"/>
    </w:pPr>
  </w:p>
  <w:p w14:paraId="17006A23" w14:textId="77777777" w:rsidR="00D555E1" w:rsidRDefault="00D555E1" w:rsidP="00E12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E0A26"/>
    <w:multiLevelType w:val="hybridMultilevel"/>
    <w:tmpl w:val="EFF295D2"/>
    <w:lvl w:ilvl="0" w:tplc="390605F2">
      <w:start w:val="1"/>
      <w:numFmt w:val="bullet"/>
      <w:lvlText w:val="•"/>
      <w:lvlJc w:val="left"/>
      <w:pPr>
        <w:tabs>
          <w:tab w:val="num" w:pos="720"/>
        </w:tabs>
        <w:ind w:left="720" w:hanging="360"/>
      </w:pPr>
      <w:rPr>
        <w:rFonts w:ascii="Arial" w:hAnsi="Arial" w:hint="default"/>
      </w:rPr>
    </w:lvl>
    <w:lvl w:ilvl="1" w:tplc="84341CA6" w:tentative="1">
      <w:start w:val="1"/>
      <w:numFmt w:val="bullet"/>
      <w:lvlText w:val="•"/>
      <w:lvlJc w:val="left"/>
      <w:pPr>
        <w:tabs>
          <w:tab w:val="num" w:pos="1440"/>
        </w:tabs>
        <w:ind w:left="1440" w:hanging="360"/>
      </w:pPr>
      <w:rPr>
        <w:rFonts w:ascii="Arial" w:hAnsi="Arial" w:hint="default"/>
      </w:rPr>
    </w:lvl>
    <w:lvl w:ilvl="2" w:tplc="76F40422" w:tentative="1">
      <w:start w:val="1"/>
      <w:numFmt w:val="bullet"/>
      <w:lvlText w:val="•"/>
      <w:lvlJc w:val="left"/>
      <w:pPr>
        <w:tabs>
          <w:tab w:val="num" w:pos="2160"/>
        </w:tabs>
        <w:ind w:left="2160" w:hanging="360"/>
      </w:pPr>
      <w:rPr>
        <w:rFonts w:ascii="Arial" w:hAnsi="Arial" w:hint="default"/>
      </w:rPr>
    </w:lvl>
    <w:lvl w:ilvl="3" w:tplc="C6180030" w:tentative="1">
      <w:start w:val="1"/>
      <w:numFmt w:val="bullet"/>
      <w:lvlText w:val="•"/>
      <w:lvlJc w:val="left"/>
      <w:pPr>
        <w:tabs>
          <w:tab w:val="num" w:pos="2880"/>
        </w:tabs>
        <w:ind w:left="2880" w:hanging="360"/>
      </w:pPr>
      <w:rPr>
        <w:rFonts w:ascii="Arial" w:hAnsi="Arial" w:hint="default"/>
      </w:rPr>
    </w:lvl>
    <w:lvl w:ilvl="4" w:tplc="73B42A00" w:tentative="1">
      <w:start w:val="1"/>
      <w:numFmt w:val="bullet"/>
      <w:lvlText w:val="•"/>
      <w:lvlJc w:val="left"/>
      <w:pPr>
        <w:tabs>
          <w:tab w:val="num" w:pos="3600"/>
        </w:tabs>
        <w:ind w:left="3600" w:hanging="360"/>
      </w:pPr>
      <w:rPr>
        <w:rFonts w:ascii="Arial" w:hAnsi="Arial" w:hint="default"/>
      </w:rPr>
    </w:lvl>
    <w:lvl w:ilvl="5" w:tplc="B7BAE6CC" w:tentative="1">
      <w:start w:val="1"/>
      <w:numFmt w:val="bullet"/>
      <w:lvlText w:val="•"/>
      <w:lvlJc w:val="left"/>
      <w:pPr>
        <w:tabs>
          <w:tab w:val="num" w:pos="4320"/>
        </w:tabs>
        <w:ind w:left="4320" w:hanging="360"/>
      </w:pPr>
      <w:rPr>
        <w:rFonts w:ascii="Arial" w:hAnsi="Arial" w:hint="default"/>
      </w:rPr>
    </w:lvl>
    <w:lvl w:ilvl="6" w:tplc="9CC0F6C2" w:tentative="1">
      <w:start w:val="1"/>
      <w:numFmt w:val="bullet"/>
      <w:lvlText w:val="•"/>
      <w:lvlJc w:val="left"/>
      <w:pPr>
        <w:tabs>
          <w:tab w:val="num" w:pos="5040"/>
        </w:tabs>
        <w:ind w:left="5040" w:hanging="360"/>
      </w:pPr>
      <w:rPr>
        <w:rFonts w:ascii="Arial" w:hAnsi="Arial" w:hint="default"/>
      </w:rPr>
    </w:lvl>
    <w:lvl w:ilvl="7" w:tplc="0C5463C8" w:tentative="1">
      <w:start w:val="1"/>
      <w:numFmt w:val="bullet"/>
      <w:lvlText w:val="•"/>
      <w:lvlJc w:val="left"/>
      <w:pPr>
        <w:tabs>
          <w:tab w:val="num" w:pos="5760"/>
        </w:tabs>
        <w:ind w:left="5760" w:hanging="360"/>
      </w:pPr>
      <w:rPr>
        <w:rFonts w:ascii="Arial" w:hAnsi="Arial" w:hint="default"/>
      </w:rPr>
    </w:lvl>
    <w:lvl w:ilvl="8" w:tplc="4F865AA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2025E15"/>
    <w:multiLevelType w:val="hybridMultilevel"/>
    <w:tmpl w:val="97ECA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DB0F7E"/>
    <w:multiLevelType w:val="hybridMultilevel"/>
    <w:tmpl w:val="1E60C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D93C20"/>
    <w:multiLevelType w:val="hybridMultilevel"/>
    <w:tmpl w:val="BF943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020A7"/>
    <w:multiLevelType w:val="hybridMultilevel"/>
    <w:tmpl w:val="D4B24288"/>
    <w:lvl w:ilvl="0" w:tplc="B5A867EC">
      <w:start w:val="1"/>
      <w:numFmt w:val="bullet"/>
      <w:lvlText w:val="•"/>
      <w:lvlJc w:val="left"/>
      <w:pPr>
        <w:tabs>
          <w:tab w:val="num" w:pos="720"/>
        </w:tabs>
        <w:ind w:left="720" w:hanging="360"/>
      </w:pPr>
      <w:rPr>
        <w:rFonts w:ascii="Arial" w:hAnsi="Arial" w:hint="default"/>
      </w:rPr>
    </w:lvl>
    <w:lvl w:ilvl="1" w:tplc="3148EB4C" w:tentative="1">
      <w:start w:val="1"/>
      <w:numFmt w:val="bullet"/>
      <w:lvlText w:val="•"/>
      <w:lvlJc w:val="left"/>
      <w:pPr>
        <w:tabs>
          <w:tab w:val="num" w:pos="1440"/>
        </w:tabs>
        <w:ind w:left="1440" w:hanging="360"/>
      </w:pPr>
      <w:rPr>
        <w:rFonts w:ascii="Arial" w:hAnsi="Arial" w:hint="default"/>
      </w:rPr>
    </w:lvl>
    <w:lvl w:ilvl="2" w:tplc="79FEA50E" w:tentative="1">
      <w:start w:val="1"/>
      <w:numFmt w:val="bullet"/>
      <w:lvlText w:val="•"/>
      <w:lvlJc w:val="left"/>
      <w:pPr>
        <w:tabs>
          <w:tab w:val="num" w:pos="2160"/>
        </w:tabs>
        <w:ind w:left="2160" w:hanging="360"/>
      </w:pPr>
      <w:rPr>
        <w:rFonts w:ascii="Arial" w:hAnsi="Arial" w:hint="default"/>
      </w:rPr>
    </w:lvl>
    <w:lvl w:ilvl="3" w:tplc="77100428" w:tentative="1">
      <w:start w:val="1"/>
      <w:numFmt w:val="bullet"/>
      <w:lvlText w:val="•"/>
      <w:lvlJc w:val="left"/>
      <w:pPr>
        <w:tabs>
          <w:tab w:val="num" w:pos="2880"/>
        </w:tabs>
        <w:ind w:left="2880" w:hanging="360"/>
      </w:pPr>
      <w:rPr>
        <w:rFonts w:ascii="Arial" w:hAnsi="Arial" w:hint="default"/>
      </w:rPr>
    </w:lvl>
    <w:lvl w:ilvl="4" w:tplc="D50CA692" w:tentative="1">
      <w:start w:val="1"/>
      <w:numFmt w:val="bullet"/>
      <w:lvlText w:val="•"/>
      <w:lvlJc w:val="left"/>
      <w:pPr>
        <w:tabs>
          <w:tab w:val="num" w:pos="3600"/>
        </w:tabs>
        <w:ind w:left="3600" w:hanging="360"/>
      </w:pPr>
      <w:rPr>
        <w:rFonts w:ascii="Arial" w:hAnsi="Arial" w:hint="default"/>
      </w:rPr>
    </w:lvl>
    <w:lvl w:ilvl="5" w:tplc="AD9E0AF2" w:tentative="1">
      <w:start w:val="1"/>
      <w:numFmt w:val="bullet"/>
      <w:lvlText w:val="•"/>
      <w:lvlJc w:val="left"/>
      <w:pPr>
        <w:tabs>
          <w:tab w:val="num" w:pos="4320"/>
        </w:tabs>
        <w:ind w:left="4320" w:hanging="360"/>
      </w:pPr>
      <w:rPr>
        <w:rFonts w:ascii="Arial" w:hAnsi="Arial" w:hint="default"/>
      </w:rPr>
    </w:lvl>
    <w:lvl w:ilvl="6" w:tplc="323C85B6" w:tentative="1">
      <w:start w:val="1"/>
      <w:numFmt w:val="bullet"/>
      <w:lvlText w:val="•"/>
      <w:lvlJc w:val="left"/>
      <w:pPr>
        <w:tabs>
          <w:tab w:val="num" w:pos="5040"/>
        </w:tabs>
        <w:ind w:left="5040" w:hanging="360"/>
      </w:pPr>
      <w:rPr>
        <w:rFonts w:ascii="Arial" w:hAnsi="Arial" w:hint="default"/>
      </w:rPr>
    </w:lvl>
    <w:lvl w:ilvl="7" w:tplc="2C1465AC" w:tentative="1">
      <w:start w:val="1"/>
      <w:numFmt w:val="bullet"/>
      <w:lvlText w:val="•"/>
      <w:lvlJc w:val="left"/>
      <w:pPr>
        <w:tabs>
          <w:tab w:val="num" w:pos="5760"/>
        </w:tabs>
        <w:ind w:left="5760" w:hanging="360"/>
      </w:pPr>
      <w:rPr>
        <w:rFonts w:ascii="Arial" w:hAnsi="Arial" w:hint="default"/>
      </w:rPr>
    </w:lvl>
    <w:lvl w:ilvl="8" w:tplc="CC5A1C0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F302FA9"/>
    <w:multiLevelType w:val="hybridMultilevel"/>
    <w:tmpl w:val="1F96495E"/>
    <w:lvl w:ilvl="0" w:tplc="EC4A6346">
      <w:start w:val="1"/>
      <w:numFmt w:val="bullet"/>
      <w:lvlText w:val="•"/>
      <w:lvlJc w:val="left"/>
      <w:pPr>
        <w:tabs>
          <w:tab w:val="num" w:pos="720"/>
        </w:tabs>
        <w:ind w:left="720" w:hanging="360"/>
      </w:pPr>
      <w:rPr>
        <w:rFonts w:ascii="Arial" w:hAnsi="Arial" w:hint="default"/>
      </w:rPr>
    </w:lvl>
    <w:lvl w:ilvl="1" w:tplc="F07C61B4" w:tentative="1">
      <w:start w:val="1"/>
      <w:numFmt w:val="bullet"/>
      <w:lvlText w:val="•"/>
      <w:lvlJc w:val="left"/>
      <w:pPr>
        <w:tabs>
          <w:tab w:val="num" w:pos="1440"/>
        </w:tabs>
        <w:ind w:left="1440" w:hanging="360"/>
      </w:pPr>
      <w:rPr>
        <w:rFonts w:ascii="Arial" w:hAnsi="Arial" w:hint="default"/>
      </w:rPr>
    </w:lvl>
    <w:lvl w:ilvl="2" w:tplc="CBE6DC04" w:tentative="1">
      <w:start w:val="1"/>
      <w:numFmt w:val="bullet"/>
      <w:lvlText w:val="•"/>
      <w:lvlJc w:val="left"/>
      <w:pPr>
        <w:tabs>
          <w:tab w:val="num" w:pos="2160"/>
        </w:tabs>
        <w:ind w:left="2160" w:hanging="360"/>
      </w:pPr>
      <w:rPr>
        <w:rFonts w:ascii="Arial" w:hAnsi="Arial" w:hint="default"/>
      </w:rPr>
    </w:lvl>
    <w:lvl w:ilvl="3" w:tplc="1BAC043C" w:tentative="1">
      <w:start w:val="1"/>
      <w:numFmt w:val="bullet"/>
      <w:lvlText w:val="•"/>
      <w:lvlJc w:val="left"/>
      <w:pPr>
        <w:tabs>
          <w:tab w:val="num" w:pos="2880"/>
        </w:tabs>
        <w:ind w:left="2880" w:hanging="360"/>
      </w:pPr>
      <w:rPr>
        <w:rFonts w:ascii="Arial" w:hAnsi="Arial" w:hint="default"/>
      </w:rPr>
    </w:lvl>
    <w:lvl w:ilvl="4" w:tplc="B4D02F8C" w:tentative="1">
      <w:start w:val="1"/>
      <w:numFmt w:val="bullet"/>
      <w:lvlText w:val="•"/>
      <w:lvlJc w:val="left"/>
      <w:pPr>
        <w:tabs>
          <w:tab w:val="num" w:pos="3600"/>
        </w:tabs>
        <w:ind w:left="3600" w:hanging="360"/>
      </w:pPr>
      <w:rPr>
        <w:rFonts w:ascii="Arial" w:hAnsi="Arial" w:hint="default"/>
      </w:rPr>
    </w:lvl>
    <w:lvl w:ilvl="5" w:tplc="9368A606" w:tentative="1">
      <w:start w:val="1"/>
      <w:numFmt w:val="bullet"/>
      <w:lvlText w:val="•"/>
      <w:lvlJc w:val="left"/>
      <w:pPr>
        <w:tabs>
          <w:tab w:val="num" w:pos="4320"/>
        </w:tabs>
        <w:ind w:left="4320" w:hanging="360"/>
      </w:pPr>
      <w:rPr>
        <w:rFonts w:ascii="Arial" w:hAnsi="Arial" w:hint="default"/>
      </w:rPr>
    </w:lvl>
    <w:lvl w:ilvl="6" w:tplc="E70AEA8E" w:tentative="1">
      <w:start w:val="1"/>
      <w:numFmt w:val="bullet"/>
      <w:lvlText w:val="•"/>
      <w:lvlJc w:val="left"/>
      <w:pPr>
        <w:tabs>
          <w:tab w:val="num" w:pos="5040"/>
        </w:tabs>
        <w:ind w:left="5040" w:hanging="360"/>
      </w:pPr>
      <w:rPr>
        <w:rFonts w:ascii="Arial" w:hAnsi="Arial" w:hint="default"/>
      </w:rPr>
    </w:lvl>
    <w:lvl w:ilvl="7" w:tplc="F54880DC" w:tentative="1">
      <w:start w:val="1"/>
      <w:numFmt w:val="bullet"/>
      <w:lvlText w:val="•"/>
      <w:lvlJc w:val="left"/>
      <w:pPr>
        <w:tabs>
          <w:tab w:val="num" w:pos="5760"/>
        </w:tabs>
        <w:ind w:left="5760" w:hanging="360"/>
      </w:pPr>
      <w:rPr>
        <w:rFonts w:ascii="Arial" w:hAnsi="Arial" w:hint="default"/>
      </w:rPr>
    </w:lvl>
    <w:lvl w:ilvl="8" w:tplc="D912078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BAF050F"/>
    <w:multiLevelType w:val="hybridMultilevel"/>
    <w:tmpl w:val="9DCE7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4557C1"/>
    <w:multiLevelType w:val="hybridMultilevel"/>
    <w:tmpl w:val="B4BAC7E4"/>
    <w:lvl w:ilvl="0" w:tplc="08A636F2">
      <w:start w:val="1"/>
      <w:numFmt w:val="bullet"/>
      <w:lvlText w:val="•"/>
      <w:lvlJc w:val="left"/>
      <w:pPr>
        <w:tabs>
          <w:tab w:val="num" w:pos="720"/>
        </w:tabs>
        <w:ind w:left="720" w:hanging="360"/>
      </w:pPr>
      <w:rPr>
        <w:rFonts w:ascii="Arial" w:hAnsi="Arial" w:hint="default"/>
      </w:rPr>
    </w:lvl>
    <w:lvl w:ilvl="1" w:tplc="298C5482" w:tentative="1">
      <w:start w:val="1"/>
      <w:numFmt w:val="bullet"/>
      <w:lvlText w:val="•"/>
      <w:lvlJc w:val="left"/>
      <w:pPr>
        <w:tabs>
          <w:tab w:val="num" w:pos="1440"/>
        </w:tabs>
        <w:ind w:left="1440" w:hanging="360"/>
      </w:pPr>
      <w:rPr>
        <w:rFonts w:ascii="Arial" w:hAnsi="Arial" w:hint="default"/>
      </w:rPr>
    </w:lvl>
    <w:lvl w:ilvl="2" w:tplc="74684FCC" w:tentative="1">
      <w:start w:val="1"/>
      <w:numFmt w:val="bullet"/>
      <w:lvlText w:val="•"/>
      <w:lvlJc w:val="left"/>
      <w:pPr>
        <w:tabs>
          <w:tab w:val="num" w:pos="2160"/>
        </w:tabs>
        <w:ind w:left="2160" w:hanging="360"/>
      </w:pPr>
      <w:rPr>
        <w:rFonts w:ascii="Arial" w:hAnsi="Arial" w:hint="default"/>
      </w:rPr>
    </w:lvl>
    <w:lvl w:ilvl="3" w:tplc="DC8EDD06" w:tentative="1">
      <w:start w:val="1"/>
      <w:numFmt w:val="bullet"/>
      <w:lvlText w:val="•"/>
      <w:lvlJc w:val="left"/>
      <w:pPr>
        <w:tabs>
          <w:tab w:val="num" w:pos="2880"/>
        </w:tabs>
        <w:ind w:left="2880" w:hanging="360"/>
      </w:pPr>
      <w:rPr>
        <w:rFonts w:ascii="Arial" w:hAnsi="Arial" w:hint="default"/>
      </w:rPr>
    </w:lvl>
    <w:lvl w:ilvl="4" w:tplc="CE1EEBB4" w:tentative="1">
      <w:start w:val="1"/>
      <w:numFmt w:val="bullet"/>
      <w:lvlText w:val="•"/>
      <w:lvlJc w:val="left"/>
      <w:pPr>
        <w:tabs>
          <w:tab w:val="num" w:pos="3600"/>
        </w:tabs>
        <w:ind w:left="3600" w:hanging="360"/>
      </w:pPr>
      <w:rPr>
        <w:rFonts w:ascii="Arial" w:hAnsi="Arial" w:hint="default"/>
      </w:rPr>
    </w:lvl>
    <w:lvl w:ilvl="5" w:tplc="F2B8251C" w:tentative="1">
      <w:start w:val="1"/>
      <w:numFmt w:val="bullet"/>
      <w:lvlText w:val="•"/>
      <w:lvlJc w:val="left"/>
      <w:pPr>
        <w:tabs>
          <w:tab w:val="num" w:pos="4320"/>
        </w:tabs>
        <w:ind w:left="4320" w:hanging="360"/>
      </w:pPr>
      <w:rPr>
        <w:rFonts w:ascii="Arial" w:hAnsi="Arial" w:hint="default"/>
      </w:rPr>
    </w:lvl>
    <w:lvl w:ilvl="6" w:tplc="F6244572" w:tentative="1">
      <w:start w:val="1"/>
      <w:numFmt w:val="bullet"/>
      <w:lvlText w:val="•"/>
      <w:lvlJc w:val="left"/>
      <w:pPr>
        <w:tabs>
          <w:tab w:val="num" w:pos="5040"/>
        </w:tabs>
        <w:ind w:left="5040" w:hanging="360"/>
      </w:pPr>
      <w:rPr>
        <w:rFonts w:ascii="Arial" w:hAnsi="Arial" w:hint="default"/>
      </w:rPr>
    </w:lvl>
    <w:lvl w:ilvl="7" w:tplc="9D4CF83A" w:tentative="1">
      <w:start w:val="1"/>
      <w:numFmt w:val="bullet"/>
      <w:lvlText w:val="•"/>
      <w:lvlJc w:val="left"/>
      <w:pPr>
        <w:tabs>
          <w:tab w:val="num" w:pos="5760"/>
        </w:tabs>
        <w:ind w:left="5760" w:hanging="360"/>
      </w:pPr>
      <w:rPr>
        <w:rFonts w:ascii="Arial" w:hAnsi="Arial" w:hint="default"/>
      </w:rPr>
    </w:lvl>
    <w:lvl w:ilvl="8" w:tplc="8456803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34814F7"/>
    <w:multiLevelType w:val="hybridMultilevel"/>
    <w:tmpl w:val="EC369260"/>
    <w:lvl w:ilvl="0" w:tplc="0F849C1E">
      <w:start w:val="1"/>
      <w:numFmt w:val="bullet"/>
      <w:lvlText w:val="•"/>
      <w:lvlJc w:val="left"/>
      <w:pPr>
        <w:tabs>
          <w:tab w:val="num" w:pos="720"/>
        </w:tabs>
        <w:ind w:left="720" w:hanging="360"/>
      </w:pPr>
      <w:rPr>
        <w:rFonts w:ascii="Arial" w:hAnsi="Arial" w:hint="default"/>
      </w:rPr>
    </w:lvl>
    <w:lvl w:ilvl="1" w:tplc="CBB8E03C" w:tentative="1">
      <w:start w:val="1"/>
      <w:numFmt w:val="bullet"/>
      <w:lvlText w:val="•"/>
      <w:lvlJc w:val="left"/>
      <w:pPr>
        <w:tabs>
          <w:tab w:val="num" w:pos="1440"/>
        </w:tabs>
        <w:ind w:left="1440" w:hanging="360"/>
      </w:pPr>
      <w:rPr>
        <w:rFonts w:ascii="Arial" w:hAnsi="Arial" w:hint="default"/>
      </w:rPr>
    </w:lvl>
    <w:lvl w:ilvl="2" w:tplc="F6245D46" w:tentative="1">
      <w:start w:val="1"/>
      <w:numFmt w:val="bullet"/>
      <w:lvlText w:val="•"/>
      <w:lvlJc w:val="left"/>
      <w:pPr>
        <w:tabs>
          <w:tab w:val="num" w:pos="2160"/>
        </w:tabs>
        <w:ind w:left="2160" w:hanging="360"/>
      </w:pPr>
      <w:rPr>
        <w:rFonts w:ascii="Arial" w:hAnsi="Arial" w:hint="default"/>
      </w:rPr>
    </w:lvl>
    <w:lvl w:ilvl="3" w:tplc="A09C1E4E" w:tentative="1">
      <w:start w:val="1"/>
      <w:numFmt w:val="bullet"/>
      <w:lvlText w:val="•"/>
      <w:lvlJc w:val="left"/>
      <w:pPr>
        <w:tabs>
          <w:tab w:val="num" w:pos="2880"/>
        </w:tabs>
        <w:ind w:left="2880" w:hanging="360"/>
      </w:pPr>
      <w:rPr>
        <w:rFonts w:ascii="Arial" w:hAnsi="Arial" w:hint="default"/>
      </w:rPr>
    </w:lvl>
    <w:lvl w:ilvl="4" w:tplc="D6FAE67C" w:tentative="1">
      <w:start w:val="1"/>
      <w:numFmt w:val="bullet"/>
      <w:lvlText w:val="•"/>
      <w:lvlJc w:val="left"/>
      <w:pPr>
        <w:tabs>
          <w:tab w:val="num" w:pos="3600"/>
        </w:tabs>
        <w:ind w:left="3600" w:hanging="360"/>
      </w:pPr>
      <w:rPr>
        <w:rFonts w:ascii="Arial" w:hAnsi="Arial" w:hint="default"/>
      </w:rPr>
    </w:lvl>
    <w:lvl w:ilvl="5" w:tplc="DCC042CA" w:tentative="1">
      <w:start w:val="1"/>
      <w:numFmt w:val="bullet"/>
      <w:lvlText w:val="•"/>
      <w:lvlJc w:val="left"/>
      <w:pPr>
        <w:tabs>
          <w:tab w:val="num" w:pos="4320"/>
        </w:tabs>
        <w:ind w:left="4320" w:hanging="360"/>
      </w:pPr>
      <w:rPr>
        <w:rFonts w:ascii="Arial" w:hAnsi="Arial" w:hint="default"/>
      </w:rPr>
    </w:lvl>
    <w:lvl w:ilvl="6" w:tplc="CFB86ED8" w:tentative="1">
      <w:start w:val="1"/>
      <w:numFmt w:val="bullet"/>
      <w:lvlText w:val="•"/>
      <w:lvlJc w:val="left"/>
      <w:pPr>
        <w:tabs>
          <w:tab w:val="num" w:pos="5040"/>
        </w:tabs>
        <w:ind w:left="5040" w:hanging="360"/>
      </w:pPr>
      <w:rPr>
        <w:rFonts w:ascii="Arial" w:hAnsi="Arial" w:hint="default"/>
      </w:rPr>
    </w:lvl>
    <w:lvl w:ilvl="7" w:tplc="C69285A2" w:tentative="1">
      <w:start w:val="1"/>
      <w:numFmt w:val="bullet"/>
      <w:lvlText w:val="•"/>
      <w:lvlJc w:val="left"/>
      <w:pPr>
        <w:tabs>
          <w:tab w:val="num" w:pos="5760"/>
        </w:tabs>
        <w:ind w:left="5760" w:hanging="360"/>
      </w:pPr>
      <w:rPr>
        <w:rFonts w:ascii="Arial" w:hAnsi="Arial" w:hint="default"/>
      </w:rPr>
    </w:lvl>
    <w:lvl w:ilvl="8" w:tplc="0D80264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1714905"/>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77875A68"/>
    <w:multiLevelType w:val="hybridMultilevel"/>
    <w:tmpl w:val="67408E1E"/>
    <w:lvl w:ilvl="0" w:tplc="4B0218DE">
      <w:numFmt w:val="bullet"/>
      <w:lvlText w:val="-"/>
      <w:lvlJc w:val="left"/>
      <w:pPr>
        <w:ind w:left="720" w:hanging="360"/>
      </w:pPr>
      <w:rPr>
        <w:rFonts w:ascii="Helvetica" w:eastAsiaTheme="minorEastAsia" w:hAnsi="Helvetic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CE37D9"/>
    <w:multiLevelType w:val="hybridMultilevel"/>
    <w:tmpl w:val="9A1C8E50"/>
    <w:lvl w:ilvl="0" w:tplc="3CE0BC22">
      <w:start w:val="1"/>
      <w:numFmt w:val="bullet"/>
      <w:lvlText w:val="•"/>
      <w:lvlJc w:val="left"/>
      <w:pPr>
        <w:tabs>
          <w:tab w:val="num" w:pos="720"/>
        </w:tabs>
        <w:ind w:left="720" w:hanging="360"/>
      </w:pPr>
      <w:rPr>
        <w:rFonts w:ascii="Arial" w:hAnsi="Arial" w:hint="default"/>
      </w:rPr>
    </w:lvl>
    <w:lvl w:ilvl="1" w:tplc="0C1E18C6" w:tentative="1">
      <w:start w:val="1"/>
      <w:numFmt w:val="bullet"/>
      <w:lvlText w:val="•"/>
      <w:lvlJc w:val="left"/>
      <w:pPr>
        <w:tabs>
          <w:tab w:val="num" w:pos="1440"/>
        </w:tabs>
        <w:ind w:left="1440" w:hanging="360"/>
      </w:pPr>
      <w:rPr>
        <w:rFonts w:ascii="Arial" w:hAnsi="Arial" w:hint="default"/>
      </w:rPr>
    </w:lvl>
    <w:lvl w:ilvl="2" w:tplc="A8007C1A" w:tentative="1">
      <w:start w:val="1"/>
      <w:numFmt w:val="bullet"/>
      <w:lvlText w:val="•"/>
      <w:lvlJc w:val="left"/>
      <w:pPr>
        <w:tabs>
          <w:tab w:val="num" w:pos="2160"/>
        </w:tabs>
        <w:ind w:left="2160" w:hanging="360"/>
      </w:pPr>
      <w:rPr>
        <w:rFonts w:ascii="Arial" w:hAnsi="Arial" w:hint="default"/>
      </w:rPr>
    </w:lvl>
    <w:lvl w:ilvl="3" w:tplc="7EE2159C" w:tentative="1">
      <w:start w:val="1"/>
      <w:numFmt w:val="bullet"/>
      <w:lvlText w:val="•"/>
      <w:lvlJc w:val="left"/>
      <w:pPr>
        <w:tabs>
          <w:tab w:val="num" w:pos="2880"/>
        </w:tabs>
        <w:ind w:left="2880" w:hanging="360"/>
      </w:pPr>
      <w:rPr>
        <w:rFonts w:ascii="Arial" w:hAnsi="Arial" w:hint="default"/>
      </w:rPr>
    </w:lvl>
    <w:lvl w:ilvl="4" w:tplc="415A671E" w:tentative="1">
      <w:start w:val="1"/>
      <w:numFmt w:val="bullet"/>
      <w:lvlText w:val="•"/>
      <w:lvlJc w:val="left"/>
      <w:pPr>
        <w:tabs>
          <w:tab w:val="num" w:pos="3600"/>
        </w:tabs>
        <w:ind w:left="3600" w:hanging="360"/>
      </w:pPr>
      <w:rPr>
        <w:rFonts w:ascii="Arial" w:hAnsi="Arial" w:hint="default"/>
      </w:rPr>
    </w:lvl>
    <w:lvl w:ilvl="5" w:tplc="47BC66C6" w:tentative="1">
      <w:start w:val="1"/>
      <w:numFmt w:val="bullet"/>
      <w:lvlText w:val="•"/>
      <w:lvlJc w:val="left"/>
      <w:pPr>
        <w:tabs>
          <w:tab w:val="num" w:pos="4320"/>
        </w:tabs>
        <w:ind w:left="4320" w:hanging="360"/>
      </w:pPr>
      <w:rPr>
        <w:rFonts w:ascii="Arial" w:hAnsi="Arial" w:hint="default"/>
      </w:rPr>
    </w:lvl>
    <w:lvl w:ilvl="6" w:tplc="4904901E" w:tentative="1">
      <w:start w:val="1"/>
      <w:numFmt w:val="bullet"/>
      <w:lvlText w:val="•"/>
      <w:lvlJc w:val="left"/>
      <w:pPr>
        <w:tabs>
          <w:tab w:val="num" w:pos="5040"/>
        </w:tabs>
        <w:ind w:left="5040" w:hanging="360"/>
      </w:pPr>
      <w:rPr>
        <w:rFonts w:ascii="Arial" w:hAnsi="Arial" w:hint="default"/>
      </w:rPr>
    </w:lvl>
    <w:lvl w:ilvl="7" w:tplc="60007258" w:tentative="1">
      <w:start w:val="1"/>
      <w:numFmt w:val="bullet"/>
      <w:lvlText w:val="•"/>
      <w:lvlJc w:val="left"/>
      <w:pPr>
        <w:tabs>
          <w:tab w:val="num" w:pos="5760"/>
        </w:tabs>
        <w:ind w:left="5760" w:hanging="360"/>
      </w:pPr>
      <w:rPr>
        <w:rFonts w:ascii="Arial" w:hAnsi="Arial" w:hint="default"/>
      </w:rPr>
    </w:lvl>
    <w:lvl w:ilvl="8" w:tplc="14AEBCB2" w:tentative="1">
      <w:start w:val="1"/>
      <w:numFmt w:val="bullet"/>
      <w:lvlText w:val="•"/>
      <w:lvlJc w:val="left"/>
      <w:pPr>
        <w:tabs>
          <w:tab w:val="num" w:pos="6480"/>
        </w:tabs>
        <w:ind w:left="6480" w:hanging="360"/>
      </w:pPr>
      <w:rPr>
        <w:rFonts w:ascii="Arial" w:hAnsi="Arial" w:hint="default"/>
      </w:rPr>
    </w:lvl>
  </w:abstractNum>
  <w:num w:numId="1" w16cid:durableId="908687316">
    <w:abstractNumId w:val="9"/>
  </w:num>
  <w:num w:numId="2" w16cid:durableId="15209245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1560610">
    <w:abstractNumId w:val="11"/>
  </w:num>
  <w:num w:numId="4" w16cid:durableId="1372456628">
    <w:abstractNumId w:val="0"/>
  </w:num>
  <w:num w:numId="5" w16cid:durableId="1816988679">
    <w:abstractNumId w:val="1"/>
  </w:num>
  <w:num w:numId="6" w16cid:durableId="257522815">
    <w:abstractNumId w:val="4"/>
  </w:num>
  <w:num w:numId="7" w16cid:durableId="1889145882">
    <w:abstractNumId w:val="5"/>
  </w:num>
  <w:num w:numId="8" w16cid:durableId="156462932">
    <w:abstractNumId w:val="7"/>
  </w:num>
  <w:num w:numId="9" w16cid:durableId="17633139">
    <w:abstractNumId w:val="8"/>
  </w:num>
  <w:num w:numId="10" w16cid:durableId="147208153">
    <w:abstractNumId w:val="6"/>
  </w:num>
  <w:num w:numId="11" w16cid:durableId="1639844672">
    <w:abstractNumId w:val="3"/>
  </w:num>
  <w:num w:numId="12" w16cid:durableId="502478643">
    <w:abstractNumId w:val="2"/>
  </w:num>
  <w:num w:numId="13" w16cid:durableId="416905915">
    <w:abstractNumId w:val="1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hyphenationZone w:val="425"/>
  <w:drawingGridHorizontalSpacing w:val="115"/>
  <w:displayHorizontalDrawingGridEvery w:val="2"/>
  <w:displayVerticalDrawingGridEvery w:val="2"/>
  <w:characterSpacingControl w:val="doNotCompress"/>
  <w:footnotePr>
    <w:footnote w:id="-1"/>
    <w:footnote w:id="0"/>
  </w:footnotePr>
  <w:endnotePr>
    <w:pos w:val="sectEnd"/>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30A"/>
    <w:rsid w:val="00000273"/>
    <w:rsid w:val="00000326"/>
    <w:rsid w:val="00000344"/>
    <w:rsid w:val="000003BF"/>
    <w:rsid w:val="0000041E"/>
    <w:rsid w:val="00000476"/>
    <w:rsid w:val="00000524"/>
    <w:rsid w:val="00000670"/>
    <w:rsid w:val="0000072B"/>
    <w:rsid w:val="00000760"/>
    <w:rsid w:val="00000792"/>
    <w:rsid w:val="00000897"/>
    <w:rsid w:val="00000B3F"/>
    <w:rsid w:val="00000B64"/>
    <w:rsid w:val="00000BA3"/>
    <w:rsid w:val="00000BF1"/>
    <w:rsid w:val="00000C5D"/>
    <w:rsid w:val="00000CB0"/>
    <w:rsid w:val="00000E1F"/>
    <w:rsid w:val="00000F63"/>
    <w:rsid w:val="000010FA"/>
    <w:rsid w:val="00001420"/>
    <w:rsid w:val="00001622"/>
    <w:rsid w:val="000018E2"/>
    <w:rsid w:val="00001998"/>
    <w:rsid w:val="000019B7"/>
    <w:rsid w:val="00001B28"/>
    <w:rsid w:val="00001B72"/>
    <w:rsid w:val="00001D53"/>
    <w:rsid w:val="00001E21"/>
    <w:rsid w:val="00001F1C"/>
    <w:rsid w:val="00001F5B"/>
    <w:rsid w:val="00002052"/>
    <w:rsid w:val="00002058"/>
    <w:rsid w:val="00002112"/>
    <w:rsid w:val="000021E6"/>
    <w:rsid w:val="0000243A"/>
    <w:rsid w:val="00002545"/>
    <w:rsid w:val="00002593"/>
    <w:rsid w:val="000026FD"/>
    <w:rsid w:val="00002773"/>
    <w:rsid w:val="000027BC"/>
    <w:rsid w:val="0000290F"/>
    <w:rsid w:val="00002950"/>
    <w:rsid w:val="00002971"/>
    <w:rsid w:val="000029D4"/>
    <w:rsid w:val="00002A36"/>
    <w:rsid w:val="00002AD0"/>
    <w:rsid w:val="00002B0E"/>
    <w:rsid w:val="0000311E"/>
    <w:rsid w:val="000031A6"/>
    <w:rsid w:val="00003300"/>
    <w:rsid w:val="000033BD"/>
    <w:rsid w:val="0000343D"/>
    <w:rsid w:val="00003541"/>
    <w:rsid w:val="000035BC"/>
    <w:rsid w:val="0000367B"/>
    <w:rsid w:val="000036D3"/>
    <w:rsid w:val="000036DE"/>
    <w:rsid w:val="000036F0"/>
    <w:rsid w:val="0000378C"/>
    <w:rsid w:val="000037CF"/>
    <w:rsid w:val="0000383E"/>
    <w:rsid w:val="000039C7"/>
    <w:rsid w:val="00003A26"/>
    <w:rsid w:val="00003AD4"/>
    <w:rsid w:val="00003CBC"/>
    <w:rsid w:val="00003CEC"/>
    <w:rsid w:val="00003D58"/>
    <w:rsid w:val="00004044"/>
    <w:rsid w:val="0000406A"/>
    <w:rsid w:val="000040E6"/>
    <w:rsid w:val="00004166"/>
    <w:rsid w:val="00004191"/>
    <w:rsid w:val="0000429B"/>
    <w:rsid w:val="0000463C"/>
    <w:rsid w:val="00004859"/>
    <w:rsid w:val="00004920"/>
    <w:rsid w:val="00004AA3"/>
    <w:rsid w:val="00004D32"/>
    <w:rsid w:val="00004E53"/>
    <w:rsid w:val="0000526D"/>
    <w:rsid w:val="0000553F"/>
    <w:rsid w:val="00005784"/>
    <w:rsid w:val="00005887"/>
    <w:rsid w:val="00005895"/>
    <w:rsid w:val="000058DB"/>
    <w:rsid w:val="00005916"/>
    <w:rsid w:val="00005A35"/>
    <w:rsid w:val="00005C08"/>
    <w:rsid w:val="00005C0B"/>
    <w:rsid w:val="00005C44"/>
    <w:rsid w:val="00005D22"/>
    <w:rsid w:val="00005D93"/>
    <w:rsid w:val="00005E6D"/>
    <w:rsid w:val="00005F25"/>
    <w:rsid w:val="000060CA"/>
    <w:rsid w:val="00006308"/>
    <w:rsid w:val="00006429"/>
    <w:rsid w:val="00006500"/>
    <w:rsid w:val="0000665D"/>
    <w:rsid w:val="00006694"/>
    <w:rsid w:val="000067C7"/>
    <w:rsid w:val="000069AE"/>
    <w:rsid w:val="00006D93"/>
    <w:rsid w:val="00006DAC"/>
    <w:rsid w:val="00006F8E"/>
    <w:rsid w:val="00006FE1"/>
    <w:rsid w:val="0000701B"/>
    <w:rsid w:val="00007112"/>
    <w:rsid w:val="00007299"/>
    <w:rsid w:val="000073B1"/>
    <w:rsid w:val="000073F7"/>
    <w:rsid w:val="000073FD"/>
    <w:rsid w:val="0000743C"/>
    <w:rsid w:val="0000764D"/>
    <w:rsid w:val="0000783D"/>
    <w:rsid w:val="00007924"/>
    <w:rsid w:val="00007978"/>
    <w:rsid w:val="00007B02"/>
    <w:rsid w:val="00007BB8"/>
    <w:rsid w:val="00007E61"/>
    <w:rsid w:val="00007F74"/>
    <w:rsid w:val="00010048"/>
    <w:rsid w:val="000100EB"/>
    <w:rsid w:val="00010226"/>
    <w:rsid w:val="000102D7"/>
    <w:rsid w:val="000102DB"/>
    <w:rsid w:val="000107C6"/>
    <w:rsid w:val="00010810"/>
    <w:rsid w:val="00010915"/>
    <w:rsid w:val="00010AE3"/>
    <w:rsid w:val="00010B56"/>
    <w:rsid w:val="00010B5E"/>
    <w:rsid w:val="00010DF7"/>
    <w:rsid w:val="00010E31"/>
    <w:rsid w:val="00010EB0"/>
    <w:rsid w:val="00010F61"/>
    <w:rsid w:val="00010F90"/>
    <w:rsid w:val="00011127"/>
    <w:rsid w:val="00011134"/>
    <w:rsid w:val="000112DE"/>
    <w:rsid w:val="00011494"/>
    <w:rsid w:val="00011BF3"/>
    <w:rsid w:val="00011D11"/>
    <w:rsid w:val="00011D5E"/>
    <w:rsid w:val="00011D81"/>
    <w:rsid w:val="00011DF1"/>
    <w:rsid w:val="00011EBD"/>
    <w:rsid w:val="0001229A"/>
    <w:rsid w:val="000122F3"/>
    <w:rsid w:val="0001230A"/>
    <w:rsid w:val="00012328"/>
    <w:rsid w:val="000123A5"/>
    <w:rsid w:val="00012567"/>
    <w:rsid w:val="00012639"/>
    <w:rsid w:val="0001268E"/>
    <w:rsid w:val="00012701"/>
    <w:rsid w:val="000127CE"/>
    <w:rsid w:val="00012CB5"/>
    <w:rsid w:val="00012CFD"/>
    <w:rsid w:val="0001300A"/>
    <w:rsid w:val="0001311C"/>
    <w:rsid w:val="000131AF"/>
    <w:rsid w:val="000131FF"/>
    <w:rsid w:val="00013259"/>
    <w:rsid w:val="000132EB"/>
    <w:rsid w:val="0001330C"/>
    <w:rsid w:val="00013441"/>
    <w:rsid w:val="00013451"/>
    <w:rsid w:val="00013493"/>
    <w:rsid w:val="00013559"/>
    <w:rsid w:val="000136E1"/>
    <w:rsid w:val="0001392B"/>
    <w:rsid w:val="00013B00"/>
    <w:rsid w:val="00013B18"/>
    <w:rsid w:val="00013D6B"/>
    <w:rsid w:val="00013DB8"/>
    <w:rsid w:val="000140F4"/>
    <w:rsid w:val="00014165"/>
    <w:rsid w:val="0001419F"/>
    <w:rsid w:val="0001421F"/>
    <w:rsid w:val="000142B0"/>
    <w:rsid w:val="00014341"/>
    <w:rsid w:val="000143A5"/>
    <w:rsid w:val="000145C2"/>
    <w:rsid w:val="0001491E"/>
    <w:rsid w:val="00014980"/>
    <w:rsid w:val="000149C0"/>
    <w:rsid w:val="00014EBE"/>
    <w:rsid w:val="00014F57"/>
    <w:rsid w:val="0001508A"/>
    <w:rsid w:val="0001522E"/>
    <w:rsid w:val="00015243"/>
    <w:rsid w:val="000152DA"/>
    <w:rsid w:val="000153E4"/>
    <w:rsid w:val="00015487"/>
    <w:rsid w:val="0001561F"/>
    <w:rsid w:val="000156BB"/>
    <w:rsid w:val="000156CE"/>
    <w:rsid w:val="000157CF"/>
    <w:rsid w:val="00015811"/>
    <w:rsid w:val="00015848"/>
    <w:rsid w:val="00015979"/>
    <w:rsid w:val="00015B7F"/>
    <w:rsid w:val="00015D06"/>
    <w:rsid w:val="00015D4E"/>
    <w:rsid w:val="00015E6F"/>
    <w:rsid w:val="00015F1F"/>
    <w:rsid w:val="00015F48"/>
    <w:rsid w:val="00015FF3"/>
    <w:rsid w:val="00016166"/>
    <w:rsid w:val="00016171"/>
    <w:rsid w:val="0001618A"/>
    <w:rsid w:val="0001622C"/>
    <w:rsid w:val="00016340"/>
    <w:rsid w:val="00016415"/>
    <w:rsid w:val="0001652E"/>
    <w:rsid w:val="0001676B"/>
    <w:rsid w:val="00016A21"/>
    <w:rsid w:val="00016B25"/>
    <w:rsid w:val="00016C31"/>
    <w:rsid w:val="00016E48"/>
    <w:rsid w:val="00016EA6"/>
    <w:rsid w:val="00016EE4"/>
    <w:rsid w:val="00016FA9"/>
    <w:rsid w:val="00017034"/>
    <w:rsid w:val="00017063"/>
    <w:rsid w:val="0001709F"/>
    <w:rsid w:val="00017153"/>
    <w:rsid w:val="000172DA"/>
    <w:rsid w:val="00017351"/>
    <w:rsid w:val="00017427"/>
    <w:rsid w:val="00017482"/>
    <w:rsid w:val="000177FD"/>
    <w:rsid w:val="0001785E"/>
    <w:rsid w:val="000178A8"/>
    <w:rsid w:val="00017AE9"/>
    <w:rsid w:val="00017B64"/>
    <w:rsid w:val="00017CB4"/>
    <w:rsid w:val="00017D5B"/>
    <w:rsid w:val="00017D68"/>
    <w:rsid w:val="00017DC7"/>
    <w:rsid w:val="00017E68"/>
    <w:rsid w:val="00017E7C"/>
    <w:rsid w:val="000200BD"/>
    <w:rsid w:val="000200F4"/>
    <w:rsid w:val="00020162"/>
    <w:rsid w:val="00020252"/>
    <w:rsid w:val="00020264"/>
    <w:rsid w:val="00020525"/>
    <w:rsid w:val="0002061D"/>
    <w:rsid w:val="00020630"/>
    <w:rsid w:val="0002065E"/>
    <w:rsid w:val="00020679"/>
    <w:rsid w:val="000206D2"/>
    <w:rsid w:val="000206EB"/>
    <w:rsid w:val="00020713"/>
    <w:rsid w:val="00020888"/>
    <w:rsid w:val="000209C5"/>
    <w:rsid w:val="00020ADE"/>
    <w:rsid w:val="00020BB7"/>
    <w:rsid w:val="00020BBB"/>
    <w:rsid w:val="00020D4C"/>
    <w:rsid w:val="00020E9A"/>
    <w:rsid w:val="000210D9"/>
    <w:rsid w:val="0002120E"/>
    <w:rsid w:val="00021330"/>
    <w:rsid w:val="000213D3"/>
    <w:rsid w:val="0002155F"/>
    <w:rsid w:val="0002162A"/>
    <w:rsid w:val="000216CF"/>
    <w:rsid w:val="00021703"/>
    <w:rsid w:val="0002186D"/>
    <w:rsid w:val="000218AD"/>
    <w:rsid w:val="0002193E"/>
    <w:rsid w:val="00021BBF"/>
    <w:rsid w:val="00021BC6"/>
    <w:rsid w:val="00021BD0"/>
    <w:rsid w:val="00021CA5"/>
    <w:rsid w:val="00021D2B"/>
    <w:rsid w:val="00021F48"/>
    <w:rsid w:val="000220C2"/>
    <w:rsid w:val="000220FE"/>
    <w:rsid w:val="0002267A"/>
    <w:rsid w:val="0002280A"/>
    <w:rsid w:val="000228F8"/>
    <w:rsid w:val="00022B1A"/>
    <w:rsid w:val="00022C47"/>
    <w:rsid w:val="00022CDA"/>
    <w:rsid w:val="00022EB7"/>
    <w:rsid w:val="00022F1E"/>
    <w:rsid w:val="00022FFC"/>
    <w:rsid w:val="00023102"/>
    <w:rsid w:val="00023223"/>
    <w:rsid w:val="00023318"/>
    <w:rsid w:val="00023351"/>
    <w:rsid w:val="00023465"/>
    <w:rsid w:val="0002350F"/>
    <w:rsid w:val="00023624"/>
    <w:rsid w:val="0002380C"/>
    <w:rsid w:val="00023851"/>
    <w:rsid w:val="0002391D"/>
    <w:rsid w:val="00023978"/>
    <w:rsid w:val="00023C48"/>
    <w:rsid w:val="00023CD1"/>
    <w:rsid w:val="00023E21"/>
    <w:rsid w:val="00023FC1"/>
    <w:rsid w:val="000242E3"/>
    <w:rsid w:val="000244A3"/>
    <w:rsid w:val="00024593"/>
    <w:rsid w:val="00024831"/>
    <w:rsid w:val="00024901"/>
    <w:rsid w:val="000249CA"/>
    <w:rsid w:val="00024ABD"/>
    <w:rsid w:val="00024B7D"/>
    <w:rsid w:val="00024EC3"/>
    <w:rsid w:val="00025074"/>
    <w:rsid w:val="000251A2"/>
    <w:rsid w:val="00025223"/>
    <w:rsid w:val="0002524A"/>
    <w:rsid w:val="0002548C"/>
    <w:rsid w:val="0002549F"/>
    <w:rsid w:val="000254DF"/>
    <w:rsid w:val="0002553B"/>
    <w:rsid w:val="00025A03"/>
    <w:rsid w:val="00025AC8"/>
    <w:rsid w:val="00025B25"/>
    <w:rsid w:val="00025B8C"/>
    <w:rsid w:val="00025DB7"/>
    <w:rsid w:val="00025FB1"/>
    <w:rsid w:val="0002622E"/>
    <w:rsid w:val="0002645E"/>
    <w:rsid w:val="00026571"/>
    <w:rsid w:val="000265EF"/>
    <w:rsid w:val="00026648"/>
    <w:rsid w:val="000266AD"/>
    <w:rsid w:val="000267F1"/>
    <w:rsid w:val="0002688A"/>
    <w:rsid w:val="0002693C"/>
    <w:rsid w:val="00026A08"/>
    <w:rsid w:val="00026AF7"/>
    <w:rsid w:val="00026D5E"/>
    <w:rsid w:val="00026DA3"/>
    <w:rsid w:val="00026ED8"/>
    <w:rsid w:val="00026F88"/>
    <w:rsid w:val="00026FF3"/>
    <w:rsid w:val="0002703C"/>
    <w:rsid w:val="00027053"/>
    <w:rsid w:val="000270F5"/>
    <w:rsid w:val="0002712C"/>
    <w:rsid w:val="00027162"/>
    <w:rsid w:val="0002719D"/>
    <w:rsid w:val="00027251"/>
    <w:rsid w:val="000272F6"/>
    <w:rsid w:val="00027487"/>
    <w:rsid w:val="00027572"/>
    <w:rsid w:val="000276F2"/>
    <w:rsid w:val="000277A4"/>
    <w:rsid w:val="00027840"/>
    <w:rsid w:val="000278A1"/>
    <w:rsid w:val="00027931"/>
    <w:rsid w:val="00027A02"/>
    <w:rsid w:val="00027AB7"/>
    <w:rsid w:val="00027B20"/>
    <w:rsid w:val="00027B80"/>
    <w:rsid w:val="00027C62"/>
    <w:rsid w:val="00027EE4"/>
    <w:rsid w:val="000300B6"/>
    <w:rsid w:val="0003012E"/>
    <w:rsid w:val="000301B1"/>
    <w:rsid w:val="0003020B"/>
    <w:rsid w:val="0003034F"/>
    <w:rsid w:val="00030374"/>
    <w:rsid w:val="00030408"/>
    <w:rsid w:val="000304C7"/>
    <w:rsid w:val="00030510"/>
    <w:rsid w:val="00030525"/>
    <w:rsid w:val="000305AE"/>
    <w:rsid w:val="00030667"/>
    <w:rsid w:val="00030705"/>
    <w:rsid w:val="0003073E"/>
    <w:rsid w:val="000307D5"/>
    <w:rsid w:val="00030893"/>
    <w:rsid w:val="00030A1E"/>
    <w:rsid w:val="00030AD2"/>
    <w:rsid w:val="00030CD4"/>
    <w:rsid w:val="00030F9B"/>
    <w:rsid w:val="0003101C"/>
    <w:rsid w:val="00031020"/>
    <w:rsid w:val="00031088"/>
    <w:rsid w:val="00031166"/>
    <w:rsid w:val="00031232"/>
    <w:rsid w:val="00031297"/>
    <w:rsid w:val="0003134A"/>
    <w:rsid w:val="00031762"/>
    <w:rsid w:val="00031788"/>
    <w:rsid w:val="000318B1"/>
    <w:rsid w:val="000318CA"/>
    <w:rsid w:val="00031A56"/>
    <w:rsid w:val="00031C4E"/>
    <w:rsid w:val="00031E2D"/>
    <w:rsid w:val="00031ED3"/>
    <w:rsid w:val="00031F7B"/>
    <w:rsid w:val="00031F92"/>
    <w:rsid w:val="00032031"/>
    <w:rsid w:val="00032184"/>
    <w:rsid w:val="000321B5"/>
    <w:rsid w:val="0003239A"/>
    <w:rsid w:val="000323FB"/>
    <w:rsid w:val="00032453"/>
    <w:rsid w:val="00032581"/>
    <w:rsid w:val="0003259F"/>
    <w:rsid w:val="000325E2"/>
    <w:rsid w:val="00032717"/>
    <w:rsid w:val="000327C6"/>
    <w:rsid w:val="000328B5"/>
    <w:rsid w:val="000329E5"/>
    <w:rsid w:val="00032D3B"/>
    <w:rsid w:val="00032EB9"/>
    <w:rsid w:val="000330D3"/>
    <w:rsid w:val="000330F4"/>
    <w:rsid w:val="0003331A"/>
    <w:rsid w:val="00033520"/>
    <w:rsid w:val="00033564"/>
    <w:rsid w:val="00033708"/>
    <w:rsid w:val="0003371F"/>
    <w:rsid w:val="000337EA"/>
    <w:rsid w:val="0003389C"/>
    <w:rsid w:val="00033A44"/>
    <w:rsid w:val="00033B14"/>
    <w:rsid w:val="00033B3C"/>
    <w:rsid w:val="00033BD5"/>
    <w:rsid w:val="00033CE5"/>
    <w:rsid w:val="00033CFD"/>
    <w:rsid w:val="00033D0F"/>
    <w:rsid w:val="00033EB4"/>
    <w:rsid w:val="00033FE3"/>
    <w:rsid w:val="000340E4"/>
    <w:rsid w:val="0003419A"/>
    <w:rsid w:val="0003439A"/>
    <w:rsid w:val="000343D2"/>
    <w:rsid w:val="00034439"/>
    <w:rsid w:val="00034518"/>
    <w:rsid w:val="0003492D"/>
    <w:rsid w:val="00034977"/>
    <w:rsid w:val="000349BF"/>
    <w:rsid w:val="00034C4B"/>
    <w:rsid w:val="00034CE4"/>
    <w:rsid w:val="00034D5D"/>
    <w:rsid w:val="00034DF2"/>
    <w:rsid w:val="00034E9F"/>
    <w:rsid w:val="00034EDF"/>
    <w:rsid w:val="00034F3A"/>
    <w:rsid w:val="000352D2"/>
    <w:rsid w:val="000353C7"/>
    <w:rsid w:val="00035441"/>
    <w:rsid w:val="000356E9"/>
    <w:rsid w:val="000357F4"/>
    <w:rsid w:val="00035801"/>
    <w:rsid w:val="000358D7"/>
    <w:rsid w:val="000358E3"/>
    <w:rsid w:val="00035B8D"/>
    <w:rsid w:val="00035C46"/>
    <w:rsid w:val="00035C7D"/>
    <w:rsid w:val="00035CA5"/>
    <w:rsid w:val="0003601F"/>
    <w:rsid w:val="0003608B"/>
    <w:rsid w:val="00036090"/>
    <w:rsid w:val="0003610E"/>
    <w:rsid w:val="000361F6"/>
    <w:rsid w:val="0003624C"/>
    <w:rsid w:val="00036264"/>
    <w:rsid w:val="0003636A"/>
    <w:rsid w:val="00036491"/>
    <w:rsid w:val="00036553"/>
    <w:rsid w:val="00036563"/>
    <w:rsid w:val="000365FB"/>
    <w:rsid w:val="000367D7"/>
    <w:rsid w:val="0003688B"/>
    <w:rsid w:val="000368D9"/>
    <w:rsid w:val="00036AEC"/>
    <w:rsid w:val="00036C08"/>
    <w:rsid w:val="00036C74"/>
    <w:rsid w:val="00036D71"/>
    <w:rsid w:val="00036F5A"/>
    <w:rsid w:val="00036FCE"/>
    <w:rsid w:val="00037032"/>
    <w:rsid w:val="0003704F"/>
    <w:rsid w:val="000370F0"/>
    <w:rsid w:val="0003722B"/>
    <w:rsid w:val="00037244"/>
    <w:rsid w:val="00037325"/>
    <w:rsid w:val="0003739C"/>
    <w:rsid w:val="000373EE"/>
    <w:rsid w:val="000373F3"/>
    <w:rsid w:val="000374DF"/>
    <w:rsid w:val="0003777B"/>
    <w:rsid w:val="0003779F"/>
    <w:rsid w:val="0003785F"/>
    <w:rsid w:val="00037870"/>
    <w:rsid w:val="000378FE"/>
    <w:rsid w:val="00037E2F"/>
    <w:rsid w:val="00037F1A"/>
    <w:rsid w:val="00037F37"/>
    <w:rsid w:val="00037F61"/>
    <w:rsid w:val="00037FF9"/>
    <w:rsid w:val="000401C7"/>
    <w:rsid w:val="00040246"/>
    <w:rsid w:val="00040275"/>
    <w:rsid w:val="000402DD"/>
    <w:rsid w:val="00040311"/>
    <w:rsid w:val="00040582"/>
    <w:rsid w:val="000405EA"/>
    <w:rsid w:val="000405ED"/>
    <w:rsid w:val="000406C6"/>
    <w:rsid w:val="000407DF"/>
    <w:rsid w:val="0004080E"/>
    <w:rsid w:val="00040A89"/>
    <w:rsid w:val="00040BE8"/>
    <w:rsid w:val="00040C35"/>
    <w:rsid w:val="00040CDA"/>
    <w:rsid w:val="00040D29"/>
    <w:rsid w:val="00040DE1"/>
    <w:rsid w:val="00040E32"/>
    <w:rsid w:val="00040E92"/>
    <w:rsid w:val="00040F7F"/>
    <w:rsid w:val="0004115D"/>
    <w:rsid w:val="00041376"/>
    <w:rsid w:val="0004147D"/>
    <w:rsid w:val="000414E3"/>
    <w:rsid w:val="000415C3"/>
    <w:rsid w:val="000415D6"/>
    <w:rsid w:val="00041615"/>
    <w:rsid w:val="000416FF"/>
    <w:rsid w:val="0004192D"/>
    <w:rsid w:val="0004193C"/>
    <w:rsid w:val="0004195C"/>
    <w:rsid w:val="00041B99"/>
    <w:rsid w:val="00041BF7"/>
    <w:rsid w:val="00041C42"/>
    <w:rsid w:val="00041EC6"/>
    <w:rsid w:val="00041EFD"/>
    <w:rsid w:val="00041FBB"/>
    <w:rsid w:val="00041FEC"/>
    <w:rsid w:val="000422A1"/>
    <w:rsid w:val="00042307"/>
    <w:rsid w:val="00042309"/>
    <w:rsid w:val="00042419"/>
    <w:rsid w:val="000424C3"/>
    <w:rsid w:val="000426DD"/>
    <w:rsid w:val="000426E1"/>
    <w:rsid w:val="00042764"/>
    <w:rsid w:val="0004283C"/>
    <w:rsid w:val="000429A1"/>
    <w:rsid w:val="00042A1F"/>
    <w:rsid w:val="00042AB4"/>
    <w:rsid w:val="00042C8F"/>
    <w:rsid w:val="00042D30"/>
    <w:rsid w:val="00042F53"/>
    <w:rsid w:val="00043093"/>
    <w:rsid w:val="00043094"/>
    <w:rsid w:val="0004309E"/>
    <w:rsid w:val="000430FD"/>
    <w:rsid w:val="000433A2"/>
    <w:rsid w:val="000433C8"/>
    <w:rsid w:val="000433FC"/>
    <w:rsid w:val="0004342B"/>
    <w:rsid w:val="000436EF"/>
    <w:rsid w:val="00043705"/>
    <w:rsid w:val="000437BD"/>
    <w:rsid w:val="00043939"/>
    <w:rsid w:val="00043962"/>
    <w:rsid w:val="000439AB"/>
    <w:rsid w:val="000439BA"/>
    <w:rsid w:val="00043BA9"/>
    <w:rsid w:val="00043C74"/>
    <w:rsid w:val="00043D89"/>
    <w:rsid w:val="00043E94"/>
    <w:rsid w:val="00043FB3"/>
    <w:rsid w:val="00044028"/>
    <w:rsid w:val="0004405F"/>
    <w:rsid w:val="0004409D"/>
    <w:rsid w:val="0004413E"/>
    <w:rsid w:val="000445A4"/>
    <w:rsid w:val="000445A7"/>
    <w:rsid w:val="00044734"/>
    <w:rsid w:val="00044820"/>
    <w:rsid w:val="00044893"/>
    <w:rsid w:val="00044931"/>
    <w:rsid w:val="00044ABC"/>
    <w:rsid w:val="00044B08"/>
    <w:rsid w:val="00044C8F"/>
    <w:rsid w:val="00044DC4"/>
    <w:rsid w:val="00045021"/>
    <w:rsid w:val="0004503B"/>
    <w:rsid w:val="00045179"/>
    <w:rsid w:val="000453A3"/>
    <w:rsid w:val="000454ED"/>
    <w:rsid w:val="0004561C"/>
    <w:rsid w:val="000456FC"/>
    <w:rsid w:val="0004572E"/>
    <w:rsid w:val="000457D2"/>
    <w:rsid w:val="000457FA"/>
    <w:rsid w:val="000459A5"/>
    <w:rsid w:val="00045B3E"/>
    <w:rsid w:val="00045B92"/>
    <w:rsid w:val="00045BD5"/>
    <w:rsid w:val="00045C44"/>
    <w:rsid w:val="00045FFC"/>
    <w:rsid w:val="00046190"/>
    <w:rsid w:val="00046232"/>
    <w:rsid w:val="00046256"/>
    <w:rsid w:val="0004645D"/>
    <w:rsid w:val="0004649F"/>
    <w:rsid w:val="00046585"/>
    <w:rsid w:val="000466E5"/>
    <w:rsid w:val="0004695A"/>
    <w:rsid w:val="0004697C"/>
    <w:rsid w:val="000469FA"/>
    <w:rsid w:val="00046B69"/>
    <w:rsid w:val="00046BD3"/>
    <w:rsid w:val="00046C2E"/>
    <w:rsid w:val="00046C49"/>
    <w:rsid w:val="00046CDE"/>
    <w:rsid w:val="00046D46"/>
    <w:rsid w:val="00046D6C"/>
    <w:rsid w:val="00046F3F"/>
    <w:rsid w:val="00047073"/>
    <w:rsid w:val="0004707D"/>
    <w:rsid w:val="00047097"/>
    <w:rsid w:val="00047138"/>
    <w:rsid w:val="0004714D"/>
    <w:rsid w:val="000471C0"/>
    <w:rsid w:val="0004728C"/>
    <w:rsid w:val="000472FF"/>
    <w:rsid w:val="0004733D"/>
    <w:rsid w:val="000475C7"/>
    <w:rsid w:val="00047688"/>
    <w:rsid w:val="000477A3"/>
    <w:rsid w:val="000477E7"/>
    <w:rsid w:val="00047891"/>
    <w:rsid w:val="00047CE7"/>
    <w:rsid w:val="00047DAD"/>
    <w:rsid w:val="00047DE1"/>
    <w:rsid w:val="00047E55"/>
    <w:rsid w:val="00047EFE"/>
    <w:rsid w:val="000500AA"/>
    <w:rsid w:val="000501BF"/>
    <w:rsid w:val="0005039A"/>
    <w:rsid w:val="000504CA"/>
    <w:rsid w:val="00050588"/>
    <w:rsid w:val="00050772"/>
    <w:rsid w:val="0005083E"/>
    <w:rsid w:val="0005086B"/>
    <w:rsid w:val="000508E4"/>
    <w:rsid w:val="0005093D"/>
    <w:rsid w:val="000509A7"/>
    <w:rsid w:val="00050AF9"/>
    <w:rsid w:val="00050B2B"/>
    <w:rsid w:val="00050C04"/>
    <w:rsid w:val="00050C88"/>
    <w:rsid w:val="00050CBC"/>
    <w:rsid w:val="00050F69"/>
    <w:rsid w:val="00050FC1"/>
    <w:rsid w:val="000510B7"/>
    <w:rsid w:val="00051141"/>
    <w:rsid w:val="00051257"/>
    <w:rsid w:val="00051440"/>
    <w:rsid w:val="0005162D"/>
    <w:rsid w:val="0005163F"/>
    <w:rsid w:val="000517D2"/>
    <w:rsid w:val="000517E7"/>
    <w:rsid w:val="00051919"/>
    <w:rsid w:val="00051953"/>
    <w:rsid w:val="000519C5"/>
    <w:rsid w:val="000519DD"/>
    <w:rsid w:val="00051A51"/>
    <w:rsid w:val="00051A9C"/>
    <w:rsid w:val="00051A9F"/>
    <w:rsid w:val="00051CEB"/>
    <w:rsid w:val="00051DE4"/>
    <w:rsid w:val="00051EC9"/>
    <w:rsid w:val="00051EE3"/>
    <w:rsid w:val="00052083"/>
    <w:rsid w:val="00052209"/>
    <w:rsid w:val="0005220C"/>
    <w:rsid w:val="0005245F"/>
    <w:rsid w:val="000525F3"/>
    <w:rsid w:val="00052674"/>
    <w:rsid w:val="0005267C"/>
    <w:rsid w:val="0005268D"/>
    <w:rsid w:val="000526F8"/>
    <w:rsid w:val="00052713"/>
    <w:rsid w:val="000527AD"/>
    <w:rsid w:val="0005280F"/>
    <w:rsid w:val="000528E2"/>
    <w:rsid w:val="000528F0"/>
    <w:rsid w:val="0005290E"/>
    <w:rsid w:val="00052910"/>
    <w:rsid w:val="00052924"/>
    <w:rsid w:val="000529DB"/>
    <w:rsid w:val="00052AB8"/>
    <w:rsid w:val="00052B94"/>
    <w:rsid w:val="00052BC5"/>
    <w:rsid w:val="00052BC7"/>
    <w:rsid w:val="00052C22"/>
    <w:rsid w:val="00052D4F"/>
    <w:rsid w:val="00052E4E"/>
    <w:rsid w:val="00052FF6"/>
    <w:rsid w:val="000530C2"/>
    <w:rsid w:val="0005316E"/>
    <w:rsid w:val="00053378"/>
    <w:rsid w:val="00053798"/>
    <w:rsid w:val="000539A4"/>
    <w:rsid w:val="00053A94"/>
    <w:rsid w:val="00053B53"/>
    <w:rsid w:val="00053DEC"/>
    <w:rsid w:val="00053E9E"/>
    <w:rsid w:val="00053F7A"/>
    <w:rsid w:val="000540E0"/>
    <w:rsid w:val="00054136"/>
    <w:rsid w:val="0005418C"/>
    <w:rsid w:val="000541D2"/>
    <w:rsid w:val="000541F5"/>
    <w:rsid w:val="0005431C"/>
    <w:rsid w:val="000543C4"/>
    <w:rsid w:val="0005465B"/>
    <w:rsid w:val="0005467C"/>
    <w:rsid w:val="000546F6"/>
    <w:rsid w:val="00054754"/>
    <w:rsid w:val="00054922"/>
    <w:rsid w:val="000549AB"/>
    <w:rsid w:val="00054A33"/>
    <w:rsid w:val="00054ABD"/>
    <w:rsid w:val="00054B4F"/>
    <w:rsid w:val="00054BEB"/>
    <w:rsid w:val="00054C4D"/>
    <w:rsid w:val="00054C7B"/>
    <w:rsid w:val="00054CBE"/>
    <w:rsid w:val="00054D40"/>
    <w:rsid w:val="00054DCB"/>
    <w:rsid w:val="00054DCD"/>
    <w:rsid w:val="00054EA0"/>
    <w:rsid w:val="00054F77"/>
    <w:rsid w:val="0005506B"/>
    <w:rsid w:val="0005511A"/>
    <w:rsid w:val="000552DF"/>
    <w:rsid w:val="000552FE"/>
    <w:rsid w:val="0005562C"/>
    <w:rsid w:val="0005562E"/>
    <w:rsid w:val="00055645"/>
    <w:rsid w:val="000556DC"/>
    <w:rsid w:val="00055735"/>
    <w:rsid w:val="00055775"/>
    <w:rsid w:val="000558D4"/>
    <w:rsid w:val="0005591D"/>
    <w:rsid w:val="00055AE2"/>
    <w:rsid w:val="00055BCA"/>
    <w:rsid w:val="00055CBF"/>
    <w:rsid w:val="00055D75"/>
    <w:rsid w:val="0005609E"/>
    <w:rsid w:val="00056119"/>
    <w:rsid w:val="000561CB"/>
    <w:rsid w:val="00056314"/>
    <w:rsid w:val="00056474"/>
    <w:rsid w:val="00056665"/>
    <w:rsid w:val="000566AB"/>
    <w:rsid w:val="00056816"/>
    <w:rsid w:val="00056918"/>
    <w:rsid w:val="000569ED"/>
    <w:rsid w:val="00056B39"/>
    <w:rsid w:val="00056BF7"/>
    <w:rsid w:val="00056C3A"/>
    <w:rsid w:val="00056C70"/>
    <w:rsid w:val="00056C71"/>
    <w:rsid w:val="00056CC8"/>
    <w:rsid w:val="00056D91"/>
    <w:rsid w:val="00056EA5"/>
    <w:rsid w:val="00056F44"/>
    <w:rsid w:val="00057132"/>
    <w:rsid w:val="00057135"/>
    <w:rsid w:val="00057344"/>
    <w:rsid w:val="000573CC"/>
    <w:rsid w:val="000573D4"/>
    <w:rsid w:val="0005763E"/>
    <w:rsid w:val="00057705"/>
    <w:rsid w:val="00057907"/>
    <w:rsid w:val="00057D68"/>
    <w:rsid w:val="00057EA5"/>
    <w:rsid w:val="00060081"/>
    <w:rsid w:val="000600A9"/>
    <w:rsid w:val="0006027B"/>
    <w:rsid w:val="000602F1"/>
    <w:rsid w:val="000606A0"/>
    <w:rsid w:val="000606A2"/>
    <w:rsid w:val="00060708"/>
    <w:rsid w:val="0006077C"/>
    <w:rsid w:val="00060790"/>
    <w:rsid w:val="0006081B"/>
    <w:rsid w:val="000608E7"/>
    <w:rsid w:val="00060910"/>
    <w:rsid w:val="00060A38"/>
    <w:rsid w:val="00060AA1"/>
    <w:rsid w:val="00060E67"/>
    <w:rsid w:val="00060EBC"/>
    <w:rsid w:val="00060EC5"/>
    <w:rsid w:val="000610A9"/>
    <w:rsid w:val="00061263"/>
    <w:rsid w:val="000613BE"/>
    <w:rsid w:val="000615CD"/>
    <w:rsid w:val="00061642"/>
    <w:rsid w:val="00061660"/>
    <w:rsid w:val="000617E4"/>
    <w:rsid w:val="000619BC"/>
    <w:rsid w:val="00061C5C"/>
    <w:rsid w:val="00061CC8"/>
    <w:rsid w:val="00061F44"/>
    <w:rsid w:val="0006218E"/>
    <w:rsid w:val="00062207"/>
    <w:rsid w:val="00062283"/>
    <w:rsid w:val="0006230C"/>
    <w:rsid w:val="000625F5"/>
    <w:rsid w:val="00062624"/>
    <w:rsid w:val="00062676"/>
    <w:rsid w:val="000626C8"/>
    <w:rsid w:val="000626FA"/>
    <w:rsid w:val="00062752"/>
    <w:rsid w:val="000627A1"/>
    <w:rsid w:val="000627F6"/>
    <w:rsid w:val="00062915"/>
    <w:rsid w:val="0006297F"/>
    <w:rsid w:val="000629E0"/>
    <w:rsid w:val="00062B55"/>
    <w:rsid w:val="00062B9E"/>
    <w:rsid w:val="00062EB9"/>
    <w:rsid w:val="00062F36"/>
    <w:rsid w:val="0006345A"/>
    <w:rsid w:val="0006346A"/>
    <w:rsid w:val="000634B6"/>
    <w:rsid w:val="0006362F"/>
    <w:rsid w:val="0006378D"/>
    <w:rsid w:val="00063817"/>
    <w:rsid w:val="00063A28"/>
    <w:rsid w:val="00063AAA"/>
    <w:rsid w:val="00063AC6"/>
    <w:rsid w:val="00063B2E"/>
    <w:rsid w:val="00063C99"/>
    <w:rsid w:val="00063D58"/>
    <w:rsid w:val="00063D85"/>
    <w:rsid w:val="00063E3D"/>
    <w:rsid w:val="00063EF3"/>
    <w:rsid w:val="00063F19"/>
    <w:rsid w:val="00063FE2"/>
    <w:rsid w:val="0006425F"/>
    <w:rsid w:val="00064313"/>
    <w:rsid w:val="000644C5"/>
    <w:rsid w:val="00064532"/>
    <w:rsid w:val="00064691"/>
    <w:rsid w:val="000649BB"/>
    <w:rsid w:val="00064C8C"/>
    <w:rsid w:val="00064C8D"/>
    <w:rsid w:val="00064CDF"/>
    <w:rsid w:val="00064DAC"/>
    <w:rsid w:val="00064E7B"/>
    <w:rsid w:val="00064EAE"/>
    <w:rsid w:val="0006501F"/>
    <w:rsid w:val="0006513C"/>
    <w:rsid w:val="0006520F"/>
    <w:rsid w:val="00065214"/>
    <w:rsid w:val="0006523C"/>
    <w:rsid w:val="0006526D"/>
    <w:rsid w:val="000653B7"/>
    <w:rsid w:val="000653FE"/>
    <w:rsid w:val="00065589"/>
    <w:rsid w:val="000655E4"/>
    <w:rsid w:val="00065814"/>
    <w:rsid w:val="000658A7"/>
    <w:rsid w:val="00065905"/>
    <w:rsid w:val="000659C6"/>
    <w:rsid w:val="00065A9F"/>
    <w:rsid w:val="00065BD4"/>
    <w:rsid w:val="00065C86"/>
    <w:rsid w:val="00065CF0"/>
    <w:rsid w:val="00065E51"/>
    <w:rsid w:val="00065F05"/>
    <w:rsid w:val="00065FF1"/>
    <w:rsid w:val="0006614B"/>
    <w:rsid w:val="000661D1"/>
    <w:rsid w:val="00066231"/>
    <w:rsid w:val="0006627E"/>
    <w:rsid w:val="0006629A"/>
    <w:rsid w:val="000662DE"/>
    <w:rsid w:val="00066550"/>
    <w:rsid w:val="00066643"/>
    <w:rsid w:val="00066BF4"/>
    <w:rsid w:val="00066C73"/>
    <w:rsid w:val="00066EFF"/>
    <w:rsid w:val="00066F2B"/>
    <w:rsid w:val="00066F51"/>
    <w:rsid w:val="00067079"/>
    <w:rsid w:val="0006708C"/>
    <w:rsid w:val="0006721B"/>
    <w:rsid w:val="00067228"/>
    <w:rsid w:val="000672C6"/>
    <w:rsid w:val="0006730F"/>
    <w:rsid w:val="000673C4"/>
    <w:rsid w:val="000673D0"/>
    <w:rsid w:val="0006750B"/>
    <w:rsid w:val="0006756E"/>
    <w:rsid w:val="00067725"/>
    <w:rsid w:val="00067776"/>
    <w:rsid w:val="00067809"/>
    <w:rsid w:val="00067966"/>
    <w:rsid w:val="000679A5"/>
    <w:rsid w:val="00067A03"/>
    <w:rsid w:val="00067A36"/>
    <w:rsid w:val="00067AB1"/>
    <w:rsid w:val="00067E1F"/>
    <w:rsid w:val="00070000"/>
    <w:rsid w:val="00070082"/>
    <w:rsid w:val="0007011A"/>
    <w:rsid w:val="000701C3"/>
    <w:rsid w:val="00070273"/>
    <w:rsid w:val="00070339"/>
    <w:rsid w:val="000703DD"/>
    <w:rsid w:val="000704AB"/>
    <w:rsid w:val="000704FE"/>
    <w:rsid w:val="00070549"/>
    <w:rsid w:val="0007085A"/>
    <w:rsid w:val="0007089B"/>
    <w:rsid w:val="00070976"/>
    <w:rsid w:val="0007098B"/>
    <w:rsid w:val="00070A85"/>
    <w:rsid w:val="00070AFD"/>
    <w:rsid w:val="00070BC9"/>
    <w:rsid w:val="00070BCD"/>
    <w:rsid w:val="00070E51"/>
    <w:rsid w:val="00070F63"/>
    <w:rsid w:val="00071130"/>
    <w:rsid w:val="0007113C"/>
    <w:rsid w:val="00071175"/>
    <w:rsid w:val="00071199"/>
    <w:rsid w:val="00071295"/>
    <w:rsid w:val="00071345"/>
    <w:rsid w:val="00071389"/>
    <w:rsid w:val="000714A6"/>
    <w:rsid w:val="000715F6"/>
    <w:rsid w:val="00071663"/>
    <w:rsid w:val="00071787"/>
    <w:rsid w:val="000717D1"/>
    <w:rsid w:val="000718B6"/>
    <w:rsid w:val="000718C2"/>
    <w:rsid w:val="0007192D"/>
    <w:rsid w:val="0007194E"/>
    <w:rsid w:val="000719C7"/>
    <w:rsid w:val="00071A28"/>
    <w:rsid w:val="00071BB2"/>
    <w:rsid w:val="00071C3F"/>
    <w:rsid w:val="00071E52"/>
    <w:rsid w:val="00071F1C"/>
    <w:rsid w:val="00072088"/>
    <w:rsid w:val="0007209D"/>
    <w:rsid w:val="000720A9"/>
    <w:rsid w:val="0007214A"/>
    <w:rsid w:val="0007215E"/>
    <w:rsid w:val="000722E9"/>
    <w:rsid w:val="0007251D"/>
    <w:rsid w:val="000725C9"/>
    <w:rsid w:val="00072675"/>
    <w:rsid w:val="000729EE"/>
    <w:rsid w:val="000729F1"/>
    <w:rsid w:val="00072AD0"/>
    <w:rsid w:val="00072B66"/>
    <w:rsid w:val="00072BED"/>
    <w:rsid w:val="00072C9E"/>
    <w:rsid w:val="00072D01"/>
    <w:rsid w:val="00072DB1"/>
    <w:rsid w:val="00072E1F"/>
    <w:rsid w:val="00072E5D"/>
    <w:rsid w:val="00072F33"/>
    <w:rsid w:val="00073106"/>
    <w:rsid w:val="00073107"/>
    <w:rsid w:val="0007310B"/>
    <w:rsid w:val="00073158"/>
    <w:rsid w:val="00073233"/>
    <w:rsid w:val="00073458"/>
    <w:rsid w:val="00073546"/>
    <w:rsid w:val="0007354A"/>
    <w:rsid w:val="00073796"/>
    <w:rsid w:val="00073803"/>
    <w:rsid w:val="00073815"/>
    <w:rsid w:val="0007390E"/>
    <w:rsid w:val="00073926"/>
    <w:rsid w:val="000739E4"/>
    <w:rsid w:val="00073C5A"/>
    <w:rsid w:val="00073CC4"/>
    <w:rsid w:val="00073D72"/>
    <w:rsid w:val="00074003"/>
    <w:rsid w:val="00074302"/>
    <w:rsid w:val="00074560"/>
    <w:rsid w:val="00074718"/>
    <w:rsid w:val="0007476C"/>
    <w:rsid w:val="00074778"/>
    <w:rsid w:val="000747AA"/>
    <w:rsid w:val="00074825"/>
    <w:rsid w:val="00074871"/>
    <w:rsid w:val="00074874"/>
    <w:rsid w:val="000749EC"/>
    <w:rsid w:val="00074BDF"/>
    <w:rsid w:val="00074C44"/>
    <w:rsid w:val="00074D1B"/>
    <w:rsid w:val="00075001"/>
    <w:rsid w:val="000750E5"/>
    <w:rsid w:val="0007516E"/>
    <w:rsid w:val="0007518B"/>
    <w:rsid w:val="000751FC"/>
    <w:rsid w:val="00075282"/>
    <w:rsid w:val="000754E2"/>
    <w:rsid w:val="000754F0"/>
    <w:rsid w:val="000755C0"/>
    <w:rsid w:val="0007570E"/>
    <w:rsid w:val="00075719"/>
    <w:rsid w:val="00075738"/>
    <w:rsid w:val="000757BE"/>
    <w:rsid w:val="0007592C"/>
    <w:rsid w:val="000759AD"/>
    <w:rsid w:val="00075A89"/>
    <w:rsid w:val="00075AD6"/>
    <w:rsid w:val="00075C4D"/>
    <w:rsid w:val="00075CAC"/>
    <w:rsid w:val="00075D22"/>
    <w:rsid w:val="00075DCC"/>
    <w:rsid w:val="00075E1E"/>
    <w:rsid w:val="00075ECE"/>
    <w:rsid w:val="00075F0F"/>
    <w:rsid w:val="00076047"/>
    <w:rsid w:val="000760EB"/>
    <w:rsid w:val="000760FA"/>
    <w:rsid w:val="0007631B"/>
    <w:rsid w:val="00076343"/>
    <w:rsid w:val="000763C6"/>
    <w:rsid w:val="00076440"/>
    <w:rsid w:val="0007673E"/>
    <w:rsid w:val="00076AFD"/>
    <w:rsid w:val="00076D9A"/>
    <w:rsid w:val="00076F04"/>
    <w:rsid w:val="00076FE0"/>
    <w:rsid w:val="00077065"/>
    <w:rsid w:val="000772B5"/>
    <w:rsid w:val="0007735C"/>
    <w:rsid w:val="0007736E"/>
    <w:rsid w:val="000774BE"/>
    <w:rsid w:val="000774FA"/>
    <w:rsid w:val="00077557"/>
    <w:rsid w:val="0007762A"/>
    <w:rsid w:val="00077679"/>
    <w:rsid w:val="00077752"/>
    <w:rsid w:val="00077B73"/>
    <w:rsid w:val="00077C45"/>
    <w:rsid w:val="00077C46"/>
    <w:rsid w:val="00077C6E"/>
    <w:rsid w:val="00077CD3"/>
    <w:rsid w:val="00077DBC"/>
    <w:rsid w:val="00077E4E"/>
    <w:rsid w:val="00077F4C"/>
    <w:rsid w:val="00080078"/>
    <w:rsid w:val="000801B1"/>
    <w:rsid w:val="000801DF"/>
    <w:rsid w:val="000803B5"/>
    <w:rsid w:val="000805A4"/>
    <w:rsid w:val="0008064D"/>
    <w:rsid w:val="00080763"/>
    <w:rsid w:val="00080844"/>
    <w:rsid w:val="00080871"/>
    <w:rsid w:val="00080918"/>
    <w:rsid w:val="00080A92"/>
    <w:rsid w:val="00080BAF"/>
    <w:rsid w:val="00080D8B"/>
    <w:rsid w:val="00080DED"/>
    <w:rsid w:val="00080E56"/>
    <w:rsid w:val="000810E5"/>
    <w:rsid w:val="0008113C"/>
    <w:rsid w:val="0008132D"/>
    <w:rsid w:val="000813E2"/>
    <w:rsid w:val="0008146F"/>
    <w:rsid w:val="000816F1"/>
    <w:rsid w:val="000817A6"/>
    <w:rsid w:val="000817B1"/>
    <w:rsid w:val="000818BF"/>
    <w:rsid w:val="00081992"/>
    <w:rsid w:val="00081A91"/>
    <w:rsid w:val="00081BEB"/>
    <w:rsid w:val="00081C18"/>
    <w:rsid w:val="00081C94"/>
    <w:rsid w:val="00081DB5"/>
    <w:rsid w:val="00081DB9"/>
    <w:rsid w:val="00081E3E"/>
    <w:rsid w:val="00081F4B"/>
    <w:rsid w:val="00082099"/>
    <w:rsid w:val="00082200"/>
    <w:rsid w:val="00082289"/>
    <w:rsid w:val="0008241B"/>
    <w:rsid w:val="00082436"/>
    <w:rsid w:val="0008279A"/>
    <w:rsid w:val="0008292E"/>
    <w:rsid w:val="00082B58"/>
    <w:rsid w:val="00082C8E"/>
    <w:rsid w:val="00082CFA"/>
    <w:rsid w:val="00082D8F"/>
    <w:rsid w:val="00082F77"/>
    <w:rsid w:val="00082FF3"/>
    <w:rsid w:val="00083290"/>
    <w:rsid w:val="000833E6"/>
    <w:rsid w:val="00083629"/>
    <w:rsid w:val="0008384E"/>
    <w:rsid w:val="00083875"/>
    <w:rsid w:val="00083914"/>
    <w:rsid w:val="000839A0"/>
    <w:rsid w:val="00083C80"/>
    <w:rsid w:val="00083CC1"/>
    <w:rsid w:val="00083DE6"/>
    <w:rsid w:val="00083E24"/>
    <w:rsid w:val="00083EDF"/>
    <w:rsid w:val="00083F92"/>
    <w:rsid w:val="0008403C"/>
    <w:rsid w:val="00084052"/>
    <w:rsid w:val="0008408D"/>
    <w:rsid w:val="0008421E"/>
    <w:rsid w:val="0008453E"/>
    <w:rsid w:val="000845D7"/>
    <w:rsid w:val="0008470B"/>
    <w:rsid w:val="00084782"/>
    <w:rsid w:val="000847F0"/>
    <w:rsid w:val="000849EB"/>
    <w:rsid w:val="00084ACB"/>
    <w:rsid w:val="00084C71"/>
    <w:rsid w:val="00084DA5"/>
    <w:rsid w:val="00084E52"/>
    <w:rsid w:val="00084F20"/>
    <w:rsid w:val="00084F9B"/>
    <w:rsid w:val="0008501D"/>
    <w:rsid w:val="0008507E"/>
    <w:rsid w:val="000850FF"/>
    <w:rsid w:val="00085176"/>
    <w:rsid w:val="00085190"/>
    <w:rsid w:val="00085388"/>
    <w:rsid w:val="0008575D"/>
    <w:rsid w:val="0008584B"/>
    <w:rsid w:val="00085874"/>
    <w:rsid w:val="00085947"/>
    <w:rsid w:val="00085974"/>
    <w:rsid w:val="000859BF"/>
    <w:rsid w:val="00085B15"/>
    <w:rsid w:val="00085D26"/>
    <w:rsid w:val="00085E08"/>
    <w:rsid w:val="00085E36"/>
    <w:rsid w:val="00085F15"/>
    <w:rsid w:val="00085FDE"/>
    <w:rsid w:val="00086084"/>
    <w:rsid w:val="00086169"/>
    <w:rsid w:val="000861D7"/>
    <w:rsid w:val="0008624D"/>
    <w:rsid w:val="00086326"/>
    <w:rsid w:val="0008641C"/>
    <w:rsid w:val="00086440"/>
    <w:rsid w:val="000864D0"/>
    <w:rsid w:val="00086570"/>
    <w:rsid w:val="000865D4"/>
    <w:rsid w:val="00086646"/>
    <w:rsid w:val="000866F9"/>
    <w:rsid w:val="000867F5"/>
    <w:rsid w:val="000868F9"/>
    <w:rsid w:val="00086936"/>
    <w:rsid w:val="000869A5"/>
    <w:rsid w:val="00086B65"/>
    <w:rsid w:val="00086D9C"/>
    <w:rsid w:val="00086E1A"/>
    <w:rsid w:val="00086ECB"/>
    <w:rsid w:val="00087029"/>
    <w:rsid w:val="000870DE"/>
    <w:rsid w:val="000870F0"/>
    <w:rsid w:val="0008720B"/>
    <w:rsid w:val="00087267"/>
    <w:rsid w:val="00087468"/>
    <w:rsid w:val="000874A1"/>
    <w:rsid w:val="0008778E"/>
    <w:rsid w:val="00087821"/>
    <w:rsid w:val="0008782D"/>
    <w:rsid w:val="0008792D"/>
    <w:rsid w:val="000879E0"/>
    <w:rsid w:val="00087A94"/>
    <w:rsid w:val="00087B8E"/>
    <w:rsid w:val="00087CBB"/>
    <w:rsid w:val="00087CF2"/>
    <w:rsid w:val="00087D83"/>
    <w:rsid w:val="00087F7B"/>
    <w:rsid w:val="00087FF2"/>
    <w:rsid w:val="00090151"/>
    <w:rsid w:val="0009018D"/>
    <w:rsid w:val="000903EB"/>
    <w:rsid w:val="00090430"/>
    <w:rsid w:val="000904D7"/>
    <w:rsid w:val="00090541"/>
    <w:rsid w:val="000905C5"/>
    <w:rsid w:val="0009060B"/>
    <w:rsid w:val="0009094C"/>
    <w:rsid w:val="0009095D"/>
    <w:rsid w:val="00090A33"/>
    <w:rsid w:val="00090A9E"/>
    <w:rsid w:val="00090DAF"/>
    <w:rsid w:val="00090E73"/>
    <w:rsid w:val="00090F4D"/>
    <w:rsid w:val="00091012"/>
    <w:rsid w:val="00091230"/>
    <w:rsid w:val="000913E5"/>
    <w:rsid w:val="00091421"/>
    <w:rsid w:val="00091496"/>
    <w:rsid w:val="0009149B"/>
    <w:rsid w:val="00091506"/>
    <w:rsid w:val="0009175A"/>
    <w:rsid w:val="0009183B"/>
    <w:rsid w:val="00091989"/>
    <w:rsid w:val="00091A25"/>
    <w:rsid w:val="00091AA0"/>
    <w:rsid w:val="00091B37"/>
    <w:rsid w:val="00091B95"/>
    <w:rsid w:val="00091C50"/>
    <w:rsid w:val="00091CAF"/>
    <w:rsid w:val="00091D80"/>
    <w:rsid w:val="00091F06"/>
    <w:rsid w:val="00091FCF"/>
    <w:rsid w:val="00092018"/>
    <w:rsid w:val="000921B5"/>
    <w:rsid w:val="000921CE"/>
    <w:rsid w:val="00092290"/>
    <w:rsid w:val="000922AF"/>
    <w:rsid w:val="000923D4"/>
    <w:rsid w:val="0009248C"/>
    <w:rsid w:val="000924A5"/>
    <w:rsid w:val="0009287D"/>
    <w:rsid w:val="000928BF"/>
    <w:rsid w:val="00092926"/>
    <w:rsid w:val="00092982"/>
    <w:rsid w:val="000929B3"/>
    <w:rsid w:val="00092A52"/>
    <w:rsid w:val="00092C86"/>
    <w:rsid w:val="00092E2F"/>
    <w:rsid w:val="00092F0C"/>
    <w:rsid w:val="00093090"/>
    <w:rsid w:val="000930AE"/>
    <w:rsid w:val="000931BD"/>
    <w:rsid w:val="00093755"/>
    <w:rsid w:val="00093A01"/>
    <w:rsid w:val="00093EAD"/>
    <w:rsid w:val="00094022"/>
    <w:rsid w:val="00094087"/>
    <w:rsid w:val="0009420E"/>
    <w:rsid w:val="00094240"/>
    <w:rsid w:val="000942AE"/>
    <w:rsid w:val="00094368"/>
    <w:rsid w:val="0009436D"/>
    <w:rsid w:val="000947C0"/>
    <w:rsid w:val="000949C2"/>
    <w:rsid w:val="00094A53"/>
    <w:rsid w:val="00094A70"/>
    <w:rsid w:val="00094C24"/>
    <w:rsid w:val="00094C7F"/>
    <w:rsid w:val="00094DA2"/>
    <w:rsid w:val="00094F7C"/>
    <w:rsid w:val="00095027"/>
    <w:rsid w:val="0009518C"/>
    <w:rsid w:val="000951AD"/>
    <w:rsid w:val="000951D0"/>
    <w:rsid w:val="000951EE"/>
    <w:rsid w:val="00095267"/>
    <w:rsid w:val="000953DC"/>
    <w:rsid w:val="0009551B"/>
    <w:rsid w:val="000958E7"/>
    <w:rsid w:val="000959FC"/>
    <w:rsid w:val="00095CC7"/>
    <w:rsid w:val="00095EC5"/>
    <w:rsid w:val="0009606E"/>
    <w:rsid w:val="00096166"/>
    <w:rsid w:val="0009633E"/>
    <w:rsid w:val="000963D0"/>
    <w:rsid w:val="000964D4"/>
    <w:rsid w:val="00096523"/>
    <w:rsid w:val="00096544"/>
    <w:rsid w:val="000965C7"/>
    <w:rsid w:val="000966B6"/>
    <w:rsid w:val="000966C0"/>
    <w:rsid w:val="0009679C"/>
    <w:rsid w:val="00096A19"/>
    <w:rsid w:val="00096AAB"/>
    <w:rsid w:val="00096B34"/>
    <w:rsid w:val="00096BCE"/>
    <w:rsid w:val="00096C08"/>
    <w:rsid w:val="00096C4C"/>
    <w:rsid w:val="00096E27"/>
    <w:rsid w:val="00096E45"/>
    <w:rsid w:val="00097025"/>
    <w:rsid w:val="000970D5"/>
    <w:rsid w:val="0009712A"/>
    <w:rsid w:val="0009732A"/>
    <w:rsid w:val="0009744C"/>
    <w:rsid w:val="00097531"/>
    <w:rsid w:val="0009753A"/>
    <w:rsid w:val="00097555"/>
    <w:rsid w:val="000977BA"/>
    <w:rsid w:val="0009785F"/>
    <w:rsid w:val="00097867"/>
    <w:rsid w:val="00097A16"/>
    <w:rsid w:val="00097A9D"/>
    <w:rsid w:val="00097AE9"/>
    <w:rsid w:val="00097C1E"/>
    <w:rsid w:val="00097D3D"/>
    <w:rsid w:val="00097D9E"/>
    <w:rsid w:val="00097FF5"/>
    <w:rsid w:val="000A0196"/>
    <w:rsid w:val="000A01E2"/>
    <w:rsid w:val="000A0466"/>
    <w:rsid w:val="000A0724"/>
    <w:rsid w:val="000A0833"/>
    <w:rsid w:val="000A09A7"/>
    <w:rsid w:val="000A0A5B"/>
    <w:rsid w:val="000A0D2F"/>
    <w:rsid w:val="000A0E70"/>
    <w:rsid w:val="000A0E90"/>
    <w:rsid w:val="000A0F7F"/>
    <w:rsid w:val="000A1046"/>
    <w:rsid w:val="000A10D7"/>
    <w:rsid w:val="000A113F"/>
    <w:rsid w:val="000A114E"/>
    <w:rsid w:val="000A119E"/>
    <w:rsid w:val="000A11D8"/>
    <w:rsid w:val="000A1255"/>
    <w:rsid w:val="000A1515"/>
    <w:rsid w:val="000A16AB"/>
    <w:rsid w:val="000A1819"/>
    <w:rsid w:val="000A1871"/>
    <w:rsid w:val="000A1900"/>
    <w:rsid w:val="000A1A70"/>
    <w:rsid w:val="000A1A7F"/>
    <w:rsid w:val="000A1A84"/>
    <w:rsid w:val="000A1BF6"/>
    <w:rsid w:val="000A1CB9"/>
    <w:rsid w:val="000A1CE4"/>
    <w:rsid w:val="000A215C"/>
    <w:rsid w:val="000A218E"/>
    <w:rsid w:val="000A223D"/>
    <w:rsid w:val="000A2341"/>
    <w:rsid w:val="000A24F5"/>
    <w:rsid w:val="000A2531"/>
    <w:rsid w:val="000A26AE"/>
    <w:rsid w:val="000A26BB"/>
    <w:rsid w:val="000A27F0"/>
    <w:rsid w:val="000A299F"/>
    <w:rsid w:val="000A29EB"/>
    <w:rsid w:val="000A2B20"/>
    <w:rsid w:val="000A2C0E"/>
    <w:rsid w:val="000A2C98"/>
    <w:rsid w:val="000A2D78"/>
    <w:rsid w:val="000A2E29"/>
    <w:rsid w:val="000A2EA6"/>
    <w:rsid w:val="000A2F3D"/>
    <w:rsid w:val="000A30AA"/>
    <w:rsid w:val="000A3112"/>
    <w:rsid w:val="000A319D"/>
    <w:rsid w:val="000A31C2"/>
    <w:rsid w:val="000A32CE"/>
    <w:rsid w:val="000A3353"/>
    <w:rsid w:val="000A33D7"/>
    <w:rsid w:val="000A3489"/>
    <w:rsid w:val="000A34E5"/>
    <w:rsid w:val="000A355B"/>
    <w:rsid w:val="000A366E"/>
    <w:rsid w:val="000A3686"/>
    <w:rsid w:val="000A38C0"/>
    <w:rsid w:val="000A394C"/>
    <w:rsid w:val="000A39A7"/>
    <w:rsid w:val="000A3E00"/>
    <w:rsid w:val="000A3E5E"/>
    <w:rsid w:val="000A3F5E"/>
    <w:rsid w:val="000A3FC2"/>
    <w:rsid w:val="000A3FFE"/>
    <w:rsid w:val="000A4135"/>
    <w:rsid w:val="000A43C0"/>
    <w:rsid w:val="000A4622"/>
    <w:rsid w:val="000A4717"/>
    <w:rsid w:val="000A4A86"/>
    <w:rsid w:val="000A4AF4"/>
    <w:rsid w:val="000A4BC6"/>
    <w:rsid w:val="000A4E3F"/>
    <w:rsid w:val="000A4E60"/>
    <w:rsid w:val="000A4EB3"/>
    <w:rsid w:val="000A4EEE"/>
    <w:rsid w:val="000A4F0F"/>
    <w:rsid w:val="000A4F16"/>
    <w:rsid w:val="000A5052"/>
    <w:rsid w:val="000A5181"/>
    <w:rsid w:val="000A52D9"/>
    <w:rsid w:val="000A5495"/>
    <w:rsid w:val="000A559B"/>
    <w:rsid w:val="000A5769"/>
    <w:rsid w:val="000A57A5"/>
    <w:rsid w:val="000A59D4"/>
    <w:rsid w:val="000A5AE5"/>
    <w:rsid w:val="000A5D05"/>
    <w:rsid w:val="000A5D68"/>
    <w:rsid w:val="000A6102"/>
    <w:rsid w:val="000A6192"/>
    <w:rsid w:val="000A619A"/>
    <w:rsid w:val="000A6294"/>
    <w:rsid w:val="000A62E0"/>
    <w:rsid w:val="000A64E2"/>
    <w:rsid w:val="000A657B"/>
    <w:rsid w:val="000A6705"/>
    <w:rsid w:val="000A6AD0"/>
    <w:rsid w:val="000A6C01"/>
    <w:rsid w:val="000A6C47"/>
    <w:rsid w:val="000A6CB4"/>
    <w:rsid w:val="000A6D04"/>
    <w:rsid w:val="000A6FCC"/>
    <w:rsid w:val="000A701B"/>
    <w:rsid w:val="000A7048"/>
    <w:rsid w:val="000A70DD"/>
    <w:rsid w:val="000A7112"/>
    <w:rsid w:val="000A713E"/>
    <w:rsid w:val="000A7228"/>
    <w:rsid w:val="000A73F0"/>
    <w:rsid w:val="000A75E0"/>
    <w:rsid w:val="000A763E"/>
    <w:rsid w:val="000A78E1"/>
    <w:rsid w:val="000A791F"/>
    <w:rsid w:val="000A7A21"/>
    <w:rsid w:val="000A7A49"/>
    <w:rsid w:val="000A7AFF"/>
    <w:rsid w:val="000A7B89"/>
    <w:rsid w:val="000A7DD9"/>
    <w:rsid w:val="000B02F4"/>
    <w:rsid w:val="000B08F4"/>
    <w:rsid w:val="000B09F4"/>
    <w:rsid w:val="000B0A15"/>
    <w:rsid w:val="000B0B63"/>
    <w:rsid w:val="000B0E56"/>
    <w:rsid w:val="000B0E78"/>
    <w:rsid w:val="000B107E"/>
    <w:rsid w:val="000B1086"/>
    <w:rsid w:val="000B1406"/>
    <w:rsid w:val="000B160E"/>
    <w:rsid w:val="000B1922"/>
    <w:rsid w:val="000B196F"/>
    <w:rsid w:val="000B1BC3"/>
    <w:rsid w:val="000B1DBA"/>
    <w:rsid w:val="000B1EC1"/>
    <w:rsid w:val="000B1FB1"/>
    <w:rsid w:val="000B2100"/>
    <w:rsid w:val="000B21D3"/>
    <w:rsid w:val="000B232D"/>
    <w:rsid w:val="000B2495"/>
    <w:rsid w:val="000B25DE"/>
    <w:rsid w:val="000B26EA"/>
    <w:rsid w:val="000B27A4"/>
    <w:rsid w:val="000B281B"/>
    <w:rsid w:val="000B286A"/>
    <w:rsid w:val="000B2D0D"/>
    <w:rsid w:val="000B2D91"/>
    <w:rsid w:val="000B2DCB"/>
    <w:rsid w:val="000B2F04"/>
    <w:rsid w:val="000B311F"/>
    <w:rsid w:val="000B32C4"/>
    <w:rsid w:val="000B33CB"/>
    <w:rsid w:val="000B35DB"/>
    <w:rsid w:val="000B3660"/>
    <w:rsid w:val="000B3743"/>
    <w:rsid w:val="000B376F"/>
    <w:rsid w:val="000B37E5"/>
    <w:rsid w:val="000B386E"/>
    <w:rsid w:val="000B38C6"/>
    <w:rsid w:val="000B3B77"/>
    <w:rsid w:val="000B3EB9"/>
    <w:rsid w:val="000B3FD0"/>
    <w:rsid w:val="000B4052"/>
    <w:rsid w:val="000B40D3"/>
    <w:rsid w:val="000B421D"/>
    <w:rsid w:val="000B4228"/>
    <w:rsid w:val="000B42D7"/>
    <w:rsid w:val="000B4390"/>
    <w:rsid w:val="000B4414"/>
    <w:rsid w:val="000B45B7"/>
    <w:rsid w:val="000B489E"/>
    <w:rsid w:val="000B49C8"/>
    <w:rsid w:val="000B4BA2"/>
    <w:rsid w:val="000B4C5F"/>
    <w:rsid w:val="000B4C76"/>
    <w:rsid w:val="000B4E87"/>
    <w:rsid w:val="000B5007"/>
    <w:rsid w:val="000B51CC"/>
    <w:rsid w:val="000B5469"/>
    <w:rsid w:val="000B54B2"/>
    <w:rsid w:val="000B5733"/>
    <w:rsid w:val="000B59C6"/>
    <w:rsid w:val="000B5D35"/>
    <w:rsid w:val="000B5D39"/>
    <w:rsid w:val="000B5DCF"/>
    <w:rsid w:val="000B5DF4"/>
    <w:rsid w:val="000B6111"/>
    <w:rsid w:val="000B6132"/>
    <w:rsid w:val="000B61B8"/>
    <w:rsid w:val="000B6402"/>
    <w:rsid w:val="000B649D"/>
    <w:rsid w:val="000B682C"/>
    <w:rsid w:val="000B68C4"/>
    <w:rsid w:val="000B6A52"/>
    <w:rsid w:val="000B6A5D"/>
    <w:rsid w:val="000B6B7E"/>
    <w:rsid w:val="000B6BB3"/>
    <w:rsid w:val="000B6C5E"/>
    <w:rsid w:val="000B6D95"/>
    <w:rsid w:val="000B6E21"/>
    <w:rsid w:val="000B6F06"/>
    <w:rsid w:val="000B7078"/>
    <w:rsid w:val="000B71E0"/>
    <w:rsid w:val="000B73B1"/>
    <w:rsid w:val="000B7451"/>
    <w:rsid w:val="000B752B"/>
    <w:rsid w:val="000B755D"/>
    <w:rsid w:val="000B7574"/>
    <w:rsid w:val="000B7604"/>
    <w:rsid w:val="000B7660"/>
    <w:rsid w:val="000B7694"/>
    <w:rsid w:val="000B7773"/>
    <w:rsid w:val="000B77C8"/>
    <w:rsid w:val="000B77F9"/>
    <w:rsid w:val="000B7AC8"/>
    <w:rsid w:val="000B7D5F"/>
    <w:rsid w:val="000B7E0C"/>
    <w:rsid w:val="000B7EE1"/>
    <w:rsid w:val="000B7F15"/>
    <w:rsid w:val="000B7F6B"/>
    <w:rsid w:val="000B7FAA"/>
    <w:rsid w:val="000B7FED"/>
    <w:rsid w:val="000C0070"/>
    <w:rsid w:val="000C018B"/>
    <w:rsid w:val="000C01AF"/>
    <w:rsid w:val="000C01C4"/>
    <w:rsid w:val="000C0210"/>
    <w:rsid w:val="000C022A"/>
    <w:rsid w:val="000C0311"/>
    <w:rsid w:val="000C03D2"/>
    <w:rsid w:val="000C0652"/>
    <w:rsid w:val="000C0702"/>
    <w:rsid w:val="000C07EF"/>
    <w:rsid w:val="000C0848"/>
    <w:rsid w:val="000C0871"/>
    <w:rsid w:val="000C089B"/>
    <w:rsid w:val="000C0B10"/>
    <w:rsid w:val="000C0C54"/>
    <w:rsid w:val="000C0D99"/>
    <w:rsid w:val="000C0E7A"/>
    <w:rsid w:val="000C0EF0"/>
    <w:rsid w:val="000C0F26"/>
    <w:rsid w:val="000C103E"/>
    <w:rsid w:val="000C11EE"/>
    <w:rsid w:val="000C125C"/>
    <w:rsid w:val="000C1267"/>
    <w:rsid w:val="000C12C5"/>
    <w:rsid w:val="000C13B6"/>
    <w:rsid w:val="000C1656"/>
    <w:rsid w:val="000C1837"/>
    <w:rsid w:val="000C189D"/>
    <w:rsid w:val="000C18E4"/>
    <w:rsid w:val="000C1948"/>
    <w:rsid w:val="000C1951"/>
    <w:rsid w:val="000C1CB2"/>
    <w:rsid w:val="000C1DFD"/>
    <w:rsid w:val="000C1E12"/>
    <w:rsid w:val="000C2064"/>
    <w:rsid w:val="000C212E"/>
    <w:rsid w:val="000C22AC"/>
    <w:rsid w:val="000C22E0"/>
    <w:rsid w:val="000C231E"/>
    <w:rsid w:val="000C25A3"/>
    <w:rsid w:val="000C2629"/>
    <w:rsid w:val="000C28C9"/>
    <w:rsid w:val="000C2951"/>
    <w:rsid w:val="000C2B90"/>
    <w:rsid w:val="000C2CD9"/>
    <w:rsid w:val="000C2CF3"/>
    <w:rsid w:val="000C2D69"/>
    <w:rsid w:val="000C2DBA"/>
    <w:rsid w:val="000C2F16"/>
    <w:rsid w:val="000C3002"/>
    <w:rsid w:val="000C3051"/>
    <w:rsid w:val="000C312E"/>
    <w:rsid w:val="000C31AF"/>
    <w:rsid w:val="000C31DB"/>
    <w:rsid w:val="000C31F8"/>
    <w:rsid w:val="000C323F"/>
    <w:rsid w:val="000C341F"/>
    <w:rsid w:val="000C34A1"/>
    <w:rsid w:val="000C3751"/>
    <w:rsid w:val="000C37F4"/>
    <w:rsid w:val="000C3A86"/>
    <w:rsid w:val="000C3D4F"/>
    <w:rsid w:val="000C3E38"/>
    <w:rsid w:val="000C3E61"/>
    <w:rsid w:val="000C40C9"/>
    <w:rsid w:val="000C4122"/>
    <w:rsid w:val="000C468F"/>
    <w:rsid w:val="000C49C2"/>
    <w:rsid w:val="000C4A6F"/>
    <w:rsid w:val="000C4AD3"/>
    <w:rsid w:val="000C4CBF"/>
    <w:rsid w:val="000C4EB4"/>
    <w:rsid w:val="000C4F29"/>
    <w:rsid w:val="000C4FE3"/>
    <w:rsid w:val="000C50F2"/>
    <w:rsid w:val="000C553D"/>
    <w:rsid w:val="000C5705"/>
    <w:rsid w:val="000C5752"/>
    <w:rsid w:val="000C5A9F"/>
    <w:rsid w:val="000C5B00"/>
    <w:rsid w:val="000C5B7B"/>
    <w:rsid w:val="000C5BED"/>
    <w:rsid w:val="000C5C63"/>
    <w:rsid w:val="000C5E2A"/>
    <w:rsid w:val="000C5FDB"/>
    <w:rsid w:val="000C5FED"/>
    <w:rsid w:val="000C6250"/>
    <w:rsid w:val="000C625F"/>
    <w:rsid w:val="000C632F"/>
    <w:rsid w:val="000C63E1"/>
    <w:rsid w:val="000C6558"/>
    <w:rsid w:val="000C6612"/>
    <w:rsid w:val="000C6708"/>
    <w:rsid w:val="000C671E"/>
    <w:rsid w:val="000C686F"/>
    <w:rsid w:val="000C68D6"/>
    <w:rsid w:val="000C69D1"/>
    <w:rsid w:val="000C6A4F"/>
    <w:rsid w:val="000C6AB5"/>
    <w:rsid w:val="000C6B94"/>
    <w:rsid w:val="000C6CEB"/>
    <w:rsid w:val="000C6EEC"/>
    <w:rsid w:val="000C6F60"/>
    <w:rsid w:val="000C72AB"/>
    <w:rsid w:val="000C72C0"/>
    <w:rsid w:val="000C7372"/>
    <w:rsid w:val="000C756A"/>
    <w:rsid w:val="000C75AF"/>
    <w:rsid w:val="000C75D3"/>
    <w:rsid w:val="000C7661"/>
    <w:rsid w:val="000C76E5"/>
    <w:rsid w:val="000C7711"/>
    <w:rsid w:val="000C772D"/>
    <w:rsid w:val="000C77AB"/>
    <w:rsid w:val="000C78B3"/>
    <w:rsid w:val="000C79D1"/>
    <w:rsid w:val="000C7BBF"/>
    <w:rsid w:val="000C7E1E"/>
    <w:rsid w:val="000C7EF8"/>
    <w:rsid w:val="000D001D"/>
    <w:rsid w:val="000D015A"/>
    <w:rsid w:val="000D02E5"/>
    <w:rsid w:val="000D0472"/>
    <w:rsid w:val="000D04CB"/>
    <w:rsid w:val="000D0505"/>
    <w:rsid w:val="000D0580"/>
    <w:rsid w:val="000D059A"/>
    <w:rsid w:val="000D05DF"/>
    <w:rsid w:val="000D09E8"/>
    <w:rsid w:val="000D0ABD"/>
    <w:rsid w:val="000D0C15"/>
    <w:rsid w:val="000D0C26"/>
    <w:rsid w:val="000D0CA8"/>
    <w:rsid w:val="000D0DA6"/>
    <w:rsid w:val="000D140D"/>
    <w:rsid w:val="000D1423"/>
    <w:rsid w:val="000D142B"/>
    <w:rsid w:val="000D1462"/>
    <w:rsid w:val="000D17E2"/>
    <w:rsid w:val="000D1816"/>
    <w:rsid w:val="000D190D"/>
    <w:rsid w:val="000D19A5"/>
    <w:rsid w:val="000D1A4C"/>
    <w:rsid w:val="000D1A59"/>
    <w:rsid w:val="000D1BF0"/>
    <w:rsid w:val="000D1E0F"/>
    <w:rsid w:val="000D1E46"/>
    <w:rsid w:val="000D1F69"/>
    <w:rsid w:val="000D242D"/>
    <w:rsid w:val="000D25A5"/>
    <w:rsid w:val="000D25E6"/>
    <w:rsid w:val="000D278F"/>
    <w:rsid w:val="000D27C7"/>
    <w:rsid w:val="000D27D2"/>
    <w:rsid w:val="000D2817"/>
    <w:rsid w:val="000D2862"/>
    <w:rsid w:val="000D2927"/>
    <w:rsid w:val="000D2A65"/>
    <w:rsid w:val="000D2C11"/>
    <w:rsid w:val="000D2CE0"/>
    <w:rsid w:val="000D2E0F"/>
    <w:rsid w:val="000D30C5"/>
    <w:rsid w:val="000D31D6"/>
    <w:rsid w:val="000D3204"/>
    <w:rsid w:val="000D35F0"/>
    <w:rsid w:val="000D36E0"/>
    <w:rsid w:val="000D36F4"/>
    <w:rsid w:val="000D384E"/>
    <w:rsid w:val="000D399A"/>
    <w:rsid w:val="000D3BED"/>
    <w:rsid w:val="000D3C2A"/>
    <w:rsid w:val="000D3E55"/>
    <w:rsid w:val="000D4146"/>
    <w:rsid w:val="000D4156"/>
    <w:rsid w:val="000D41F2"/>
    <w:rsid w:val="000D43DC"/>
    <w:rsid w:val="000D44F1"/>
    <w:rsid w:val="000D44F5"/>
    <w:rsid w:val="000D4523"/>
    <w:rsid w:val="000D457E"/>
    <w:rsid w:val="000D45DC"/>
    <w:rsid w:val="000D463C"/>
    <w:rsid w:val="000D47EC"/>
    <w:rsid w:val="000D4831"/>
    <w:rsid w:val="000D4887"/>
    <w:rsid w:val="000D48FA"/>
    <w:rsid w:val="000D499B"/>
    <w:rsid w:val="000D4B06"/>
    <w:rsid w:val="000D4B36"/>
    <w:rsid w:val="000D4B5C"/>
    <w:rsid w:val="000D4BCB"/>
    <w:rsid w:val="000D4BD4"/>
    <w:rsid w:val="000D4CDF"/>
    <w:rsid w:val="000D4DA9"/>
    <w:rsid w:val="000D4E80"/>
    <w:rsid w:val="000D4EE4"/>
    <w:rsid w:val="000D5249"/>
    <w:rsid w:val="000D52AA"/>
    <w:rsid w:val="000D54F5"/>
    <w:rsid w:val="000D556E"/>
    <w:rsid w:val="000D55E1"/>
    <w:rsid w:val="000D561C"/>
    <w:rsid w:val="000D57AE"/>
    <w:rsid w:val="000D5BDB"/>
    <w:rsid w:val="000D5C6D"/>
    <w:rsid w:val="000D5CFA"/>
    <w:rsid w:val="000D5D02"/>
    <w:rsid w:val="000D5FE9"/>
    <w:rsid w:val="000D60AE"/>
    <w:rsid w:val="000D61A6"/>
    <w:rsid w:val="000D6284"/>
    <w:rsid w:val="000D638B"/>
    <w:rsid w:val="000D646B"/>
    <w:rsid w:val="000D6CC9"/>
    <w:rsid w:val="000D6CE4"/>
    <w:rsid w:val="000D6FAB"/>
    <w:rsid w:val="000D6FC8"/>
    <w:rsid w:val="000D7208"/>
    <w:rsid w:val="000D7245"/>
    <w:rsid w:val="000D73AC"/>
    <w:rsid w:val="000D7400"/>
    <w:rsid w:val="000D744F"/>
    <w:rsid w:val="000D752E"/>
    <w:rsid w:val="000D7539"/>
    <w:rsid w:val="000D77A6"/>
    <w:rsid w:val="000D77FA"/>
    <w:rsid w:val="000D7839"/>
    <w:rsid w:val="000D7892"/>
    <w:rsid w:val="000D7B74"/>
    <w:rsid w:val="000D7CB8"/>
    <w:rsid w:val="000D7DFA"/>
    <w:rsid w:val="000D7F9E"/>
    <w:rsid w:val="000E0052"/>
    <w:rsid w:val="000E00C8"/>
    <w:rsid w:val="000E0186"/>
    <w:rsid w:val="000E01FF"/>
    <w:rsid w:val="000E020B"/>
    <w:rsid w:val="000E03DF"/>
    <w:rsid w:val="000E03F5"/>
    <w:rsid w:val="000E0552"/>
    <w:rsid w:val="000E05CD"/>
    <w:rsid w:val="000E0906"/>
    <w:rsid w:val="000E094A"/>
    <w:rsid w:val="000E09BE"/>
    <w:rsid w:val="000E09C1"/>
    <w:rsid w:val="000E0E7D"/>
    <w:rsid w:val="000E0FCD"/>
    <w:rsid w:val="000E0FF1"/>
    <w:rsid w:val="000E10BC"/>
    <w:rsid w:val="000E14E6"/>
    <w:rsid w:val="000E157C"/>
    <w:rsid w:val="000E15DF"/>
    <w:rsid w:val="000E15E9"/>
    <w:rsid w:val="000E18B4"/>
    <w:rsid w:val="000E1A2B"/>
    <w:rsid w:val="000E1B3D"/>
    <w:rsid w:val="000E1B9B"/>
    <w:rsid w:val="000E1BF8"/>
    <w:rsid w:val="000E1C81"/>
    <w:rsid w:val="000E1EB9"/>
    <w:rsid w:val="000E1F81"/>
    <w:rsid w:val="000E2088"/>
    <w:rsid w:val="000E21A5"/>
    <w:rsid w:val="000E21B6"/>
    <w:rsid w:val="000E21CC"/>
    <w:rsid w:val="000E225A"/>
    <w:rsid w:val="000E231E"/>
    <w:rsid w:val="000E23C5"/>
    <w:rsid w:val="000E25CC"/>
    <w:rsid w:val="000E27C8"/>
    <w:rsid w:val="000E280C"/>
    <w:rsid w:val="000E2819"/>
    <w:rsid w:val="000E2901"/>
    <w:rsid w:val="000E29F4"/>
    <w:rsid w:val="000E2AFE"/>
    <w:rsid w:val="000E2CC8"/>
    <w:rsid w:val="000E2D5C"/>
    <w:rsid w:val="000E2DB5"/>
    <w:rsid w:val="000E2DBC"/>
    <w:rsid w:val="000E2E14"/>
    <w:rsid w:val="000E327D"/>
    <w:rsid w:val="000E32F3"/>
    <w:rsid w:val="000E334E"/>
    <w:rsid w:val="000E3362"/>
    <w:rsid w:val="000E3428"/>
    <w:rsid w:val="000E344A"/>
    <w:rsid w:val="000E35A8"/>
    <w:rsid w:val="000E363B"/>
    <w:rsid w:val="000E3752"/>
    <w:rsid w:val="000E3904"/>
    <w:rsid w:val="000E39A8"/>
    <w:rsid w:val="000E39DF"/>
    <w:rsid w:val="000E3A3D"/>
    <w:rsid w:val="000E3AAD"/>
    <w:rsid w:val="000E3B0E"/>
    <w:rsid w:val="000E3CF5"/>
    <w:rsid w:val="000E3DBF"/>
    <w:rsid w:val="000E3FF0"/>
    <w:rsid w:val="000E408F"/>
    <w:rsid w:val="000E4094"/>
    <w:rsid w:val="000E40B3"/>
    <w:rsid w:val="000E41A6"/>
    <w:rsid w:val="000E4362"/>
    <w:rsid w:val="000E437C"/>
    <w:rsid w:val="000E47BF"/>
    <w:rsid w:val="000E4825"/>
    <w:rsid w:val="000E496F"/>
    <w:rsid w:val="000E49CE"/>
    <w:rsid w:val="000E4A6F"/>
    <w:rsid w:val="000E4B31"/>
    <w:rsid w:val="000E4B8A"/>
    <w:rsid w:val="000E4BEC"/>
    <w:rsid w:val="000E4C6E"/>
    <w:rsid w:val="000E4D0B"/>
    <w:rsid w:val="000E4E19"/>
    <w:rsid w:val="000E4EB9"/>
    <w:rsid w:val="000E4F59"/>
    <w:rsid w:val="000E501C"/>
    <w:rsid w:val="000E50C5"/>
    <w:rsid w:val="000E5164"/>
    <w:rsid w:val="000E51A1"/>
    <w:rsid w:val="000E51DC"/>
    <w:rsid w:val="000E51E2"/>
    <w:rsid w:val="000E521F"/>
    <w:rsid w:val="000E5246"/>
    <w:rsid w:val="000E5369"/>
    <w:rsid w:val="000E539D"/>
    <w:rsid w:val="000E541D"/>
    <w:rsid w:val="000E5624"/>
    <w:rsid w:val="000E56EC"/>
    <w:rsid w:val="000E57DF"/>
    <w:rsid w:val="000E5846"/>
    <w:rsid w:val="000E589E"/>
    <w:rsid w:val="000E59DA"/>
    <w:rsid w:val="000E59FE"/>
    <w:rsid w:val="000E5A57"/>
    <w:rsid w:val="000E5A90"/>
    <w:rsid w:val="000E5C09"/>
    <w:rsid w:val="000E5CAD"/>
    <w:rsid w:val="000E5E02"/>
    <w:rsid w:val="000E60BE"/>
    <w:rsid w:val="000E61AA"/>
    <w:rsid w:val="000E6268"/>
    <w:rsid w:val="000E63CF"/>
    <w:rsid w:val="000E65E3"/>
    <w:rsid w:val="000E668F"/>
    <w:rsid w:val="000E66D2"/>
    <w:rsid w:val="000E66FA"/>
    <w:rsid w:val="000E6784"/>
    <w:rsid w:val="000E6846"/>
    <w:rsid w:val="000E688C"/>
    <w:rsid w:val="000E6A2C"/>
    <w:rsid w:val="000E6AA7"/>
    <w:rsid w:val="000E6B24"/>
    <w:rsid w:val="000E6BDC"/>
    <w:rsid w:val="000E6D16"/>
    <w:rsid w:val="000E6EBE"/>
    <w:rsid w:val="000E7025"/>
    <w:rsid w:val="000E7126"/>
    <w:rsid w:val="000E714E"/>
    <w:rsid w:val="000E7215"/>
    <w:rsid w:val="000E7342"/>
    <w:rsid w:val="000E7600"/>
    <w:rsid w:val="000E779C"/>
    <w:rsid w:val="000E7840"/>
    <w:rsid w:val="000E78E7"/>
    <w:rsid w:val="000E7A70"/>
    <w:rsid w:val="000E7B44"/>
    <w:rsid w:val="000E7B89"/>
    <w:rsid w:val="000E7BD4"/>
    <w:rsid w:val="000E7CA5"/>
    <w:rsid w:val="000E7CAC"/>
    <w:rsid w:val="000E7D4A"/>
    <w:rsid w:val="000E7D9B"/>
    <w:rsid w:val="000E7DA4"/>
    <w:rsid w:val="000E7EB7"/>
    <w:rsid w:val="000F0184"/>
    <w:rsid w:val="000F02AD"/>
    <w:rsid w:val="000F02C7"/>
    <w:rsid w:val="000F0310"/>
    <w:rsid w:val="000F0367"/>
    <w:rsid w:val="000F03E5"/>
    <w:rsid w:val="000F0499"/>
    <w:rsid w:val="000F075D"/>
    <w:rsid w:val="000F0A1A"/>
    <w:rsid w:val="000F0B2C"/>
    <w:rsid w:val="000F0C61"/>
    <w:rsid w:val="000F0DE4"/>
    <w:rsid w:val="000F0E15"/>
    <w:rsid w:val="000F0EF1"/>
    <w:rsid w:val="000F0F16"/>
    <w:rsid w:val="000F0FB2"/>
    <w:rsid w:val="000F0FC3"/>
    <w:rsid w:val="000F12DC"/>
    <w:rsid w:val="000F12E6"/>
    <w:rsid w:val="000F13A7"/>
    <w:rsid w:val="000F141D"/>
    <w:rsid w:val="000F147B"/>
    <w:rsid w:val="000F14F6"/>
    <w:rsid w:val="000F15ED"/>
    <w:rsid w:val="000F16FB"/>
    <w:rsid w:val="000F1746"/>
    <w:rsid w:val="000F1750"/>
    <w:rsid w:val="000F185F"/>
    <w:rsid w:val="000F1989"/>
    <w:rsid w:val="000F1A21"/>
    <w:rsid w:val="000F1B2E"/>
    <w:rsid w:val="000F1C35"/>
    <w:rsid w:val="000F1D24"/>
    <w:rsid w:val="000F1DBF"/>
    <w:rsid w:val="000F1F70"/>
    <w:rsid w:val="000F21E3"/>
    <w:rsid w:val="000F23C6"/>
    <w:rsid w:val="000F256C"/>
    <w:rsid w:val="000F2783"/>
    <w:rsid w:val="000F27E1"/>
    <w:rsid w:val="000F296F"/>
    <w:rsid w:val="000F29F4"/>
    <w:rsid w:val="000F2B1B"/>
    <w:rsid w:val="000F2BAE"/>
    <w:rsid w:val="000F2C76"/>
    <w:rsid w:val="000F2D0D"/>
    <w:rsid w:val="000F3117"/>
    <w:rsid w:val="000F314A"/>
    <w:rsid w:val="000F31BF"/>
    <w:rsid w:val="000F33ED"/>
    <w:rsid w:val="000F33F9"/>
    <w:rsid w:val="000F340E"/>
    <w:rsid w:val="000F357D"/>
    <w:rsid w:val="000F35D4"/>
    <w:rsid w:val="000F374A"/>
    <w:rsid w:val="000F3802"/>
    <w:rsid w:val="000F3889"/>
    <w:rsid w:val="000F392A"/>
    <w:rsid w:val="000F3931"/>
    <w:rsid w:val="000F3963"/>
    <w:rsid w:val="000F397E"/>
    <w:rsid w:val="000F3998"/>
    <w:rsid w:val="000F3A8A"/>
    <w:rsid w:val="000F3BC9"/>
    <w:rsid w:val="000F3C68"/>
    <w:rsid w:val="000F3D96"/>
    <w:rsid w:val="000F3E4F"/>
    <w:rsid w:val="000F4066"/>
    <w:rsid w:val="000F4086"/>
    <w:rsid w:val="000F4295"/>
    <w:rsid w:val="000F4389"/>
    <w:rsid w:val="000F441F"/>
    <w:rsid w:val="000F445E"/>
    <w:rsid w:val="000F457F"/>
    <w:rsid w:val="000F4591"/>
    <w:rsid w:val="000F4A5A"/>
    <w:rsid w:val="000F4C17"/>
    <w:rsid w:val="000F4D9F"/>
    <w:rsid w:val="000F4DA9"/>
    <w:rsid w:val="000F4E09"/>
    <w:rsid w:val="000F4EB0"/>
    <w:rsid w:val="000F5049"/>
    <w:rsid w:val="000F505A"/>
    <w:rsid w:val="000F52AD"/>
    <w:rsid w:val="000F53A0"/>
    <w:rsid w:val="000F547D"/>
    <w:rsid w:val="000F567A"/>
    <w:rsid w:val="000F56EF"/>
    <w:rsid w:val="000F58E3"/>
    <w:rsid w:val="000F5941"/>
    <w:rsid w:val="000F5ADE"/>
    <w:rsid w:val="000F5B97"/>
    <w:rsid w:val="000F5BCE"/>
    <w:rsid w:val="000F5C8E"/>
    <w:rsid w:val="000F5D53"/>
    <w:rsid w:val="000F5E1D"/>
    <w:rsid w:val="000F5F1D"/>
    <w:rsid w:val="000F6129"/>
    <w:rsid w:val="000F6162"/>
    <w:rsid w:val="000F620E"/>
    <w:rsid w:val="000F62F6"/>
    <w:rsid w:val="000F637C"/>
    <w:rsid w:val="000F6457"/>
    <w:rsid w:val="000F64C5"/>
    <w:rsid w:val="000F65E0"/>
    <w:rsid w:val="000F66FF"/>
    <w:rsid w:val="000F680F"/>
    <w:rsid w:val="000F68E9"/>
    <w:rsid w:val="000F69A7"/>
    <w:rsid w:val="000F6D56"/>
    <w:rsid w:val="000F6EF8"/>
    <w:rsid w:val="000F72B0"/>
    <w:rsid w:val="000F72BD"/>
    <w:rsid w:val="000F734D"/>
    <w:rsid w:val="000F75AC"/>
    <w:rsid w:val="000F769D"/>
    <w:rsid w:val="000F7736"/>
    <w:rsid w:val="000F781B"/>
    <w:rsid w:val="000F7866"/>
    <w:rsid w:val="000F7889"/>
    <w:rsid w:val="000F7B22"/>
    <w:rsid w:val="000F7B68"/>
    <w:rsid w:val="000F7BC4"/>
    <w:rsid w:val="000F7BDD"/>
    <w:rsid w:val="000F7CCB"/>
    <w:rsid w:val="000F7DF9"/>
    <w:rsid w:val="000F7EA5"/>
    <w:rsid w:val="000F7FD7"/>
    <w:rsid w:val="001001A9"/>
    <w:rsid w:val="001002EA"/>
    <w:rsid w:val="00100499"/>
    <w:rsid w:val="001004A9"/>
    <w:rsid w:val="001004DF"/>
    <w:rsid w:val="001005C0"/>
    <w:rsid w:val="00100628"/>
    <w:rsid w:val="00100656"/>
    <w:rsid w:val="00100695"/>
    <w:rsid w:val="00100823"/>
    <w:rsid w:val="00100895"/>
    <w:rsid w:val="00100A00"/>
    <w:rsid w:val="00100AC7"/>
    <w:rsid w:val="00100C4F"/>
    <w:rsid w:val="00100C52"/>
    <w:rsid w:val="00100E9A"/>
    <w:rsid w:val="00100F4E"/>
    <w:rsid w:val="00100F4F"/>
    <w:rsid w:val="00100FCD"/>
    <w:rsid w:val="00100FDF"/>
    <w:rsid w:val="00101046"/>
    <w:rsid w:val="00101097"/>
    <w:rsid w:val="001011F1"/>
    <w:rsid w:val="0010131C"/>
    <w:rsid w:val="00101365"/>
    <w:rsid w:val="001014A7"/>
    <w:rsid w:val="001014E7"/>
    <w:rsid w:val="0010155A"/>
    <w:rsid w:val="001015F7"/>
    <w:rsid w:val="0010171C"/>
    <w:rsid w:val="00101749"/>
    <w:rsid w:val="0010180A"/>
    <w:rsid w:val="00101894"/>
    <w:rsid w:val="00101960"/>
    <w:rsid w:val="00101970"/>
    <w:rsid w:val="00101A60"/>
    <w:rsid w:val="00101AD9"/>
    <w:rsid w:val="00101B49"/>
    <w:rsid w:val="00101B4B"/>
    <w:rsid w:val="00101BB5"/>
    <w:rsid w:val="00101C8A"/>
    <w:rsid w:val="00101E0E"/>
    <w:rsid w:val="00101F10"/>
    <w:rsid w:val="001020EF"/>
    <w:rsid w:val="0010226C"/>
    <w:rsid w:val="001022C8"/>
    <w:rsid w:val="001022CC"/>
    <w:rsid w:val="00102433"/>
    <w:rsid w:val="001024DF"/>
    <w:rsid w:val="001024E1"/>
    <w:rsid w:val="0010287D"/>
    <w:rsid w:val="00102B8E"/>
    <w:rsid w:val="00102BCA"/>
    <w:rsid w:val="00103039"/>
    <w:rsid w:val="001031AC"/>
    <w:rsid w:val="0010323C"/>
    <w:rsid w:val="00103249"/>
    <w:rsid w:val="001034C0"/>
    <w:rsid w:val="001034EB"/>
    <w:rsid w:val="0010367C"/>
    <w:rsid w:val="00103686"/>
    <w:rsid w:val="001037E2"/>
    <w:rsid w:val="001037EE"/>
    <w:rsid w:val="00103895"/>
    <w:rsid w:val="001038E2"/>
    <w:rsid w:val="001039D3"/>
    <w:rsid w:val="00103A30"/>
    <w:rsid w:val="00103A56"/>
    <w:rsid w:val="00103B30"/>
    <w:rsid w:val="00103B39"/>
    <w:rsid w:val="00103B5B"/>
    <w:rsid w:val="00103C1E"/>
    <w:rsid w:val="00103CA0"/>
    <w:rsid w:val="00103F62"/>
    <w:rsid w:val="00103F98"/>
    <w:rsid w:val="00103FBA"/>
    <w:rsid w:val="00104152"/>
    <w:rsid w:val="001041AA"/>
    <w:rsid w:val="001041D8"/>
    <w:rsid w:val="0010440C"/>
    <w:rsid w:val="0010442A"/>
    <w:rsid w:val="00104569"/>
    <w:rsid w:val="00104691"/>
    <w:rsid w:val="001047BB"/>
    <w:rsid w:val="00104863"/>
    <w:rsid w:val="001048A2"/>
    <w:rsid w:val="00104C1F"/>
    <w:rsid w:val="00104E28"/>
    <w:rsid w:val="00104EF9"/>
    <w:rsid w:val="00104F10"/>
    <w:rsid w:val="00105034"/>
    <w:rsid w:val="0010516A"/>
    <w:rsid w:val="001052E2"/>
    <w:rsid w:val="0010558C"/>
    <w:rsid w:val="0010566D"/>
    <w:rsid w:val="0010580A"/>
    <w:rsid w:val="00105857"/>
    <w:rsid w:val="00105958"/>
    <w:rsid w:val="00105986"/>
    <w:rsid w:val="001059FF"/>
    <w:rsid w:val="00105AA0"/>
    <w:rsid w:val="00105D11"/>
    <w:rsid w:val="00105D96"/>
    <w:rsid w:val="00105DF0"/>
    <w:rsid w:val="00105EE9"/>
    <w:rsid w:val="00105FF7"/>
    <w:rsid w:val="00106033"/>
    <w:rsid w:val="00106075"/>
    <w:rsid w:val="00106114"/>
    <w:rsid w:val="00106199"/>
    <w:rsid w:val="001061C3"/>
    <w:rsid w:val="00106305"/>
    <w:rsid w:val="00106361"/>
    <w:rsid w:val="00106560"/>
    <w:rsid w:val="00106572"/>
    <w:rsid w:val="001065F5"/>
    <w:rsid w:val="00106824"/>
    <w:rsid w:val="00106A69"/>
    <w:rsid w:val="00106B0E"/>
    <w:rsid w:val="00106E06"/>
    <w:rsid w:val="00107112"/>
    <w:rsid w:val="00107391"/>
    <w:rsid w:val="00107460"/>
    <w:rsid w:val="00107511"/>
    <w:rsid w:val="00107573"/>
    <w:rsid w:val="001077E2"/>
    <w:rsid w:val="0010784D"/>
    <w:rsid w:val="001079F8"/>
    <w:rsid w:val="00107ACD"/>
    <w:rsid w:val="00107BB4"/>
    <w:rsid w:val="00107C0A"/>
    <w:rsid w:val="00107E9A"/>
    <w:rsid w:val="00107F0A"/>
    <w:rsid w:val="00110517"/>
    <w:rsid w:val="001105B6"/>
    <w:rsid w:val="001105EF"/>
    <w:rsid w:val="00110820"/>
    <w:rsid w:val="00110835"/>
    <w:rsid w:val="00110A1E"/>
    <w:rsid w:val="00110BFE"/>
    <w:rsid w:val="00110C8C"/>
    <w:rsid w:val="00110CEB"/>
    <w:rsid w:val="00110D83"/>
    <w:rsid w:val="00110EA8"/>
    <w:rsid w:val="001110FB"/>
    <w:rsid w:val="001111B9"/>
    <w:rsid w:val="0011128B"/>
    <w:rsid w:val="001113B4"/>
    <w:rsid w:val="0011144C"/>
    <w:rsid w:val="001114FD"/>
    <w:rsid w:val="00111510"/>
    <w:rsid w:val="001117AE"/>
    <w:rsid w:val="00111815"/>
    <w:rsid w:val="00111A01"/>
    <w:rsid w:val="00111B72"/>
    <w:rsid w:val="00111C8A"/>
    <w:rsid w:val="00111D0B"/>
    <w:rsid w:val="00111DCF"/>
    <w:rsid w:val="00111E00"/>
    <w:rsid w:val="00111EF7"/>
    <w:rsid w:val="00112058"/>
    <w:rsid w:val="0011216B"/>
    <w:rsid w:val="0011226C"/>
    <w:rsid w:val="001122BA"/>
    <w:rsid w:val="0011239B"/>
    <w:rsid w:val="0011253B"/>
    <w:rsid w:val="001126DC"/>
    <w:rsid w:val="0011281F"/>
    <w:rsid w:val="00112876"/>
    <w:rsid w:val="001128BE"/>
    <w:rsid w:val="00112AAA"/>
    <w:rsid w:val="00112B07"/>
    <w:rsid w:val="00112B69"/>
    <w:rsid w:val="00112BD2"/>
    <w:rsid w:val="00112C85"/>
    <w:rsid w:val="00112CDE"/>
    <w:rsid w:val="00112DD0"/>
    <w:rsid w:val="00112E30"/>
    <w:rsid w:val="00112E55"/>
    <w:rsid w:val="00112EFF"/>
    <w:rsid w:val="00113034"/>
    <w:rsid w:val="001131D7"/>
    <w:rsid w:val="00113310"/>
    <w:rsid w:val="0011333D"/>
    <w:rsid w:val="001133AA"/>
    <w:rsid w:val="00113488"/>
    <w:rsid w:val="0011350D"/>
    <w:rsid w:val="0011367E"/>
    <w:rsid w:val="001137A7"/>
    <w:rsid w:val="00113987"/>
    <w:rsid w:val="00113B0D"/>
    <w:rsid w:val="00113D70"/>
    <w:rsid w:val="00113E62"/>
    <w:rsid w:val="00113EEE"/>
    <w:rsid w:val="0011400A"/>
    <w:rsid w:val="00114019"/>
    <w:rsid w:val="00114134"/>
    <w:rsid w:val="001143D6"/>
    <w:rsid w:val="001144BA"/>
    <w:rsid w:val="00114763"/>
    <w:rsid w:val="00114866"/>
    <w:rsid w:val="001148E4"/>
    <w:rsid w:val="00114D91"/>
    <w:rsid w:val="00114E58"/>
    <w:rsid w:val="00114F11"/>
    <w:rsid w:val="00114F3A"/>
    <w:rsid w:val="00114FE1"/>
    <w:rsid w:val="0011501A"/>
    <w:rsid w:val="0011506B"/>
    <w:rsid w:val="0011509D"/>
    <w:rsid w:val="0011511A"/>
    <w:rsid w:val="001152D3"/>
    <w:rsid w:val="0011545B"/>
    <w:rsid w:val="001155A9"/>
    <w:rsid w:val="001155C1"/>
    <w:rsid w:val="001156D1"/>
    <w:rsid w:val="001156E6"/>
    <w:rsid w:val="0011571F"/>
    <w:rsid w:val="00115766"/>
    <w:rsid w:val="00115796"/>
    <w:rsid w:val="001158F8"/>
    <w:rsid w:val="00115999"/>
    <w:rsid w:val="00115A16"/>
    <w:rsid w:val="00115A27"/>
    <w:rsid w:val="00115A8A"/>
    <w:rsid w:val="00115B12"/>
    <w:rsid w:val="00115B21"/>
    <w:rsid w:val="00115BCE"/>
    <w:rsid w:val="00115C97"/>
    <w:rsid w:val="00115CC2"/>
    <w:rsid w:val="00115D7F"/>
    <w:rsid w:val="00115EE2"/>
    <w:rsid w:val="00115FA2"/>
    <w:rsid w:val="00116119"/>
    <w:rsid w:val="0011622E"/>
    <w:rsid w:val="00116262"/>
    <w:rsid w:val="0011629A"/>
    <w:rsid w:val="001163B2"/>
    <w:rsid w:val="0011650D"/>
    <w:rsid w:val="00116748"/>
    <w:rsid w:val="0011685B"/>
    <w:rsid w:val="001168CF"/>
    <w:rsid w:val="00116A21"/>
    <w:rsid w:val="00116B61"/>
    <w:rsid w:val="00116C28"/>
    <w:rsid w:val="00116EA0"/>
    <w:rsid w:val="00116EE6"/>
    <w:rsid w:val="00116FE6"/>
    <w:rsid w:val="00117084"/>
    <w:rsid w:val="00117121"/>
    <w:rsid w:val="0011727C"/>
    <w:rsid w:val="001172AC"/>
    <w:rsid w:val="001173B4"/>
    <w:rsid w:val="00117527"/>
    <w:rsid w:val="00117723"/>
    <w:rsid w:val="001177B4"/>
    <w:rsid w:val="0011785A"/>
    <w:rsid w:val="00117A63"/>
    <w:rsid w:val="00117B8B"/>
    <w:rsid w:val="00117B9E"/>
    <w:rsid w:val="00117C05"/>
    <w:rsid w:val="00117C06"/>
    <w:rsid w:val="00117C8B"/>
    <w:rsid w:val="00117D32"/>
    <w:rsid w:val="00117E13"/>
    <w:rsid w:val="00117E24"/>
    <w:rsid w:val="0012004D"/>
    <w:rsid w:val="0012019C"/>
    <w:rsid w:val="001201A9"/>
    <w:rsid w:val="0012025E"/>
    <w:rsid w:val="00120295"/>
    <w:rsid w:val="001202A9"/>
    <w:rsid w:val="00120440"/>
    <w:rsid w:val="00120535"/>
    <w:rsid w:val="00120621"/>
    <w:rsid w:val="0012080F"/>
    <w:rsid w:val="001209BB"/>
    <w:rsid w:val="00120B99"/>
    <w:rsid w:val="00120CB8"/>
    <w:rsid w:val="00120D2A"/>
    <w:rsid w:val="00120D41"/>
    <w:rsid w:val="00120E84"/>
    <w:rsid w:val="00120F7E"/>
    <w:rsid w:val="00121157"/>
    <w:rsid w:val="00121446"/>
    <w:rsid w:val="001214B0"/>
    <w:rsid w:val="001215BC"/>
    <w:rsid w:val="001216A3"/>
    <w:rsid w:val="0012170B"/>
    <w:rsid w:val="00121840"/>
    <w:rsid w:val="001218BA"/>
    <w:rsid w:val="00121974"/>
    <w:rsid w:val="001219B3"/>
    <w:rsid w:val="00121AA7"/>
    <w:rsid w:val="00121B1C"/>
    <w:rsid w:val="00121B31"/>
    <w:rsid w:val="00121E07"/>
    <w:rsid w:val="0012214B"/>
    <w:rsid w:val="001221BD"/>
    <w:rsid w:val="0012226B"/>
    <w:rsid w:val="00122282"/>
    <w:rsid w:val="001223C9"/>
    <w:rsid w:val="001223CA"/>
    <w:rsid w:val="0012250F"/>
    <w:rsid w:val="00122905"/>
    <w:rsid w:val="00122A76"/>
    <w:rsid w:val="00122ABF"/>
    <w:rsid w:val="00122AED"/>
    <w:rsid w:val="00122C98"/>
    <w:rsid w:val="00122C9F"/>
    <w:rsid w:val="00122D0C"/>
    <w:rsid w:val="00122D54"/>
    <w:rsid w:val="00122D96"/>
    <w:rsid w:val="00122FAC"/>
    <w:rsid w:val="00122FE5"/>
    <w:rsid w:val="001230D4"/>
    <w:rsid w:val="001231EC"/>
    <w:rsid w:val="0012340F"/>
    <w:rsid w:val="00123562"/>
    <w:rsid w:val="001236A8"/>
    <w:rsid w:val="00123745"/>
    <w:rsid w:val="001238F3"/>
    <w:rsid w:val="001239FD"/>
    <w:rsid w:val="00123A54"/>
    <w:rsid w:val="00123AAC"/>
    <w:rsid w:val="00123B90"/>
    <w:rsid w:val="00123BC1"/>
    <w:rsid w:val="00123BDE"/>
    <w:rsid w:val="00123BEE"/>
    <w:rsid w:val="00123CC1"/>
    <w:rsid w:val="00123D6A"/>
    <w:rsid w:val="00123EB2"/>
    <w:rsid w:val="00123FE0"/>
    <w:rsid w:val="00123FF3"/>
    <w:rsid w:val="001240BD"/>
    <w:rsid w:val="00124115"/>
    <w:rsid w:val="0012422C"/>
    <w:rsid w:val="00124267"/>
    <w:rsid w:val="00124394"/>
    <w:rsid w:val="0012448C"/>
    <w:rsid w:val="00124549"/>
    <w:rsid w:val="0012461F"/>
    <w:rsid w:val="001246CE"/>
    <w:rsid w:val="001247CD"/>
    <w:rsid w:val="001247E1"/>
    <w:rsid w:val="001249AC"/>
    <w:rsid w:val="00124A04"/>
    <w:rsid w:val="00124A5D"/>
    <w:rsid w:val="00124A68"/>
    <w:rsid w:val="00124AA8"/>
    <w:rsid w:val="00124B72"/>
    <w:rsid w:val="00124D22"/>
    <w:rsid w:val="00124E27"/>
    <w:rsid w:val="00124E69"/>
    <w:rsid w:val="00124FDB"/>
    <w:rsid w:val="00124FF6"/>
    <w:rsid w:val="00125063"/>
    <w:rsid w:val="0012516E"/>
    <w:rsid w:val="0012532D"/>
    <w:rsid w:val="00125374"/>
    <w:rsid w:val="001253BC"/>
    <w:rsid w:val="00125494"/>
    <w:rsid w:val="001254DC"/>
    <w:rsid w:val="001257C4"/>
    <w:rsid w:val="001257D0"/>
    <w:rsid w:val="001258A2"/>
    <w:rsid w:val="00125905"/>
    <w:rsid w:val="00125950"/>
    <w:rsid w:val="001259F3"/>
    <w:rsid w:val="00125ABA"/>
    <w:rsid w:val="00125ACC"/>
    <w:rsid w:val="00125C95"/>
    <w:rsid w:val="00125CA5"/>
    <w:rsid w:val="00125D1B"/>
    <w:rsid w:val="00125D9B"/>
    <w:rsid w:val="00125E47"/>
    <w:rsid w:val="00125EF7"/>
    <w:rsid w:val="00125F69"/>
    <w:rsid w:val="0012608E"/>
    <w:rsid w:val="00126192"/>
    <w:rsid w:val="001261E6"/>
    <w:rsid w:val="001262BB"/>
    <w:rsid w:val="001262EF"/>
    <w:rsid w:val="00126375"/>
    <w:rsid w:val="0012647D"/>
    <w:rsid w:val="001265FC"/>
    <w:rsid w:val="00126791"/>
    <w:rsid w:val="00126B24"/>
    <w:rsid w:val="00126BE4"/>
    <w:rsid w:val="00126BED"/>
    <w:rsid w:val="00126C6C"/>
    <w:rsid w:val="00126D21"/>
    <w:rsid w:val="00126D67"/>
    <w:rsid w:val="001271DB"/>
    <w:rsid w:val="001271F9"/>
    <w:rsid w:val="00127252"/>
    <w:rsid w:val="0012740F"/>
    <w:rsid w:val="001274B2"/>
    <w:rsid w:val="00127506"/>
    <w:rsid w:val="0012761E"/>
    <w:rsid w:val="00127679"/>
    <w:rsid w:val="001276B3"/>
    <w:rsid w:val="00127725"/>
    <w:rsid w:val="0012776A"/>
    <w:rsid w:val="0012781A"/>
    <w:rsid w:val="0012783C"/>
    <w:rsid w:val="0012785E"/>
    <w:rsid w:val="00127898"/>
    <w:rsid w:val="00127AC3"/>
    <w:rsid w:val="00127C96"/>
    <w:rsid w:val="00127DA3"/>
    <w:rsid w:val="00127EE4"/>
    <w:rsid w:val="00127F5D"/>
    <w:rsid w:val="00127F7F"/>
    <w:rsid w:val="00127FAB"/>
    <w:rsid w:val="00130030"/>
    <w:rsid w:val="0013006D"/>
    <w:rsid w:val="001300D4"/>
    <w:rsid w:val="001300FF"/>
    <w:rsid w:val="001301E0"/>
    <w:rsid w:val="00130237"/>
    <w:rsid w:val="00130247"/>
    <w:rsid w:val="0013025C"/>
    <w:rsid w:val="00130276"/>
    <w:rsid w:val="00130291"/>
    <w:rsid w:val="001302B6"/>
    <w:rsid w:val="001303A2"/>
    <w:rsid w:val="001303C8"/>
    <w:rsid w:val="00130545"/>
    <w:rsid w:val="00130572"/>
    <w:rsid w:val="00130578"/>
    <w:rsid w:val="001307DD"/>
    <w:rsid w:val="00130827"/>
    <w:rsid w:val="0013085D"/>
    <w:rsid w:val="001309D3"/>
    <w:rsid w:val="00130A00"/>
    <w:rsid w:val="00130A2F"/>
    <w:rsid w:val="00130BB6"/>
    <w:rsid w:val="00130BF3"/>
    <w:rsid w:val="00130C3B"/>
    <w:rsid w:val="00130C59"/>
    <w:rsid w:val="00130D41"/>
    <w:rsid w:val="00130D58"/>
    <w:rsid w:val="00130DAC"/>
    <w:rsid w:val="00130DB5"/>
    <w:rsid w:val="00130F93"/>
    <w:rsid w:val="00130FBB"/>
    <w:rsid w:val="001310E0"/>
    <w:rsid w:val="00131136"/>
    <w:rsid w:val="00131239"/>
    <w:rsid w:val="00131257"/>
    <w:rsid w:val="001314F0"/>
    <w:rsid w:val="0013168E"/>
    <w:rsid w:val="001316A8"/>
    <w:rsid w:val="001318C0"/>
    <w:rsid w:val="001318CB"/>
    <w:rsid w:val="00131988"/>
    <w:rsid w:val="00131D07"/>
    <w:rsid w:val="00131D27"/>
    <w:rsid w:val="00131DE5"/>
    <w:rsid w:val="00131E47"/>
    <w:rsid w:val="00131EA7"/>
    <w:rsid w:val="00131F2F"/>
    <w:rsid w:val="00131FAD"/>
    <w:rsid w:val="00132049"/>
    <w:rsid w:val="0013207A"/>
    <w:rsid w:val="0013221B"/>
    <w:rsid w:val="00132258"/>
    <w:rsid w:val="00132290"/>
    <w:rsid w:val="00132291"/>
    <w:rsid w:val="00132447"/>
    <w:rsid w:val="001325E3"/>
    <w:rsid w:val="0013264C"/>
    <w:rsid w:val="00132992"/>
    <w:rsid w:val="001329E8"/>
    <w:rsid w:val="00132AAD"/>
    <w:rsid w:val="00132B6C"/>
    <w:rsid w:val="00132CB7"/>
    <w:rsid w:val="00132CF0"/>
    <w:rsid w:val="00132D3C"/>
    <w:rsid w:val="00132E5D"/>
    <w:rsid w:val="00132E71"/>
    <w:rsid w:val="00132E81"/>
    <w:rsid w:val="00132F2A"/>
    <w:rsid w:val="00132FB4"/>
    <w:rsid w:val="00132FDC"/>
    <w:rsid w:val="0013307E"/>
    <w:rsid w:val="00133177"/>
    <w:rsid w:val="001331A1"/>
    <w:rsid w:val="001331AD"/>
    <w:rsid w:val="0013332E"/>
    <w:rsid w:val="0013343F"/>
    <w:rsid w:val="00133589"/>
    <w:rsid w:val="00133C27"/>
    <w:rsid w:val="00133C4F"/>
    <w:rsid w:val="00133CAF"/>
    <w:rsid w:val="00133E07"/>
    <w:rsid w:val="00133E8E"/>
    <w:rsid w:val="00133F26"/>
    <w:rsid w:val="001340E3"/>
    <w:rsid w:val="001342B9"/>
    <w:rsid w:val="0013435B"/>
    <w:rsid w:val="001344D5"/>
    <w:rsid w:val="0013451B"/>
    <w:rsid w:val="001345CB"/>
    <w:rsid w:val="001345DF"/>
    <w:rsid w:val="00134793"/>
    <w:rsid w:val="001347F9"/>
    <w:rsid w:val="00134A48"/>
    <w:rsid w:val="00134A67"/>
    <w:rsid w:val="00134B16"/>
    <w:rsid w:val="00134C72"/>
    <w:rsid w:val="00134EF4"/>
    <w:rsid w:val="00134F49"/>
    <w:rsid w:val="0013503F"/>
    <w:rsid w:val="00135052"/>
    <w:rsid w:val="001351E4"/>
    <w:rsid w:val="001353D3"/>
    <w:rsid w:val="00135570"/>
    <w:rsid w:val="0013557B"/>
    <w:rsid w:val="001355E9"/>
    <w:rsid w:val="00135647"/>
    <w:rsid w:val="00135838"/>
    <w:rsid w:val="001358CD"/>
    <w:rsid w:val="001358DB"/>
    <w:rsid w:val="001358E6"/>
    <w:rsid w:val="00135A5A"/>
    <w:rsid w:val="00135A70"/>
    <w:rsid w:val="00135C3B"/>
    <w:rsid w:val="00135D84"/>
    <w:rsid w:val="0013608D"/>
    <w:rsid w:val="001360B0"/>
    <w:rsid w:val="00136206"/>
    <w:rsid w:val="001364EC"/>
    <w:rsid w:val="00136849"/>
    <w:rsid w:val="001369DF"/>
    <w:rsid w:val="00136ABB"/>
    <w:rsid w:val="00136B67"/>
    <w:rsid w:val="00136D92"/>
    <w:rsid w:val="00136F47"/>
    <w:rsid w:val="0013724A"/>
    <w:rsid w:val="00137346"/>
    <w:rsid w:val="0013741E"/>
    <w:rsid w:val="0013752E"/>
    <w:rsid w:val="0013757E"/>
    <w:rsid w:val="00137699"/>
    <w:rsid w:val="00137993"/>
    <w:rsid w:val="001379BC"/>
    <w:rsid w:val="00137A44"/>
    <w:rsid w:val="00137BCC"/>
    <w:rsid w:val="00137C3D"/>
    <w:rsid w:val="00137EC7"/>
    <w:rsid w:val="00137FA7"/>
    <w:rsid w:val="00137FDA"/>
    <w:rsid w:val="001400E0"/>
    <w:rsid w:val="0014013E"/>
    <w:rsid w:val="0014037E"/>
    <w:rsid w:val="0014065B"/>
    <w:rsid w:val="001407CE"/>
    <w:rsid w:val="001407D0"/>
    <w:rsid w:val="0014080D"/>
    <w:rsid w:val="0014086D"/>
    <w:rsid w:val="001408C8"/>
    <w:rsid w:val="00140B45"/>
    <w:rsid w:val="00140B89"/>
    <w:rsid w:val="00140BBB"/>
    <w:rsid w:val="00140C68"/>
    <w:rsid w:val="00140CC7"/>
    <w:rsid w:val="00140D31"/>
    <w:rsid w:val="00141094"/>
    <w:rsid w:val="001410AC"/>
    <w:rsid w:val="001411E2"/>
    <w:rsid w:val="00141239"/>
    <w:rsid w:val="00141287"/>
    <w:rsid w:val="001412CC"/>
    <w:rsid w:val="0014136A"/>
    <w:rsid w:val="00141389"/>
    <w:rsid w:val="0014172C"/>
    <w:rsid w:val="00141753"/>
    <w:rsid w:val="00141834"/>
    <w:rsid w:val="00141C06"/>
    <w:rsid w:val="00141D32"/>
    <w:rsid w:val="00141D71"/>
    <w:rsid w:val="00141D8E"/>
    <w:rsid w:val="00141DE2"/>
    <w:rsid w:val="00141E6E"/>
    <w:rsid w:val="00141E9B"/>
    <w:rsid w:val="00141EE0"/>
    <w:rsid w:val="00141F02"/>
    <w:rsid w:val="001421FF"/>
    <w:rsid w:val="00142281"/>
    <w:rsid w:val="0014237A"/>
    <w:rsid w:val="00142402"/>
    <w:rsid w:val="00142578"/>
    <w:rsid w:val="001426D1"/>
    <w:rsid w:val="00142701"/>
    <w:rsid w:val="00142968"/>
    <w:rsid w:val="001429F6"/>
    <w:rsid w:val="00142BB0"/>
    <w:rsid w:val="00142E06"/>
    <w:rsid w:val="00142E4F"/>
    <w:rsid w:val="00142E61"/>
    <w:rsid w:val="00142F0E"/>
    <w:rsid w:val="00142F78"/>
    <w:rsid w:val="00143023"/>
    <w:rsid w:val="00143121"/>
    <w:rsid w:val="001431D7"/>
    <w:rsid w:val="0014329D"/>
    <w:rsid w:val="00143615"/>
    <w:rsid w:val="00143782"/>
    <w:rsid w:val="0014378C"/>
    <w:rsid w:val="00143894"/>
    <w:rsid w:val="001438D8"/>
    <w:rsid w:val="0014390E"/>
    <w:rsid w:val="00143A7F"/>
    <w:rsid w:val="00143A8A"/>
    <w:rsid w:val="00143AB1"/>
    <w:rsid w:val="00143C7A"/>
    <w:rsid w:val="00143F1F"/>
    <w:rsid w:val="00143F86"/>
    <w:rsid w:val="001440F5"/>
    <w:rsid w:val="0014439D"/>
    <w:rsid w:val="0014439E"/>
    <w:rsid w:val="0014459D"/>
    <w:rsid w:val="0014465D"/>
    <w:rsid w:val="0014468E"/>
    <w:rsid w:val="001446FE"/>
    <w:rsid w:val="0014476B"/>
    <w:rsid w:val="001448BA"/>
    <w:rsid w:val="0014497E"/>
    <w:rsid w:val="00144B80"/>
    <w:rsid w:val="00144BB5"/>
    <w:rsid w:val="00144C25"/>
    <w:rsid w:val="00144C69"/>
    <w:rsid w:val="00144D67"/>
    <w:rsid w:val="00144D94"/>
    <w:rsid w:val="00144DC3"/>
    <w:rsid w:val="00144DDD"/>
    <w:rsid w:val="00144E44"/>
    <w:rsid w:val="00145149"/>
    <w:rsid w:val="00145271"/>
    <w:rsid w:val="001452C2"/>
    <w:rsid w:val="001452E1"/>
    <w:rsid w:val="001452EF"/>
    <w:rsid w:val="00145455"/>
    <w:rsid w:val="00145699"/>
    <w:rsid w:val="00145774"/>
    <w:rsid w:val="00145793"/>
    <w:rsid w:val="00145979"/>
    <w:rsid w:val="0014598E"/>
    <w:rsid w:val="001459FF"/>
    <w:rsid w:val="00145C20"/>
    <w:rsid w:val="00145CF8"/>
    <w:rsid w:val="00145DE1"/>
    <w:rsid w:val="00145DFD"/>
    <w:rsid w:val="00145E4D"/>
    <w:rsid w:val="00145FEB"/>
    <w:rsid w:val="00145FF9"/>
    <w:rsid w:val="0014606F"/>
    <w:rsid w:val="001460EB"/>
    <w:rsid w:val="0014622D"/>
    <w:rsid w:val="00146362"/>
    <w:rsid w:val="001463CF"/>
    <w:rsid w:val="001465CF"/>
    <w:rsid w:val="00146840"/>
    <w:rsid w:val="0014686B"/>
    <w:rsid w:val="00146AD8"/>
    <w:rsid w:val="00146DA9"/>
    <w:rsid w:val="00146E79"/>
    <w:rsid w:val="00146E8F"/>
    <w:rsid w:val="0014701D"/>
    <w:rsid w:val="001470C2"/>
    <w:rsid w:val="0014722D"/>
    <w:rsid w:val="00147261"/>
    <w:rsid w:val="001473C0"/>
    <w:rsid w:val="001473F6"/>
    <w:rsid w:val="0014757A"/>
    <w:rsid w:val="001475D7"/>
    <w:rsid w:val="001475F3"/>
    <w:rsid w:val="00147611"/>
    <w:rsid w:val="001476C2"/>
    <w:rsid w:val="00147705"/>
    <w:rsid w:val="001477C4"/>
    <w:rsid w:val="00147931"/>
    <w:rsid w:val="001479D3"/>
    <w:rsid w:val="00147A31"/>
    <w:rsid w:val="00147A33"/>
    <w:rsid w:val="00147A8A"/>
    <w:rsid w:val="00147A91"/>
    <w:rsid w:val="00147C00"/>
    <w:rsid w:val="00147C60"/>
    <w:rsid w:val="00147CEC"/>
    <w:rsid w:val="00147D58"/>
    <w:rsid w:val="00147F87"/>
    <w:rsid w:val="001500B0"/>
    <w:rsid w:val="001500F8"/>
    <w:rsid w:val="00150246"/>
    <w:rsid w:val="0015062C"/>
    <w:rsid w:val="0015065D"/>
    <w:rsid w:val="00150679"/>
    <w:rsid w:val="0015076D"/>
    <w:rsid w:val="001507C6"/>
    <w:rsid w:val="00150842"/>
    <w:rsid w:val="00150AA6"/>
    <w:rsid w:val="00150B1C"/>
    <w:rsid w:val="00150C8A"/>
    <w:rsid w:val="00150FA5"/>
    <w:rsid w:val="00151111"/>
    <w:rsid w:val="00151123"/>
    <w:rsid w:val="001511B2"/>
    <w:rsid w:val="001513C4"/>
    <w:rsid w:val="001513CB"/>
    <w:rsid w:val="00151410"/>
    <w:rsid w:val="001514B2"/>
    <w:rsid w:val="001515C3"/>
    <w:rsid w:val="0015175C"/>
    <w:rsid w:val="0015187A"/>
    <w:rsid w:val="001518BE"/>
    <w:rsid w:val="0015198C"/>
    <w:rsid w:val="00151991"/>
    <w:rsid w:val="00151BE3"/>
    <w:rsid w:val="00151C56"/>
    <w:rsid w:val="00151CB7"/>
    <w:rsid w:val="00151D13"/>
    <w:rsid w:val="00151D6E"/>
    <w:rsid w:val="00151D91"/>
    <w:rsid w:val="00151EC5"/>
    <w:rsid w:val="00151F33"/>
    <w:rsid w:val="001520FF"/>
    <w:rsid w:val="00152171"/>
    <w:rsid w:val="001522D5"/>
    <w:rsid w:val="0015239F"/>
    <w:rsid w:val="0015241F"/>
    <w:rsid w:val="00152679"/>
    <w:rsid w:val="0015269B"/>
    <w:rsid w:val="00152847"/>
    <w:rsid w:val="00152923"/>
    <w:rsid w:val="001529D2"/>
    <w:rsid w:val="00152A65"/>
    <w:rsid w:val="00152AC8"/>
    <w:rsid w:val="00152CD0"/>
    <w:rsid w:val="00152D36"/>
    <w:rsid w:val="00152E09"/>
    <w:rsid w:val="00152F07"/>
    <w:rsid w:val="00153026"/>
    <w:rsid w:val="00153045"/>
    <w:rsid w:val="001531E3"/>
    <w:rsid w:val="00153214"/>
    <w:rsid w:val="00153233"/>
    <w:rsid w:val="00153401"/>
    <w:rsid w:val="00153407"/>
    <w:rsid w:val="001534A1"/>
    <w:rsid w:val="0015383A"/>
    <w:rsid w:val="00153867"/>
    <w:rsid w:val="00153A4D"/>
    <w:rsid w:val="00153B4C"/>
    <w:rsid w:val="00153BAE"/>
    <w:rsid w:val="00153BE4"/>
    <w:rsid w:val="00153C00"/>
    <w:rsid w:val="00153E9C"/>
    <w:rsid w:val="00153FE3"/>
    <w:rsid w:val="00154049"/>
    <w:rsid w:val="00154055"/>
    <w:rsid w:val="001540A0"/>
    <w:rsid w:val="00154352"/>
    <w:rsid w:val="001545DE"/>
    <w:rsid w:val="00154863"/>
    <w:rsid w:val="00154955"/>
    <w:rsid w:val="0015496A"/>
    <w:rsid w:val="001549F5"/>
    <w:rsid w:val="00154A80"/>
    <w:rsid w:val="00154B8C"/>
    <w:rsid w:val="00154C0A"/>
    <w:rsid w:val="00154C39"/>
    <w:rsid w:val="00154D4A"/>
    <w:rsid w:val="00154FB0"/>
    <w:rsid w:val="00154FBD"/>
    <w:rsid w:val="00155114"/>
    <w:rsid w:val="001551B5"/>
    <w:rsid w:val="001551BB"/>
    <w:rsid w:val="0015531A"/>
    <w:rsid w:val="001559F2"/>
    <w:rsid w:val="001559F5"/>
    <w:rsid w:val="00155C4A"/>
    <w:rsid w:val="00155C63"/>
    <w:rsid w:val="00155D35"/>
    <w:rsid w:val="00155D54"/>
    <w:rsid w:val="00155D57"/>
    <w:rsid w:val="00155D5C"/>
    <w:rsid w:val="00155EF3"/>
    <w:rsid w:val="00155F29"/>
    <w:rsid w:val="0015603D"/>
    <w:rsid w:val="00156292"/>
    <w:rsid w:val="001562AE"/>
    <w:rsid w:val="00156339"/>
    <w:rsid w:val="001563B7"/>
    <w:rsid w:val="0015643A"/>
    <w:rsid w:val="0015677C"/>
    <w:rsid w:val="001567EE"/>
    <w:rsid w:val="001569A6"/>
    <w:rsid w:val="00156ADB"/>
    <w:rsid w:val="00156B04"/>
    <w:rsid w:val="00156B1C"/>
    <w:rsid w:val="00156B6D"/>
    <w:rsid w:val="00156C05"/>
    <w:rsid w:val="00156C2E"/>
    <w:rsid w:val="00156C47"/>
    <w:rsid w:val="00156E51"/>
    <w:rsid w:val="00156F7D"/>
    <w:rsid w:val="0015700A"/>
    <w:rsid w:val="0015700C"/>
    <w:rsid w:val="00157040"/>
    <w:rsid w:val="0015712A"/>
    <w:rsid w:val="00157143"/>
    <w:rsid w:val="0015722C"/>
    <w:rsid w:val="001573B3"/>
    <w:rsid w:val="00157411"/>
    <w:rsid w:val="00157423"/>
    <w:rsid w:val="00157438"/>
    <w:rsid w:val="001574BC"/>
    <w:rsid w:val="001574D4"/>
    <w:rsid w:val="001575C7"/>
    <w:rsid w:val="001576CC"/>
    <w:rsid w:val="00157968"/>
    <w:rsid w:val="00157A11"/>
    <w:rsid w:val="00157CBA"/>
    <w:rsid w:val="00157DCE"/>
    <w:rsid w:val="00157E14"/>
    <w:rsid w:val="00160341"/>
    <w:rsid w:val="00160386"/>
    <w:rsid w:val="00160464"/>
    <w:rsid w:val="001604CD"/>
    <w:rsid w:val="00160659"/>
    <w:rsid w:val="0016071D"/>
    <w:rsid w:val="00160990"/>
    <w:rsid w:val="001609ED"/>
    <w:rsid w:val="00160A95"/>
    <w:rsid w:val="00160BC0"/>
    <w:rsid w:val="00160C3B"/>
    <w:rsid w:val="00160D15"/>
    <w:rsid w:val="00160DDF"/>
    <w:rsid w:val="00160E0F"/>
    <w:rsid w:val="00160E81"/>
    <w:rsid w:val="00160F80"/>
    <w:rsid w:val="00160FC8"/>
    <w:rsid w:val="00160FD1"/>
    <w:rsid w:val="00161098"/>
    <w:rsid w:val="00161146"/>
    <w:rsid w:val="001613D3"/>
    <w:rsid w:val="001613ED"/>
    <w:rsid w:val="0016142A"/>
    <w:rsid w:val="0016143D"/>
    <w:rsid w:val="0016148F"/>
    <w:rsid w:val="0016151C"/>
    <w:rsid w:val="00161548"/>
    <w:rsid w:val="0016154C"/>
    <w:rsid w:val="00161707"/>
    <w:rsid w:val="001617D0"/>
    <w:rsid w:val="00161819"/>
    <w:rsid w:val="00161BE1"/>
    <w:rsid w:val="00161C19"/>
    <w:rsid w:val="001620B4"/>
    <w:rsid w:val="001621B1"/>
    <w:rsid w:val="00162209"/>
    <w:rsid w:val="001622F7"/>
    <w:rsid w:val="0016232E"/>
    <w:rsid w:val="00162450"/>
    <w:rsid w:val="0016250A"/>
    <w:rsid w:val="00162681"/>
    <w:rsid w:val="00162785"/>
    <w:rsid w:val="00162812"/>
    <w:rsid w:val="0016282D"/>
    <w:rsid w:val="00162A82"/>
    <w:rsid w:val="00162D10"/>
    <w:rsid w:val="00162E47"/>
    <w:rsid w:val="00162E71"/>
    <w:rsid w:val="00162EE4"/>
    <w:rsid w:val="00163028"/>
    <w:rsid w:val="001630E4"/>
    <w:rsid w:val="001632DA"/>
    <w:rsid w:val="00163361"/>
    <w:rsid w:val="00163428"/>
    <w:rsid w:val="001635E6"/>
    <w:rsid w:val="001636B3"/>
    <w:rsid w:val="00163831"/>
    <w:rsid w:val="00163973"/>
    <w:rsid w:val="00163B4F"/>
    <w:rsid w:val="00163B75"/>
    <w:rsid w:val="00163BC5"/>
    <w:rsid w:val="00163BD3"/>
    <w:rsid w:val="00163D8F"/>
    <w:rsid w:val="00163F16"/>
    <w:rsid w:val="00163F4B"/>
    <w:rsid w:val="00163F51"/>
    <w:rsid w:val="00163F78"/>
    <w:rsid w:val="00163F80"/>
    <w:rsid w:val="00164058"/>
    <w:rsid w:val="0016408F"/>
    <w:rsid w:val="0016420E"/>
    <w:rsid w:val="0016429B"/>
    <w:rsid w:val="0016454E"/>
    <w:rsid w:val="00164652"/>
    <w:rsid w:val="001646DA"/>
    <w:rsid w:val="00164747"/>
    <w:rsid w:val="00164791"/>
    <w:rsid w:val="001648F8"/>
    <w:rsid w:val="001649A9"/>
    <w:rsid w:val="001649DA"/>
    <w:rsid w:val="00164BD9"/>
    <w:rsid w:val="00164F9F"/>
    <w:rsid w:val="001651AA"/>
    <w:rsid w:val="00165207"/>
    <w:rsid w:val="001653FA"/>
    <w:rsid w:val="00165433"/>
    <w:rsid w:val="0016551D"/>
    <w:rsid w:val="001655D4"/>
    <w:rsid w:val="00165679"/>
    <w:rsid w:val="0016587F"/>
    <w:rsid w:val="00165930"/>
    <w:rsid w:val="00165ACB"/>
    <w:rsid w:val="00165B44"/>
    <w:rsid w:val="00165DA3"/>
    <w:rsid w:val="00165F5D"/>
    <w:rsid w:val="0016613D"/>
    <w:rsid w:val="001661DF"/>
    <w:rsid w:val="00166267"/>
    <w:rsid w:val="00166596"/>
    <w:rsid w:val="001665A0"/>
    <w:rsid w:val="001666A7"/>
    <w:rsid w:val="001666B1"/>
    <w:rsid w:val="001668CF"/>
    <w:rsid w:val="00166A67"/>
    <w:rsid w:val="00166B5E"/>
    <w:rsid w:val="00166E1B"/>
    <w:rsid w:val="00166E57"/>
    <w:rsid w:val="00166E60"/>
    <w:rsid w:val="00166FFA"/>
    <w:rsid w:val="00167226"/>
    <w:rsid w:val="001672B3"/>
    <w:rsid w:val="001672D3"/>
    <w:rsid w:val="001674DC"/>
    <w:rsid w:val="0016755D"/>
    <w:rsid w:val="001677F8"/>
    <w:rsid w:val="001678E7"/>
    <w:rsid w:val="0016794A"/>
    <w:rsid w:val="00167977"/>
    <w:rsid w:val="00167C6A"/>
    <w:rsid w:val="00167D09"/>
    <w:rsid w:val="00167D32"/>
    <w:rsid w:val="00167D7A"/>
    <w:rsid w:val="00167DA6"/>
    <w:rsid w:val="00170052"/>
    <w:rsid w:val="00170459"/>
    <w:rsid w:val="001704EF"/>
    <w:rsid w:val="00170555"/>
    <w:rsid w:val="00170785"/>
    <w:rsid w:val="001707ED"/>
    <w:rsid w:val="001709E0"/>
    <w:rsid w:val="00170A55"/>
    <w:rsid w:val="00170B63"/>
    <w:rsid w:val="00170D0D"/>
    <w:rsid w:val="00170DD4"/>
    <w:rsid w:val="00170DFC"/>
    <w:rsid w:val="00170E0F"/>
    <w:rsid w:val="00170E78"/>
    <w:rsid w:val="00171016"/>
    <w:rsid w:val="001711CA"/>
    <w:rsid w:val="001712C8"/>
    <w:rsid w:val="0017160F"/>
    <w:rsid w:val="001716D5"/>
    <w:rsid w:val="00171879"/>
    <w:rsid w:val="001718DF"/>
    <w:rsid w:val="00171A65"/>
    <w:rsid w:val="00171B02"/>
    <w:rsid w:val="00171B04"/>
    <w:rsid w:val="00171BD3"/>
    <w:rsid w:val="00171BFB"/>
    <w:rsid w:val="00171C57"/>
    <w:rsid w:val="00171D37"/>
    <w:rsid w:val="00171DB7"/>
    <w:rsid w:val="00171ECC"/>
    <w:rsid w:val="00171EED"/>
    <w:rsid w:val="00172021"/>
    <w:rsid w:val="0017218E"/>
    <w:rsid w:val="00172848"/>
    <w:rsid w:val="00172C3A"/>
    <w:rsid w:val="00172D47"/>
    <w:rsid w:val="00172DDB"/>
    <w:rsid w:val="00172DF2"/>
    <w:rsid w:val="00172EEF"/>
    <w:rsid w:val="00172F8D"/>
    <w:rsid w:val="00173181"/>
    <w:rsid w:val="0017326E"/>
    <w:rsid w:val="00173393"/>
    <w:rsid w:val="0017341E"/>
    <w:rsid w:val="00173465"/>
    <w:rsid w:val="001734B8"/>
    <w:rsid w:val="00173507"/>
    <w:rsid w:val="0017381A"/>
    <w:rsid w:val="001739B6"/>
    <w:rsid w:val="00173A3F"/>
    <w:rsid w:val="00173B33"/>
    <w:rsid w:val="00173B58"/>
    <w:rsid w:val="00173BF4"/>
    <w:rsid w:val="00173D18"/>
    <w:rsid w:val="00173D38"/>
    <w:rsid w:val="00173E56"/>
    <w:rsid w:val="00173F2B"/>
    <w:rsid w:val="00174068"/>
    <w:rsid w:val="00174069"/>
    <w:rsid w:val="00174128"/>
    <w:rsid w:val="001741D4"/>
    <w:rsid w:val="00174237"/>
    <w:rsid w:val="0017425A"/>
    <w:rsid w:val="00174356"/>
    <w:rsid w:val="00174367"/>
    <w:rsid w:val="0017439C"/>
    <w:rsid w:val="00174500"/>
    <w:rsid w:val="0017463B"/>
    <w:rsid w:val="00174684"/>
    <w:rsid w:val="00174889"/>
    <w:rsid w:val="001748E6"/>
    <w:rsid w:val="00174C65"/>
    <w:rsid w:val="00174CD4"/>
    <w:rsid w:val="00174D8B"/>
    <w:rsid w:val="00174E8E"/>
    <w:rsid w:val="00174ED6"/>
    <w:rsid w:val="0017521B"/>
    <w:rsid w:val="001753BD"/>
    <w:rsid w:val="001754F5"/>
    <w:rsid w:val="001755A4"/>
    <w:rsid w:val="001756B0"/>
    <w:rsid w:val="001756D3"/>
    <w:rsid w:val="00175B24"/>
    <w:rsid w:val="00175B77"/>
    <w:rsid w:val="00175B85"/>
    <w:rsid w:val="00175BAF"/>
    <w:rsid w:val="00175BBC"/>
    <w:rsid w:val="00175BD6"/>
    <w:rsid w:val="00175CAA"/>
    <w:rsid w:val="00175D2C"/>
    <w:rsid w:val="00175DAD"/>
    <w:rsid w:val="00175E6C"/>
    <w:rsid w:val="00175E77"/>
    <w:rsid w:val="00175EBC"/>
    <w:rsid w:val="001760DC"/>
    <w:rsid w:val="001761DC"/>
    <w:rsid w:val="00176461"/>
    <w:rsid w:val="00176476"/>
    <w:rsid w:val="001765E3"/>
    <w:rsid w:val="0017660F"/>
    <w:rsid w:val="0017674D"/>
    <w:rsid w:val="00176883"/>
    <w:rsid w:val="001768DF"/>
    <w:rsid w:val="00176AA3"/>
    <w:rsid w:val="00176B97"/>
    <w:rsid w:val="00176C18"/>
    <w:rsid w:val="00176C46"/>
    <w:rsid w:val="00176CF4"/>
    <w:rsid w:val="00177027"/>
    <w:rsid w:val="0017706E"/>
    <w:rsid w:val="001770BC"/>
    <w:rsid w:val="0017711D"/>
    <w:rsid w:val="00177196"/>
    <w:rsid w:val="001771CE"/>
    <w:rsid w:val="0017725D"/>
    <w:rsid w:val="0017728A"/>
    <w:rsid w:val="0017741B"/>
    <w:rsid w:val="00177427"/>
    <w:rsid w:val="001774F8"/>
    <w:rsid w:val="001777C9"/>
    <w:rsid w:val="001777D9"/>
    <w:rsid w:val="001779B2"/>
    <w:rsid w:val="00177B31"/>
    <w:rsid w:val="00177C49"/>
    <w:rsid w:val="00177D43"/>
    <w:rsid w:val="00177D76"/>
    <w:rsid w:val="00177E59"/>
    <w:rsid w:val="00177E9F"/>
    <w:rsid w:val="00177F88"/>
    <w:rsid w:val="001802E8"/>
    <w:rsid w:val="0018040D"/>
    <w:rsid w:val="001805B1"/>
    <w:rsid w:val="001805FF"/>
    <w:rsid w:val="0018064C"/>
    <w:rsid w:val="0018067F"/>
    <w:rsid w:val="001807F8"/>
    <w:rsid w:val="00180938"/>
    <w:rsid w:val="00180A73"/>
    <w:rsid w:val="00180B6B"/>
    <w:rsid w:val="00180DF2"/>
    <w:rsid w:val="00180EC9"/>
    <w:rsid w:val="00180EEF"/>
    <w:rsid w:val="0018106F"/>
    <w:rsid w:val="001810C9"/>
    <w:rsid w:val="00181342"/>
    <w:rsid w:val="0018136C"/>
    <w:rsid w:val="001814E2"/>
    <w:rsid w:val="0018155D"/>
    <w:rsid w:val="001815FA"/>
    <w:rsid w:val="001817A1"/>
    <w:rsid w:val="001817EF"/>
    <w:rsid w:val="00181839"/>
    <w:rsid w:val="0018199B"/>
    <w:rsid w:val="0018199E"/>
    <w:rsid w:val="001819B8"/>
    <w:rsid w:val="00181A9F"/>
    <w:rsid w:val="00181BA7"/>
    <w:rsid w:val="00181BDB"/>
    <w:rsid w:val="00181BE7"/>
    <w:rsid w:val="00181DC4"/>
    <w:rsid w:val="00181DFD"/>
    <w:rsid w:val="0018233F"/>
    <w:rsid w:val="001823CC"/>
    <w:rsid w:val="001824CB"/>
    <w:rsid w:val="001825CB"/>
    <w:rsid w:val="001829FC"/>
    <w:rsid w:val="00182F52"/>
    <w:rsid w:val="00183161"/>
    <w:rsid w:val="00183614"/>
    <w:rsid w:val="001836EB"/>
    <w:rsid w:val="0018373D"/>
    <w:rsid w:val="00183B40"/>
    <w:rsid w:val="00183B86"/>
    <w:rsid w:val="00183BD6"/>
    <w:rsid w:val="00183C35"/>
    <w:rsid w:val="00183CE9"/>
    <w:rsid w:val="00183D2F"/>
    <w:rsid w:val="00183D86"/>
    <w:rsid w:val="00183E09"/>
    <w:rsid w:val="00183E27"/>
    <w:rsid w:val="00183E3E"/>
    <w:rsid w:val="00184175"/>
    <w:rsid w:val="001841B6"/>
    <w:rsid w:val="001841C5"/>
    <w:rsid w:val="00184214"/>
    <w:rsid w:val="0018421B"/>
    <w:rsid w:val="0018458E"/>
    <w:rsid w:val="0018467E"/>
    <w:rsid w:val="001846D2"/>
    <w:rsid w:val="00184796"/>
    <w:rsid w:val="0018482D"/>
    <w:rsid w:val="001848D0"/>
    <w:rsid w:val="0018493E"/>
    <w:rsid w:val="00184BDE"/>
    <w:rsid w:val="00184C2F"/>
    <w:rsid w:val="00184C75"/>
    <w:rsid w:val="00184CA8"/>
    <w:rsid w:val="00184ECD"/>
    <w:rsid w:val="00184F7F"/>
    <w:rsid w:val="00184FAE"/>
    <w:rsid w:val="00185057"/>
    <w:rsid w:val="00185091"/>
    <w:rsid w:val="001850B2"/>
    <w:rsid w:val="001850C7"/>
    <w:rsid w:val="00185303"/>
    <w:rsid w:val="0018538C"/>
    <w:rsid w:val="001854C4"/>
    <w:rsid w:val="00185765"/>
    <w:rsid w:val="001857D9"/>
    <w:rsid w:val="00185C4B"/>
    <w:rsid w:val="00185CCE"/>
    <w:rsid w:val="00185DD7"/>
    <w:rsid w:val="00185DDE"/>
    <w:rsid w:val="00185E7B"/>
    <w:rsid w:val="00185F02"/>
    <w:rsid w:val="00186100"/>
    <w:rsid w:val="001862C0"/>
    <w:rsid w:val="0018635E"/>
    <w:rsid w:val="001863BD"/>
    <w:rsid w:val="001863C2"/>
    <w:rsid w:val="00186484"/>
    <w:rsid w:val="001864AB"/>
    <w:rsid w:val="001864CF"/>
    <w:rsid w:val="00186657"/>
    <w:rsid w:val="0018672A"/>
    <w:rsid w:val="00186817"/>
    <w:rsid w:val="0018684E"/>
    <w:rsid w:val="0018696A"/>
    <w:rsid w:val="00186A6E"/>
    <w:rsid w:val="00186AA8"/>
    <w:rsid w:val="00186ABB"/>
    <w:rsid w:val="00186B7E"/>
    <w:rsid w:val="00186CE4"/>
    <w:rsid w:val="00186D7D"/>
    <w:rsid w:val="00186E53"/>
    <w:rsid w:val="00186EAC"/>
    <w:rsid w:val="00186ED1"/>
    <w:rsid w:val="00186F18"/>
    <w:rsid w:val="001870A7"/>
    <w:rsid w:val="00187104"/>
    <w:rsid w:val="00187127"/>
    <w:rsid w:val="0018723A"/>
    <w:rsid w:val="00187262"/>
    <w:rsid w:val="001872B5"/>
    <w:rsid w:val="001872EA"/>
    <w:rsid w:val="001872F1"/>
    <w:rsid w:val="0018743F"/>
    <w:rsid w:val="00187468"/>
    <w:rsid w:val="00187569"/>
    <w:rsid w:val="0018762D"/>
    <w:rsid w:val="00187858"/>
    <w:rsid w:val="00187888"/>
    <w:rsid w:val="00187A45"/>
    <w:rsid w:val="00187A67"/>
    <w:rsid w:val="00187B51"/>
    <w:rsid w:val="00187B75"/>
    <w:rsid w:val="00187CFC"/>
    <w:rsid w:val="00190081"/>
    <w:rsid w:val="00190089"/>
    <w:rsid w:val="0019026C"/>
    <w:rsid w:val="001902FA"/>
    <w:rsid w:val="00190318"/>
    <w:rsid w:val="0019034A"/>
    <w:rsid w:val="001904A2"/>
    <w:rsid w:val="001906D5"/>
    <w:rsid w:val="00190725"/>
    <w:rsid w:val="0019097C"/>
    <w:rsid w:val="00190A4A"/>
    <w:rsid w:val="00190BD7"/>
    <w:rsid w:val="00190C5B"/>
    <w:rsid w:val="00190EBF"/>
    <w:rsid w:val="00190F4C"/>
    <w:rsid w:val="00190F84"/>
    <w:rsid w:val="00190FE2"/>
    <w:rsid w:val="0019101D"/>
    <w:rsid w:val="001911B0"/>
    <w:rsid w:val="0019133C"/>
    <w:rsid w:val="00191387"/>
    <w:rsid w:val="00191420"/>
    <w:rsid w:val="0019142A"/>
    <w:rsid w:val="0019165F"/>
    <w:rsid w:val="00191868"/>
    <w:rsid w:val="001918A8"/>
    <w:rsid w:val="001918C0"/>
    <w:rsid w:val="001918FC"/>
    <w:rsid w:val="00191928"/>
    <w:rsid w:val="0019193D"/>
    <w:rsid w:val="001919C1"/>
    <w:rsid w:val="00191B19"/>
    <w:rsid w:val="00191C11"/>
    <w:rsid w:val="00191D16"/>
    <w:rsid w:val="00191F78"/>
    <w:rsid w:val="00192015"/>
    <w:rsid w:val="00192096"/>
    <w:rsid w:val="0019227E"/>
    <w:rsid w:val="001922A9"/>
    <w:rsid w:val="00192821"/>
    <w:rsid w:val="00192842"/>
    <w:rsid w:val="0019284B"/>
    <w:rsid w:val="00192895"/>
    <w:rsid w:val="00192A9D"/>
    <w:rsid w:val="00192BEA"/>
    <w:rsid w:val="00192C49"/>
    <w:rsid w:val="00192C79"/>
    <w:rsid w:val="00192D3B"/>
    <w:rsid w:val="00192DDE"/>
    <w:rsid w:val="00192EBD"/>
    <w:rsid w:val="00192F2B"/>
    <w:rsid w:val="0019300E"/>
    <w:rsid w:val="001930CC"/>
    <w:rsid w:val="001930EB"/>
    <w:rsid w:val="001931C8"/>
    <w:rsid w:val="001933DD"/>
    <w:rsid w:val="00193414"/>
    <w:rsid w:val="001934FC"/>
    <w:rsid w:val="0019366F"/>
    <w:rsid w:val="00193697"/>
    <w:rsid w:val="0019372B"/>
    <w:rsid w:val="001939F9"/>
    <w:rsid w:val="00193A01"/>
    <w:rsid w:val="00193B50"/>
    <w:rsid w:val="00193D70"/>
    <w:rsid w:val="00193EC8"/>
    <w:rsid w:val="00194097"/>
    <w:rsid w:val="001940D4"/>
    <w:rsid w:val="00194307"/>
    <w:rsid w:val="001943CF"/>
    <w:rsid w:val="001943F5"/>
    <w:rsid w:val="00194503"/>
    <w:rsid w:val="00194509"/>
    <w:rsid w:val="0019459C"/>
    <w:rsid w:val="0019465C"/>
    <w:rsid w:val="00194707"/>
    <w:rsid w:val="0019473A"/>
    <w:rsid w:val="00194852"/>
    <w:rsid w:val="00194A0F"/>
    <w:rsid w:val="00194A1E"/>
    <w:rsid w:val="00194B9A"/>
    <w:rsid w:val="00194C7B"/>
    <w:rsid w:val="00194CAF"/>
    <w:rsid w:val="00194CF2"/>
    <w:rsid w:val="00194D44"/>
    <w:rsid w:val="00194DBB"/>
    <w:rsid w:val="00194DFD"/>
    <w:rsid w:val="0019505D"/>
    <w:rsid w:val="00195073"/>
    <w:rsid w:val="00195316"/>
    <w:rsid w:val="0019532B"/>
    <w:rsid w:val="00195394"/>
    <w:rsid w:val="00195566"/>
    <w:rsid w:val="0019592B"/>
    <w:rsid w:val="00195ED0"/>
    <w:rsid w:val="00195F04"/>
    <w:rsid w:val="00195FAB"/>
    <w:rsid w:val="00195FBF"/>
    <w:rsid w:val="001960A0"/>
    <w:rsid w:val="00196115"/>
    <w:rsid w:val="001962D7"/>
    <w:rsid w:val="001962E5"/>
    <w:rsid w:val="001965BE"/>
    <w:rsid w:val="001967F0"/>
    <w:rsid w:val="001968B0"/>
    <w:rsid w:val="00196917"/>
    <w:rsid w:val="00196933"/>
    <w:rsid w:val="001969A0"/>
    <w:rsid w:val="00196B36"/>
    <w:rsid w:val="00196B87"/>
    <w:rsid w:val="00196BD4"/>
    <w:rsid w:val="00196C2D"/>
    <w:rsid w:val="00196DEB"/>
    <w:rsid w:val="00196F68"/>
    <w:rsid w:val="00196F73"/>
    <w:rsid w:val="00197071"/>
    <w:rsid w:val="00197100"/>
    <w:rsid w:val="0019710E"/>
    <w:rsid w:val="001972C9"/>
    <w:rsid w:val="001972E4"/>
    <w:rsid w:val="00197325"/>
    <w:rsid w:val="00197358"/>
    <w:rsid w:val="00197378"/>
    <w:rsid w:val="001974B6"/>
    <w:rsid w:val="001974B9"/>
    <w:rsid w:val="001974C8"/>
    <w:rsid w:val="00197501"/>
    <w:rsid w:val="0019755F"/>
    <w:rsid w:val="00197773"/>
    <w:rsid w:val="00197780"/>
    <w:rsid w:val="0019786A"/>
    <w:rsid w:val="00197B4D"/>
    <w:rsid w:val="00197BCD"/>
    <w:rsid w:val="001A0147"/>
    <w:rsid w:val="001A0301"/>
    <w:rsid w:val="001A0369"/>
    <w:rsid w:val="001A03AC"/>
    <w:rsid w:val="001A0541"/>
    <w:rsid w:val="001A060C"/>
    <w:rsid w:val="001A0611"/>
    <w:rsid w:val="001A0639"/>
    <w:rsid w:val="001A064D"/>
    <w:rsid w:val="001A0935"/>
    <w:rsid w:val="001A0992"/>
    <w:rsid w:val="001A0AAC"/>
    <w:rsid w:val="001A0BDB"/>
    <w:rsid w:val="001A0CB9"/>
    <w:rsid w:val="001A0CBC"/>
    <w:rsid w:val="001A0D6D"/>
    <w:rsid w:val="001A0EC6"/>
    <w:rsid w:val="001A1006"/>
    <w:rsid w:val="001A10C7"/>
    <w:rsid w:val="001A11B1"/>
    <w:rsid w:val="001A11D9"/>
    <w:rsid w:val="001A11EA"/>
    <w:rsid w:val="001A11EE"/>
    <w:rsid w:val="001A144C"/>
    <w:rsid w:val="001A1567"/>
    <w:rsid w:val="001A1569"/>
    <w:rsid w:val="001A1705"/>
    <w:rsid w:val="001A172F"/>
    <w:rsid w:val="001A1735"/>
    <w:rsid w:val="001A17F5"/>
    <w:rsid w:val="001A1959"/>
    <w:rsid w:val="001A1A62"/>
    <w:rsid w:val="001A1AC8"/>
    <w:rsid w:val="001A1BD0"/>
    <w:rsid w:val="001A1CD9"/>
    <w:rsid w:val="001A1F80"/>
    <w:rsid w:val="001A2035"/>
    <w:rsid w:val="001A2210"/>
    <w:rsid w:val="001A22D6"/>
    <w:rsid w:val="001A234D"/>
    <w:rsid w:val="001A2376"/>
    <w:rsid w:val="001A2400"/>
    <w:rsid w:val="001A2576"/>
    <w:rsid w:val="001A268E"/>
    <w:rsid w:val="001A2852"/>
    <w:rsid w:val="001A2B06"/>
    <w:rsid w:val="001A2C80"/>
    <w:rsid w:val="001A2D02"/>
    <w:rsid w:val="001A2D85"/>
    <w:rsid w:val="001A2D9C"/>
    <w:rsid w:val="001A2EEA"/>
    <w:rsid w:val="001A2FBF"/>
    <w:rsid w:val="001A2FC8"/>
    <w:rsid w:val="001A31E4"/>
    <w:rsid w:val="001A35B5"/>
    <w:rsid w:val="001A35D7"/>
    <w:rsid w:val="001A35ED"/>
    <w:rsid w:val="001A3691"/>
    <w:rsid w:val="001A3713"/>
    <w:rsid w:val="001A37B1"/>
    <w:rsid w:val="001A384C"/>
    <w:rsid w:val="001A39A7"/>
    <w:rsid w:val="001A3A55"/>
    <w:rsid w:val="001A3C3E"/>
    <w:rsid w:val="001A3DE5"/>
    <w:rsid w:val="001A4125"/>
    <w:rsid w:val="001A41D4"/>
    <w:rsid w:val="001A4280"/>
    <w:rsid w:val="001A4496"/>
    <w:rsid w:val="001A47BE"/>
    <w:rsid w:val="001A490A"/>
    <w:rsid w:val="001A49EB"/>
    <w:rsid w:val="001A4BFC"/>
    <w:rsid w:val="001A4D82"/>
    <w:rsid w:val="001A4EA0"/>
    <w:rsid w:val="001A4EE1"/>
    <w:rsid w:val="001A4F59"/>
    <w:rsid w:val="001A5216"/>
    <w:rsid w:val="001A52BE"/>
    <w:rsid w:val="001A5711"/>
    <w:rsid w:val="001A5BF3"/>
    <w:rsid w:val="001A5C59"/>
    <w:rsid w:val="001A5E0C"/>
    <w:rsid w:val="001A61D4"/>
    <w:rsid w:val="001A63E0"/>
    <w:rsid w:val="001A6575"/>
    <w:rsid w:val="001A6619"/>
    <w:rsid w:val="001A6696"/>
    <w:rsid w:val="001A67D6"/>
    <w:rsid w:val="001A6A96"/>
    <w:rsid w:val="001A6C5E"/>
    <w:rsid w:val="001A6CAB"/>
    <w:rsid w:val="001A6DEB"/>
    <w:rsid w:val="001A6ED4"/>
    <w:rsid w:val="001A6EDB"/>
    <w:rsid w:val="001A6F19"/>
    <w:rsid w:val="001A6FE8"/>
    <w:rsid w:val="001A70D9"/>
    <w:rsid w:val="001A7156"/>
    <w:rsid w:val="001A71C8"/>
    <w:rsid w:val="001A7227"/>
    <w:rsid w:val="001A73FD"/>
    <w:rsid w:val="001A74D1"/>
    <w:rsid w:val="001A7606"/>
    <w:rsid w:val="001A7679"/>
    <w:rsid w:val="001A767F"/>
    <w:rsid w:val="001A7747"/>
    <w:rsid w:val="001A77D3"/>
    <w:rsid w:val="001A79F7"/>
    <w:rsid w:val="001A7A02"/>
    <w:rsid w:val="001A7B07"/>
    <w:rsid w:val="001A7CA0"/>
    <w:rsid w:val="001A7D3E"/>
    <w:rsid w:val="001A7FAD"/>
    <w:rsid w:val="001B002E"/>
    <w:rsid w:val="001B010A"/>
    <w:rsid w:val="001B01D4"/>
    <w:rsid w:val="001B04CD"/>
    <w:rsid w:val="001B04D9"/>
    <w:rsid w:val="001B059C"/>
    <w:rsid w:val="001B0683"/>
    <w:rsid w:val="001B06FB"/>
    <w:rsid w:val="001B06FD"/>
    <w:rsid w:val="001B072A"/>
    <w:rsid w:val="001B08F6"/>
    <w:rsid w:val="001B09F1"/>
    <w:rsid w:val="001B0A57"/>
    <w:rsid w:val="001B0C20"/>
    <w:rsid w:val="001B0C4A"/>
    <w:rsid w:val="001B0C52"/>
    <w:rsid w:val="001B0D63"/>
    <w:rsid w:val="001B0E0E"/>
    <w:rsid w:val="001B0EFF"/>
    <w:rsid w:val="001B1038"/>
    <w:rsid w:val="001B1195"/>
    <w:rsid w:val="001B12F2"/>
    <w:rsid w:val="001B145E"/>
    <w:rsid w:val="001B15B4"/>
    <w:rsid w:val="001B15CE"/>
    <w:rsid w:val="001B16F3"/>
    <w:rsid w:val="001B1AE8"/>
    <w:rsid w:val="001B1B0B"/>
    <w:rsid w:val="001B1B20"/>
    <w:rsid w:val="001B1B9A"/>
    <w:rsid w:val="001B1C09"/>
    <w:rsid w:val="001B1D50"/>
    <w:rsid w:val="001B1DCE"/>
    <w:rsid w:val="001B1E9A"/>
    <w:rsid w:val="001B1EB7"/>
    <w:rsid w:val="001B1F81"/>
    <w:rsid w:val="001B20E9"/>
    <w:rsid w:val="001B216D"/>
    <w:rsid w:val="001B218E"/>
    <w:rsid w:val="001B21ED"/>
    <w:rsid w:val="001B24C7"/>
    <w:rsid w:val="001B2552"/>
    <w:rsid w:val="001B27DA"/>
    <w:rsid w:val="001B27E1"/>
    <w:rsid w:val="001B27FE"/>
    <w:rsid w:val="001B299D"/>
    <w:rsid w:val="001B2AEA"/>
    <w:rsid w:val="001B2B4F"/>
    <w:rsid w:val="001B2E19"/>
    <w:rsid w:val="001B2E8C"/>
    <w:rsid w:val="001B2EFC"/>
    <w:rsid w:val="001B306E"/>
    <w:rsid w:val="001B3240"/>
    <w:rsid w:val="001B3297"/>
    <w:rsid w:val="001B331A"/>
    <w:rsid w:val="001B3402"/>
    <w:rsid w:val="001B3415"/>
    <w:rsid w:val="001B34D0"/>
    <w:rsid w:val="001B361A"/>
    <w:rsid w:val="001B371E"/>
    <w:rsid w:val="001B37DB"/>
    <w:rsid w:val="001B385A"/>
    <w:rsid w:val="001B3C49"/>
    <w:rsid w:val="001B3DD9"/>
    <w:rsid w:val="001B3FDB"/>
    <w:rsid w:val="001B4055"/>
    <w:rsid w:val="001B4059"/>
    <w:rsid w:val="001B4341"/>
    <w:rsid w:val="001B44CE"/>
    <w:rsid w:val="001B46B9"/>
    <w:rsid w:val="001B46F3"/>
    <w:rsid w:val="001B4739"/>
    <w:rsid w:val="001B4A75"/>
    <w:rsid w:val="001B4B27"/>
    <w:rsid w:val="001B4C2C"/>
    <w:rsid w:val="001B4C82"/>
    <w:rsid w:val="001B4D6E"/>
    <w:rsid w:val="001B4F26"/>
    <w:rsid w:val="001B4F79"/>
    <w:rsid w:val="001B4FD1"/>
    <w:rsid w:val="001B50E8"/>
    <w:rsid w:val="001B50F8"/>
    <w:rsid w:val="001B51D9"/>
    <w:rsid w:val="001B5216"/>
    <w:rsid w:val="001B53C2"/>
    <w:rsid w:val="001B53D2"/>
    <w:rsid w:val="001B5760"/>
    <w:rsid w:val="001B5800"/>
    <w:rsid w:val="001B5954"/>
    <w:rsid w:val="001B5B64"/>
    <w:rsid w:val="001B5BE9"/>
    <w:rsid w:val="001B5D6E"/>
    <w:rsid w:val="001B5E34"/>
    <w:rsid w:val="001B5F53"/>
    <w:rsid w:val="001B5FC7"/>
    <w:rsid w:val="001B6018"/>
    <w:rsid w:val="001B6126"/>
    <w:rsid w:val="001B63A6"/>
    <w:rsid w:val="001B64BF"/>
    <w:rsid w:val="001B677B"/>
    <w:rsid w:val="001B69D5"/>
    <w:rsid w:val="001B6D49"/>
    <w:rsid w:val="001B6EC5"/>
    <w:rsid w:val="001B6EEE"/>
    <w:rsid w:val="001B7086"/>
    <w:rsid w:val="001B70F1"/>
    <w:rsid w:val="001B7133"/>
    <w:rsid w:val="001B7318"/>
    <w:rsid w:val="001B735C"/>
    <w:rsid w:val="001B739F"/>
    <w:rsid w:val="001B7444"/>
    <w:rsid w:val="001B7653"/>
    <w:rsid w:val="001B76B4"/>
    <w:rsid w:val="001B77C3"/>
    <w:rsid w:val="001B7813"/>
    <w:rsid w:val="001B785C"/>
    <w:rsid w:val="001B7953"/>
    <w:rsid w:val="001B7974"/>
    <w:rsid w:val="001B7DA3"/>
    <w:rsid w:val="001B7DB2"/>
    <w:rsid w:val="001B7E0E"/>
    <w:rsid w:val="001B7E26"/>
    <w:rsid w:val="001B7F5C"/>
    <w:rsid w:val="001C0043"/>
    <w:rsid w:val="001C004F"/>
    <w:rsid w:val="001C0136"/>
    <w:rsid w:val="001C0155"/>
    <w:rsid w:val="001C02B4"/>
    <w:rsid w:val="001C0300"/>
    <w:rsid w:val="001C073A"/>
    <w:rsid w:val="001C07E6"/>
    <w:rsid w:val="001C08B7"/>
    <w:rsid w:val="001C0A4D"/>
    <w:rsid w:val="001C0AE9"/>
    <w:rsid w:val="001C1124"/>
    <w:rsid w:val="001C11D5"/>
    <w:rsid w:val="001C11DB"/>
    <w:rsid w:val="001C12BF"/>
    <w:rsid w:val="001C1338"/>
    <w:rsid w:val="001C139A"/>
    <w:rsid w:val="001C1583"/>
    <w:rsid w:val="001C15FB"/>
    <w:rsid w:val="001C1856"/>
    <w:rsid w:val="001C1922"/>
    <w:rsid w:val="001C19AA"/>
    <w:rsid w:val="001C1A44"/>
    <w:rsid w:val="001C1B9B"/>
    <w:rsid w:val="001C1C24"/>
    <w:rsid w:val="001C1E6E"/>
    <w:rsid w:val="001C1EA2"/>
    <w:rsid w:val="001C1FAF"/>
    <w:rsid w:val="001C204B"/>
    <w:rsid w:val="001C2225"/>
    <w:rsid w:val="001C223B"/>
    <w:rsid w:val="001C2335"/>
    <w:rsid w:val="001C256A"/>
    <w:rsid w:val="001C269B"/>
    <w:rsid w:val="001C27B2"/>
    <w:rsid w:val="001C2906"/>
    <w:rsid w:val="001C29A1"/>
    <w:rsid w:val="001C2CC0"/>
    <w:rsid w:val="001C2CFA"/>
    <w:rsid w:val="001C2E8A"/>
    <w:rsid w:val="001C2EB9"/>
    <w:rsid w:val="001C2EC0"/>
    <w:rsid w:val="001C3040"/>
    <w:rsid w:val="001C30A9"/>
    <w:rsid w:val="001C3685"/>
    <w:rsid w:val="001C3729"/>
    <w:rsid w:val="001C3768"/>
    <w:rsid w:val="001C37DD"/>
    <w:rsid w:val="001C384A"/>
    <w:rsid w:val="001C3885"/>
    <w:rsid w:val="001C3923"/>
    <w:rsid w:val="001C3969"/>
    <w:rsid w:val="001C39CA"/>
    <w:rsid w:val="001C39F8"/>
    <w:rsid w:val="001C3AC5"/>
    <w:rsid w:val="001C3C1D"/>
    <w:rsid w:val="001C3D33"/>
    <w:rsid w:val="001C3EEE"/>
    <w:rsid w:val="001C3F4B"/>
    <w:rsid w:val="001C4089"/>
    <w:rsid w:val="001C4161"/>
    <w:rsid w:val="001C4170"/>
    <w:rsid w:val="001C44E6"/>
    <w:rsid w:val="001C4702"/>
    <w:rsid w:val="001C471C"/>
    <w:rsid w:val="001C4BA8"/>
    <w:rsid w:val="001C4D82"/>
    <w:rsid w:val="001C4E7B"/>
    <w:rsid w:val="001C4F77"/>
    <w:rsid w:val="001C5072"/>
    <w:rsid w:val="001C51C9"/>
    <w:rsid w:val="001C52ED"/>
    <w:rsid w:val="001C5313"/>
    <w:rsid w:val="001C5340"/>
    <w:rsid w:val="001C5378"/>
    <w:rsid w:val="001C53A8"/>
    <w:rsid w:val="001C54B3"/>
    <w:rsid w:val="001C565C"/>
    <w:rsid w:val="001C56F4"/>
    <w:rsid w:val="001C57BC"/>
    <w:rsid w:val="001C5937"/>
    <w:rsid w:val="001C59F1"/>
    <w:rsid w:val="001C5A47"/>
    <w:rsid w:val="001C5AB8"/>
    <w:rsid w:val="001C5B17"/>
    <w:rsid w:val="001C5B6D"/>
    <w:rsid w:val="001C5B6F"/>
    <w:rsid w:val="001C5CA8"/>
    <w:rsid w:val="001C5FD2"/>
    <w:rsid w:val="001C5FDF"/>
    <w:rsid w:val="001C5FEB"/>
    <w:rsid w:val="001C5FFB"/>
    <w:rsid w:val="001C61E4"/>
    <w:rsid w:val="001C6473"/>
    <w:rsid w:val="001C65C7"/>
    <w:rsid w:val="001C6715"/>
    <w:rsid w:val="001C6719"/>
    <w:rsid w:val="001C67D6"/>
    <w:rsid w:val="001C681C"/>
    <w:rsid w:val="001C68FF"/>
    <w:rsid w:val="001C6952"/>
    <w:rsid w:val="001C6AE9"/>
    <w:rsid w:val="001C6B5A"/>
    <w:rsid w:val="001C6DC5"/>
    <w:rsid w:val="001C6FBC"/>
    <w:rsid w:val="001C6FCD"/>
    <w:rsid w:val="001C7018"/>
    <w:rsid w:val="001C7384"/>
    <w:rsid w:val="001C73BE"/>
    <w:rsid w:val="001C7592"/>
    <w:rsid w:val="001C76BE"/>
    <w:rsid w:val="001C7A54"/>
    <w:rsid w:val="001C7C02"/>
    <w:rsid w:val="001C7C24"/>
    <w:rsid w:val="001C7C67"/>
    <w:rsid w:val="001C7C69"/>
    <w:rsid w:val="001C7CD1"/>
    <w:rsid w:val="001C7CD4"/>
    <w:rsid w:val="001C7DB5"/>
    <w:rsid w:val="001C7DC0"/>
    <w:rsid w:val="001C7E32"/>
    <w:rsid w:val="001C7E57"/>
    <w:rsid w:val="001C7E99"/>
    <w:rsid w:val="001C7EC9"/>
    <w:rsid w:val="001C7F08"/>
    <w:rsid w:val="001C7F11"/>
    <w:rsid w:val="001C7F50"/>
    <w:rsid w:val="001C7F64"/>
    <w:rsid w:val="001D010A"/>
    <w:rsid w:val="001D02C1"/>
    <w:rsid w:val="001D03AE"/>
    <w:rsid w:val="001D03C6"/>
    <w:rsid w:val="001D05A6"/>
    <w:rsid w:val="001D05C3"/>
    <w:rsid w:val="001D069A"/>
    <w:rsid w:val="001D0A5B"/>
    <w:rsid w:val="001D0B21"/>
    <w:rsid w:val="001D0D40"/>
    <w:rsid w:val="001D0D67"/>
    <w:rsid w:val="001D0DFC"/>
    <w:rsid w:val="001D0E4C"/>
    <w:rsid w:val="001D0E63"/>
    <w:rsid w:val="001D0ECC"/>
    <w:rsid w:val="001D0EDF"/>
    <w:rsid w:val="001D0F45"/>
    <w:rsid w:val="001D1031"/>
    <w:rsid w:val="001D1181"/>
    <w:rsid w:val="001D11DC"/>
    <w:rsid w:val="001D123C"/>
    <w:rsid w:val="001D12AC"/>
    <w:rsid w:val="001D1359"/>
    <w:rsid w:val="001D13E7"/>
    <w:rsid w:val="001D1874"/>
    <w:rsid w:val="001D19F4"/>
    <w:rsid w:val="001D1A4C"/>
    <w:rsid w:val="001D1B00"/>
    <w:rsid w:val="001D1BA6"/>
    <w:rsid w:val="001D1BDC"/>
    <w:rsid w:val="001D1CFB"/>
    <w:rsid w:val="001D1D07"/>
    <w:rsid w:val="001D1D86"/>
    <w:rsid w:val="001D1E6C"/>
    <w:rsid w:val="001D1E8C"/>
    <w:rsid w:val="001D1F98"/>
    <w:rsid w:val="001D2028"/>
    <w:rsid w:val="001D2315"/>
    <w:rsid w:val="001D231B"/>
    <w:rsid w:val="001D23B8"/>
    <w:rsid w:val="001D2509"/>
    <w:rsid w:val="001D2535"/>
    <w:rsid w:val="001D25EE"/>
    <w:rsid w:val="001D264E"/>
    <w:rsid w:val="001D2742"/>
    <w:rsid w:val="001D2A80"/>
    <w:rsid w:val="001D2B1E"/>
    <w:rsid w:val="001D300A"/>
    <w:rsid w:val="001D302C"/>
    <w:rsid w:val="001D3218"/>
    <w:rsid w:val="001D32AB"/>
    <w:rsid w:val="001D32D8"/>
    <w:rsid w:val="001D34AE"/>
    <w:rsid w:val="001D37C4"/>
    <w:rsid w:val="001D37D4"/>
    <w:rsid w:val="001D3B71"/>
    <w:rsid w:val="001D3B9E"/>
    <w:rsid w:val="001D3BCF"/>
    <w:rsid w:val="001D3D18"/>
    <w:rsid w:val="001D3DEE"/>
    <w:rsid w:val="001D3E86"/>
    <w:rsid w:val="001D3ED0"/>
    <w:rsid w:val="001D3F31"/>
    <w:rsid w:val="001D3F88"/>
    <w:rsid w:val="001D3F9B"/>
    <w:rsid w:val="001D3FC1"/>
    <w:rsid w:val="001D404F"/>
    <w:rsid w:val="001D4051"/>
    <w:rsid w:val="001D40DA"/>
    <w:rsid w:val="001D41F2"/>
    <w:rsid w:val="001D4314"/>
    <w:rsid w:val="001D43F1"/>
    <w:rsid w:val="001D44D1"/>
    <w:rsid w:val="001D4575"/>
    <w:rsid w:val="001D4591"/>
    <w:rsid w:val="001D46A5"/>
    <w:rsid w:val="001D4B86"/>
    <w:rsid w:val="001D4BC7"/>
    <w:rsid w:val="001D4D66"/>
    <w:rsid w:val="001D4D9F"/>
    <w:rsid w:val="001D4DAF"/>
    <w:rsid w:val="001D4F00"/>
    <w:rsid w:val="001D50BC"/>
    <w:rsid w:val="001D50C5"/>
    <w:rsid w:val="001D513A"/>
    <w:rsid w:val="001D5258"/>
    <w:rsid w:val="001D527A"/>
    <w:rsid w:val="001D530E"/>
    <w:rsid w:val="001D535D"/>
    <w:rsid w:val="001D548F"/>
    <w:rsid w:val="001D550A"/>
    <w:rsid w:val="001D5522"/>
    <w:rsid w:val="001D5551"/>
    <w:rsid w:val="001D573A"/>
    <w:rsid w:val="001D57C8"/>
    <w:rsid w:val="001D596D"/>
    <w:rsid w:val="001D5AAB"/>
    <w:rsid w:val="001D5B00"/>
    <w:rsid w:val="001D5B82"/>
    <w:rsid w:val="001D5BEE"/>
    <w:rsid w:val="001D5CDF"/>
    <w:rsid w:val="001D5E50"/>
    <w:rsid w:val="001D5EB3"/>
    <w:rsid w:val="001D5F0C"/>
    <w:rsid w:val="001D5F15"/>
    <w:rsid w:val="001D61B6"/>
    <w:rsid w:val="001D629E"/>
    <w:rsid w:val="001D62AF"/>
    <w:rsid w:val="001D63E5"/>
    <w:rsid w:val="001D640A"/>
    <w:rsid w:val="001D64D6"/>
    <w:rsid w:val="001D6521"/>
    <w:rsid w:val="001D6576"/>
    <w:rsid w:val="001D65DA"/>
    <w:rsid w:val="001D678A"/>
    <w:rsid w:val="001D67C2"/>
    <w:rsid w:val="001D6938"/>
    <w:rsid w:val="001D6A0C"/>
    <w:rsid w:val="001D6B21"/>
    <w:rsid w:val="001D6C50"/>
    <w:rsid w:val="001D6C88"/>
    <w:rsid w:val="001D6D94"/>
    <w:rsid w:val="001D6DDD"/>
    <w:rsid w:val="001D6E52"/>
    <w:rsid w:val="001D7025"/>
    <w:rsid w:val="001D70BE"/>
    <w:rsid w:val="001D734C"/>
    <w:rsid w:val="001D75CF"/>
    <w:rsid w:val="001D787C"/>
    <w:rsid w:val="001D79BD"/>
    <w:rsid w:val="001D7A02"/>
    <w:rsid w:val="001D7A64"/>
    <w:rsid w:val="001D7B93"/>
    <w:rsid w:val="001D7BAD"/>
    <w:rsid w:val="001D7CA0"/>
    <w:rsid w:val="001D7CBB"/>
    <w:rsid w:val="001D7E60"/>
    <w:rsid w:val="001D7EAC"/>
    <w:rsid w:val="001D7F2E"/>
    <w:rsid w:val="001E007D"/>
    <w:rsid w:val="001E00ED"/>
    <w:rsid w:val="001E013E"/>
    <w:rsid w:val="001E04E0"/>
    <w:rsid w:val="001E050A"/>
    <w:rsid w:val="001E059F"/>
    <w:rsid w:val="001E063D"/>
    <w:rsid w:val="001E0655"/>
    <w:rsid w:val="001E069E"/>
    <w:rsid w:val="001E0792"/>
    <w:rsid w:val="001E0814"/>
    <w:rsid w:val="001E0820"/>
    <w:rsid w:val="001E08BA"/>
    <w:rsid w:val="001E09C6"/>
    <w:rsid w:val="001E0AF5"/>
    <w:rsid w:val="001E0C47"/>
    <w:rsid w:val="001E0C8D"/>
    <w:rsid w:val="001E0CDE"/>
    <w:rsid w:val="001E0D36"/>
    <w:rsid w:val="001E1040"/>
    <w:rsid w:val="001E10D2"/>
    <w:rsid w:val="001E1187"/>
    <w:rsid w:val="001E124F"/>
    <w:rsid w:val="001E1373"/>
    <w:rsid w:val="001E139E"/>
    <w:rsid w:val="001E13DD"/>
    <w:rsid w:val="001E1425"/>
    <w:rsid w:val="001E1513"/>
    <w:rsid w:val="001E17E3"/>
    <w:rsid w:val="001E196B"/>
    <w:rsid w:val="001E1AE5"/>
    <w:rsid w:val="001E1C09"/>
    <w:rsid w:val="001E1C97"/>
    <w:rsid w:val="001E1CE1"/>
    <w:rsid w:val="001E1D24"/>
    <w:rsid w:val="001E1E60"/>
    <w:rsid w:val="001E1FBD"/>
    <w:rsid w:val="001E2029"/>
    <w:rsid w:val="001E221C"/>
    <w:rsid w:val="001E22FC"/>
    <w:rsid w:val="001E2315"/>
    <w:rsid w:val="001E2350"/>
    <w:rsid w:val="001E2398"/>
    <w:rsid w:val="001E2522"/>
    <w:rsid w:val="001E2531"/>
    <w:rsid w:val="001E2691"/>
    <w:rsid w:val="001E26CD"/>
    <w:rsid w:val="001E26D8"/>
    <w:rsid w:val="001E27CE"/>
    <w:rsid w:val="001E2808"/>
    <w:rsid w:val="001E2840"/>
    <w:rsid w:val="001E28A8"/>
    <w:rsid w:val="001E299A"/>
    <w:rsid w:val="001E2ABB"/>
    <w:rsid w:val="001E2C58"/>
    <w:rsid w:val="001E2CF1"/>
    <w:rsid w:val="001E2D07"/>
    <w:rsid w:val="001E2ED4"/>
    <w:rsid w:val="001E2EF0"/>
    <w:rsid w:val="001E2F22"/>
    <w:rsid w:val="001E301D"/>
    <w:rsid w:val="001E3170"/>
    <w:rsid w:val="001E31DF"/>
    <w:rsid w:val="001E31F9"/>
    <w:rsid w:val="001E325E"/>
    <w:rsid w:val="001E3296"/>
    <w:rsid w:val="001E3667"/>
    <w:rsid w:val="001E3717"/>
    <w:rsid w:val="001E3A26"/>
    <w:rsid w:val="001E3C08"/>
    <w:rsid w:val="001E3D39"/>
    <w:rsid w:val="001E3E22"/>
    <w:rsid w:val="001E4066"/>
    <w:rsid w:val="001E4083"/>
    <w:rsid w:val="001E416D"/>
    <w:rsid w:val="001E41B3"/>
    <w:rsid w:val="001E41F3"/>
    <w:rsid w:val="001E422E"/>
    <w:rsid w:val="001E4255"/>
    <w:rsid w:val="001E425A"/>
    <w:rsid w:val="001E4282"/>
    <w:rsid w:val="001E4307"/>
    <w:rsid w:val="001E44BE"/>
    <w:rsid w:val="001E44D2"/>
    <w:rsid w:val="001E4627"/>
    <w:rsid w:val="001E4644"/>
    <w:rsid w:val="001E470D"/>
    <w:rsid w:val="001E47F9"/>
    <w:rsid w:val="001E4943"/>
    <w:rsid w:val="001E4B32"/>
    <w:rsid w:val="001E4D9C"/>
    <w:rsid w:val="001E4DA7"/>
    <w:rsid w:val="001E4F8E"/>
    <w:rsid w:val="001E4FDB"/>
    <w:rsid w:val="001E50CA"/>
    <w:rsid w:val="001E51B8"/>
    <w:rsid w:val="001E52FF"/>
    <w:rsid w:val="001E5398"/>
    <w:rsid w:val="001E5459"/>
    <w:rsid w:val="001E5545"/>
    <w:rsid w:val="001E5570"/>
    <w:rsid w:val="001E55BE"/>
    <w:rsid w:val="001E57D2"/>
    <w:rsid w:val="001E5846"/>
    <w:rsid w:val="001E585A"/>
    <w:rsid w:val="001E58DC"/>
    <w:rsid w:val="001E59A5"/>
    <w:rsid w:val="001E5A6A"/>
    <w:rsid w:val="001E5AAC"/>
    <w:rsid w:val="001E5B5C"/>
    <w:rsid w:val="001E5BB2"/>
    <w:rsid w:val="001E5D5C"/>
    <w:rsid w:val="001E5EA1"/>
    <w:rsid w:val="001E5F59"/>
    <w:rsid w:val="001E5F7E"/>
    <w:rsid w:val="001E60A5"/>
    <w:rsid w:val="001E62D3"/>
    <w:rsid w:val="001E63D5"/>
    <w:rsid w:val="001E641B"/>
    <w:rsid w:val="001E666A"/>
    <w:rsid w:val="001E66A6"/>
    <w:rsid w:val="001E6A8B"/>
    <w:rsid w:val="001E6D66"/>
    <w:rsid w:val="001E6DC7"/>
    <w:rsid w:val="001E6E29"/>
    <w:rsid w:val="001E6F3D"/>
    <w:rsid w:val="001E6F3E"/>
    <w:rsid w:val="001E70A8"/>
    <w:rsid w:val="001E7124"/>
    <w:rsid w:val="001E712D"/>
    <w:rsid w:val="001E7138"/>
    <w:rsid w:val="001E7152"/>
    <w:rsid w:val="001E71CA"/>
    <w:rsid w:val="001E7373"/>
    <w:rsid w:val="001E73E0"/>
    <w:rsid w:val="001E752D"/>
    <w:rsid w:val="001E76E4"/>
    <w:rsid w:val="001E77BF"/>
    <w:rsid w:val="001E78EC"/>
    <w:rsid w:val="001E7913"/>
    <w:rsid w:val="001E7AF1"/>
    <w:rsid w:val="001E7CCB"/>
    <w:rsid w:val="001E7CD3"/>
    <w:rsid w:val="001E7E1D"/>
    <w:rsid w:val="001E7E83"/>
    <w:rsid w:val="001F008F"/>
    <w:rsid w:val="001F0253"/>
    <w:rsid w:val="001F06A1"/>
    <w:rsid w:val="001F07CE"/>
    <w:rsid w:val="001F08A0"/>
    <w:rsid w:val="001F0901"/>
    <w:rsid w:val="001F093C"/>
    <w:rsid w:val="001F0B35"/>
    <w:rsid w:val="001F0B38"/>
    <w:rsid w:val="001F0D76"/>
    <w:rsid w:val="001F0DA5"/>
    <w:rsid w:val="001F10EE"/>
    <w:rsid w:val="001F132E"/>
    <w:rsid w:val="001F1341"/>
    <w:rsid w:val="001F13AC"/>
    <w:rsid w:val="001F1490"/>
    <w:rsid w:val="001F190E"/>
    <w:rsid w:val="001F1A6C"/>
    <w:rsid w:val="001F1B83"/>
    <w:rsid w:val="001F1C15"/>
    <w:rsid w:val="001F1D41"/>
    <w:rsid w:val="001F1D90"/>
    <w:rsid w:val="001F1E55"/>
    <w:rsid w:val="001F1F74"/>
    <w:rsid w:val="001F1FE9"/>
    <w:rsid w:val="001F2133"/>
    <w:rsid w:val="001F222D"/>
    <w:rsid w:val="001F23AB"/>
    <w:rsid w:val="001F2484"/>
    <w:rsid w:val="001F256C"/>
    <w:rsid w:val="001F2743"/>
    <w:rsid w:val="001F2835"/>
    <w:rsid w:val="001F2838"/>
    <w:rsid w:val="001F2973"/>
    <w:rsid w:val="001F2A0D"/>
    <w:rsid w:val="001F2A5D"/>
    <w:rsid w:val="001F2E23"/>
    <w:rsid w:val="001F2EAD"/>
    <w:rsid w:val="001F2F1C"/>
    <w:rsid w:val="001F308B"/>
    <w:rsid w:val="001F319F"/>
    <w:rsid w:val="001F31A4"/>
    <w:rsid w:val="001F3208"/>
    <w:rsid w:val="001F3398"/>
    <w:rsid w:val="001F33EC"/>
    <w:rsid w:val="001F3583"/>
    <w:rsid w:val="001F367D"/>
    <w:rsid w:val="001F38AF"/>
    <w:rsid w:val="001F38B4"/>
    <w:rsid w:val="001F3904"/>
    <w:rsid w:val="001F3ADC"/>
    <w:rsid w:val="001F3AE9"/>
    <w:rsid w:val="001F3EBA"/>
    <w:rsid w:val="001F4065"/>
    <w:rsid w:val="001F413A"/>
    <w:rsid w:val="001F41AE"/>
    <w:rsid w:val="001F41D5"/>
    <w:rsid w:val="001F440D"/>
    <w:rsid w:val="001F4495"/>
    <w:rsid w:val="001F44E7"/>
    <w:rsid w:val="001F450C"/>
    <w:rsid w:val="001F45C1"/>
    <w:rsid w:val="001F4712"/>
    <w:rsid w:val="001F47C5"/>
    <w:rsid w:val="001F48FB"/>
    <w:rsid w:val="001F4959"/>
    <w:rsid w:val="001F4B57"/>
    <w:rsid w:val="001F4C01"/>
    <w:rsid w:val="001F4D5E"/>
    <w:rsid w:val="001F4F0C"/>
    <w:rsid w:val="001F4F79"/>
    <w:rsid w:val="001F4FF3"/>
    <w:rsid w:val="001F50E9"/>
    <w:rsid w:val="001F5197"/>
    <w:rsid w:val="001F51A6"/>
    <w:rsid w:val="001F5321"/>
    <w:rsid w:val="001F53AE"/>
    <w:rsid w:val="001F554F"/>
    <w:rsid w:val="001F5554"/>
    <w:rsid w:val="001F576F"/>
    <w:rsid w:val="001F57DB"/>
    <w:rsid w:val="001F58A2"/>
    <w:rsid w:val="001F5944"/>
    <w:rsid w:val="001F598B"/>
    <w:rsid w:val="001F599D"/>
    <w:rsid w:val="001F5A04"/>
    <w:rsid w:val="001F5CEB"/>
    <w:rsid w:val="001F5D9C"/>
    <w:rsid w:val="001F5F54"/>
    <w:rsid w:val="001F615D"/>
    <w:rsid w:val="001F618B"/>
    <w:rsid w:val="001F646D"/>
    <w:rsid w:val="001F64BF"/>
    <w:rsid w:val="001F6707"/>
    <w:rsid w:val="001F69FD"/>
    <w:rsid w:val="001F6AAA"/>
    <w:rsid w:val="001F6EC1"/>
    <w:rsid w:val="001F6F03"/>
    <w:rsid w:val="001F6F56"/>
    <w:rsid w:val="001F728D"/>
    <w:rsid w:val="001F7A2A"/>
    <w:rsid w:val="001F7AC5"/>
    <w:rsid w:val="001F7D68"/>
    <w:rsid w:val="001F7EB2"/>
    <w:rsid w:val="00200001"/>
    <w:rsid w:val="0020011B"/>
    <w:rsid w:val="00200153"/>
    <w:rsid w:val="002001AB"/>
    <w:rsid w:val="002001C4"/>
    <w:rsid w:val="0020023F"/>
    <w:rsid w:val="0020024C"/>
    <w:rsid w:val="00200409"/>
    <w:rsid w:val="0020049A"/>
    <w:rsid w:val="002004FB"/>
    <w:rsid w:val="0020065B"/>
    <w:rsid w:val="00200781"/>
    <w:rsid w:val="002009BF"/>
    <w:rsid w:val="00200B5B"/>
    <w:rsid w:val="00200C9A"/>
    <w:rsid w:val="00200D72"/>
    <w:rsid w:val="00200DE4"/>
    <w:rsid w:val="00200F8A"/>
    <w:rsid w:val="00200FD3"/>
    <w:rsid w:val="0020128A"/>
    <w:rsid w:val="002012CF"/>
    <w:rsid w:val="00201414"/>
    <w:rsid w:val="00201415"/>
    <w:rsid w:val="00201423"/>
    <w:rsid w:val="0020163F"/>
    <w:rsid w:val="0020165C"/>
    <w:rsid w:val="002016F0"/>
    <w:rsid w:val="0020180E"/>
    <w:rsid w:val="00201983"/>
    <w:rsid w:val="00201B75"/>
    <w:rsid w:val="00201BAB"/>
    <w:rsid w:val="00201BE9"/>
    <w:rsid w:val="00201D58"/>
    <w:rsid w:val="00201DFB"/>
    <w:rsid w:val="00201F63"/>
    <w:rsid w:val="002020DB"/>
    <w:rsid w:val="002021B7"/>
    <w:rsid w:val="00202238"/>
    <w:rsid w:val="0020242D"/>
    <w:rsid w:val="002028CF"/>
    <w:rsid w:val="00202962"/>
    <w:rsid w:val="00202A7E"/>
    <w:rsid w:val="00202AE4"/>
    <w:rsid w:val="00202BC4"/>
    <w:rsid w:val="00202C19"/>
    <w:rsid w:val="00202C3A"/>
    <w:rsid w:val="00202C3E"/>
    <w:rsid w:val="00202E9F"/>
    <w:rsid w:val="00202F80"/>
    <w:rsid w:val="002030DD"/>
    <w:rsid w:val="002030F8"/>
    <w:rsid w:val="002030FA"/>
    <w:rsid w:val="002031D7"/>
    <w:rsid w:val="0020338B"/>
    <w:rsid w:val="00203440"/>
    <w:rsid w:val="0020373D"/>
    <w:rsid w:val="002037B2"/>
    <w:rsid w:val="002037E5"/>
    <w:rsid w:val="002037F3"/>
    <w:rsid w:val="00203B97"/>
    <w:rsid w:val="00203BA5"/>
    <w:rsid w:val="00203DF2"/>
    <w:rsid w:val="00203E6A"/>
    <w:rsid w:val="00203F99"/>
    <w:rsid w:val="0020401F"/>
    <w:rsid w:val="002040D9"/>
    <w:rsid w:val="00204107"/>
    <w:rsid w:val="002043A4"/>
    <w:rsid w:val="002043F3"/>
    <w:rsid w:val="002046A6"/>
    <w:rsid w:val="0020473D"/>
    <w:rsid w:val="0020482A"/>
    <w:rsid w:val="00204874"/>
    <w:rsid w:val="002048F2"/>
    <w:rsid w:val="00204957"/>
    <w:rsid w:val="00204990"/>
    <w:rsid w:val="00204A01"/>
    <w:rsid w:val="00204A7B"/>
    <w:rsid w:val="00204ADB"/>
    <w:rsid w:val="00204BCB"/>
    <w:rsid w:val="00204BE4"/>
    <w:rsid w:val="00204C36"/>
    <w:rsid w:val="00204CD5"/>
    <w:rsid w:val="00204E69"/>
    <w:rsid w:val="00204F3E"/>
    <w:rsid w:val="00204F8F"/>
    <w:rsid w:val="002050FB"/>
    <w:rsid w:val="002052FD"/>
    <w:rsid w:val="002053A0"/>
    <w:rsid w:val="002055C4"/>
    <w:rsid w:val="00205658"/>
    <w:rsid w:val="00205702"/>
    <w:rsid w:val="00205761"/>
    <w:rsid w:val="00205928"/>
    <w:rsid w:val="00205B7D"/>
    <w:rsid w:val="00205D1F"/>
    <w:rsid w:val="00205EE7"/>
    <w:rsid w:val="00205F09"/>
    <w:rsid w:val="00205F8A"/>
    <w:rsid w:val="0020600E"/>
    <w:rsid w:val="00206184"/>
    <w:rsid w:val="00206190"/>
    <w:rsid w:val="0020619C"/>
    <w:rsid w:val="002061B2"/>
    <w:rsid w:val="00206311"/>
    <w:rsid w:val="0020634E"/>
    <w:rsid w:val="002063A5"/>
    <w:rsid w:val="00206576"/>
    <w:rsid w:val="0020658E"/>
    <w:rsid w:val="00206688"/>
    <w:rsid w:val="002066BE"/>
    <w:rsid w:val="00206847"/>
    <w:rsid w:val="00206890"/>
    <w:rsid w:val="00206976"/>
    <w:rsid w:val="002069BC"/>
    <w:rsid w:val="002069C9"/>
    <w:rsid w:val="002069D7"/>
    <w:rsid w:val="00206AF4"/>
    <w:rsid w:val="00206AF6"/>
    <w:rsid w:val="00206BF2"/>
    <w:rsid w:val="00206DBB"/>
    <w:rsid w:val="00206E55"/>
    <w:rsid w:val="00206EBF"/>
    <w:rsid w:val="00206F94"/>
    <w:rsid w:val="00207109"/>
    <w:rsid w:val="0020712E"/>
    <w:rsid w:val="00207209"/>
    <w:rsid w:val="00207366"/>
    <w:rsid w:val="002075E9"/>
    <w:rsid w:val="00207732"/>
    <w:rsid w:val="0020773A"/>
    <w:rsid w:val="0020779B"/>
    <w:rsid w:val="0020788D"/>
    <w:rsid w:val="00207B04"/>
    <w:rsid w:val="00207C24"/>
    <w:rsid w:val="00207C60"/>
    <w:rsid w:val="00207C79"/>
    <w:rsid w:val="00207D80"/>
    <w:rsid w:val="00207DC9"/>
    <w:rsid w:val="00207E01"/>
    <w:rsid w:val="00207F00"/>
    <w:rsid w:val="00210035"/>
    <w:rsid w:val="002100A7"/>
    <w:rsid w:val="002101AE"/>
    <w:rsid w:val="002102B9"/>
    <w:rsid w:val="0021057B"/>
    <w:rsid w:val="00210A18"/>
    <w:rsid w:val="00210A9C"/>
    <w:rsid w:val="00210AA9"/>
    <w:rsid w:val="00210ACB"/>
    <w:rsid w:val="00210DB4"/>
    <w:rsid w:val="00210ED7"/>
    <w:rsid w:val="00211045"/>
    <w:rsid w:val="002110B6"/>
    <w:rsid w:val="002110DE"/>
    <w:rsid w:val="002111EB"/>
    <w:rsid w:val="0021126A"/>
    <w:rsid w:val="002112AC"/>
    <w:rsid w:val="002112F7"/>
    <w:rsid w:val="002113DF"/>
    <w:rsid w:val="00211471"/>
    <w:rsid w:val="00211747"/>
    <w:rsid w:val="002118BF"/>
    <w:rsid w:val="002118EE"/>
    <w:rsid w:val="00211B3C"/>
    <w:rsid w:val="00211BAD"/>
    <w:rsid w:val="00211CED"/>
    <w:rsid w:val="00211DB2"/>
    <w:rsid w:val="00211DE8"/>
    <w:rsid w:val="00211E7A"/>
    <w:rsid w:val="00211F03"/>
    <w:rsid w:val="00211FC3"/>
    <w:rsid w:val="00212039"/>
    <w:rsid w:val="002120F2"/>
    <w:rsid w:val="00212444"/>
    <w:rsid w:val="0021246B"/>
    <w:rsid w:val="0021252C"/>
    <w:rsid w:val="00212621"/>
    <w:rsid w:val="002126C7"/>
    <w:rsid w:val="00212712"/>
    <w:rsid w:val="0021292E"/>
    <w:rsid w:val="0021295B"/>
    <w:rsid w:val="002129E2"/>
    <w:rsid w:val="00212BCF"/>
    <w:rsid w:val="00212E43"/>
    <w:rsid w:val="00213022"/>
    <w:rsid w:val="002134BA"/>
    <w:rsid w:val="0021363B"/>
    <w:rsid w:val="00213722"/>
    <w:rsid w:val="002139DE"/>
    <w:rsid w:val="00213B9F"/>
    <w:rsid w:val="00213C91"/>
    <w:rsid w:val="00213EE1"/>
    <w:rsid w:val="00213EFC"/>
    <w:rsid w:val="00213FDC"/>
    <w:rsid w:val="00214142"/>
    <w:rsid w:val="002141A8"/>
    <w:rsid w:val="002141E7"/>
    <w:rsid w:val="0021433F"/>
    <w:rsid w:val="0021453C"/>
    <w:rsid w:val="00214544"/>
    <w:rsid w:val="002145C3"/>
    <w:rsid w:val="002145CA"/>
    <w:rsid w:val="00214638"/>
    <w:rsid w:val="00214695"/>
    <w:rsid w:val="00214709"/>
    <w:rsid w:val="00214734"/>
    <w:rsid w:val="00214A90"/>
    <w:rsid w:val="00214BE9"/>
    <w:rsid w:val="00214D19"/>
    <w:rsid w:val="00214D5D"/>
    <w:rsid w:val="00214DCE"/>
    <w:rsid w:val="00214DFC"/>
    <w:rsid w:val="00214F04"/>
    <w:rsid w:val="0021503D"/>
    <w:rsid w:val="00215159"/>
    <w:rsid w:val="00215290"/>
    <w:rsid w:val="002152E8"/>
    <w:rsid w:val="00215339"/>
    <w:rsid w:val="0021542F"/>
    <w:rsid w:val="002154C2"/>
    <w:rsid w:val="00215644"/>
    <w:rsid w:val="002157CA"/>
    <w:rsid w:val="002158F3"/>
    <w:rsid w:val="00215A34"/>
    <w:rsid w:val="00215B42"/>
    <w:rsid w:val="00215BF2"/>
    <w:rsid w:val="00215C46"/>
    <w:rsid w:val="00215ECC"/>
    <w:rsid w:val="00216044"/>
    <w:rsid w:val="0021613C"/>
    <w:rsid w:val="002164E0"/>
    <w:rsid w:val="00216758"/>
    <w:rsid w:val="002167FD"/>
    <w:rsid w:val="0021687D"/>
    <w:rsid w:val="00216983"/>
    <w:rsid w:val="002169C7"/>
    <w:rsid w:val="00216ABC"/>
    <w:rsid w:val="00216BD3"/>
    <w:rsid w:val="00216D64"/>
    <w:rsid w:val="00216DEE"/>
    <w:rsid w:val="0021709D"/>
    <w:rsid w:val="0021724E"/>
    <w:rsid w:val="0021738A"/>
    <w:rsid w:val="00217435"/>
    <w:rsid w:val="00217456"/>
    <w:rsid w:val="002174B3"/>
    <w:rsid w:val="002174EA"/>
    <w:rsid w:val="002175D4"/>
    <w:rsid w:val="00217839"/>
    <w:rsid w:val="00217A7E"/>
    <w:rsid w:val="00217C23"/>
    <w:rsid w:val="00217D46"/>
    <w:rsid w:val="00217E4E"/>
    <w:rsid w:val="00217FEE"/>
    <w:rsid w:val="002200A9"/>
    <w:rsid w:val="0022014D"/>
    <w:rsid w:val="0022024C"/>
    <w:rsid w:val="00220256"/>
    <w:rsid w:val="00220273"/>
    <w:rsid w:val="00220559"/>
    <w:rsid w:val="002205F8"/>
    <w:rsid w:val="002209FE"/>
    <w:rsid w:val="00220A28"/>
    <w:rsid w:val="00220BB8"/>
    <w:rsid w:val="00220CD0"/>
    <w:rsid w:val="00220CF7"/>
    <w:rsid w:val="00220ED5"/>
    <w:rsid w:val="00220F97"/>
    <w:rsid w:val="002210D1"/>
    <w:rsid w:val="002211A3"/>
    <w:rsid w:val="002213AE"/>
    <w:rsid w:val="002213BB"/>
    <w:rsid w:val="002213CE"/>
    <w:rsid w:val="0022145A"/>
    <w:rsid w:val="002214D2"/>
    <w:rsid w:val="00221637"/>
    <w:rsid w:val="0022165A"/>
    <w:rsid w:val="00221668"/>
    <w:rsid w:val="00221731"/>
    <w:rsid w:val="002218B4"/>
    <w:rsid w:val="00221915"/>
    <w:rsid w:val="0022193E"/>
    <w:rsid w:val="00221963"/>
    <w:rsid w:val="00221A40"/>
    <w:rsid w:val="00221B77"/>
    <w:rsid w:val="00221BDA"/>
    <w:rsid w:val="00221CA8"/>
    <w:rsid w:val="00221D3B"/>
    <w:rsid w:val="00221E70"/>
    <w:rsid w:val="00221F3C"/>
    <w:rsid w:val="00221FBF"/>
    <w:rsid w:val="002221AE"/>
    <w:rsid w:val="0022224D"/>
    <w:rsid w:val="002222D4"/>
    <w:rsid w:val="002223CA"/>
    <w:rsid w:val="0022263F"/>
    <w:rsid w:val="0022264C"/>
    <w:rsid w:val="0022277C"/>
    <w:rsid w:val="00222B01"/>
    <w:rsid w:val="00222BAD"/>
    <w:rsid w:val="00222BFD"/>
    <w:rsid w:val="00222D05"/>
    <w:rsid w:val="00222D42"/>
    <w:rsid w:val="00222EEA"/>
    <w:rsid w:val="00222F39"/>
    <w:rsid w:val="00223000"/>
    <w:rsid w:val="00223076"/>
    <w:rsid w:val="0022316B"/>
    <w:rsid w:val="00223222"/>
    <w:rsid w:val="0022326E"/>
    <w:rsid w:val="002233BE"/>
    <w:rsid w:val="002234F3"/>
    <w:rsid w:val="002234F7"/>
    <w:rsid w:val="00223A0A"/>
    <w:rsid w:val="00223C24"/>
    <w:rsid w:val="00223D29"/>
    <w:rsid w:val="00223E82"/>
    <w:rsid w:val="0022403D"/>
    <w:rsid w:val="002241F2"/>
    <w:rsid w:val="00224466"/>
    <w:rsid w:val="00224656"/>
    <w:rsid w:val="0022466D"/>
    <w:rsid w:val="00224778"/>
    <w:rsid w:val="00224834"/>
    <w:rsid w:val="00224B0A"/>
    <w:rsid w:val="00224BA3"/>
    <w:rsid w:val="00224C2F"/>
    <w:rsid w:val="00224C77"/>
    <w:rsid w:val="00224CB1"/>
    <w:rsid w:val="00224CC6"/>
    <w:rsid w:val="00224D91"/>
    <w:rsid w:val="00224DB7"/>
    <w:rsid w:val="00224E18"/>
    <w:rsid w:val="00224EAA"/>
    <w:rsid w:val="00225081"/>
    <w:rsid w:val="002250AE"/>
    <w:rsid w:val="00225164"/>
    <w:rsid w:val="00225215"/>
    <w:rsid w:val="00225408"/>
    <w:rsid w:val="0022549C"/>
    <w:rsid w:val="002257D5"/>
    <w:rsid w:val="002257EB"/>
    <w:rsid w:val="0022597F"/>
    <w:rsid w:val="00225A40"/>
    <w:rsid w:val="00225ABA"/>
    <w:rsid w:val="00225C06"/>
    <w:rsid w:val="00225C3B"/>
    <w:rsid w:val="00225CB4"/>
    <w:rsid w:val="00225F6F"/>
    <w:rsid w:val="00225FC0"/>
    <w:rsid w:val="002261AF"/>
    <w:rsid w:val="00226266"/>
    <w:rsid w:val="002263F8"/>
    <w:rsid w:val="00226471"/>
    <w:rsid w:val="002264B6"/>
    <w:rsid w:val="002269C7"/>
    <w:rsid w:val="002269D7"/>
    <w:rsid w:val="00226C35"/>
    <w:rsid w:val="00226D2E"/>
    <w:rsid w:val="00226DAB"/>
    <w:rsid w:val="00226EFD"/>
    <w:rsid w:val="00226F4A"/>
    <w:rsid w:val="0022701B"/>
    <w:rsid w:val="00227039"/>
    <w:rsid w:val="002270BE"/>
    <w:rsid w:val="00227574"/>
    <w:rsid w:val="0022759D"/>
    <w:rsid w:val="002275A0"/>
    <w:rsid w:val="00227603"/>
    <w:rsid w:val="00227641"/>
    <w:rsid w:val="0022766A"/>
    <w:rsid w:val="00227835"/>
    <w:rsid w:val="00227881"/>
    <w:rsid w:val="002278F0"/>
    <w:rsid w:val="00227935"/>
    <w:rsid w:val="00227A46"/>
    <w:rsid w:val="00227ACF"/>
    <w:rsid w:val="00227ED5"/>
    <w:rsid w:val="0023032B"/>
    <w:rsid w:val="002303CA"/>
    <w:rsid w:val="0023052A"/>
    <w:rsid w:val="0023055D"/>
    <w:rsid w:val="002305CA"/>
    <w:rsid w:val="002307E1"/>
    <w:rsid w:val="00230814"/>
    <w:rsid w:val="002308B4"/>
    <w:rsid w:val="00230902"/>
    <w:rsid w:val="00230A3F"/>
    <w:rsid w:val="00230A91"/>
    <w:rsid w:val="00230AA8"/>
    <w:rsid w:val="00230B37"/>
    <w:rsid w:val="00230B6C"/>
    <w:rsid w:val="00230C8A"/>
    <w:rsid w:val="00230D41"/>
    <w:rsid w:val="0023108D"/>
    <w:rsid w:val="00231167"/>
    <w:rsid w:val="002313B8"/>
    <w:rsid w:val="002316A9"/>
    <w:rsid w:val="0023172D"/>
    <w:rsid w:val="002318E8"/>
    <w:rsid w:val="00231AD9"/>
    <w:rsid w:val="00231B99"/>
    <w:rsid w:val="00231BC3"/>
    <w:rsid w:val="00231F48"/>
    <w:rsid w:val="002320A6"/>
    <w:rsid w:val="00232123"/>
    <w:rsid w:val="00232202"/>
    <w:rsid w:val="00232220"/>
    <w:rsid w:val="0023225B"/>
    <w:rsid w:val="00232262"/>
    <w:rsid w:val="002323AE"/>
    <w:rsid w:val="0023247D"/>
    <w:rsid w:val="002324BB"/>
    <w:rsid w:val="002325FD"/>
    <w:rsid w:val="00232708"/>
    <w:rsid w:val="0023278C"/>
    <w:rsid w:val="002327E6"/>
    <w:rsid w:val="00232A8C"/>
    <w:rsid w:val="00232AD3"/>
    <w:rsid w:val="00232C0A"/>
    <w:rsid w:val="00232CFA"/>
    <w:rsid w:val="00232DD6"/>
    <w:rsid w:val="00232EE5"/>
    <w:rsid w:val="00232F03"/>
    <w:rsid w:val="00232F69"/>
    <w:rsid w:val="002331BB"/>
    <w:rsid w:val="002331C6"/>
    <w:rsid w:val="002331D8"/>
    <w:rsid w:val="0023329E"/>
    <w:rsid w:val="00233599"/>
    <w:rsid w:val="002335CF"/>
    <w:rsid w:val="002335FF"/>
    <w:rsid w:val="002337EF"/>
    <w:rsid w:val="00233899"/>
    <w:rsid w:val="00233934"/>
    <w:rsid w:val="00233A33"/>
    <w:rsid w:val="00233BEE"/>
    <w:rsid w:val="00233C52"/>
    <w:rsid w:val="00233CA8"/>
    <w:rsid w:val="00233D61"/>
    <w:rsid w:val="00233EDA"/>
    <w:rsid w:val="00233FD7"/>
    <w:rsid w:val="0023424F"/>
    <w:rsid w:val="0023427A"/>
    <w:rsid w:val="002342D0"/>
    <w:rsid w:val="00234356"/>
    <w:rsid w:val="002343A9"/>
    <w:rsid w:val="0023451B"/>
    <w:rsid w:val="00234523"/>
    <w:rsid w:val="00234536"/>
    <w:rsid w:val="00234655"/>
    <w:rsid w:val="002346E4"/>
    <w:rsid w:val="002346EC"/>
    <w:rsid w:val="00234845"/>
    <w:rsid w:val="0023497F"/>
    <w:rsid w:val="002349EB"/>
    <w:rsid w:val="00234A0A"/>
    <w:rsid w:val="00234BD4"/>
    <w:rsid w:val="00234C6B"/>
    <w:rsid w:val="00234C82"/>
    <w:rsid w:val="00234D88"/>
    <w:rsid w:val="00234F68"/>
    <w:rsid w:val="002350A5"/>
    <w:rsid w:val="002352DE"/>
    <w:rsid w:val="00235308"/>
    <w:rsid w:val="00235354"/>
    <w:rsid w:val="00235394"/>
    <w:rsid w:val="00235472"/>
    <w:rsid w:val="002355EB"/>
    <w:rsid w:val="00235600"/>
    <w:rsid w:val="0023571A"/>
    <w:rsid w:val="00235765"/>
    <w:rsid w:val="00235780"/>
    <w:rsid w:val="002357BC"/>
    <w:rsid w:val="002358F4"/>
    <w:rsid w:val="002359BB"/>
    <w:rsid w:val="00235E2E"/>
    <w:rsid w:val="00235E62"/>
    <w:rsid w:val="00235ED0"/>
    <w:rsid w:val="00235F96"/>
    <w:rsid w:val="0023609E"/>
    <w:rsid w:val="00236158"/>
    <w:rsid w:val="00236292"/>
    <w:rsid w:val="0023633F"/>
    <w:rsid w:val="0023646F"/>
    <w:rsid w:val="002364D8"/>
    <w:rsid w:val="002365A7"/>
    <w:rsid w:val="002365E1"/>
    <w:rsid w:val="002365FC"/>
    <w:rsid w:val="002366E8"/>
    <w:rsid w:val="0023683D"/>
    <w:rsid w:val="002368FF"/>
    <w:rsid w:val="00236C80"/>
    <w:rsid w:val="00236DA4"/>
    <w:rsid w:val="00236E81"/>
    <w:rsid w:val="00237051"/>
    <w:rsid w:val="002371E6"/>
    <w:rsid w:val="0023721A"/>
    <w:rsid w:val="00237247"/>
    <w:rsid w:val="002373FE"/>
    <w:rsid w:val="0023743D"/>
    <w:rsid w:val="00237536"/>
    <w:rsid w:val="00237550"/>
    <w:rsid w:val="00237642"/>
    <w:rsid w:val="002376AF"/>
    <w:rsid w:val="002377A9"/>
    <w:rsid w:val="0023785E"/>
    <w:rsid w:val="00237A04"/>
    <w:rsid w:val="00237A6C"/>
    <w:rsid w:val="00237D04"/>
    <w:rsid w:val="00237E12"/>
    <w:rsid w:val="00237E87"/>
    <w:rsid w:val="00237F2F"/>
    <w:rsid w:val="00240037"/>
    <w:rsid w:val="002403F5"/>
    <w:rsid w:val="0024044F"/>
    <w:rsid w:val="00240501"/>
    <w:rsid w:val="0024056F"/>
    <w:rsid w:val="002405FE"/>
    <w:rsid w:val="00240643"/>
    <w:rsid w:val="00240791"/>
    <w:rsid w:val="00240871"/>
    <w:rsid w:val="002408A3"/>
    <w:rsid w:val="002408A8"/>
    <w:rsid w:val="002409CD"/>
    <w:rsid w:val="002409EF"/>
    <w:rsid w:val="00240C10"/>
    <w:rsid w:val="00240C30"/>
    <w:rsid w:val="00240C54"/>
    <w:rsid w:val="00240D55"/>
    <w:rsid w:val="00240D8C"/>
    <w:rsid w:val="00240ECF"/>
    <w:rsid w:val="00240F26"/>
    <w:rsid w:val="00240F29"/>
    <w:rsid w:val="0024101F"/>
    <w:rsid w:val="002410A4"/>
    <w:rsid w:val="002410FC"/>
    <w:rsid w:val="00241263"/>
    <w:rsid w:val="0024127E"/>
    <w:rsid w:val="002414CB"/>
    <w:rsid w:val="00241500"/>
    <w:rsid w:val="00241524"/>
    <w:rsid w:val="0024155E"/>
    <w:rsid w:val="00241900"/>
    <w:rsid w:val="0024198C"/>
    <w:rsid w:val="00241DA6"/>
    <w:rsid w:val="00241E1D"/>
    <w:rsid w:val="00241E21"/>
    <w:rsid w:val="00241E24"/>
    <w:rsid w:val="00241E59"/>
    <w:rsid w:val="00241FBC"/>
    <w:rsid w:val="0024219C"/>
    <w:rsid w:val="00242247"/>
    <w:rsid w:val="002422A9"/>
    <w:rsid w:val="002422FD"/>
    <w:rsid w:val="0024230D"/>
    <w:rsid w:val="0024246A"/>
    <w:rsid w:val="002424B0"/>
    <w:rsid w:val="00242539"/>
    <w:rsid w:val="0024274F"/>
    <w:rsid w:val="002429BC"/>
    <w:rsid w:val="00242C78"/>
    <w:rsid w:val="00243030"/>
    <w:rsid w:val="0024321B"/>
    <w:rsid w:val="0024321E"/>
    <w:rsid w:val="00243225"/>
    <w:rsid w:val="00243235"/>
    <w:rsid w:val="002434E7"/>
    <w:rsid w:val="00243850"/>
    <w:rsid w:val="002439A0"/>
    <w:rsid w:val="00243C44"/>
    <w:rsid w:val="00243D4F"/>
    <w:rsid w:val="0024401F"/>
    <w:rsid w:val="002440D9"/>
    <w:rsid w:val="002440DA"/>
    <w:rsid w:val="002441D5"/>
    <w:rsid w:val="002443A0"/>
    <w:rsid w:val="002443A5"/>
    <w:rsid w:val="002443ED"/>
    <w:rsid w:val="002444AF"/>
    <w:rsid w:val="00244ADD"/>
    <w:rsid w:val="00244E4F"/>
    <w:rsid w:val="00245113"/>
    <w:rsid w:val="00245149"/>
    <w:rsid w:val="00245163"/>
    <w:rsid w:val="002451A0"/>
    <w:rsid w:val="002451C9"/>
    <w:rsid w:val="00245270"/>
    <w:rsid w:val="002452B3"/>
    <w:rsid w:val="0024539C"/>
    <w:rsid w:val="002453A7"/>
    <w:rsid w:val="00245592"/>
    <w:rsid w:val="002455E3"/>
    <w:rsid w:val="00245690"/>
    <w:rsid w:val="0024570E"/>
    <w:rsid w:val="00245A74"/>
    <w:rsid w:val="00245C04"/>
    <w:rsid w:val="00245C6A"/>
    <w:rsid w:val="00245DAB"/>
    <w:rsid w:val="00246024"/>
    <w:rsid w:val="00246066"/>
    <w:rsid w:val="002460B5"/>
    <w:rsid w:val="002460CA"/>
    <w:rsid w:val="002462FB"/>
    <w:rsid w:val="00246339"/>
    <w:rsid w:val="0024651C"/>
    <w:rsid w:val="00246591"/>
    <w:rsid w:val="002465AF"/>
    <w:rsid w:val="00246668"/>
    <w:rsid w:val="002466E9"/>
    <w:rsid w:val="00246809"/>
    <w:rsid w:val="00246812"/>
    <w:rsid w:val="002468A9"/>
    <w:rsid w:val="00246B99"/>
    <w:rsid w:val="00246CA5"/>
    <w:rsid w:val="00246CBE"/>
    <w:rsid w:val="00246D35"/>
    <w:rsid w:val="00246DD5"/>
    <w:rsid w:val="00246E30"/>
    <w:rsid w:val="00246F0B"/>
    <w:rsid w:val="00246F7B"/>
    <w:rsid w:val="002470CA"/>
    <w:rsid w:val="00247305"/>
    <w:rsid w:val="002473EE"/>
    <w:rsid w:val="0024750F"/>
    <w:rsid w:val="00247A5A"/>
    <w:rsid w:val="00247AB7"/>
    <w:rsid w:val="00247AC1"/>
    <w:rsid w:val="00247B2D"/>
    <w:rsid w:val="00247CFD"/>
    <w:rsid w:val="00247D71"/>
    <w:rsid w:val="00247DE5"/>
    <w:rsid w:val="00247EEC"/>
    <w:rsid w:val="00247EED"/>
    <w:rsid w:val="002500CC"/>
    <w:rsid w:val="00250176"/>
    <w:rsid w:val="002502B3"/>
    <w:rsid w:val="0025040A"/>
    <w:rsid w:val="0025071A"/>
    <w:rsid w:val="002507E6"/>
    <w:rsid w:val="00250BBA"/>
    <w:rsid w:val="00250C95"/>
    <w:rsid w:val="00250DBF"/>
    <w:rsid w:val="00250DE0"/>
    <w:rsid w:val="00250E8B"/>
    <w:rsid w:val="00250ECD"/>
    <w:rsid w:val="00250F38"/>
    <w:rsid w:val="00250F70"/>
    <w:rsid w:val="00251226"/>
    <w:rsid w:val="0025126C"/>
    <w:rsid w:val="00251278"/>
    <w:rsid w:val="002512CF"/>
    <w:rsid w:val="002512D7"/>
    <w:rsid w:val="002514FE"/>
    <w:rsid w:val="00251506"/>
    <w:rsid w:val="0025152D"/>
    <w:rsid w:val="002516A2"/>
    <w:rsid w:val="00251885"/>
    <w:rsid w:val="00251A99"/>
    <w:rsid w:val="00251B95"/>
    <w:rsid w:val="00251CA6"/>
    <w:rsid w:val="00251CEE"/>
    <w:rsid w:val="00251E56"/>
    <w:rsid w:val="00251F01"/>
    <w:rsid w:val="00251F15"/>
    <w:rsid w:val="00251FEE"/>
    <w:rsid w:val="0025223D"/>
    <w:rsid w:val="0025246A"/>
    <w:rsid w:val="002524E0"/>
    <w:rsid w:val="00252579"/>
    <w:rsid w:val="002525D2"/>
    <w:rsid w:val="002525F7"/>
    <w:rsid w:val="00252703"/>
    <w:rsid w:val="002528A6"/>
    <w:rsid w:val="002528F7"/>
    <w:rsid w:val="002529C8"/>
    <w:rsid w:val="00252B05"/>
    <w:rsid w:val="00252C4A"/>
    <w:rsid w:val="00252CB9"/>
    <w:rsid w:val="00252F0D"/>
    <w:rsid w:val="00253103"/>
    <w:rsid w:val="0025319E"/>
    <w:rsid w:val="002531A1"/>
    <w:rsid w:val="002531C0"/>
    <w:rsid w:val="002531D2"/>
    <w:rsid w:val="00253363"/>
    <w:rsid w:val="00253372"/>
    <w:rsid w:val="00253390"/>
    <w:rsid w:val="002533D3"/>
    <w:rsid w:val="00253437"/>
    <w:rsid w:val="002535AF"/>
    <w:rsid w:val="002536DF"/>
    <w:rsid w:val="00253AF1"/>
    <w:rsid w:val="00253CE6"/>
    <w:rsid w:val="00253E74"/>
    <w:rsid w:val="00253EE8"/>
    <w:rsid w:val="00253F93"/>
    <w:rsid w:val="00254124"/>
    <w:rsid w:val="0025423B"/>
    <w:rsid w:val="0025452F"/>
    <w:rsid w:val="00254567"/>
    <w:rsid w:val="00254586"/>
    <w:rsid w:val="0025459B"/>
    <w:rsid w:val="002545A7"/>
    <w:rsid w:val="002545F9"/>
    <w:rsid w:val="002546F7"/>
    <w:rsid w:val="0025479E"/>
    <w:rsid w:val="002547BF"/>
    <w:rsid w:val="002547CC"/>
    <w:rsid w:val="00254880"/>
    <w:rsid w:val="002549E1"/>
    <w:rsid w:val="00254A14"/>
    <w:rsid w:val="00254A45"/>
    <w:rsid w:val="00254A59"/>
    <w:rsid w:val="00254BB2"/>
    <w:rsid w:val="00254C29"/>
    <w:rsid w:val="00254CC0"/>
    <w:rsid w:val="00254CD2"/>
    <w:rsid w:val="00254DD4"/>
    <w:rsid w:val="00255069"/>
    <w:rsid w:val="002550E3"/>
    <w:rsid w:val="002551C9"/>
    <w:rsid w:val="0025523C"/>
    <w:rsid w:val="00255317"/>
    <w:rsid w:val="00255351"/>
    <w:rsid w:val="002554DF"/>
    <w:rsid w:val="00255570"/>
    <w:rsid w:val="0025559C"/>
    <w:rsid w:val="002555DC"/>
    <w:rsid w:val="002555F6"/>
    <w:rsid w:val="00255706"/>
    <w:rsid w:val="002559FE"/>
    <w:rsid w:val="00255B89"/>
    <w:rsid w:val="00255CD2"/>
    <w:rsid w:val="00255D42"/>
    <w:rsid w:val="00255EB0"/>
    <w:rsid w:val="00255ED2"/>
    <w:rsid w:val="00255F03"/>
    <w:rsid w:val="00256041"/>
    <w:rsid w:val="00256051"/>
    <w:rsid w:val="0025608A"/>
    <w:rsid w:val="00256124"/>
    <w:rsid w:val="002561EC"/>
    <w:rsid w:val="00256258"/>
    <w:rsid w:val="00256389"/>
    <w:rsid w:val="00256510"/>
    <w:rsid w:val="0025659B"/>
    <w:rsid w:val="002565FC"/>
    <w:rsid w:val="002568D9"/>
    <w:rsid w:val="00256B3A"/>
    <w:rsid w:val="00256B66"/>
    <w:rsid w:val="00256C50"/>
    <w:rsid w:val="00256DDC"/>
    <w:rsid w:val="00256EAA"/>
    <w:rsid w:val="00256F16"/>
    <w:rsid w:val="0025707E"/>
    <w:rsid w:val="0025757D"/>
    <w:rsid w:val="002577CD"/>
    <w:rsid w:val="00257910"/>
    <w:rsid w:val="00257951"/>
    <w:rsid w:val="00257ED2"/>
    <w:rsid w:val="00260162"/>
    <w:rsid w:val="0026018E"/>
    <w:rsid w:val="0026027C"/>
    <w:rsid w:val="002602E3"/>
    <w:rsid w:val="0026045E"/>
    <w:rsid w:val="00260487"/>
    <w:rsid w:val="00260513"/>
    <w:rsid w:val="00260672"/>
    <w:rsid w:val="002608B1"/>
    <w:rsid w:val="00260993"/>
    <w:rsid w:val="00260D51"/>
    <w:rsid w:val="00260E52"/>
    <w:rsid w:val="00260EDB"/>
    <w:rsid w:val="00261059"/>
    <w:rsid w:val="002610D4"/>
    <w:rsid w:val="002612C8"/>
    <w:rsid w:val="002612F2"/>
    <w:rsid w:val="00261367"/>
    <w:rsid w:val="0026145A"/>
    <w:rsid w:val="0026151B"/>
    <w:rsid w:val="00261528"/>
    <w:rsid w:val="00261565"/>
    <w:rsid w:val="00261590"/>
    <w:rsid w:val="0026159E"/>
    <w:rsid w:val="00261693"/>
    <w:rsid w:val="002616B8"/>
    <w:rsid w:val="0026174D"/>
    <w:rsid w:val="0026176D"/>
    <w:rsid w:val="0026182B"/>
    <w:rsid w:val="00261990"/>
    <w:rsid w:val="00261A50"/>
    <w:rsid w:val="00261B37"/>
    <w:rsid w:val="00261B49"/>
    <w:rsid w:val="00261BB7"/>
    <w:rsid w:val="00261BF0"/>
    <w:rsid w:val="00261C73"/>
    <w:rsid w:val="00261F68"/>
    <w:rsid w:val="00261F7F"/>
    <w:rsid w:val="0026200E"/>
    <w:rsid w:val="00262106"/>
    <w:rsid w:val="002623DC"/>
    <w:rsid w:val="00262532"/>
    <w:rsid w:val="0026285F"/>
    <w:rsid w:val="00262885"/>
    <w:rsid w:val="002628CC"/>
    <w:rsid w:val="0026293A"/>
    <w:rsid w:val="00262A93"/>
    <w:rsid w:val="00262B3F"/>
    <w:rsid w:val="00262BBD"/>
    <w:rsid w:val="00262E21"/>
    <w:rsid w:val="00262EEE"/>
    <w:rsid w:val="00262FA0"/>
    <w:rsid w:val="00263108"/>
    <w:rsid w:val="002631EC"/>
    <w:rsid w:val="00263418"/>
    <w:rsid w:val="002634CA"/>
    <w:rsid w:val="00263531"/>
    <w:rsid w:val="002635D9"/>
    <w:rsid w:val="00263710"/>
    <w:rsid w:val="00263730"/>
    <w:rsid w:val="002637C4"/>
    <w:rsid w:val="002637ED"/>
    <w:rsid w:val="00263970"/>
    <w:rsid w:val="00263AC7"/>
    <w:rsid w:val="00263D1D"/>
    <w:rsid w:val="00263D4A"/>
    <w:rsid w:val="00263DB6"/>
    <w:rsid w:val="00263DD7"/>
    <w:rsid w:val="00263EDA"/>
    <w:rsid w:val="00263EE0"/>
    <w:rsid w:val="00263F1B"/>
    <w:rsid w:val="00263F6E"/>
    <w:rsid w:val="00263FD6"/>
    <w:rsid w:val="00264012"/>
    <w:rsid w:val="00264196"/>
    <w:rsid w:val="002641CC"/>
    <w:rsid w:val="00264233"/>
    <w:rsid w:val="00264501"/>
    <w:rsid w:val="00264520"/>
    <w:rsid w:val="00264601"/>
    <w:rsid w:val="002646A8"/>
    <w:rsid w:val="002646BB"/>
    <w:rsid w:val="002647D2"/>
    <w:rsid w:val="00264848"/>
    <w:rsid w:val="00264970"/>
    <w:rsid w:val="00264EF1"/>
    <w:rsid w:val="00264FCD"/>
    <w:rsid w:val="002651B4"/>
    <w:rsid w:val="002651D4"/>
    <w:rsid w:val="0026526C"/>
    <w:rsid w:val="002653DD"/>
    <w:rsid w:val="002656A1"/>
    <w:rsid w:val="002656C7"/>
    <w:rsid w:val="002657AC"/>
    <w:rsid w:val="0026586A"/>
    <w:rsid w:val="002658A0"/>
    <w:rsid w:val="00265940"/>
    <w:rsid w:val="002659B6"/>
    <w:rsid w:val="002659CC"/>
    <w:rsid w:val="00265B72"/>
    <w:rsid w:val="00265C17"/>
    <w:rsid w:val="00265CD8"/>
    <w:rsid w:val="00265D2E"/>
    <w:rsid w:val="00265D5E"/>
    <w:rsid w:val="00265DBF"/>
    <w:rsid w:val="00265DC2"/>
    <w:rsid w:val="00265F7A"/>
    <w:rsid w:val="0026601D"/>
    <w:rsid w:val="002660F1"/>
    <w:rsid w:val="002661ED"/>
    <w:rsid w:val="00266478"/>
    <w:rsid w:val="0026648C"/>
    <w:rsid w:val="00266490"/>
    <w:rsid w:val="0026650E"/>
    <w:rsid w:val="00266601"/>
    <w:rsid w:val="0026664F"/>
    <w:rsid w:val="002668FF"/>
    <w:rsid w:val="00266AFA"/>
    <w:rsid w:val="00266B9D"/>
    <w:rsid w:val="00266CDC"/>
    <w:rsid w:val="00266ED5"/>
    <w:rsid w:val="00266F3E"/>
    <w:rsid w:val="00266F92"/>
    <w:rsid w:val="0026709C"/>
    <w:rsid w:val="00267392"/>
    <w:rsid w:val="002673C6"/>
    <w:rsid w:val="0026754B"/>
    <w:rsid w:val="00267657"/>
    <w:rsid w:val="00267696"/>
    <w:rsid w:val="002676A2"/>
    <w:rsid w:val="0026777A"/>
    <w:rsid w:val="002677DC"/>
    <w:rsid w:val="00267A34"/>
    <w:rsid w:val="00267A38"/>
    <w:rsid w:val="00267A90"/>
    <w:rsid w:val="00267AAE"/>
    <w:rsid w:val="00267ADC"/>
    <w:rsid w:val="00267C11"/>
    <w:rsid w:val="00267D47"/>
    <w:rsid w:val="00267E9F"/>
    <w:rsid w:val="00267F96"/>
    <w:rsid w:val="00270089"/>
    <w:rsid w:val="00270116"/>
    <w:rsid w:val="002702A5"/>
    <w:rsid w:val="002702FA"/>
    <w:rsid w:val="0027035B"/>
    <w:rsid w:val="002703B6"/>
    <w:rsid w:val="00270435"/>
    <w:rsid w:val="00270440"/>
    <w:rsid w:val="002704E9"/>
    <w:rsid w:val="00270691"/>
    <w:rsid w:val="002706E9"/>
    <w:rsid w:val="00270906"/>
    <w:rsid w:val="00270A8A"/>
    <w:rsid w:val="00270AD5"/>
    <w:rsid w:val="00270B56"/>
    <w:rsid w:val="00270C13"/>
    <w:rsid w:val="00270DDC"/>
    <w:rsid w:val="00270DEB"/>
    <w:rsid w:val="00270ECB"/>
    <w:rsid w:val="00271026"/>
    <w:rsid w:val="0027105F"/>
    <w:rsid w:val="0027111A"/>
    <w:rsid w:val="0027115B"/>
    <w:rsid w:val="0027117A"/>
    <w:rsid w:val="002711C1"/>
    <w:rsid w:val="00271373"/>
    <w:rsid w:val="002713C2"/>
    <w:rsid w:val="00271452"/>
    <w:rsid w:val="002714A2"/>
    <w:rsid w:val="002715F8"/>
    <w:rsid w:val="00271601"/>
    <w:rsid w:val="0027176C"/>
    <w:rsid w:val="002718A6"/>
    <w:rsid w:val="0027196E"/>
    <w:rsid w:val="00271A79"/>
    <w:rsid w:val="00271C33"/>
    <w:rsid w:val="00271C70"/>
    <w:rsid w:val="00271DB0"/>
    <w:rsid w:val="00271E8F"/>
    <w:rsid w:val="00272076"/>
    <w:rsid w:val="00272184"/>
    <w:rsid w:val="002721C8"/>
    <w:rsid w:val="002722D9"/>
    <w:rsid w:val="002722E8"/>
    <w:rsid w:val="0027262C"/>
    <w:rsid w:val="0027263F"/>
    <w:rsid w:val="00272661"/>
    <w:rsid w:val="00272688"/>
    <w:rsid w:val="00272721"/>
    <w:rsid w:val="002727C1"/>
    <w:rsid w:val="002727F6"/>
    <w:rsid w:val="00272996"/>
    <w:rsid w:val="002729AF"/>
    <w:rsid w:val="00272B69"/>
    <w:rsid w:val="00272BD4"/>
    <w:rsid w:val="00272DDC"/>
    <w:rsid w:val="00272EC1"/>
    <w:rsid w:val="00272F3E"/>
    <w:rsid w:val="00272FD1"/>
    <w:rsid w:val="002733EF"/>
    <w:rsid w:val="002735B3"/>
    <w:rsid w:val="002736E0"/>
    <w:rsid w:val="0027385D"/>
    <w:rsid w:val="002738BE"/>
    <w:rsid w:val="00273BCF"/>
    <w:rsid w:val="00273CBF"/>
    <w:rsid w:val="00273CCD"/>
    <w:rsid w:val="00273F9D"/>
    <w:rsid w:val="002740A6"/>
    <w:rsid w:val="002741F9"/>
    <w:rsid w:val="00274423"/>
    <w:rsid w:val="00274618"/>
    <w:rsid w:val="0027469A"/>
    <w:rsid w:val="0027472E"/>
    <w:rsid w:val="002748F3"/>
    <w:rsid w:val="002749D4"/>
    <w:rsid w:val="00274C52"/>
    <w:rsid w:val="00274CB8"/>
    <w:rsid w:val="00274CE7"/>
    <w:rsid w:val="00274D2C"/>
    <w:rsid w:val="00274E2F"/>
    <w:rsid w:val="00274F32"/>
    <w:rsid w:val="00274FC9"/>
    <w:rsid w:val="002750DC"/>
    <w:rsid w:val="0027520F"/>
    <w:rsid w:val="00275280"/>
    <w:rsid w:val="00275334"/>
    <w:rsid w:val="002754C0"/>
    <w:rsid w:val="0027551C"/>
    <w:rsid w:val="00275680"/>
    <w:rsid w:val="0027569F"/>
    <w:rsid w:val="002758BC"/>
    <w:rsid w:val="002759A5"/>
    <w:rsid w:val="002759E2"/>
    <w:rsid w:val="00275B0F"/>
    <w:rsid w:val="00275B75"/>
    <w:rsid w:val="00275BF8"/>
    <w:rsid w:val="00275D1D"/>
    <w:rsid w:val="00275E1E"/>
    <w:rsid w:val="00275E83"/>
    <w:rsid w:val="00275F86"/>
    <w:rsid w:val="00275FBF"/>
    <w:rsid w:val="002760A2"/>
    <w:rsid w:val="002760A9"/>
    <w:rsid w:val="00276227"/>
    <w:rsid w:val="0027639C"/>
    <w:rsid w:val="002763F5"/>
    <w:rsid w:val="0027644D"/>
    <w:rsid w:val="00276495"/>
    <w:rsid w:val="00276497"/>
    <w:rsid w:val="00276678"/>
    <w:rsid w:val="00276A27"/>
    <w:rsid w:val="00276B01"/>
    <w:rsid w:val="00276B19"/>
    <w:rsid w:val="00276D06"/>
    <w:rsid w:val="00276DB0"/>
    <w:rsid w:val="00276E0A"/>
    <w:rsid w:val="00276E86"/>
    <w:rsid w:val="00276F2B"/>
    <w:rsid w:val="00276F58"/>
    <w:rsid w:val="00276FBB"/>
    <w:rsid w:val="002770FB"/>
    <w:rsid w:val="00277161"/>
    <w:rsid w:val="0027721C"/>
    <w:rsid w:val="0027727D"/>
    <w:rsid w:val="002774B8"/>
    <w:rsid w:val="002774C9"/>
    <w:rsid w:val="0027759C"/>
    <w:rsid w:val="00277645"/>
    <w:rsid w:val="0027772A"/>
    <w:rsid w:val="0027779F"/>
    <w:rsid w:val="0027781F"/>
    <w:rsid w:val="00277897"/>
    <w:rsid w:val="0027794E"/>
    <w:rsid w:val="00277A16"/>
    <w:rsid w:val="00277A78"/>
    <w:rsid w:val="00277B07"/>
    <w:rsid w:val="00277CDE"/>
    <w:rsid w:val="00277D31"/>
    <w:rsid w:val="00277DB7"/>
    <w:rsid w:val="00277ECC"/>
    <w:rsid w:val="00277FBF"/>
    <w:rsid w:val="002804BD"/>
    <w:rsid w:val="002804C1"/>
    <w:rsid w:val="002804FB"/>
    <w:rsid w:val="00280510"/>
    <w:rsid w:val="0028067D"/>
    <w:rsid w:val="0028081F"/>
    <w:rsid w:val="0028092F"/>
    <w:rsid w:val="002809D5"/>
    <w:rsid w:val="00280BDC"/>
    <w:rsid w:val="00280FB7"/>
    <w:rsid w:val="0028100C"/>
    <w:rsid w:val="00281023"/>
    <w:rsid w:val="002810A5"/>
    <w:rsid w:val="0028110A"/>
    <w:rsid w:val="00281181"/>
    <w:rsid w:val="002811B1"/>
    <w:rsid w:val="0028126E"/>
    <w:rsid w:val="002812C5"/>
    <w:rsid w:val="002812F3"/>
    <w:rsid w:val="0028139E"/>
    <w:rsid w:val="00281522"/>
    <w:rsid w:val="00281607"/>
    <w:rsid w:val="00281784"/>
    <w:rsid w:val="0028187F"/>
    <w:rsid w:val="002819FE"/>
    <w:rsid w:val="00281B2C"/>
    <w:rsid w:val="00281BA0"/>
    <w:rsid w:val="00281CBF"/>
    <w:rsid w:val="00281D23"/>
    <w:rsid w:val="0028209C"/>
    <w:rsid w:val="002822BA"/>
    <w:rsid w:val="00282322"/>
    <w:rsid w:val="0028244D"/>
    <w:rsid w:val="00282489"/>
    <w:rsid w:val="002826EC"/>
    <w:rsid w:val="00282765"/>
    <w:rsid w:val="002827DB"/>
    <w:rsid w:val="002827E3"/>
    <w:rsid w:val="00282829"/>
    <w:rsid w:val="00282DBE"/>
    <w:rsid w:val="00282DFB"/>
    <w:rsid w:val="00282E2A"/>
    <w:rsid w:val="002830AB"/>
    <w:rsid w:val="002830B6"/>
    <w:rsid w:val="002831B6"/>
    <w:rsid w:val="0028320F"/>
    <w:rsid w:val="00283325"/>
    <w:rsid w:val="00283502"/>
    <w:rsid w:val="00283677"/>
    <w:rsid w:val="0028381D"/>
    <w:rsid w:val="002838F7"/>
    <w:rsid w:val="00283A16"/>
    <w:rsid w:val="00283AD7"/>
    <w:rsid w:val="00283B81"/>
    <w:rsid w:val="00283BD0"/>
    <w:rsid w:val="00283D0E"/>
    <w:rsid w:val="00283DA0"/>
    <w:rsid w:val="00283E7E"/>
    <w:rsid w:val="00283F1A"/>
    <w:rsid w:val="00284011"/>
    <w:rsid w:val="0028441E"/>
    <w:rsid w:val="002844A6"/>
    <w:rsid w:val="00284544"/>
    <w:rsid w:val="0028469A"/>
    <w:rsid w:val="00284716"/>
    <w:rsid w:val="00284833"/>
    <w:rsid w:val="00284928"/>
    <w:rsid w:val="002849C7"/>
    <w:rsid w:val="002849D9"/>
    <w:rsid w:val="00284B23"/>
    <w:rsid w:val="00284B94"/>
    <w:rsid w:val="00284E38"/>
    <w:rsid w:val="002850ED"/>
    <w:rsid w:val="0028529A"/>
    <w:rsid w:val="0028534E"/>
    <w:rsid w:val="002853FB"/>
    <w:rsid w:val="0028543C"/>
    <w:rsid w:val="00285466"/>
    <w:rsid w:val="002855DA"/>
    <w:rsid w:val="002856A9"/>
    <w:rsid w:val="002858C2"/>
    <w:rsid w:val="002858F4"/>
    <w:rsid w:val="00285BBD"/>
    <w:rsid w:val="00285C6F"/>
    <w:rsid w:val="00285D27"/>
    <w:rsid w:val="00285D4F"/>
    <w:rsid w:val="00285D52"/>
    <w:rsid w:val="0028607F"/>
    <w:rsid w:val="0028616D"/>
    <w:rsid w:val="0028617D"/>
    <w:rsid w:val="00286214"/>
    <w:rsid w:val="00286316"/>
    <w:rsid w:val="00286329"/>
    <w:rsid w:val="002863A0"/>
    <w:rsid w:val="0028643D"/>
    <w:rsid w:val="00286721"/>
    <w:rsid w:val="00286735"/>
    <w:rsid w:val="0028689A"/>
    <w:rsid w:val="00286DDF"/>
    <w:rsid w:val="00286EA4"/>
    <w:rsid w:val="00286F15"/>
    <w:rsid w:val="00286FA4"/>
    <w:rsid w:val="00287177"/>
    <w:rsid w:val="002872D0"/>
    <w:rsid w:val="00287335"/>
    <w:rsid w:val="00287368"/>
    <w:rsid w:val="00287425"/>
    <w:rsid w:val="002874BD"/>
    <w:rsid w:val="002875C6"/>
    <w:rsid w:val="00287636"/>
    <w:rsid w:val="00287672"/>
    <w:rsid w:val="00287771"/>
    <w:rsid w:val="00287888"/>
    <w:rsid w:val="002878F8"/>
    <w:rsid w:val="002879F2"/>
    <w:rsid w:val="00287A74"/>
    <w:rsid w:val="00287B6A"/>
    <w:rsid w:val="00287CE8"/>
    <w:rsid w:val="00287D51"/>
    <w:rsid w:val="00287DE8"/>
    <w:rsid w:val="00287FAC"/>
    <w:rsid w:val="002900B0"/>
    <w:rsid w:val="0029012A"/>
    <w:rsid w:val="00290384"/>
    <w:rsid w:val="002903A3"/>
    <w:rsid w:val="00290513"/>
    <w:rsid w:val="00290587"/>
    <w:rsid w:val="002908C3"/>
    <w:rsid w:val="0029096C"/>
    <w:rsid w:val="00290A60"/>
    <w:rsid w:val="00290AAC"/>
    <w:rsid w:val="00290D21"/>
    <w:rsid w:val="00290D42"/>
    <w:rsid w:val="00290D92"/>
    <w:rsid w:val="00290D95"/>
    <w:rsid w:val="00290FF2"/>
    <w:rsid w:val="00291398"/>
    <w:rsid w:val="00291535"/>
    <w:rsid w:val="00291557"/>
    <w:rsid w:val="002915A1"/>
    <w:rsid w:val="002916DE"/>
    <w:rsid w:val="0029171D"/>
    <w:rsid w:val="00291817"/>
    <w:rsid w:val="00291822"/>
    <w:rsid w:val="002918D5"/>
    <w:rsid w:val="00291A26"/>
    <w:rsid w:val="00291B48"/>
    <w:rsid w:val="00291B8B"/>
    <w:rsid w:val="00291C47"/>
    <w:rsid w:val="00291C7A"/>
    <w:rsid w:val="00291D1B"/>
    <w:rsid w:val="00291D9B"/>
    <w:rsid w:val="00291E71"/>
    <w:rsid w:val="00291FD9"/>
    <w:rsid w:val="00292054"/>
    <w:rsid w:val="002920BA"/>
    <w:rsid w:val="00292176"/>
    <w:rsid w:val="00292209"/>
    <w:rsid w:val="00292241"/>
    <w:rsid w:val="0029227F"/>
    <w:rsid w:val="002922E4"/>
    <w:rsid w:val="002924FE"/>
    <w:rsid w:val="002925CF"/>
    <w:rsid w:val="002926C4"/>
    <w:rsid w:val="00292727"/>
    <w:rsid w:val="00292771"/>
    <w:rsid w:val="0029278D"/>
    <w:rsid w:val="0029278E"/>
    <w:rsid w:val="00292A5A"/>
    <w:rsid w:val="00292B17"/>
    <w:rsid w:val="00292B99"/>
    <w:rsid w:val="00292D03"/>
    <w:rsid w:val="00292D95"/>
    <w:rsid w:val="00292FEA"/>
    <w:rsid w:val="0029306F"/>
    <w:rsid w:val="00293090"/>
    <w:rsid w:val="00293219"/>
    <w:rsid w:val="002933EC"/>
    <w:rsid w:val="00293441"/>
    <w:rsid w:val="00293461"/>
    <w:rsid w:val="00293806"/>
    <w:rsid w:val="00293983"/>
    <w:rsid w:val="00293A31"/>
    <w:rsid w:val="00293C17"/>
    <w:rsid w:val="00293C7D"/>
    <w:rsid w:val="00293D11"/>
    <w:rsid w:val="00293D85"/>
    <w:rsid w:val="00293D9D"/>
    <w:rsid w:val="00293F31"/>
    <w:rsid w:val="00293FE7"/>
    <w:rsid w:val="002940B9"/>
    <w:rsid w:val="00294141"/>
    <w:rsid w:val="00294581"/>
    <w:rsid w:val="002945B9"/>
    <w:rsid w:val="0029464F"/>
    <w:rsid w:val="00294774"/>
    <w:rsid w:val="002948C0"/>
    <w:rsid w:val="002949C8"/>
    <w:rsid w:val="002949D1"/>
    <w:rsid w:val="00294AE8"/>
    <w:rsid w:val="00294AFD"/>
    <w:rsid w:val="00294B6E"/>
    <w:rsid w:val="00294B93"/>
    <w:rsid w:val="00294C2C"/>
    <w:rsid w:val="00294C44"/>
    <w:rsid w:val="00294C4D"/>
    <w:rsid w:val="00294CDD"/>
    <w:rsid w:val="00294CE7"/>
    <w:rsid w:val="00294D6C"/>
    <w:rsid w:val="00294EA1"/>
    <w:rsid w:val="00294F21"/>
    <w:rsid w:val="0029501C"/>
    <w:rsid w:val="00295023"/>
    <w:rsid w:val="00295032"/>
    <w:rsid w:val="0029529E"/>
    <w:rsid w:val="0029535B"/>
    <w:rsid w:val="0029553C"/>
    <w:rsid w:val="00295591"/>
    <w:rsid w:val="002955A7"/>
    <w:rsid w:val="00295657"/>
    <w:rsid w:val="0029568E"/>
    <w:rsid w:val="002956AC"/>
    <w:rsid w:val="00295705"/>
    <w:rsid w:val="00295899"/>
    <w:rsid w:val="00295A20"/>
    <w:rsid w:val="00295A35"/>
    <w:rsid w:val="00295B37"/>
    <w:rsid w:val="00295BEE"/>
    <w:rsid w:val="00295C36"/>
    <w:rsid w:val="00295C92"/>
    <w:rsid w:val="00295D23"/>
    <w:rsid w:val="00295D65"/>
    <w:rsid w:val="00295E00"/>
    <w:rsid w:val="00295E34"/>
    <w:rsid w:val="00295FBE"/>
    <w:rsid w:val="00296023"/>
    <w:rsid w:val="00296318"/>
    <w:rsid w:val="002963B7"/>
    <w:rsid w:val="0029641B"/>
    <w:rsid w:val="00296780"/>
    <w:rsid w:val="00296782"/>
    <w:rsid w:val="002968A7"/>
    <w:rsid w:val="002968D8"/>
    <w:rsid w:val="00296901"/>
    <w:rsid w:val="0029695F"/>
    <w:rsid w:val="002969A5"/>
    <w:rsid w:val="00296A7D"/>
    <w:rsid w:val="00296BAD"/>
    <w:rsid w:val="00296C3A"/>
    <w:rsid w:val="00296C81"/>
    <w:rsid w:val="00296D46"/>
    <w:rsid w:val="00296E62"/>
    <w:rsid w:val="00296EC5"/>
    <w:rsid w:val="00296F25"/>
    <w:rsid w:val="00297243"/>
    <w:rsid w:val="00297334"/>
    <w:rsid w:val="00297412"/>
    <w:rsid w:val="00297417"/>
    <w:rsid w:val="0029748E"/>
    <w:rsid w:val="0029774E"/>
    <w:rsid w:val="0029787D"/>
    <w:rsid w:val="00297BDF"/>
    <w:rsid w:val="00297D0E"/>
    <w:rsid w:val="00297E2E"/>
    <w:rsid w:val="00297FC5"/>
    <w:rsid w:val="002A018B"/>
    <w:rsid w:val="002A01B7"/>
    <w:rsid w:val="002A02DF"/>
    <w:rsid w:val="002A040A"/>
    <w:rsid w:val="002A0485"/>
    <w:rsid w:val="002A05CB"/>
    <w:rsid w:val="002A0655"/>
    <w:rsid w:val="002A06F4"/>
    <w:rsid w:val="002A091A"/>
    <w:rsid w:val="002A09F6"/>
    <w:rsid w:val="002A0A50"/>
    <w:rsid w:val="002A0A7B"/>
    <w:rsid w:val="002A0A86"/>
    <w:rsid w:val="002A0BE5"/>
    <w:rsid w:val="002A0C1D"/>
    <w:rsid w:val="002A0C20"/>
    <w:rsid w:val="002A0CC0"/>
    <w:rsid w:val="002A0D36"/>
    <w:rsid w:val="002A0D46"/>
    <w:rsid w:val="002A0DBA"/>
    <w:rsid w:val="002A0E55"/>
    <w:rsid w:val="002A0E7A"/>
    <w:rsid w:val="002A104C"/>
    <w:rsid w:val="002A10AE"/>
    <w:rsid w:val="002A112C"/>
    <w:rsid w:val="002A1185"/>
    <w:rsid w:val="002A11C8"/>
    <w:rsid w:val="002A1319"/>
    <w:rsid w:val="002A1461"/>
    <w:rsid w:val="002A1504"/>
    <w:rsid w:val="002A1798"/>
    <w:rsid w:val="002A181B"/>
    <w:rsid w:val="002A1988"/>
    <w:rsid w:val="002A1C07"/>
    <w:rsid w:val="002A1E4B"/>
    <w:rsid w:val="002A1EFD"/>
    <w:rsid w:val="002A1FA5"/>
    <w:rsid w:val="002A202C"/>
    <w:rsid w:val="002A21C1"/>
    <w:rsid w:val="002A21CF"/>
    <w:rsid w:val="002A22CB"/>
    <w:rsid w:val="002A2379"/>
    <w:rsid w:val="002A2385"/>
    <w:rsid w:val="002A25D3"/>
    <w:rsid w:val="002A2668"/>
    <w:rsid w:val="002A26BE"/>
    <w:rsid w:val="002A26C4"/>
    <w:rsid w:val="002A2795"/>
    <w:rsid w:val="002A2798"/>
    <w:rsid w:val="002A294E"/>
    <w:rsid w:val="002A2AB2"/>
    <w:rsid w:val="002A2C93"/>
    <w:rsid w:val="002A2CF8"/>
    <w:rsid w:val="002A2D29"/>
    <w:rsid w:val="002A2D7A"/>
    <w:rsid w:val="002A2DBA"/>
    <w:rsid w:val="002A2E58"/>
    <w:rsid w:val="002A2E79"/>
    <w:rsid w:val="002A2F9B"/>
    <w:rsid w:val="002A3031"/>
    <w:rsid w:val="002A3073"/>
    <w:rsid w:val="002A3082"/>
    <w:rsid w:val="002A3167"/>
    <w:rsid w:val="002A324E"/>
    <w:rsid w:val="002A3360"/>
    <w:rsid w:val="002A3381"/>
    <w:rsid w:val="002A3420"/>
    <w:rsid w:val="002A3815"/>
    <w:rsid w:val="002A388E"/>
    <w:rsid w:val="002A39B2"/>
    <w:rsid w:val="002A3AE9"/>
    <w:rsid w:val="002A3BFD"/>
    <w:rsid w:val="002A3CB2"/>
    <w:rsid w:val="002A3CE6"/>
    <w:rsid w:val="002A3D45"/>
    <w:rsid w:val="002A3EE0"/>
    <w:rsid w:val="002A3EFC"/>
    <w:rsid w:val="002A409E"/>
    <w:rsid w:val="002A4239"/>
    <w:rsid w:val="002A4302"/>
    <w:rsid w:val="002A433B"/>
    <w:rsid w:val="002A437B"/>
    <w:rsid w:val="002A4501"/>
    <w:rsid w:val="002A4611"/>
    <w:rsid w:val="002A4695"/>
    <w:rsid w:val="002A46EE"/>
    <w:rsid w:val="002A478A"/>
    <w:rsid w:val="002A4791"/>
    <w:rsid w:val="002A483D"/>
    <w:rsid w:val="002A4A3C"/>
    <w:rsid w:val="002A4A5E"/>
    <w:rsid w:val="002A4AE0"/>
    <w:rsid w:val="002A4B34"/>
    <w:rsid w:val="002A4C19"/>
    <w:rsid w:val="002A4E30"/>
    <w:rsid w:val="002A4EF4"/>
    <w:rsid w:val="002A4F28"/>
    <w:rsid w:val="002A4F96"/>
    <w:rsid w:val="002A521A"/>
    <w:rsid w:val="002A574D"/>
    <w:rsid w:val="002A5AC1"/>
    <w:rsid w:val="002A5B91"/>
    <w:rsid w:val="002A5C5C"/>
    <w:rsid w:val="002A5DE9"/>
    <w:rsid w:val="002A5E42"/>
    <w:rsid w:val="002A5F2C"/>
    <w:rsid w:val="002A5F89"/>
    <w:rsid w:val="002A5FAA"/>
    <w:rsid w:val="002A61C5"/>
    <w:rsid w:val="002A62B4"/>
    <w:rsid w:val="002A6320"/>
    <w:rsid w:val="002A646A"/>
    <w:rsid w:val="002A6497"/>
    <w:rsid w:val="002A64CE"/>
    <w:rsid w:val="002A6555"/>
    <w:rsid w:val="002A66DC"/>
    <w:rsid w:val="002A66EA"/>
    <w:rsid w:val="002A6789"/>
    <w:rsid w:val="002A6872"/>
    <w:rsid w:val="002A6AF4"/>
    <w:rsid w:val="002A6CEE"/>
    <w:rsid w:val="002A6DDE"/>
    <w:rsid w:val="002A6EA1"/>
    <w:rsid w:val="002A6F39"/>
    <w:rsid w:val="002A7210"/>
    <w:rsid w:val="002A728D"/>
    <w:rsid w:val="002A7352"/>
    <w:rsid w:val="002A75AB"/>
    <w:rsid w:val="002A76C8"/>
    <w:rsid w:val="002A773D"/>
    <w:rsid w:val="002A7999"/>
    <w:rsid w:val="002A79D3"/>
    <w:rsid w:val="002A7A32"/>
    <w:rsid w:val="002A7AB8"/>
    <w:rsid w:val="002A7AD2"/>
    <w:rsid w:val="002A7AD4"/>
    <w:rsid w:val="002A7B48"/>
    <w:rsid w:val="002A7BD0"/>
    <w:rsid w:val="002A7C21"/>
    <w:rsid w:val="002A7C79"/>
    <w:rsid w:val="002A7D64"/>
    <w:rsid w:val="002A7DDA"/>
    <w:rsid w:val="002A7E3A"/>
    <w:rsid w:val="002A7EC8"/>
    <w:rsid w:val="002B00C1"/>
    <w:rsid w:val="002B0308"/>
    <w:rsid w:val="002B0320"/>
    <w:rsid w:val="002B034E"/>
    <w:rsid w:val="002B037B"/>
    <w:rsid w:val="002B0461"/>
    <w:rsid w:val="002B049D"/>
    <w:rsid w:val="002B0560"/>
    <w:rsid w:val="002B0951"/>
    <w:rsid w:val="002B0A34"/>
    <w:rsid w:val="002B0AB4"/>
    <w:rsid w:val="002B0CF9"/>
    <w:rsid w:val="002B0DE6"/>
    <w:rsid w:val="002B108F"/>
    <w:rsid w:val="002B12B3"/>
    <w:rsid w:val="002B13CD"/>
    <w:rsid w:val="002B1403"/>
    <w:rsid w:val="002B17FB"/>
    <w:rsid w:val="002B1814"/>
    <w:rsid w:val="002B19AD"/>
    <w:rsid w:val="002B1A8C"/>
    <w:rsid w:val="002B1B58"/>
    <w:rsid w:val="002B1B77"/>
    <w:rsid w:val="002B1E1B"/>
    <w:rsid w:val="002B1E49"/>
    <w:rsid w:val="002B2159"/>
    <w:rsid w:val="002B2184"/>
    <w:rsid w:val="002B21DF"/>
    <w:rsid w:val="002B2264"/>
    <w:rsid w:val="002B229E"/>
    <w:rsid w:val="002B22B4"/>
    <w:rsid w:val="002B25E3"/>
    <w:rsid w:val="002B26A4"/>
    <w:rsid w:val="002B276C"/>
    <w:rsid w:val="002B28DE"/>
    <w:rsid w:val="002B29AE"/>
    <w:rsid w:val="002B2A1F"/>
    <w:rsid w:val="002B2AE0"/>
    <w:rsid w:val="002B2BE3"/>
    <w:rsid w:val="002B2C26"/>
    <w:rsid w:val="002B2E4C"/>
    <w:rsid w:val="002B2E71"/>
    <w:rsid w:val="002B2EC4"/>
    <w:rsid w:val="002B30EC"/>
    <w:rsid w:val="002B3276"/>
    <w:rsid w:val="002B35F4"/>
    <w:rsid w:val="002B36D8"/>
    <w:rsid w:val="002B3770"/>
    <w:rsid w:val="002B3AD1"/>
    <w:rsid w:val="002B3C4F"/>
    <w:rsid w:val="002B3C93"/>
    <w:rsid w:val="002B3CAD"/>
    <w:rsid w:val="002B3CF6"/>
    <w:rsid w:val="002B3D31"/>
    <w:rsid w:val="002B3E13"/>
    <w:rsid w:val="002B3E1E"/>
    <w:rsid w:val="002B3FDE"/>
    <w:rsid w:val="002B40AF"/>
    <w:rsid w:val="002B40E0"/>
    <w:rsid w:val="002B427E"/>
    <w:rsid w:val="002B4364"/>
    <w:rsid w:val="002B43BE"/>
    <w:rsid w:val="002B43EE"/>
    <w:rsid w:val="002B44DF"/>
    <w:rsid w:val="002B459E"/>
    <w:rsid w:val="002B45CE"/>
    <w:rsid w:val="002B464F"/>
    <w:rsid w:val="002B4686"/>
    <w:rsid w:val="002B469D"/>
    <w:rsid w:val="002B4969"/>
    <w:rsid w:val="002B4A3D"/>
    <w:rsid w:val="002B4FAD"/>
    <w:rsid w:val="002B50CA"/>
    <w:rsid w:val="002B51DB"/>
    <w:rsid w:val="002B52B3"/>
    <w:rsid w:val="002B52E1"/>
    <w:rsid w:val="002B535B"/>
    <w:rsid w:val="002B53C7"/>
    <w:rsid w:val="002B53FF"/>
    <w:rsid w:val="002B567B"/>
    <w:rsid w:val="002B568D"/>
    <w:rsid w:val="002B5749"/>
    <w:rsid w:val="002B5799"/>
    <w:rsid w:val="002B57BC"/>
    <w:rsid w:val="002B5986"/>
    <w:rsid w:val="002B5AF0"/>
    <w:rsid w:val="002B5B02"/>
    <w:rsid w:val="002B5B0F"/>
    <w:rsid w:val="002B5B6B"/>
    <w:rsid w:val="002B5BF3"/>
    <w:rsid w:val="002B5C2F"/>
    <w:rsid w:val="002B5CC3"/>
    <w:rsid w:val="002B5CFE"/>
    <w:rsid w:val="002B5D01"/>
    <w:rsid w:val="002B6006"/>
    <w:rsid w:val="002B602E"/>
    <w:rsid w:val="002B6107"/>
    <w:rsid w:val="002B615C"/>
    <w:rsid w:val="002B6216"/>
    <w:rsid w:val="002B6248"/>
    <w:rsid w:val="002B6287"/>
    <w:rsid w:val="002B628C"/>
    <w:rsid w:val="002B62D6"/>
    <w:rsid w:val="002B64D3"/>
    <w:rsid w:val="002B64F1"/>
    <w:rsid w:val="002B6517"/>
    <w:rsid w:val="002B653F"/>
    <w:rsid w:val="002B6849"/>
    <w:rsid w:val="002B696D"/>
    <w:rsid w:val="002B6A8F"/>
    <w:rsid w:val="002B6C27"/>
    <w:rsid w:val="002B6DD5"/>
    <w:rsid w:val="002B6E52"/>
    <w:rsid w:val="002B6F90"/>
    <w:rsid w:val="002B6FB2"/>
    <w:rsid w:val="002B705F"/>
    <w:rsid w:val="002B7365"/>
    <w:rsid w:val="002B73EB"/>
    <w:rsid w:val="002B740E"/>
    <w:rsid w:val="002B747E"/>
    <w:rsid w:val="002B75F4"/>
    <w:rsid w:val="002B76E4"/>
    <w:rsid w:val="002B77FA"/>
    <w:rsid w:val="002B7818"/>
    <w:rsid w:val="002B78F0"/>
    <w:rsid w:val="002B79C8"/>
    <w:rsid w:val="002B7B25"/>
    <w:rsid w:val="002B7C20"/>
    <w:rsid w:val="002B7D5C"/>
    <w:rsid w:val="002B7D60"/>
    <w:rsid w:val="002B7D70"/>
    <w:rsid w:val="002B7DD1"/>
    <w:rsid w:val="002C0134"/>
    <w:rsid w:val="002C01DF"/>
    <w:rsid w:val="002C01E2"/>
    <w:rsid w:val="002C02B0"/>
    <w:rsid w:val="002C0377"/>
    <w:rsid w:val="002C038C"/>
    <w:rsid w:val="002C03E5"/>
    <w:rsid w:val="002C0417"/>
    <w:rsid w:val="002C0444"/>
    <w:rsid w:val="002C04FE"/>
    <w:rsid w:val="002C05DA"/>
    <w:rsid w:val="002C05E7"/>
    <w:rsid w:val="002C071E"/>
    <w:rsid w:val="002C0734"/>
    <w:rsid w:val="002C0A5B"/>
    <w:rsid w:val="002C0A6F"/>
    <w:rsid w:val="002C0BF6"/>
    <w:rsid w:val="002C0C9F"/>
    <w:rsid w:val="002C0E38"/>
    <w:rsid w:val="002C0FCA"/>
    <w:rsid w:val="002C1024"/>
    <w:rsid w:val="002C1036"/>
    <w:rsid w:val="002C10ED"/>
    <w:rsid w:val="002C1126"/>
    <w:rsid w:val="002C112F"/>
    <w:rsid w:val="002C1164"/>
    <w:rsid w:val="002C1184"/>
    <w:rsid w:val="002C1316"/>
    <w:rsid w:val="002C1475"/>
    <w:rsid w:val="002C158A"/>
    <w:rsid w:val="002C17B6"/>
    <w:rsid w:val="002C19B2"/>
    <w:rsid w:val="002C1A52"/>
    <w:rsid w:val="002C1A6D"/>
    <w:rsid w:val="002C1A7D"/>
    <w:rsid w:val="002C1BD2"/>
    <w:rsid w:val="002C1C98"/>
    <w:rsid w:val="002C1C9F"/>
    <w:rsid w:val="002C1E04"/>
    <w:rsid w:val="002C1E13"/>
    <w:rsid w:val="002C1E7B"/>
    <w:rsid w:val="002C2013"/>
    <w:rsid w:val="002C20D7"/>
    <w:rsid w:val="002C2282"/>
    <w:rsid w:val="002C229D"/>
    <w:rsid w:val="002C233C"/>
    <w:rsid w:val="002C2474"/>
    <w:rsid w:val="002C254E"/>
    <w:rsid w:val="002C268D"/>
    <w:rsid w:val="002C270A"/>
    <w:rsid w:val="002C2810"/>
    <w:rsid w:val="002C291A"/>
    <w:rsid w:val="002C2B1A"/>
    <w:rsid w:val="002C2B84"/>
    <w:rsid w:val="002C2C2C"/>
    <w:rsid w:val="002C2D9B"/>
    <w:rsid w:val="002C2E02"/>
    <w:rsid w:val="002C2E2A"/>
    <w:rsid w:val="002C2E68"/>
    <w:rsid w:val="002C2F37"/>
    <w:rsid w:val="002C3061"/>
    <w:rsid w:val="002C34AA"/>
    <w:rsid w:val="002C35BF"/>
    <w:rsid w:val="002C35CC"/>
    <w:rsid w:val="002C381A"/>
    <w:rsid w:val="002C39E5"/>
    <w:rsid w:val="002C3A11"/>
    <w:rsid w:val="002C3A5F"/>
    <w:rsid w:val="002C3A65"/>
    <w:rsid w:val="002C3C8C"/>
    <w:rsid w:val="002C3CA4"/>
    <w:rsid w:val="002C4291"/>
    <w:rsid w:val="002C4324"/>
    <w:rsid w:val="002C4408"/>
    <w:rsid w:val="002C4602"/>
    <w:rsid w:val="002C46C0"/>
    <w:rsid w:val="002C479D"/>
    <w:rsid w:val="002C48A1"/>
    <w:rsid w:val="002C4934"/>
    <w:rsid w:val="002C4ACA"/>
    <w:rsid w:val="002C4B29"/>
    <w:rsid w:val="002C4B9D"/>
    <w:rsid w:val="002C4C06"/>
    <w:rsid w:val="002C4C73"/>
    <w:rsid w:val="002C4D17"/>
    <w:rsid w:val="002C4FB1"/>
    <w:rsid w:val="002C50D9"/>
    <w:rsid w:val="002C52EA"/>
    <w:rsid w:val="002C546D"/>
    <w:rsid w:val="002C5594"/>
    <w:rsid w:val="002C55D4"/>
    <w:rsid w:val="002C566B"/>
    <w:rsid w:val="002C56E3"/>
    <w:rsid w:val="002C585A"/>
    <w:rsid w:val="002C5880"/>
    <w:rsid w:val="002C595E"/>
    <w:rsid w:val="002C5B44"/>
    <w:rsid w:val="002C5C8A"/>
    <w:rsid w:val="002C5EB5"/>
    <w:rsid w:val="002C6017"/>
    <w:rsid w:val="002C6207"/>
    <w:rsid w:val="002C627F"/>
    <w:rsid w:val="002C63D9"/>
    <w:rsid w:val="002C681C"/>
    <w:rsid w:val="002C6824"/>
    <w:rsid w:val="002C6A10"/>
    <w:rsid w:val="002C6B39"/>
    <w:rsid w:val="002C6FD0"/>
    <w:rsid w:val="002C70D2"/>
    <w:rsid w:val="002C7101"/>
    <w:rsid w:val="002C73C8"/>
    <w:rsid w:val="002C74A0"/>
    <w:rsid w:val="002C75E6"/>
    <w:rsid w:val="002C761D"/>
    <w:rsid w:val="002C7689"/>
    <w:rsid w:val="002C7813"/>
    <w:rsid w:val="002C79AB"/>
    <w:rsid w:val="002C7A23"/>
    <w:rsid w:val="002C7AEA"/>
    <w:rsid w:val="002C7B0D"/>
    <w:rsid w:val="002C7C98"/>
    <w:rsid w:val="002C7CF8"/>
    <w:rsid w:val="002C7FAF"/>
    <w:rsid w:val="002D025C"/>
    <w:rsid w:val="002D0392"/>
    <w:rsid w:val="002D04FD"/>
    <w:rsid w:val="002D055F"/>
    <w:rsid w:val="002D05A2"/>
    <w:rsid w:val="002D05F2"/>
    <w:rsid w:val="002D0690"/>
    <w:rsid w:val="002D08C3"/>
    <w:rsid w:val="002D08C7"/>
    <w:rsid w:val="002D0901"/>
    <w:rsid w:val="002D0963"/>
    <w:rsid w:val="002D0989"/>
    <w:rsid w:val="002D09CB"/>
    <w:rsid w:val="002D09E9"/>
    <w:rsid w:val="002D0C56"/>
    <w:rsid w:val="002D0D93"/>
    <w:rsid w:val="002D0EE4"/>
    <w:rsid w:val="002D0F51"/>
    <w:rsid w:val="002D1158"/>
    <w:rsid w:val="002D11B5"/>
    <w:rsid w:val="002D128F"/>
    <w:rsid w:val="002D12FC"/>
    <w:rsid w:val="002D14D2"/>
    <w:rsid w:val="002D1595"/>
    <w:rsid w:val="002D1678"/>
    <w:rsid w:val="002D1855"/>
    <w:rsid w:val="002D1C8D"/>
    <w:rsid w:val="002D1D0E"/>
    <w:rsid w:val="002D1DB7"/>
    <w:rsid w:val="002D1E36"/>
    <w:rsid w:val="002D1F06"/>
    <w:rsid w:val="002D21F2"/>
    <w:rsid w:val="002D2480"/>
    <w:rsid w:val="002D255A"/>
    <w:rsid w:val="002D255E"/>
    <w:rsid w:val="002D2615"/>
    <w:rsid w:val="002D26A9"/>
    <w:rsid w:val="002D2815"/>
    <w:rsid w:val="002D2B09"/>
    <w:rsid w:val="002D2C18"/>
    <w:rsid w:val="002D2C2B"/>
    <w:rsid w:val="002D2DC7"/>
    <w:rsid w:val="002D2E46"/>
    <w:rsid w:val="002D3044"/>
    <w:rsid w:val="002D30D1"/>
    <w:rsid w:val="002D3115"/>
    <w:rsid w:val="002D31EB"/>
    <w:rsid w:val="002D3267"/>
    <w:rsid w:val="002D327F"/>
    <w:rsid w:val="002D32A4"/>
    <w:rsid w:val="002D378F"/>
    <w:rsid w:val="002D3794"/>
    <w:rsid w:val="002D3863"/>
    <w:rsid w:val="002D38C8"/>
    <w:rsid w:val="002D39D3"/>
    <w:rsid w:val="002D3A0D"/>
    <w:rsid w:val="002D3A43"/>
    <w:rsid w:val="002D3AC4"/>
    <w:rsid w:val="002D3ADA"/>
    <w:rsid w:val="002D3BE0"/>
    <w:rsid w:val="002D3C2F"/>
    <w:rsid w:val="002D3C93"/>
    <w:rsid w:val="002D3E38"/>
    <w:rsid w:val="002D408F"/>
    <w:rsid w:val="002D4560"/>
    <w:rsid w:val="002D4991"/>
    <w:rsid w:val="002D49EA"/>
    <w:rsid w:val="002D4A4E"/>
    <w:rsid w:val="002D4C36"/>
    <w:rsid w:val="002D4C52"/>
    <w:rsid w:val="002D4C79"/>
    <w:rsid w:val="002D4CF2"/>
    <w:rsid w:val="002D4DCB"/>
    <w:rsid w:val="002D4E08"/>
    <w:rsid w:val="002D4EA2"/>
    <w:rsid w:val="002D4FF3"/>
    <w:rsid w:val="002D51AA"/>
    <w:rsid w:val="002D5258"/>
    <w:rsid w:val="002D5405"/>
    <w:rsid w:val="002D5411"/>
    <w:rsid w:val="002D54CC"/>
    <w:rsid w:val="002D55E8"/>
    <w:rsid w:val="002D55E9"/>
    <w:rsid w:val="002D5653"/>
    <w:rsid w:val="002D56C1"/>
    <w:rsid w:val="002D59F2"/>
    <w:rsid w:val="002D5A38"/>
    <w:rsid w:val="002D5B38"/>
    <w:rsid w:val="002D5B3E"/>
    <w:rsid w:val="002D5C87"/>
    <w:rsid w:val="002D5D1D"/>
    <w:rsid w:val="002D5F82"/>
    <w:rsid w:val="002D6028"/>
    <w:rsid w:val="002D643D"/>
    <w:rsid w:val="002D6658"/>
    <w:rsid w:val="002D67F8"/>
    <w:rsid w:val="002D682B"/>
    <w:rsid w:val="002D689C"/>
    <w:rsid w:val="002D68FE"/>
    <w:rsid w:val="002D69C5"/>
    <w:rsid w:val="002D6A8C"/>
    <w:rsid w:val="002D6C65"/>
    <w:rsid w:val="002D6D8B"/>
    <w:rsid w:val="002D6F57"/>
    <w:rsid w:val="002D708F"/>
    <w:rsid w:val="002D7158"/>
    <w:rsid w:val="002D71EE"/>
    <w:rsid w:val="002D73C7"/>
    <w:rsid w:val="002D73D2"/>
    <w:rsid w:val="002D75A7"/>
    <w:rsid w:val="002D772C"/>
    <w:rsid w:val="002D77D0"/>
    <w:rsid w:val="002D77EE"/>
    <w:rsid w:val="002D79D8"/>
    <w:rsid w:val="002D7A1F"/>
    <w:rsid w:val="002D7A24"/>
    <w:rsid w:val="002D7B89"/>
    <w:rsid w:val="002D7C28"/>
    <w:rsid w:val="002D7C95"/>
    <w:rsid w:val="002D7D82"/>
    <w:rsid w:val="002D7DE6"/>
    <w:rsid w:val="002D7DF3"/>
    <w:rsid w:val="002D7F30"/>
    <w:rsid w:val="002E0007"/>
    <w:rsid w:val="002E005A"/>
    <w:rsid w:val="002E006D"/>
    <w:rsid w:val="002E00F8"/>
    <w:rsid w:val="002E01B2"/>
    <w:rsid w:val="002E0205"/>
    <w:rsid w:val="002E02C4"/>
    <w:rsid w:val="002E039A"/>
    <w:rsid w:val="002E0575"/>
    <w:rsid w:val="002E0587"/>
    <w:rsid w:val="002E08EE"/>
    <w:rsid w:val="002E0A05"/>
    <w:rsid w:val="002E0AC1"/>
    <w:rsid w:val="002E0BB9"/>
    <w:rsid w:val="002E0DAF"/>
    <w:rsid w:val="002E0E33"/>
    <w:rsid w:val="002E0F86"/>
    <w:rsid w:val="002E0F92"/>
    <w:rsid w:val="002E0FDF"/>
    <w:rsid w:val="002E10A9"/>
    <w:rsid w:val="002E10E8"/>
    <w:rsid w:val="002E12E8"/>
    <w:rsid w:val="002E130D"/>
    <w:rsid w:val="002E1420"/>
    <w:rsid w:val="002E19F3"/>
    <w:rsid w:val="002E1A06"/>
    <w:rsid w:val="002E1D1A"/>
    <w:rsid w:val="002E1D84"/>
    <w:rsid w:val="002E1DA1"/>
    <w:rsid w:val="002E1DFF"/>
    <w:rsid w:val="002E202B"/>
    <w:rsid w:val="002E2064"/>
    <w:rsid w:val="002E212F"/>
    <w:rsid w:val="002E22F1"/>
    <w:rsid w:val="002E2380"/>
    <w:rsid w:val="002E2456"/>
    <w:rsid w:val="002E2852"/>
    <w:rsid w:val="002E2912"/>
    <w:rsid w:val="002E2956"/>
    <w:rsid w:val="002E2BE4"/>
    <w:rsid w:val="002E2C25"/>
    <w:rsid w:val="002E2EF9"/>
    <w:rsid w:val="002E3108"/>
    <w:rsid w:val="002E3283"/>
    <w:rsid w:val="002E3498"/>
    <w:rsid w:val="002E34F3"/>
    <w:rsid w:val="002E3543"/>
    <w:rsid w:val="002E363E"/>
    <w:rsid w:val="002E3670"/>
    <w:rsid w:val="002E375B"/>
    <w:rsid w:val="002E37D7"/>
    <w:rsid w:val="002E3891"/>
    <w:rsid w:val="002E3955"/>
    <w:rsid w:val="002E3982"/>
    <w:rsid w:val="002E39FF"/>
    <w:rsid w:val="002E3B1F"/>
    <w:rsid w:val="002E3BA2"/>
    <w:rsid w:val="002E3C95"/>
    <w:rsid w:val="002E3CF8"/>
    <w:rsid w:val="002E3D79"/>
    <w:rsid w:val="002E3F35"/>
    <w:rsid w:val="002E3F63"/>
    <w:rsid w:val="002E3F69"/>
    <w:rsid w:val="002E3FC7"/>
    <w:rsid w:val="002E4098"/>
    <w:rsid w:val="002E4420"/>
    <w:rsid w:val="002E442F"/>
    <w:rsid w:val="002E449C"/>
    <w:rsid w:val="002E45CB"/>
    <w:rsid w:val="002E45DB"/>
    <w:rsid w:val="002E4719"/>
    <w:rsid w:val="002E47C4"/>
    <w:rsid w:val="002E47DE"/>
    <w:rsid w:val="002E4881"/>
    <w:rsid w:val="002E4995"/>
    <w:rsid w:val="002E4A10"/>
    <w:rsid w:val="002E4A1B"/>
    <w:rsid w:val="002E4B7A"/>
    <w:rsid w:val="002E4BE1"/>
    <w:rsid w:val="002E4C79"/>
    <w:rsid w:val="002E4CC8"/>
    <w:rsid w:val="002E4DC0"/>
    <w:rsid w:val="002E4DD7"/>
    <w:rsid w:val="002E4DEB"/>
    <w:rsid w:val="002E4E28"/>
    <w:rsid w:val="002E4F10"/>
    <w:rsid w:val="002E4F9F"/>
    <w:rsid w:val="002E506E"/>
    <w:rsid w:val="002E5087"/>
    <w:rsid w:val="002E51B0"/>
    <w:rsid w:val="002E526E"/>
    <w:rsid w:val="002E5283"/>
    <w:rsid w:val="002E545E"/>
    <w:rsid w:val="002E54E8"/>
    <w:rsid w:val="002E58C5"/>
    <w:rsid w:val="002E591C"/>
    <w:rsid w:val="002E5976"/>
    <w:rsid w:val="002E5A30"/>
    <w:rsid w:val="002E5A47"/>
    <w:rsid w:val="002E5AC5"/>
    <w:rsid w:val="002E5B14"/>
    <w:rsid w:val="002E5B3F"/>
    <w:rsid w:val="002E5C48"/>
    <w:rsid w:val="002E5F05"/>
    <w:rsid w:val="002E603B"/>
    <w:rsid w:val="002E60CC"/>
    <w:rsid w:val="002E6294"/>
    <w:rsid w:val="002E638A"/>
    <w:rsid w:val="002E63F3"/>
    <w:rsid w:val="002E65A6"/>
    <w:rsid w:val="002E65E7"/>
    <w:rsid w:val="002E6618"/>
    <w:rsid w:val="002E66F0"/>
    <w:rsid w:val="002E67FD"/>
    <w:rsid w:val="002E682B"/>
    <w:rsid w:val="002E684B"/>
    <w:rsid w:val="002E6A1B"/>
    <w:rsid w:val="002E6AA7"/>
    <w:rsid w:val="002E6B72"/>
    <w:rsid w:val="002E6CCE"/>
    <w:rsid w:val="002E6DF0"/>
    <w:rsid w:val="002E6EB6"/>
    <w:rsid w:val="002E6F90"/>
    <w:rsid w:val="002E723C"/>
    <w:rsid w:val="002E7270"/>
    <w:rsid w:val="002E7353"/>
    <w:rsid w:val="002E73A2"/>
    <w:rsid w:val="002E7522"/>
    <w:rsid w:val="002E75F6"/>
    <w:rsid w:val="002E7602"/>
    <w:rsid w:val="002E7757"/>
    <w:rsid w:val="002E778D"/>
    <w:rsid w:val="002E7841"/>
    <w:rsid w:val="002E798D"/>
    <w:rsid w:val="002E79D2"/>
    <w:rsid w:val="002E79F6"/>
    <w:rsid w:val="002E7B36"/>
    <w:rsid w:val="002E7BB1"/>
    <w:rsid w:val="002E7BF4"/>
    <w:rsid w:val="002E7CD2"/>
    <w:rsid w:val="002E7D57"/>
    <w:rsid w:val="002E7DB5"/>
    <w:rsid w:val="002F0353"/>
    <w:rsid w:val="002F03C6"/>
    <w:rsid w:val="002F0417"/>
    <w:rsid w:val="002F0844"/>
    <w:rsid w:val="002F0A01"/>
    <w:rsid w:val="002F0B66"/>
    <w:rsid w:val="002F0DB6"/>
    <w:rsid w:val="002F1092"/>
    <w:rsid w:val="002F10AA"/>
    <w:rsid w:val="002F10C1"/>
    <w:rsid w:val="002F1137"/>
    <w:rsid w:val="002F12B3"/>
    <w:rsid w:val="002F1385"/>
    <w:rsid w:val="002F13E5"/>
    <w:rsid w:val="002F13E9"/>
    <w:rsid w:val="002F15B6"/>
    <w:rsid w:val="002F15D6"/>
    <w:rsid w:val="002F1684"/>
    <w:rsid w:val="002F16D2"/>
    <w:rsid w:val="002F16EB"/>
    <w:rsid w:val="002F17A2"/>
    <w:rsid w:val="002F17F8"/>
    <w:rsid w:val="002F185F"/>
    <w:rsid w:val="002F18DB"/>
    <w:rsid w:val="002F197C"/>
    <w:rsid w:val="002F1B14"/>
    <w:rsid w:val="002F1BBB"/>
    <w:rsid w:val="002F1BBC"/>
    <w:rsid w:val="002F1CD9"/>
    <w:rsid w:val="002F1D27"/>
    <w:rsid w:val="002F1D37"/>
    <w:rsid w:val="002F1D8B"/>
    <w:rsid w:val="002F1E31"/>
    <w:rsid w:val="002F22EC"/>
    <w:rsid w:val="002F2433"/>
    <w:rsid w:val="002F2469"/>
    <w:rsid w:val="002F2486"/>
    <w:rsid w:val="002F24B2"/>
    <w:rsid w:val="002F2526"/>
    <w:rsid w:val="002F2567"/>
    <w:rsid w:val="002F2668"/>
    <w:rsid w:val="002F28B8"/>
    <w:rsid w:val="002F2914"/>
    <w:rsid w:val="002F2973"/>
    <w:rsid w:val="002F2992"/>
    <w:rsid w:val="002F2ABB"/>
    <w:rsid w:val="002F2CF8"/>
    <w:rsid w:val="002F2E8C"/>
    <w:rsid w:val="002F3125"/>
    <w:rsid w:val="002F333D"/>
    <w:rsid w:val="002F3357"/>
    <w:rsid w:val="002F3404"/>
    <w:rsid w:val="002F3499"/>
    <w:rsid w:val="002F3570"/>
    <w:rsid w:val="002F3659"/>
    <w:rsid w:val="002F3691"/>
    <w:rsid w:val="002F36CB"/>
    <w:rsid w:val="002F371A"/>
    <w:rsid w:val="002F3903"/>
    <w:rsid w:val="002F39C8"/>
    <w:rsid w:val="002F3C2B"/>
    <w:rsid w:val="002F3C82"/>
    <w:rsid w:val="002F3DAD"/>
    <w:rsid w:val="002F3DD0"/>
    <w:rsid w:val="002F3DF1"/>
    <w:rsid w:val="002F3E93"/>
    <w:rsid w:val="002F3EC1"/>
    <w:rsid w:val="002F3EFA"/>
    <w:rsid w:val="002F420D"/>
    <w:rsid w:val="002F4251"/>
    <w:rsid w:val="002F42D8"/>
    <w:rsid w:val="002F436C"/>
    <w:rsid w:val="002F452E"/>
    <w:rsid w:val="002F452F"/>
    <w:rsid w:val="002F45DE"/>
    <w:rsid w:val="002F4829"/>
    <w:rsid w:val="002F4A16"/>
    <w:rsid w:val="002F4B69"/>
    <w:rsid w:val="002F4CD3"/>
    <w:rsid w:val="002F4E37"/>
    <w:rsid w:val="002F4E50"/>
    <w:rsid w:val="002F4EBF"/>
    <w:rsid w:val="002F4FC2"/>
    <w:rsid w:val="002F5157"/>
    <w:rsid w:val="002F53C7"/>
    <w:rsid w:val="002F55D5"/>
    <w:rsid w:val="002F55E7"/>
    <w:rsid w:val="002F56CB"/>
    <w:rsid w:val="002F57FF"/>
    <w:rsid w:val="002F58A3"/>
    <w:rsid w:val="002F58C6"/>
    <w:rsid w:val="002F5AE6"/>
    <w:rsid w:val="002F5B99"/>
    <w:rsid w:val="002F5C9A"/>
    <w:rsid w:val="002F5EF5"/>
    <w:rsid w:val="002F5F9D"/>
    <w:rsid w:val="002F5FD7"/>
    <w:rsid w:val="002F606E"/>
    <w:rsid w:val="002F60B9"/>
    <w:rsid w:val="002F6333"/>
    <w:rsid w:val="002F63C0"/>
    <w:rsid w:val="002F65FD"/>
    <w:rsid w:val="002F662B"/>
    <w:rsid w:val="002F6726"/>
    <w:rsid w:val="002F696B"/>
    <w:rsid w:val="002F6973"/>
    <w:rsid w:val="002F69BC"/>
    <w:rsid w:val="002F6A2E"/>
    <w:rsid w:val="002F6A98"/>
    <w:rsid w:val="002F6BDA"/>
    <w:rsid w:val="002F705C"/>
    <w:rsid w:val="002F70EF"/>
    <w:rsid w:val="002F71B2"/>
    <w:rsid w:val="002F7405"/>
    <w:rsid w:val="002F774B"/>
    <w:rsid w:val="002F7A6C"/>
    <w:rsid w:val="002F7A81"/>
    <w:rsid w:val="002F7B23"/>
    <w:rsid w:val="002F7CEF"/>
    <w:rsid w:val="002F7D60"/>
    <w:rsid w:val="002F7D80"/>
    <w:rsid w:val="002F7F96"/>
    <w:rsid w:val="002F7FDA"/>
    <w:rsid w:val="003001FC"/>
    <w:rsid w:val="003005CD"/>
    <w:rsid w:val="00300643"/>
    <w:rsid w:val="003007AB"/>
    <w:rsid w:val="003007C0"/>
    <w:rsid w:val="00300856"/>
    <w:rsid w:val="003008EB"/>
    <w:rsid w:val="00300996"/>
    <w:rsid w:val="00300BAA"/>
    <w:rsid w:val="00300BCB"/>
    <w:rsid w:val="00300C2E"/>
    <w:rsid w:val="00300DBC"/>
    <w:rsid w:val="00300E20"/>
    <w:rsid w:val="00300E7D"/>
    <w:rsid w:val="00300E86"/>
    <w:rsid w:val="00300F0C"/>
    <w:rsid w:val="00301030"/>
    <w:rsid w:val="00301056"/>
    <w:rsid w:val="00301159"/>
    <w:rsid w:val="00301174"/>
    <w:rsid w:val="0030121D"/>
    <w:rsid w:val="00301343"/>
    <w:rsid w:val="00301509"/>
    <w:rsid w:val="0030157C"/>
    <w:rsid w:val="00301615"/>
    <w:rsid w:val="003017CD"/>
    <w:rsid w:val="00301A0E"/>
    <w:rsid w:val="00301EEA"/>
    <w:rsid w:val="00301EEF"/>
    <w:rsid w:val="00301EFF"/>
    <w:rsid w:val="00301F76"/>
    <w:rsid w:val="00301F77"/>
    <w:rsid w:val="00302048"/>
    <w:rsid w:val="0030206E"/>
    <w:rsid w:val="003020A1"/>
    <w:rsid w:val="00302108"/>
    <w:rsid w:val="00302110"/>
    <w:rsid w:val="0030245A"/>
    <w:rsid w:val="0030256A"/>
    <w:rsid w:val="0030259A"/>
    <w:rsid w:val="00302640"/>
    <w:rsid w:val="00302689"/>
    <w:rsid w:val="0030291A"/>
    <w:rsid w:val="00302AD8"/>
    <w:rsid w:val="00302D63"/>
    <w:rsid w:val="00302EF6"/>
    <w:rsid w:val="00302F44"/>
    <w:rsid w:val="00302F47"/>
    <w:rsid w:val="00302FA6"/>
    <w:rsid w:val="0030302C"/>
    <w:rsid w:val="0030307E"/>
    <w:rsid w:val="003030E1"/>
    <w:rsid w:val="003030ED"/>
    <w:rsid w:val="00303297"/>
    <w:rsid w:val="003032A9"/>
    <w:rsid w:val="003032C1"/>
    <w:rsid w:val="0030344D"/>
    <w:rsid w:val="003034EE"/>
    <w:rsid w:val="00303566"/>
    <w:rsid w:val="00303597"/>
    <w:rsid w:val="003035E0"/>
    <w:rsid w:val="00303617"/>
    <w:rsid w:val="00303697"/>
    <w:rsid w:val="003036FF"/>
    <w:rsid w:val="003038C5"/>
    <w:rsid w:val="003038C7"/>
    <w:rsid w:val="00303B93"/>
    <w:rsid w:val="00303CCB"/>
    <w:rsid w:val="00303E4D"/>
    <w:rsid w:val="00303EE9"/>
    <w:rsid w:val="00303F19"/>
    <w:rsid w:val="00303F22"/>
    <w:rsid w:val="00303F7C"/>
    <w:rsid w:val="00304074"/>
    <w:rsid w:val="003042B5"/>
    <w:rsid w:val="003042E6"/>
    <w:rsid w:val="0030436F"/>
    <w:rsid w:val="0030448E"/>
    <w:rsid w:val="003044CC"/>
    <w:rsid w:val="0030456A"/>
    <w:rsid w:val="003047F8"/>
    <w:rsid w:val="003048F5"/>
    <w:rsid w:val="0030494C"/>
    <w:rsid w:val="00304957"/>
    <w:rsid w:val="003049F7"/>
    <w:rsid w:val="00304B7F"/>
    <w:rsid w:val="00304C61"/>
    <w:rsid w:val="00304EDE"/>
    <w:rsid w:val="003051FE"/>
    <w:rsid w:val="00305339"/>
    <w:rsid w:val="0030535B"/>
    <w:rsid w:val="003053DC"/>
    <w:rsid w:val="0030541B"/>
    <w:rsid w:val="0030548A"/>
    <w:rsid w:val="003054A9"/>
    <w:rsid w:val="0030550B"/>
    <w:rsid w:val="00305541"/>
    <w:rsid w:val="0030588E"/>
    <w:rsid w:val="003058D0"/>
    <w:rsid w:val="0030596D"/>
    <w:rsid w:val="003059C0"/>
    <w:rsid w:val="00305A66"/>
    <w:rsid w:val="00305A78"/>
    <w:rsid w:val="00305AD5"/>
    <w:rsid w:val="00305D5C"/>
    <w:rsid w:val="00305E73"/>
    <w:rsid w:val="003060AB"/>
    <w:rsid w:val="00306205"/>
    <w:rsid w:val="00306223"/>
    <w:rsid w:val="00306280"/>
    <w:rsid w:val="003063E7"/>
    <w:rsid w:val="003065F5"/>
    <w:rsid w:val="00306659"/>
    <w:rsid w:val="0030675F"/>
    <w:rsid w:val="0030676C"/>
    <w:rsid w:val="0030691B"/>
    <w:rsid w:val="0030692C"/>
    <w:rsid w:val="00306B8A"/>
    <w:rsid w:val="00306B9B"/>
    <w:rsid w:val="00306CAA"/>
    <w:rsid w:val="00306E58"/>
    <w:rsid w:val="00306F1D"/>
    <w:rsid w:val="0030700A"/>
    <w:rsid w:val="00307051"/>
    <w:rsid w:val="00307093"/>
    <w:rsid w:val="003071C3"/>
    <w:rsid w:val="003072EC"/>
    <w:rsid w:val="003072F3"/>
    <w:rsid w:val="003075F4"/>
    <w:rsid w:val="0030767A"/>
    <w:rsid w:val="003076CD"/>
    <w:rsid w:val="0030774D"/>
    <w:rsid w:val="0030774F"/>
    <w:rsid w:val="00307754"/>
    <w:rsid w:val="0030783F"/>
    <w:rsid w:val="0030788E"/>
    <w:rsid w:val="00307AB0"/>
    <w:rsid w:val="00307AC6"/>
    <w:rsid w:val="00307C56"/>
    <w:rsid w:val="003100C5"/>
    <w:rsid w:val="00310188"/>
    <w:rsid w:val="003101CA"/>
    <w:rsid w:val="00310364"/>
    <w:rsid w:val="003103B4"/>
    <w:rsid w:val="0031051A"/>
    <w:rsid w:val="003105FA"/>
    <w:rsid w:val="00310603"/>
    <w:rsid w:val="0031061D"/>
    <w:rsid w:val="0031064B"/>
    <w:rsid w:val="003106C0"/>
    <w:rsid w:val="0031077B"/>
    <w:rsid w:val="0031097B"/>
    <w:rsid w:val="00310BAC"/>
    <w:rsid w:val="00310C25"/>
    <w:rsid w:val="00310CE7"/>
    <w:rsid w:val="00310CF7"/>
    <w:rsid w:val="00310D22"/>
    <w:rsid w:val="00310D78"/>
    <w:rsid w:val="00310DD7"/>
    <w:rsid w:val="00310E3C"/>
    <w:rsid w:val="00310E45"/>
    <w:rsid w:val="00310F0D"/>
    <w:rsid w:val="00311014"/>
    <w:rsid w:val="0031103D"/>
    <w:rsid w:val="003110CC"/>
    <w:rsid w:val="003112F2"/>
    <w:rsid w:val="003113C7"/>
    <w:rsid w:val="003113EB"/>
    <w:rsid w:val="003114A6"/>
    <w:rsid w:val="00311556"/>
    <w:rsid w:val="003115FC"/>
    <w:rsid w:val="0031185B"/>
    <w:rsid w:val="003119A4"/>
    <w:rsid w:val="00311A1C"/>
    <w:rsid w:val="00311C22"/>
    <w:rsid w:val="00311C32"/>
    <w:rsid w:val="00311DB4"/>
    <w:rsid w:val="00311DE4"/>
    <w:rsid w:val="00311EE3"/>
    <w:rsid w:val="00311F43"/>
    <w:rsid w:val="00312364"/>
    <w:rsid w:val="0031264D"/>
    <w:rsid w:val="00312655"/>
    <w:rsid w:val="0031268C"/>
    <w:rsid w:val="0031272E"/>
    <w:rsid w:val="00312743"/>
    <w:rsid w:val="003127B9"/>
    <w:rsid w:val="003127D9"/>
    <w:rsid w:val="0031280E"/>
    <w:rsid w:val="00312813"/>
    <w:rsid w:val="0031284E"/>
    <w:rsid w:val="00312978"/>
    <w:rsid w:val="003129AB"/>
    <w:rsid w:val="00312CA1"/>
    <w:rsid w:val="00312D5A"/>
    <w:rsid w:val="00312E07"/>
    <w:rsid w:val="00312E74"/>
    <w:rsid w:val="00313221"/>
    <w:rsid w:val="003134F3"/>
    <w:rsid w:val="003135CB"/>
    <w:rsid w:val="003135E3"/>
    <w:rsid w:val="00313633"/>
    <w:rsid w:val="00313657"/>
    <w:rsid w:val="003136DF"/>
    <w:rsid w:val="00313793"/>
    <w:rsid w:val="00313903"/>
    <w:rsid w:val="00313955"/>
    <w:rsid w:val="003139EC"/>
    <w:rsid w:val="00313B23"/>
    <w:rsid w:val="00313B46"/>
    <w:rsid w:val="00313C30"/>
    <w:rsid w:val="00313C40"/>
    <w:rsid w:val="00313CC6"/>
    <w:rsid w:val="00313E3A"/>
    <w:rsid w:val="00313F0C"/>
    <w:rsid w:val="00313F43"/>
    <w:rsid w:val="0031402A"/>
    <w:rsid w:val="003140E3"/>
    <w:rsid w:val="00314259"/>
    <w:rsid w:val="00314284"/>
    <w:rsid w:val="00314624"/>
    <w:rsid w:val="0031467F"/>
    <w:rsid w:val="003146C5"/>
    <w:rsid w:val="003146C6"/>
    <w:rsid w:val="003147CB"/>
    <w:rsid w:val="003148B3"/>
    <w:rsid w:val="003148C4"/>
    <w:rsid w:val="00314991"/>
    <w:rsid w:val="003149A0"/>
    <w:rsid w:val="003149C3"/>
    <w:rsid w:val="00314D95"/>
    <w:rsid w:val="00315060"/>
    <w:rsid w:val="00315394"/>
    <w:rsid w:val="003153BB"/>
    <w:rsid w:val="00315820"/>
    <w:rsid w:val="00315A16"/>
    <w:rsid w:val="00315ADA"/>
    <w:rsid w:val="00315B7D"/>
    <w:rsid w:val="00315BD2"/>
    <w:rsid w:val="00315CB5"/>
    <w:rsid w:val="00315CFC"/>
    <w:rsid w:val="00315FD6"/>
    <w:rsid w:val="0031614D"/>
    <w:rsid w:val="00316166"/>
    <w:rsid w:val="003161BF"/>
    <w:rsid w:val="00316373"/>
    <w:rsid w:val="00316559"/>
    <w:rsid w:val="0031658D"/>
    <w:rsid w:val="00316788"/>
    <w:rsid w:val="00316826"/>
    <w:rsid w:val="003169D5"/>
    <w:rsid w:val="00316CA0"/>
    <w:rsid w:val="00316CC7"/>
    <w:rsid w:val="00316D31"/>
    <w:rsid w:val="00316D62"/>
    <w:rsid w:val="00316E0E"/>
    <w:rsid w:val="00316E2A"/>
    <w:rsid w:val="00316E3C"/>
    <w:rsid w:val="00316F24"/>
    <w:rsid w:val="00317241"/>
    <w:rsid w:val="0031731F"/>
    <w:rsid w:val="0031744F"/>
    <w:rsid w:val="0031755F"/>
    <w:rsid w:val="00317571"/>
    <w:rsid w:val="00317580"/>
    <w:rsid w:val="003175B3"/>
    <w:rsid w:val="00317614"/>
    <w:rsid w:val="003176C9"/>
    <w:rsid w:val="00317BBC"/>
    <w:rsid w:val="00317CB6"/>
    <w:rsid w:val="00317D0F"/>
    <w:rsid w:val="00317EC9"/>
    <w:rsid w:val="00317F9D"/>
    <w:rsid w:val="00320002"/>
    <w:rsid w:val="00320003"/>
    <w:rsid w:val="00320043"/>
    <w:rsid w:val="0032018F"/>
    <w:rsid w:val="003201BE"/>
    <w:rsid w:val="003201FD"/>
    <w:rsid w:val="00320545"/>
    <w:rsid w:val="003207C4"/>
    <w:rsid w:val="0032082B"/>
    <w:rsid w:val="0032089F"/>
    <w:rsid w:val="00320935"/>
    <w:rsid w:val="00320A74"/>
    <w:rsid w:val="00320AF7"/>
    <w:rsid w:val="00320CD6"/>
    <w:rsid w:val="00320D4B"/>
    <w:rsid w:val="00320EE7"/>
    <w:rsid w:val="003210F6"/>
    <w:rsid w:val="00321297"/>
    <w:rsid w:val="0032144B"/>
    <w:rsid w:val="00321508"/>
    <w:rsid w:val="0032152E"/>
    <w:rsid w:val="00321530"/>
    <w:rsid w:val="0032165E"/>
    <w:rsid w:val="003216F7"/>
    <w:rsid w:val="003217CA"/>
    <w:rsid w:val="003217EE"/>
    <w:rsid w:val="0032182C"/>
    <w:rsid w:val="00321A7E"/>
    <w:rsid w:val="00321B1B"/>
    <w:rsid w:val="00321BCB"/>
    <w:rsid w:val="00321C99"/>
    <w:rsid w:val="00321E6F"/>
    <w:rsid w:val="00321ED3"/>
    <w:rsid w:val="00321ED5"/>
    <w:rsid w:val="00321EE6"/>
    <w:rsid w:val="00321F05"/>
    <w:rsid w:val="00321F66"/>
    <w:rsid w:val="00321FB5"/>
    <w:rsid w:val="003221BD"/>
    <w:rsid w:val="003223EE"/>
    <w:rsid w:val="003224EC"/>
    <w:rsid w:val="0032274F"/>
    <w:rsid w:val="00322798"/>
    <w:rsid w:val="0032287A"/>
    <w:rsid w:val="0032298B"/>
    <w:rsid w:val="003229BE"/>
    <w:rsid w:val="00322A2A"/>
    <w:rsid w:val="00322D7A"/>
    <w:rsid w:val="00322D83"/>
    <w:rsid w:val="00322D89"/>
    <w:rsid w:val="0032304A"/>
    <w:rsid w:val="00323057"/>
    <w:rsid w:val="00323258"/>
    <w:rsid w:val="003232AB"/>
    <w:rsid w:val="003232B8"/>
    <w:rsid w:val="00323304"/>
    <w:rsid w:val="00323386"/>
    <w:rsid w:val="00323457"/>
    <w:rsid w:val="0032357A"/>
    <w:rsid w:val="00323581"/>
    <w:rsid w:val="00323672"/>
    <w:rsid w:val="003236E1"/>
    <w:rsid w:val="003239AD"/>
    <w:rsid w:val="003239AE"/>
    <w:rsid w:val="00323ABC"/>
    <w:rsid w:val="00323B1F"/>
    <w:rsid w:val="00323C5B"/>
    <w:rsid w:val="00323DD2"/>
    <w:rsid w:val="00323E0E"/>
    <w:rsid w:val="00323F5A"/>
    <w:rsid w:val="003240DD"/>
    <w:rsid w:val="0032413E"/>
    <w:rsid w:val="003241E4"/>
    <w:rsid w:val="00324275"/>
    <w:rsid w:val="0032433B"/>
    <w:rsid w:val="0032458F"/>
    <w:rsid w:val="003245E2"/>
    <w:rsid w:val="003249EC"/>
    <w:rsid w:val="00324B88"/>
    <w:rsid w:val="00324C21"/>
    <w:rsid w:val="00324C68"/>
    <w:rsid w:val="00324CB3"/>
    <w:rsid w:val="00324CF6"/>
    <w:rsid w:val="00324D81"/>
    <w:rsid w:val="00324E12"/>
    <w:rsid w:val="00324E71"/>
    <w:rsid w:val="00324F92"/>
    <w:rsid w:val="00324FE0"/>
    <w:rsid w:val="00325372"/>
    <w:rsid w:val="003258A4"/>
    <w:rsid w:val="003258B1"/>
    <w:rsid w:val="0032599F"/>
    <w:rsid w:val="003259F9"/>
    <w:rsid w:val="00325A59"/>
    <w:rsid w:val="00325B5E"/>
    <w:rsid w:val="00325C98"/>
    <w:rsid w:val="00325E69"/>
    <w:rsid w:val="00325F39"/>
    <w:rsid w:val="003264EE"/>
    <w:rsid w:val="003265A9"/>
    <w:rsid w:val="0032660D"/>
    <w:rsid w:val="00326674"/>
    <w:rsid w:val="0032667F"/>
    <w:rsid w:val="00326865"/>
    <w:rsid w:val="00326878"/>
    <w:rsid w:val="003268B4"/>
    <w:rsid w:val="00326AFB"/>
    <w:rsid w:val="00326BD7"/>
    <w:rsid w:val="00326D66"/>
    <w:rsid w:val="00326E14"/>
    <w:rsid w:val="00326EA7"/>
    <w:rsid w:val="0032724B"/>
    <w:rsid w:val="003272D4"/>
    <w:rsid w:val="00327411"/>
    <w:rsid w:val="00327446"/>
    <w:rsid w:val="00327707"/>
    <w:rsid w:val="00327723"/>
    <w:rsid w:val="003277A4"/>
    <w:rsid w:val="003277B1"/>
    <w:rsid w:val="003277E9"/>
    <w:rsid w:val="003278E9"/>
    <w:rsid w:val="00327991"/>
    <w:rsid w:val="00327AC5"/>
    <w:rsid w:val="00327D72"/>
    <w:rsid w:val="00327E36"/>
    <w:rsid w:val="00327EA0"/>
    <w:rsid w:val="003300E9"/>
    <w:rsid w:val="00330187"/>
    <w:rsid w:val="003301C0"/>
    <w:rsid w:val="003302EA"/>
    <w:rsid w:val="003303BE"/>
    <w:rsid w:val="0033042E"/>
    <w:rsid w:val="00330465"/>
    <w:rsid w:val="003304C5"/>
    <w:rsid w:val="0033051A"/>
    <w:rsid w:val="00330643"/>
    <w:rsid w:val="0033078F"/>
    <w:rsid w:val="0033088E"/>
    <w:rsid w:val="0033096B"/>
    <w:rsid w:val="003309CD"/>
    <w:rsid w:val="003309ED"/>
    <w:rsid w:val="00330D3E"/>
    <w:rsid w:val="00330D5F"/>
    <w:rsid w:val="00330F6D"/>
    <w:rsid w:val="003310DB"/>
    <w:rsid w:val="003310EF"/>
    <w:rsid w:val="00331229"/>
    <w:rsid w:val="0033122F"/>
    <w:rsid w:val="0033133A"/>
    <w:rsid w:val="003313ED"/>
    <w:rsid w:val="00331455"/>
    <w:rsid w:val="00331637"/>
    <w:rsid w:val="00331649"/>
    <w:rsid w:val="00331794"/>
    <w:rsid w:val="003317B6"/>
    <w:rsid w:val="003317F4"/>
    <w:rsid w:val="00331AA4"/>
    <w:rsid w:val="00331AE5"/>
    <w:rsid w:val="00331B21"/>
    <w:rsid w:val="00331BED"/>
    <w:rsid w:val="00331CAD"/>
    <w:rsid w:val="00331CB0"/>
    <w:rsid w:val="00331D8F"/>
    <w:rsid w:val="00331EA7"/>
    <w:rsid w:val="00331EE7"/>
    <w:rsid w:val="003323AC"/>
    <w:rsid w:val="003324C7"/>
    <w:rsid w:val="0033259B"/>
    <w:rsid w:val="00332749"/>
    <w:rsid w:val="003327E6"/>
    <w:rsid w:val="003327F7"/>
    <w:rsid w:val="00332851"/>
    <w:rsid w:val="00332B10"/>
    <w:rsid w:val="00332CEA"/>
    <w:rsid w:val="00332D5C"/>
    <w:rsid w:val="00332E11"/>
    <w:rsid w:val="00332F77"/>
    <w:rsid w:val="00332F92"/>
    <w:rsid w:val="0033304E"/>
    <w:rsid w:val="00333100"/>
    <w:rsid w:val="0033336D"/>
    <w:rsid w:val="003335B5"/>
    <w:rsid w:val="003336ED"/>
    <w:rsid w:val="003337EE"/>
    <w:rsid w:val="00333885"/>
    <w:rsid w:val="00333897"/>
    <w:rsid w:val="003338CF"/>
    <w:rsid w:val="0033395A"/>
    <w:rsid w:val="003339EA"/>
    <w:rsid w:val="00333BB0"/>
    <w:rsid w:val="00333C25"/>
    <w:rsid w:val="00333C93"/>
    <w:rsid w:val="00333CC2"/>
    <w:rsid w:val="00333CC6"/>
    <w:rsid w:val="00333E6F"/>
    <w:rsid w:val="00333EFD"/>
    <w:rsid w:val="00333F18"/>
    <w:rsid w:val="0033448C"/>
    <w:rsid w:val="003344AF"/>
    <w:rsid w:val="0033478B"/>
    <w:rsid w:val="003347FD"/>
    <w:rsid w:val="003348A5"/>
    <w:rsid w:val="00334A62"/>
    <w:rsid w:val="00334D46"/>
    <w:rsid w:val="00334D62"/>
    <w:rsid w:val="00334E56"/>
    <w:rsid w:val="003351AC"/>
    <w:rsid w:val="00335386"/>
    <w:rsid w:val="00335456"/>
    <w:rsid w:val="00335564"/>
    <w:rsid w:val="00335607"/>
    <w:rsid w:val="00335728"/>
    <w:rsid w:val="003357AD"/>
    <w:rsid w:val="00335810"/>
    <w:rsid w:val="0033587A"/>
    <w:rsid w:val="00335941"/>
    <w:rsid w:val="0033594A"/>
    <w:rsid w:val="003359D8"/>
    <w:rsid w:val="003359FB"/>
    <w:rsid w:val="00335A5B"/>
    <w:rsid w:val="00335B01"/>
    <w:rsid w:val="00335B68"/>
    <w:rsid w:val="00335BDB"/>
    <w:rsid w:val="00335DCA"/>
    <w:rsid w:val="00335DE7"/>
    <w:rsid w:val="00335E0B"/>
    <w:rsid w:val="00335E17"/>
    <w:rsid w:val="00335F2F"/>
    <w:rsid w:val="003360D2"/>
    <w:rsid w:val="003364B1"/>
    <w:rsid w:val="00336505"/>
    <w:rsid w:val="003365CA"/>
    <w:rsid w:val="003366DB"/>
    <w:rsid w:val="003367DE"/>
    <w:rsid w:val="00336990"/>
    <w:rsid w:val="003369CA"/>
    <w:rsid w:val="00336BB0"/>
    <w:rsid w:val="00336D8B"/>
    <w:rsid w:val="00336F4F"/>
    <w:rsid w:val="0033701D"/>
    <w:rsid w:val="00337058"/>
    <w:rsid w:val="00337155"/>
    <w:rsid w:val="00337174"/>
    <w:rsid w:val="003371C5"/>
    <w:rsid w:val="003371F9"/>
    <w:rsid w:val="003372DC"/>
    <w:rsid w:val="003372E0"/>
    <w:rsid w:val="0033743D"/>
    <w:rsid w:val="00337548"/>
    <w:rsid w:val="00337601"/>
    <w:rsid w:val="003376A5"/>
    <w:rsid w:val="00337734"/>
    <w:rsid w:val="003377B8"/>
    <w:rsid w:val="003377E2"/>
    <w:rsid w:val="00337892"/>
    <w:rsid w:val="0033791A"/>
    <w:rsid w:val="003379C8"/>
    <w:rsid w:val="00337BE2"/>
    <w:rsid w:val="00337C11"/>
    <w:rsid w:val="00337C85"/>
    <w:rsid w:val="00337DC2"/>
    <w:rsid w:val="00337DCA"/>
    <w:rsid w:val="00337EAA"/>
    <w:rsid w:val="00337EB2"/>
    <w:rsid w:val="00337F7E"/>
    <w:rsid w:val="003400BB"/>
    <w:rsid w:val="003401B4"/>
    <w:rsid w:val="003402CD"/>
    <w:rsid w:val="00340338"/>
    <w:rsid w:val="003403AF"/>
    <w:rsid w:val="00340444"/>
    <w:rsid w:val="00340445"/>
    <w:rsid w:val="0034051B"/>
    <w:rsid w:val="003405D7"/>
    <w:rsid w:val="0034070D"/>
    <w:rsid w:val="0034085E"/>
    <w:rsid w:val="00340C9F"/>
    <w:rsid w:val="00340D47"/>
    <w:rsid w:val="00340EF4"/>
    <w:rsid w:val="00340F2E"/>
    <w:rsid w:val="00340F35"/>
    <w:rsid w:val="00340F58"/>
    <w:rsid w:val="0034102A"/>
    <w:rsid w:val="00341174"/>
    <w:rsid w:val="0034122D"/>
    <w:rsid w:val="00341234"/>
    <w:rsid w:val="00341357"/>
    <w:rsid w:val="003413F1"/>
    <w:rsid w:val="0034142C"/>
    <w:rsid w:val="00341471"/>
    <w:rsid w:val="00341490"/>
    <w:rsid w:val="00341536"/>
    <w:rsid w:val="00341619"/>
    <w:rsid w:val="00341641"/>
    <w:rsid w:val="003416B0"/>
    <w:rsid w:val="0034170D"/>
    <w:rsid w:val="00341720"/>
    <w:rsid w:val="003418C7"/>
    <w:rsid w:val="00341A73"/>
    <w:rsid w:val="00341BCE"/>
    <w:rsid w:val="00341C0B"/>
    <w:rsid w:val="00341C45"/>
    <w:rsid w:val="00341FA6"/>
    <w:rsid w:val="00342004"/>
    <w:rsid w:val="00342065"/>
    <w:rsid w:val="00342071"/>
    <w:rsid w:val="003420C4"/>
    <w:rsid w:val="00342209"/>
    <w:rsid w:val="00342363"/>
    <w:rsid w:val="0034245C"/>
    <w:rsid w:val="003424C9"/>
    <w:rsid w:val="00342553"/>
    <w:rsid w:val="00342672"/>
    <w:rsid w:val="0034274D"/>
    <w:rsid w:val="003427DF"/>
    <w:rsid w:val="003429E4"/>
    <w:rsid w:val="00342AE8"/>
    <w:rsid w:val="00342B60"/>
    <w:rsid w:val="00342D11"/>
    <w:rsid w:val="00342DC6"/>
    <w:rsid w:val="00342E56"/>
    <w:rsid w:val="003430A0"/>
    <w:rsid w:val="003430E3"/>
    <w:rsid w:val="003431DC"/>
    <w:rsid w:val="00343370"/>
    <w:rsid w:val="00343734"/>
    <w:rsid w:val="003437DB"/>
    <w:rsid w:val="00343801"/>
    <w:rsid w:val="003439FA"/>
    <w:rsid w:val="00343B03"/>
    <w:rsid w:val="00343B1E"/>
    <w:rsid w:val="00343B5A"/>
    <w:rsid w:val="00343D4D"/>
    <w:rsid w:val="00343E21"/>
    <w:rsid w:val="00343E94"/>
    <w:rsid w:val="00344074"/>
    <w:rsid w:val="00344132"/>
    <w:rsid w:val="003441DE"/>
    <w:rsid w:val="0034454B"/>
    <w:rsid w:val="00344661"/>
    <w:rsid w:val="0034477F"/>
    <w:rsid w:val="003449A2"/>
    <w:rsid w:val="00344B1C"/>
    <w:rsid w:val="00344B91"/>
    <w:rsid w:val="00344C5D"/>
    <w:rsid w:val="00344CE8"/>
    <w:rsid w:val="00344E9A"/>
    <w:rsid w:val="00344F55"/>
    <w:rsid w:val="00344F99"/>
    <w:rsid w:val="00344FA3"/>
    <w:rsid w:val="00344FB1"/>
    <w:rsid w:val="0034554E"/>
    <w:rsid w:val="0034568E"/>
    <w:rsid w:val="00345801"/>
    <w:rsid w:val="00345826"/>
    <w:rsid w:val="003458F3"/>
    <w:rsid w:val="003459B2"/>
    <w:rsid w:val="003459D3"/>
    <w:rsid w:val="00345A17"/>
    <w:rsid w:val="00345B95"/>
    <w:rsid w:val="00345BAA"/>
    <w:rsid w:val="00345E49"/>
    <w:rsid w:val="00345EA5"/>
    <w:rsid w:val="00345F27"/>
    <w:rsid w:val="00346025"/>
    <w:rsid w:val="00346042"/>
    <w:rsid w:val="003461B4"/>
    <w:rsid w:val="0034633F"/>
    <w:rsid w:val="0034649A"/>
    <w:rsid w:val="003466ED"/>
    <w:rsid w:val="0034678A"/>
    <w:rsid w:val="00346922"/>
    <w:rsid w:val="00346955"/>
    <w:rsid w:val="00346979"/>
    <w:rsid w:val="003469CE"/>
    <w:rsid w:val="00346AB2"/>
    <w:rsid w:val="00346BC8"/>
    <w:rsid w:val="00346C76"/>
    <w:rsid w:val="00346CDC"/>
    <w:rsid w:val="00346D64"/>
    <w:rsid w:val="0034753D"/>
    <w:rsid w:val="0034764A"/>
    <w:rsid w:val="00347765"/>
    <w:rsid w:val="00347865"/>
    <w:rsid w:val="003479AF"/>
    <w:rsid w:val="00347A49"/>
    <w:rsid w:val="00347B5E"/>
    <w:rsid w:val="00347C7D"/>
    <w:rsid w:val="00347DB3"/>
    <w:rsid w:val="00347E93"/>
    <w:rsid w:val="0035007C"/>
    <w:rsid w:val="00350172"/>
    <w:rsid w:val="0035020B"/>
    <w:rsid w:val="0035031C"/>
    <w:rsid w:val="003503C1"/>
    <w:rsid w:val="0035054A"/>
    <w:rsid w:val="00350627"/>
    <w:rsid w:val="003507BD"/>
    <w:rsid w:val="00350891"/>
    <w:rsid w:val="00350939"/>
    <w:rsid w:val="00350B93"/>
    <w:rsid w:val="00350CE7"/>
    <w:rsid w:val="00350D42"/>
    <w:rsid w:val="00350D5A"/>
    <w:rsid w:val="00350D6E"/>
    <w:rsid w:val="00350D7C"/>
    <w:rsid w:val="00350E81"/>
    <w:rsid w:val="0035108F"/>
    <w:rsid w:val="003510EE"/>
    <w:rsid w:val="0035112D"/>
    <w:rsid w:val="0035131B"/>
    <w:rsid w:val="003514CB"/>
    <w:rsid w:val="003514F9"/>
    <w:rsid w:val="003517DD"/>
    <w:rsid w:val="003518CD"/>
    <w:rsid w:val="00351A7F"/>
    <w:rsid w:val="00351B16"/>
    <w:rsid w:val="00351C41"/>
    <w:rsid w:val="00351C82"/>
    <w:rsid w:val="00351D13"/>
    <w:rsid w:val="00351D45"/>
    <w:rsid w:val="00351D53"/>
    <w:rsid w:val="00351DB1"/>
    <w:rsid w:val="00351E9A"/>
    <w:rsid w:val="00351F1D"/>
    <w:rsid w:val="00351F46"/>
    <w:rsid w:val="003520D5"/>
    <w:rsid w:val="003525C8"/>
    <w:rsid w:val="00352849"/>
    <w:rsid w:val="00352903"/>
    <w:rsid w:val="00352A53"/>
    <w:rsid w:val="00352ACA"/>
    <w:rsid w:val="00352ADF"/>
    <w:rsid w:val="00352B80"/>
    <w:rsid w:val="00352DC2"/>
    <w:rsid w:val="00352FC1"/>
    <w:rsid w:val="003530E8"/>
    <w:rsid w:val="003531E9"/>
    <w:rsid w:val="00353461"/>
    <w:rsid w:val="00353473"/>
    <w:rsid w:val="003535ED"/>
    <w:rsid w:val="00353891"/>
    <w:rsid w:val="003538F5"/>
    <w:rsid w:val="00353911"/>
    <w:rsid w:val="00353A3D"/>
    <w:rsid w:val="00353BC4"/>
    <w:rsid w:val="00353C11"/>
    <w:rsid w:val="00353DBA"/>
    <w:rsid w:val="00353F44"/>
    <w:rsid w:val="0035409F"/>
    <w:rsid w:val="00354128"/>
    <w:rsid w:val="00354140"/>
    <w:rsid w:val="0035439C"/>
    <w:rsid w:val="00354406"/>
    <w:rsid w:val="0035455D"/>
    <w:rsid w:val="0035491A"/>
    <w:rsid w:val="00354936"/>
    <w:rsid w:val="00354B2E"/>
    <w:rsid w:val="00354C11"/>
    <w:rsid w:val="00354C45"/>
    <w:rsid w:val="00354D2D"/>
    <w:rsid w:val="00354F07"/>
    <w:rsid w:val="003550C7"/>
    <w:rsid w:val="003550E9"/>
    <w:rsid w:val="00355120"/>
    <w:rsid w:val="003551BA"/>
    <w:rsid w:val="00355308"/>
    <w:rsid w:val="00355352"/>
    <w:rsid w:val="0035560E"/>
    <w:rsid w:val="0035585A"/>
    <w:rsid w:val="00355970"/>
    <w:rsid w:val="00355AB3"/>
    <w:rsid w:val="00355ADD"/>
    <w:rsid w:val="00355B2F"/>
    <w:rsid w:val="00355B9E"/>
    <w:rsid w:val="00355BC0"/>
    <w:rsid w:val="00355D7F"/>
    <w:rsid w:val="00355DBD"/>
    <w:rsid w:val="00355F17"/>
    <w:rsid w:val="00355FF9"/>
    <w:rsid w:val="0035616A"/>
    <w:rsid w:val="00356185"/>
    <w:rsid w:val="00356414"/>
    <w:rsid w:val="0035678D"/>
    <w:rsid w:val="003567E0"/>
    <w:rsid w:val="00356982"/>
    <w:rsid w:val="00356B7E"/>
    <w:rsid w:val="00356DE4"/>
    <w:rsid w:val="00357058"/>
    <w:rsid w:val="0035706C"/>
    <w:rsid w:val="003570CA"/>
    <w:rsid w:val="003570D0"/>
    <w:rsid w:val="00357126"/>
    <w:rsid w:val="003571EA"/>
    <w:rsid w:val="0035740D"/>
    <w:rsid w:val="0035753D"/>
    <w:rsid w:val="0035773C"/>
    <w:rsid w:val="0035777C"/>
    <w:rsid w:val="003578D0"/>
    <w:rsid w:val="003578F9"/>
    <w:rsid w:val="00357933"/>
    <w:rsid w:val="00357B46"/>
    <w:rsid w:val="00357CB0"/>
    <w:rsid w:val="00357CFF"/>
    <w:rsid w:val="00357DEA"/>
    <w:rsid w:val="00357F4D"/>
    <w:rsid w:val="00357F89"/>
    <w:rsid w:val="00360028"/>
    <w:rsid w:val="003600AB"/>
    <w:rsid w:val="0036047F"/>
    <w:rsid w:val="00360482"/>
    <w:rsid w:val="003607CA"/>
    <w:rsid w:val="003607CD"/>
    <w:rsid w:val="00360877"/>
    <w:rsid w:val="003609C4"/>
    <w:rsid w:val="00360A31"/>
    <w:rsid w:val="00360B5D"/>
    <w:rsid w:val="00360D44"/>
    <w:rsid w:val="00360DA9"/>
    <w:rsid w:val="00360DE6"/>
    <w:rsid w:val="00360E3C"/>
    <w:rsid w:val="00360E93"/>
    <w:rsid w:val="00360FC6"/>
    <w:rsid w:val="00361121"/>
    <w:rsid w:val="0036140F"/>
    <w:rsid w:val="00361439"/>
    <w:rsid w:val="00361486"/>
    <w:rsid w:val="0036156C"/>
    <w:rsid w:val="0036167C"/>
    <w:rsid w:val="0036187F"/>
    <w:rsid w:val="00361C90"/>
    <w:rsid w:val="00361CF0"/>
    <w:rsid w:val="00361D5E"/>
    <w:rsid w:val="00361DE2"/>
    <w:rsid w:val="00361EF6"/>
    <w:rsid w:val="00361EFE"/>
    <w:rsid w:val="00361FD1"/>
    <w:rsid w:val="00362044"/>
    <w:rsid w:val="00362490"/>
    <w:rsid w:val="00362546"/>
    <w:rsid w:val="00362594"/>
    <w:rsid w:val="003626B0"/>
    <w:rsid w:val="0036277B"/>
    <w:rsid w:val="0036281E"/>
    <w:rsid w:val="003628F9"/>
    <w:rsid w:val="003629B1"/>
    <w:rsid w:val="00362AEA"/>
    <w:rsid w:val="00362C55"/>
    <w:rsid w:val="00362D80"/>
    <w:rsid w:val="00362DC2"/>
    <w:rsid w:val="00362ED6"/>
    <w:rsid w:val="00362F13"/>
    <w:rsid w:val="00362FA3"/>
    <w:rsid w:val="00362FEB"/>
    <w:rsid w:val="00363093"/>
    <w:rsid w:val="0036314F"/>
    <w:rsid w:val="0036321B"/>
    <w:rsid w:val="00363285"/>
    <w:rsid w:val="00363311"/>
    <w:rsid w:val="00363466"/>
    <w:rsid w:val="003635A1"/>
    <w:rsid w:val="003635BE"/>
    <w:rsid w:val="00363645"/>
    <w:rsid w:val="003636FA"/>
    <w:rsid w:val="0036371C"/>
    <w:rsid w:val="0036389A"/>
    <w:rsid w:val="0036389B"/>
    <w:rsid w:val="003638C2"/>
    <w:rsid w:val="00363A59"/>
    <w:rsid w:val="00363C2F"/>
    <w:rsid w:val="00363CA3"/>
    <w:rsid w:val="00363E99"/>
    <w:rsid w:val="003641D9"/>
    <w:rsid w:val="003641E4"/>
    <w:rsid w:val="0036420A"/>
    <w:rsid w:val="003642C2"/>
    <w:rsid w:val="0036431F"/>
    <w:rsid w:val="003644B9"/>
    <w:rsid w:val="00364586"/>
    <w:rsid w:val="003646C6"/>
    <w:rsid w:val="003646ED"/>
    <w:rsid w:val="00364838"/>
    <w:rsid w:val="003649BE"/>
    <w:rsid w:val="00364C88"/>
    <w:rsid w:val="00364E10"/>
    <w:rsid w:val="00364E1E"/>
    <w:rsid w:val="00364E94"/>
    <w:rsid w:val="00364FAC"/>
    <w:rsid w:val="00365143"/>
    <w:rsid w:val="003651B4"/>
    <w:rsid w:val="0036523D"/>
    <w:rsid w:val="00365461"/>
    <w:rsid w:val="00365679"/>
    <w:rsid w:val="00365A61"/>
    <w:rsid w:val="00365BFD"/>
    <w:rsid w:val="00365C06"/>
    <w:rsid w:val="00365C27"/>
    <w:rsid w:val="00365C43"/>
    <w:rsid w:val="00365D21"/>
    <w:rsid w:val="00365D94"/>
    <w:rsid w:val="00365DF8"/>
    <w:rsid w:val="00365EC2"/>
    <w:rsid w:val="00365FF6"/>
    <w:rsid w:val="0036633C"/>
    <w:rsid w:val="003663B9"/>
    <w:rsid w:val="003663DA"/>
    <w:rsid w:val="00366468"/>
    <w:rsid w:val="003664DB"/>
    <w:rsid w:val="00366517"/>
    <w:rsid w:val="00366555"/>
    <w:rsid w:val="0036657E"/>
    <w:rsid w:val="003665A0"/>
    <w:rsid w:val="00366635"/>
    <w:rsid w:val="00366640"/>
    <w:rsid w:val="003667E2"/>
    <w:rsid w:val="0036685F"/>
    <w:rsid w:val="00366899"/>
    <w:rsid w:val="003669AD"/>
    <w:rsid w:val="003669B5"/>
    <w:rsid w:val="003669E4"/>
    <w:rsid w:val="00366A06"/>
    <w:rsid w:val="00366A70"/>
    <w:rsid w:val="00366BFB"/>
    <w:rsid w:val="00366C54"/>
    <w:rsid w:val="00366FB2"/>
    <w:rsid w:val="00366FF8"/>
    <w:rsid w:val="0036703B"/>
    <w:rsid w:val="0036716C"/>
    <w:rsid w:val="0036726D"/>
    <w:rsid w:val="003672B3"/>
    <w:rsid w:val="003672BB"/>
    <w:rsid w:val="00367370"/>
    <w:rsid w:val="003675C7"/>
    <w:rsid w:val="003676B8"/>
    <w:rsid w:val="003676C9"/>
    <w:rsid w:val="0036774A"/>
    <w:rsid w:val="00367802"/>
    <w:rsid w:val="0036797D"/>
    <w:rsid w:val="003679E5"/>
    <w:rsid w:val="003679F1"/>
    <w:rsid w:val="00367A3C"/>
    <w:rsid w:val="00367B39"/>
    <w:rsid w:val="00367BEB"/>
    <w:rsid w:val="00367C0B"/>
    <w:rsid w:val="00367C2F"/>
    <w:rsid w:val="00367CBF"/>
    <w:rsid w:val="00367D0F"/>
    <w:rsid w:val="00367D78"/>
    <w:rsid w:val="00367DAD"/>
    <w:rsid w:val="00367ECC"/>
    <w:rsid w:val="00367F1B"/>
    <w:rsid w:val="00367F7B"/>
    <w:rsid w:val="00367FFB"/>
    <w:rsid w:val="00367FFD"/>
    <w:rsid w:val="003703E7"/>
    <w:rsid w:val="003703ED"/>
    <w:rsid w:val="003705A0"/>
    <w:rsid w:val="00370724"/>
    <w:rsid w:val="00370951"/>
    <w:rsid w:val="00370B50"/>
    <w:rsid w:val="00370C83"/>
    <w:rsid w:val="00370D5B"/>
    <w:rsid w:val="00370DFD"/>
    <w:rsid w:val="00370E81"/>
    <w:rsid w:val="00371041"/>
    <w:rsid w:val="0037107B"/>
    <w:rsid w:val="00371087"/>
    <w:rsid w:val="00371150"/>
    <w:rsid w:val="003712AC"/>
    <w:rsid w:val="003715A2"/>
    <w:rsid w:val="0037162B"/>
    <w:rsid w:val="00371640"/>
    <w:rsid w:val="0037164F"/>
    <w:rsid w:val="003716A1"/>
    <w:rsid w:val="003717B0"/>
    <w:rsid w:val="003719B4"/>
    <w:rsid w:val="00371A40"/>
    <w:rsid w:val="00371BAD"/>
    <w:rsid w:val="00371BC8"/>
    <w:rsid w:val="00371D3F"/>
    <w:rsid w:val="00371D4D"/>
    <w:rsid w:val="00371D61"/>
    <w:rsid w:val="00371D71"/>
    <w:rsid w:val="00371EB4"/>
    <w:rsid w:val="00371F58"/>
    <w:rsid w:val="00371F7E"/>
    <w:rsid w:val="00372020"/>
    <w:rsid w:val="003720C6"/>
    <w:rsid w:val="00372160"/>
    <w:rsid w:val="0037221F"/>
    <w:rsid w:val="00372254"/>
    <w:rsid w:val="00372316"/>
    <w:rsid w:val="00372359"/>
    <w:rsid w:val="00372613"/>
    <w:rsid w:val="003726AA"/>
    <w:rsid w:val="003726F6"/>
    <w:rsid w:val="0037272E"/>
    <w:rsid w:val="00372743"/>
    <w:rsid w:val="003729D0"/>
    <w:rsid w:val="00372A34"/>
    <w:rsid w:val="00372B2E"/>
    <w:rsid w:val="00372BC4"/>
    <w:rsid w:val="00372C6E"/>
    <w:rsid w:val="00372CE9"/>
    <w:rsid w:val="00372D3F"/>
    <w:rsid w:val="00372E41"/>
    <w:rsid w:val="00372FD5"/>
    <w:rsid w:val="00373029"/>
    <w:rsid w:val="00373283"/>
    <w:rsid w:val="00373293"/>
    <w:rsid w:val="003735BC"/>
    <w:rsid w:val="003736CE"/>
    <w:rsid w:val="00373843"/>
    <w:rsid w:val="003738D1"/>
    <w:rsid w:val="00373BCB"/>
    <w:rsid w:val="00373C8F"/>
    <w:rsid w:val="00373F6B"/>
    <w:rsid w:val="00373FA8"/>
    <w:rsid w:val="00374071"/>
    <w:rsid w:val="00374199"/>
    <w:rsid w:val="003742A7"/>
    <w:rsid w:val="003743A0"/>
    <w:rsid w:val="00374414"/>
    <w:rsid w:val="00374564"/>
    <w:rsid w:val="003746C7"/>
    <w:rsid w:val="003746D7"/>
    <w:rsid w:val="00374845"/>
    <w:rsid w:val="00374852"/>
    <w:rsid w:val="00374911"/>
    <w:rsid w:val="00374924"/>
    <w:rsid w:val="003749F7"/>
    <w:rsid w:val="00374A9D"/>
    <w:rsid w:val="00374D14"/>
    <w:rsid w:val="00374D46"/>
    <w:rsid w:val="00374D51"/>
    <w:rsid w:val="00374DD4"/>
    <w:rsid w:val="00374DF3"/>
    <w:rsid w:val="00374F40"/>
    <w:rsid w:val="003750AC"/>
    <w:rsid w:val="003750F2"/>
    <w:rsid w:val="00375222"/>
    <w:rsid w:val="00375387"/>
    <w:rsid w:val="003754C8"/>
    <w:rsid w:val="0037569B"/>
    <w:rsid w:val="003756F4"/>
    <w:rsid w:val="00375936"/>
    <w:rsid w:val="00375A54"/>
    <w:rsid w:val="00375A6B"/>
    <w:rsid w:val="00375A79"/>
    <w:rsid w:val="00375C4C"/>
    <w:rsid w:val="00375C6E"/>
    <w:rsid w:val="00375D47"/>
    <w:rsid w:val="00375D6A"/>
    <w:rsid w:val="00375D9D"/>
    <w:rsid w:val="00375EA5"/>
    <w:rsid w:val="00375EE9"/>
    <w:rsid w:val="00375F27"/>
    <w:rsid w:val="00376091"/>
    <w:rsid w:val="00376169"/>
    <w:rsid w:val="00376295"/>
    <w:rsid w:val="00376499"/>
    <w:rsid w:val="0037659D"/>
    <w:rsid w:val="00376693"/>
    <w:rsid w:val="003766C0"/>
    <w:rsid w:val="00376951"/>
    <w:rsid w:val="00376995"/>
    <w:rsid w:val="003769F0"/>
    <w:rsid w:val="00376A0E"/>
    <w:rsid w:val="00376A57"/>
    <w:rsid w:val="00376AC6"/>
    <w:rsid w:val="00376B0F"/>
    <w:rsid w:val="00376B81"/>
    <w:rsid w:val="00376C70"/>
    <w:rsid w:val="00376E05"/>
    <w:rsid w:val="0037700F"/>
    <w:rsid w:val="003770CE"/>
    <w:rsid w:val="00377201"/>
    <w:rsid w:val="003772C4"/>
    <w:rsid w:val="00377373"/>
    <w:rsid w:val="0037740D"/>
    <w:rsid w:val="00377419"/>
    <w:rsid w:val="0037766B"/>
    <w:rsid w:val="00377929"/>
    <w:rsid w:val="00377C5F"/>
    <w:rsid w:val="00377D9C"/>
    <w:rsid w:val="00377E76"/>
    <w:rsid w:val="00377F20"/>
    <w:rsid w:val="00377FC8"/>
    <w:rsid w:val="00377FCE"/>
    <w:rsid w:val="003805F1"/>
    <w:rsid w:val="0038077B"/>
    <w:rsid w:val="003807BB"/>
    <w:rsid w:val="00380811"/>
    <w:rsid w:val="00380A56"/>
    <w:rsid w:val="00380B37"/>
    <w:rsid w:val="003810CC"/>
    <w:rsid w:val="003810D0"/>
    <w:rsid w:val="0038120A"/>
    <w:rsid w:val="003812CE"/>
    <w:rsid w:val="003812E9"/>
    <w:rsid w:val="0038131A"/>
    <w:rsid w:val="003814E1"/>
    <w:rsid w:val="0038160E"/>
    <w:rsid w:val="003816F7"/>
    <w:rsid w:val="00381714"/>
    <w:rsid w:val="0038171F"/>
    <w:rsid w:val="0038174C"/>
    <w:rsid w:val="0038180E"/>
    <w:rsid w:val="0038192D"/>
    <w:rsid w:val="00381943"/>
    <w:rsid w:val="00381E7E"/>
    <w:rsid w:val="00382002"/>
    <w:rsid w:val="00382005"/>
    <w:rsid w:val="00382043"/>
    <w:rsid w:val="003820C3"/>
    <w:rsid w:val="0038222B"/>
    <w:rsid w:val="00382243"/>
    <w:rsid w:val="00382345"/>
    <w:rsid w:val="003824CD"/>
    <w:rsid w:val="00382532"/>
    <w:rsid w:val="003825D2"/>
    <w:rsid w:val="00382607"/>
    <w:rsid w:val="003826A9"/>
    <w:rsid w:val="0038275F"/>
    <w:rsid w:val="003827B7"/>
    <w:rsid w:val="0038282A"/>
    <w:rsid w:val="0038289D"/>
    <w:rsid w:val="00382A60"/>
    <w:rsid w:val="00382C38"/>
    <w:rsid w:val="00382CEA"/>
    <w:rsid w:val="00382F09"/>
    <w:rsid w:val="00383158"/>
    <w:rsid w:val="00383227"/>
    <w:rsid w:val="00383265"/>
    <w:rsid w:val="003832E8"/>
    <w:rsid w:val="00383729"/>
    <w:rsid w:val="0038375F"/>
    <w:rsid w:val="0038378A"/>
    <w:rsid w:val="0038379D"/>
    <w:rsid w:val="0038397C"/>
    <w:rsid w:val="00383A72"/>
    <w:rsid w:val="00383BC9"/>
    <w:rsid w:val="00383BCF"/>
    <w:rsid w:val="00383BDC"/>
    <w:rsid w:val="00383D6D"/>
    <w:rsid w:val="00383DF5"/>
    <w:rsid w:val="00383FA8"/>
    <w:rsid w:val="00383FFB"/>
    <w:rsid w:val="003840A4"/>
    <w:rsid w:val="003840DA"/>
    <w:rsid w:val="003841DF"/>
    <w:rsid w:val="00384299"/>
    <w:rsid w:val="003842E3"/>
    <w:rsid w:val="0038430B"/>
    <w:rsid w:val="00384328"/>
    <w:rsid w:val="00384359"/>
    <w:rsid w:val="00384485"/>
    <w:rsid w:val="00384503"/>
    <w:rsid w:val="0038463A"/>
    <w:rsid w:val="0038474F"/>
    <w:rsid w:val="0038495D"/>
    <w:rsid w:val="0038496E"/>
    <w:rsid w:val="00384984"/>
    <w:rsid w:val="00384A25"/>
    <w:rsid w:val="00384A6D"/>
    <w:rsid w:val="00384B2C"/>
    <w:rsid w:val="00384B4F"/>
    <w:rsid w:val="00384C13"/>
    <w:rsid w:val="00384F41"/>
    <w:rsid w:val="00384F6A"/>
    <w:rsid w:val="00384F75"/>
    <w:rsid w:val="00385129"/>
    <w:rsid w:val="0038514C"/>
    <w:rsid w:val="00385305"/>
    <w:rsid w:val="00385376"/>
    <w:rsid w:val="003855D3"/>
    <w:rsid w:val="003856FA"/>
    <w:rsid w:val="003858B4"/>
    <w:rsid w:val="0038595D"/>
    <w:rsid w:val="00385BD6"/>
    <w:rsid w:val="00385C7D"/>
    <w:rsid w:val="00385CD2"/>
    <w:rsid w:val="003861D3"/>
    <w:rsid w:val="00386278"/>
    <w:rsid w:val="003862F9"/>
    <w:rsid w:val="0038632A"/>
    <w:rsid w:val="003867B3"/>
    <w:rsid w:val="00386805"/>
    <w:rsid w:val="003869AB"/>
    <w:rsid w:val="003869FC"/>
    <w:rsid w:val="00386AFD"/>
    <w:rsid w:val="00386BD5"/>
    <w:rsid w:val="00386C7C"/>
    <w:rsid w:val="00386CA0"/>
    <w:rsid w:val="00386D10"/>
    <w:rsid w:val="0038724E"/>
    <w:rsid w:val="00387375"/>
    <w:rsid w:val="0038737E"/>
    <w:rsid w:val="003874DF"/>
    <w:rsid w:val="00387639"/>
    <w:rsid w:val="003876D9"/>
    <w:rsid w:val="0038770B"/>
    <w:rsid w:val="0038779C"/>
    <w:rsid w:val="003878E1"/>
    <w:rsid w:val="00387BF2"/>
    <w:rsid w:val="00387FDB"/>
    <w:rsid w:val="00390280"/>
    <w:rsid w:val="0039029A"/>
    <w:rsid w:val="003902BD"/>
    <w:rsid w:val="003902CF"/>
    <w:rsid w:val="003903C0"/>
    <w:rsid w:val="0039062A"/>
    <w:rsid w:val="0039067B"/>
    <w:rsid w:val="00390854"/>
    <w:rsid w:val="003908FB"/>
    <w:rsid w:val="00390972"/>
    <w:rsid w:val="003909A6"/>
    <w:rsid w:val="00390A26"/>
    <w:rsid w:val="00390C04"/>
    <w:rsid w:val="003910BF"/>
    <w:rsid w:val="00391167"/>
    <w:rsid w:val="00391192"/>
    <w:rsid w:val="003911EA"/>
    <w:rsid w:val="003912E6"/>
    <w:rsid w:val="00391332"/>
    <w:rsid w:val="003913BB"/>
    <w:rsid w:val="003913EB"/>
    <w:rsid w:val="00391593"/>
    <w:rsid w:val="003916BD"/>
    <w:rsid w:val="0039171E"/>
    <w:rsid w:val="00391859"/>
    <w:rsid w:val="00391A48"/>
    <w:rsid w:val="00391D00"/>
    <w:rsid w:val="00391F05"/>
    <w:rsid w:val="00392446"/>
    <w:rsid w:val="0039256C"/>
    <w:rsid w:val="0039256F"/>
    <w:rsid w:val="003925EE"/>
    <w:rsid w:val="00392714"/>
    <w:rsid w:val="00392811"/>
    <w:rsid w:val="003929E7"/>
    <w:rsid w:val="00392A9F"/>
    <w:rsid w:val="00392BC9"/>
    <w:rsid w:val="00392C0E"/>
    <w:rsid w:val="00392DEA"/>
    <w:rsid w:val="00392F45"/>
    <w:rsid w:val="00392FC9"/>
    <w:rsid w:val="00393159"/>
    <w:rsid w:val="00393211"/>
    <w:rsid w:val="00393214"/>
    <w:rsid w:val="0039321F"/>
    <w:rsid w:val="0039333A"/>
    <w:rsid w:val="00393529"/>
    <w:rsid w:val="003935C1"/>
    <w:rsid w:val="003935D6"/>
    <w:rsid w:val="003935F1"/>
    <w:rsid w:val="00393650"/>
    <w:rsid w:val="003937A6"/>
    <w:rsid w:val="0039390C"/>
    <w:rsid w:val="00393AF5"/>
    <w:rsid w:val="00393B6B"/>
    <w:rsid w:val="00393C2E"/>
    <w:rsid w:val="00393DDA"/>
    <w:rsid w:val="00393F2B"/>
    <w:rsid w:val="00393F89"/>
    <w:rsid w:val="00394010"/>
    <w:rsid w:val="0039418B"/>
    <w:rsid w:val="0039423C"/>
    <w:rsid w:val="0039447C"/>
    <w:rsid w:val="003945F8"/>
    <w:rsid w:val="0039475A"/>
    <w:rsid w:val="0039485A"/>
    <w:rsid w:val="00394887"/>
    <w:rsid w:val="003948FE"/>
    <w:rsid w:val="00394D53"/>
    <w:rsid w:val="00394D55"/>
    <w:rsid w:val="00394D5F"/>
    <w:rsid w:val="00394E22"/>
    <w:rsid w:val="00394F83"/>
    <w:rsid w:val="003950C2"/>
    <w:rsid w:val="00395106"/>
    <w:rsid w:val="003951D5"/>
    <w:rsid w:val="00395394"/>
    <w:rsid w:val="003953B1"/>
    <w:rsid w:val="003954A1"/>
    <w:rsid w:val="00395518"/>
    <w:rsid w:val="00395585"/>
    <w:rsid w:val="003955DF"/>
    <w:rsid w:val="00395652"/>
    <w:rsid w:val="0039566F"/>
    <w:rsid w:val="0039572A"/>
    <w:rsid w:val="003957BE"/>
    <w:rsid w:val="00395861"/>
    <w:rsid w:val="003959B9"/>
    <w:rsid w:val="00395AAE"/>
    <w:rsid w:val="00395B67"/>
    <w:rsid w:val="00395B8F"/>
    <w:rsid w:val="00395CE6"/>
    <w:rsid w:val="00395D25"/>
    <w:rsid w:val="00396130"/>
    <w:rsid w:val="003961C9"/>
    <w:rsid w:val="0039628E"/>
    <w:rsid w:val="003964C8"/>
    <w:rsid w:val="0039651F"/>
    <w:rsid w:val="00396532"/>
    <w:rsid w:val="00396545"/>
    <w:rsid w:val="00396718"/>
    <w:rsid w:val="00396830"/>
    <w:rsid w:val="003968CD"/>
    <w:rsid w:val="00396925"/>
    <w:rsid w:val="0039695F"/>
    <w:rsid w:val="003969D6"/>
    <w:rsid w:val="00396A53"/>
    <w:rsid w:val="00396A73"/>
    <w:rsid w:val="00396CA1"/>
    <w:rsid w:val="00396EB9"/>
    <w:rsid w:val="00397008"/>
    <w:rsid w:val="00397174"/>
    <w:rsid w:val="0039729E"/>
    <w:rsid w:val="003972DF"/>
    <w:rsid w:val="0039761B"/>
    <w:rsid w:val="003976D8"/>
    <w:rsid w:val="00397927"/>
    <w:rsid w:val="00397D7E"/>
    <w:rsid w:val="00397DCD"/>
    <w:rsid w:val="00397E54"/>
    <w:rsid w:val="00397FDB"/>
    <w:rsid w:val="003A00D3"/>
    <w:rsid w:val="003A0157"/>
    <w:rsid w:val="003A0233"/>
    <w:rsid w:val="003A0266"/>
    <w:rsid w:val="003A0296"/>
    <w:rsid w:val="003A0459"/>
    <w:rsid w:val="003A058D"/>
    <w:rsid w:val="003A06EC"/>
    <w:rsid w:val="003A0735"/>
    <w:rsid w:val="003A0A02"/>
    <w:rsid w:val="003A0A56"/>
    <w:rsid w:val="003A0D84"/>
    <w:rsid w:val="003A0ED2"/>
    <w:rsid w:val="003A0ED4"/>
    <w:rsid w:val="003A0F41"/>
    <w:rsid w:val="003A0F7D"/>
    <w:rsid w:val="003A0FAD"/>
    <w:rsid w:val="003A0FFC"/>
    <w:rsid w:val="003A113B"/>
    <w:rsid w:val="003A114B"/>
    <w:rsid w:val="003A12F4"/>
    <w:rsid w:val="003A1383"/>
    <w:rsid w:val="003A13BE"/>
    <w:rsid w:val="003A150A"/>
    <w:rsid w:val="003A156E"/>
    <w:rsid w:val="003A15C5"/>
    <w:rsid w:val="003A16D4"/>
    <w:rsid w:val="003A17C7"/>
    <w:rsid w:val="003A17D1"/>
    <w:rsid w:val="003A1809"/>
    <w:rsid w:val="003A18C4"/>
    <w:rsid w:val="003A207E"/>
    <w:rsid w:val="003A20B5"/>
    <w:rsid w:val="003A2210"/>
    <w:rsid w:val="003A22CC"/>
    <w:rsid w:val="003A23E9"/>
    <w:rsid w:val="003A240D"/>
    <w:rsid w:val="003A2426"/>
    <w:rsid w:val="003A24C0"/>
    <w:rsid w:val="003A2558"/>
    <w:rsid w:val="003A25E7"/>
    <w:rsid w:val="003A26FE"/>
    <w:rsid w:val="003A277A"/>
    <w:rsid w:val="003A28FB"/>
    <w:rsid w:val="003A29CE"/>
    <w:rsid w:val="003A29DD"/>
    <w:rsid w:val="003A2A25"/>
    <w:rsid w:val="003A2A5A"/>
    <w:rsid w:val="003A2B94"/>
    <w:rsid w:val="003A2D32"/>
    <w:rsid w:val="003A2D7A"/>
    <w:rsid w:val="003A2DB4"/>
    <w:rsid w:val="003A2EB6"/>
    <w:rsid w:val="003A2F66"/>
    <w:rsid w:val="003A303C"/>
    <w:rsid w:val="003A30A2"/>
    <w:rsid w:val="003A3272"/>
    <w:rsid w:val="003A32D3"/>
    <w:rsid w:val="003A32D9"/>
    <w:rsid w:val="003A350E"/>
    <w:rsid w:val="003A3681"/>
    <w:rsid w:val="003A38EA"/>
    <w:rsid w:val="003A3940"/>
    <w:rsid w:val="003A3B08"/>
    <w:rsid w:val="003A3C1C"/>
    <w:rsid w:val="003A4000"/>
    <w:rsid w:val="003A4059"/>
    <w:rsid w:val="003A4095"/>
    <w:rsid w:val="003A40D4"/>
    <w:rsid w:val="003A4232"/>
    <w:rsid w:val="003A4262"/>
    <w:rsid w:val="003A4359"/>
    <w:rsid w:val="003A438F"/>
    <w:rsid w:val="003A4483"/>
    <w:rsid w:val="003A44B5"/>
    <w:rsid w:val="003A4714"/>
    <w:rsid w:val="003A4AB5"/>
    <w:rsid w:val="003A4C89"/>
    <w:rsid w:val="003A500A"/>
    <w:rsid w:val="003A5056"/>
    <w:rsid w:val="003A5069"/>
    <w:rsid w:val="003A5087"/>
    <w:rsid w:val="003A5147"/>
    <w:rsid w:val="003A52D5"/>
    <w:rsid w:val="003A5385"/>
    <w:rsid w:val="003A5388"/>
    <w:rsid w:val="003A541F"/>
    <w:rsid w:val="003A5438"/>
    <w:rsid w:val="003A546B"/>
    <w:rsid w:val="003A5476"/>
    <w:rsid w:val="003A57A1"/>
    <w:rsid w:val="003A5985"/>
    <w:rsid w:val="003A5A7D"/>
    <w:rsid w:val="003A5C59"/>
    <w:rsid w:val="003A5E4D"/>
    <w:rsid w:val="003A5EA5"/>
    <w:rsid w:val="003A5EF4"/>
    <w:rsid w:val="003A5F05"/>
    <w:rsid w:val="003A60FB"/>
    <w:rsid w:val="003A6153"/>
    <w:rsid w:val="003A61B9"/>
    <w:rsid w:val="003A62C1"/>
    <w:rsid w:val="003A6304"/>
    <w:rsid w:val="003A63F6"/>
    <w:rsid w:val="003A667F"/>
    <w:rsid w:val="003A684A"/>
    <w:rsid w:val="003A6A1B"/>
    <w:rsid w:val="003A6C8B"/>
    <w:rsid w:val="003A6D62"/>
    <w:rsid w:val="003A6EC9"/>
    <w:rsid w:val="003A6F73"/>
    <w:rsid w:val="003A6FB8"/>
    <w:rsid w:val="003A719E"/>
    <w:rsid w:val="003A71D5"/>
    <w:rsid w:val="003A7269"/>
    <w:rsid w:val="003A73E9"/>
    <w:rsid w:val="003A75B6"/>
    <w:rsid w:val="003A778F"/>
    <w:rsid w:val="003A77D0"/>
    <w:rsid w:val="003A781F"/>
    <w:rsid w:val="003A78F3"/>
    <w:rsid w:val="003A78FE"/>
    <w:rsid w:val="003A798A"/>
    <w:rsid w:val="003A7B18"/>
    <w:rsid w:val="003A7DAF"/>
    <w:rsid w:val="003A7E68"/>
    <w:rsid w:val="003B025D"/>
    <w:rsid w:val="003B03B0"/>
    <w:rsid w:val="003B03BB"/>
    <w:rsid w:val="003B0662"/>
    <w:rsid w:val="003B06B9"/>
    <w:rsid w:val="003B07E2"/>
    <w:rsid w:val="003B084F"/>
    <w:rsid w:val="003B0878"/>
    <w:rsid w:val="003B0974"/>
    <w:rsid w:val="003B0985"/>
    <w:rsid w:val="003B0989"/>
    <w:rsid w:val="003B0CF5"/>
    <w:rsid w:val="003B0DC8"/>
    <w:rsid w:val="003B0DF3"/>
    <w:rsid w:val="003B0E80"/>
    <w:rsid w:val="003B0F1C"/>
    <w:rsid w:val="003B0F98"/>
    <w:rsid w:val="003B1670"/>
    <w:rsid w:val="003B18BF"/>
    <w:rsid w:val="003B18D1"/>
    <w:rsid w:val="003B18F0"/>
    <w:rsid w:val="003B1961"/>
    <w:rsid w:val="003B19E6"/>
    <w:rsid w:val="003B19EF"/>
    <w:rsid w:val="003B1A5D"/>
    <w:rsid w:val="003B1A90"/>
    <w:rsid w:val="003B1ADC"/>
    <w:rsid w:val="003B1BD8"/>
    <w:rsid w:val="003B1D6B"/>
    <w:rsid w:val="003B1D6D"/>
    <w:rsid w:val="003B1E02"/>
    <w:rsid w:val="003B1E76"/>
    <w:rsid w:val="003B1F49"/>
    <w:rsid w:val="003B200E"/>
    <w:rsid w:val="003B2173"/>
    <w:rsid w:val="003B21D8"/>
    <w:rsid w:val="003B21F1"/>
    <w:rsid w:val="003B258D"/>
    <w:rsid w:val="003B2658"/>
    <w:rsid w:val="003B26B9"/>
    <w:rsid w:val="003B26BF"/>
    <w:rsid w:val="003B2718"/>
    <w:rsid w:val="003B275F"/>
    <w:rsid w:val="003B28E7"/>
    <w:rsid w:val="003B2A5F"/>
    <w:rsid w:val="003B2E03"/>
    <w:rsid w:val="003B2E41"/>
    <w:rsid w:val="003B2EF1"/>
    <w:rsid w:val="003B30B9"/>
    <w:rsid w:val="003B3124"/>
    <w:rsid w:val="003B3138"/>
    <w:rsid w:val="003B3371"/>
    <w:rsid w:val="003B33C4"/>
    <w:rsid w:val="003B3426"/>
    <w:rsid w:val="003B35A5"/>
    <w:rsid w:val="003B36EB"/>
    <w:rsid w:val="003B3710"/>
    <w:rsid w:val="003B37D5"/>
    <w:rsid w:val="003B3A43"/>
    <w:rsid w:val="003B3A45"/>
    <w:rsid w:val="003B3B29"/>
    <w:rsid w:val="003B3C92"/>
    <w:rsid w:val="003B3DAD"/>
    <w:rsid w:val="003B41AC"/>
    <w:rsid w:val="003B44F8"/>
    <w:rsid w:val="003B4561"/>
    <w:rsid w:val="003B4739"/>
    <w:rsid w:val="003B4744"/>
    <w:rsid w:val="003B47C4"/>
    <w:rsid w:val="003B4858"/>
    <w:rsid w:val="003B49CA"/>
    <w:rsid w:val="003B4A14"/>
    <w:rsid w:val="003B4A6D"/>
    <w:rsid w:val="003B4AEB"/>
    <w:rsid w:val="003B4BFE"/>
    <w:rsid w:val="003B4E0A"/>
    <w:rsid w:val="003B4E94"/>
    <w:rsid w:val="003B4EC3"/>
    <w:rsid w:val="003B4F2A"/>
    <w:rsid w:val="003B5126"/>
    <w:rsid w:val="003B5140"/>
    <w:rsid w:val="003B5217"/>
    <w:rsid w:val="003B5291"/>
    <w:rsid w:val="003B530A"/>
    <w:rsid w:val="003B541D"/>
    <w:rsid w:val="003B5529"/>
    <w:rsid w:val="003B5556"/>
    <w:rsid w:val="003B559B"/>
    <w:rsid w:val="003B56D6"/>
    <w:rsid w:val="003B576C"/>
    <w:rsid w:val="003B5808"/>
    <w:rsid w:val="003B5853"/>
    <w:rsid w:val="003B58E8"/>
    <w:rsid w:val="003B5C29"/>
    <w:rsid w:val="003B5CD2"/>
    <w:rsid w:val="003B5F2B"/>
    <w:rsid w:val="003B60CC"/>
    <w:rsid w:val="003B6156"/>
    <w:rsid w:val="003B6224"/>
    <w:rsid w:val="003B641B"/>
    <w:rsid w:val="003B6488"/>
    <w:rsid w:val="003B6541"/>
    <w:rsid w:val="003B6583"/>
    <w:rsid w:val="003B666D"/>
    <w:rsid w:val="003B686A"/>
    <w:rsid w:val="003B69B5"/>
    <w:rsid w:val="003B6A23"/>
    <w:rsid w:val="003B6C27"/>
    <w:rsid w:val="003B6C97"/>
    <w:rsid w:val="003B6D5C"/>
    <w:rsid w:val="003B6DFD"/>
    <w:rsid w:val="003B6E77"/>
    <w:rsid w:val="003B6EDE"/>
    <w:rsid w:val="003B6FCE"/>
    <w:rsid w:val="003B7002"/>
    <w:rsid w:val="003B706C"/>
    <w:rsid w:val="003B72B7"/>
    <w:rsid w:val="003B73AD"/>
    <w:rsid w:val="003B73B8"/>
    <w:rsid w:val="003B778A"/>
    <w:rsid w:val="003B789C"/>
    <w:rsid w:val="003B792B"/>
    <w:rsid w:val="003B7ABD"/>
    <w:rsid w:val="003B7B0B"/>
    <w:rsid w:val="003B7BD8"/>
    <w:rsid w:val="003B7D28"/>
    <w:rsid w:val="003B7D73"/>
    <w:rsid w:val="003B7DE5"/>
    <w:rsid w:val="003B7FFA"/>
    <w:rsid w:val="003C00E7"/>
    <w:rsid w:val="003C00FE"/>
    <w:rsid w:val="003C02AB"/>
    <w:rsid w:val="003C04B8"/>
    <w:rsid w:val="003C0796"/>
    <w:rsid w:val="003C0844"/>
    <w:rsid w:val="003C084B"/>
    <w:rsid w:val="003C096B"/>
    <w:rsid w:val="003C0AAB"/>
    <w:rsid w:val="003C0CD4"/>
    <w:rsid w:val="003C0D4E"/>
    <w:rsid w:val="003C0E6D"/>
    <w:rsid w:val="003C0E92"/>
    <w:rsid w:val="003C11D9"/>
    <w:rsid w:val="003C1347"/>
    <w:rsid w:val="003C134B"/>
    <w:rsid w:val="003C137B"/>
    <w:rsid w:val="003C1455"/>
    <w:rsid w:val="003C14F2"/>
    <w:rsid w:val="003C14FA"/>
    <w:rsid w:val="003C1783"/>
    <w:rsid w:val="003C19E1"/>
    <w:rsid w:val="003C1A44"/>
    <w:rsid w:val="003C1AB3"/>
    <w:rsid w:val="003C1AF0"/>
    <w:rsid w:val="003C1B89"/>
    <w:rsid w:val="003C1BCB"/>
    <w:rsid w:val="003C1BCD"/>
    <w:rsid w:val="003C1E12"/>
    <w:rsid w:val="003C1E59"/>
    <w:rsid w:val="003C2021"/>
    <w:rsid w:val="003C20A3"/>
    <w:rsid w:val="003C2196"/>
    <w:rsid w:val="003C2281"/>
    <w:rsid w:val="003C2322"/>
    <w:rsid w:val="003C233D"/>
    <w:rsid w:val="003C2365"/>
    <w:rsid w:val="003C23FD"/>
    <w:rsid w:val="003C2591"/>
    <w:rsid w:val="003C2592"/>
    <w:rsid w:val="003C26D8"/>
    <w:rsid w:val="003C26E3"/>
    <w:rsid w:val="003C286A"/>
    <w:rsid w:val="003C28AC"/>
    <w:rsid w:val="003C29A6"/>
    <w:rsid w:val="003C29B0"/>
    <w:rsid w:val="003C2A93"/>
    <w:rsid w:val="003C2B7F"/>
    <w:rsid w:val="003C2C0E"/>
    <w:rsid w:val="003C2CAB"/>
    <w:rsid w:val="003C2D6B"/>
    <w:rsid w:val="003C2DA1"/>
    <w:rsid w:val="003C2E75"/>
    <w:rsid w:val="003C2EB6"/>
    <w:rsid w:val="003C2EF9"/>
    <w:rsid w:val="003C31CC"/>
    <w:rsid w:val="003C326C"/>
    <w:rsid w:val="003C337E"/>
    <w:rsid w:val="003C3512"/>
    <w:rsid w:val="003C36CF"/>
    <w:rsid w:val="003C39D9"/>
    <w:rsid w:val="003C3A32"/>
    <w:rsid w:val="003C3ADE"/>
    <w:rsid w:val="003C3B65"/>
    <w:rsid w:val="003C3EFE"/>
    <w:rsid w:val="003C3F7E"/>
    <w:rsid w:val="003C41A0"/>
    <w:rsid w:val="003C421C"/>
    <w:rsid w:val="003C43CF"/>
    <w:rsid w:val="003C43FA"/>
    <w:rsid w:val="003C446D"/>
    <w:rsid w:val="003C4559"/>
    <w:rsid w:val="003C47F9"/>
    <w:rsid w:val="003C4902"/>
    <w:rsid w:val="003C4BCE"/>
    <w:rsid w:val="003C4C12"/>
    <w:rsid w:val="003C4CC7"/>
    <w:rsid w:val="003C4CD5"/>
    <w:rsid w:val="003C4E60"/>
    <w:rsid w:val="003C4EE5"/>
    <w:rsid w:val="003C4F86"/>
    <w:rsid w:val="003C502E"/>
    <w:rsid w:val="003C522B"/>
    <w:rsid w:val="003C5462"/>
    <w:rsid w:val="003C54CE"/>
    <w:rsid w:val="003C5612"/>
    <w:rsid w:val="003C5773"/>
    <w:rsid w:val="003C57F8"/>
    <w:rsid w:val="003C58B6"/>
    <w:rsid w:val="003C59A5"/>
    <w:rsid w:val="003C5B8F"/>
    <w:rsid w:val="003C5BA9"/>
    <w:rsid w:val="003C5BB1"/>
    <w:rsid w:val="003C5C05"/>
    <w:rsid w:val="003C5F35"/>
    <w:rsid w:val="003C607A"/>
    <w:rsid w:val="003C6173"/>
    <w:rsid w:val="003C62A5"/>
    <w:rsid w:val="003C62EB"/>
    <w:rsid w:val="003C6449"/>
    <w:rsid w:val="003C66E6"/>
    <w:rsid w:val="003C6720"/>
    <w:rsid w:val="003C6856"/>
    <w:rsid w:val="003C6955"/>
    <w:rsid w:val="003C6AD1"/>
    <w:rsid w:val="003C6B4E"/>
    <w:rsid w:val="003C6E54"/>
    <w:rsid w:val="003C6EE3"/>
    <w:rsid w:val="003C6F54"/>
    <w:rsid w:val="003C6F83"/>
    <w:rsid w:val="003C7012"/>
    <w:rsid w:val="003C71C0"/>
    <w:rsid w:val="003C73CF"/>
    <w:rsid w:val="003C7536"/>
    <w:rsid w:val="003C7637"/>
    <w:rsid w:val="003C763B"/>
    <w:rsid w:val="003C77C1"/>
    <w:rsid w:val="003C785A"/>
    <w:rsid w:val="003C78DF"/>
    <w:rsid w:val="003C7AFF"/>
    <w:rsid w:val="003C7CC7"/>
    <w:rsid w:val="003C7E69"/>
    <w:rsid w:val="003C7EA3"/>
    <w:rsid w:val="003C7ED0"/>
    <w:rsid w:val="003D0034"/>
    <w:rsid w:val="003D0048"/>
    <w:rsid w:val="003D0132"/>
    <w:rsid w:val="003D01B6"/>
    <w:rsid w:val="003D01FE"/>
    <w:rsid w:val="003D01FF"/>
    <w:rsid w:val="003D02E1"/>
    <w:rsid w:val="003D0358"/>
    <w:rsid w:val="003D05C3"/>
    <w:rsid w:val="003D074A"/>
    <w:rsid w:val="003D080B"/>
    <w:rsid w:val="003D0835"/>
    <w:rsid w:val="003D08B4"/>
    <w:rsid w:val="003D0A83"/>
    <w:rsid w:val="003D0C04"/>
    <w:rsid w:val="003D0D67"/>
    <w:rsid w:val="003D11D1"/>
    <w:rsid w:val="003D1230"/>
    <w:rsid w:val="003D12A5"/>
    <w:rsid w:val="003D1331"/>
    <w:rsid w:val="003D133D"/>
    <w:rsid w:val="003D134B"/>
    <w:rsid w:val="003D1366"/>
    <w:rsid w:val="003D1504"/>
    <w:rsid w:val="003D159A"/>
    <w:rsid w:val="003D168E"/>
    <w:rsid w:val="003D178C"/>
    <w:rsid w:val="003D1954"/>
    <w:rsid w:val="003D1A01"/>
    <w:rsid w:val="003D1A16"/>
    <w:rsid w:val="003D1A25"/>
    <w:rsid w:val="003D1A4F"/>
    <w:rsid w:val="003D1B22"/>
    <w:rsid w:val="003D1CF6"/>
    <w:rsid w:val="003D1D1F"/>
    <w:rsid w:val="003D1D3A"/>
    <w:rsid w:val="003D1FAA"/>
    <w:rsid w:val="003D2022"/>
    <w:rsid w:val="003D218C"/>
    <w:rsid w:val="003D22CE"/>
    <w:rsid w:val="003D2362"/>
    <w:rsid w:val="003D23F9"/>
    <w:rsid w:val="003D2415"/>
    <w:rsid w:val="003D25AE"/>
    <w:rsid w:val="003D2671"/>
    <w:rsid w:val="003D2A4F"/>
    <w:rsid w:val="003D2C6B"/>
    <w:rsid w:val="003D2C8B"/>
    <w:rsid w:val="003D309C"/>
    <w:rsid w:val="003D31F4"/>
    <w:rsid w:val="003D3216"/>
    <w:rsid w:val="003D321D"/>
    <w:rsid w:val="003D3329"/>
    <w:rsid w:val="003D3575"/>
    <w:rsid w:val="003D3593"/>
    <w:rsid w:val="003D3597"/>
    <w:rsid w:val="003D3644"/>
    <w:rsid w:val="003D389E"/>
    <w:rsid w:val="003D3A34"/>
    <w:rsid w:val="003D3ABC"/>
    <w:rsid w:val="003D3AFA"/>
    <w:rsid w:val="003D3C18"/>
    <w:rsid w:val="003D3E20"/>
    <w:rsid w:val="003D3E29"/>
    <w:rsid w:val="003D41E2"/>
    <w:rsid w:val="003D4341"/>
    <w:rsid w:val="003D4393"/>
    <w:rsid w:val="003D451E"/>
    <w:rsid w:val="003D45DC"/>
    <w:rsid w:val="003D4605"/>
    <w:rsid w:val="003D4788"/>
    <w:rsid w:val="003D49A1"/>
    <w:rsid w:val="003D49EB"/>
    <w:rsid w:val="003D4AEA"/>
    <w:rsid w:val="003D4B79"/>
    <w:rsid w:val="003D4BD8"/>
    <w:rsid w:val="003D4BE1"/>
    <w:rsid w:val="003D4D85"/>
    <w:rsid w:val="003D4E82"/>
    <w:rsid w:val="003D4F97"/>
    <w:rsid w:val="003D50B5"/>
    <w:rsid w:val="003D5200"/>
    <w:rsid w:val="003D5379"/>
    <w:rsid w:val="003D53C9"/>
    <w:rsid w:val="003D54B9"/>
    <w:rsid w:val="003D54FD"/>
    <w:rsid w:val="003D5530"/>
    <w:rsid w:val="003D5532"/>
    <w:rsid w:val="003D57DF"/>
    <w:rsid w:val="003D587F"/>
    <w:rsid w:val="003D58D2"/>
    <w:rsid w:val="003D5955"/>
    <w:rsid w:val="003D5989"/>
    <w:rsid w:val="003D5B13"/>
    <w:rsid w:val="003D5B87"/>
    <w:rsid w:val="003D5C79"/>
    <w:rsid w:val="003D5CB5"/>
    <w:rsid w:val="003D5D1A"/>
    <w:rsid w:val="003D5D57"/>
    <w:rsid w:val="003D5DAA"/>
    <w:rsid w:val="003D5E4D"/>
    <w:rsid w:val="003D5E58"/>
    <w:rsid w:val="003D5ECC"/>
    <w:rsid w:val="003D5EE6"/>
    <w:rsid w:val="003D6257"/>
    <w:rsid w:val="003D6388"/>
    <w:rsid w:val="003D638C"/>
    <w:rsid w:val="003D6521"/>
    <w:rsid w:val="003D66D3"/>
    <w:rsid w:val="003D6731"/>
    <w:rsid w:val="003D6BEB"/>
    <w:rsid w:val="003D6C5E"/>
    <w:rsid w:val="003D6E53"/>
    <w:rsid w:val="003D70B9"/>
    <w:rsid w:val="003D70BC"/>
    <w:rsid w:val="003D70D4"/>
    <w:rsid w:val="003D70E2"/>
    <w:rsid w:val="003D71D0"/>
    <w:rsid w:val="003D7359"/>
    <w:rsid w:val="003D7419"/>
    <w:rsid w:val="003D754E"/>
    <w:rsid w:val="003D75ED"/>
    <w:rsid w:val="003D76C6"/>
    <w:rsid w:val="003D77F1"/>
    <w:rsid w:val="003D792E"/>
    <w:rsid w:val="003D79D6"/>
    <w:rsid w:val="003D7A4E"/>
    <w:rsid w:val="003D7AD8"/>
    <w:rsid w:val="003D7B46"/>
    <w:rsid w:val="003D7BF5"/>
    <w:rsid w:val="003D7D89"/>
    <w:rsid w:val="003D7EB3"/>
    <w:rsid w:val="003D7EF8"/>
    <w:rsid w:val="003E0002"/>
    <w:rsid w:val="003E00AE"/>
    <w:rsid w:val="003E01A1"/>
    <w:rsid w:val="003E01F2"/>
    <w:rsid w:val="003E0230"/>
    <w:rsid w:val="003E02FA"/>
    <w:rsid w:val="003E0409"/>
    <w:rsid w:val="003E06EF"/>
    <w:rsid w:val="003E0A92"/>
    <w:rsid w:val="003E0ACC"/>
    <w:rsid w:val="003E0D4A"/>
    <w:rsid w:val="003E0DE6"/>
    <w:rsid w:val="003E0E90"/>
    <w:rsid w:val="003E108F"/>
    <w:rsid w:val="003E1098"/>
    <w:rsid w:val="003E10C2"/>
    <w:rsid w:val="003E10CC"/>
    <w:rsid w:val="003E12C6"/>
    <w:rsid w:val="003E12D1"/>
    <w:rsid w:val="003E1310"/>
    <w:rsid w:val="003E131C"/>
    <w:rsid w:val="003E1516"/>
    <w:rsid w:val="003E1654"/>
    <w:rsid w:val="003E186C"/>
    <w:rsid w:val="003E18C5"/>
    <w:rsid w:val="003E1943"/>
    <w:rsid w:val="003E19AF"/>
    <w:rsid w:val="003E19B9"/>
    <w:rsid w:val="003E1BE1"/>
    <w:rsid w:val="003E1D3D"/>
    <w:rsid w:val="003E1EB2"/>
    <w:rsid w:val="003E2053"/>
    <w:rsid w:val="003E21C7"/>
    <w:rsid w:val="003E22FA"/>
    <w:rsid w:val="003E2444"/>
    <w:rsid w:val="003E24AE"/>
    <w:rsid w:val="003E25ED"/>
    <w:rsid w:val="003E2748"/>
    <w:rsid w:val="003E299A"/>
    <w:rsid w:val="003E2B69"/>
    <w:rsid w:val="003E2E8A"/>
    <w:rsid w:val="003E2EBA"/>
    <w:rsid w:val="003E305D"/>
    <w:rsid w:val="003E3552"/>
    <w:rsid w:val="003E362A"/>
    <w:rsid w:val="003E36C2"/>
    <w:rsid w:val="003E38F7"/>
    <w:rsid w:val="003E39BF"/>
    <w:rsid w:val="003E39CF"/>
    <w:rsid w:val="003E3B0D"/>
    <w:rsid w:val="003E3B93"/>
    <w:rsid w:val="003E3C59"/>
    <w:rsid w:val="003E3C5E"/>
    <w:rsid w:val="003E3DA6"/>
    <w:rsid w:val="003E3DBD"/>
    <w:rsid w:val="003E3E36"/>
    <w:rsid w:val="003E3E63"/>
    <w:rsid w:val="003E3E72"/>
    <w:rsid w:val="003E3E99"/>
    <w:rsid w:val="003E3EB0"/>
    <w:rsid w:val="003E3F1C"/>
    <w:rsid w:val="003E416C"/>
    <w:rsid w:val="003E432F"/>
    <w:rsid w:val="003E433C"/>
    <w:rsid w:val="003E4410"/>
    <w:rsid w:val="003E445E"/>
    <w:rsid w:val="003E4490"/>
    <w:rsid w:val="003E4617"/>
    <w:rsid w:val="003E4630"/>
    <w:rsid w:val="003E47AD"/>
    <w:rsid w:val="003E4869"/>
    <w:rsid w:val="003E4C8C"/>
    <w:rsid w:val="003E4DA4"/>
    <w:rsid w:val="003E4E21"/>
    <w:rsid w:val="003E4EB0"/>
    <w:rsid w:val="003E4F25"/>
    <w:rsid w:val="003E5068"/>
    <w:rsid w:val="003E50E1"/>
    <w:rsid w:val="003E5135"/>
    <w:rsid w:val="003E54DC"/>
    <w:rsid w:val="003E5565"/>
    <w:rsid w:val="003E560E"/>
    <w:rsid w:val="003E573F"/>
    <w:rsid w:val="003E58B1"/>
    <w:rsid w:val="003E5AC6"/>
    <w:rsid w:val="003E5B27"/>
    <w:rsid w:val="003E5BA2"/>
    <w:rsid w:val="003E5CF6"/>
    <w:rsid w:val="003E5D1E"/>
    <w:rsid w:val="003E5EAC"/>
    <w:rsid w:val="003E5F11"/>
    <w:rsid w:val="003E5F5D"/>
    <w:rsid w:val="003E5F69"/>
    <w:rsid w:val="003E5FA3"/>
    <w:rsid w:val="003E605B"/>
    <w:rsid w:val="003E608A"/>
    <w:rsid w:val="003E60B4"/>
    <w:rsid w:val="003E60FF"/>
    <w:rsid w:val="003E6106"/>
    <w:rsid w:val="003E613D"/>
    <w:rsid w:val="003E616E"/>
    <w:rsid w:val="003E61CF"/>
    <w:rsid w:val="003E62AE"/>
    <w:rsid w:val="003E64AB"/>
    <w:rsid w:val="003E64F0"/>
    <w:rsid w:val="003E6546"/>
    <w:rsid w:val="003E659C"/>
    <w:rsid w:val="003E6723"/>
    <w:rsid w:val="003E6889"/>
    <w:rsid w:val="003E69F4"/>
    <w:rsid w:val="003E69F6"/>
    <w:rsid w:val="003E6ACA"/>
    <w:rsid w:val="003E6BB5"/>
    <w:rsid w:val="003E7105"/>
    <w:rsid w:val="003E7221"/>
    <w:rsid w:val="003E735D"/>
    <w:rsid w:val="003E7381"/>
    <w:rsid w:val="003E73A6"/>
    <w:rsid w:val="003E74BB"/>
    <w:rsid w:val="003E7573"/>
    <w:rsid w:val="003E768F"/>
    <w:rsid w:val="003E76E2"/>
    <w:rsid w:val="003E77E1"/>
    <w:rsid w:val="003E7838"/>
    <w:rsid w:val="003E78D9"/>
    <w:rsid w:val="003E797F"/>
    <w:rsid w:val="003E79CC"/>
    <w:rsid w:val="003E7A81"/>
    <w:rsid w:val="003E7B1A"/>
    <w:rsid w:val="003E7C05"/>
    <w:rsid w:val="003E7C9D"/>
    <w:rsid w:val="003E7CD9"/>
    <w:rsid w:val="003E7F28"/>
    <w:rsid w:val="003E7F30"/>
    <w:rsid w:val="003F0001"/>
    <w:rsid w:val="003F0123"/>
    <w:rsid w:val="003F043C"/>
    <w:rsid w:val="003F0449"/>
    <w:rsid w:val="003F04F5"/>
    <w:rsid w:val="003F0550"/>
    <w:rsid w:val="003F09AC"/>
    <w:rsid w:val="003F09B5"/>
    <w:rsid w:val="003F09F1"/>
    <w:rsid w:val="003F0A24"/>
    <w:rsid w:val="003F0A57"/>
    <w:rsid w:val="003F0A7B"/>
    <w:rsid w:val="003F0AF1"/>
    <w:rsid w:val="003F0B8C"/>
    <w:rsid w:val="003F0D2D"/>
    <w:rsid w:val="003F0E07"/>
    <w:rsid w:val="003F0E79"/>
    <w:rsid w:val="003F0EFD"/>
    <w:rsid w:val="003F0F60"/>
    <w:rsid w:val="003F0FDD"/>
    <w:rsid w:val="003F102A"/>
    <w:rsid w:val="003F115A"/>
    <w:rsid w:val="003F1357"/>
    <w:rsid w:val="003F1368"/>
    <w:rsid w:val="003F1448"/>
    <w:rsid w:val="003F14DB"/>
    <w:rsid w:val="003F1541"/>
    <w:rsid w:val="003F163F"/>
    <w:rsid w:val="003F1773"/>
    <w:rsid w:val="003F177F"/>
    <w:rsid w:val="003F17C6"/>
    <w:rsid w:val="003F18A1"/>
    <w:rsid w:val="003F1B42"/>
    <w:rsid w:val="003F1B85"/>
    <w:rsid w:val="003F1C85"/>
    <w:rsid w:val="003F1CBC"/>
    <w:rsid w:val="003F1F3C"/>
    <w:rsid w:val="003F1FD4"/>
    <w:rsid w:val="003F20A3"/>
    <w:rsid w:val="003F2103"/>
    <w:rsid w:val="003F2153"/>
    <w:rsid w:val="003F25E6"/>
    <w:rsid w:val="003F26BE"/>
    <w:rsid w:val="003F26CF"/>
    <w:rsid w:val="003F2757"/>
    <w:rsid w:val="003F275D"/>
    <w:rsid w:val="003F285D"/>
    <w:rsid w:val="003F2873"/>
    <w:rsid w:val="003F287C"/>
    <w:rsid w:val="003F2BB6"/>
    <w:rsid w:val="003F2C7D"/>
    <w:rsid w:val="003F2D0E"/>
    <w:rsid w:val="003F2D49"/>
    <w:rsid w:val="003F2E18"/>
    <w:rsid w:val="003F2E5B"/>
    <w:rsid w:val="003F2E99"/>
    <w:rsid w:val="003F2EA4"/>
    <w:rsid w:val="003F2F93"/>
    <w:rsid w:val="003F2FC8"/>
    <w:rsid w:val="003F2FCB"/>
    <w:rsid w:val="003F30CE"/>
    <w:rsid w:val="003F311D"/>
    <w:rsid w:val="003F331B"/>
    <w:rsid w:val="003F33E3"/>
    <w:rsid w:val="003F350C"/>
    <w:rsid w:val="003F35BA"/>
    <w:rsid w:val="003F36B7"/>
    <w:rsid w:val="003F3703"/>
    <w:rsid w:val="003F39E9"/>
    <w:rsid w:val="003F39FD"/>
    <w:rsid w:val="003F3B44"/>
    <w:rsid w:val="003F3C44"/>
    <w:rsid w:val="003F3C7B"/>
    <w:rsid w:val="003F3D2F"/>
    <w:rsid w:val="003F3D62"/>
    <w:rsid w:val="003F3D9D"/>
    <w:rsid w:val="003F3DBF"/>
    <w:rsid w:val="003F3EDB"/>
    <w:rsid w:val="003F40AB"/>
    <w:rsid w:val="003F40EA"/>
    <w:rsid w:val="003F4264"/>
    <w:rsid w:val="003F4493"/>
    <w:rsid w:val="003F44D4"/>
    <w:rsid w:val="003F4634"/>
    <w:rsid w:val="003F4807"/>
    <w:rsid w:val="003F4827"/>
    <w:rsid w:val="003F4869"/>
    <w:rsid w:val="003F4892"/>
    <w:rsid w:val="003F4BF8"/>
    <w:rsid w:val="003F4D59"/>
    <w:rsid w:val="003F4DBA"/>
    <w:rsid w:val="003F4FC4"/>
    <w:rsid w:val="003F514C"/>
    <w:rsid w:val="003F521B"/>
    <w:rsid w:val="003F52C6"/>
    <w:rsid w:val="003F5318"/>
    <w:rsid w:val="003F53B7"/>
    <w:rsid w:val="003F56D9"/>
    <w:rsid w:val="003F595F"/>
    <w:rsid w:val="003F596B"/>
    <w:rsid w:val="003F59E0"/>
    <w:rsid w:val="003F5BEB"/>
    <w:rsid w:val="003F5C77"/>
    <w:rsid w:val="003F5E00"/>
    <w:rsid w:val="003F5E6D"/>
    <w:rsid w:val="003F5F77"/>
    <w:rsid w:val="003F602E"/>
    <w:rsid w:val="003F60C2"/>
    <w:rsid w:val="003F6343"/>
    <w:rsid w:val="003F660B"/>
    <w:rsid w:val="003F66F3"/>
    <w:rsid w:val="003F6855"/>
    <w:rsid w:val="003F6B12"/>
    <w:rsid w:val="003F6BD3"/>
    <w:rsid w:val="003F6CA9"/>
    <w:rsid w:val="003F6D0B"/>
    <w:rsid w:val="003F6D1F"/>
    <w:rsid w:val="003F70F1"/>
    <w:rsid w:val="003F74E3"/>
    <w:rsid w:val="003F7518"/>
    <w:rsid w:val="003F7742"/>
    <w:rsid w:val="003F7A1A"/>
    <w:rsid w:val="003F7A22"/>
    <w:rsid w:val="003F7C7C"/>
    <w:rsid w:val="003F7CC3"/>
    <w:rsid w:val="003F7D6C"/>
    <w:rsid w:val="003F7E48"/>
    <w:rsid w:val="003F7EDE"/>
    <w:rsid w:val="003F7EFF"/>
    <w:rsid w:val="00400029"/>
    <w:rsid w:val="0040002C"/>
    <w:rsid w:val="004000C0"/>
    <w:rsid w:val="004001D4"/>
    <w:rsid w:val="0040022C"/>
    <w:rsid w:val="004002D4"/>
    <w:rsid w:val="0040039D"/>
    <w:rsid w:val="00400683"/>
    <w:rsid w:val="004006C1"/>
    <w:rsid w:val="00400762"/>
    <w:rsid w:val="0040083A"/>
    <w:rsid w:val="00400932"/>
    <w:rsid w:val="00400A1E"/>
    <w:rsid w:val="00400A80"/>
    <w:rsid w:val="00400B4B"/>
    <w:rsid w:val="00400C86"/>
    <w:rsid w:val="00400DA4"/>
    <w:rsid w:val="00400E43"/>
    <w:rsid w:val="00400ED0"/>
    <w:rsid w:val="00401158"/>
    <w:rsid w:val="00401220"/>
    <w:rsid w:val="004012F5"/>
    <w:rsid w:val="004013FA"/>
    <w:rsid w:val="00401542"/>
    <w:rsid w:val="00401543"/>
    <w:rsid w:val="004016D9"/>
    <w:rsid w:val="00401771"/>
    <w:rsid w:val="00401AF8"/>
    <w:rsid w:val="00401B4D"/>
    <w:rsid w:val="00401B98"/>
    <w:rsid w:val="00401BA5"/>
    <w:rsid w:val="00401D40"/>
    <w:rsid w:val="00401F9A"/>
    <w:rsid w:val="0040208A"/>
    <w:rsid w:val="004021BE"/>
    <w:rsid w:val="004022DB"/>
    <w:rsid w:val="004022E8"/>
    <w:rsid w:val="00402683"/>
    <w:rsid w:val="00402909"/>
    <w:rsid w:val="00402A7A"/>
    <w:rsid w:val="00402C2A"/>
    <w:rsid w:val="00402ECA"/>
    <w:rsid w:val="00403022"/>
    <w:rsid w:val="0040317B"/>
    <w:rsid w:val="004031EF"/>
    <w:rsid w:val="0040341D"/>
    <w:rsid w:val="00403537"/>
    <w:rsid w:val="00403592"/>
    <w:rsid w:val="004035D7"/>
    <w:rsid w:val="00403613"/>
    <w:rsid w:val="004036EB"/>
    <w:rsid w:val="0040381A"/>
    <w:rsid w:val="0040391F"/>
    <w:rsid w:val="00403A4F"/>
    <w:rsid w:val="00403A74"/>
    <w:rsid w:val="00403DB8"/>
    <w:rsid w:val="00403FBA"/>
    <w:rsid w:val="00403FF2"/>
    <w:rsid w:val="004040FE"/>
    <w:rsid w:val="00404309"/>
    <w:rsid w:val="00404319"/>
    <w:rsid w:val="00404343"/>
    <w:rsid w:val="0040458C"/>
    <w:rsid w:val="00404646"/>
    <w:rsid w:val="0040477B"/>
    <w:rsid w:val="00404862"/>
    <w:rsid w:val="00404989"/>
    <w:rsid w:val="004049E5"/>
    <w:rsid w:val="00404AFD"/>
    <w:rsid w:val="00404B9E"/>
    <w:rsid w:val="00404BD4"/>
    <w:rsid w:val="00404C90"/>
    <w:rsid w:val="00404CA0"/>
    <w:rsid w:val="00404D6E"/>
    <w:rsid w:val="00404D76"/>
    <w:rsid w:val="00404DD3"/>
    <w:rsid w:val="00404E78"/>
    <w:rsid w:val="00404EAA"/>
    <w:rsid w:val="00404ECB"/>
    <w:rsid w:val="00404F16"/>
    <w:rsid w:val="00404F4E"/>
    <w:rsid w:val="00404FF8"/>
    <w:rsid w:val="0040500C"/>
    <w:rsid w:val="00405051"/>
    <w:rsid w:val="00405274"/>
    <w:rsid w:val="004053B9"/>
    <w:rsid w:val="00405418"/>
    <w:rsid w:val="00405598"/>
    <w:rsid w:val="00405836"/>
    <w:rsid w:val="0040589A"/>
    <w:rsid w:val="00405982"/>
    <w:rsid w:val="00405B19"/>
    <w:rsid w:val="00405E5B"/>
    <w:rsid w:val="004060EF"/>
    <w:rsid w:val="00406317"/>
    <w:rsid w:val="0040631D"/>
    <w:rsid w:val="004064A8"/>
    <w:rsid w:val="004064FD"/>
    <w:rsid w:val="004068EE"/>
    <w:rsid w:val="0040692D"/>
    <w:rsid w:val="00406A9A"/>
    <w:rsid w:val="00406B99"/>
    <w:rsid w:val="00406BE8"/>
    <w:rsid w:val="00406D79"/>
    <w:rsid w:val="00406E49"/>
    <w:rsid w:val="00406F1A"/>
    <w:rsid w:val="004070B0"/>
    <w:rsid w:val="004070C5"/>
    <w:rsid w:val="00407224"/>
    <w:rsid w:val="004074EA"/>
    <w:rsid w:val="0040755F"/>
    <w:rsid w:val="004077E4"/>
    <w:rsid w:val="00407A63"/>
    <w:rsid w:val="00407A65"/>
    <w:rsid w:val="00407C48"/>
    <w:rsid w:val="00407E65"/>
    <w:rsid w:val="00407EE4"/>
    <w:rsid w:val="00407F41"/>
    <w:rsid w:val="00407F9A"/>
    <w:rsid w:val="0041005A"/>
    <w:rsid w:val="00410312"/>
    <w:rsid w:val="004107F4"/>
    <w:rsid w:val="00410854"/>
    <w:rsid w:val="0041087A"/>
    <w:rsid w:val="00410997"/>
    <w:rsid w:val="00410D86"/>
    <w:rsid w:val="00410DFB"/>
    <w:rsid w:val="00410E3B"/>
    <w:rsid w:val="00410E60"/>
    <w:rsid w:val="00410EB2"/>
    <w:rsid w:val="00410FCC"/>
    <w:rsid w:val="0041125C"/>
    <w:rsid w:val="0041133A"/>
    <w:rsid w:val="0041138B"/>
    <w:rsid w:val="004113B4"/>
    <w:rsid w:val="004113E2"/>
    <w:rsid w:val="0041158C"/>
    <w:rsid w:val="004115F8"/>
    <w:rsid w:val="00411678"/>
    <w:rsid w:val="00411747"/>
    <w:rsid w:val="004117D0"/>
    <w:rsid w:val="0041184A"/>
    <w:rsid w:val="004119B9"/>
    <w:rsid w:val="00411AAE"/>
    <w:rsid w:val="00411AC0"/>
    <w:rsid w:val="00411B90"/>
    <w:rsid w:val="00411CCC"/>
    <w:rsid w:val="00411D22"/>
    <w:rsid w:val="00411D42"/>
    <w:rsid w:val="00411E26"/>
    <w:rsid w:val="00411E98"/>
    <w:rsid w:val="00411EEF"/>
    <w:rsid w:val="00411EFA"/>
    <w:rsid w:val="00411F14"/>
    <w:rsid w:val="00411F4E"/>
    <w:rsid w:val="004120A8"/>
    <w:rsid w:val="004121EC"/>
    <w:rsid w:val="0041241B"/>
    <w:rsid w:val="00412437"/>
    <w:rsid w:val="00412593"/>
    <w:rsid w:val="00412682"/>
    <w:rsid w:val="004126BB"/>
    <w:rsid w:val="004127BE"/>
    <w:rsid w:val="004128A0"/>
    <w:rsid w:val="004129EE"/>
    <w:rsid w:val="00412A03"/>
    <w:rsid w:val="00412B58"/>
    <w:rsid w:val="00412C50"/>
    <w:rsid w:val="00412CF1"/>
    <w:rsid w:val="00412D0D"/>
    <w:rsid w:val="00412D15"/>
    <w:rsid w:val="00412D8D"/>
    <w:rsid w:val="00412E4B"/>
    <w:rsid w:val="00412EFB"/>
    <w:rsid w:val="0041305F"/>
    <w:rsid w:val="00413081"/>
    <w:rsid w:val="004130B8"/>
    <w:rsid w:val="004130F2"/>
    <w:rsid w:val="00413230"/>
    <w:rsid w:val="00413396"/>
    <w:rsid w:val="00413638"/>
    <w:rsid w:val="00413679"/>
    <w:rsid w:val="004136A5"/>
    <w:rsid w:val="004136C3"/>
    <w:rsid w:val="004136EB"/>
    <w:rsid w:val="00413AC9"/>
    <w:rsid w:val="00413BD1"/>
    <w:rsid w:val="00413EC7"/>
    <w:rsid w:val="004140E1"/>
    <w:rsid w:val="004140FE"/>
    <w:rsid w:val="00414113"/>
    <w:rsid w:val="004142A8"/>
    <w:rsid w:val="0041441D"/>
    <w:rsid w:val="00414563"/>
    <w:rsid w:val="004145F4"/>
    <w:rsid w:val="004145FB"/>
    <w:rsid w:val="00414683"/>
    <w:rsid w:val="004146BB"/>
    <w:rsid w:val="00414741"/>
    <w:rsid w:val="00414761"/>
    <w:rsid w:val="004148A1"/>
    <w:rsid w:val="00414ADB"/>
    <w:rsid w:val="00414BA0"/>
    <w:rsid w:val="00414BA6"/>
    <w:rsid w:val="00414E78"/>
    <w:rsid w:val="00414F55"/>
    <w:rsid w:val="0041505A"/>
    <w:rsid w:val="0041534D"/>
    <w:rsid w:val="0041536E"/>
    <w:rsid w:val="004153B4"/>
    <w:rsid w:val="004154F5"/>
    <w:rsid w:val="004156BE"/>
    <w:rsid w:val="00415733"/>
    <w:rsid w:val="00415862"/>
    <w:rsid w:val="004158AC"/>
    <w:rsid w:val="00415936"/>
    <w:rsid w:val="00415982"/>
    <w:rsid w:val="004159A7"/>
    <w:rsid w:val="00415B0E"/>
    <w:rsid w:val="00415B40"/>
    <w:rsid w:val="00415B79"/>
    <w:rsid w:val="00415BD1"/>
    <w:rsid w:val="00415D46"/>
    <w:rsid w:val="00415D50"/>
    <w:rsid w:val="00415E20"/>
    <w:rsid w:val="00415E8A"/>
    <w:rsid w:val="00415FD0"/>
    <w:rsid w:val="0041604E"/>
    <w:rsid w:val="004160D1"/>
    <w:rsid w:val="00416204"/>
    <w:rsid w:val="004163B7"/>
    <w:rsid w:val="00416440"/>
    <w:rsid w:val="00416489"/>
    <w:rsid w:val="0041679A"/>
    <w:rsid w:val="00416826"/>
    <w:rsid w:val="004168DC"/>
    <w:rsid w:val="00416B2B"/>
    <w:rsid w:val="00416FC0"/>
    <w:rsid w:val="00416FCB"/>
    <w:rsid w:val="00416FE3"/>
    <w:rsid w:val="004170E4"/>
    <w:rsid w:val="00417116"/>
    <w:rsid w:val="004171C2"/>
    <w:rsid w:val="00417305"/>
    <w:rsid w:val="00417367"/>
    <w:rsid w:val="004173B8"/>
    <w:rsid w:val="00417492"/>
    <w:rsid w:val="00417776"/>
    <w:rsid w:val="00417924"/>
    <w:rsid w:val="004179EF"/>
    <w:rsid w:val="00417AE1"/>
    <w:rsid w:val="00417CC8"/>
    <w:rsid w:val="00417CE1"/>
    <w:rsid w:val="00417D7E"/>
    <w:rsid w:val="00417DEC"/>
    <w:rsid w:val="0042007F"/>
    <w:rsid w:val="004200C9"/>
    <w:rsid w:val="0042024C"/>
    <w:rsid w:val="00420290"/>
    <w:rsid w:val="0042032A"/>
    <w:rsid w:val="004203F0"/>
    <w:rsid w:val="0042046F"/>
    <w:rsid w:val="00420515"/>
    <w:rsid w:val="00420583"/>
    <w:rsid w:val="004205ED"/>
    <w:rsid w:val="00420785"/>
    <w:rsid w:val="004207DE"/>
    <w:rsid w:val="004207F4"/>
    <w:rsid w:val="004208D4"/>
    <w:rsid w:val="00420961"/>
    <w:rsid w:val="00420AAA"/>
    <w:rsid w:val="00420BA4"/>
    <w:rsid w:val="00420CD1"/>
    <w:rsid w:val="00420E74"/>
    <w:rsid w:val="00420F92"/>
    <w:rsid w:val="004210BB"/>
    <w:rsid w:val="004210BD"/>
    <w:rsid w:val="004212AD"/>
    <w:rsid w:val="0042130F"/>
    <w:rsid w:val="00421498"/>
    <w:rsid w:val="00421534"/>
    <w:rsid w:val="00421557"/>
    <w:rsid w:val="00421693"/>
    <w:rsid w:val="0042188D"/>
    <w:rsid w:val="0042192C"/>
    <w:rsid w:val="004219A6"/>
    <w:rsid w:val="00421B67"/>
    <w:rsid w:val="00421CA2"/>
    <w:rsid w:val="00421E6A"/>
    <w:rsid w:val="00421E8F"/>
    <w:rsid w:val="00421FB5"/>
    <w:rsid w:val="004220DF"/>
    <w:rsid w:val="00422275"/>
    <w:rsid w:val="004222A3"/>
    <w:rsid w:val="00422300"/>
    <w:rsid w:val="0042245D"/>
    <w:rsid w:val="004224D0"/>
    <w:rsid w:val="004224F1"/>
    <w:rsid w:val="004227D9"/>
    <w:rsid w:val="00422BD2"/>
    <w:rsid w:val="00422BD5"/>
    <w:rsid w:val="00422C67"/>
    <w:rsid w:val="00422C88"/>
    <w:rsid w:val="00422D3D"/>
    <w:rsid w:val="00422DF2"/>
    <w:rsid w:val="00422E93"/>
    <w:rsid w:val="004230B0"/>
    <w:rsid w:val="00423424"/>
    <w:rsid w:val="004236A4"/>
    <w:rsid w:val="004237E1"/>
    <w:rsid w:val="004238A9"/>
    <w:rsid w:val="004238B7"/>
    <w:rsid w:val="00423951"/>
    <w:rsid w:val="00423A16"/>
    <w:rsid w:val="00423A2D"/>
    <w:rsid w:val="00423D7F"/>
    <w:rsid w:val="00423D93"/>
    <w:rsid w:val="00423EFC"/>
    <w:rsid w:val="0042400B"/>
    <w:rsid w:val="004240EE"/>
    <w:rsid w:val="0042426D"/>
    <w:rsid w:val="0042431B"/>
    <w:rsid w:val="00424449"/>
    <w:rsid w:val="00424749"/>
    <w:rsid w:val="00424796"/>
    <w:rsid w:val="0042490E"/>
    <w:rsid w:val="00424C0D"/>
    <w:rsid w:val="00424C26"/>
    <w:rsid w:val="00424D82"/>
    <w:rsid w:val="00424DB1"/>
    <w:rsid w:val="00424DD7"/>
    <w:rsid w:val="00424EA3"/>
    <w:rsid w:val="00424ED8"/>
    <w:rsid w:val="00424F06"/>
    <w:rsid w:val="00424F17"/>
    <w:rsid w:val="00424F3C"/>
    <w:rsid w:val="00424FE3"/>
    <w:rsid w:val="004250A7"/>
    <w:rsid w:val="0042511A"/>
    <w:rsid w:val="004251C2"/>
    <w:rsid w:val="004251CB"/>
    <w:rsid w:val="0042532B"/>
    <w:rsid w:val="0042548F"/>
    <w:rsid w:val="00425735"/>
    <w:rsid w:val="004257B1"/>
    <w:rsid w:val="004258D3"/>
    <w:rsid w:val="00425B93"/>
    <w:rsid w:val="00425CD9"/>
    <w:rsid w:val="00425E89"/>
    <w:rsid w:val="00426055"/>
    <w:rsid w:val="004261B7"/>
    <w:rsid w:val="00426200"/>
    <w:rsid w:val="00426221"/>
    <w:rsid w:val="0042644D"/>
    <w:rsid w:val="00426728"/>
    <w:rsid w:val="00426754"/>
    <w:rsid w:val="00426761"/>
    <w:rsid w:val="004267A8"/>
    <w:rsid w:val="00426B02"/>
    <w:rsid w:val="00426B0B"/>
    <w:rsid w:val="00426E87"/>
    <w:rsid w:val="00426F47"/>
    <w:rsid w:val="00426F8B"/>
    <w:rsid w:val="00426FD5"/>
    <w:rsid w:val="00427033"/>
    <w:rsid w:val="004270CE"/>
    <w:rsid w:val="00427128"/>
    <w:rsid w:val="0042725D"/>
    <w:rsid w:val="00427267"/>
    <w:rsid w:val="00427322"/>
    <w:rsid w:val="00427336"/>
    <w:rsid w:val="00427441"/>
    <w:rsid w:val="004274AB"/>
    <w:rsid w:val="0042755A"/>
    <w:rsid w:val="00427565"/>
    <w:rsid w:val="004275DD"/>
    <w:rsid w:val="004277FD"/>
    <w:rsid w:val="0042780A"/>
    <w:rsid w:val="0042781F"/>
    <w:rsid w:val="00427888"/>
    <w:rsid w:val="00427973"/>
    <w:rsid w:val="00427C33"/>
    <w:rsid w:val="00427D6A"/>
    <w:rsid w:val="00430145"/>
    <w:rsid w:val="00430287"/>
    <w:rsid w:val="004302B4"/>
    <w:rsid w:val="004302DA"/>
    <w:rsid w:val="004303F6"/>
    <w:rsid w:val="00430424"/>
    <w:rsid w:val="0043059A"/>
    <w:rsid w:val="004307A2"/>
    <w:rsid w:val="00430801"/>
    <w:rsid w:val="004308D3"/>
    <w:rsid w:val="00430955"/>
    <w:rsid w:val="00430ABA"/>
    <w:rsid w:val="00430C2A"/>
    <w:rsid w:val="00430CA6"/>
    <w:rsid w:val="0043141E"/>
    <w:rsid w:val="00431498"/>
    <w:rsid w:val="00431592"/>
    <w:rsid w:val="004316A4"/>
    <w:rsid w:val="004316ED"/>
    <w:rsid w:val="0043174A"/>
    <w:rsid w:val="004317D3"/>
    <w:rsid w:val="0043181F"/>
    <w:rsid w:val="00431827"/>
    <w:rsid w:val="00431988"/>
    <w:rsid w:val="00431992"/>
    <w:rsid w:val="00431A9C"/>
    <w:rsid w:val="00431AE1"/>
    <w:rsid w:val="00431B57"/>
    <w:rsid w:val="00431C2E"/>
    <w:rsid w:val="00431C47"/>
    <w:rsid w:val="00431C6D"/>
    <w:rsid w:val="00431CF2"/>
    <w:rsid w:val="00431D9B"/>
    <w:rsid w:val="00431DC9"/>
    <w:rsid w:val="0043203D"/>
    <w:rsid w:val="00432076"/>
    <w:rsid w:val="004323DA"/>
    <w:rsid w:val="004324AE"/>
    <w:rsid w:val="0043258C"/>
    <w:rsid w:val="004325B8"/>
    <w:rsid w:val="0043262E"/>
    <w:rsid w:val="0043272A"/>
    <w:rsid w:val="0043275E"/>
    <w:rsid w:val="0043280D"/>
    <w:rsid w:val="00432B0A"/>
    <w:rsid w:val="00432B11"/>
    <w:rsid w:val="00432B5D"/>
    <w:rsid w:val="00432BC0"/>
    <w:rsid w:val="00432C40"/>
    <w:rsid w:val="00432C9C"/>
    <w:rsid w:val="00432D05"/>
    <w:rsid w:val="00432E01"/>
    <w:rsid w:val="00432E0B"/>
    <w:rsid w:val="00432E59"/>
    <w:rsid w:val="00432EBF"/>
    <w:rsid w:val="00432EFF"/>
    <w:rsid w:val="00432F24"/>
    <w:rsid w:val="004334C5"/>
    <w:rsid w:val="004334D1"/>
    <w:rsid w:val="004334F4"/>
    <w:rsid w:val="00433515"/>
    <w:rsid w:val="00433540"/>
    <w:rsid w:val="00433593"/>
    <w:rsid w:val="00433668"/>
    <w:rsid w:val="004337E0"/>
    <w:rsid w:val="00433850"/>
    <w:rsid w:val="004338BE"/>
    <w:rsid w:val="00433933"/>
    <w:rsid w:val="00433AD2"/>
    <w:rsid w:val="00433CA3"/>
    <w:rsid w:val="00433CD0"/>
    <w:rsid w:val="00433D1F"/>
    <w:rsid w:val="00433D21"/>
    <w:rsid w:val="00433FCE"/>
    <w:rsid w:val="0043400A"/>
    <w:rsid w:val="004340FC"/>
    <w:rsid w:val="0043414F"/>
    <w:rsid w:val="0043433C"/>
    <w:rsid w:val="00434510"/>
    <w:rsid w:val="0043465F"/>
    <w:rsid w:val="004346FB"/>
    <w:rsid w:val="004347C2"/>
    <w:rsid w:val="004347FB"/>
    <w:rsid w:val="00434B42"/>
    <w:rsid w:val="00434BE9"/>
    <w:rsid w:val="00434D64"/>
    <w:rsid w:val="00434DA1"/>
    <w:rsid w:val="00434E6C"/>
    <w:rsid w:val="00435019"/>
    <w:rsid w:val="00435151"/>
    <w:rsid w:val="00435157"/>
    <w:rsid w:val="00435292"/>
    <w:rsid w:val="004353F2"/>
    <w:rsid w:val="0043542E"/>
    <w:rsid w:val="004355FD"/>
    <w:rsid w:val="00435622"/>
    <w:rsid w:val="00435BA2"/>
    <w:rsid w:val="00435C4C"/>
    <w:rsid w:val="00435C8D"/>
    <w:rsid w:val="00435D60"/>
    <w:rsid w:val="00435E54"/>
    <w:rsid w:val="00435EA9"/>
    <w:rsid w:val="0043612B"/>
    <w:rsid w:val="00436181"/>
    <w:rsid w:val="00436199"/>
    <w:rsid w:val="004362B0"/>
    <w:rsid w:val="004363AB"/>
    <w:rsid w:val="004363D9"/>
    <w:rsid w:val="004364F7"/>
    <w:rsid w:val="0043664D"/>
    <w:rsid w:val="00436701"/>
    <w:rsid w:val="0043684B"/>
    <w:rsid w:val="00436A2E"/>
    <w:rsid w:val="00436A84"/>
    <w:rsid w:val="00436C0E"/>
    <w:rsid w:val="00436CA4"/>
    <w:rsid w:val="00436D6D"/>
    <w:rsid w:val="00436DA9"/>
    <w:rsid w:val="00436E86"/>
    <w:rsid w:val="00436FD4"/>
    <w:rsid w:val="00437150"/>
    <w:rsid w:val="00437193"/>
    <w:rsid w:val="004371FE"/>
    <w:rsid w:val="00437223"/>
    <w:rsid w:val="0043733F"/>
    <w:rsid w:val="004373CF"/>
    <w:rsid w:val="0043743E"/>
    <w:rsid w:val="00437A05"/>
    <w:rsid w:val="00437A61"/>
    <w:rsid w:val="00437A9C"/>
    <w:rsid w:val="00437C09"/>
    <w:rsid w:val="00437C4C"/>
    <w:rsid w:val="00437C88"/>
    <w:rsid w:val="00437C92"/>
    <w:rsid w:val="00437CC8"/>
    <w:rsid w:val="00437E74"/>
    <w:rsid w:val="00437ECF"/>
    <w:rsid w:val="00437EEE"/>
    <w:rsid w:val="00437FF7"/>
    <w:rsid w:val="0044011C"/>
    <w:rsid w:val="00440195"/>
    <w:rsid w:val="004401FF"/>
    <w:rsid w:val="004403E5"/>
    <w:rsid w:val="00440472"/>
    <w:rsid w:val="0044056A"/>
    <w:rsid w:val="0044064E"/>
    <w:rsid w:val="00440651"/>
    <w:rsid w:val="00440675"/>
    <w:rsid w:val="0044067A"/>
    <w:rsid w:val="00440871"/>
    <w:rsid w:val="004408F8"/>
    <w:rsid w:val="00440911"/>
    <w:rsid w:val="0044095E"/>
    <w:rsid w:val="004409D4"/>
    <w:rsid w:val="00440A09"/>
    <w:rsid w:val="00440BE7"/>
    <w:rsid w:val="00440BFE"/>
    <w:rsid w:val="00440C4D"/>
    <w:rsid w:val="00440C7A"/>
    <w:rsid w:val="00440DA7"/>
    <w:rsid w:val="00440E6B"/>
    <w:rsid w:val="00440ED4"/>
    <w:rsid w:val="00440F85"/>
    <w:rsid w:val="00440FE7"/>
    <w:rsid w:val="004410E5"/>
    <w:rsid w:val="00441137"/>
    <w:rsid w:val="0044117D"/>
    <w:rsid w:val="004412C1"/>
    <w:rsid w:val="004412D8"/>
    <w:rsid w:val="004413D0"/>
    <w:rsid w:val="004418DF"/>
    <w:rsid w:val="00441915"/>
    <w:rsid w:val="00441960"/>
    <w:rsid w:val="004419D5"/>
    <w:rsid w:val="00441A89"/>
    <w:rsid w:val="00441EBD"/>
    <w:rsid w:val="00441FC6"/>
    <w:rsid w:val="00441FD9"/>
    <w:rsid w:val="00441FE9"/>
    <w:rsid w:val="00442066"/>
    <w:rsid w:val="0044219F"/>
    <w:rsid w:val="004421ED"/>
    <w:rsid w:val="004423D3"/>
    <w:rsid w:val="00442517"/>
    <w:rsid w:val="00442887"/>
    <w:rsid w:val="004429A9"/>
    <w:rsid w:val="004429E4"/>
    <w:rsid w:val="00442B30"/>
    <w:rsid w:val="00442DEC"/>
    <w:rsid w:val="00442FEE"/>
    <w:rsid w:val="004432F2"/>
    <w:rsid w:val="00443391"/>
    <w:rsid w:val="004433D0"/>
    <w:rsid w:val="004433F8"/>
    <w:rsid w:val="0044345A"/>
    <w:rsid w:val="004436A3"/>
    <w:rsid w:val="0044383D"/>
    <w:rsid w:val="00443A3F"/>
    <w:rsid w:val="00443B3A"/>
    <w:rsid w:val="00443BC6"/>
    <w:rsid w:val="00443E23"/>
    <w:rsid w:val="00443E51"/>
    <w:rsid w:val="00443EB1"/>
    <w:rsid w:val="00443FA6"/>
    <w:rsid w:val="00444016"/>
    <w:rsid w:val="0044427A"/>
    <w:rsid w:val="00444358"/>
    <w:rsid w:val="00444421"/>
    <w:rsid w:val="004445CC"/>
    <w:rsid w:val="004445DD"/>
    <w:rsid w:val="00444662"/>
    <w:rsid w:val="0044472B"/>
    <w:rsid w:val="004449EB"/>
    <w:rsid w:val="00444AB8"/>
    <w:rsid w:val="00444C78"/>
    <w:rsid w:val="00444D2E"/>
    <w:rsid w:val="00444DF7"/>
    <w:rsid w:val="00444F41"/>
    <w:rsid w:val="004450E9"/>
    <w:rsid w:val="0044549B"/>
    <w:rsid w:val="00445569"/>
    <w:rsid w:val="00445692"/>
    <w:rsid w:val="004456DE"/>
    <w:rsid w:val="00445730"/>
    <w:rsid w:val="004458B4"/>
    <w:rsid w:val="00445BA0"/>
    <w:rsid w:val="00445C96"/>
    <w:rsid w:val="00445CAF"/>
    <w:rsid w:val="00445E0B"/>
    <w:rsid w:val="00445E0F"/>
    <w:rsid w:val="00445E24"/>
    <w:rsid w:val="00445E45"/>
    <w:rsid w:val="00445E66"/>
    <w:rsid w:val="00445F24"/>
    <w:rsid w:val="00445FF3"/>
    <w:rsid w:val="0044622B"/>
    <w:rsid w:val="00446458"/>
    <w:rsid w:val="0044650A"/>
    <w:rsid w:val="00446785"/>
    <w:rsid w:val="0044689D"/>
    <w:rsid w:val="00446A39"/>
    <w:rsid w:val="00446B73"/>
    <w:rsid w:val="00446CE1"/>
    <w:rsid w:val="00446D1C"/>
    <w:rsid w:val="00446D27"/>
    <w:rsid w:val="00446D32"/>
    <w:rsid w:val="00446EB1"/>
    <w:rsid w:val="00446FF6"/>
    <w:rsid w:val="0044713A"/>
    <w:rsid w:val="0044723E"/>
    <w:rsid w:val="00447349"/>
    <w:rsid w:val="00447356"/>
    <w:rsid w:val="004474C4"/>
    <w:rsid w:val="004476CD"/>
    <w:rsid w:val="00447855"/>
    <w:rsid w:val="00447868"/>
    <w:rsid w:val="004478F7"/>
    <w:rsid w:val="00447ABB"/>
    <w:rsid w:val="00447B68"/>
    <w:rsid w:val="00447BCF"/>
    <w:rsid w:val="00447DBF"/>
    <w:rsid w:val="004501FF"/>
    <w:rsid w:val="0045025D"/>
    <w:rsid w:val="0045029D"/>
    <w:rsid w:val="004504F6"/>
    <w:rsid w:val="0045062C"/>
    <w:rsid w:val="0045066B"/>
    <w:rsid w:val="00450754"/>
    <w:rsid w:val="004508CF"/>
    <w:rsid w:val="004509D9"/>
    <w:rsid w:val="004509F9"/>
    <w:rsid w:val="00450A1B"/>
    <w:rsid w:val="00450BA9"/>
    <w:rsid w:val="00450CF9"/>
    <w:rsid w:val="00450E7E"/>
    <w:rsid w:val="00450E83"/>
    <w:rsid w:val="00450FB8"/>
    <w:rsid w:val="0045116E"/>
    <w:rsid w:val="00451215"/>
    <w:rsid w:val="0045122C"/>
    <w:rsid w:val="0045129B"/>
    <w:rsid w:val="0045151E"/>
    <w:rsid w:val="00451522"/>
    <w:rsid w:val="00451713"/>
    <w:rsid w:val="004517CC"/>
    <w:rsid w:val="00451899"/>
    <w:rsid w:val="004518DA"/>
    <w:rsid w:val="004518DC"/>
    <w:rsid w:val="0045190B"/>
    <w:rsid w:val="00451983"/>
    <w:rsid w:val="00451A1A"/>
    <w:rsid w:val="00451A25"/>
    <w:rsid w:val="00451ABC"/>
    <w:rsid w:val="00451B96"/>
    <w:rsid w:val="00451C0C"/>
    <w:rsid w:val="00451C70"/>
    <w:rsid w:val="00451EE8"/>
    <w:rsid w:val="00451F51"/>
    <w:rsid w:val="004520FE"/>
    <w:rsid w:val="00452453"/>
    <w:rsid w:val="004524EC"/>
    <w:rsid w:val="00452522"/>
    <w:rsid w:val="00452548"/>
    <w:rsid w:val="0045255B"/>
    <w:rsid w:val="00452603"/>
    <w:rsid w:val="00452641"/>
    <w:rsid w:val="0045294A"/>
    <w:rsid w:val="004529AC"/>
    <w:rsid w:val="004529C5"/>
    <w:rsid w:val="00452A65"/>
    <w:rsid w:val="00452C51"/>
    <w:rsid w:val="00452CF6"/>
    <w:rsid w:val="00452D90"/>
    <w:rsid w:val="00452DE7"/>
    <w:rsid w:val="004531CF"/>
    <w:rsid w:val="00453287"/>
    <w:rsid w:val="004533C6"/>
    <w:rsid w:val="004534D2"/>
    <w:rsid w:val="00453560"/>
    <w:rsid w:val="00453652"/>
    <w:rsid w:val="00453683"/>
    <w:rsid w:val="004536B4"/>
    <w:rsid w:val="0045376D"/>
    <w:rsid w:val="004537C5"/>
    <w:rsid w:val="00453977"/>
    <w:rsid w:val="00453A3B"/>
    <w:rsid w:val="00453A8F"/>
    <w:rsid w:val="00453AD6"/>
    <w:rsid w:val="00453BA4"/>
    <w:rsid w:val="00453E29"/>
    <w:rsid w:val="00453EE9"/>
    <w:rsid w:val="00453FD1"/>
    <w:rsid w:val="00454026"/>
    <w:rsid w:val="0045405A"/>
    <w:rsid w:val="004541EB"/>
    <w:rsid w:val="004542B0"/>
    <w:rsid w:val="004542ED"/>
    <w:rsid w:val="00454437"/>
    <w:rsid w:val="004544AD"/>
    <w:rsid w:val="00454542"/>
    <w:rsid w:val="004545FD"/>
    <w:rsid w:val="00454651"/>
    <w:rsid w:val="004547F0"/>
    <w:rsid w:val="004548E8"/>
    <w:rsid w:val="00454A46"/>
    <w:rsid w:val="00454AF8"/>
    <w:rsid w:val="00454B4E"/>
    <w:rsid w:val="00454B57"/>
    <w:rsid w:val="00454B88"/>
    <w:rsid w:val="00454C25"/>
    <w:rsid w:val="00454D78"/>
    <w:rsid w:val="00454FE4"/>
    <w:rsid w:val="00455047"/>
    <w:rsid w:val="00455085"/>
    <w:rsid w:val="004550C4"/>
    <w:rsid w:val="004552D3"/>
    <w:rsid w:val="0045537F"/>
    <w:rsid w:val="004554EE"/>
    <w:rsid w:val="00455526"/>
    <w:rsid w:val="004556CC"/>
    <w:rsid w:val="004557F1"/>
    <w:rsid w:val="0045584B"/>
    <w:rsid w:val="00455938"/>
    <w:rsid w:val="00455C2F"/>
    <w:rsid w:val="00455C7F"/>
    <w:rsid w:val="00455EBE"/>
    <w:rsid w:val="00455FE5"/>
    <w:rsid w:val="0045627E"/>
    <w:rsid w:val="004562D9"/>
    <w:rsid w:val="00456305"/>
    <w:rsid w:val="004564DF"/>
    <w:rsid w:val="00456620"/>
    <w:rsid w:val="00456649"/>
    <w:rsid w:val="004566C5"/>
    <w:rsid w:val="00456743"/>
    <w:rsid w:val="004567A0"/>
    <w:rsid w:val="00456878"/>
    <w:rsid w:val="00456904"/>
    <w:rsid w:val="0045690C"/>
    <w:rsid w:val="00456A2D"/>
    <w:rsid w:val="00456A38"/>
    <w:rsid w:val="00456B00"/>
    <w:rsid w:val="00456B32"/>
    <w:rsid w:val="00456B52"/>
    <w:rsid w:val="00456E6F"/>
    <w:rsid w:val="00456EC7"/>
    <w:rsid w:val="00456F53"/>
    <w:rsid w:val="0045720E"/>
    <w:rsid w:val="0045722E"/>
    <w:rsid w:val="00457257"/>
    <w:rsid w:val="0045748E"/>
    <w:rsid w:val="00457613"/>
    <w:rsid w:val="00457679"/>
    <w:rsid w:val="00457700"/>
    <w:rsid w:val="00457884"/>
    <w:rsid w:val="004578F6"/>
    <w:rsid w:val="00457998"/>
    <w:rsid w:val="00457A92"/>
    <w:rsid w:val="00457ABB"/>
    <w:rsid w:val="00457C3C"/>
    <w:rsid w:val="00457D35"/>
    <w:rsid w:val="00457D7E"/>
    <w:rsid w:val="00457DF6"/>
    <w:rsid w:val="00457E28"/>
    <w:rsid w:val="00460027"/>
    <w:rsid w:val="0046008F"/>
    <w:rsid w:val="004601A6"/>
    <w:rsid w:val="004605DE"/>
    <w:rsid w:val="0046065B"/>
    <w:rsid w:val="00460851"/>
    <w:rsid w:val="004608EA"/>
    <w:rsid w:val="004609CF"/>
    <w:rsid w:val="00460B6F"/>
    <w:rsid w:val="00460B97"/>
    <w:rsid w:val="00460BEB"/>
    <w:rsid w:val="00460CAF"/>
    <w:rsid w:val="00460F94"/>
    <w:rsid w:val="00460FE7"/>
    <w:rsid w:val="00461004"/>
    <w:rsid w:val="00461051"/>
    <w:rsid w:val="004610F7"/>
    <w:rsid w:val="004612C3"/>
    <w:rsid w:val="004612F0"/>
    <w:rsid w:val="004612FD"/>
    <w:rsid w:val="00461406"/>
    <w:rsid w:val="00461418"/>
    <w:rsid w:val="004614C0"/>
    <w:rsid w:val="004614FB"/>
    <w:rsid w:val="004616AB"/>
    <w:rsid w:val="00461879"/>
    <w:rsid w:val="004618B5"/>
    <w:rsid w:val="00461973"/>
    <w:rsid w:val="00461A1F"/>
    <w:rsid w:val="00461D29"/>
    <w:rsid w:val="00461DAF"/>
    <w:rsid w:val="00461E5C"/>
    <w:rsid w:val="00461EC9"/>
    <w:rsid w:val="00461F8F"/>
    <w:rsid w:val="00462045"/>
    <w:rsid w:val="0046206D"/>
    <w:rsid w:val="0046207D"/>
    <w:rsid w:val="004621B6"/>
    <w:rsid w:val="0046269E"/>
    <w:rsid w:val="004627BF"/>
    <w:rsid w:val="004627E2"/>
    <w:rsid w:val="00462898"/>
    <w:rsid w:val="004629DB"/>
    <w:rsid w:val="00462A08"/>
    <w:rsid w:val="00462ADB"/>
    <w:rsid w:val="00462AF5"/>
    <w:rsid w:val="00462B07"/>
    <w:rsid w:val="00462B09"/>
    <w:rsid w:val="00462C19"/>
    <w:rsid w:val="00462D30"/>
    <w:rsid w:val="00462E50"/>
    <w:rsid w:val="00462E62"/>
    <w:rsid w:val="00462E74"/>
    <w:rsid w:val="00462F66"/>
    <w:rsid w:val="00463095"/>
    <w:rsid w:val="0046317C"/>
    <w:rsid w:val="004631A5"/>
    <w:rsid w:val="004633A6"/>
    <w:rsid w:val="004633BC"/>
    <w:rsid w:val="004634BF"/>
    <w:rsid w:val="00463747"/>
    <w:rsid w:val="00463753"/>
    <w:rsid w:val="00463836"/>
    <w:rsid w:val="004638D4"/>
    <w:rsid w:val="00463AB2"/>
    <w:rsid w:val="00463BB0"/>
    <w:rsid w:val="00463C3F"/>
    <w:rsid w:val="00463CC7"/>
    <w:rsid w:val="00463D02"/>
    <w:rsid w:val="00463DAF"/>
    <w:rsid w:val="00463FDB"/>
    <w:rsid w:val="004640CB"/>
    <w:rsid w:val="00464460"/>
    <w:rsid w:val="004644C2"/>
    <w:rsid w:val="004645E0"/>
    <w:rsid w:val="004645E3"/>
    <w:rsid w:val="0046463F"/>
    <w:rsid w:val="00464696"/>
    <w:rsid w:val="004646C1"/>
    <w:rsid w:val="004646F9"/>
    <w:rsid w:val="00464803"/>
    <w:rsid w:val="004648A9"/>
    <w:rsid w:val="00464B39"/>
    <w:rsid w:val="00464BB8"/>
    <w:rsid w:val="00464BE2"/>
    <w:rsid w:val="00464CAC"/>
    <w:rsid w:val="00464DDE"/>
    <w:rsid w:val="00464E51"/>
    <w:rsid w:val="00464EA9"/>
    <w:rsid w:val="004650EE"/>
    <w:rsid w:val="00465254"/>
    <w:rsid w:val="0046529D"/>
    <w:rsid w:val="0046531D"/>
    <w:rsid w:val="00465479"/>
    <w:rsid w:val="00465517"/>
    <w:rsid w:val="004655B5"/>
    <w:rsid w:val="0046560B"/>
    <w:rsid w:val="00465644"/>
    <w:rsid w:val="0046580E"/>
    <w:rsid w:val="004658AA"/>
    <w:rsid w:val="004658BB"/>
    <w:rsid w:val="00465926"/>
    <w:rsid w:val="00465969"/>
    <w:rsid w:val="00465A6A"/>
    <w:rsid w:val="00465BA8"/>
    <w:rsid w:val="00465CDA"/>
    <w:rsid w:val="00465CFB"/>
    <w:rsid w:val="00465D27"/>
    <w:rsid w:val="00465D8E"/>
    <w:rsid w:val="00465ED6"/>
    <w:rsid w:val="00465EEA"/>
    <w:rsid w:val="00465F44"/>
    <w:rsid w:val="00466006"/>
    <w:rsid w:val="00466025"/>
    <w:rsid w:val="00466323"/>
    <w:rsid w:val="004663CE"/>
    <w:rsid w:val="00466545"/>
    <w:rsid w:val="0046654A"/>
    <w:rsid w:val="0046681E"/>
    <w:rsid w:val="00466895"/>
    <w:rsid w:val="004668DC"/>
    <w:rsid w:val="004669D7"/>
    <w:rsid w:val="00466AD7"/>
    <w:rsid w:val="00466BE4"/>
    <w:rsid w:val="00466C32"/>
    <w:rsid w:val="00466D16"/>
    <w:rsid w:val="00466EB3"/>
    <w:rsid w:val="00466ED2"/>
    <w:rsid w:val="00466F93"/>
    <w:rsid w:val="00467006"/>
    <w:rsid w:val="004670BF"/>
    <w:rsid w:val="00467177"/>
    <w:rsid w:val="004671AC"/>
    <w:rsid w:val="004672F7"/>
    <w:rsid w:val="00467379"/>
    <w:rsid w:val="00467479"/>
    <w:rsid w:val="00467594"/>
    <w:rsid w:val="00467597"/>
    <w:rsid w:val="004675A3"/>
    <w:rsid w:val="0046774C"/>
    <w:rsid w:val="0046777E"/>
    <w:rsid w:val="004677E8"/>
    <w:rsid w:val="004677FA"/>
    <w:rsid w:val="0046792A"/>
    <w:rsid w:val="00467941"/>
    <w:rsid w:val="004679BF"/>
    <w:rsid w:val="00467A04"/>
    <w:rsid w:val="00467B7F"/>
    <w:rsid w:val="00467C66"/>
    <w:rsid w:val="00467CD3"/>
    <w:rsid w:val="00467D35"/>
    <w:rsid w:val="00467E46"/>
    <w:rsid w:val="00467FED"/>
    <w:rsid w:val="0047012F"/>
    <w:rsid w:val="00470144"/>
    <w:rsid w:val="00470201"/>
    <w:rsid w:val="0047025E"/>
    <w:rsid w:val="004703B5"/>
    <w:rsid w:val="004704AC"/>
    <w:rsid w:val="004705CB"/>
    <w:rsid w:val="0047061B"/>
    <w:rsid w:val="00470675"/>
    <w:rsid w:val="004707BC"/>
    <w:rsid w:val="004707FD"/>
    <w:rsid w:val="0047080A"/>
    <w:rsid w:val="004708E1"/>
    <w:rsid w:val="004709C7"/>
    <w:rsid w:val="00470A7E"/>
    <w:rsid w:val="00470B05"/>
    <w:rsid w:val="00470B3D"/>
    <w:rsid w:val="00470D9A"/>
    <w:rsid w:val="00470E7C"/>
    <w:rsid w:val="00470EEC"/>
    <w:rsid w:val="00470EFF"/>
    <w:rsid w:val="00470F2E"/>
    <w:rsid w:val="00470F78"/>
    <w:rsid w:val="00471050"/>
    <w:rsid w:val="00471062"/>
    <w:rsid w:val="0047111A"/>
    <w:rsid w:val="0047111F"/>
    <w:rsid w:val="0047116E"/>
    <w:rsid w:val="0047129A"/>
    <w:rsid w:val="00471345"/>
    <w:rsid w:val="0047144F"/>
    <w:rsid w:val="0047164A"/>
    <w:rsid w:val="00471790"/>
    <w:rsid w:val="004717B1"/>
    <w:rsid w:val="00471866"/>
    <w:rsid w:val="004718D9"/>
    <w:rsid w:val="004719B7"/>
    <w:rsid w:val="004719C3"/>
    <w:rsid w:val="00471AB8"/>
    <w:rsid w:val="00471C80"/>
    <w:rsid w:val="00471D96"/>
    <w:rsid w:val="00472023"/>
    <w:rsid w:val="00472034"/>
    <w:rsid w:val="00472216"/>
    <w:rsid w:val="004722B4"/>
    <w:rsid w:val="004722DA"/>
    <w:rsid w:val="004723FB"/>
    <w:rsid w:val="0047242A"/>
    <w:rsid w:val="0047246D"/>
    <w:rsid w:val="004724F1"/>
    <w:rsid w:val="0047261E"/>
    <w:rsid w:val="004726DC"/>
    <w:rsid w:val="0047271C"/>
    <w:rsid w:val="00472AA3"/>
    <w:rsid w:val="00472B00"/>
    <w:rsid w:val="00472B31"/>
    <w:rsid w:val="00472C31"/>
    <w:rsid w:val="00472C4F"/>
    <w:rsid w:val="00472CDE"/>
    <w:rsid w:val="00472CF8"/>
    <w:rsid w:val="00472D8D"/>
    <w:rsid w:val="00472D9C"/>
    <w:rsid w:val="00472E0B"/>
    <w:rsid w:val="00473283"/>
    <w:rsid w:val="004732F0"/>
    <w:rsid w:val="00473313"/>
    <w:rsid w:val="004734A5"/>
    <w:rsid w:val="0047353F"/>
    <w:rsid w:val="00473585"/>
    <w:rsid w:val="00473687"/>
    <w:rsid w:val="00473722"/>
    <w:rsid w:val="0047375F"/>
    <w:rsid w:val="00473914"/>
    <w:rsid w:val="00473A34"/>
    <w:rsid w:val="00473B25"/>
    <w:rsid w:val="00473BA8"/>
    <w:rsid w:val="00473C83"/>
    <w:rsid w:val="00473F4A"/>
    <w:rsid w:val="00473FB2"/>
    <w:rsid w:val="00474118"/>
    <w:rsid w:val="00474150"/>
    <w:rsid w:val="004743A7"/>
    <w:rsid w:val="004743CC"/>
    <w:rsid w:val="00474416"/>
    <w:rsid w:val="004745BE"/>
    <w:rsid w:val="00474721"/>
    <w:rsid w:val="00474730"/>
    <w:rsid w:val="00474825"/>
    <w:rsid w:val="00474A7F"/>
    <w:rsid w:val="00474AE1"/>
    <w:rsid w:val="00474B9A"/>
    <w:rsid w:val="00474E9D"/>
    <w:rsid w:val="00475136"/>
    <w:rsid w:val="004751FA"/>
    <w:rsid w:val="00475282"/>
    <w:rsid w:val="0047534D"/>
    <w:rsid w:val="00475353"/>
    <w:rsid w:val="004753AA"/>
    <w:rsid w:val="004753DA"/>
    <w:rsid w:val="0047549E"/>
    <w:rsid w:val="004754D5"/>
    <w:rsid w:val="004755C8"/>
    <w:rsid w:val="004755E7"/>
    <w:rsid w:val="0047565A"/>
    <w:rsid w:val="004756EF"/>
    <w:rsid w:val="0047572A"/>
    <w:rsid w:val="00475852"/>
    <w:rsid w:val="00475879"/>
    <w:rsid w:val="004758FC"/>
    <w:rsid w:val="00475AF7"/>
    <w:rsid w:val="00475BDC"/>
    <w:rsid w:val="00475CBE"/>
    <w:rsid w:val="00475D64"/>
    <w:rsid w:val="00475E74"/>
    <w:rsid w:val="00475EFF"/>
    <w:rsid w:val="00475F6B"/>
    <w:rsid w:val="004760F5"/>
    <w:rsid w:val="0047617A"/>
    <w:rsid w:val="0047630F"/>
    <w:rsid w:val="0047631E"/>
    <w:rsid w:val="00476411"/>
    <w:rsid w:val="00476584"/>
    <w:rsid w:val="00476604"/>
    <w:rsid w:val="004766E5"/>
    <w:rsid w:val="00476790"/>
    <w:rsid w:val="004767D3"/>
    <w:rsid w:val="00476859"/>
    <w:rsid w:val="004769D6"/>
    <w:rsid w:val="004769EE"/>
    <w:rsid w:val="00476AFF"/>
    <w:rsid w:val="00476B3D"/>
    <w:rsid w:val="00476C25"/>
    <w:rsid w:val="00476D3B"/>
    <w:rsid w:val="00476D85"/>
    <w:rsid w:val="00476ED6"/>
    <w:rsid w:val="00476F68"/>
    <w:rsid w:val="00476FDF"/>
    <w:rsid w:val="0047700C"/>
    <w:rsid w:val="004770A9"/>
    <w:rsid w:val="004770B7"/>
    <w:rsid w:val="0047711A"/>
    <w:rsid w:val="004771E2"/>
    <w:rsid w:val="004771F9"/>
    <w:rsid w:val="00477299"/>
    <w:rsid w:val="00477312"/>
    <w:rsid w:val="004773AF"/>
    <w:rsid w:val="004773C0"/>
    <w:rsid w:val="004773E3"/>
    <w:rsid w:val="00477643"/>
    <w:rsid w:val="004776C2"/>
    <w:rsid w:val="00477A5B"/>
    <w:rsid w:val="00477AAF"/>
    <w:rsid w:val="00477C9E"/>
    <w:rsid w:val="00477CA3"/>
    <w:rsid w:val="00477E7E"/>
    <w:rsid w:val="00477FBC"/>
    <w:rsid w:val="004800BF"/>
    <w:rsid w:val="00480376"/>
    <w:rsid w:val="00480403"/>
    <w:rsid w:val="004804CF"/>
    <w:rsid w:val="00480522"/>
    <w:rsid w:val="00480543"/>
    <w:rsid w:val="00480555"/>
    <w:rsid w:val="0048056F"/>
    <w:rsid w:val="00480628"/>
    <w:rsid w:val="004806AB"/>
    <w:rsid w:val="004806C7"/>
    <w:rsid w:val="004808DD"/>
    <w:rsid w:val="00480C08"/>
    <w:rsid w:val="00480E29"/>
    <w:rsid w:val="00481440"/>
    <w:rsid w:val="00481815"/>
    <w:rsid w:val="00481946"/>
    <w:rsid w:val="00481C8E"/>
    <w:rsid w:val="00481DE0"/>
    <w:rsid w:val="00481DE1"/>
    <w:rsid w:val="00481E1C"/>
    <w:rsid w:val="00482058"/>
    <w:rsid w:val="004820AC"/>
    <w:rsid w:val="00482113"/>
    <w:rsid w:val="004821B8"/>
    <w:rsid w:val="00482274"/>
    <w:rsid w:val="004822B1"/>
    <w:rsid w:val="004823B4"/>
    <w:rsid w:val="0048256B"/>
    <w:rsid w:val="00482666"/>
    <w:rsid w:val="004826EE"/>
    <w:rsid w:val="004827DA"/>
    <w:rsid w:val="0048287B"/>
    <w:rsid w:val="0048290A"/>
    <w:rsid w:val="00482B3F"/>
    <w:rsid w:val="00482C05"/>
    <w:rsid w:val="00482C09"/>
    <w:rsid w:val="00482C20"/>
    <w:rsid w:val="00482C99"/>
    <w:rsid w:val="00482D3C"/>
    <w:rsid w:val="004830D9"/>
    <w:rsid w:val="004832B6"/>
    <w:rsid w:val="00483421"/>
    <w:rsid w:val="0048347A"/>
    <w:rsid w:val="004834B1"/>
    <w:rsid w:val="004835C6"/>
    <w:rsid w:val="004835CB"/>
    <w:rsid w:val="0048386B"/>
    <w:rsid w:val="00483970"/>
    <w:rsid w:val="00483A60"/>
    <w:rsid w:val="00483A73"/>
    <w:rsid w:val="00483B6A"/>
    <w:rsid w:val="00483C61"/>
    <w:rsid w:val="00483D29"/>
    <w:rsid w:val="00483D5D"/>
    <w:rsid w:val="00483ED9"/>
    <w:rsid w:val="00484006"/>
    <w:rsid w:val="004840DD"/>
    <w:rsid w:val="0048414F"/>
    <w:rsid w:val="00484179"/>
    <w:rsid w:val="004841CE"/>
    <w:rsid w:val="00484424"/>
    <w:rsid w:val="00484441"/>
    <w:rsid w:val="00484487"/>
    <w:rsid w:val="00484514"/>
    <w:rsid w:val="0048455E"/>
    <w:rsid w:val="00484568"/>
    <w:rsid w:val="004845E5"/>
    <w:rsid w:val="00484606"/>
    <w:rsid w:val="004847C4"/>
    <w:rsid w:val="004847DC"/>
    <w:rsid w:val="004848CA"/>
    <w:rsid w:val="00484AF0"/>
    <w:rsid w:val="00484B52"/>
    <w:rsid w:val="00484B81"/>
    <w:rsid w:val="00484BBD"/>
    <w:rsid w:val="00484C81"/>
    <w:rsid w:val="00484D5B"/>
    <w:rsid w:val="00484E26"/>
    <w:rsid w:val="00485083"/>
    <w:rsid w:val="00485246"/>
    <w:rsid w:val="0048531A"/>
    <w:rsid w:val="004855BE"/>
    <w:rsid w:val="004855E9"/>
    <w:rsid w:val="00485670"/>
    <w:rsid w:val="004856E3"/>
    <w:rsid w:val="00485789"/>
    <w:rsid w:val="00485969"/>
    <w:rsid w:val="004859D4"/>
    <w:rsid w:val="00485A6F"/>
    <w:rsid w:val="00485B51"/>
    <w:rsid w:val="00485B54"/>
    <w:rsid w:val="00485C05"/>
    <w:rsid w:val="00485EBE"/>
    <w:rsid w:val="00486086"/>
    <w:rsid w:val="0048611A"/>
    <w:rsid w:val="00486238"/>
    <w:rsid w:val="004862B8"/>
    <w:rsid w:val="004862E1"/>
    <w:rsid w:val="00486354"/>
    <w:rsid w:val="00486699"/>
    <w:rsid w:val="00486970"/>
    <w:rsid w:val="0048699C"/>
    <w:rsid w:val="004869E0"/>
    <w:rsid w:val="00486A49"/>
    <w:rsid w:val="00486BFE"/>
    <w:rsid w:val="00486D3C"/>
    <w:rsid w:val="00486D50"/>
    <w:rsid w:val="00486E36"/>
    <w:rsid w:val="00486FC5"/>
    <w:rsid w:val="004870DE"/>
    <w:rsid w:val="0048714C"/>
    <w:rsid w:val="00487379"/>
    <w:rsid w:val="00487637"/>
    <w:rsid w:val="0048767C"/>
    <w:rsid w:val="004876A6"/>
    <w:rsid w:val="004877E9"/>
    <w:rsid w:val="004878E1"/>
    <w:rsid w:val="0048792D"/>
    <w:rsid w:val="00487964"/>
    <w:rsid w:val="004879EA"/>
    <w:rsid w:val="00487B62"/>
    <w:rsid w:val="00487C10"/>
    <w:rsid w:val="00487C42"/>
    <w:rsid w:val="00487DC7"/>
    <w:rsid w:val="00487E24"/>
    <w:rsid w:val="00487E46"/>
    <w:rsid w:val="00487E64"/>
    <w:rsid w:val="00487F2B"/>
    <w:rsid w:val="0049006E"/>
    <w:rsid w:val="004900A3"/>
    <w:rsid w:val="0049020B"/>
    <w:rsid w:val="0049023D"/>
    <w:rsid w:val="00490307"/>
    <w:rsid w:val="00490475"/>
    <w:rsid w:val="004904AD"/>
    <w:rsid w:val="004904F6"/>
    <w:rsid w:val="00490511"/>
    <w:rsid w:val="00490700"/>
    <w:rsid w:val="0049070E"/>
    <w:rsid w:val="004908F2"/>
    <w:rsid w:val="0049099A"/>
    <w:rsid w:val="004909FD"/>
    <w:rsid w:val="00490A3F"/>
    <w:rsid w:val="00490B72"/>
    <w:rsid w:val="00490B90"/>
    <w:rsid w:val="00490CAD"/>
    <w:rsid w:val="00490CD6"/>
    <w:rsid w:val="00490D51"/>
    <w:rsid w:val="00490DF7"/>
    <w:rsid w:val="00490F45"/>
    <w:rsid w:val="004910F0"/>
    <w:rsid w:val="004911AB"/>
    <w:rsid w:val="004912DB"/>
    <w:rsid w:val="0049132A"/>
    <w:rsid w:val="00491404"/>
    <w:rsid w:val="00491548"/>
    <w:rsid w:val="004915C5"/>
    <w:rsid w:val="004916B1"/>
    <w:rsid w:val="004917F2"/>
    <w:rsid w:val="0049181E"/>
    <w:rsid w:val="00491852"/>
    <w:rsid w:val="004918C0"/>
    <w:rsid w:val="00491E28"/>
    <w:rsid w:val="00491F2B"/>
    <w:rsid w:val="00491F76"/>
    <w:rsid w:val="00491FF2"/>
    <w:rsid w:val="00492077"/>
    <w:rsid w:val="004921CD"/>
    <w:rsid w:val="004923A3"/>
    <w:rsid w:val="00492425"/>
    <w:rsid w:val="00492446"/>
    <w:rsid w:val="00492514"/>
    <w:rsid w:val="00492550"/>
    <w:rsid w:val="0049260D"/>
    <w:rsid w:val="00492678"/>
    <w:rsid w:val="004926BE"/>
    <w:rsid w:val="004927A1"/>
    <w:rsid w:val="004927BC"/>
    <w:rsid w:val="0049283A"/>
    <w:rsid w:val="00492A19"/>
    <w:rsid w:val="00492B23"/>
    <w:rsid w:val="00492E7F"/>
    <w:rsid w:val="00493010"/>
    <w:rsid w:val="0049323A"/>
    <w:rsid w:val="004932F9"/>
    <w:rsid w:val="0049330B"/>
    <w:rsid w:val="00493371"/>
    <w:rsid w:val="004933D3"/>
    <w:rsid w:val="00493651"/>
    <w:rsid w:val="00493654"/>
    <w:rsid w:val="004936D3"/>
    <w:rsid w:val="004936ED"/>
    <w:rsid w:val="004937FD"/>
    <w:rsid w:val="00493A47"/>
    <w:rsid w:val="00493B60"/>
    <w:rsid w:val="00493C91"/>
    <w:rsid w:val="00493CB5"/>
    <w:rsid w:val="00493CD2"/>
    <w:rsid w:val="00493EFE"/>
    <w:rsid w:val="004940E6"/>
    <w:rsid w:val="0049420C"/>
    <w:rsid w:val="00494256"/>
    <w:rsid w:val="004943D7"/>
    <w:rsid w:val="00494631"/>
    <w:rsid w:val="00494993"/>
    <w:rsid w:val="004949D4"/>
    <w:rsid w:val="00494AC2"/>
    <w:rsid w:val="00494C83"/>
    <w:rsid w:val="00494D50"/>
    <w:rsid w:val="00494E8B"/>
    <w:rsid w:val="00494F86"/>
    <w:rsid w:val="004950B7"/>
    <w:rsid w:val="00495364"/>
    <w:rsid w:val="0049542B"/>
    <w:rsid w:val="00495493"/>
    <w:rsid w:val="004955A3"/>
    <w:rsid w:val="004955BC"/>
    <w:rsid w:val="0049570C"/>
    <w:rsid w:val="0049588F"/>
    <w:rsid w:val="00495910"/>
    <w:rsid w:val="00495A9A"/>
    <w:rsid w:val="00495C62"/>
    <w:rsid w:val="00495CC3"/>
    <w:rsid w:val="00495D9D"/>
    <w:rsid w:val="00495E12"/>
    <w:rsid w:val="00495E34"/>
    <w:rsid w:val="00495FCF"/>
    <w:rsid w:val="0049600E"/>
    <w:rsid w:val="0049632F"/>
    <w:rsid w:val="00496591"/>
    <w:rsid w:val="00496764"/>
    <w:rsid w:val="004968ED"/>
    <w:rsid w:val="00496E76"/>
    <w:rsid w:val="0049713F"/>
    <w:rsid w:val="00497224"/>
    <w:rsid w:val="00497276"/>
    <w:rsid w:val="00497367"/>
    <w:rsid w:val="00497386"/>
    <w:rsid w:val="004976AD"/>
    <w:rsid w:val="0049779B"/>
    <w:rsid w:val="004979F5"/>
    <w:rsid w:val="00497A79"/>
    <w:rsid w:val="00497B72"/>
    <w:rsid w:val="00497DDE"/>
    <w:rsid w:val="00497E05"/>
    <w:rsid w:val="00497E16"/>
    <w:rsid w:val="00497E92"/>
    <w:rsid w:val="00497E99"/>
    <w:rsid w:val="00497FBC"/>
    <w:rsid w:val="004A010F"/>
    <w:rsid w:val="004A015B"/>
    <w:rsid w:val="004A0383"/>
    <w:rsid w:val="004A066A"/>
    <w:rsid w:val="004A07A3"/>
    <w:rsid w:val="004A08B7"/>
    <w:rsid w:val="004A0A42"/>
    <w:rsid w:val="004A0A4D"/>
    <w:rsid w:val="004A0A7D"/>
    <w:rsid w:val="004A0AB2"/>
    <w:rsid w:val="004A0ACA"/>
    <w:rsid w:val="004A0B46"/>
    <w:rsid w:val="004A0C1C"/>
    <w:rsid w:val="004A0CD9"/>
    <w:rsid w:val="004A0DF3"/>
    <w:rsid w:val="004A10DD"/>
    <w:rsid w:val="004A1281"/>
    <w:rsid w:val="004A143C"/>
    <w:rsid w:val="004A144E"/>
    <w:rsid w:val="004A145F"/>
    <w:rsid w:val="004A15E7"/>
    <w:rsid w:val="004A1646"/>
    <w:rsid w:val="004A171B"/>
    <w:rsid w:val="004A19AA"/>
    <w:rsid w:val="004A1B5F"/>
    <w:rsid w:val="004A1C01"/>
    <w:rsid w:val="004A1D3C"/>
    <w:rsid w:val="004A1E44"/>
    <w:rsid w:val="004A1F70"/>
    <w:rsid w:val="004A223A"/>
    <w:rsid w:val="004A260F"/>
    <w:rsid w:val="004A263D"/>
    <w:rsid w:val="004A2665"/>
    <w:rsid w:val="004A276F"/>
    <w:rsid w:val="004A2A7D"/>
    <w:rsid w:val="004A2B8C"/>
    <w:rsid w:val="004A2EB1"/>
    <w:rsid w:val="004A303D"/>
    <w:rsid w:val="004A32ED"/>
    <w:rsid w:val="004A3325"/>
    <w:rsid w:val="004A339D"/>
    <w:rsid w:val="004A34CF"/>
    <w:rsid w:val="004A34EF"/>
    <w:rsid w:val="004A354F"/>
    <w:rsid w:val="004A3A79"/>
    <w:rsid w:val="004A3B3F"/>
    <w:rsid w:val="004A3BED"/>
    <w:rsid w:val="004A3C33"/>
    <w:rsid w:val="004A3DA7"/>
    <w:rsid w:val="004A3DBF"/>
    <w:rsid w:val="004A4152"/>
    <w:rsid w:val="004A418B"/>
    <w:rsid w:val="004A41A6"/>
    <w:rsid w:val="004A420F"/>
    <w:rsid w:val="004A42B3"/>
    <w:rsid w:val="004A44AC"/>
    <w:rsid w:val="004A459B"/>
    <w:rsid w:val="004A45BA"/>
    <w:rsid w:val="004A45CF"/>
    <w:rsid w:val="004A4614"/>
    <w:rsid w:val="004A4758"/>
    <w:rsid w:val="004A483A"/>
    <w:rsid w:val="004A4A87"/>
    <w:rsid w:val="004A4AC4"/>
    <w:rsid w:val="004A4BB1"/>
    <w:rsid w:val="004A4BDD"/>
    <w:rsid w:val="004A4CFD"/>
    <w:rsid w:val="004A4D9D"/>
    <w:rsid w:val="004A4DC6"/>
    <w:rsid w:val="004A4E98"/>
    <w:rsid w:val="004A526C"/>
    <w:rsid w:val="004A52D7"/>
    <w:rsid w:val="004A5352"/>
    <w:rsid w:val="004A53E3"/>
    <w:rsid w:val="004A55A1"/>
    <w:rsid w:val="004A5808"/>
    <w:rsid w:val="004A5BCF"/>
    <w:rsid w:val="004A5D05"/>
    <w:rsid w:val="004A5E26"/>
    <w:rsid w:val="004A5F13"/>
    <w:rsid w:val="004A5FBE"/>
    <w:rsid w:val="004A6047"/>
    <w:rsid w:val="004A62F4"/>
    <w:rsid w:val="004A633F"/>
    <w:rsid w:val="004A6487"/>
    <w:rsid w:val="004A64B3"/>
    <w:rsid w:val="004A65FD"/>
    <w:rsid w:val="004A6711"/>
    <w:rsid w:val="004A67CB"/>
    <w:rsid w:val="004A6839"/>
    <w:rsid w:val="004A68AB"/>
    <w:rsid w:val="004A6B11"/>
    <w:rsid w:val="004A6B96"/>
    <w:rsid w:val="004A6BAC"/>
    <w:rsid w:val="004A6CBE"/>
    <w:rsid w:val="004A6D17"/>
    <w:rsid w:val="004A6F83"/>
    <w:rsid w:val="004A7502"/>
    <w:rsid w:val="004A75A6"/>
    <w:rsid w:val="004A7698"/>
    <w:rsid w:val="004A76E2"/>
    <w:rsid w:val="004A7AD5"/>
    <w:rsid w:val="004A7EBB"/>
    <w:rsid w:val="004A7EFD"/>
    <w:rsid w:val="004B0020"/>
    <w:rsid w:val="004B004F"/>
    <w:rsid w:val="004B016B"/>
    <w:rsid w:val="004B02D4"/>
    <w:rsid w:val="004B037A"/>
    <w:rsid w:val="004B038A"/>
    <w:rsid w:val="004B038E"/>
    <w:rsid w:val="004B0393"/>
    <w:rsid w:val="004B04CA"/>
    <w:rsid w:val="004B051E"/>
    <w:rsid w:val="004B057F"/>
    <w:rsid w:val="004B06AA"/>
    <w:rsid w:val="004B06F5"/>
    <w:rsid w:val="004B0972"/>
    <w:rsid w:val="004B0978"/>
    <w:rsid w:val="004B0B10"/>
    <w:rsid w:val="004B0B74"/>
    <w:rsid w:val="004B0D6B"/>
    <w:rsid w:val="004B0E60"/>
    <w:rsid w:val="004B1105"/>
    <w:rsid w:val="004B11C9"/>
    <w:rsid w:val="004B1286"/>
    <w:rsid w:val="004B132E"/>
    <w:rsid w:val="004B1451"/>
    <w:rsid w:val="004B145D"/>
    <w:rsid w:val="004B1501"/>
    <w:rsid w:val="004B1592"/>
    <w:rsid w:val="004B19D6"/>
    <w:rsid w:val="004B1AA6"/>
    <w:rsid w:val="004B1B3E"/>
    <w:rsid w:val="004B1CBE"/>
    <w:rsid w:val="004B1D81"/>
    <w:rsid w:val="004B1D96"/>
    <w:rsid w:val="004B1E30"/>
    <w:rsid w:val="004B1E7A"/>
    <w:rsid w:val="004B1F3A"/>
    <w:rsid w:val="004B1F73"/>
    <w:rsid w:val="004B1F99"/>
    <w:rsid w:val="004B1FB7"/>
    <w:rsid w:val="004B2063"/>
    <w:rsid w:val="004B2302"/>
    <w:rsid w:val="004B2407"/>
    <w:rsid w:val="004B24EC"/>
    <w:rsid w:val="004B2588"/>
    <w:rsid w:val="004B2738"/>
    <w:rsid w:val="004B28A2"/>
    <w:rsid w:val="004B28F7"/>
    <w:rsid w:val="004B2950"/>
    <w:rsid w:val="004B2973"/>
    <w:rsid w:val="004B2B11"/>
    <w:rsid w:val="004B2BAD"/>
    <w:rsid w:val="004B2C32"/>
    <w:rsid w:val="004B2C57"/>
    <w:rsid w:val="004B2CB9"/>
    <w:rsid w:val="004B2DD8"/>
    <w:rsid w:val="004B2E74"/>
    <w:rsid w:val="004B2F2D"/>
    <w:rsid w:val="004B2F4C"/>
    <w:rsid w:val="004B3092"/>
    <w:rsid w:val="004B30B3"/>
    <w:rsid w:val="004B30FD"/>
    <w:rsid w:val="004B3143"/>
    <w:rsid w:val="004B31F4"/>
    <w:rsid w:val="004B33EC"/>
    <w:rsid w:val="004B346A"/>
    <w:rsid w:val="004B34B2"/>
    <w:rsid w:val="004B3665"/>
    <w:rsid w:val="004B367B"/>
    <w:rsid w:val="004B3ABD"/>
    <w:rsid w:val="004B3C0A"/>
    <w:rsid w:val="004B3C5C"/>
    <w:rsid w:val="004B3C80"/>
    <w:rsid w:val="004B3CB5"/>
    <w:rsid w:val="004B3CD7"/>
    <w:rsid w:val="004B3D1A"/>
    <w:rsid w:val="004B3DF2"/>
    <w:rsid w:val="004B3E86"/>
    <w:rsid w:val="004B3F17"/>
    <w:rsid w:val="004B3F39"/>
    <w:rsid w:val="004B412C"/>
    <w:rsid w:val="004B4225"/>
    <w:rsid w:val="004B4229"/>
    <w:rsid w:val="004B4316"/>
    <w:rsid w:val="004B43EE"/>
    <w:rsid w:val="004B477C"/>
    <w:rsid w:val="004B47BD"/>
    <w:rsid w:val="004B47F5"/>
    <w:rsid w:val="004B48EF"/>
    <w:rsid w:val="004B4BC0"/>
    <w:rsid w:val="004B4BD8"/>
    <w:rsid w:val="004B4D11"/>
    <w:rsid w:val="004B4D13"/>
    <w:rsid w:val="004B4DFF"/>
    <w:rsid w:val="004B4F2D"/>
    <w:rsid w:val="004B4FC9"/>
    <w:rsid w:val="004B50F1"/>
    <w:rsid w:val="004B51B7"/>
    <w:rsid w:val="004B543F"/>
    <w:rsid w:val="004B5496"/>
    <w:rsid w:val="004B5512"/>
    <w:rsid w:val="004B580F"/>
    <w:rsid w:val="004B58B8"/>
    <w:rsid w:val="004B59B4"/>
    <w:rsid w:val="004B59B8"/>
    <w:rsid w:val="004B5A6B"/>
    <w:rsid w:val="004B5A81"/>
    <w:rsid w:val="004B5B2F"/>
    <w:rsid w:val="004B5D89"/>
    <w:rsid w:val="004B5F0E"/>
    <w:rsid w:val="004B61D8"/>
    <w:rsid w:val="004B6238"/>
    <w:rsid w:val="004B62B9"/>
    <w:rsid w:val="004B6326"/>
    <w:rsid w:val="004B63A6"/>
    <w:rsid w:val="004B63D8"/>
    <w:rsid w:val="004B6482"/>
    <w:rsid w:val="004B66BE"/>
    <w:rsid w:val="004B689E"/>
    <w:rsid w:val="004B6961"/>
    <w:rsid w:val="004B6A22"/>
    <w:rsid w:val="004B6A31"/>
    <w:rsid w:val="004B6A40"/>
    <w:rsid w:val="004B6A5D"/>
    <w:rsid w:val="004B6C59"/>
    <w:rsid w:val="004B6CF2"/>
    <w:rsid w:val="004B6E48"/>
    <w:rsid w:val="004B6E5E"/>
    <w:rsid w:val="004B6E64"/>
    <w:rsid w:val="004B6EF6"/>
    <w:rsid w:val="004B6F60"/>
    <w:rsid w:val="004B706E"/>
    <w:rsid w:val="004B70F4"/>
    <w:rsid w:val="004B7103"/>
    <w:rsid w:val="004B715A"/>
    <w:rsid w:val="004B72CD"/>
    <w:rsid w:val="004B7459"/>
    <w:rsid w:val="004B7528"/>
    <w:rsid w:val="004B79B0"/>
    <w:rsid w:val="004B79D4"/>
    <w:rsid w:val="004B7A1A"/>
    <w:rsid w:val="004B7A89"/>
    <w:rsid w:val="004B7C0C"/>
    <w:rsid w:val="004B7CDC"/>
    <w:rsid w:val="004C00A9"/>
    <w:rsid w:val="004C034C"/>
    <w:rsid w:val="004C0350"/>
    <w:rsid w:val="004C047B"/>
    <w:rsid w:val="004C07F1"/>
    <w:rsid w:val="004C07F4"/>
    <w:rsid w:val="004C083E"/>
    <w:rsid w:val="004C08B8"/>
    <w:rsid w:val="004C0A0F"/>
    <w:rsid w:val="004C0A3D"/>
    <w:rsid w:val="004C0BA3"/>
    <w:rsid w:val="004C0BE4"/>
    <w:rsid w:val="004C0C66"/>
    <w:rsid w:val="004C0CD8"/>
    <w:rsid w:val="004C0ECB"/>
    <w:rsid w:val="004C0F5D"/>
    <w:rsid w:val="004C1154"/>
    <w:rsid w:val="004C1288"/>
    <w:rsid w:val="004C12B1"/>
    <w:rsid w:val="004C1418"/>
    <w:rsid w:val="004C1472"/>
    <w:rsid w:val="004C154E"/>
    <w:rsid w:val="004C163D"/>
    <w:rsid w:val="004C178F"/>
    <w:rsid w:val="004C185F"/>
    <w:rsid w:val="004C18DA"/>
    <w:rsid w:val="004C1954"/>
    <w:rsid w:val="004C1A1C"/>
    <w:rsid w:val="004C1DF5"/>
    <w:rsid w:val="004C1E5F"/>
    <w:rsid w:val="004C2015"/>
    <w:rsid w:val="004C2245"/>
    <w:rsid w:val="004C234A"/>
    <w:rsid w:val="004C2387"/>
    <w:rsid w:val="004C2607"/>
    <w:rsid w:val="004C272D"/>
    <w:rsid w:val="004C2734"/>
    <w:rsid w:val="004C2777"/>
    <w:rsid w:val="004C2826"/>
    <w:rsid w:val="004C2969"/>
    <w:rsid w:val="004C29AA"/>
    <w:rsid w:val="004C2A61"/>
    <w:rsid w:val="004C2A94"/>
    <w:rsid w:val="004C2BEE"/>
    <w:rsid w:val="004C2C59"/>
    <w:rsid w:val="004C2D56"/>
    <w:rsid w:val="004C2E36"/>
    <w:rsid w:val="004C2F82"/>
    <w:rsid w:val="004C2FDF"/>
    <w:rsid w:val="004C300C"/>
    <w:rsid w:val="004C30BE"/>
    <w:rsid w:val="004C30C5"/>
    <w:rsid w:val="004C30F4"/>
    <w:rsid w:val="004C32AC"/>
    <w:rsid w:val="004C332D"/>
    <w:rsid w:val="004C35A0"/>
    <w:rsid w:val="004C35B7"/>
    <w:rsid w:val="004C35DB"/>
    <w:rsid w:val="004C366B"/>
    <w:rsid w:val="004C390F"/>
    <w:rsid w:val="004C393E"/>
    <w:rsid w:val="004C3BA3"/>
    <w:rsid w:val="004C3C99"/>
    <w:rsid w:val="004C3E0C"/>
    <w:rsid w:val="004C43A4"/>
    <w:rsid w:val="004C4588"/>
    <w:rsid w:val="004C4596"/>
    <w:rsid w:val="004C47B7"/>
    <w:rsid w:val="004C48CC"/>
    <w:rsid w:val="004C49B8"/>
    <w:rsid w:val="004C4B49"/>
    <w:rsid w:val="004C4D49"/>
    <w:rsid w:val="004C4D7A"/>
    <w:rsid w:val="004C4E0F"/>
    <w:rsid w:val="004C4F1D"/>
    <w:rsid w:val="004C4FCB"/>
    <w:rsid w:val="004C51BD"/>
    <w:rsid w:val="004C5217"/>
    <w:rsid w:val="004C55B9"/>
    <w:rsid w:val="004C5710"/>
    <w:rsid w:val="004C57E1"/>
    <w:rsid w:val="004C58CB"/>
    <w:rsid w:val="004C58DA"/>
    <w:rsid w:val="004C5A3D"/>
    <w:rsid w:val="004C5AF1"/>
    <w:rsid w:val="004C5C35"/>
    <w:rsid w:val="004C5D8F"/>
    <w:rsid w:val="004C5DF0"/>
    <w:rsid w:val="004C5F5C"/>
    <w:rsid w:val="004C5FB2"/>
    <w:rsid w:val="004C6239"/>
    <w:rsid w:val="004C6272"/>
    <w:rsid w:val="004C6453"/>
    <w:rsid w:val="004C64DA"/>
    <w:rsid w:val="004C64DE"/>
    <w:rsid w:val="004C661B"/>
    <w:rsid w:val="004C66B0"/>
    <w:rsid w:val="004C66D8"/>
    <w:rsid w:val="004C67B3"/>
    <w:rsid w:val="004C69F0"/>
    <w:rsid w:val="004C6A05"/>
    <w:rsid w:val="004C6BD0"/>
    <w:rsid w:val="004C6C0D"/>
    <w:rsid w:val="004C6D53"/>
    <w:rsid w:val="004C6D59"/>
    <w:rsid w:val="004C6E9E"/>
    <w:rsid w:val="004C6EDB"/>
    <w:rsid w:val="004C7093"/>
    <w:rsid w:val="004C724F"/>
    <w:rsid w:val="004C734D"/>
    <w:rsid w:val="004C73E9"/>
    <w:rsid w:val="004C7426"/>
    <w:rsid w:val="004C7457"/>
    <w:rsid w:val="004C7528"/>
    <w:rsid w:val="004C753A"/>
    <w:rsid w:val="004C75B3"/>
    <w:rsid w:val="004C7694"/>
    <w:rsid w:val="004C76A7"/>
    <w:rsid w:val="004C770D"/>
    <w:rsid w:val="004C772A"/>
    <w:rsid w:val="004C780B"/>
    <w:rsid w:val="004C781F"/>
    <w:rsid w:val="004C7989"/>
    <w:rsid w:val="004C79C0"/>
    <w:rsid w:val="004C79EF"/>
    <w:rsid w:val="004C7AA4"/>
    <w:rsid w:val="004C7AC3"/>
    <w:rsid w:val="004C7AF2"/>
    <w:rsid w:val="004C7B55"/>
    <w:rsid w:val="004C7B94"/>
    <w:rsid w:val="004C7BBB"/>
    <w:rsid w:val="004C7F19"/>
    <w:rsid w:val="004D002F"/>
    <w:rsid w:val="004D010D"/>
    <w:rsid w:val="004D01C2"/>
    <w:rsid w:val="004D01F7"/>
    <w:rsid w:val="004D042B"/>
    <w:rsid w:val="004D0495"/>
    <w:rsid w:val="004D04B8"/>
    <w:rsid w:val="004D057A"/>
    <w:rsid w:val="004D05D1"/>
    <w:rsid w:val="004D0620"/>
    <w:rsid w:val="004D07AE"/>
    <w:rsid w:val="004D08BB"/>
    <w:rsid w:val="004D0BF6"/>
    <w:rsid w:val="004D0CDA"/>
    <w:rsid w:val="004D0D23"/>
    <w:rsid w:val="004D1017"/>
    <w:rsid w:val="004D10B4"/>
    <w:rsid w:val="004D128B"/>
    <w:rsid w:val="004D130C"/>
    <w:rsid w:val="004D13D3"/>
    <w:rsid w:val="004D13FA"/>
    <w:rsid w:val="004D1468"/>
    <w:rsid w:val="004D15BA"/>
    <w:rsid w:val="004D18C1"/>
    <w:rsid w:val="004D1914"/>
    <w:rsid w:val="004D195A"/>
    <w:rsid w:val="004D1B0E"/>
    <w:rsid w:val="004D1B16"/>
    <w:rsid w:val="004D1B3B"/>
    <w:rsid w:val="004D1BA4"/>
    <w:rsid w:val="004D1DBE"/>
    <w:rsid w:val="004D1ED0"/>
    <w:rsid w:val="004D1FBE"/>
    <w:rsid w:val="004D2065"/>
    <w:rsid w:val="004D2156"/>
    <w:rsid w:val="004D21F3"/>
    <w:rsid w:val="004D22DD"/>
    <w:rsid w:val="004D2483"/>
    <w:rsid w:val="004D2959"/>
    <w:rsid w:val="004D2ABE"/>
    <w:rsid w:val="004D2C94"/>
    <w:rsid w:val="004D2CB2"/>
    <w:rsid w:val="004D2CBC"/>
    <w:rsid w:val="004D2DFA"/>
    <w:rsid w:val="004D2EEA"/>
    <w:rsid w:val="004D2F23"/>
    <w:rsid w:val="004D2F29"/>
    <w:rsid w:val="004D2FB0"/>
    <w:rsid w:val="004D2FED"/>
    <w:rsid w:val="004D3072"/>
    <w:rsid w:val="004D3125"/>
    <w:rsid w:val="004D3226"/>
    <w:rsid w:val="004D32BD"/>
    <w:rsid w:val="004D33B8"/>
    <w:rsid w:val="004D3413"/>
    <w:rsid w:val="004D379B"/>
    <w:rsid w:val="004D37DC"/>
    <w:rsid w:val="004D39A0"/>
    <w:rsid w:val="004D39B6"/>
    <w:rsid w:val="004D3A50"/>
    <w:rsid w:val="004D3AA6"/>
    <w:rsid w:val="004D3B1C"/>
    <w:rsid w:val="004D3D04"/>
    <w:rsid w:val="004D3DD9"/>
    <w:rsid w:val="004D3DDC"/>
    <w:rsid w:val="004D3E84"/>
    <w:rsid w:val="004D3F22"/>
    <w:rsid w:val="004D3FF6"/>
    <w:rsid w:val="004D4091"/>
    <w:rsid w:val="004D41BA"/>
    <w:rsid w:val="004D4314"/>
    <w:rsid w:val="004D432C"/>
    <w:rsid w:val="004D4515"/>
    <w:rsid w:val="004D459E"/>
    <w:rsid w:val="004D45E7"/>
    <w:rsid w:val="004D4744"/>
    <w:rsid w:val="004D4818"/>
    <w:rsid w:val="004D483D"/>
    <w:rsid w:val="004D4916"/>
    <w:rsid w:val="004D4BB6"/>
    <w:rsid w:val="004D4C1E"/>
    <w:rsid w:val="004D4CE6"/>
    <w:rsid w:val="004D4F01"/>
    <w:rsid w:val="004D5012"/>
    <w:rsid w:val="004D5317"/>
    <w:rsid w:val="004D5587"/>
    <w:rsid w:val="004D55CF"/>
    <w:rsid w:val="004D5635"/>
    <w:rsid w:val="004D5678"/>
    <w:rsid w:val="004D576A"/>
    <w:rsid w:val="004D597E"/>
    <w:rsid w:val="004D59EC"/>
    <w:rsid w:val="004D5CD7"/>
    <w:rsid w:val="004D5ED7"/>
    <w:rsid w:val="004D5FEA"/>
    <w:rsid w:val="004D6046"/>
    <w:rsid w:val="004D6166"/>
    <w:rsid w:val="004D6172"/>
    <w:rsid w:val="004D638C"/>
    <w:rsid w:val="004D63A9"/>
    <w:rsid w:val="004D6634"/>
    <w:rsid w:val="004D66BD"/>
    <w:rsid w:val="004D6727"/>
    <w:rsid w:val="004D677E"/>
    <w:rsid w:val="004D6876"/>
    <w:rsid w:val="004D69A4"/>
    <w:rsid w:val="004D69C8"/>
    <w:rsid w:val="004D6BB6"/>
    <w:rsid w:val="004D6C83"/>
    <w:rsid w:val="004D6DBE"/>
    <w:rsid w:val="004D6E07"/>
    <w:rsid w:val="004D6E9F"/>
    <w:rsid w:val="004D6F1E"/>
    <w:rsid w:val="004D6FBE"/>
    <w:rsid w:val="004D7014"/>
    <w:rsid w:val="004D70C8"/>
    <w:rsid w:val="004D70DD"/>
    <w:rsid w:val="004D70E5"/>
    <w:rsid w:val="004D7205"/>
    <w:rsid w:val="004D738B"/>
    <w:rsid w:val="004D7412"/>
    <w:rsid w:val="004D744D"/>
    <w:rsid w:val="004D747E"/>
    <w:rsid w:val="004D74C7"/>
    <w:rsid w:val="004D7700"/>
    <w:rsid w:val="004D77DA"/>
    <w:rsid w:val="004D7A31"/>
    <w:rsid w:val="004D7AC1"/>
    <w:rsid w:val="004D7BB0"/>
    <w:rsid w:val="004D7C72"/>
    <w:rsid w:val="004D7CD2"/>
    <w:rsid w:val="004D7DB7"/>
    <w:rsid w:val="004D7E69"/>
    <w:rsid w:val="004D7FE2"/>
    <w:rsid w:val="004E027D"/>
    <w:rsid w:val="004E02F5"/>
    <w:rsid w:val="004E0415"/>
    <w:rsid w:val="004E044E"/>
    <w:rsid w:val="004E06C2"/>
    <w:rsid w:val="004E0725"/>
    <w:rsid w:val="004E07EF"/>
    <w:rsid w:val="004E082D"/>
    <w:rsid w:val="004E094D"/>
    <w:rsid w:val="004E095C"/>
    <w:rsid w:val="004E0A96"/>
    <w:rsid w:val="004E0D88"/>
    <w:rsid w:val="004E0E6A"/>
    <w:rsid w:val="004E103A"/>
    <w:rsid w:val="004E1067"/>
    <w:rsid w:val="004E114B"/>
    <w:rsid w:val="004E11CE"/>
    <w:rsid w:val="004E138F"/>
    <w:rsid w:val="004E1551"/>
    <w:rsid w:val="004E158C"/>
    <w:rsid w:val="004E1591"/>
    <w:rsid w:val="004E1669"/>
    <w:rsid w:val="004E1706"/>
    <w:rsid w:val="004E1842"/>
    <w:rsid w:val="004E18B5"/>
    <w:rsid w:val="004E1956"/>
    <w:rsid w:val="004E19AD"/>
    <w:rsid w:val="004E1ABF"/>
    <w:rsid w:val="004E1AF9"/>
    <w:rsid w:val="004E1B3B"/>
    <w:rsid w:val="004E1B55"/>
    <w:rsid w:val="004E1B66"/>
    <w:rsid w:val="004E1D15"/>
    <w:rsid w:val="004E1D3B"/>
    <w:rsid w:val="004E1DE2"/>
    <w:rsid w:val="004E1DFB"/>
    <w:rsid w:val="004E2160"/>
    <w:rsid w:val="004E21B7"/>
    <w:rsid w:val="004E2271"/>
    <w:rsid w:val="004E22F5"/>
    <w:rsid w:val="004E23AF"/>
    <w:rsid w:val="004E2415"/>
    <w:rsid w:val="004E2436"/>
    <w:rsid w:val="004E2469"/>
    <w:rsid w:val="004E2641"/>
    <w:rsid w:val="004E264C"/>
    <w:rsid w:val="004E26AE"/>
    <w:rsid w:val="004E2774"/>
    <w:rsid w:val="004E278E"/>
    <w:rsid w:val="004E2893"/>
    <w:rsid w:val="004E2913"/>
    <w:rsid w:val="004E2B3C"/>
    <w:rsid w:val="004E2C4F"/>
    <w:rsid w:val="004E2D14"/>
    <w:rsid w:val="004E2DED"/>
    <w:rsid w:val="004E2FA6"/>
    <w:rsid w:val="004E304B"/>
    <w:rsid w:val="004E3106"/>
    <w:rsid w:val="004E3235"/>
    <w:rsid w:val="004E327F"/>
    <w:rsid w:val="004E3284"/>
    <w:rsid w:val="004E328F"/>
    <w:rsid w:val="004E34D8"/>
    <w:rsid w:val="004E394A"/>
    <w:rsid w:val="004E3965"/>
    <w:rsid w:val="004E3C25"/>
    <w:rsid w:val="004E3DD0"/>
    <w:rsid w:val="004E3EAB"/>
    <w:rsid w:val="004E40EC"/>
    <w:rsid w:val="004E4117"/>
    <w:rsid w:val="004E414D"/>
    <w:rsid w:val="004E426C"/>
    <w:rsid w:val="004E43EB"/>
    <w:rsid w:val="004E4709"/>
    <w:rsid w:val="004E476A"/>
    <w:rsid w:val="004E47CB"/>
    <w:rsid w:val="004E48C8"/>
    <w:rsid w:val="004E4933"/>
    <w:rsid w:val="004E4A7D"/>
    <w:rsid w:val="004E4CE3"/>
    <w:rsid w:val="004E50EC"/>
    <w:rsid w:val="004E50F5"/>
    <w:rsid w:val="004E50FA"/>
    <w:rsid w:val="004E5261"/>
    <w:rsid w:val="004E53D8"/>
    <w:rsid w:val="004E5435"/>
    <w:rsid w:val="004E5485"/>
    <w:rsid w:val="004E5698"/>
    <w:rsid w:val="004E56C0"/>
    <w:rsid w:val="004E571C"/>
    <w:rsid w:val="004E57EF"/>
    <w:rsid w:val="004E5808"/>
    <w:rsid w:val="004E5828"/>
    <w:rsid w:val="004E58AD"/>
    <w:rsid w:val="004E58DD"/>
    <w:rsid w:val="004E5A1F"/>
    <w:rsid w:val="004E5A5F"/>
    <w:rsid w:val="004E5B01"/>
    <w:rsid w:val="004E5DA3"/>
    <w:rsid w:val="004E5DFB"/>
    <w:rsid w:val="004E5F5B"/>
    <w:rsid w:val="004E5FAA"/>
    <w:rsid w:val="004E5FF3"/>
    <w:rsid w:val="004E6038"/>
    <w:rsid w:val="004E61B1"/>
    <w:rsid w:val="004E620E"/>
    <w:rsid w:val="004E6284"/>
    <w:rsid w:val="004E62E2"/>
    <w:rsid w:val="004E63BB"/>
    <w:rsid w:val="004E64B5"/>
    <w:rsid w:val="004E6503"/>
    <w:rsid w:val="004E6549"/>
    <w:rsid w:val="004E66BB"/>
    <w:rsid w:val="004E66D6"/>
    <w:rsid w:val="004E6968"/>
    <w:rsid w:val="004E69DA"/>
    <w:rsid w:val="004E6AB2"/>
    <w:rsid w:val="004E6AB5"/>
    <w:rsid w:val="004E6ACF"/>
    <w:rsid w:val="004E6AFA"/>
    <w:rsid w:val="004E6C0E"/>
    <w:rsid w:val="004E6C21"/>
    <w:rsid w:val="004E6EA0"/>
    <w:rsid w:val="004E6F5F"/>
    <w:rsid w:val="004E700E"/>
    <w:rsid w:val="004E707A"/>
    <w:rsid w:val="004E71DE"/>
    <w:rsid w:val="004E7228"/>
    <w:rsid w:val="004E72F4"/>
    <w:rsid w:val="004E7463"/>
    <w:rsid w:val="004E74BD"/>
    <w:rsid w:val="004E7851"/>
    <w:rsid w:val="004E78DB"/>
    <w:rsid w:val="004E79B6"/>
    <w:rsid w:val="004E7A5F"/>
    <w:rsid w:val="004E7AE1"/>
    <w:rsid w:val="004E7AF7"/>
    <w:rsid w:val="004E7B4C"/>
    <w:rsid w:val="004E7BB4"/>
    <w:rsid w:val="004E7C62"/>
    <w:rsid w:val="004E7DEC"/>
    <w:rsid w:val="004E7E6E"/>
    <w:rsid w:val="004F0533"/>
    <w:rsid w:val="004F05CC"/>
    <w:rsid w:val="004F071C"/>
    <w:rsid w:val="004F0902"/>
    <w:rsid w:val="004F0BEA"/>
    <w:rsid w:val="004F0C2B"/>
    <w:rsid w:val="004F0FD1"/>
    <w:rsid w:val="004F0FF7"/>
    <w:rsid w:val="004F110E"/>
    <w:rsid w:val="004F111E"/>
    <w:rsid w:val="004F1259"/>
    <w:rsid w:val="004F126D"/>
    <w:rsid w:val="004F13A3"/>
    <w:rsid w:val="004F1452"/>
    <w:rsid w:val="004F15AA"/>
    <w:rsid w:val="004F1625"/>
    <w:rsid w:val="004F1720"/>
    <w:rsid w:val="004F1828"/>
    <w:rsid w:val="004F1956"/>
    <w:rsid w:val="004F1974"/>
    <w:rsid w:val="004F19BA"/>
    <w:rsid w:val="004F1A72"/>
    <w:rsid w:val="004F1B67"/>
    <w:rsid w:val="004F1C3E"/>
    <w:rsid w:val="004F1CB9"/>
    <w:rsid w:val="004F1CC8"/>
    <w:rsid w:val="004F1D4E"/>
    <w:rsid w:val="004F1EF3"/>
    <w:rsid w:val="004F2052"/>
    <w:rsid w:val="004F2074"/>
    <w:rsid w:val="004F20BF"/>
    <w:rsid w:val="004F2152"/>
    <w:rsid w:val="004F22B5"/>
    <w:rsid w:val="004F24D9"/>
    <w:rsid w:val="004F2583"/>
    <w:rsid w:val="004F25F1"/>
    <w:rsid w:val="004F2650"/>
    <w:rsid w:val="004F2860"/>
    <w:rsid w:val="004F29B8"/>
    <w:rsid w:val="004F2A17"/>
    <w:rsid w:val="004F2A36"/>
    <w:rsid w:val="004F2B6B"/>
    <w:rsid w:val="004F2BE3"/>
    <w:rsid w:val="004F2BF8"/>
    <w:rsid w:val="004F2D47"/>
    <w:rsid w:val="004F2DE1"/>
    <w:rsid w:val="004F2E64"/>
    <w:rsid w:val="004F2E95"/>
    <w:rsid w:val="004F2F57"/>
    <w:rsid w:val="004F2F97"/>
    <w:rsid w:val="004F30B7"/>
    <w:rsid w:val="004F3162"/>
    <w:rsid w:val="004F31AC"/>
    <w:rsid w:val="004F3316"/>
    <w:rsid w:val="004F34E8"/>
    <w:rsid w:val="004F3720"/>
    <w:rsid w:val="004F3753"/>
    <w:rsid w:val="004F389E"/>
    <w:rsid w:val="004F3919"/>
    <w:rsid w:val="004F3A37"/>
    <w:rsid w:val="004F3ACF"/>
    <w:rsid w:val="004F3EAC"/>
    <w:rsid w:val="004F3F27"/>
    <w:rsid w:val="004F408D"/>
    <w:rsid w:val="004F40EE"/>
    <w:rsid w:val="004F4162"/>
    <w:rsid w:val="004F42DD"/>
    <w:rsid w:val="004F4560"/>
    <w:rsid w:val="004F457B"/>
    <w:rsid w:val="004F46C0"/>
    <w:rsid w:val="004F470F"/>
    <w:rsid w:val="004F47F9"/>
    <w:rsid w:val="004F48EE"/>
    <w:rsid w:val="004F490E"/>
    <w:rsid w:val="004F4ABA"/>
    <w:rsid w:val="004F4D13"/>
    <w:rsid w:val="004F4DFB"/>
    <w:rsid w:val="004F4E40"/>
    <w:rsid w:val="004F4EA6"/>
    <w:rsid w:val="004F4EDB"/>
    <w:rsid w:val="004F4F57"/>
    <w:rsid w:val="004F5159"/>
    <w:rsid w:val="004F5171"/>
    <w:rsid w:val="004F51F0"/>
    <w:rsid w:val="004F5397"/>
    <w:rsid w:val="004F53D9"/>
    <w:rsid w:val="004F575C"/>
    <w:rsid w:val="004F5782"/>
    <w:rsid w:val="004F5811"/>
    <w:rsid w:val="004F5843"/>
    <w:rsid w:val="004F597D"/>
    <w:rsid w:val="004F5A2F"/>
    <w:rsid w:val="004F5B01"/>
    <w:rsid w:val="004F5BCD"/>
    <w:rsid w:val="004F5DB1"/>
    <w:rsid w:val="004F60BE"/>
    <w:rsid w:val="004F60C7"/>
    <w:rsid w:val="004F6151"/>
    <w:rsid w:val="004F621A"/>
    <w:rsid w:val="004F6495"/>
    <w:rsid w:val="004F64BA"/>
    <w:rsid w:val="004F658F"/>
    <w:rsid w:val="004F65EB"/>
    <w:rsid w:val="004F6656"/>
    <w:rsid w:val="004F6A1A"/>
    <w:rsid w:val="004F6D24"/>
    <w:rsid w:val="004F6E3A"/>
    <w:rsid w:val="004F6EA1"/>
    <w:rsid w:val="004F70F6"/>
    <w:rsid w:val="004F72E7"/>
    <w:rsid w:val="004F735C"/>
    <w:rsid w:val="004F747E"/>
    <w:rsid w:val="004F74DF"/>
    <w:rsid w:val="004F754F"/>
    <w:rsid w:val="004F7575"/>
    <w:rsid w:val="004F75FB"/>
    <w:rsid w:val="004F79C7"/>
    <w:rsid w:val="004F7A1C"/>
    <w:rsid w:val="004F7A5A"/>
    <w:rsid w:val="004F7B2A"/>
    <w:rsid w:val="004F7DAC"/>
    <w:rsid w:val="004F7DF2"/>
    <w:rsid w:val="004F7E8D"/>
    <w:rsid w:val="004F7F92"/>
    <w:rsid w:val="0050018D"/>
    <w:rsid w:val="00500207"/>
    <w:rsid w:val="005002EF"/>
    <w:rsid w:val="00500319"/>
    <w:rsid w:val="005006CC"/>
    <w:rsid w:val="0050078F"/>
    <w:rsid w:val="005008B2"/>
    <w:rsid w:val="005008DA"/>
    <w:rsid w:val="00500BB6"/>
    <w:rsid w:val="00500BCB"/>
    <w:rsid w:val="00500D51"/>
    <w:rsid w:val="00500D74"/>
    <w:rsid w:val="00500DBF"/>
    <w:rsid w:val="00500F7E"/>
    <w:rsid w:val="00501150"/>
    <w:rsid w:val="00501272"/>
    <w:rsid w:val="005015EB"/>
    <w:rsid w:val="0050177A"/>
    <w:rsid w:val="0050183D"/>
    <w:rsid w:val="00501896"/>
    <w:rsid w:val="005019A7"/>
    <w:rsid w:val="005019D7"/>
    <w:rsid w:val="00501A67"/>
    <w:rsid w:val="00501AF4"/>
    <w:rsid w:val="00501C49"/>
    <w:rsid w:val="00501C4C"/>
    <w:rsid w:val="00501C57"/>
    <w:rsid w:val="00501D14"/>
    <w:rsid w:val="00501D3F"/>
    <w:rsid w:val="00501DE1"/>
    <w:rsid w:val="00501E88"/>
    <w:rsid w:val="00501F4E"/>
    <w:rsid w:val="00501FC7"/>
    <w:rsid w:val="0050213E"/>
    <w:rsid w:val="00502247"/>
    <w:rsid w:val="00502369"/>
    <w:rsid w:val="00502711"/>
    <w:rsid w:val="005027FD"/>
    <w:rsid w:val="00502805"/>
    <w:rsid w:val="00502880"/>
    <w:rsid w:val="00502911"/>
    <w:rsid w:val="00502955"/>
    <w:rsid w:val="00502986"/>
    <w:rsid w:val="00502B80"/>
    <w:rsid w:val="00502D45"/>
    <w:rsid w:val="00502F57"/>
    <w:rsid w:val="0050314D"/>
    <w:rsid w:val="0050319E"/>
    <w:rsid w:val="0050322B"/>
    <w:rsid w:val="00503454"/>
    <w:rsid w:val="00503502"/>
    <w:rsid w:val="00503690"/>
    <w:rsid w:val="00503758"/>
    <w:rsid w:val="00503759"/>
    <w:rsid w:val="005037DE"/>
    <w:rsid w:val="00503808"/>
    <w:rsid w:val="00503BBA"/>
    <w:rsid w:val="00503BDA"/>
    <w:rsid w:val="00503C67"/>
    <w:rsid w:val="00503CE8"/>
    <w:rsid w:val="00503ECC"/>
    <w:rsid w:val="00503ED7"/>
    <w:rsid w:val="00504006"/>
    <w:rsid w:val="00504176"/>
    <w:rsid w:val="00504213"/>
    <w:rsid w:val="00504217"/>
    <w:rsid w:val="00504334"/>
    <w:rsid w:val="005043F1"/>
    <w:rsid w:val="0050444D"/>
    <w:rsid w:val="00504576"/>
    <w:rsid w:val="005045FB"/>
    <w:rsid w:val="00504669"/>
    <w:rsid w:val="00504718"/>
    <w:rsid w:val="00504721"/>
    <w:rsid w:val="0050475D"/>
    <w:rsid w:val="005048E8"/>
    <w:rsid w:val="00504A06"/>
    <w:rsid w:val="00504AC1"/>
    <w:rsid w:val="00504CCA"/>
    <w:rsid w:val="00504D0F"/>
    <w:rsid w:val="00504F2F"/>
    <w:rsid w:val="00504F37"/>
    <w:rsid w:val="00504FBB"/>
    <w:rsid w:val="0050506C"/>
    <w:rsid w:val="00505108"/>
    <w:rsid w:val="00505286"/>
    <w:rsid w:val="00505349"/>
    <w:rsid w:val="00505386"/>
    <w:rsid w:val="005055D9"/>
    <w:rsid w:val="005056AE"/>
    <w:rsid w:val="005056FE"/>
    <w:rsid w:val="00505771"/>
    <w:rsid w:val="00505797"/>
    <w:rsid w:val="005057C0"/>
    <w:rsid w:val="005057C4"/>
    <w:rsid w:val="0050584D"/>
    <w:rsid w:val="00505873"/>
    <w:rsid w:val="00505995"/>
    <w:rsid w:val="00505AC7"/>
    <w:rsid w:val="00505B97"/>
    <w:rsid w:val="00505BDE"/>
    <w:rsid w:val="00505C39"/>
    <w:rsid w:val="00505C83"/>
    <w:rsid w:val="00505D12"/>
    <w:rsid w:val="00505D33"/>
    <w:rsid w:val="00505D64"/>
    <w:rsid w:val="00505DC3"/>
    <w:rsid w:val="00505FFD"/>
    <w:rsid w:val="0050604F"/>
    <w:rsid w:val="0050614D"/>
    <w:rsid w:val="00506183"/>
    <w:rsid w:val="00506191"/>
    <w:rsid w:val="005061DF"/>
    <w:rsid w:val="0050642B"/>
    <w:rsid w:val="005065EE"/>
    <w:rsid w:val="00506653"/>
    <w:rsid w:val="005066DE"/>
    <w:rsid w:val="0050676F"/>
    <w:rsid w:val="0050692E"/>
    <w:rsid w:val="0050695B"/>
    <w:rsid w:val="005069BD"/>
    <w:rsid w:val="005069FD"/>
    <w:rsid w:val="00507000"/>
    <w:rsid w:val="0050725B"/>
    <w:rsid w:val="00507373"/>
    <w:rsid w:val="005074AA"/>
    <w:rsid w:val="00507618"/>
    <w:rsid w:val="00507621"/>
    <w:rsid w:val="00507624"/>
    <w:rsid w:val="0050768E"/>
    <w:rsid w:val="00507A6D"/>
    <w:rsid w:val="00507CA6"/>
    <w:rsid w:val="00507D8F"/>
    <w:rsid w:val="00507E13"/>
    <w:rsid w:val="00507E47"/>
    <w:rsid w:val="00507FFB"/>
    <w:rsid w:val="0051024C"/>
    <w:rsid w:val="005102EE"/>
    <w:rsid w:val="005102FF"/>
    <w:rsid w:val="005103E0"/>
    <w:rsid w:val="00510440"/>
    <w:rsid w:val="005104A0"/>
    <w:rsid w:val="0051055F"/>
    <w:rsid w:val="00510624"/>
    <w:rsid w:val="0051082A"/>
    <w:rsid w:val="00510845"/>
    <w:rsid w:val="00510894"/>
    <w:rsid w:val="005109C4"/>
    <w:rsid w:val="00510BC7"/>
    <w:rsid w:val="00510CE8"/>
    <w:rsid w:val="00510CEC"/>
    <w:rsid w:val="00510D67"/>
    <w:rsid w:val="00510DFF"/>
    <w:rsid w:val="005111FB"/>
    <w:rsid w:val="00511290"/>
    <w:rsid w:val="0051129E"/>
    <w:rsid w:val="00511402"/>
    <w:rsid w:val="00511452"/>
    <w:rsid w:val="0051175E"/>
    <w:rsid w:val="00511852"/>
    <w:rsid w:val="005119E7"/>
    <w:rsid w:val="00511B13"/>
    <w:rsid w:val="00511C70"/>
    <w:rsid w:val="00511D27"/>
    <w:rsid w:val="00511D34"/>
    <w:rsid w:val="00511D65"/>
    <w:rsid w:val="00511D72"/>
    <w:rsid w:val="00511FEE"/>
    <w:rsid w:val="00512100"/>
    <w:rsid w:val="00512408"/>
    <w:rsid w:val="0051246C"/>
    <w:rsid w:val="0051257C"/>
    <w:rsid w:val="0051267F"/>
    <w:rsid w:val="00512700"/>
    <w:rsid w:val="00512896"/>
    <w:rsid w:val="005128BE"/>
    <w:rsid w:val="0051299E"/>
    <w:rsid w:val="00512B22"/>
    <w:rsid w:val="00512CC1"/>
    <w:rsid w:val="00512D05"/>
    <w:rsid w:val="00512DC9"/>
    <w:rsid w:val="00512E4D"/>
    <w:rsid w:val="00512EA2"/>
    <w:rsid w:val="00512EB2"/>
    <w:rsid w:val="00512F6F"/>
    <w:rsid w:val="00512F96"/>
    <w:rsid w:val="00512FC2"/>
    <w:rsid w:val="005131CC"/>
    <w:rsid w:val="005132F1"/>
    <w:rsid w:val="0051347A"/>
    <w:rsid w:val="0051356E"/>
    <w:rsid w:val="00513607"/>
    <w:rsid w:val="005138C8"/>
    <w:rsid w:val="00513A50"/>
    <w:rsid w:val="00513A88"/>
    <w:rsid w:val="00513BD1"/>
    <w:rsid w:val="00513C0D"/>
    <w:rsid w:val="00513C82"/>
    <w:rsid w:val="00513CBA"/>
    <w:rsid w:val="00513CF8"/>
    <w:rsid w:val="00513D03"/>
    <w:rsid w:val="00513DD2"/>
    <w:rsid w:val="00513E2C"/>
    <w:rsid w:val="00513F95"/>
    <w:rsid w:val="0051409A"/>
    <w:rsid w:val="005140F7"/>
    <w:rsid w:val="005141B5"/>
    <w:rsid w:val="0051430A"/>
    <w:rsid w:val="00514475"/>
    <w:rsid w:val="0051452D"/>
    <w:rsid w:val="005145F6"/>
    <w:rsid w:val="005147A0"/>
    <w:rsid w:val="00514858"/>
    <w:rsid w:val="00514880"/>
    <w:rsid w:val="00514927"/>
    <w:rsid w:val="00514980"/>
    <w:rsid w:val="00514BFE"/>
    <w:rsid w:val="00514DE8"/>
    <w:rsid w:val="00514F1B"/>
    <w:rsid w:val="00514F5B"/>
    <w:rsid w:val="00514FEA"/>
    <w:rsid w:val="00515125"/>
    <w:rsid w:val="00515428"/>
    <w:rsid w:val="005154D0"/>
    <w:rsid w:val="005154E9"/>
    <w:rsid w:val="0051555E"/>
    <w:rsid w:val="005155DA"/>
    <w:rsid w:val="005157EA"/>
    <w:rsid w:val="00515801"/>
    <w:rsid w:val="00515AE9"/>
    <w:rsid w:val="00515B3C"/>
    <w:rsid w:val="00515BB9"/>
    <w:rsid w:val="00515EAF"/>
    <w:rsid w:val="00515EBB"/>
    <w:rsid w:val="00515FC3"/>
    <w:rsid w:val="00516141"/>
    <w:rsid w:val="0051615F"/>
    <w:rsid w:val="005161D5"/>
    <w:rsid w:val="00516443"/>
    <w:rsid w:val="005164D7"/>
    <w:rsid w:val="005165A7"/>
    <w:rsid w:val="005167FE"/>
    <w:rsid w:val="00516821"/>
    <w:rsid w:val="00516ABF"/>
    <w:rsid w:val="00516B19"/>
    <w:rsid w:val="00516B2D"/>
    <w:rsid w:val="00516BA0"/>
    <w:rsid w:val="00516D28"/>
    <w:rsid w:val="00516D60"/>
    <w:rsid w:val="00516DF4"/>
    <w:rsid w:val="00516E70"/>
    <w:rsid w:val="00517169"/>
    <w:rsid w:val="005171AF"/>
    <w:rsid w:val="00517272"/>
    <w:rsid w:val="005175FC"/>
    <w:rsid w:val="0051765B"/>
    <w:rsid w:val="005176BB"/>
    <w:rsid w:val="00517770"/>
    <w:rsid w:val="00517774"/>
    <w:rsid w:val="005179DD"/>
    <w:rsid w:val="00517B00"/>
    <w:rsid w:val="00517BFE"/>
    <w:rsid w:val="00517CAE"/>
    <w:rsid w:val="00517CCB"/>
    <w:rsid w:val="0052049D"/>
    <w:rsid w:val="00520684"/>
    <w:rsid w:val="00520735"/>
    <w:rsid w:val="005207CE"/>
    <w:rsid w:val="0052081B"/>
    <w:rsid w:val="00520931"/>
    <w:rsid w:val="00520A41"/>
    <w:rsid w:val="00520E03"/>
    <w:rsid w:val="00520ED0"/>
    <w:rsid w:val="00520EF0"/>
    <w:rsid w:val="00520F3E"/>
    <w:rsid w:val="00520F7A"/>
    <w:rsid w:val="00520FEC"/>
    <w:rsid w:val="00521059"/>
    <w:rsid w:val="0052123F"/>
    <w:rsid w:val="00521333"/>
    <w:rsid w:val="0052143E"/>
    <w:rsid w:val="00521514"/>
    <w:rsid w:val="005216AB"/>
    <w:rsid w:val="00521713"/>
    <w:rsid w:val="00521AC4"/>
    <w:rsid w:val="00521B15"/>
    <w:rsid w:val="00521B70"/>
    <w:rsid w:val="00521C49"/>
    <w:rsid w:val="00521C9B"/>
    <w:rsid w:val="00521CA9"/>
    <w:rsid w:val="00521CF8"/>
    <w:rsid w:val="00521DA3"/>
    <w:rsid w:val="00521EE2"/>
    <w:rsid w:val="00522183"/>
    <w:rsid w:val="0052222E"/>
    <w:rsid w:val="005222AB"/>
    <w:rsid w:val="00522478"/>
    <w:rsid w:val="0052268A"/>
    <w:rsid w:val="00522772"/>
    <w:rsid w:val="005227A4"/>
    <w:rsid w:val="0052281A"/>
    <w:rsid w:val="00522934"/>
    <w:rsid w:val="00522A21"/>
    <w:rsid w:val="00522A6B"/>
    <w:rsid w:val="00522B4A"/>
    <w:rsid w:val="00522C7A"/>
    <w:rsid w:val="00522C85"/>
    <w:rsid w:val="00522DC6"/>
    <w:rsid w:val="00522EDB"/>
    <w:rsid w:val="00522F72"/>
    <w:rsid w:val="005230FA"/>
    <w:rsid w:val="00523363"/>
    <w:rsid w:val="00523380"/>
    <w:rsid w:val="00523445"/>
    <w:rsid w:val="0052355B"/>
    <w:rsid w:val="0052359B"/>
    <w:rsid w:val="005237A9"/>
    <w:rsid w:val="00523A2F"/>
    <w:rsid w:val="00523AF3"/>
    <w:rsid w:val="00523BCC"/>
    <w:rsid w:val="00523F74"/>
    <w:rsid w:val="00524138"/>
    <w:rsid w:val="005241A6"/>
    <w:rsid w:val="0052429E"/>
    <w:rsid w:val="005242BE"/>
    <w:rsid w:val="005243F8"/>
    <w:rsid w:val="00524620"/>
    <w:rsid w:val="00524653"/>
    <w:rsid w:val="0052467D"/>
    <w:rsid w:val="00524C3E"/>
    <w:rsid w:val="00524CD7"/>
    <w:rsid w:val="00524DB5"/>
    <w:rsid w:val="00524E4B"/>
    <w:rsid w:val="00524E6B"/>
    <w:rsid w:val="00524FAA"/>
    <w:rsid w:val="005250D9"/>
    <w:rsid w:val="0052516C"/>
    <w:rsid w:val="005251A1"/>
    <w:rsid w:val="005252A1"/>
    <w:rsid w:val="005252BA"/>
    <w:rsid w:val="005252BE"/>
    <w:rsid w:val="00525393"/>
    <w:rsid w:val="005254A5"/>
    <w:rsid w:val="00525593"/>
    <w:rsid w:val="0052562A"/>
    <w:rsid w:val="00525698"/>
    <w:rsid w:val="00525728"/>
    <w:rsid w:val="00525992"/>
    <w:rsid w:val="00525B2D"/>
    <w:rsid w:val="00525B74"/>
    <w:rsid w:val="00525C3F"/>
    <w:rsid w:val="00525C91"/>
    <w:rsid w:val="00525EC3"/>
    <w:rsid w:val="00525FB4"/>
    <w:rsid w:val="00526186"/>
    <w:rsid w:val="005261C8"/>
    <w:rsid w:val="005261E9"/>
    <w:rsid w:val="005261F4"/>
    <w:rsid w:val="0052626A"/>
    <w:rsid w:val="00526309"/>
    <w:rsid w:val="00526359"/>
    <w:rsid w:val="005263CA"/>
    <w:rsid w:val="005263D7"/>
    <w:rsid w:val="0052650B"/>
    <w:rsid w:val="00526651"/>
    <w:rsid w:val="0052667B"/>
    <w:rsid w:val="005267A0"/>
    <w:rsid w:val="0052681E"/>
    <w:rsid w:val="005269D8"/>
    <w:rsid w:val="00526A06"/>
    <w:rsid w:val="00526A75"/>
    <w:rsid w:val="00526AB4"/>
    <w:rsid w:val="00526AC6"/>
    <w:rsid w:val="00526ACE"/>
    <w:rsid w:val="00526B77"/>
    <w:rsid w:val="00526BCC"/>
    <w:rsid w:val="00526BD8"/>
    <w:rsid w:val="00526F16"/>
    <w:rsid w:val="00526F1E"/>
    <w:rsid w:val="00526F25"/>
    <w:rsid w:val="00526FF5"/>
    <w:rsid w:val="005270AF"/>
    <w:rsid w:val="005270D3"/>
    <w:rsid w:val="005270D4"/>
    <w:rsid w:val="005272D8"/>
    <w:rsid w:val="00527508"/>
    <w:rsid w:val="00527562"/>
    <w:rsid w:val="005276E4"/>
    <w:rsid w:val="005277DE"/>
    <w:rsid w:val="005278E0"/>
    <w:rsid w:val="00527954"/>
    <w:rsid w:val="00527972"/>
    <w:rsid w:val="0052799E"/>
    <w:rsid w:val="005279B9"/>
    <w:rsid w:val="00527AF6"/>
    <w:rsid w:val="00527C35"/>
    <w:rsid w:val="00527D01"/>
    <w:rsid w:val="00527D1D"/>
    <w:rsid w:val="00527F09"/>
    <w:rsid w:val="00527F9B"/>
    <w:rsid w:val="00527FAF"/>
    <w:rsid w:val="0053009C"/>
    <w:rsid w:val="005300FC"/>
    <w:rsid w:val="00530116"/>
    <w:rsid w:val="005302B9"/>
    <w:rsid w:val="005302E4"/>
    <w:rsid w:val="005302F6"/>
    <w:rsid w:val="005303BD"/>
    <w:rsid w:val="0053043A"/>
    <w:rsid w:val="00530441"/>
    <w:rsid w:val="00530481"/>
    <w:rsid w:val="00530510"/>
    <w:rsid w:val="0053065E"/>
    <w:rsid w:val="0053069D"/>
    <w:rsid w:val="00530741"/>
    <w:rsid w:val="0053077D"/>
    <w:rsid w:val="00530963"/>
    <w:rsid w:val="005309AD"/>
    <w:rsid w:val="00530D1E"/>
    <w:rsid w:val="00530D32"/>
    <w:rsid w:val="00530FDA"/>
    <w:rsid w:val="0053106F"/>
    <w:rsid w:val="005310A5"/>
    <w:rsid w:val="005310D8"/>
    <w:rsid w:val="0053131A"/>
    <w:rsid w:val="00531652"/>
    <w:rsid w:val="00531713"/>
    <w:rsid w:val="0053176D"/>
    <w:rsid w:val="005317B1"/>
    <w:rsid w:val="005318CB"/>
    <w:rsid w:val="00531D5F"/>
    <w:rsid w:val="00531EE2"/>
    <w:rsid w:val="005321E4"/>
    <w:rsid w:val="005322B7"/>
    <w:rsid w:val="005322C9"/>
    <w:rsid w:val="005322EA"/>
    <w:rsid w:val="0053237B"/>
    <w:rsid w:val="00532390"/>
    <w:rsid w:val="005324D6"/>
    <w:rsid w:val="00532555"/>
    <w:rsid w:val="005325ED"/>
    <w:rsid w:val="00532639"/>
    <w:rsid w:val="00532697"/>
    <w:rsid w:val="00532726"/>
    <w:rsid w:val="005328D5"/>
    <w:rsid w:val="00532A6C"/>
    <w:rsid w:val="00532A87"/>
    <w:rsid w:val="00532CC4"/>
    <w:rsid w:val="00532DA6"/>
    <w:rsid w:val="00532DDD"/>
    <w:rsid w:val="00532DE1"/>
    <w:rsid w:val="00532EA5"/>
    <w:rsid w:val="00532FE5"/>
    <w:rsid w:val="005332B8"/>
    <w:rsid w:val="00533387"/>
    <w:rsid w:val="00533550"/>
    <w:rsid w:val="00533745"/>
    <w:rsid w:val="0053375D"/>
    <w:rsid w:val="0053380A"/>
    <w:rsid w:val="0053389F"/>
    <w:rsid w:val="00533A1F"/>
    <w:rsid w:val="00533CF7"/>
    <w:rsid w:val="00533F8C"/>
    <w:rsid w:val="00533FCC"/>
    <w:rsid w:val="00534004"/>
    <w:rsid w:val="005342C2"/>
    <w:rsid w:val="00534374"/>
    <w:rsid w:val="005343A0"/>
    <w:rsid w:val="005344D4"/>
    <w:rsid w:val="00534535"/>
    <w:rsid w:val="005347D1"/>
    <w:rsid w:val="005349E4"/>
    <w:rsid w:val="00534AB3"/>
    <w:rsid w:val="00534B0A"/>
    <w:rsid w:val="00534B81"/>
    <w:rsid w:val="00534BDA"/>
    <w:rsid w:val="00534DF0"/>
    <w:rsid w:val="00534F03"/>
    <w:rsid w:val="0053502A"/>
    <w:rsid w:val="005350DC"/>
    <w:rsid w:val="005350F0"/>
    <w:rsid w:val="00535235"/>
    <w:rsid w:val="00535396"/>
    <w:rsid w:val="005353F7"/>
    <w:rsid w:val="00535413"/>
    <w:rsid w:val="00535421"/>
    <w:rsid w:val="00535579"/>
    <w:rsid w:val="0053558A"/>
    <w:rsid w:val="0053572E"/>
    <w:rsid w:val="00535928"/>
    <w:rsid w:val="00535940"/>
    <w:rsid w:val="00535A6B"/>
    <w:rsid w:val="00535F27"/>
    <w:rsid w:val="00535F39"/>
    <w:rsid w:val="00535FE4"/>
    <w:rsid w:val="00536002"/>
    <w:rsid w:val="00536041"/>
    <w:rsid w:val="00536080"/>
    <w:rsid w:val="005360F8"/>
    <w:rsid w:val="0053615D"/>
    <w:rsid w:val="00536160"/>
    <w:rsid w:val="00536314"/>
    <w:rsid w:val="0053631F"/>
    <w:rsid w:val="0053634B"/>
    <w:rsid w:val="00536476"/>
    <w:rsid w:val="00536538"/>
    <w:rsid w:val="0053653A"/>
    <w:rsid w:val="0053660E"/>
    <w:rsid w:val="005366C3"/>
    <w:rsid w:val="005366F6"/>
    <w:rsid w:val="00536745"/>
    <w:rsid w:val="0053685A"/>
    <w:rsid w:val="00536959"/>
    <w:rsid w:val="00536C46"/>
    <w:rsid w:val="00536CAD"/>
    <w:rsid w:val="00536CE8"/>
    <w:rsid w:val="00536F19"/>
    <w:rsid w:val="0053713D"/>
    <w:rsid w:val="00537156"/>
    <w:rsid w:val="005371FB"/>
    <w:rsid w:val="005371FD"/>
    <w:rsid w:val="0053729C"/>
    <w:rsid w:val="0053738A"/>
    <w:rsid w:val="005373A8"/>
    <w:rsid w:val="0053741D"/>
    <w:rsid w:val="00537488"/>
    <w:rsid w:val="005374BD"/>
    <w:rsid w:val="00537517"/>
    <w:rsid w:val="00537580"/>
    <w:rsid w:val="005375C7"/>
    <w:rsid w:val="005376D2"/>
    <w:rsid w:val="005379EE"/>
    <w:rsid w:val="00537BA0"/>
    <w:rsid w:val="00537BA4"/>
    <w:rsid w:val="00537D38"/>
    <w:rsid w:val="00537EAB"/>
    <w:rsid w:val="00537EC3"/>
    <w:rsid w:val="00540128"/>
    <w:rsid w:val="00540158"/>
    <w:rsid w:val="00540260"/>
    <w:rsid w:val="00540373"/>
    <w:rsid w:val="00540391"/>
    <w:rsid w:val="005403F2"/>
    <w:rsid w:val="00540406"/>
    <w:rsid w:val="00540799"/>
    <w:rsid w:val="005409DC"/>
    <w:rsid w:val="00540A1E"/>
    <w:rsid w:val="00540C89"/>
    <w:rsid w:val="00540DC3"/>
    <w:rsid w:val="00540DDA"/>
    <w:rsid w:val="00540DF7"/>
    <w:rsid w:val="00540EDB"/>
    <w:rsid w:val="00540F65"/>
    <w:rsid w:val="0054108C"/>
    <w:rsid w:val="00541261"/>
    <w:rsid w:val="005413E0"/>
    <w:rsid w:val="00541421"/>
    <w:rsid w:val="00541481"/>
    <w:rsid w:val="00541603"/>
    <w:rsid w:val="0054164E"/>
    <w:rsid w:val="005418AA"/>
    <w:rsid w:val="005419D2"/>
    <w:rsid w:val="00541A4C"/>
    <w:rsid w:val="00541BBE"/>
    <w:rsid w:val="00541C7A"/>
    <w:rsid w:val="00541E9A"/>
    <w:rsid w:val="00541F4F"/>
    <w:rsid w:val="00541FA5"/>
    <w:rsid w:val="005421EA"/>
    <w:rsid w:val="0054223E"/>
    <w:rsid w:val="00542332"/>
    <w:rsid w:val="00542445"/>
    <w:rsid w:val="005425CC"/>
    <w:rsid w:val="0054279B"/>
    <w:rsid w:val="005427CA"/>
    <w:rsid w:val="00542B25"/>
    <w:rsid w:val="00542DBE"/>
    <w:rsid w:val="00542DEF"/>
    <w:rsid w:val="00543151"/>
    <w:rsid w:val="005431E8"/>
    <w:rsid w:val="00543203"/>
    <w:rsid w:val="00543395"/>
    <w:rsid w:val="0054348F"/>
    <w:rsid w:val="005434A2"/>
    <w:rsid w:val="005435B0"/>
    <w:rsid w:val="005435CB"/>
    <w:rsid w:val="005435FF"/>
    <w:rsid w:val="00543643"/>
    <w:rsid w:val="0054369D"/>
    <w:rsid w:val="00543884"/>
    <w:rsid w:val="00543B57"/>
    <w:rsid w:val="00543C9D"/>
    <w:rsid w:val="00543D53"/>
    <w:rsid w:val="00543DFC"/>
    <w:rsid w:val="00543E9C"/>
    <w:rsid w:val="00543F0B"/>
    <w:rsid w:val="00543F82"/>
    <w:rsid w:val="00544064"/>
    <w:rsid w:val="005440ED"/>
    <w:rsid w:val="00544347"/>
    <w:rsid w:val="0054442C"/>
    <w:rsid w:val="00544857"/>
    <w:rsid w:val="00544865"/>
    <w:rsid w:val="00544C32"/>
    <w:rsid w:val="00544E69"/>
    <w:rsid w:val="00544EDA"/>
    <w:rsid w:val="00544F91"/>
    <w:rsid w:val="00544FED"/>
    <w:rsid w:val="00544FF3"/>
    <w:rsid w:val="005451CB"/>
    <w:rsid w:val="0054525D"/>
    <w:rsid w:val="005452AE"/>
    <w:rsid w:val="00545383"/>
    <w:rsid w:val="005454B0"/>
    <w:rsid w:val="005455EF"/>
    <w:rsid w:val="0054579D"/>
    <w:rsid w:val="00545886"/>
    <w:rsid w:val="00545A19"/>
    <w:rsid w:val="00545B07"/>
    <w:rsid w:val="00545C4D"/>
    <w:rsid w:val="00545E9D"/>
    <w:rsid w:val="00545F64"/>
    <w:rsid w:val="005460E9"/>
    <w:rsid w:val="00546297"/>
    <w:rsid w:val="005464DD"/>
    <w:rsid w:val="00546577"/>
    <w:rsid w:val="0054657D"/>
    <w:rsid w:val="005465DF"/>
    <w:rsid w:val="00546627"/>
    <w:rsid w:val="00546663"/>
    <w:rsid w:val="00546879"/>
    <w:rsid w:val="0054688D"/>
    <w:rsid w:val="005468AF"/>
    <w:rsid w:val="00546976"/>
    <w:rsid w:val="00546A6C"/>
    <w:rsid w:val="00546B61"/>
    <w:rsid w:val="00546BD3"/>
    <w:rsid w:val="00546D5B"/>
    <w:rsid w:val="00546E38"/>
    <w:rsid w:val="00546E3F"/>
    <w:rsid w:val="00546E51"/>
    <w:rsid w:val="00546E82"/>
    <w:rsid w:val="005470E2"/>
    <w:rsid w:val="0054714B"/>
    <w:rsid w:val="005471F1"/>
    <w:rsid w:val="00547202"/>
    <w:rsid w:val="00547250"/>
    <w:rsid w:val="0054725D"/>
    <w:rsid w:val="00547314"/>
    <w:rsid w:val="005473F2"/>
    <w:rsid w:val="0054740D"/>
    <w:rsid w:val="0054740E"/>
    <w:rsid w:val="005475F9"/>
    <w:rsid w:val="00547613"/>
    <w:rsid w:val="0054769A"/>
    <w:rsid w:val="00547805"/>
    <w:rsid w:val="005478A6"/>
    <w:rsid w:val="0054792E"/>
    <w:rsid w:val="00547982"/>
    <w:rsid w:val="00547B02"/>
    <w:rsid w:val="00547BD0"/>
    <w:rsid w:val="00547C6E"/>
    <w:rsid w:val="00547E3F"/>
    <w:rsid w:val="00547F6E"/>
    <w:rsid w:val="00547F8E"/>
    <w:rsid w:val="00547FA1"/>
    <w:rsid w:val="00550067"/>
    <w:rsid w:val="0055025E"/>
    <w:rsid w:val="005502B6"/>
    <w:rsid w:val="00550307"/>
    <w:rsid w:val="00550607"/>
    <w:rsid w:val="00550777"/>
    <w:rsid w:val="00550787"/>
    <w:rsid w:val="005507B3"/>
    <w:rsid w:val="005509B6"/>
    <w:rsid w:val="00550A03"/>
    <w:rsid w:val="00550DCE"/>
    <w:rsid w:val="00550E93"/>
    <w:rsid w:val="00550F1E"/>
    <w:rsid w:val="00551063"/>
    <w:rsid w:val="0055107A"/>
    <w:rsid w:val="00551338"/>
    <w:rsid w:val="005513F2"/>
    <w:rsid w:val="00551436"/>
    <w:rsid w:val="005514C6"/>
    <w:rsid w:val="0055161A"/>
    <w:rsid w:val="005516B5"/>
    <w:rsid w:val="00551734"/>
    <w:rsid w:val="00551B23"/>
    <w:rsid w:val="00551B8A"/>
    <w:rsid w:val="00551BA8"/>
    <w:rsid w:val="00551C84"/>
    <w:rsid w:val="00551ED9"/>
    <w:rsid w:val="00551F0F"/>
    <w:rsid w:val="00552007"/>
    <w:rsid w:val="0055211F"/>
    <w:rsid w:val="0055239B"/>
    <w:rsid w:val="00552858"/>
    <w:rsid w:val="00552BBF"/>
    <w:rsid w:val="00552C7C"/>
    <w:rsid w:val="00552CC8"/>
    <w:rsid w:val="00552D8E"/>
    <w:rsid w:val="00552E0C"/>
    <w:rsid w:val="00552FFD"/>
    <w:rsid w:val="005530A5"/>
    <w:rsid w:val="005531D1"/>
    <w:rsid w:val="00553334"/>
    <w:rsid w:val="00553451"/>
    <w:rsid w:val="00553550"/>
    <w:rsid w:val="00553889"/>
    <w:rsid w:val="005538B7"/>
    <w:rsid w:val="005539B6"/>
    <w:rsid w:val="00553A35"/>
    <w:rsid w:val="00553A91"/>
    <w:rsid w:val="00553D9D"/>
    <w:rsid w:val="0055410A"/>
    <w:rsid w:val="005541BC"/>
    <w:rsid w:val="005541DD"/>
    <w:rsid w:val="005542A4"/>
    <w:rsid w:val="0055438E"/>
    <w:rsid w:val="0055440C"/>
    <w:rsid w:val="00554443"/>
    <w:rsid w:val="00554602"/>
    <w:rsid w:val="0055466D"/>
    <w:rsid w:val="00554800"/>
    <w:rsid w:val="005548DC"/>
    <w:rsid w:val="005548EA"/>
    <w:rsid w:val="00554AC9"/>
    <w:rsid w:val="00554B7B"/>
    <w:rsid w:val="00554CA8"/>
    <w:rsid w:val="00554D64"/>
    <w:rsid w:val="00555281"/>
    <w:rsid w:val="005553E5"/>
    <w:rsid w:val="00555469"/>
    <w:rsid w:val="0055556C"/>
    <w:rsid w:val="00555615"/>
    <w:rsid w:val="00555774"/>
    <w:rsid w:val="0055585E"/>
    <w:rsid w:val="005559BB"/>
    <w:rsid w:val="00555A04"/>
    <w:rsid w:val="00555B96"/>
    <w:rsid w:val="00555C76"/>
    <w:rsid w:val="00555F5C"/>
    <w:rsid w:val="00555FC3"/>
    <w:rsid w:val="00556007"/>
    <w:rsid w:val="00556009"/>
    <w:rsid w:val="00556087"/>
    <w:rsid w:val="005560B8"/>
    <w:rsid w:val="005561B8"/>
    <w:rsid w:val="00556416"/>
    <w:rsid w:val="0055644C"/>
    <w:rsid w:val="00556452"/>
    <w:rsid w:val="0055649D"/>
    <w:rsid w:val="0055649F"/>
    <w:rsid w:val="0055656D"/>
    <w:rsid w:val="00556A79"/>
    <w:rsid w:val="00556F88"/>
    <w:rsid w:val="0055719C"/>
    <w:rsid w:val="0055738F"/>
    <w:rsid w:val="005574C9"/>
    <w:rsid w:val="0055762E"/>
    <w:rsid w:val="0055763A"/>
    <w:rsid w:val="0055774F"/>
    <w:rsid w:val="0055782D"/>
    <w:rsid w:val="0055790A"/>
    <w:rsid w:val="0055797C"/>
    <w:rsid w:val="005579EE"/>
    <w:rsid w:val="00557A9F"/>
    <w:rsid w:val="00557AC5"/>
    <w:rsid w:val="00557AD1"/>
    <w:rsid w:val="00557BF4"/>
    <w:rsid w:val="00557C12"/>
    <w:rsid w:val="00557C65"/>
    <w:rsid w:val="00557E73"/>
    <w:rsid w:val="00557EC1"/>
    <w:rsid w:val="00557F1A"/>
    <w:rsid w:val="00557FD2"/>
    <w:rsid w:val="00560245"/>
    <w:rsid w:val="0056057E"/>
    <w:rsid w:val="00560763"/>
    <w:rsid w:val="0056077B"/>
    <w:rsid w:val="005608E8"/>
    <w:rsid w:val="0056091A"/>
    <w:rsid w:val="00560924"/>
    <w:rsid w:val="005609B4"/>
    <w:rsid w:val="005609CF"/>
    <w:rsid w:val="00560A20"/>
    <w:rsid w:val="00560A6A"/>
    <w:rsid w:val="00560ACF"/>
    <w:rsid w:val="00560B70"/>
    <w:rsid w:val="00560C69"/>
    <w:rsid w:val="00560E70"/>
    <w:rsid w:val="00560F14"/>
    <w:rsid w:val="0056123D"/>
    <w:rsid w:val="00561275"/>
    <w:rsid w:val="00561281"/>
    <w:rsid w:val="005613C6"/>
    <w:rsid w:val="005614E2"/>
    <w:rsid w:val="00561546"/>
    <w:rsid w:val="005615CC"/>
    <w:rsid w:val="00561640"/>
    <w:rsid w:val="00561925"/>
    <w:rsid w:val="00561966"/>
    <w:rsid w:val="00561968"/>
    <w:rsid w:val="00561A8E"/>
    <w:rsid w:val="00561AC5"/>
    <w:rsid w:val="00561BCC"/>
    <w:rsid w:val="00561C79"/>
    <w:rsid w:val="00561C97"/>
    <w:rsid w:val="00561CC0"/>
    <w:rsid w:val="00561DAA"/>
    <w:rsid w:val="00561DF5"/>
    <w:rsid w:val="00562164"/>
    <w:rsid w:val="005621C4"/>
    <w:rsid w:val="005621E9"/>
    <w:rsid w:val="00562227"/>
    <w:rsid w:val="00562320"/>
    <w:rsid w:val="00562361"/>
    <w:rsid w:val="00562487"/>
    <w:rsid w:val="005624A8"/>
    <w:rsid w:val="00562526"/>
    <w:rsid w:val="00562653"/>
    <w:rsid w:val="00562A38"/>
    <w:rsid w:val="00562A89"/>
    <w:rsid w:val="00562AF0"/>
    <w:rsid w:val="00562C2F"/>
    <w:rsid w:val="00562D8B"/>
    <w:rsid w:val="00562DA7"/>
    <w:rsid w:val="00562EEA"/>
    <w:rsid w:val="00563030"/>
    <w:rsid w:val="005630DA"/>
    <w:rsid w:val="005630F4"/>
    <w:rsid w:val="00563548"/>
    <w:rsid w:val="0056361B"/>
    <w:rsid w:val="005636E8"/>
    <w:rsid w:val="005637E9"/>
    <w:rsid w:val="005639AB"/>
    <w:rsid w:val="00563B16"/>
    <w:rsid w:val="00563D0C"/>
    <w:rsid w:val="00563E06"/>
    <w:rsid w:val="00563FEE"/>
    <w:rsid w:val="005640D5"/>
    <w:rsid w:val="00564102"/>
    <w:rsid w:val="005642A5"/>
    <w:rsid w:val="0056434B"/>
    <w:rsid w:val="005644C4"/>
    <w:rsid w:val="005644E0"/>
    <w:rsid w:val="005645B1"/>
    <w:rsid w:val="005645C7"/>
    <w:rsid w:val="005646A5"/>
    <w:rsid w:val="005647E0"/>
    <w:rsid w:val="005649DF"/>
    <w:rsid w:val="00564AE3"/>
    <w:rsid w:val="00564B36"/>
    <w:rsid w:val="00564B62"/>
    <w:rsid w:val="00564C02"/>
    <w:rsid w:val="00565138"/>
    <w:rsid w:val="005651CB"/>
    <w:rsid w:val="00565252"/>
    <w:rsid w:val="00565277"/>
    <w:rsid w:val="0056529D"/>
    <w:rsid w:val="005653FB"/>
    <w:rsid w:val="00565466"/>
    <w:rsid w:val="00565507"/>
    <w:rsid w:val="005655C9"/>
    <w:rsid w:val="00565723"/>
    <w:rsid w:val="0056573A"/>
    <w:rsid w:val="0056581B"/>
    <w:rsid w:val="005658C0"/>
    <w:rsid w:val="0056594D"/>
    <w:rsid w:val="00565951"/>
    <w:rsid w:val="00565B0E"/>
    <w:rsid w:val="00565B40"/>
    <w:rsid w:val="00565C01"/>
    <w:rsid w:val="00565DD6"/>
    <w:rsid w:val="00565E4E"/>
    <w:rsid w:val="00566005"/>
    <w:rsid w:val="005661CF"/>
    <w:rsid w:val="005661FB"/>
    <w:rsid w:val="005661FF"/>
    <w:rsid w:val="005662D3"/>
    <w:rsid w:val="005662DB"/>
    <w:rsid w:val="00566398"/>
    <w:rsid w:val="005663D5"/>
    <w:rsid w:val="005663D8"/>
    <w:rsid w:val="0056643A"/>
    <w:rsid w:val="0056646E"/>
    <w:rsid w:val="005664A2"/>
    <w:rsid w:val="0056654D"/>
    <w:rsid w:val="00566607"/>
    <w:rsid w:val="0056669A"/>
    <w:rsid w:val="005666A8"/>
    <w:rsid w:val="00566758"/>
    <w:rsid w:val="00566776"/>
    <w:rsid w:val="005667EF"/>
    <w:rsid w:val="005668CA"/>
    <w:rsid w:val="00566952"/>
    <w:rsid w:val="00566965"/>
    <w:rsid w:val="005669DD"/>
    <w:rsid w:val="005669E2"/>
    <w:rsid w:val="00566C3F"/>
    <w:rsid w:val="00566CAA"/>
    <w:rsid w:val="00566D4C"/>
    <w:rsid w:val="00566DC6"/>
    <w:rsid w:val="00566E64"/>
    <w:rsid w:val="00566F4A"/>
    <w:rsid w:val="00566FA4"/>
    <w:rsid w:val="00566FFF"/>
    <w:rsid w:val="0056729F"/>
    <w:rsid w:val="005673DE"/>
    <w:rsid w:val="005673E5"/>
    <w:rsid w:val="0056770E"/>
    <w:rsid w:val="005677B3"/>
    <w:rsid w:val="0056780D"/>
    <w:rsid w:val="005678F2"/>
    <w:rsid w:val="0056796E"/>
    <w:rsid w:val="005679C5"/>
    <w:rsid w:val="00567CA0"/>
    <w:rsid w:val="00567CF8"/>
    <w:rsid w:val="00567D58"/>
    <w:rsid w:val="00567F94"/>
    <w:rsid w:val="0057014A"/>
    <w:rsid w:val="00570170"/>
    <w:rsid w:val="00570455"/>
    <w:rsid w:val="00570574"/>
    <w:rsid w:val="0057062C"/>
    <w:rsid w:val="005707BA"/>
    <w:rsid w:val="00570974"/>
    <w:rsid w:val="005709FC"/>
    <w:rsid w:val="00570C01"/>
    <w:rsid w:val="00570C4E"/>
    <w:rsid w:val="00570F88"/>
    <w:rsid w:val="005710BF"/>
    <w:rsid w:val="005711CF"/>
    <w:rsid w:val="005711F2"/>
    <w:rsid w:val="0057125C"/>
    <w:rsid w:val="005712A8"/>
    <w:rsid w:val="00571378"/>
    <w:rsid w:val="005713A6"/>
    <w:rsid w:val="005715E6"/>
    <w:rsid w:val="00571624"/>
    <w:rsid w:val="005717FB"/>
    <w:rsid w:val="00571833"/>
    <w:rsid w:val="005718FF"/>
    <w:rsid w:val="00571A4B"/>
    <w:rsid w:val="00571AAB"/>
    <w:rsid w:val="00571AEC"/>
    <w:rsid w:val="00571B62"/>
    <w:rsid w:val="00571B9E"/>
    <w:rsid w:val="00571BDC"/>
    <w:rsid w:val="00571CCA"/>
    <w:rsid w:val="00571E31"/>
    <w:rsid w:val="00571EB0"/>
    <w:rsid w:val="005720F3"/>
    <w:rsid w:val="00572171"/>
    <w:rsid w:val="005723B5"/>
    <w:rsid w:val="005723BD"/>
    <w:rsid w:val="005723C7"/>
    <w:rsid w:val="0057256C"/>
    <w:rsid w:val="00572606"/>
    <w:rsid w:val="005726EF"/>
    <w:rsid w:val="0057270C"/>
    <w:rsid w:val="00572763"/>
    <w:rsid w:val="00572A2D"/>
    <w:rsid w:val="00572B28"/>
    <w:rsid w:val="00572B6A"/>
    <w:rsid w:val="00572CA0"/>
    <w:rsid w:val="00572E9A"/>
    <w:rsid w:val="00572F07"/>
    <w:rsid w:val="00572FBB"/>
    <w:rsid w:val="00573056"/>
    <w:rsid w:val="005730E3"/>
    <w:rsid w:val="005731CC"/>
    <w:rsid w:val="00573236"/>
    <w:rsid w:val="00573274"/>
    <w:rsid w:val="0057335B"/>
    <w:rsid w:val="00573500"/>
    <w:rsid w:val="0057351E"/>
    <w:rsid w:val="005735F2"/>
    <w:rsid w:val="00573AD0"/>
    <w:rsid w:val="00573DC4"/>
    <w:rsid w:val="00573E2E"/>
    <w:rsid w:val="00573E84"/>
    <w:rsid w:val="005740E4"/>
    <w:rsid w:val="0057412E"/>
    <w:rsid w:val="00574534"/>
    <w:rsid w:val="00574614"/>
    <w:rsid w:val="00574650"/>
    <w:rsid w:val="00574768"/>
    <w:rsid w:val="00574837"/>
    <w:rsid w:val="00574A4F"/>
    <w:rsid w:val="00574AB0"/>
    <w:rsid w:val="00574BF8"/>
    <w:rsid w:val="00574C70"/>
    <w:rsid w:val="00574D48"/>
    <w:rsid w:val="00574F00"/>
    <w:rsid w:val="00575113"/>
    <w:rsid w:val="0057527F"/>
    <w:rsid w:val="00575365"/>
    <w:rsid w:val="00575424"/>
    <w:rsid w:val="005754FB"/>
    <w:rsid w:val="00575594"/>
    <w:rsid w:val="005756EB"/>
    <w:rsid w:val="005756F5"/>
    <w:rsid w:val="00575A73"/>
    <w:rsid w:val="00575A85"/>
    <w:rsid w:val="00575B24"/>
    <w:rsid w:val="00575BF6"/>
    <w:rsid w:val="00575EC5"/>
    <w:rsid w:val="00575F0B"/>
    <w:rsid w:val="00575F50"/>
    <w:rsid w:val="00576080"/>
    <w:rsid w:val="0057612C"/>
    <w:rsid w:val="00576178"/>
    <w:rsid w:val="005761CA"/>
    <w:rsid w:val="00576210"/>
    <w:rsid w:val="005762CF"/>
    <w:rsid w:val="005764E4"/>
    <w:rsid w:val="005766C9"/>
    <w:rsid w:val="00576760"/>
    <w:rsid w:val="005767FB"/>
    <w:rsid w:val="00576845"/>
    <w:rsid w:val="00576892"/>
    <w:rsid w:val="00576D06"/>
    <w:rsid w:val="00576E75"/>
    <w:rsid w:val="00576F31"/>
    <w:rsid w:val="00576F4D"/>
    <w:rsid w:val="00576F58"/>
    <w:rsid w:val="00576FEA"/>
    <w:rsid w:val="00577001"/>
    <w:rsid w:val="005770A1"/>
    <w:rsid w:val="00577132"/>
    <w:rsid w:val="00577266"/>
    <w:rsid w:val="00577314"/>
    <w:rsid w:val="005773CE"/>
    <w:rsid w:val="005776A3"/>
    <w:rsid w:val="00577830"/>
    <w:rsid w:val="00577884"/>
    <w:rsid w:val="00577A5A"/>
    <w:rsid w:val="00577BC8"/>
    <w:rsid w:val="00577BD1"/>
    <w:rsid w:val="00577ED2"/>
    <w:rsid w:val="00580139"/>
    <w:rsid w:val="0058048B"/>
    <w:rsid w:val="0058058C"/>
    <w:rsid w:val="005805A0"/>
    <w:rsid w:val="005805F7"/>
    <w:rsid w:val="005806B6"/>
    <w:rsid w:val="00580833"/>
    <w:rsid w:val="00580881"/>
    <w:rsid w:val="0058097E"/>
    <w:rsid w:val="00580ACF"/>
    <w:rsid w:val="00580B50"/>
    <w:rsid w:val="00580BAA"/>
    <w:rsid w:val="00580F8C"/>
    <w:rsid w:val="0058107A"/>
    <w:rsid w:val="00581187"/>
    <w:rsid w:val="005813F3"/>
    <w:rsid w:val="00581417"/>
    <w:rsid w:val="00581481"/>
    <w:rsid w:val="0058179F"/>
    <w:rsid w:val="005817F2"/>
    <w:rsid w:val="0058192F"/>
    <w:rsid w:val="00581944"/>
    <w:rsid w:val="0058194F"/>
    <w:rsid w:val="0058199C"/>
    <w:rsid w:val="005819A3"/>
    <w:rsid w:val="00581A3D"/>
    <w:rsid w:val="00581C70"/>
    <w:rsid w:val="00581DA2"/>
    <w:rsid w:val="00581E7C"/>
    <w:rsid w:val="00581E9E"/>
    <w:rsid w:val="00581F18"/>
    <w:rsid w:val="00582070"/>
    <w:rsid w:val="0058209B"/>
    <w:rsid w:val="0058210E"/>
    <w:rsid w:val="0058215F"/>
    <w:rsid w:val="00582205"/>
    <w:rsid w:val="0058227B"/>
    <w:rsid w:val="0058247A"/>
    <w:rsid w:val="0058258B"/>
    <w:rsid w:val="00582A6D"/>
    <w:rsid w:val="00582A78"/>
    <w:rsid w:val="00582ABE"/>
    <w:rsid w:val="00582ADA"/>
    <w:rsid w:val="00582B03"/>
    <w:rsid w:val="00582CA0"/>
    <w:rsid w:val="00582CCD"/>
    <w:rsid w:val="00582D1D"/>
    <w:rsid w:val="00582E82"/>
    <w:rsid w:val="00582F72"/>
    <w:rsid w:val="005830B8"/>
    <w:rsid w:val="005831B6"/>
    <w:rsid w:val="0058334F"/>
    <w:rsid w:val="0058343B"/>
    <w:rsid w:val="00583518"/>
    <w:rsid w:val="0058358F"/>
    <w:rsid w:val="0058362F"/>
    <w:rsid w:val="00583701"/>
    <w:rsid w:val="0058375E"/>
    <w:rsid w:val="00583781"/>
    <w:rsid w:val="00583878"/>
    <w:rsid w:val="0058388C"/>
    <w:rsid w:val="00583A40"/>
    <w:rsid w:val="00583A45"/>
    <w:rsid w:val="00583ACF"/>
    <w:rsid w:val="00583AE5"/>
    <w:rsid w:val="00583D88"/>
    <w:rsid w:val="00583D8E"/>
    <w:rsid w:val="00583F0D"/>
    <w:rsid w:val="00583FA5"/>
    <w:rsid w:val="00583FEC"/>
    <w:rsid w:val="0058406A"/>
    <w:rsid w:val="0058416B"/>
    <w:rsid w:val="0058423F"/>
    <w:rsid w:val="0058425B"/>
    <w:rsid w:val="005842B9"/>
    <w:rsid w:val="005842E7"/>
    <w:rsid w:val="00584429"/>
    <w:rsid w:val="005845A2"/>
    <w:rsid w:val="0058465D"/>
    <w:rsid w:val="0058475C"/>
    <w:rsid w:val="00584898"/>
    <w:rsid w:val="00584903"/>
    <w:rsid w:val="00584A40"/>
    <w:rsid w:val="00584E12"/>
    <w:rsid w:val="00584E61"/>
    <w:rsid w:val="00584E8E"/>
    <w:rsid w:val="00584FB3"/>
    <w:rsid w:val="0058505F"/>
    <w:rsid w:val="0058550C"/>
    <w:rsid w:val="00585550"/>
    <w:rsid w:val="005855D9"/>
    <w:rsid w:val="00585682"/>
    <w:rsid w:val="00585882"/>
    <w:rsid w:val="005858F9"/>
    <w:rsid w:val="00585A4B"/>
    <w:rsid w:val="00585A98"/>
    <w:rsid w:val="00585C86"/>
    <w:rsid w:val="00585D9C"/>
    <w:rsid w:val="00585E1C"/>
    <w:rsid w:val="00585F82"/>
    <w:rsid w:val="00586015"/>
    <w:rsid w:val="005860F7"/>
    <w:rsid w:val="00586280"/>
    <w:rsid w:val="0058629B"/>
    <w:rsid w:val="005862C8"/>
    <w:rsid w:val="005863C6"/>
    <w:rsid w:val="00586402"/>
    <w:rsid w:val="005864AD"/>
    <w:rsid w:val="00586734"/>
    <w:rsid w:val="00586966"/>
    <w:rsid w:val="0058697B"/>
    <w:rsid w:val="005869CA"/>
    <w:rsid w:val="00586A73"/>
    <w:rsid w:val="00586AB7"/>
    <w:rsid w:val="00586AD6"/>
    <w:rsid w:val="00586B5F"/>
    <w:rsid w:val="00586E44"/>
    <w:rsid w:val="00586E48"/>
    <w:rsid w:val="00586E87"/>
    <w:rsid w:val="005871DE"/>
    <w:rsid w:val="0058721E"/>
    <w:rsid w:val="00587238"/>
    <w:rsid w:val="005874F8"/>
    <w:rsid w:val="005874FB"/>
    <w:rsid w:val="0058775C"/>
    <w:rsid w:val="0058784C"/>
    <w:rsid w:val="00587A0E"/>
    <w:rsid w:val="00587BE4"/>
    <w:rsid w:val="00587C80"/>
    <w:rsid w:val="00587D8B"/>
    <w:rsid w:val="00587EE0"/>
    <w:rsid w:val="00587F28"/>
    <w:rsid w:val="00590115"/>
    <w:rsid w:val="00590243"/>
    <w:rsid w:val="00590370"/>
    <w:rsid w:val="005903CC"/>
    <w:rsid w:val="00590453"/>
    <w:rsid w:val="005905AB"/>
    <w:rsid w:val="0059092C"/>
    <w:rsid w:val="00590930"/>
    <w:rsid w:val="005909CD"/>
    <w:rsid w:val="00590AAB"/>
    <w:rsid w:val="00590BFE"/>
    <w:rsid w:val="00590C06"/>
    <w:rsid w:val="00590CFB"/>
    <w:rsid w:val="00590E20"/>
    <w:rsid w:val="00590EDA"/>
    <w:rsid w:val="00590EFB"/>
    <w:rsid w:val="0059108E"/>
    <w:rsid w:val="005916E6"/>
    <w:rsid w:val="005916EA"/>
    <w:rsid w:val="00591971"/>
    <w:rsid w:val="00591C2E"/>
    <w:rsid w:val="00591F27"/>
    <w:rsid w:val="00591F28"/>
    <w:rsid w:val="00591F43"/>
    <w:rsid w:val="005920B6"/>
    <w:rsid w:val="0059218E"/>
    <w:rsid w:val="005921CC"/>
    <w:rsid w:val="00592396"/>
    <w:rsid w:val="00592519"/>
    <w:rsid w:val="005927A0"/>
    <w:rsid w:val="00592831"/>
    <w:rsid w:val="00592859"/>
    <w:rsid w:val="005928F9"/>
    <w:rsid w:val="00592A5D"/>
    <w:rsid w:val="00592A89"/>
    <w:rsid w:val="00592A8E"/>
    <w:rsid w:val="005930F5"/>
    <w:rsid w:val="0059318B"/>
    <w:rsid w:val="005932E3"/>
    <w:rsid w:val="00593332"/>
    <w:rsid w:val="00593391"/>
    <w:rsid w:val="00593484"/>
    <w:rsid w:val="005934F8"/>
    <w:rsid w:val="0059350B"/>
    <w:rsid w:val="00593652"/>
    <w:rsid w:val="0059370C"/>
    <w:rsid w:val="00593863"/>
    <w:rsid w:val="005938C3"/>
    <w:rsid w:val="00593AFD"/>
    <w:rsid w:val="00593B09"/>
    <w:rsid w:val="00593C83"/>
    <w:rsid w:val="00593CB5"/>
    <w:rsid w:val="00594033"/>
    <w:rsid w:val="00594216"/>
    <w:rsid w:val="005943C8"/>
    <w:rsid w:val="00594557"/>
    <w:rsid w:val="005945E4"/>
    <w:rsid w:val="00594683"/>
    <w:rsid w:val="00594811"/>
    <w:rsid w:val="00594AB1"/>
    <w:rsid w:val="00594BA9"/>
    <w:rsid w:val="00594CA2"/>
    <w:rsid w:val="00594CED"/>
    <w:rsid w:val="00594D36"/>
    <w:rsid w:val="00594D49"/>
    <w:rsid w:val="00594E18"/>
    <w:rsid w:val="00594E23"/>
    <w:rsid w:val="00594E9F"/>
    <w:rsid w:val="00594FA0"/>
    <w:rsid w:val="00594FD5"/>
    <w:rsid w:val="00595073"/>
    <w:rsid w:val="00595084"/>
    <w:rsid w:val="0059534D"/>
    <w:rsid w:val="005953AA"/>
    <w:rsid w:val="0059556D"/>
    <w:rsid w:val="00595783"/>
    <w:rsid w:val="00595791"/>
    <w:rsid w:val="005957AB"/>
    <w:rsid w:val="005957CF"/>
    <w:rsid w:val="00595895"/>
    <w:rsid w:val="005958EE"/>
    <w:rsid w:val="00595947"/>
    <w:rsid w:val="00595C75"/>
    <w:rsid w:val="00595D52"/>
    <w:rsid w:val="00595DB4"/>
    <w:rsid w:val="00595E96"/>
    <w:rsid w:val="00595F97"/>
    <w:rsid w:val="00595FB1"/>
    <w:rsid w:val="0059602A"/>
    <w:rsid w:val="005963CC"/>
    <w:rsid w:val="005963CF"/>
    <w:rsid w:val="005965B3"/>
    <w:rsid w:val="00596833"/>
    <w:rsid w:val="005968B6"/>
    <w:rsid w:val="005968C2"/>
    <w:rsid w:val="005969A0"/>
    <w:rsid w:val="005969C6"/>
    <w:rsid w:val="00596AAA"/>
    <w:rsid w:val="00596B58"/>
    <w:rsid w:val="00596B5E"/>
    <w:rsid w:val="00597280"/>
    <w:rsid w:val="00597330"/>
    <w:rsid w:val="0059734B"/>
    <w:rsid w:val="00597475"/>
    <w:rsid w:val="005974CF"/>
    <w:rsid w:val="00597566"/>
    <w:rsid w:val="005975D5"/>
    <w:rsid w:val="005975F2"/>
    <w:rsid w:val="005976D1"/>
    <w:rsid w:val="005976E4"/>
    <w:rsid w:val="00597729"/>
    <w:rsid w:val="00597751"/>
    <w:rsid w:val="00597850"/>
    <w:rsid w:val="00597ACD"/>
    <w:rsid w:val="00597AF3"/>
    <w:rsid w:val="00597B92"/>
    <w:rsid w:val="00597FD7"/>
    <w:rsid w:val="00597FE8"/>
    <w:rsid w:val="005A0139"/>
    <w:rsid w:val="005A028B"/>
    <w:rsid w:val="005A02DB"/>
    <w:rsid w:val="005A039D"/>
    <w:rsid w:val="005A0566"/>
    <w:rsid w:val="005A059A"/>
    <w:rsid w:val="005A05C4"/>
    <w:rsid w:val="005A067F"/>
    <w:rsid w:val="005A06C2"/>
    <w:rsid w:val="005A074D"/>
    <w:rsid w:val="005A07DF"/>
    <w:rsid w:val="005A08B8"/>
    <w:rsid w:val="005A090D"/>
    <w:rsid w:val="005A0A14"/>
    <w:rsid w:val="005A0A6A"/>
    <w:rsid w:val="005A0AEF"/>
    <w:rsid w:val="005A0B6B"/>
    <w:rsid w:val="005A0C0B"/>
    <w:rsid w:val="005A0C3A"/>
    <w:rsid w:val="005A0C42"/>
    <w:rsid w:val="005A0D75"/>
    <w:rsid w:val="005A0E74"/>
    <w:rsid w:val="005A0F3B"/>
    <w:rsid w:val="005A1000"/>
    <w:rsid w:val="005A10F1"/>
    <w:rsid w:val="005A12CD"/>
    <w:rsid w:val="005A12F3"/>
    <w:rsid w:val="005A1434"/>
    <w:rsid w:val="005A1676"/>
    <w:rsid w:val="005A1771"/>
    <w:rsid w:val="005A1804"/>
    <w:rsid w:val="005A18C1"/>
    <w:rsid w:val="005A18D5"/>
    <w:rsid w:val="005A19C4"/>
    <w:rsid w:val="005A1D42"/>
    <w:rsid w:val="005A1F9E"/>
    <w:rsid w:val="005A20CA"/>
    <w:rsid w:val="005A21D5"/>
    <w:rsid w:val="005A2231"/>
    <w:rsid w:val="005A241B"/>
    <w:rsid w:val="005A24B2"/>
    <w:rsid w:val="005A26A2"/>
    <w:rsid w:val="005A26BC"/>
    <w:rsid w:val="005A2782"/>
    <w:rsid w:val="005A27AC"/>
    <w:rsid w:val="005A27DE"/>
    <w:rsid w:val="005A29FA"/>
    <w:rsid w:val="005A2A1F"/>
    <w:rsid w:val="005A2A8C"/>
    <w:rsid w:val="005A2B00"/>
    <w:rsid w:val="005A2B86"/>
    <w:rsid w:val="005A2D4F"/>
    <w:rsid w:val="005A2E7A"/>
    <w:rsid w:val="005A2E90"/>
    <w:rsid w:val="005A3017"/>
    <w:rsid w:val="005A308F"/>
    <w:rsid w:val="005A314F"/>
    <w:rsid w:val="005A338D"/>
    <w:rsid w:val="005A3401"/>
    <w:rsid w:val="005A3409"/>
    <w:rsid w:val="005A345B"/>
    <w:rsid w:val="005A3532"/>
    <w:rsid w:val="005A36E1"/>
    <w:rsid w:val="005A3798"/>
    <w:rsid w:val="005A393C"/>
    <w:rsid w:val="005A3979"/>
    <w:rsid w:val="005A398A"/>
    <w:rsid w:val="005A39D2"/>
    <w:rsid w:val="005A3A18"/>
    <w:rsid w:val="005A3AD5"/>
    <w:rsid w:val="005A3C26"/>
    <w:rsid w:val="005A3E0D"/>
    <w:rsid w:val="005A3F22"/>
    <w:rsid w:val="005A3FCE"/>
    <w:rsid w:val="005A40DF"/>
    <w:rsid w:val="005A4108"/>
    <w:rsid w:val="005A411A"/>
    <w:rsid w:val="005A4331"/>
    <w:rsid w:val="005A436C"/>
    <w:rsid w:val="005A4398"/>
    <w:rsid w:val="005A4582"/>
    <w:rsid w:val="005A45FE"/>
    <w:rsid w:val="005A48FD"/>
    <w:rsid w:val="005A4958"/>
    <w:rsid w:val="005A4A4C"/>
    <w:rsid w:val="005A4B85"/>
    <w:rsid w:val="005A4FA4"/>
    <w:rsid w:val="005A501D"/>
    <w:rsid w:val="005A505E"/>
    <w:rsid w:val="005A515B"/>
    <w:rsid w:val="005A51AA"/>
    <w:rsid w:val="005A5508"/>
    <w:rsid w:val="005A56B5"/>
    <w:rsid w:val="005A58C2"/>
    <w:rsid w:val="005A5AD4"/>
    <w:rsid w:val="005A5C75"/>
    <w:rsid w:val="005A5CC0"/>
    <w:rsid w:val="005A5D57"/>
    <w:rsid w:val="005A5FA7"/>
    <w:rsid w:val="005A5FAF"/>
    <w:rsid w:val="005A606A"/>
    <w:rsid w:val="005A621A"/>
    <w:rsid w:val="005A6295"/>
    <w:rsid w:val="005A635A"/>
    <w:rsid w:val="005A647B"/>
    <w:rsid w:val="005A6639"/>
    <w:rsid w:val="005A66CC"/>
    <w:rsid w:val="005A672B"/>
    <w:rsid w:val="005A6895"/>
    <w:rsid w:val="005A689A"/>
    <w:rsid w:val="005A69D7"/>
    <w:rsid w:val="005A6A65"/>
    <w:rsid w:val="005A6B20"/>
    <w:rsid w:val="005A6B65"/>
    <w:rsid w:val="005A6BA2"/>
    <w:rsid w:val="005A6C30"/>
    <w:rsid w:val="005A7393"/>
    <w:rsid w:val="005A73A2"/>
    <w:rsid w:val="005A74F2"/>
    <w:rsid w:val="005A75F1"/>
    <w:rsid w:val="005A7613"/>
    <w:rsid w:val="005A761E"/>
    <w:rsid w:val="005A7620"/>
    <w:rsid w:val="005A7697"/>
    <w:rsid w:val="005A77FA"/>
    <w:rsid w:val="005A7871"/>
    <w:rsid w:val="005A787C"/>
    <w:rsid w:val="005A792B"/>
    <w:rsid w:val="005A7B1F"/>
    <w:rsid w:val="005A7B9D"/>
    <w:rsid w:val="005A7DF0"/>
    <w:rsid w:val="005A7EF8"/>
    <w:rsid w:val="005B005E"/>
    <w:rsid w:val="005B0107"/>
    <w:rsid w:val="005B02A6"/>
    <w:rsid w:val="005B0321"/>
    <w:rsid w:val="005B032F"/>
    <w:rsid w:val="005B03F8"/>
    <w:rsid w:val="005B069E"/>
    <w:rsid w:val="005B091F"/>
    <w:rsid w:val="005B0967"/>
    <w:rsid w:val="005B096C"/>
    <w:rsid w:val="005B0A5D"/>
    <w:rsid w:val="005B0C50"/>
    <w:rsid w:val="005B0D71"/>
    <w:rsid w:val="005B0D83"/>
    <w:rsid w:val="005B0E77"/>
    <w:rsid w:val="005B0F09"/>
    <w:rsid w:val="005B0F28"/>
    <w:rsid w:val="005B100F"/>
    <w:rsid w:val="005B10EB"/>
    <w:rsid w:val="005B11F0"/>
    <w:rsid w:val="005B130A"/>
    <w:rsid w:val="005B132E"/>
    <w:rsid w:val="005B1518"/>
    <w:rsid w:val="005B1650"/>
    <w:rsid w:val="005B168F"/>
    <w:rsid w:val="005B16A6"/>
    <w:rsid w:val="005B1A06"/>
    <w:rsid w:val="005B1A43"/>
    <w:rsid w:val="005B1C54"/>
    <w:rsid w:val="005B1E32"/>
    <w:rsid w:val="005B1EC3"/>
    <w:rsid w:val="005B20E3"/>
    <w:rsid w:val="005B2101"/>
    <w:rsid w:val="005B21FB"/>
    <w:rsid w:val="005B2453"/>
    <w:rsid w:val="005B2484"/>
    <w:rsid w:val="005B24D5"/>
    <w:rsid w:val="005B2625"/>
    <w:rsid w:val="005B2627"/>
    <w:rsid w:val="005B267E"/>
    <w:rsid w:val="005B26BC"/>
    <w:rsid w:val="005B27B6"/>
    <w:rsid w:val="005B27EE"/>
    <w:rsid w:val="005B28F2"/>
    <w:rsid w:val="005B29E0"/>
    <w:rsid w:val="005B2A29"/>
    <w:rsid w:val="005B2A95"/>
    <w:rsid w:val="005B2DC7"/>
    <w:rsid w:val="005B2E2F"/>
    <w:rsid w:val="005B2E71"/>
    <w:rsid w:val="005B2F50"/>
    <w:rsid w:val="005B2FE5"/>
    <w:rsid w:val="005B3078"/>
    <w:rsid w:val="005B3197"/>
    <w:rsid w:val="005B31C8"/>
    <w:rsid w:val="005B349B"/>
    <w:rsid w:val="005B353A"/>
    <w:rsid w:val="005B3670"/>
    <w:rsid w:val="005B3791"/>
    <w:rsid w:val="005B37BB"/>
    <w:rsid w:val="005B37FB"/>
    <w:rsid w:val="005B3BAF"/>
    <w:rsid w:val="005B3BC4"/>
    <w:rsid w:val="005B3C07"/>
    <w:rsid w:val="005B3C17"/>
    <w:rsid w:val="005B3C23"/>
    <w:rsid w:val="005B3C28"/>
    <w:rsid w:val="005B3D50"/>
    <w:rsid w:val="005B3D57"/>
    <w:rsid w:val="005B3FE3"/>
    <w:rsid w:val="005B41C3"/>
    <w:rsid w:val="005B42DA"/>
    <w:rsid w:val="005B42FF"/>
    <w:rsid w:val="005B4313"/>
    <w:rsid w:val="005B4322"/>
    <w:rsid w:val="005B43B3"/>
    <w:rsid w:val="005B4411"/>
    <w:rsid w:val="005B4487"/>
    <w:rsid w:val="005B457B"/>
    <w:rsid w:val="005B4698"/>
    <w:rsid w:val="005B47C3"/>
    <w:rsid w:val="005B4A20"/>
    <w:rsid w:val="005B4A57"/>
    <w:rsid w:val="005B4B82"/>
    <w:rsid w:val="005B4BC2"/>
    <w:rsid w:val="005B4BF7"/>
    <w:rsid w:val="005B4CCE"/>
    <w:rsid w:val="005B4E04"/>
    <w:rsid w:val="005B505A"/>
    <w:rsid w:val="005B5091"/>
    <w:rsid w:val="005B50AC"/>
    <w:rsid w:val="005B513F"/>
    <w:rsid w:val="005B5372"/>
    <w:rsid w:val="005B551F"/>
    <w:rsid w:val="005B5645"/>
    <w:rsid w:val="005B56EB"/>
    <w:rsid w:val="005B5833"/>
    <w:rsid w:val="005B585C"/>
    <w:rsid w:val="005B588C"/>
    <w:rsid w:val="005B594C"/>
    <w:rsid w:val="005B5A37"/>
    <w:rsid w:val="005B5B69"/>
    <w:rsid w:val="005B5B7F"/>
    <w:rsid w:val="005B5C44"/>
    <w:rsid w:val="005B5E67"/>
    <w:rsid w:val="005B5E90"/>
    <w:rsid w:val="005B6074"/>
    <w:rsid w:val="005B60EC"/>
    <w:rsid w:val="005B61D3"/>
    <w:rsid w:val="005B6278"/>
    <w:rsid w:val="005B62DB"/>
    <w:rsid w:val="005B649D"/>
    <w:rsid w:val="005B64F7"/>
    <w:rsid w:val="005B65A4"/>
    <w:rsid w:val="005B66C2"/>
    <w:rsid w:val="005B6786"/>
    <w:rsid w:val="005B67FF"/>
    <w:rsid w:val="005B6898"/>
    <w:rsid w:val="005B693D"/>
    <w:rsid w:val="005B6968"/>
    <w:rsid w:val="005B6A52"/>
    <w:rsid w:val="005B6AA5"/>
    <w:rsid w:val="005B6B0C"/>
    <w:rsid w:val="005B6B2E"/>
    <w:rsid w:val="005B6B8A"/>
    <w:rsid w:val="005B6B8D"/>
    <w:rsid w:val="005B6BA7"/>
    <w:rsid w:val="005B6DD8"/>
    <w:rsid w:val="005B6E63"/>
    <w:rsid w:val="005B6EC6"/>
    <w:rsid w:val="005B6F0F"/>
    <w:rsid w:val="005B703E"/>
    <w:rsid w:val="005B70FE"/>
    <w:rsid w:val="005B7172"/>
    <w:rsid w:val="005B7366"/>
    <w:rsid w:val="005B7442"/>
    <w:rsid w:val="005B74F3"/>
    <w:rsid w:val="005B7539"/>
    <w:rsid w:val="005B7746"/>
    <w:rsid w:val="005B77DB"/>
    <w:rsid w:val="005B7A89"/>
    <w:rsid w:val="005B7F6A"/>
    <w:rsid w:val="005B7FB1"/>
    <w:rsid w:val="005C0058"/>
    <w:rsid w:val="005C0115"/>
    <w:rsid w:val="005C014C"/>
    <w:rsid w:val="005C01B4"/>
    <w:rsid w:val="005C0241"/>
    <w:rsid w:val="005C049F"/>
    <w:rsid w:val="005C0576"/>
    <w:rsid w:val="005C05D1"/>
    <w:rsid w:val="005C0749"/>
    <w:rsid w:val="005C0772"/>
    <w:rsid w:val="005C0791"/>
    <w:rsid w:val="005C07B9"/>
    <w:rsid w:val="005C0974"/>
    <w:rsid w:val="005C0A82"/>
    <w:rsid w:val="005C0B3D"/>
    <w:rsid w:val="005C111A"/>
    <w:rsid w:val="005C113E"/>
    <w:rsid w:val="005C145B"/>
    <w:rsid w:val="005C157F"/>
    <w:rsid w:val="005C1605"/>
    <w:rsid w:val="005C166B"/>
    <w:rsid w:val="005C188F"/>
    <w:rsid w:val="005C1928"/>
    <w:rsid w:val="005C1B5C"/>
    <w:rsid w:val="005C1D9A"/>
    <w:rsid w:val="005C1F86"/>
    <w:rsid w:val="005C1FF2"/>
    <w:rsid w:val="005C1FF4"/>
    <w:rsid w:val="005C210A"/>
    <w:rsid w:val="005C219F"/>
    <w:rsid w:val="005C2305"/>
    <w:rsid w:val="005C2315"/>
    <w:rsid w:val="005C2376"/>
    <w:rsid w:val="005C2430"/>
    <w:rsid w:val="005C256E"/>
    <w:rsid w:val="005C2631"/>
    <w:rsid w:val="005C276A"/>
    <w:rsid w:val="005C2A46"/>
    <w:rsid w:val="005C2D95"/>
    <w:rsid w:val="005C2E85"/>
    <w:rsid w:val="005C2EFB"/>
    <w:rsid w:val="005C2F88"/>
    <w:rsid w:val="005C3047"/>
    <w:rsid w:val="005C333F"/>
    <w:rsid w:val="005C3409"/>
    <w:rsid w:val="005C3561"/>
    <w:rsid w:val="005C3674"/>
    <w:rsid w:val="005C3734"/>
    <w:rsid w:val="005C3750"/>
    <w:rsid w:val="005C3766"/>
    <w:rsid w:val="005C37CC"/>
    <w:rsid w:val="005C3B20"/>
    <w:rsid w:val="005C3E51"/>
    <w:rsid w:val="005C43AC"/>
    <w:rsid w:val="005C4482"/>
    <w:rsid w:val="005C44D1"/>
    <w:rsid w:val="005C451B"/>
    <w:rsid w:val="005C464F"/>
    <w:rsid w:val="005C46C2"/>
    <w:rsid w:val="005C4707"/>
    <w:rsid w:val="005C4821"/>
    <w:rsid w:val="005C485B"/>
    <w:rsid w:val="005C4920"/>
    <w:rsid w:val="005C4955"/>
    <w:rsid w:val="005C4A45"/>
    <w:rsid w:val="005C4AB9"/>
    <w:rsid w:val="005C4B6B"/>
    <w:rsid w:val="005C4B9E"/>
    <w:rsid w:val="005C4C82"/>
    <w:rsid w:val="005C4C90"/>
    <w:rsid w:val="005C4CBF"/>
    <w:rsid w:val="005C4CF0"/>
    <w:rsid w:val="005C4D50"/>
    <w:rsid w:val="005C4FF5"/>
    <w:rsid w:val="005C5066"/>
    <w:rsid w:val="005C50F5"/>
    <w:rsid w:val="005C5120"/>
    <w:rsid w:val="005C51A7"/>
    <w:rsid w:val="005C52B9"/>
    <w:rsid w:val="005C52C3"/>
    <w:rsid w:val="005C5317"/>
    <w:rsid w:val="005C53B9"/>
    <w:rsid w:val="005C5400"/>
    <w:rsid w:val="005C54D2"/>
    <w:rsid w:val="005C56EC"/>
    <w:rsid w:val="005C59A8"/>
    <w:rsid w:val="005C5A2E"/>
    <w:rsid w:val="005C5B9B"/>
    <w:rsid w:val="005C5ED5"/>
    <w:rsid w:val="005C61D7"/>
    <w:rsid w:val="005C6236"/>
    <w:rsid w:val="005C62AF"/>
    <w:rsid w:val="005C63BF"/>
    <w:rsid w:val="005C6922"/>
    <w:rsid w:val="005C69CA"/>
    <w:rsid w:val="005C69E0"/>
    <w:rsid w:val="005C6A87"/>
    <w:rsid w:val="005C6C0E"/>
    <w:rsid w:val="005C6C2A"/>
    <w:rsid w:val="005C6C2B"/>
    <w:rsid w:val="005C6F9D"/>
    <w:rsid w:val="005C7135"/>
    <w:rsid w:val="005C7145"/>
    <w:rsid w:val="005C73CE"/>
    <w:rsid w:val="005C745C"/>
    <w:rsid w:val="005C75B7"/>
    <w:rsid w:val="005C769D"/>
    <w:rsid w:val="005C7733"/>
    <w:rsid w:val="005C7772"/>
    <w:rsid w:val="005C77C3"/>
    <w:rsid w:val="005C7A30"/>
    <w:rsid w:val="005C7A3A"/>
    <w:rsid w:val="005C7AE9"/>
    <w:rsid w:val="005C7B03"/>
    <w:rsid w:val="005C7BEC"/>
    <w:rsid w:val="005C7CE3"/>
    <w:rsid w:val="005D01CC"/>
    <w:rsid w:val="005D0215"/>
    <w:rsid w:val="005D0217"/>
    <w:rsid w:val="005D025F"/>
    <w:rsid w:val="005D0366"/>
    <w:rsid w:val="005D0382"/>
    <w:rsid w:val="005D066B"/>
    <w:rsid w:val="005D06AD"/>
    <w:rsid w:val="005D0917"/>
    <w:rsid w:val="005D0946"/>
    <w:rsid w:val="005D097F"/>
    <w:rsid w:val="005D0B2E"/>
    <w:rsid w:val="005D0BA9"/>
    <w:rsid w:val="005D0CAF"/>
    <w:rsid w:val="005D0D25"/>
    <w:rsid w:val="005D0DF1"/>
    <w:rsid w:val="005D0FF8"/>
    <w:rsid w:val="005D15F7"/>
    <w:rsid w:val="005D16B6"/>
    <w:rsid w:val="005D1763"/>
    <w:rsid w:val="005D17C2"/>
    <w:rsid w:val="005D1802"/>
    <w:rsid w:val="005D1A19"/>
    <w:rsid w:val="005D1A93"/>
    <w:rsid w:val="005D1BA9"/>
    <w:rsid w:val="005D1C27"/>
    <w:rsid w:val="005D1C4A"/>
    <w:rsid w:val="005D1CDB"/>
    <w:rsid w:val="005D1D25"/>
    <w:rsid w:val="005D1FD6"/>
    <w:rsid w:val="005D20B8"/>
    <w:rsid w:val="005D20DA"/>
    <w:rsid w:val="005D21E5"/>
    <w:rsid w:val="005D2281"/>
    <w:rsid w:val="005D229C"/>
    <w:rsid w:val="005D23F7"/>
    <w:rsid w:val="005D249A"/>
    <w:rsid w:val="005D24B7"/>
    <w:rsid w:val="005D2504"/>
    <w:rsid w:val="005D252B"/>
    <w:rsid w:val="005D25BA"/>
    <w:rsid w:val="005D266D"/>
    <w:rsid w:val="005D2876"/>
    <w:rsid w:val="005D2995"/>
    <w:rsid w:val="005D2AA8"/>
    <w:rsid w:val="005D2BCD"/>
    <w:rsid w:val="005D2D22"/>
    <w:rsid w:val="005D2EA4"/>
    <w:rsid w:val="005D2F0B"/>
    <w:rsid w:val="005D2F37"/>
    <w:rsid w:val="005D3022"/>
    <w:rsid w:val="005D307F"/>
    <w:rsid w:val="005D31AC"/>
    <w:rsid w:val="005D3424"/>
    <w:rsid w:val="005D3444"/>
    <w:rsid w:val="005D3880"/>
    <w:rsid w:val="005D397F"/>
    <w:rsid w:val="005D399E"/>
    <w:rsid w:val="005D39FA"/>
    <w:rsid w:val="005D3AEC"/>
    <w:rsid w:val="005D3D65"/>
    <w:rsid w:val="005D3D74"/>
    <w:rsid w:val="005D3E3D"/>
    <w:rsid w:val="005D3F7A"/>
    <w:rsid w:val="005D41BF"/>
    <w:rsid w:val="005D42A7"/>
    <w:rsid w:val="005D4323"/>
    <w:rsid w:val="005D4535"/>
    <w:rsid w:val="005D454A"/>
    <w:rsid w:val="005D45A5"/>
    <w:rsid w:val="005D4672"/>
    <w:rsid w:val="005D4734"/>
    <w:rsid w:val="005D4786"/>
    <w:rsid w:val="005D4893"/>
    <w:rsid w:val="005D489D"/>
    <w:rsid w:val="005D4B60"/>
    <w:rsid w:val="005D4BD3"/>
    <w:rsid w:val="005D4C2B"/>
    <w:rsid w:val="005D4C77"/>
    <w:rsid w:val="005D4FF4"/>
    <w:rsid w:val="005D50C9"/>
    <w:rsid w:val="005D51A6"/>
    <w:rsid w:val="005D5288"/>
    <w:rsid w:val="005D5345"/>
    <w:rsid w:val="005D53FC"/>
    <w:rsid w:val="005D542F"/>
    <w:rsid w:val="005D54AB"/>
    <w:rsid w:val="005D564B"/>
    <w:rsid w:val="005D5702"/>
    <w:rsid w:val="005D5851"/>
    <w:rsid w:val="005D58C0"/>
    <w:rsid w:val="005D59B3"/>
    <w:rsid w:val="005D5ADC"/>
    <w:rsid w:val="005D5C1C"/>
    <w:rsid w:val="005D5C38"/>
    <w:rsid w:val="005D5F18"/>
    <w:rsid w:val="005D5F2B"/>
    <w:rsid w:val="005D617E"/>
    <w:rsid w:val="005D6281"/>
    <w:rsid w:val="005D62AA"/>
    <w:rsid w:val="005D6321"/>
    <w:rsid w:val="005D639F"/>
    <w:rsid w:val="005D65F5"/>
    <w:rsid w:val="005D660A"/>
    <w:rsid w:val="005D6639"/>
    <w:rsid w:val="005D677D"/>
    <w:rsid w:val="005D68A0"/>
    <w:rsid w:val="005D6900"/>
    <w:rsid w:val="005D6950"/>
    <w:rsid w:val="005D6A51"/>
    <w:rsid w:val="005D6AD0"/>
    <w:rsid w:val="005D6B8C"/>
    <w:rsid w:val="005D6C32"/>
    <w:rsid w:val="005D6DD9"/>
    <w:rsid w:val="005D6E16"/>
    <w:rsid w:val="005D6E21"/>
    <w:rsid w:val="005D6EA4"/>
    <w:rsid w:val="005D6EB4"/>
    <w:rsid w:val="005D6EBB"/>
    <w:rsid w:val="005D6EC6"/>
    <w:rsid w:val="005D6F84"/>
    <w:rsid w:val="005D709C"/>
    <w:rsid w:val="005D7153"/>
    <w:rsid w:val="005D718A"/>
    <w:rsid w:val="005D7195"/>
    <w:rsid w:val="005D71AD"/>
    <w:rsid w:val="005D736A"/>
    <w:rsid w:val="005D74F7"/>
    <w:rsid w:val="005D7584"/>
    <w:rsid w:val="005D771D"/>
    <w:rsid w:val="005D7743"/>
    <w:rsid w:val="005D777C"/>
    <w:rsid w:val="005D77E3"/>
    <w:rsid w:val="005D78B2"/>
    <w:rsid w:val="005D78BF"/>
    <w:rsid w:val="005D794F"/>
    <w:rsid w:val="005D7A09"/>
    <w:rsid w:val="005D7E98"/>
    <w:rsid w:val="005D7F2F"/>
    <w:rsid w:val="005D7FA8"/>
    <w:rsid w:val="005D7FC7"/>
    <w:rsid w:val="005E003D"/>
    <w:rsid w:val="005E0093"/>
    <w:rsid w:val="005E018D"/>
    <w:rsid w:val="005E03EA"/>
    <w:rsid w:val="005E066D"/>
    <w:rsid w:val="005E078D"/>
    <w:rsid w:val="005E092D"/>
    <w:rsid w:val="005E0AA6"/>
    <w:rsid w:val="005E0AB5"/>
    <w:rsid w:val="005E0BCA"/>
    <w:rsid w:val="005E0C45"/>
    <w:rsid w:val="005E0D34"/>
    <w:rsid w:val="005E0E7E"/>
    <w:rsid w:val="005E0F77"/>
    <w:rsid w:val="005E0FE6"/>
    <w:rsid w:val="005E111C"/>
    <w:rsid w:val="005E1127"/>
    <w:rsid w:val="005E11A8"/>
    <w:rsid w:val="005E14DA"/>
    <w:rsid w:val="005E14E8"/>
    <w:rsid w:val="005E15FA"/>
    <w:rsid w:val="005E187C"/>
    <w:rsid w:val="005E1A69"/>
    <w:rsid w:val="005E1C88"/>
    <w:rsid w:val="005E1D40"/>
    <w:rsid w:val="005E1D5F"/>
    <w:rsid w:val="005E1D98"/>
    <w:rsid w:val="005E1E60"/>
    <w:rsid w:val="005E1E79"/>
    <w:rsid w:val="005E2014"/>
    <w:rsid w:val="005E20A7"/>
    <w:rsid w:val="005E215D"/>
    <w:rsid w:val="005E2323"/>
    <w:rsid w:val="005E23BB"/>
    <w:rsid w:val="005E2453"/>
    <w:rsid w:val="005E2479"/>
    <w:rsid w:val="005E254C"/>
    <w:rsid w:val="005E2590"/>
    <w:rsid w:val="005E2686"/>
    <w:rsid w:val="005E2A07"/>
    <w:rsid w:val="005E2B88"/>
    <w:rsid w:val="005E2B8A"/>
    <w:rsid w:val="005E2CC8"/>
    <w:rsid w:val="005E2CD2"/>
    <w:rsid w:val="005E2DE5"/>
    <w:rsid w:val="005E2E70"/>
    <w:rsid w:val="005E320F"/>
    <w:rsid w:val="005E3338"/>
    <w:rsid w:val="005E33F8"/>
    <w:rsid w:val="005E348B"/>
    <w:rsid w:val="005E3529"/>
    <w:rsid w:val="005E3535"/>
    <w:rsid w:val="005E3666"/>
    <w:rsid w:val="005E368D"/>
    <w:rsid w:val="005E36E9"/>
    <w:rsid w:val="005E3863"/>
    <w:rsid w:val="005E3A0D"/>
    <w:rsid w:val="005E3AE9"/>
    <w:rsid w:val="005E3B15"/>
    <w:rsid w:val="005E3B1C"/>
    <w:rsid w:val="005E3BB0"/>
    <w:rsid w:val="005E3D17"/>
    <w:rsid w:val="005E3E36"/>
    <w:rsid w:val="005E3E78"/>
    <w:rsid w:val="005E4512"/>
    <w:rsid w:val="005E4525"/>
    <w:rsid w:val="005E467B"/>
    <w:rsid w:val="005E4723"/>
    <w:rsid w:val="005E4790"/>
    <w:rsid w:val="005E4806"/>
    <w:rsid w:val="005E492C"/>
    <w:rsid w:val="005E4936"/>
    <w:rsid w:val="005E49F0"/>
    <w:rsid w:val="005E4E0D"/>
    <w:rsid w:val="005E4EBD"/>
    <w:rsid w:val="005E4FB2"/>
    <w:rsid w:val="005E4FEA"/>
    <w:rsid w:val="005E5011"/>
    <w:rsid w:val="005E50CD"/>
    <w:rsid w:val="005E54CB"/>
    <w:rsid w:val="005E55A6"/>
    <w:rsid w:val="005E565D"/>
    <w:rsid w:val="005E5692"/>
    <w:rsid w:val="005E57E0"/>
    <w:rsid w:val="005E5A62"/>
    <w:rsid w:val="005E5AA4"/>
    <w:rsid w:val="005E5B3A"/>
    <w:rsid w:val="005E5B3D"/>
    <w:rsid w:val="005E5BAA"/>
    <w:rsid w:val="005E5BDD"/>
    <w:rsid w:val="005E5EEB"/>
    <w:rsid w:val="005E60AC"/>
    <w:rsid w:val="005E60C4"/>
    <w:rsid w:val="005E61EB"/>
    <w:rsid w:val="005E6240"/>
    <w:rsid w:val="005E62ED"/>
    <w:rsid w:val="005E63D1"/>
    <w:rsid w:val="005E6429"/>
    <w:rsid w:val="005E645B"/>
    <w:rsid w:val="005E6463"/>
    <w:rsid w:val="005E6551"/>
    <w:rsid w:val="005E668C"/>
    <w:rsid w:val="005E676C"/>
    <w:rsid w:val="005E684B"/>
    <w:rsid w:val="005E69BD"/>
    <w:rsid w:val="005E6A71"/>
    <w:rsid w:val="005E6B53"/>
    <w:rsid w:val="005E6C3A"/>
    <w:rsid w:val="005E6EE4"/>
    <w:rsid w:val="005E7043"/>
    <w:rsid w:val="005E70A3"/>
    <w:rsid w:val="005E7102"/>
    <w:rsid w:val="005E7112"/>
    <w:rsid w:val="005E782A"/>
    <w:rsid w:val="005E7931"/>
    <w:rsid w:val="005E7BB1"/>
    <w:rsid w:val="005E7CFD"/>
    <w:rsid w:val="005E7ED5"/>
    <w:rsid w:val="005F003D"/>
    <w:rsid w:val="005F01FA"/>
    <w:rsid w:val="005F022C"/>
    <w:rsid w:val="005F02D7"/>
    <w:rsid w:val="005F041F"/>
    <w:rsid w:val="005F045E"/>
    <w:rsid w:val="005F05C9"/>
    <w:rsid w:val="005F0621"/>
    <w:rsid w:val="005F0675"/>
    <w:rsid w:val="005F06C5"/>
    <w:rsid w:val="005F0835"/>
    <w:rsid w:val="005F0924"/>
    <w:rsid w:val="005F09D9"/>
    <w:rsid w:val="005F0A4C"/>
    <w:rsid w:val="005F0AE2"/>
    <w:rsid w:val="005F0B1B"/>
    <w:rsid w:val="005F0B5A"/>
    <w:rsid w:val="005F0DDE"/>
    <w:rsid w:val="005F0E22"/>
    <w:rsid w:val="005F0E25"/>
    <w:rsid w:val="005F0FE8"/>
    <w:rsid w:val="005F114B"/>
    <w:rsid w:val="005F11C6"/>
    <w:rsid w:val="005F1333"/>
    <w:rsid w:val="005F1363"/>
    <w:rsid w:val="005F13A0"/>
    <w:rsid w:val="005F1592"/>
    <w:rsid w:val="005F15AE"/>
    <w:rsid w:val="005F170A"/>
    <w:rsid w:val="005F192B"/>
    <w:rsid w:val="005F1949"/>
    <w:rsid w:val="005F197B"/>
    <w:rsid w:val="005F19DF"/>
    <w:rsid w:val="005F1A53"/>
    <w:rsid w:val="005F1A81"/>
    <w:rsid w:val="005F1C03"/>
    <w:rsid w:val="005F1DE8"/>
    <w:rsid w:val="005F1E59"/>
    <w:rsid w:val="005F1F61"/>
    <w:rsid w:val="005F2051"/>
    <w:rsid w:val="005F2053"/>
    <w:rsid w:val="005F20A5"/>
    <w:rsid w:val="005F212E"/>
    <w:rsid w:val="005F2161"/>
    <w:rsid w:val="005F22F1"/>
    <w:rsid w:val="005F23BD"/>
    <w:rsid w:val="005F2535"/>
    <w:rsid w:val="005F25FB"/>
    <w:rsid w:val="005F2648"/>
    <w:rsid w:val="005F26D1"/>
    <w:rsid w:val="005F28FA"/>
    <w:rsid w:val="005F2998"/>
    <w:rsid w:val="005F2A84"/>
    <w:rsid w:val="005F2AC7"/>
    <w:rsid w:val="005F2AD4"/>
    <w:rsid w:val="005F2B27"/>
    <w:rsid w:val="005F2C47"/>
    <w:rsid w:val="005F303D"/>
    <w:rsid w:val="005F3063"/>
    <w:rsid w:val="005F3287"/>
    <w:rsid w:val="005F33D3"/>
    <w:rsid w:val="005F35A2"/>
    <w:rsid w:val="005F35F5"/>
    <w:rsid w:val="005F36E3"/>
    <w:rsid w:val="005F36FB"/>
    <w:rsid w:val="005F3768"/>
    <w:rsid w:val="005F38EC"/>
    <w:rsid w:val="005F393C"/>
    <w:rsid w:val="005F3B16"/>
    <w:rsid w:val="005F3B3C"/>
    <w:rsid w:val="005F3CD9"/>
    <w:rsid w:val="005F3E3F"/>
    <w:rsid w:val="005F3E53"/>
    <w:rsid w:val="005F4071"/>
    <w:rsid w:val="005F4123"/>
    <w:rsid w:val="005F4210"/>
    <w:rsid w:val="005F444A"/>
    <w:rsid w:val="005F4533"/>
    <w:rsid w:val="005F478E"/>
    <w:rsid w:val="005F4A01"/>
    <w:rsid w:val="005F4A96"/>
    <w:rsid w:val="005F4B4A"/>
    <w:rsid w:val="005F4C1C"/>
    <w:rsid w:val="005F4D86"/>
    <w:rsid w:val="005F4DF9"/>
    <w:rsid w:val="005F4E73"/>
    <w:rsid w:val="005F4EC5"/>
    <w:rsid w:val="005F5007"/>
    <w:rsid w:val="005F508E"/>
    <w:rsid w:val="005F517F"/>
    <w:rsid w:val="005F5283"/>
    <w:rsid w:val="005F5535"/>
    <w:rsid w:val="005F55B5"/>
    <w:rsid w:val="005F58AB"/>
    <w:rsid w:val="005F58BA"/>
    <w:rsid w:val="005F58C7"/>
    <w:rsid w:val="005F5931"/>
    <w:rsid w:val="005F593A"/>
    <w:rsid w:val="005F59AA"/>
    <w:rsid w:val="005F5C18"/>
    <w:rsid w:val="005F5C8A"/>
    <w:rsid w:val="005F5C92"/>
    <w:rsid w:val="005F5C9C"/>
    <w:rsid w:val="005F5E15"/>
    <w:rsid w:val="005F601E"/>
    <w:rsid w:val="005F6101"/>
    <w:rsid w:val="005F6112"/>
    <w:rsid w:val="005F64B3"/>
    <w:rsid w:val="005F64C0"/>
    <w:rsid w:val="005F6690"/>
    <w:rsid w:val="005F6695"/>
    <w:rsid w:val="005F66AD"/>
    <w:rsid w:val="005F676C"/>
    <w:rsid w:val="005F687B"/>
    <w:rsid w:val="005F690F"/>
    <w:rsid w:val="005F695A"/>
    <w:rsid w:val="005F6968"/>
    <w:rsid w:val="005F697C"/>
    <w:rsid w:val="005F6A12"/>
    <w:rsid w:val="005F6A9C"/>
    <w:rsid w:val="005F6C8A"/>
    <w:rsid w:val="005F6D3A"/>
    <w:rsid w:val="005F6DAD"/>
    <w:rsid w:val="005F6DDA"/>
    <w:rsid w:val="005F6E8F"/>
    <w:rsid w:val="005F6E9B"/>
    <w:rsid w:val="005F7057"/>
    <w:rsid w:val="005F70B2"/>
    <w:rsid w:val="005F7172"/>
    <w:rsid w:val="005F7302"/>
    <w:rsid w:val="005F74CC"/>
    <w:rsid w:val="005F7594"/>
    <w:rsid w:val="005F767F"/>
    <w:rsid w:val="005F7865"/>
    <w:rsid w:val="005F7A99"/>
    <w:rsid w:val="005F7AC8"/>
    <w:rsid w:val="005F7B91"/>
    <w:rsid w:val="005F7C82"/>
    <w:rsid w:val="005F7C90"/>
    <w:rsid w:val="005F7D88"/>
    <w:rsid w:val="005F7E12"/>
    <w:rsid w:val="005F7EA4"/>
    <w:rsid w:val="005F7F90"/>
    <w:rsid w:val="005F7FE4"/>
    <w:rsid w:val="006000C5"/>
    <w:rsid w:val="00600518"/>
    <w:rsid w:val="00600590"/>
    <w:rsid w:val="00600597"/>
    <w:rsid w:val="006005DB"/>
    <w:rsid w:val="006006AF"/>
    <w:rsid w:val="00600841"/>
    <w:rsid w:val="006008B3"/>
    <w:rsid w:val="006008B7"/>
    <w:rsid w:val="0060090A"/>
    <w:rsid w:val="00600984"/>
    <w:rsid w:val="00600B64"/>
    <w:rsid w:val="00600EDF"/>
    <w:rsid w:val="00600FDF"/>
    <w:rsid w:val="00601115"/>
    <w:rsid w:val="006011B9"/>
    <w:rsid w:val="0060127A"/>
    <w:rsid w:val="006014F8"/>
    <w:rsid w:val="0060166B"/>
    <w:rsid w:val="006016A8"/>
    <w:rsid w:val="00601757"/>
    <w:rsid w:val="006017F9"/>
    <w:rsid w:val="00601809"/>
    <w:rsid w:val="006019A4"/>
    <w:rsid w:val="00601A59"/>
    <w:rsid w:val="00601A61"/>
    <w:rsid w:val="00601B17"/>
    <w:rsid w:val="00601C04"/>
    <w:rsid w:val="00601C1B"/>
    <w:rsid w:val="00601C2C"/>
    <w:rsid w:val="00601EDF"/>
    <w:rsid w:val="00601FB3"/>
    <w:rsid w:val="00602009"/>
    <w:rsid w:val="0060215B"/>
    <w:rsid w:val="006021AC"/>
    <w:rsid w:val="006021C2"/>
    <w:rsid w:val="00602225"/>
    <w:rsid w:val="0060247A"/>
    <w:rsid w:val="00602480"/>
    <w:rsid w:val="006024B4"/>
    <w:rsid w:val="00602650"/>
    <w:rsid w:val="00602666"/>
    <w:rsid w:val="006026D7"/>
    <w:rsid w:val="00602B97"/>
    <w:rsid w:val="00602C8C"/>
    <w:rsid w:val="00602CE0"/>
    <w:rsid w:val="00602D51"/>
    <w:rsid w:val="00602E94"/>
    <w:rsid w:val="00602FF4"/>
    <w:rsid w:val="00603165"/>
    <w:rsid w:val="0060318F"/>
    <w:rsid w:val="0060324A"/>
    <w:rsid w:val="0060326B"/>
    <w:rsid w:val="006032A6"/>
    <w:rsid w:val="00603314"/>
    <w:rsid w:val="0060345F"/>
    <w:rsid w:val="00603473"/>
    <w:rsid w:val="00603712"/>
    <w:rsid w:val="00603813"/>
    <w:rsid w:val="006039B0"/>
    <w:rsid w:val="00603AE8"/>
    <w:rsid w:val="00603E61"/>
    <w:rsid w:val="00603EEF"/>
    <w:rsid w:val="006040B0"/>
    <w:rsid w:val="006041E7"/>
    <w:rsid w:val="006043DD"/>
    <w:rsid w:val="00604647"/>
    <w:rsid w:val="00604674"/>
    <w:rsid w:val="006047F4"/>
    <w:rsid w:val="0060481E"/>
    <w:rsid w:val="00604939"/>
    <w:rsid w:val="00604970"/>
    <w:rsid w:val="006049C7"/>
    <w:rsid w:val="00604B04"/>
    <w:rsid w:val="00604B8C"/>
    <w:rsid w:val="00604BB2"/>
    <w:rsid w:val="00604C2E"/>
    <w:rsid w:val="00604C6E"/>
    <w:rsid w:val="00604E19"/>
    <w:rsid w:val="00604EC2"/>
    <w:rsid w:val="00604EDD"/>
    <w:rsid w:val="00604F90"/>
    <w:rsid w:val="00605025"/>
    <w:rsid w:val="0060504A"/>
    <w:rsid w:val="00605073"/>
    <w:rsid w:val="0060522C"/>
    <w:rsid w:val="006053C3"/>
    <w:rsid w:val="00605508"/>
    <w:rsid w:val="0060563F"/>
    <w:rsid w:val="006056B1"/>
    <w:rsid w:val="00605900"/>
    <w:rsid w:val="0060590E"/>
    <w:rsid w:val="00605A0B"/>
    <w:rsid w:val="00605C3C"/>
    <w:rsid w:val="00605C97"/>
    <w:rsid w:val="00605CF9"/>
    <w:rsid w:val="00605DD2"/>
    <w:rsid w:val="00605EF0"/>
    <w:rsid w:val="00605F23"/>
    <w:rsid w:val="00605F94"/>
    <w:rsid w:val="006060AE"/>
    <w:rsid w:val="00606290"/>
    <w:rsid w:val="00606339"/>
    <w:rsid w:val="00606439"/>
    <w:rsid w:val="006067C8"/>
    <w:rsid w:val="00606998"/>
    <w:rsid w:val="00606BAA"/>
    <w:rsid w:val="00606EB3"/>
    <w:rsid w:val="00606EF7"/>
    <w:rsid w:val="00606F7F"/>
    <w:rsid w:val="00607052"/>
    <w:rsid w:val="00607181"/>
    <w:rsid w:val="006072F0"/>
    <w:rsid w:val="006073C9"/>
    <w:rsid w:val="006073EC"/>
    <w:rsid w:val="00607506"/>
    <w:rsid w:val="00607576"/>
    <w:rsid w:val="0060757E"/>
    <w:rsid w:val="0060758A"/>
    <w:rsid w:val="006077C7"/>
    <w:rsid w:val="006078F3"/>
    <w:rsid w:val="00607A12"/>
    <w:rsid w:val="00607CA8"/>
    <w:rsid w:val="00607D20"/>
    <w:rsid w:val="00607DFB"/>
    <w:rsid w:val="00607EA4"/>
    <w:rsid w:val="00607F20"/>
    <w:rsid w:val="00610124"/>
    <w:rsid w:val="00610128"/>
    <w:rsid w:val="00610242"/>
    <w:rsid w:val="006102C5"/>
    <w:rsid w:val="00610396"/>
    <w:rsid w:val="006104F0"/>
    <w:rsid w:val="006107A9"/>
    <w:rsid w:val="0061085F"/>
    <w:rsid w:val="00610BD5"/>
    <w:rsid w:val="00610CF0"/>
    <w:rsid w:val="00610D19"/>
    <w:rsid w:val="00610D3D"/>
    <w:rsid w:val="00610D5E"/>
    <w:rsid w:val="00610F8D"/>
    <w:rsid w:val="00610F8E"/>
    <w:rsid w:val="00611150"/>
    <w:rsid w:val="0061118A"/>
    <w:rsid w:val="006111D4"/>
    <w:rsid w:val="00611408"/>
    <w:rsid w:val="00611ABF"/>
    <w:rsid w:val="00611C2A"/>
    <w:rsid w:val="00611CBE"/>
    <w:rsid w:val="00611CC8"/>
    <w:rsid w:val="00611EE0"/>
    <w:rsid w:val="00611F5C"/>
    <w:rsid w:val="00612019"/>
    <w:rsid w:val="00612197"/>
    <w:rsid w:val="00612213"/>
    <w:rsid w:val="006123C6"/>
    <w:rsid w:val="006125D6"/>
    <w:rsid w:val="00612800"/>
    <w:rsid w:val="00612837"/>
    <w:rsid w:val="00612941"/>
    <w:rsid w:val="00612A93"/>
    <w:rsid w:val="00612AED"/>
    <w:rsid w:val="00612B32"/>
    <w:rsid w:val="00612B59"/>
    <w:rsid w:val="00612D88"/>
    <w:rsid w:val="00612F1A"/>
    <w:rsid w:val="00613044"/>
    <w:rsid w:val="00613135"/>
    <w:rsid w:val="006133C5"/>
    <w:rsid w:val="00613423"/>
    <w:rsid w:val="0061352E"/>
    <w:rsid w:val="00613545"/>
    <w:rsid w:val="00613585"/>
    <w:rsid w:val="006135E0"/>
    <w:rsid w:val="006137CD"/>
    <w:rsid w:val="006137DB"/>
    <w:rsid w:val="006137F8"/>
    <w:rsid w:val="00613967"/>
    <w:rsid w:val="00613988"/>
    <w:rsid w:val="00613997"/>
    <w:rsid w:val="00613ADF"/>
    <w:rsid w:val="00613B7D"/>
    <w:rsid w:val="00613BB7"/>
    <w:rsid w:val="00613C57"/>
    <w:rsid w:val="00613D9D"/>
    <w:rsid w:val="00613DF8"/>
    <w:rsid w:val="00613E3B"/>
    <w:rsid w:val="00613EE4"/>
    <w:rsid w:val="00613FAC"/>
    <w:rsid w:val="006141F2"/>
    <w:rsid w:val="00614248"/>
    <w:rsid w:val="0061438A"/>
    <w:rsid w:val="006145C2"/>
    <w:rsid w:val="006145DE"/>
    <w:rsid w:val="00614643"/>
    <w:rsid w:val="0061475B"/>
    <w:rsid w:val="006147B4"/>
    <w:rsid w:val="006147EE"/>
    <w:rsid w:val="006148E4"/>
    <w:rsid w:val="00614A2B"/>
    <w:rsid w:val="00614BA8"/>
    <w:rsid w:val="00614E20"/>
    <w:rsid w:val="00614FA9"/>
    <w:rsid w:val="00614FBC"/>
    <w:rsid w:val="006150F7"/>
    <w:rsid w:val="00615141"/>
    <w:rsid w:val="0061517E"/>
    <w:rsid w:val="00615195"/>
    <w:rsid w:val="006151AA"/>
    <w:rsid w:val="00615213"/>
    <w:rsid w:val="006154B3"/>
    <w:rsid w:val="00615569"/>
    <w:rsid w:val="006156C0"/>
    <w:rsid w:val="0061579D"/>
    <w:rsid w:val="006157F1"/>
    <w:rsid w:val="0061588F"/>
    <w:rsid w:val="006158E6"/>
    <w:rsid w:val="00615918"/>
    <w:rsid w:val="00615A52"/>
    <w:rsid w:val="00615ACD"/>
    <w:rsid w:val="00615DA3"/>
    <w:rsid w:val="00615EF3"/>
    <w:rsid w:val="00615F47"/>
    <w:rsid w:val="00616032"/>
    <w:rsid w:val="0061604A"/>
    <w:rsid w:val="00616267"/>
    <w:rsid w:val="0061648A"/>
    <w:rsid w:val="00616571"/>
    <w:rsid w:val="0061658E"/>
    <w:rsid w:val="006165CC"/>
    <w:rsid w:val="006165DC"/>
    <w:rsid w:val="006166A3"/>
    <w:rsid w:val="00616708"/>
    <w:rsid w:val="006167CF"/>
    <w:rsid w:val="0061683D"/>
    <w:rsid w:val="006168A0"/>
    <w:rsid w:val="006168AD"/>
    <w:rsid w:val="00616908"/>
    <w:rsid w:val="006169AF"/>
    <w:rsid w:val="00616A8D"/>
    <w:rsid w:val="00616ABB"/>
    <w:rsid w:val="00616AFF"/>
    <w:rsid w:val="00616D6F"/>
    <w:rsid w:val="00616DA9"/>
    <w:rsid w:val="00616E9B"/>
    <w:rsid w:val="00616F2A"/>
    <w:rsid w:val="006172A3"/>
    <w:rsid w:val="00617305"/>
    <w:rsid w:val="0061736F"/>
    <w:rsid w:val="00617455"/>
    <w:rsid w:val="00617485"/>
    <w:rsid w:val="00617661"/>
    <w:rsid w:val="006176AE"/>
    <w:rsid w:val="00617780"/>
    <w:rsid w:val="006177B3"/>
    <w:rsid w:val="00617841"/>
    <w:rsid w:val="00617926"/>
    <w:rsid w:val="0061795D"/>
    <w:rsid w:val="006179DB"/>
    <w:rsid w:val="006179F8"/>
    <w:rsid w:val="00617B94"/>
    <w:rsid w:val="00617C06"/>
    <w:rsid w:val="00617D8B"/>
    <w:rsid w:val="00617DA1"/>
    <w:rsid w:val="00617EBD"/>
    <w:rsid w:val="00617F0F"/>
    <w:rsid w:val="00617FE3"/>
    <w:rsid w:val="00620057"/>
    <w:rsid w:val="0062008A"/>
    <w:rsid w:val="0062019C"/>
    <w:rsid w:val="006202D4"/>
    <w:rsid w:val="00620873"/>
    <w:rsid w:val="0062092F"/>
    <w:rsid w:val="006209B4"/>
    <w:rsid w:val="00620A6C"/>
    <w:rsid w:val="00620AA0"/>
    <w:rsid w:val="00620AC3"/>
    <w:rsid w:val="00620C00"/>
    <w:rsid w:val="00620C49"/>
    <w:rsid w:val="00620C82"/>
    <w:rsid w:val="00620EA3"/>
    <w:rsid w:val="00620EB1"/>
    <w:rsid w:val="00621061"/>
    <w:rsid w:val="006210EC"/>
    <w:rsid w:val="0062119D"/>
    <w:rsid w:val="00621236"/>
    <w:rsid w:val="006212EE"/>
    <w:rsid w:val="0062130D"/>
    <w:rsid w:val="0062134E"/>
    <w:rsid w:val="006213F7"/>
    <w:rsid w:val="00621581"/>
    <w:rsid w:val="0062161B"/>
    <w:rsid w:val="0062163E"/>
    <w:rsid w:val="00621707"/>
    <w:rsid w:val="0062183A"/>
    <w:rsid w:val="00621850"/>
    <w:rsid w:val="006218A6"/>
    <w:rsid w:val="006219C7"/>
    <w:rsid w:val="006219F2"/>
    <w:rsid w:val="00621BF2"/>
    <w:rsid w:val="00621CA3"/>
    <w:rsid w:val="00621E3C"/>
    <w:rsid w:val="00621EC5"/>
    <w:rsid w:val="00621F06"/>
    <w:rsid w:val="00621FB0"/>
    <w:rsid w:val="006220E5"/>
    <w:rsid w:val="006220FF"/>
    <w:rsid w:val="006221D5"/>
    <w:rsid w:val="006221DE"/>
    <w:rsid w:val="006222AD"/>
    <w:rsid w:val="006222FC"/>
    <w:rsid w:val="00622487"/>
    <w:rsid w:val="006224E7"/>
    <w:rsid w:val="00622538"/>
    <w:rsid w:val="0062280A"/>
    <w:rsid w:val="00622938"/>
    <w:rsid w:val="0062298E"/>
    <w:rsid w:val="006229BF"/>
    <w:rsid w:val="006229C7"/>
    <w:rsid w:val="00622A64"/>
    <w:rsid w:val="00622ABE"/>
    <w:rsid w:val="00622AEE"/>
    <w:rsid w:val="00622C5B"/>
    <w:rsid w:val="00622D5B"/>
    <w:rsid w:val="00622E28"/>
    <w:rsid w:val="00622E2C"/>
    <w:rsid w:val="00622E30"/>
    <w:rsid w:val="00622E3D"/>
    <w:rsid w:val="00622E97"/>
    <w:rsid w:val="00622EAC"/>
    <w:rsid w:val="00622F88"/>
    <w:rsid w:val="0062317C"/>
    <w:rsid w:val="0062332B"/>
    <w:rsid w:val="006233C7"/>
    <w:rsid w:val="00623414"/>
    <w:rsid w:val="00623427"/>
    <w:rsid w:val="0062345A"/>
    <w:rsid w:val="00623490"/>
    <w:rsid w:val="00623763"/>
    <w:rsid w:val="006238C6"/>
    <w:rsid w:val="00623A40"/>
    <w:rsid w:val="00623C80"/>
    <w:rsid w:val="00623D5E"/>
    <w:rsid w:val="00623D7D"/>
    <w:rsid w:val="00623D85"/>
    <w:rsid w:val="00623E1F"/>
    <w:rsid w:val="00623F1D"/>
    <w:rsid w:val="00623FB4"/>
    <w:rsid w:val="0062407A"/>
    <w:rsid w:val="006240B3"/>
    <w:rsid w:val="00624200"/>
    <w:rsid w:val="006242BB"/>
    <w:rsid w:val="00624671"/>
    <w:rsid w:val="006247C5"/>
    <w:rsid w:val="006248E8"/>
    <w:rsid w:val="006249EA"/>
    <w:rsid w:val="00624DAA"/>
    <w:rsid w:val="00624E2D"/>
    <w:rsid w:val="00624EC4"/>
    <w:rsid w:val="00624F1B"/>
    <w:rsid w:val="00624F49"/>
    <w:rsid w:val="00625071"/>
    <w:rsid w:val="00625131"/>
    <w:rsid w:val="00625217"/>
    <w:rsid w:val="0062522D"/>
    <w:rsid w:val="006252C3"/>
    <w:rsid w:val="006253CD"/>
    <w:rsid w:val="00625483"/>
    <w:rsid w:val="006254BA"/>
    <w:rsid w:val="0062552E"/>
    <w:rsid w:val="006255A2"/>
    <w:rsid w:val="006255AA"/>
    <w:rsid w:val="006256B7"/>
    <w:rsid w:val="0062589A"/>
    <w:rsid w:val="00625978"/>
    <w:rsid w:val="00625A02"/>
    <w:rsid w:val="00625DFC"/>
    <w:rsid w:val="006261F4"/>
    <w:rsid w:val="00626297"/>
    <w:rsid w:val="00626306"/>
    <w:rsid w:val="006263A7"/>
    <w:rsid w:val="006264A7"/>
    <w:rsid w:val="006264CC"/>
    <w:rsid w:val="00626547"/>
    <w:rsid w:val="0062655A"/>
    <w:rsid w:val="006265B0"/>
    <w:rsid w:val="006265B5"/>
    <w:rsid w:val="00626625"/>
    <w:rsid w:val="00626751"/>
    <w:rsid w:val="00626811"/>
    <w:rsid w:val="00626834"/>
    <w:rsid w:val="006268A9"/>
    <w:rsid w:val="006268C1"/>
    <w:rsid w:val="00626A96"/>
    <w:rsid w:val="00626AD1"/>
    <w:rsid w:val="00626BC3"/>
    <w:rsid w:val="00626C89"/>
    <w:rsid w:val="00626D5C"/>
    <w:rsid w:val="00626DD0"/>
    <w:rsid w:val="00626EE0"/>
    <w:rsid w:val="00626F51"/>
    <w:rsid w:val="00627093"/>
    <w:rsid w:val="00627231"/>
    <w:rsid w:val="0062728D"/>
    <w:rsid w:val="006272F4"/>
    <w:rsid w:val="0062739D"/>
    <w:rsid w:val="006273A3"/>
    <w:rsid w:val="00627402"/>
    <w:rsid w:val="006274D9"/>
    <w:rsid w:val="00627509"/>
    <w:rsid w:val="006276E5"/>
    <w:rsid w:val="0062796E"/>
    <w:rsid w:val="00627972"/>
    <w:rsid w:val="00627A7D"/>
    <w:rsid w:val="00627C70"/>
    <w:rsid w:val="00627D40"/>
    <w:rsid w:val="00627D5B"/>
    <w:rsid w:val="00627DCC"/>
    <w:rsid w:val="00627EA8"/>
    <w:rsid w:val="0063001F"/>
    <w:rsid w:val="0063033A"/>
    <w:rsid w:val="00630474"/>
    <w:rsid w:val="006305FE"/>
    <w:rsid w:val="0063060A"/>
    <w:rsid w:val="0063065A"/>
    <w:rsid w:val="006308CB"/>
    <w:rsid w:val="0063094D"/>
    <w:rsid w:val="00630984"/>
    <w:rsid w:val="00630A0B"/>
    <w:rsid w:val="00630B4C"/>
    <w:rsid w:val="00630C77"/>
    <w:rsid w:val="00630CD9"/>
    <w:rsid w:val="00630D48"/>
    <w:rsid w:val="00630EB7"/>
    <w:rsid w:val="00630FEC"/>
    <w:rsid w:val="006310BA"/>
    <w:rsid w:val="006311E1"/>
    <w:rsid w:val="0063121F"/>
    <w:rsid w:val="006314D2"/>
    <w:rsid w:val="0063167A"/>
    <w:rsid w:val="00631705"/>
    <w:rsid w:val="00631949"/>
    <w:rsid w:val="0063196B"/>
    <w:rsid w:val="00631B94"/>
    <w:rsid w:val="00631B96"/>
    <w:rsid w:val="00631BC3"/>
    <w:rsid w:val="00631BD4"/>
    <w:rsid w:val="00631C0D"/>
    <w:rsid w:val="00631CE3"/>
    <w:rsid w:val="00631D44"/>
    <w:rsid w:val="00631D4E"/>
    <w:rsid w:val="00631D90"/>
    <w:rsid w:val="00631E95"/>
    <w:rsid w:val="00631F21"/>
    <w:rsid w:val="006320C9"/>
    <w:rsid w:val="0063215A"/>
    <w:rsid w:val="00632198"/>
    <w:rsid w:val="00632245"/>
    <w:rsid w:val="0063225B"/>
    <w:rsid w:val="006322A6"/>
    <w:rsid w:val="00632491"/>
    <w:rsid w:val="006324B2"/>
    <w:rsid w:val="00632610"/>
    <w:rsid w:val="0063264B"/>
    <w:rsid w:val="006327BB"/>
    <w:rsid w:val="0063295E"/>
    <w:rsid w:val="00632996"/>
    <w:rsid w:val="006329EC"/>
    <w:rsid w:val="00632A79"/>
    <w:rsid w:val="00632BC3"/>
    <w:rsid w:val="00632DFE"/>
    <w:rsid w:val="00633129"/>
    <w:rsid w:val="0063326C"/>
    <w:rsid w:val="0063337A"/>
    <w:rsid w:val="006337AA"/>
    <w:rsid w:val="00633A89"/>
    <w:rsid w:val="00633BB2"/>
    <w:rsid w:val="00633BDF"/>
    <w:rsid w:val="00633BF8"/>
    <w:rsid w:val="00633C9A"/>
    <w:rsid w:val="00633EA2"/>
    <w:rsid w:val="00633FE5"/>
    <w:rsid w:val="0063400B"/>
    <w:rsid w:val="0063412B"/>
    <w:rsid w:val="006344A9"/>
    <w:rsid w:val="00634576"/>
    <w:rsid w:val="006347FA"/>
    <w:rsid w:val="0063487F"/>
    <w:rsid w:val="0063489C"/>
    <w:rsid w:val="00634A7C"/>
    <w:rsid w:val="00634B2E"/>
    <w:rsid w:val="00634CB8"/>
    <w:rsid w:val="00634CD0"/>
    <w:rsid w:val="00634CEA"/>
    <w:rsid w:val="00634DFB"/>
    <w:rsid w:val="00634EB1"/>
    <w:rsid w:val="00635126"/>
    <w:rsid w:val="006351D8"/>
    <w:rsid w:val="00635399"/>
    <w:rsid w:val="006353B8"/>
    <w:rsid w:val="006354CF"/>
    <w:rsid w:val="006355FB"/>
    <w:rsid w:val="0063581F"/>
    <w:rsid w:val="00635906"/>
    <w:rsid w:val="00635930"/>
    <w:rsid w:val="006359E3"/>
    <w:rsid w:val="00635AB0"/>
    <w:rsid w:val="00635BE3"/>
    <w:rsid w:val="00635C53"/>
    <w:rsid w:val="00635E25"/>
    <w:rsid w:val="00635E7D"/>
    <w:rsid w:val="00635EAE"/>
    <w:rsid w:val="00635F6D"/>
    <w:rsid w:val="00636110"/>
    <w:rsid w:val="0063616B"/>
    <w:rsid w:val="006361C7"/>
    <w:rsid w:val="006361CB"/>
    <w:rsid w:val="006361DA"/>
    <w:rsid w:val="006362D8"/>
    <w:rsid w:val="006363B0"/>
    <w:rsid w:val="006363F2"/>
    <w:rsid w:val="00636506"/>
    <w:rsid w:val="006365A9"/>
    <w:rsid w:val="00636672"/>
    <w:rsid w:val="006367C0"/>
    <w:rsid w:val="006367EC"/>
    <w:rsid w:val="0063690D"/>
    <w:rsid w:val="0063698C"/>
    <w:rsid w:val="00636A83"/>
    <w:rsid w:val="00636AA6"/>
    <w:rsid w:val="00636B4B"/>
    <w:rsid w:val="006371E6"/>
    <w:rsid w:val="00637269"/>
    <w:rsid w:val="00637330"/>
    <w:rsid w:val="0063744A"/>
    <w:rsid w:val="006375D8"/>
    <w:rsid w:val="0063769D"/>
    <w:rsid w:val="006376E7"/>
    <w:rsid w:val="0063776D"/>
    <w:rsid w:val="006379BD"/>
    <w:rsid w:val="00637A23"/>
    <w:rsid w:val="00637B56"/>
    <w:rsid w:val="00637C96"/>
    <w:rsid w:val="00637D68"/>
    <w:rsid w:val="00640028"/>
    <w:rsid w:val="0064009F"/>
    <w:rsid w:val="006400D2"/>
    <w:rsid w:val="00640129"/>
    <w:rsid w:val="006401E3"/>
    <w:rsid w:val="00640233"/>
    <w:rsid w:val="00640251"/>
    <w:rsid w:val="006403FE"/>
    <w:rsid w:val="00640514"/>
    <w:rsid w:val="006405EF"/>
    <w:rsid w:val="006406C2"/>
    <w:rsid w:val="006408B4"/>
    <w:rsid w:val="00640983"/>
    <w:rsid w:val="00640A51"/>
    <w:rsid w:val="00640B99"/>
    <w:rsid w:val="00640D63"/>
    <w:rsid w:val="00640F36"/>
    <w:rsid w:val="00640F8E"/>
    <w:rsid w:val="00640FA3"/>
    <w:rsid w:val="00640FE6"/>
    <w:rsid w:val="00641009"/>
    <w:rsid w:val="0064106A"/>
    <w:rsid w:val="00641078"/>
    <w:rsid w:val="0064117D"/>
    <w:rsid w:val="006411BD"/>
    <w:rsid w:val="00641245"/>
    <w:rsid w:val="00641293"/>
    <w:rsid w:val="00641402"/>
    <w:rsid w:val="006414C3"/>
    <w:rsid w:val="0064153E"/>
    <w:rsid w:val="00641592"/>
    <w:rsid w:val="00641660"/>
    <w:rsid w:val="006416CC"/>
    <w:rsid w:val="00641A3C"/>
    <w:rsid w:val="00641A87"/>
    <w:rsid w:val="00641B10"/>
    <w:rsid w:val="00641BE9"/>
    <w:rsid w:val="00641C4C"/>
    <w:rsid w:val="00642081"/>
    <w:rsid w:val="00642116"/>
    <w:rsid w:val="00642175"/>
    <w:rsid w:val="006421EE"/>
    <w:rsid w:val="0064226D"/>
    <w:rsid w:val="0064227F"/>
    <w:rsid w:val="0064233C"/>
    <w:rsid w:val="006423BF"/>
    <w:rsid w:val="006423E0"/>
    <w:rsid w:val="00642483"/>
    <w:rsid w:val="00642537"/>
    <w:rsid w:val="006425CF"/>
    <w:rsid w:val="006425D5"/>
    <w:rsid w:val="0064261C"/>
    <w:rsid w:val="00642694"/>
    <w:rsid w:val="0064275A"/>
    <w:rsid w:val="0064287E"/>
    <w:rsid w:val="0064287F"/>
    <w:rsid w:val="006429C8"/>
    <w:rsid w:val="006429CF"/>
    <w:rsid w:val="00642A8C"/>
    <w:rsid w:val="00642BDA"/>
    <w:rsid w:val="00642CF3"/>
    <w:rsid w:val="00642CF7"/>
    <w:rsid w:val="00642EBE"/>
    <w:rsid w:val="00642EF6"/>
    <w:rsid w:val="00642F55"/>
    <w:rsid w:val="00642F57"/>
    <w:rsid w:val="00642F78"/>
    <w:rsid w:val="00643027"/>
    <w:rsid w:val="006431DA"/>
    <w:rsid w:val="00643228"/>
    <w:rsid w:val="00643519"/>
    <w:rsid w:val="006435C6"/>
    <w:rsid w:val="0064364D"/>
    <w:rsid w:val="006436BE"/>
    <w:rsid w:val="006437DE"/>
    <w:rsid w:val="006437FC"/>
    <w:rsid w:val="00643841"/>
    <w:rsid w:val="00643842"/>
    <w:rsid w:val="006438B6"/>
    <w:rsid w:val="006438B7"/>
    <w:rsid w:val="006438D9"/>
    <w:rsid w:val="00643B02"/>
    <w:rsid w:val="00643CDF"/>
    <w:rsid w:val="00643F38"/>
    <w:rsid w:val="00644048"/>
    <w:rsid w:val="00644102"/>
    <w:rsid w:val="0064428C"/>
    <w:rsid w:val="00644335"/>
    <w:rsid w:val="006443DF"/>
    <w:rsid w:val="006444B1"/>
    <w:rsid w:val="00644724"/>
    <w:rsid w:val="006447BE"/>
    <w:rsid w:val="006447F2"/>
    <w:rsid w:val="00644942"/>
    <w:rsid w:val="00644AE3"/>
    <w:rsid w:val="00644B8F"/>
    <w:rsid w:val="00644BD6"/>
    <w:rsid w:val="00644C39"/>
    <w:rsid w:val="00644D28"/>
    <w:rsid w:val="00644D2B"/>
    <w:rsid w:val="00644D35"/>
    <w:rsid w:val="00644DE4"/>
    <w:rsid w:val="00644E08"/>
    <w:rsid w:val="00644F47"/>
    <w:rsid w:val="0064512A"/>
    <w:rsid w:val="00645197"/>
    <w:rsid w:val="006452BB"/>
    <w:rsid w:val="006454FA"/>
    <w:rsid w:val="006456B9"/>
    <w:rsid w:val="0064580C"/>
    <w:rsid w:val="00645BE1"/>
    <w:rsid w:val="00645C65"/>
    <w:rsid w:val="00645C9C"/>
    <w:rsid w:val="00645CD6"/>
    <w:rsid w:val="00645CE4"/>
    <w:rsid w:val="00645D89"/>
    <w:rsid w:val="00645DD0"/>
    <w:rsid w:val="00645E23"/>
    <w:rsid w:val="00645E50"/>
    <w:rsid w:val="00645F07"/>
    <w:rsid w:val="006461ED"/>
    <w:rsid w:val="0064620C"/>
    <w:rsid w:val="006462E4"/>
    <w:rsid w:val="00646402"/>
    <w:rsid w:val="0064665E"/>
    <w:rsid w:val="006466AB"/>
    <w:rsid w:val="006467E1"/>
    <w:rsid w:val="00646896"/>
    <w:rsid w:val="006468D8"/>
    <w:rsid w:val="00646915"/>
    <w:rsid w:val="00646A8B"/>
    <w:rsid w:val="00646AB3"/>
    <w:rsid w:val="00646B8A"/>
    <w:rsid w:val="00646C3A"/>
    <w:rsid w:val="00646E54"/>
    <w:rsid w:val="00646F0E"/>
    <w:rsid w:val="00646F4F"/>
    <w:rsid w:val="006470E3"/>
    <w:rsid w:val="006472FC"/>
    <w:rsid w:val="006473A8"/>
    <w:rsid w:val="0064747D"/>
    <w:rsid w:val="006475F7"/>
    <w:rsid w:val="006477A8"/>
    <w:rsid w:val="006477C4"/>
    <w:rsid w:val="006477E4"/>
    <w:rsid w:val="00647973"/>
    <w:rsid w:val="0064797A"/>
    <w:rsid w:val="00647A25"/>
    <w:rsid w:val="00647A29"/>
    <w:rsid w:val="00647AF6"/>
    <w:rsid w:val="00647D00"/>
    <w:rsid w:val="00647E71"/>
    <w:rsid w:val="00647EBF"/>
    <w:rsid w:val="00647EFA"/>
    <w:rsid w:val="0065007A"/>
    <w:rsid w:val="006500AE"/>
    <w:rsid w:val="0065035C"/>
    <w:rsid w:val="006504A9"/>
    <w:rsid w:val="006506AE"/>
    <w:rsid w:val="0065072B"/>
    <w:rsid w:val="00650744"/>
    <w:rsid w:val="006508A3"/>
    <w:rsid w:val="006508FF"/>
    <w:rsid w:val="006509A5"/>
    <w:rsid w:val="00650B40"/>
    <w:rsid w:val="0065109B"/>
    <w:rsid w:val="00651243"/>
    <w:rsid w:val="006512A1"/>
    <w:rsid w:val="006512C8"/>
    <w:rsid w:val="00651375"/>
    <w:rsid w:val="00651394"/>
    <w:rsid w:val="006514DE"/>
    <w:rsid w:val="0065160C"/>
    <w:rsid w:val="00651629"/>
    <w:rsid w:val="006516B4"/>
    <w:rsid w:val="00651705"/>
    <w:rsid w:val="0065172F"/>
    <w:rsid w:val="0065179A"/>
    <w:rsid w:val="006518DA"/>
    <w:rsid w:val="0065196D"/>
    <w:rsid w:val="00651BAB"/>
    <w:rsid w:val="00651C1A"/>
    <w:rsid w:val="00651EF1"/>
    <w:rsid w:val="00651EFA"/>
    <w:rsid w:val="0065222C"/>
    <w:rsid w:val="006522A8"/>
    <w:rsid w:val="00652396"/>
    <w:rsid w:val="006523EC"/>
    <w:rsid w:val="00652528"/>
    <w:rsid w:val="0065261D"/>
    <w:rsid w:val="0065265E"/>
    <w:rsid w:val="00652734"/>
    <w:rsid w:val="006528FB"/>
    <w:rsid w:val="00652926"/>
    <w:rsid w:val="00652A3B"/>
    <w:rsid w:val="00652AFE"/>
    <w:rsid w:val="00652BA9"/>
    <w:rsid w:val="00652BE5"/>
    <w:rsid w:val="00652D73"/>
    <w:rsid w:val="00652D7B"/>
    <w:rsid w:val="00652DC3"/>
    <w:rsid w:val="00652E65"/>
    <w:rsid w:val="00652F08"/>
    <w:rsid w:val="00652F31"/>
    <w:rsid w:val="006530FA"/>
    <w:rsid w:val="00653128"/>
    <w:rsid w:val="006531B7"/>
    <w:rsid w:val="00653331"/>
    <w:rsid w:val="00653502"/>
    <w:rsid w:val="006536CE"/>
    <w:rsid w:val="0065379F"/>
    <w:rsid w:val="00653ACF"/>
    <w:rsid w:val="00653B1A"/>
    <w:rsid w:val="00653B55"/>
    <w:rsid w:val="00653B8E"/>
    <w:rsid w:val="00653FAC"/>
    <w:rsid w:val="00654525"/>
    <w:rsid w:val="0065459C"/>
    <w:rsid w:val="00654659"/>
    <w:rsid w:val="0065475D"/>
    <w:rsid w:val="0065476A"/>
    <w:rsid w:val="006547CA"/>
    <w:rsid w:val="006547CE"/>
    <w:rsid w:val="006547F4"/>
    <w:rsid w:val="00654888"/>
    <w:rsid w:val="00654A25"/>
    <w:rsid w:val="00654A58"/>
    <w:rsid w:val="00654B46"/>
    <w:rsid w:val="00654D1D"/>
    <w:rsid w:val="00654E4E"/>
    <w:rsid w:val="0065506A"/>
    <w:rsid w:val="006550A0"/>
    <w:rsid w:val="006550B8"/>
    <w:rsid w:val="006550E0"/>
    <w:rsid w:val="006551BE"/>
    <w:rsid w:val="006551D2"/>
    <w:rsid w:val="0065541C"/>
    <w:rsid w:val="0065554D"/>
    <w:rsid w:val="00655603"/>
    <w:rsid w:val="0065572D"/>
    <w:rsid w:val="006558E2"/>
    <w:rsid w:val="0065593E"/>
    <w:rsid w:val="00655B44"/>
    <w:rsid w:val="00655BC6"/>
    <w:rsid w:val="00655C19"/>
    <w:rsid w:val="00655E2A"/>
    <w:rsid w:val="00655F0F"/>
    <w:rsid w:val="00655F2A"/>
    <w:rsid w:val="00655FCF"/>
    <w:rsid w:val="00655FE5"/>
    <w:rsid w:val="0065602F"/>
    <w:rsid w:val="006560B4"/>
    <w:rsid w:val="0065613D"/>
    <w:rsid w:val="00656498"/>
    <w:rsid w:val="0065674B"/>
    <w:rsid w:val="00656A0A"/>
    <w:rsid w:val="00656B02"/>
    <w:rsid w:val="00656BE8"/>
    <w:rsid w:val="00656C48"/>
    <w:rsid w:val="00656C51"/>
    <w:rsid w:val="00656EBA"/>
    <w:rsid w:val="00657015"/>
    <w:rsid w:val="00657031"/>
    <w:rsid w:val="0065708F"/>
    <w:rsid w:val="00657141"/>
    <w:rsid w:val="00657166"/>
    <w:rsid w:val="006572E1"/>
    <w:rsid w:val="006572F6"/>
    <w:rsid w:val="006573B6"/>
    <w:rsid w:val="006574AF"/>
    <w:rsid w:val="00657519"/>
    <w:rsid w:val="0065753F"/>
    <w:rsid w:val="006576B9"/>
    <w:rsid w:val="0065770C"/>
    <w:rsid w:val="00657C5C"/>
    <w:rsid w:val="00657CC9"/>
    <w:rsid w:val="00657D11"/>
    <w:rsid w:val="00657F76"/>
    <w:rsid w:val="00657FD9"/>
    <w:rsid w:val="00660040"/>
    <w:rsid w:val="006600E3"/>
    <w:rsid w:val="0066030F"/>
    <w:rsid w:val="00660323"/>
    <w:rsid w:val="006604BD"/>
    <w:rsid w:val="006605EB"/>
    <w:rsid w:val="006606BE"/>
    <w:rsid w:val="006606F3"/>
    <w:rsid w:val="006607A1"/>
    <w:rsid w:val="0066089B"/>
    <w:rsid w:val="006608B0"/>
    <w:rsid w:val="006609DB"/>
    <w:rsid w:val="00660CCF"/>
    <w:rsid w:val="00660D27"/>
    <w:rsid w:val="00660FE9"/>
    <w:rsid w:val="00661068"/>
    <w:rsid w:val="0066118F"/>
    <w:rsid w:val="00661200"/>
    <w:rsid w:val="0066121C"/>
    <w:rsid w:val="006613CE"/>
    <w:rsid w:val="00661426"/>
    <w:rsid w:val="00661435"/>
    <w:rsid w:val="00661560"/>
    <w:rsid w:val="00661631"/>
    <w:rsid w:val="0066169D"/>
    <w:rsid w:val="00661754"/>
    <w:rsid w:val="0066188D"/>
    <w:rsid w:val="00661A2D"/>
    <w:rsid w:val="00661B69"/>
    <w:rsid w:val="00661FF7"/>
    <w:rsid w:val="00662002"/>
    <w:rsid w:val="00662040"/>
    <w:rsid w:val="00662115"/>
    <w:rsid w:val="0066217C"/>
    <w:rsid w:val="00662184"/>
    <w:rsid w:val="006623C4"/>
    <w:rsid w:val="00662473"/>
    <w:rsid w:val="00662614"/>
    <w:rsid w:val="006626B9"/>
    <w:rsid w:val="00662826"/>
    <w:rsid w:val="00662A77"/>
    <w:rsid w:val="00662B17"/>
    <w:rsid w:val="00662BF4"/>
    <w:rsid w:val="00662DDA"/>
    <w:rsid w:val="00663025"/>
    <w:rsid w:val="00663042"/>
    <w:rsid w:val="00663093"/>
    <w:rsid w:val="006630E5"/>
    <w:rsid w:val="0066312E"/>
    <w:rsid w:val="006631F6"/>
    <w:rsid w:val="006632D4"/>
    <w:rsid w:val="00663348"/>
    <w:rsid w:val="0066344A"/>
    <w:rsid w:val="006634E0"/>
    <w:rsid w:val="006635EF"/>
    <w:rsid w:val="00663681"/>
    <w:rsid w:val="006639B6"/>
    <w:rsid w:val="00663B4C"/>
    <w:rsid w:val="00663D8B"/>
    <w:rsid w:val="00663DD2"/>
    <w:rsid w:val="00663F1A"/>
    <w:rsid w:val="00663F63"/>
    <w:rsid w:val="00664145"/>
    <w:rsid w:val="00664154"/>
    <w:rsid w:val="006642EC"/>
    <w:rsid w:val="006642F2"/>
    <w:rsid w:val="00664309"/>
    <w:rsid w:val="00664405"/>
    <w:rsid w:val="006644E7"/>
    <w:rsid w:val="0066466F"/>
    <w:rsid w:val="006646E9"/>
    <w:rsid w:val="00664738"/>
    <w:rsid w:val="00664739"/>
    <w:rsid w:val="0066474B"/>
    <w:rsid w:val="00664789"/>
    <w:rsid w:val="006647D9"/>
    <w:rsid w:val="006647DD"/>
    <w:rsid w:val="00664904"/>
    <w:rsid w:val="00664A2C"/>
    <w:rsid w:val="00664A49"/>
    <w:rsid w:val="00664CF6"/>
    <w:rsid w:val="00664DBF"/>
    <w:rsid w:val="00664E16"/>
    <w:rsid w:val="00664E35"/>
    <w:rsid w:val="0066509F"/>
    <w:rsid w:val="0066517B"/>
    <w:rsid w:val="00665264"/>
    <w:rsid w:val="00665467"/>
    <w:rsid w:val="00665525"/>
    <w:rsid w:val="00665817"/>
    <w:rsid w:val="00665932"/>
    <w:rsid w:val="00665A61"/>
    <w:rsid w:val="00665C47"/>
    <w:rsid w:val="00665CAD"/>
    <w:rsid w:val="00665D4E"/>
    <w:rsid w:val="00665D9C"/>
    <w:rsid w:val="00665E0D"/>
    <w:rsid w:val="00665EEB"/>
    <w:rsid w:val="00665EF9"/>
    <w:rsid w:val="00666002"/>
    <w:rsid w:val="0066608B"/>
    <w:rsid w:val="006660FC"/>
    <w:rsid w:val="006662D0"/>
    <w:rsid w:val="00666390"/>
    <w:rsid w:val="00666477"/>
    <w:rsid w:val="00666563"/>
    <w:rsid w:val="0066670A"/>
    <w:rsid w:val="0066671F"/>
    <w:rsid w:val="0066672F"/>
    <w:rsid w:val="00666739"/>
    <w:rsid w:val="0066685B"/>
    <w:rsid w:val="006668E0"/>
    <w:rsid w:val="00666A38"/>
    <w:rsid w:val="00666A7A"/>
    <w:rsid w:val="00666A9B"/>
    <w:rsid w:val="00666B33"/>
    <w:rsid w:val="00666C97"/>
    <w:rsid w:val="00666E15"/>
    <w:rsid w:val="00666E75"/>
    <w:rsid w:val="00666EBC"/>
    <w:rsid w:val="00666F45"/>
    <w:rsid w:val="006670A1"/>
    <w:rsid w:val="006671A3"/>
    <w:rsid w:val="00667240"/>
    <w:rsid w:val="006673D7"/>
    <w:rsid w:val="00667630"/>
    <w:rsid w:val="006676A9"/>
    <w:rsid w:val="006676DB"/>
    <w:rsid w:val="0066777E"/>
    <w:rsid w:val="00667997"/>
    <w:rsid w:val="006679D9"/>
    <w:rsid w:val="00667B88"/>
    <w:rsid w:val="00667D9C"/>
    <w:rsid w:val="00667E59"/>
    <w:rsid w:val="00667F49"/>
    <w:rsid w:val="00667FBE"/>
    <w:rsid w:val="00670011"/>
    <w:rsid w:val="006703BB"/>
    <w:rsid w:val="00670431"/>
    <w:rsid w:val="0067069A"/>
    <w:rsid w:val="006706A4"/>
    <w:rsid w:val="0067078C"/>
    <w:rsid w:val="00670874"/>
    <w:rsid w:val="006708DF"/>
    <w:rsid w:val="006709FB"/>
    <w:rsid w:val="00670D85"/>
    <w:rsid w:val="00670E3E"/>
    <w:rsid w:val="00670E45"/>
    <w:rsid w:val="006712BA"/>
    <w:rsid w:val="00671352"/>
    <w:rsid w:val="0067136F"/>
    <w:rsid w:val="00671394"/>
    <w:rsid w:val="0067141C"/>
    <w:rsid w:val="00671513"/>
    <w:rsid w:val="006716D3"/>
    <w:rsid w:val="00671725"/>
    <w:rsid w:val="00671836"/>
    <w:rsid w:val="006719E8"/>
    <w:rsid w:val="00671A4F"/>
    <w:rsid w:val="00671B08"/>
    <w:rsid w:val="00671C6A"/>
    <w:rsid w:val="00671C7E"/>
    <w:rsid w:val="00671DAE"/>
    <w:rsid w:val="00671E18"/>
    <w:rsid w:val="00671E50"/>
    <w:rsid w:val="00671F08"/>
    <w:rsid w:val="00671F3E"/>
    <w:rsid w:val="00671F75"/>
    <w:rsid w:val="00671FE4"/>
    <w:rsid w:val="0067237A"/>
    <w:rsid w:val="00672475"/>
    <w:rsid w:val="00672544"/>
    <w:rsid w:val="00672603"/>
    <w:rsid w:val="006726A5"/>
    <w:rsid w:val="00672828"/>
    <w:rsid w:val="00672832"/>
    <w:rsid w:val="00672841"/>
    <w:rsid w:val="00672918"/>
    <w:rsid w:val="0067291C"/>
    <w:rsid w:val="006729F7"/>
    <w:rsid w:val="00672C09"/>
    <w:rsid w:val="00672D08"/>
    <w:rsid w:val="00672E29"/>
    <w:rsid w:val="00672E8C"/>
    <w:rsid w:val="00672FC1"/>
    <w:rsid w:val="0067306A"/>
    <w:rsid w:val="0067312E"/>
    <w:rsid w:val="00673229"/>
    <w:rsid w:val="0067328F"/>
    <w:rsid w:val="006732EA"/>
    <w:rsid w:val="0067332A"/>
    <w:rsid w:val="0067336C"/>
    <w:rsid w:val="00673594"/>
    <w:rsid w:val="006735FA"/>
    <w:rsid w:val="00673779"/>
    <w:rsid w:val="0067379C"/>
    <w:rsid w:val="00673814"/>
    <w:rsid w:val="00673982"/>
    <w:rsid w:val="00673A6C"/>
    <w:rsid w:val="00673AC1"/>
    <w:rsid w:val="00673CCE"/>
    <w:rsid w:val="00673CE2"/>
    <w:rsid w:val="00673D2D"/>
    <w:rsid w:val="00673DD4"/>
    <w:rsid w:val="00673DDF"/>
    <w:rsid w:val="00673DE7"/>
    <w:rsid w:val="00674040"/>
    <w:rsid w:val="00674069"/>
    <w:rsid w:val="0067406A"/>
    <w:rsid w:val="00674094"/>
    <w:rsid w:val="006740B7"/>
    <w:rsid w:val="006740FC"/>
    <w:rsid w:val="00674196"/>
    <w:rsid w:val="00674197"/>
    <w:rsid w:val="0067423E"/>
    <w:rsid w:val="00674350"/>
    <w:rsid w:val="00674393"/>
    <w:rsid w:val="006743F9"/>
    <w:rsid w:val="006744E8"/>
    <w:rsid w:val="0067451C"/>
    <w:rsid w:val="00674747"/>
    <w:rsid w:val="00674881"/>
    <w:rsid w:val="006749BB"/>
    <w:rsid w:val="006749E5"/>
    <w:rsid w:val="00674A6F"/>
    <w:rsid w:val="00674C12"/>
    <w:rsid w:val="00674C14"/>
    <w:rsid w:val="00674D24"/>
    <w:rsid w:val="00674F5E"/>
    <w:rsid w:val="00674FEE"/>
    <w:rsid w:val="00675077"/>
    <w:rsid w:val="00675180"/>
    <w:rsid w:val="006752C9"/>
    <w:rsid w:val="0067542A"/>
    <w:rsid w:val="006754D6"/>
    <w:rsid w:val="006755AC"/>
    <w:rsid w:val="006755D2"/>
    <w:rsid w:val="006756CD"/>
    <w:rsid w:val="006757FB"/>
    <w:rsid w:val="00675813"/>
    <w:rsid w:val="006758C3"/>
    <w:rsid w:val="006758E1"/>
    <w:rsid w:val="00675961"/>
    <w:rsid w:val="00675B21"/>
    <w:rsid w:val="00675C52"/>
    <w:rsid w:val="00675CAC"/>
    <w:rsid w:val="00675E68"/>
    <w:rsid w:val="00675E78"/>
    <w:rsid w:val="00675FCD"/>
    <w:rsid w:val="0067607A"/>
    <w:rsid w:val="006760C8"/>
    <w:rsid w:val="0067621A"/>
    <w:rsid w:val="00676320"/>
    <w:rsid w:val="00676325"/>
    <w:rsid w:val="00676436"/>
    <w:rsid w:val="00676497"/>
    <w:rsid w:val="006764CC"/>
    <w:rsid w:val="006765A9"/>
    <w:rsid w:val="00676614"/>
    <w:rsid w:val="0067664D"/>
    <w:rsid w:val="00676864"/>
    <w:rsid w:val="006769DA"/>
    <w:rsid w:val="00676A74"/>
    <w:rsid w:val="00676A76"/>
    <w:rsid w:val="00676E96"/>
    <w:rsid w:val="00676F58"/>
    <w:rsid w:val="00677091"/>
    <w:rsid w:val="006770F9"/>
    <w:rsid w:val="00677330"/>
    <w:rsid w:val="0067741F"/>
    <w:rsid w:val="00677680"/>
    <w:rsid w:val="0067769A"/>
    <w:rsid w:val="00677770"/>
    <w:rsid w:val="006777B0"/>
    <w:rsid w:val="006777CF"/>
    <w:rsid w:val="00677A0C"/>
    <w:rsid w:val="00677A3D"/>
    <w:rsid w:val="00677C48"/>
    <w:rsid w:val="00677CDD"/>
    <w:rsid w:val="00677D66"/>
    <w:rsid w:val="00677DC4"/>
    <w:rsid w:val="00677E3A"/>
    <w:rsid w:val="00677EAD"/>
    <w:rsid w:val="0068021D"/>
    <w:rsid w:val="00680274"/>
    <w:rsid w:val="006802BC"/>
    <w:rsid w:val="00680380"/>
    <w:rsid w:val="0068039A"/>
    <w:rsid w:val="006803D4"/>
    <w:rsid w:val="00680417"/>
    <w:rsid w:val="00680502"/>
    <w:rsid w:val="00680532"/>
    <w:rsid w:val="0068054C"/>
    <w:rsid w:val="006805A2"/>
    <w:rsid w:val="006805B5"/>
    <w:rsid w:val="006806E9"/>
    <w:rsid w:val="00680870"/>
    <w:rsid w:val="006808FF"/>
    <w:rsid w:val="00680AA7"/>
    <w:rsid w:val="00680BA8"/>
    <w:rsid w:val="00680E18"/>
    <w:rsid w:val="00680E21"/>
    <w:rsid w:val="00680E6D"/>
    <w:rsid w:val="00680E7A"/>
    <w:rsid w:val="00680EC4"/>
    <w:rsid w:val="006810DD"/>
    <w:rsid w:val="006811E6"/>
    <w:rsid w:val="006813B9"/>
    <w:rsid w:val="00681470"/>
    <w:rsid w:val="006814E6"/>
    <w:rsid w:val="006814F8"/>
    <w:rsid w:val="00681636"/>
    <w:rsid w:val="006816D1"/>
    <w:rsid w:val="00681722"/>
    <w:rsid w:val="006817B9"/>
    <w:rsid w:val="006817BF"/>
    <w:rsid w:val="00681B30"/>
    <w:rsid w:val="00681C4B"/>
    <w:rsid w:val="00681CE9"/>
    <w:rsid w:val="00681CED"/>
    <w:rsid w:val="00681D21"/>
    <w:rsid w:val="00681D94"/>
    <w:rsid w:val="00681DF1"/>
    <w:rsid w:val="00681EC5"/>
    <w:rsid w:val="00681ED4"/>
    <w:rsid w:val="00681F97"/>
    <w:rsid w:val="00681FDD"/>
    <w:rsid w:val="00682115"/>
    <w:rsid w:val="00682542"/>
    <w:rsid w:val="00682603"/>
    <w:rsid w:val="006826A9"/>
    <w:rsid w:val="00682711"/>
    <w:rsid w:val="006829C9"/>
    <w:rsid w:val="00682A34"/>
    <w:rsid w:val="00682AAC"/>
    <w:rsid w:val="00682B46"/>
    <w:rsid w:val="00682B5D"/>
    <w:rsid w:val="00682BFC"/>
    <w:rsid w:val="00682C21"/>
    <w:rsid w:val="00682DB7"/>
    <w:rsid w:val="00682DE0"/>
    <w:rsid w:val="00682DFD"/>
    <w:rsid w:val="00682E49"/>
    <w:rsid w:val="00682F99"/>
    <w:rsid w:val="00682FFD"/>
    <w:rsid w:val="006830C7"/>
    <w:rsid w:val="006832D6"/>
    <w:rsid w:val="006832DB"/>
    <w:rsid w:val="006832F3"/>
    <w:rsid w:val="006832FF"/>
    <w:rsid w:val="006833DE"/>
    <w:rsid w:val="00683427"/>
    <w:rsid w:val="0068361E"/>
    <w:rsid w:val="0068361F"/>
    <w:rsid w:val="0068380D"/>
    <w:rsid w:val="00683818"/>
    <w:rsid w:val="00683822"/>
    <w:rsid w:val="006838DC"/>
    <w:rsid w:val="00683A04"/>
    <w:rsid w:val="00683A81"/>
    <w:rsid w:val="00683A9B"/>
    <w:rsid w:val="00683ABD"/>
    <w:rsid w:val="00683BA0"/>
    <w:rsid w:val="00683C03"/>
    <w:rsid w:val="00683E13"/>
    <w:rsid w:val="00683E62"/>
    <w:rsid w:val="00683EB2"/>
    <w:rsid w:val="00683FC6"/>
    <w:rsid w:val="00684128"/>
    <w:rsid w:val="00684150"/>
    <w:rsid w:val="006842D9"/>
    <w:rsid w:val="00684369"/>
    <w:rsid w:val="0068442D"/>
    <w:rsid w:val="006846B9"/>
    <w:rsid w:val="0068471A"/>
    <w:rsid w:val="006847D5"/>
    <w:rsid w:val="00684835"/>
    <w:rsid w:val="00684859"/>
    <w:rsid w:val="00684B8A"/>
    <w:rsid w:val="00684C60"/>
    <w:rsid w:val="00684D9A"/>
    <w:rsid w:val="00684DFB"/>
    <w:rsid w:val="00684E4C"/>
    <w:rsid w:val="00684FF8"/>
    <w:rsid w:val="00685034"/>
    <w:rsid w:val="006853DD"/>
    <w:rsid w:val="00685459"/>
    <w:rsid w:val="006855EA"/>
    <w:rsid w:val="00685610"/>
    <w:rsid w:val="0068564F"/>
    <w:rsid w:val="0068576A"/>
    <w:rsid w:val="006857BB"/>
    <w:rsid w:val="006857BE"/>
    <w:rsid w:val="0068585B"/>
    <w:rsid w:val="0068586F"/>
    <w:rsid w:val="006859C0"/>
    <w:rsid w:val="00685C13"/>
    <w:rsid w:val="00685D98"/>
    <w:rsid w:val="00685E23"/>
    <w:rsid w:val="00685E65"/>
    <w:rsid w:val="00685ED4"/>
    <w:rsid w:val="006861C6"/>
    <w:rsid w:val="0068633C"/>
    <w:rsid w:val="006866DE"/>
    <w:rsid w:val="00686749"/>
    <w:rsid w:val="00686841"/>
    <w:rsid w:val="006869A9"/>
    <w:rsid w:val="006869B7"/>
    <w:rsid w:val="00686ACC"/>
    <w:rsid w:val="00686C31"/>
    <w:rsid w:val="00686C86"/>
    <w:rsid w:val="00686CBB"/>
    <w:rsid w:val="00686EA3"/>
    <w:rsid w:val="00686F0F"/>
    <w:rsid w:val="00686F7C"/>
    <w:rsid w:val="00686FA8"/>
    <w:rsid w:val="00686FF0"/>
    <w:rsid w:val="0068708C"/>
    <w:rsid w:val="0068719E"/>
    <w:rsid w:val="006871DD"/>
    <w:rsid w:val="006871E7"/>
    <w:rsid w:val="006871EC"/>
    <w:rsid w:val="00687355"/>
    <w:rsid w:val="00687391"/>
    <w:rsid w:val="006874D6"/>
    <w:rsid w:val="00687532"/>
    <w:rsid w:val="0068765A"/>
    <w:rsid w:val="006877D5"/>
    <w:rsid w:val="006878F7"/>
    <w:rsid w:val="00687974"/>
    <w:rsid w:val="00687BF4"/>
    <w:rsid w:val="00687C58"/>
    <w:rsid w:val="00687CF5"/>
    <w:rsid w:val="00687DDD"/>
    <w:rsid w:val="00687E2A"/>
    <w:rsid w:val="00687F56"/>
    <w:rsid w:val="00690058"/>
    <w:rsid w:val="00690142"/>
    <w:rsid w:val="006901EC"/>
    <w:rsid w:val="00690285"/>
    <w:rsid w:val="006905BA"/>
    <w:rsid w:val="006905E3"/>
    <w:rsid w:val="00690676"/>
    <w:rsid w:val="00690719"/>
    <w:rsid w:val="00690A7E"/>
    <w:rsid w:val="00690ADA"/>
    <w:rsid w:val="00690B43"/>
    <w:rsid w:val="00690BB1"/>
    <w:rsid w:val="00690D4A"/>
    <w:rsid w:val="00690EB9"/>
    <w:rsid w:val="00690F55"/>
    <w:rsid w:val="00690F86"/>
    <w:rsid w:val="00691383"/>
    <w:rsid w:val="0069187D"/>
    <w:rsid w:val="00691915"/>
    <w:rsid w:val="00691A27"/>
    <w:rsid w:val="00691C6F"/>
    <w:rsid w:val="00691CC4"/>
    <w:rsid w:val="00691D02"/>
    <w:rsid w:val="00691D70"/>
    <w:rsid w:val="00691D97"/>
    <w:rsid w:val="00691DAA"/>
    <w:rsid w:val="00691E79"/>
    <w:rsid w:val="00691F25"/>
    <w:rsid w:val="00692207"/>
    <w:rsid w:val="0069246C"/>
    <w:rsid w:val="006925B2"/>
    <w:rsid w:val="006926A6"/>
    <w:rsid w:val="0069282F"/>
    <w:rsid w:val="00692926"/>
    <w:rsid w:val="006929BE"/>
    <w:rsid w:val="00692C24"/>
    <w:rsid w:val="00692DAD"/>
    <w:rsid w:val="00692E83"/>
    <w:rsid w:val="00692F30"/>
    <w:rsid w:val="006930B0"/>
    <w:rsid w:val="006930FF"/>
    <w:rsid w:val="00693124"/>
    <w:rsid w:val="0069357B"/>
    <w:rsid w:val="006935D6"/>
    <w:rsid w:val="00693913"/>
    <w:rsid w:val="00693967"/>
    <w:rsid w:val="00693991"/>
    <w:rsid w:val="00693AD5"/>
    <w:rsid w:val="00693B1D"/>
    <w:rsid w:val="00693BE1"/>
    <w:rsid w:val="00693BEB"/>
    <w:rsid w:val="00693D51"/>
    <w:rsid w:val="00693D56"/>
    <w:rsid w:val="0069400F"/>
    <w:rsid w:val="00694253"/>
    <w:rsid w:val="00694290"/>
    <w:rsid w:val="006942FA"/>
    <w:rsid w:val="00694327"/>
    <w:rsid w:val="006943F2"/>
    <w:rsid w:val="00694429"/>
    <w:rsid w:val="00694459"/>
    <w:rsid w:val="00694480"/>
    <w:rsid w:val="006944F9"/>
    <w:rsid w:val="00694597"/>
    <w:rsid w:val="00694870"/>
    <w:rsid w:val="00694A75"/>
    <w:rsid w:val="00694A99"/>
    <w:rsid w:val="00694AF2"/>
    <w:rsid w:val="00694D28"/>
    <w:rsid w:val="00694DDC"/>
    <w:rsid w:val="00694FF9"/>
    <w:rsid w:val="00695015"/>
    <w:rsid w:val="00695178"/>
    <w:rsid w:val="006952DE"/>
    <w:rsid w:val="00695414"/>
    <w:rsid w:val="0069543A"/>
    <w:rsid w:val="00695502"/>
    <w:rsid w:val="006955E3"/>
    <w:rsid w:val="006956C4"/>
    <w:rsid w:val="0069571A"/>
    <w:rsid w:val="00695841"/>
    <w:rsid w:val="006958A4"/>
    <w:rsid w:val="00695C5D"/>
    <w:rsid w:val="00695EA4"/>
    <w:rsid w:val="00695EE0"/>
    <w:rsid w:val="00695F7B"/>
    <w:rsid w:val="00696140"/>
    <w:rsid w:val="00696153"/>
    <w:rsid w:val="006961C2"/>
    <w:rsid w:val="006961C4"/>
    <w:rsid w:val="006964ED"/>
    <w:rsid w:val="006965E2"/>
    <w:rsid w:val="006965E7"/>
    <w:rsid w:val="00696676"/>
    <w:rsid w:val="0069680A"/>
    <w:rsid w:val="00696852"/>
    <w:rsid w:val="0069691C"/>
    <w:rsid w:val="00696C2C"/>
    <w:rsid w:val="00696E35"/>
    <w:rsid w:val="00696EC2"/>
    <w:rsid w:val="00696FD7"/>
    <w:rsid w:val="00697044"/>
    <w:rsid w:val="006970BB"/>
    <w:rsid w:val="006972BD"/>
    <w:rsid w:val="0069734D"/>
    <w:rsid w:val="00697501"/>
    <w:rsid w:val="00697718"/>
    <w:rsid w:val="0069772F"/>
    <w:rsid w:val="0069773B"/>
    <w:rsid w:val="0069785F"/>
    <w:rsid w:val="006979BA"/>
    <w:rsid w:val="00697C95"/>
    <w:rsid w:val="00697D28"/>
    <w:rsid w:val="00697DF2"/>
    <w:rsid w:val="00697EBC"/>
    <w:rsid w:val="006A000B"/>
    <w:rsid w:val="006A0055"/>
    <w:rsid w:val="006A00A1"/>
    <w:rsid w:val="006A0250"/>
    <w:rsid w:val="006A02B2"/>
    <w:rsid w:val="006A02BA"/>
    <w:rsid w:val="006A02E8"/>
    <w:rsid w:val="006A03F7"/>
    <w:rsid w:val="006A040B"/>
    <w:rsid w:val="006A0584"/>
    <w:rsid w:val="006A05B7"/>
    <w:rsid w:val="006A0604"/>
    <w:rsid w:val="006A06C7"/>
    <w:rsid w:val="006A07E8"/>
    <w:rsid w:val="006A091A"/>
    <w:rsid w:val="006A0957"/>
    <w:rsid w:val="006A0995"/>
    <w:rsid w:val="006A0ACD"/>
    <w:rsid w:val="006A0C0A"/>
    <w:rsid w:val="006A0DA2"/>
    <w:rsid w:val="006A0E06"/>
    <w:rsid w:val="006A0EE6"/>
    <w:rsid w:val="006A0F58"/>
    <w:rsid w:val="006A1100"/>
    <w:rsid w:val="006A110F"/>
    <w:rsid w:val="006A11EF"/>
    <w:rsid w:val="006A11F7"/>
    <w:rsid w:val="006A12C1"/>
    <w:rsid w:val="006A138F"/>
    <w:rsid w:val="006A13BB"/>
    <w:rsid w:val="006A15BF"/>
    <w:rsid w:val="006A15D6"/>
    <w:rsid w:val="006A15F0"/>
    <w:rsid w:val="006A165D"/>
    <w:rsid w:val="006A16F2"/>
    <w:rsid w:val="006A17AA"/>
    <w:rsid w:val="006A17E7"/>
    <w:rsid w:val="006A1851"/>
    <w:rsid w:val="006A19AB"/>
    <w:rsid w:val="006A19F2"/>
    <w:rsid w:val="006A1A5E"/>
    <w:rsid w:val="006A1ADF"/>
    <w:rsid w:val="006A1B3E"/>
    <w:rsid w:val="006A1D29"/>
    <w:rsid w:val="006A1E84"/>
    <w:rsid w:val="006A1EFF"/>
    <w:rsid w:val="006A2057"/>
    <w:rsid w:val="006A217A"/>
    <w:rsid w:val="006A2286"/>
    <w:rsid w:val="006A22A7"/>
    <w:rsid w:val="006A22DF"/>
    <w:rsid w:val="006A2338"/>
    <w:rsid w:val="006A2343"/>
    <w:rsid w:val="006A23C1"/>
    <w:rsid w:val="006A24E3"/>
    <w:rsid w:val="006A27A6"/>
    <w:rsid w:val="006A28A0"/>
    <w:rsid w:val="006A290E"/>
    <w:rsid w:val="006A2AED"/>
    <w:rsid w:val="006A2C58"/>
    <w:rsid w:val="006A3213"/>
    <w:rsid w:val="006A3274"/>
    <w:rsid w:val="006A33BA"/>
    <w:rsid w:val="006A33C8"/>
    <w:rsid w:val="006A3440"/>
    <w:rsid w:val="006A3485"/>
    <w:rsid w:val="006A348F"/>
    <w:rsid w:val="006A3730"/>
    <w:rsid w:val="006A3793"/>
    <w:rsid w:val="006A390D"/>
    <w:rsid w:val="006A3952"/>
    <w:rsid w:val="006A399E"/>
    <w:rsid w:val="006A3B32"/>
    <w:rsid w:val="006A3BCB"/>
    <w:rsid w:val="006A3EDA"/>
    <w:rsid w:val="006A3FB9"/>
    <w:rsid w:val="006A3FBB"/>
    <w:rsid w:val="006A410D"/>
    <w:rsid w:val="006A415B"/>
    <w:rsid w:val="006A427E"/>
    <w:rsid w:val="006A45F8"/>
    <w:rsid w:val="006A460E"/>
    <w:rsid w:val="006A46C2"/>
    <w:rsid w:val="006A475E"/>
    <w:rsid w:val="006A486D"/>
    <w:rsid w:val="006A48E6"/>
    <w:rsid w:val="006A4A93"/>
    <w:rsid w:val="006A4A9E"/>
    <w:rsid w:val="006A4B09"/>
    <w:rsid w:val="006A4BE9"/>
    <w:rsid w:val="006A4D54"/>
    <w:rsid w:val="006A500C"/>
    <w:rsid w:val="006A5041"/>
    <w:rsid w:val="006A5072"/>
    <w:rsid w:val="006A50B1"/>
    <w:rsid w:val="006A51C5"/>
    <w:rsid w:val="006A534F"/>
    <w:rsid w:val="006A546E"/>
    <w:rsid w:val="006A54C6"/>
    <w:rsid w:val="006A56F0"/>
    <w:rsid w:val="006A5805"/>
    <w:rsid w:val="006A59A9"/>
    <w:rsid w:val="006A5C61"/>
    <w:rsid w:val="006A5C91"/>
    <w:rsid w:val="006A5DFF"/>
    <w:rsid w:val="006A5E5A"/>
    <w:rsid w:val="006A5E6A"/>
    <w:rsid w:val="006A5FD7"/>
    <w:rsid w:val="006A6366"/>
    <w:rsid w:val="006A6394"/>
    <w:rsid w:val="006A6509"/>
    <w:rsid w:val="006A659C"/>
    <w:rsid w:val="006A65BF"/>
    <w:rsid w:val="006A65DD"/>
    <w:rsid w:val="006A6615"/>
    <w:rsid w:val="006A67F7"/>
    <w:rsid w:val="006A6914"/>
    <w:rsid w:val="006A69D1"/>
    <w:rsid w:val="006A6AE7"/>
    <w:rsid w:val="006A6B1F"/>
    <w:rsid w:val="006A6C0E"/>
    <w:rsid w:val="006A6CFC"/>
    <w:rsid w:val="006A6D7B"/>
    <w:rsid w:val="006A7070"/>
    <w:rsid w:val="006A719A"/>
    <w:rsid w:val="006A71B2"/>
    <w:rsid w:val="006A71C2"/>
    <w:rsid w:val="006A72AE"/>
    <w:rsid w:val="006A7418"/>
    <w:rsid w:val="006A7465"/>
    <w:rsid w:val="006A7473"/>
    <w:rsid w:val="006A762F"/>
    <w:rsid w:val="006A7630"/>
    <w:rsid w:val="006A76CB"/>
    <w:rsid w:val="006A76E9"/>
    <w:rsid w:val="006A76EB"/>
    <w:rsid w:val="006A781B"/>
    <w:rsid w:val="006A79D0"/>
    <w:rsid w:val="006A79E2"/>
    <w:rsid w:val="006A7EB9"/>
    <w:rsid w:val="006B014E"/>
    <w:rsid w:val="006B02E3"/>
    <w:rsid w:val="006B039F"/>
    <w:rsid w:val="006B03BE"/>
    <w:rsid w:val="006B04A1"/>
    <w:rsid w:val="006B058B"/>
    <w:rsid w:val="006B073F"/>
    <w:rsid w:val="006B086A"/>
    <w:rsid w:val="006B0AD5"/>
    <w:rsid w:val="006B0AEC"/>
    <w:rsid w:val="006B0B63"/>
    <w:rsid w:val="006B0B82"/>
    <w:rsid w:val="006B0BDA"/>
    <w:rsid w:val="006B0C70"/>
    <w:rsid w:val="006B0E4C"/>
    <w:rsid w:val="006B0E6B"/>
    <w:rsid w:val="006B0F00"/>
    <w:rsid w:val="006B0F68"/>
    <w:rsid w:val="006B10EE"/>
    <w:rsid w:val="006B10F5"/>
    <w:rsid w:val="006B1172"/>
    <w:rsid w:val="006B118F"/>
    <w:rsid w:val="006B11A3"/>
    <w:rsid w:val="006B11E1"/>
    <w:rsid w:val="006B143E"/>
    <w:rsid w:val="006B14ED"/>
    <w:rsid w:val="006B1644"/>
    <w:rsid w:val="006B1764"/>
    <w:rsid w:val="006B1876"/>
    <w:rsid w:val="006B18E7"/>
    <w:rsid w:val="006B1923"/>
    <w:rsid w:val="006B1954"/>
    <w:rsid w:val="006B19CF"/>
    <w:rsid w:val="006B1A6E"/>
    <w:rsid w:val="006B1AFD"/>
    <w:rsid w:val="006B1BB8"/>
    <w:rsid w:val="006B1E48"/>
    <w:rsid w:val="006B1EC5"/>
    <w:rsid w:val="006B1F91"/>
    <w:rsid w:val="006B1FDC"/>
    <w:rsid w:val="006B2004"/>
    <w:rsid w:val="006B204F"/>
    <w:rsid w:val="006B20B6"/>
    <w:rsid w:val="006B2298"/>
    <w:rsid w:val="006B2385"/>
    <w:rsid w:val="006B23BE"/>
    <w:rsid w:val="006B245A"/>
    <w:rsid w:val="006B251B"/>
    <w:rsid w:val="006B2668"/>
    <w:rsid w:val="006B26B2"/>
    <w:rsid w:val="006B26C7"/>
    <w:rsid w:val="006B2725"/>
    <w:rsid w:val="006B2742"/>
    <w:rsid w:val="006B275B"/>
    <w:rsid w:val="006B2809"/>
    <w:rsid w:val="006B2913"/>
    <w:rsid w:val="006B2D49"/>
    <w:rsid w:val="006B2DAB"/>
    <w:rsid w:val="006B2E3D"/>
    <w:rsid w:val="006B320B"/>
    <w:rsid w:val="006B320F"/>
    <w:rsid w:val="006B32A0"/>
    <w:rsid w:val="006B3649"/>
    <w:rsid w:val="006B3690"/>
    <w:rsid w:val="006B37C8"/>
    <w:rsid w:val="006B3A11"/>
    <w:rsid w:val="006B3A7B"/>
    <w:rsid w:val="006B3ADB"/>
    <w:rsid w:val="006B3B9E"/>
    <w:rsid w:val="006B3FDD"/>
    <w:rsid w:val="006B4078"/>
    <w:rsid w:val="006B4119"/>
    <w:rsid w:val="006B4233"/>
    <w:rsid w:val="006B4333"/>
    <w:rsid w:val="006B43BB"/>
    <w:rsid w:val="006B44C3"/>
    <w:rsid w:val="006B44FB"/>
    <w:rsid w:val="006B4802"/>
    <w:rsid w:val="006B483E"/>
    <w:rsid w:val="006B4859"/>
    <w:rsid w:val="006B488B"/>
    <w:rsid w:val="006B49A6"/>
    <w:rsid w:val="006B49AC"/>
    <w:rsid w:val="006B49B2"/>
    <w:rsid w:val="006B4A99"/>
    <w:rsid w:val="006B4C41"/>
    <w:rsid w:val="006B4CE7"/>
    <w:rsid w:val="006B4D5C"/>
    <w:rsid w:val="006B4D6D"/>
    <w:rsid w:val="006B4DB4"/>
    <w:rsid w:val="006B4DB7"/>
    <w:rsid w:val="006B4DDD"/>
    <w:rsid w:val="006B4E72"/>
    <w:rsid w:val="006B4E75"/>
    <w:rsid w:val="006B5085"/>
    <w:rsid w:val="006B50B0"/>
    <w:rsid w:val="006B50E3"/>
    <w:rsid w:val="006B5150"/>
    <w:rsid w:val="006B5241"/>
    <w:rsid w:val="006B52AD"/>
    <w:rsid w:val="006B53F0"/>
    <w:rsid w:val="006B55AF"/>
    <w:rsid w:val="006B565A"/>
    <w:rsid w:val="006B57A6"/>
    <w:rsid w:val="006B57B2"/>
    <w:rsid w:val="006B57FC"/>
    <w:rsid w:val="006B5822"/>
    <w:rsid w:val="006B59E6"/>
    <w:rsid w:val="006B5A79"/>
    <w:rsid w:val="006B5C20"/>
    <w:rsid w:val="006B5CD8"/>
    <w:rsid w:val="006B5DE1"/>
    <w:rsid w:val="006B5E20"/>
    <w:rsid w:val="006B5ECB"/>
    <w:rsid w:val="006B60CA"/>
    <w:rsid w:val="006B60FA"/>
    <w:rsid w:val="006B612D"/>
    <w:rsid w:val="006B61BF"/>
    <w:rsid w:val="006B622A"/>
    <w:rsid w:val="006B623E"/>
    <w:rsid w:val="006B623F"/>
    <w:rsid w:val="006B658E"/>
    <w:rsid w:val="006B65B6"/>
    <w:rsid w:val="006B6628"/>
    <w:rsid w:val="006B6676"/>
    <w:rsid w:val="006B676F"/>
    <w:rsid w:val="006B681B"/>
    <w:rsid w:val="006B6862"/>
    <w:rsid w:val="006B6897"/>
    <w:rsid w:val="006B6A6A"/>
    <w:rsid w:val="006B6ACB"/>
    <w:rsid w:val="006B6B8D"/>
    <w:rsid w:val="006B6DB2"/>
    <w:rsid w:val="006B6E6B"/>
    <w:rsid w:val="006B6ED7"/>
    <w:rsid w:val="006B6FA9"/>
    <w:rsid w:val="006B707B"/>
    <w:rsid w:val="006B7084"/>
    <w:rsid w:val="006B7199"/>
    <w:rsid w:val="006B7225"/>
    <w:rsid w:val="006B740B"/>
    <w:rsid w:val="006B74F7"/>
    <w:rsid w:val="006B7533"/>
    <w:rsid w:val="006B763F"/>
    <w:rsid w:val="006B7694"/>
    <w:rsid w:val="006B77C1"/>
    <w:rsid w:val="006B79DF"/>
    <w:rsid w:val="006B7A63"/>
    <w:rsid w:val="006B7B3E"/>
    <w:rsid w:val="006B7BBC"/>
    <w:rsid w:val="006B7F3A"/>
    <w:rsid w:val="006C09F8"/>
    <w:rsid w:val="006C0A81"/>
    <w:rsid w:val="006C0AF5"/>
    <w:rsid w:val="006C0D2E"/>
    <w:rsid w:val="006C0D93"/>
    <w:rsid w:val="006C0DE6"/>
    <w:rsid w:val="006C0E58"/>
    <w:rsid w:val="006C0E79"/>
    <w:rsid w:val="006C1166"/>
    <w:rsid w:val="006C11D2"/>
    <w:rsid w:val="006C13F7"/>
    <w:rsid w:val="006C14FE"/>
    <w:rsid w:val="006C15AF"/>
    <w:rsid w:val="006C162A"/>
    <w:rsid w:val="006C177D"/>
    <w:rsid w:val="006C18C2"/>
    <w:rsid w:val="006C1A0E"/>
    <w:rsid w:val="006C1BFA"/>
    <w:rsid w:val="006C1D0E"/>
    <w:rsid w:val="006C1E3C"/>
    <w:rsid w:val="006C1EFD"/>
    <w:rsid w:val="006C204B"/>
    <w:rsid w:val="006C224C"/>
    <w:rsid w:val="006C231C"/>
    <w:rsid w:val="006C2333"/>
    <w:rsid w:val="006C265A"/>
    <w:rsid w:val="006C282E"/>
    <w:rsid w:val="006C2C72"/>
    <w:rsid w:val="006C2D69"/>
    <w:rsid w:val="006C2D77"/>
    <w:rsid w:val="006C2DBC"/>
    <w:rsid w:val="006C2DF2"/>
    <w:rsid w:val="006C2FBF"/>
    <w:rsid w:val="006C30E9"/>
    <w:rsid w:val="006C3157"/>
    <w:rsid w:val="006C31C4"/>
    <w:rsid w:val="006C31D1"/>
    <w:rsid w:val="006C31FC"/>
    <w:rsid w:val="006C34FE"/>
    <w:rsid w:val="006C35E2"/>
    <w:rsid w:val="006C35FA"/>
    <w:rsid w:val="006C36B0"/>
    <w:rsid w:val="006C381C"/>
    <w:rsid w:val="006C3AC5"/>
    <w:rsid w:val="006C3B49"/>
    <w:rsid w:val="006C3C11"/>
    <w:rsid w:val="006C3C1E"/>
    <w:rsid w:val="006C3C64"/>
    <w:rsid w:val="006C3D51"/>
    <w:rsid w:val="006C3EFE"/>
    <w:rsid w:val="006C4056"/>
    <w:rsid w:val="006C4067"/>
    <w:rsid w:val="006C4150"/>
    <w:rsid w:val="006C41EF"/>
    <w:rsid w:val="006C4298"/>
    <w:rsid w:val="006C42E5"/>
    <w:rsid w:val="006C4357"/>
    <w:rsid w:val="006C4415"/>
    <w:rsid w:val="006C44CE"/>
    <w:rsid w:val="006C46CD"/>
    <w:rsid w:val="006C46E5"/>
    <w:rsid w:val="006C48E4"/>
    <w:rsid w:val="006C4983"/>
    <w:rsid w:val="006C4A10"/>
    <w:rsid w:val="006C4A5F"/>
    <w:rsid w:val="006C4A6A"/>
    <w:rsid w:val="006C4BF3"/>
    <w:rsid w:val="006C4CB3"/>
    <w:rsid w:val="006C4CD0"/>
    <w:rsid w:val="006C4F3E"/>
    <w:rsid w:val="006C5068"/>
    <w:rsid w:val="006C5112"/>
    <w:rsid w:val="006C519A"/>
    <w:rsid w:val="006C519E"/>
    <w:rsid w:val="006C5244"/>
    <w:rsid w:val="006C52B9"/>
    <w:rsid w:val="006C52BC"/>
    <w:rsid w:val="006C5680"/>
    <w:rsid w:val="006C578C"/>
    <w:rsid w:val="006C5822"/>
    <w:rsid w:val="006C5ADE"/>
    <w:rsid w:val="006C5B75"/>
    <w:rsid w:val="006C5C65"/>
    <w:rsid w:val="006C5CC1"/>
    <w:rsid w:val="006C5E0C"/>
    <w:rsid w:val="006C5E9F"/>
    <w:rsid w:val="006C5F77"/>
    <w:rsid w:val="006C6012"/>
    <w:rsid w:val="006C6086"/>
    <w:rsid w:val="006C621B"/>
    <w:rsid w:val="006C62DA"/>
    <w:rsid w:val="006C63A4"/>
    <w:rsid w:val="006C64EC"/>
    <w:rsid w:val="006C65F8"/>
    <w:rsid w:val="006C6608"/>
    <w:rsid w:val="006C674C"/>
    <w:rsid w:val="006C6750"/>
    <w:rsid w:val="006C67FA"/>
    <w:rsid w:val="006C6A19"/>
    <w:rsid w:val="006C6CB1"/>
    <w:rsid w:val="006C6D3A"/>
    <w:rsid w:val="006C6D6B"/>
    <w:rsid w:val="006C6E2D"/>
    <w:rsid w:val="006C701C"/>
    <w:rsid w:val="006C7027"/>
    <w:rsid w:val="006C7061"/>
    <w:rsid w:val="006C7219"/>
    <w:rsid w:val="006C7391"/>
    <w:rsid w:val="006C74BE"/>
    <w:rsid w:val="006C754D"/>
    <w:rsid w:val="006C755F"/>
    <w:rsid w:val="006C7626"/>
    <w:rsid w:val="006C76D1"/>
    <w:rsid w:val="006C7763"/>
    <w:rsid w:val="006C7A77"/>
    <w:rsid w:val="006C7D8A"/>
    <w:rsid w:val="006C7E89"/>
    <w:rsid w:val="006C7F89"/>
    <w:rsid w:val="006D0123"/>
    <w:rsid w:val="006D0187"/>
    <w:rsid w:val="006D01C2"/>
    <w:rsid w:val="006D01F8"/>
    <w:rsid w:val="006D02D0"/>
    <w:rsid w:val="006D04CF"/>
    <w:rsid w:val="006D0632"/>
    <w:rsid w:val="006D06B0"/>
    <w:rsid w:val="006D0857"/>
    <w:rsid w:val="006D08E1"/>
    <w:rsid w:val="006D0A86"/>
    <w:rsid w:val="006D0A87"/>
    <w:rsid w:val="006D0C0A"/>
    <w:rsid w:val="006D0C0F"/>
    <w:rsid w:val="006D0C76"/>
    <w:rsid w:val="006D0D05"/>
    <w:rsid w:val="006D0EC5"/>
    <w:rsid w:val="006D1003"/>
    <w:rsid w:val="006D103E"/>
    <w:rsid w:val="006D120D"/>
    <w:rsid w:val="006D135A"/>
    <w:rsid w:val="006D13F4"/>
    <w:rsid w:val="006D1406"/>
    <w:rsid w:val="006D146F"/>
    <w:rsid w:val="006D1478"/>
    <w:rsid w:val="006D1579"/>
    <w:rsid w:val="006D15C6"/>
    <w:rsid w:val="006D1623"/>
    <w:rsid w:val="006D1795"/>
    <w:rsid w:val="006D1813"/>
    <w:rsid w:val="006D1829"/>
    <w:rsid w:val="006D194B"/>
    <w:rsid w:val="006D1A0E"/>
    <w:rsid w:val="006D2039"/>
    <w:rsid w:val="006D20DC"/>
    <w:rsid w:val="006D2250"/>
    <w:rsid w:val="006D248B"/>
    <w:rsid w:val="006D257F"/>
    <w:rsid w:val="006D277D"/>
    <w:rsid w:val="006D28CB"/>
    <w:rsid w:val="006D29C7"/>
    <w:rsid w:val="006D2B64"/>
    <w:rsid w:val="006D2D7D"/>
    <w:rsid w:val="006D2E3C"/>
    <w:rsid w:val="006D2E83"/>
    <w:rsid w:val="006D2EB2"/>
    <w:rsid w:val="006D3151"/>
    <w:rsid w:val="006D315D"/>
    <w:rsid w:val="006D3345"/>
    <w:rsid w:val="006D33F0"/>
    <w:rsid w:val="006D3514"/>
    <w:rsid w:val="006D3632"/>
    <w:rsid w:val="006D37F0"/>
    <w:rsid w:val="006D3873"/>
    <w:rsid w:val="006D39A5"/>
    <w:rsid w:val="006D3AD3"/>
    <w:rsid w:val="006D3B30"/>
    <w:rsid w:val="006D3E1C"/>
    <w:rsid w:val="006D41B3"/>
    <w:rsid w:val="006D42DA"/>
    <w:rsid w:val="006D4344"/>
    <w:rsid w:val="006D4384"/>
    <w:rsid w:val="006D4496"/>
    <w:rsid w:val="006D456B"/>
    <w:rsid w:val="006D45AF"/>
    <w:rsid w:val="006D4661"/>
    <w:rsid w:val="006D4BDB"/>
    <w:rsid w:val="006D4D25"/>
    <w:rsid w:val="006D4D60"/>
    <w:rsid w:val="006D4DB8"/>
    <w:rsid w:val="006D4EE3"/>
    <w:rsid w:val="006D506F"/>
    <w:rsid w:val="006D5072"/>
    <w:rsid w:val="006D5175"/>
    <w:rsid w:val="006D5189"/>
    <w:rsid w:val="006D520F"/>
    <w:rsid w:val="006D5458"/>
    <w:rsid w:val="006D549F"/>
    <w:rsid w:val="006D54F5"/>
    <w:rsid w:val="006D5588"/>
    <w:rsid w:val="006D5679"/>
    <w:rsid w:val="006D5847"/>
    <w:rsid w:val="006D59E5"/>
    <w:rsid w:val="006D5D4D"/>
    <w:rsid w:val="006D5EF1"/>
    <w:rsid w:val="006D601C"/>
    <w:rsid w:val="006D61A5"/>
    <w:rsid w:val="006D6227"/>
    <w:rsid w:val="006D62EB"/>
    <w:rsid w:val="006D6337"/>
    <w:rsid w:val="006D664E"/>
    <w:rsid w:val="006D673C"/>
    <w:rsid w:val="006D6907"/>
    <w:rsid w:val="006D6A28"/>
    <w:rsid w:val="006D6AAD"/>
    <w:rsid w:val="006D6D4F"/>
    <w:rsid w:val="006D6F74"/>
    <w:rsid w:val="006D6FC6"/>
    <w:rsid w:val="006D707F"/>
    <w:rsid w:val="006D70B7"/>
    <w:rsid w:val="006D7181"/>
    <w:rsid w:val="006D718A"/>
    <w:rsid w:val="006D718B"/>
    <w:rsid w:val="006D7200"/>
    <w:rsid w:val="006D728E"/>
    <w:rsid w:val="006D7375"/>
    <w:rsid w:val="006D7505"/>
    <w:rsid w:val="006D7697"/>
    <w:rsid w:val="006D7958"/>
    <w:rsid w:val="006D79A7"/>
    <w:rsid w:val="006D7B21"/>
    <w:rsid w:val="006D7D56"/>
    <w:rsid w:val="006D7EC3"/>
    <w:rsid w:val="006E0001"/>
    <w:rsid w:val="006E0150"/>
    <w:rsid w:val="006E0234"/>
    <w:rsid w:val="006E0334"/>
    <w:rsid w:val="006E03A0"/>
    <w:rsid w:val="006E03AB"/>
    <w:rsid w:val="006E04AC"/>
    <w:rsid w:val="006E051A"/>
    <w:rsid w:val="006E058D"/>
    <w:rsid w:val="006E064E"/>
    <w:rsid w:val="006E0852"/>
    <w:rsid w:val="006E096F"/>
    <w:rsid w:val="006E09BF"/>
    <w:rsid w:val="006E0A2C"/>
    <w:rsid w:val="006E0AFB"/>
    <w:rsid w:val="006E0D73"/>
    <w:rsid w:val="006E138F"/>
    <w:rsid w:val="006E13F0"/>
    <w:rsid w:val="006E1611"/>
    <w:rsid w:val="006E1763"/>
    <w:rsid w:val="006E18AA"/>
    <w:rsid w:val="006E18BB"/>
    <w:rsid w:val="006E1A7B"/>
    <w:rsid w:val="006E1AEE"/>
    <w:rsid w:val="006E1B4C"/>
    <w:rsid w:val="006E1BFF"/>
    <w:rsid w:val="006E1C6B"/>
    <w:rsid w:val="006E1CEA"/>
    <w:rsid w:val="006E1D85"/>
    <w:rsid w:val="006E1EB4"/>
    <w:rsid w:val="006E1EC6"/>
    <w:rsid w:val="006E1F41"/>
    <w:rsid w:val="006E1FB3"/>
    <w:rsid w:val="006E203A"/>
    <w:rsid w:val="006E2099"/>
    <w:rsid w:val="006E234D"/>
    <w:rsid w:val="006E2460"/>
    <w:rsid w:val="006E2766"/>
    <w:rsid w:val="006E27E2"/>
    <w:rsid w:val="006E27E5"/>
    <w:rsid w:val="006E2BCA"/>
    <w:rsid w:val="006E2C25"/>
    <w:rsid w:val="006E2E40"/>
    <w:rsid w:val="006E300E"/>
    <w:rsid w:val="006E3034"/>
    <w:rsid w:val="006E317E"/>
    <w:rsid w:val="006E330D"/>
    <w:rsid w:val="006E337F"/>
    <w:rsid w:val="006E3525"/>
    <w:rsid w:val="006E36B3"/>
    <w:rsid w:val="006E377A"/>
    <w:rsid w:val="006E3780"/>
    <w:rsid w:val="006E37D8"/>
    <w:rsid w:val="006E37E5"/>
    <w:rsid w:val="006E38C6"/>
    <w:rsid w:val="006E38D4"/>
    <w:rsid w:val="006E39AB"/>
    <w:rsid w:val="006E39F3"/>
    <w:rsid w:val="006E3A17"/>
    <w:rsid w:val="006E3A3C"/>
    <w:rsid w:val="006E3AF5"/>
    <w:rsid w:val="006E3C34"/>
    <w:rsid w:val="006E3DE2"/>
    <w:rsid w:val="006E3EAB"/>
    <w:rsid w:val="006E3F20"/>
    <w:rsid w:val="006E425A"/>
    <w:rsid w:val="006E42EA"/>
    <w:rsid w:val="006E443B"/>
    <w:rsid w:val="006E49BA"/>
    <w:rsid w:val="006E49D4"/>
    <w:rsid w:val="006E4A1B"/>
    <w:rsid w:val="006E4B5A"/>
    <w:rsid w:val="006E4BCF"/>
    <w:rsid w:val="006E4CB1"/>
    <w:rsid w:val="006E4CDF"/>
    <w:rsid w:val="006E4D0E"/>
    <w:rsid w:val="006E4D33"/>
    <w:rsid w:val="006E4E66"/>
    <w:rsid w:val="006E4FDA"/>
    <w:rsid w:val="006E5012"/>
    <w:rsid w:val="006E50EE"/>
    <w:rsid w:val="006E52CB"/>
    <w:rsid w:val="006E5351"/>
    <w:rsid w:val="006E537C"/>
    <w:rsid w:val="006E55FE"/>
    <w:rsid w:val="006E5817"/>
    <w:rsid w:val="006E5819"/>
    <w:rsid w:val="006E58A0"/>
    <w:rsid w:val="006E58CE"/>
    <w:rsid w:val="006E58FE"/>
    <w:rsid w:val="006E5916"/>
    <w:rsid w:val="006E598A"/>
    <w:rsid w:val="006E5E1C"/>
    <w:rsid w:val="006E606E"/>
    <w:rsid w:val="006E6168"/>
    <w:rsid w:val="006E61DB"/>
    <w:rsid w:val="006E62CB"/>
    <w:rsid w:val="006E6366"/>
    <w:rsid w:val="006E6510"/>
    <w:rsid w:val="006E658C"/>
    <w:rsid w:val="006E66B8"/>
    <w:rsid w:val="006E6B4E"/>
    <w:rsid w:val="006E6BAD"/>
    <w:rsid w:val="006E6BB5"/>
    <w:rsid w:val="006E6C3F"/>
    <w:rsid w:val="006E6DEA"/>
    <w:rsid w:val="006E6E9F"/>
    <w:rsid w:val="006E6F6C"/>
    <w:rsid w:val="006E7013"/>
    <w:rsid w:val="006E7309"/>
    <w:rsid w:val="006E739C"/>
    <w:rsid w:val="006E7587"/>
    <w:rsid w:val="006E7655"/>
    <w:rsid w:val="006E7745"/>
    <w:rsid w:val="006E789C"/>
    <w:rsid w:val="006E79BA"/>
    <w:rsid w:val="006E79D7"/>
    <w:rsid w:val="006E79DF"/>
    <w:rsid w:val="006E7B88"/>
    <w:rsid w:val="006E7C2C"/>
    <w:rsid w:val="006E7D11"/>
    <w:rsid w:val="006E7D6C"/>
    <w:rsid w:val="006E7E4A"/>
    <w:rsid w:val="006E7EBE"/>
    <w:rsid w:val="006E7EDB"/>
    <w:rsid w:val="006F011B"/>
    <w:rsid w:val="006F0121"/>
    <w:rsid w:val="006F049F"/>
    <w:rsid w:val="006F08FA"/>
    <w:rsid w:val="006F09D2"/>
    <w:rsid w:val="006F0A9E"/>
    <w:rsid w:val="006F0BBB"/>
    <w:rsid w:val="006F0BBC"/>
    <w:rsid w:val="006F0CE3"/>
    <w:rsid w:val="006F0CFE"/>
    <w:rsid w:val="006F0D13"/>
    <w:rsid w:val="006F0D30"/>
    <w:rsid w:val="006F0FE8"/>
    <w:rsid w:val="006F1127"/>
    <w:rsid w:val="006F1135"/>
    <w:rsid w:val="006F1167"/>
    <w:rsid w:val="006F1207"/>
    <w:rsid w:val="006F159D"/>
    <w:rsid w:val="006F162C"/>
    <w:rsid w:val="006F16BF"/>
    <w:rsid w:val="006F183F"/>
    <w:rsid w:val="006F1901"/>
    <w:rsid w:val="006F1939"/>
    <w:rsid w:val="006F1950"/>
    <w:rsid w:val="006F1954"/>
    <w:rsid w:val="006F19D8"/>
    <w:rsid w:val="006F1A71"/>
    <w:rsid w:val="006F1BE2"/>
    <w:rsid w:val="006F1C2D"/>
    <w:rsid w:val="006F1D20"/>
    <w:rsid w:val="006F1EDF"/>
    <w:rsid w:val="006F2030"/>
    <w:rsid w:val="006F20D0"/>
    <w:rsid w:val="006F2383"/>
    <w:rsid w:val="006F2389"/>
    <w:rsid w:val="006F255C"/>
    <w:rsid w:val="006F2612"/>
    <w:rsid w:val="006F2730"/>
    <w:rsid w:val="006F279E"/>
    <w:rsid w:val="006F2804"/>
    <w:rsid w:val="006F289A"/>
    <w:rsid w:val="006F2978"/>
    <w:rsid w:val="006F2A6D"/>
    <w:rsid w:val="006F2BDF"/>
    <w:rsid w:val="006F2EF9"/>
    <w:rsid w:val="006F2FA9"/>
    <w:rsid w:val="006F30CB"/>
    <w:rsid w:val="006F312E"/>
    <w:rsid w:val="006F3220"/>
    <w:rsid w:val="006F3486"/>
    <w:rsid w:val="006F3537"/>
    <w:rsid w:val="006F3541"/>
    <w:rsid w:val="006F3765"/>
    <w:rsid w:val="006F3844"/>
    <w:rsid w:val="006F3889"/>
    <w:rsid w:val="006F38C6"/>
    <w:rsid w:val="006F3933"/>
    <w:rsid w:val="006F398F"/>
    <w:rsid w:val="006F39A2"/>
    <w:rsid w:val="006F39EE"/>
    <w:rsid w:val="006F3A41"/>
    <w:rsid w:val="006F3ABF"/>
    <w:rsid w:val="006F3C27"/>
    <w:rsid w:val="006F3C59"/>
    <w:rsid w:val="006F3CD1"/>
    <w:rsid w:val="006F3CF4"/>
    <w:rsid w:val="006F3E43"/>
    <w:rsid w:val="006F3E97"/>
    <w:rsid w:val="006F3EAE"/>
    <w:rsid w:val="006F3FBE"/>
    <w:rsid w:val="006F3FDD"/>
    <w:rsid w:val="006F43B7"/>
    <w:rsid w:val="006F45A8"/>
    <w:rsid w:val="006F45DE"/>
    <w:rsid w:val="006F4606"/>
    <w:rsid w:val="006F4758"/>
    <w:rsid w:val="006F4766"/>
    <w:rsid w:val="006F48F2"/>
    <w:rsid w:val="006F4963"/>
    <w:rsid w:val="006F4B57"/>
    <w:rsid w:val="006F4CA0"/>
    <w:rsid w:val="006F4E05"/>
    <w:rsid w:val="006F4E90"/>
    <w:rsid w:val="006F4F2F"/>
    <w:rsid w:val="006F4FB5"/>
    <w:rsid w:val="006F4FD5"/>
    <w:rsid w:val="006F50CA"/>
    <w:rsid w:val="006F50E4"/>
    <w:rsid w:val="006F5103"/>
    <w:rsid w:val="006F5220"/>
    <w:rsid w:val="006F539A"/>
    <w:rsid w:val="006F53D8"/>
    <w:rsid w:val="006F53F3"/>
    <w:rsid w:val="006F5837"/>
    <w:rsid w:val="006F584D"/>
    <w:rsid w:val="006F5885"/>
    <w:rsid w:val="006F58A1"/>
    <w:rsid w:val="006F58AB"/>
    <w:rsid w:val="006F58CC"/>
    <w:rsid w:val="006F5B72"/>
    <w:rsid w:val="006F5C88"/>
    <w:rsid w:val="006F5E3B"/>
    <w:rsid w:val="006F5F15"/>
    <w:rsid w:val="006F6044"/>
    <w:rsid w:val="006F61AB"/>
    <w:rsid w:val="006F61AC"/>
    <w:rsid w:val="006F6543"/>
    <w:rsid w:val="006F65C3"/>
    <w:rsid w:val="006F65C5"/>
    <w:rsid w:val="006F65D2"/>
    <w:rsid w:val="006F663D"/>
    <w:rsid w:val="006F67BC"/>
    <w:rsid w:val="006F693F"/>
    <w:rsid w:val="006F699E"/>
    <w:rsid w:val="006F6A71"/>
    <w:rsid w:val="006F6B68"/>
    <w:rsid w:val="006F6CF4"/>
    <w:rsid w:val="006F6D13"/>
    <w:rsid w:val="006F6D3C"/>
    <w:rsid w:val="006F6DBD"/>
    <w:rsid w:val="006F6FA9"/>
    <w:rsid w:val="006F71B3"/>
    <w:rsid w:val="006F728E"/>
    <w:rsid w:val="006F749D"/>
    <w:rsid w:val="006F74C7"/>
    <w:rsid w:val="006F74CB"/>
    <w:rsid w:val="006F7543"/>
    <w:rsid w:val="006F75A4"/>
    <w:rsid w:val="006F75C9"/>
    <w:rsid w:val="006F7723"/>
    <w:rsid w:val="006F7826"/>
    <w:rsid w:val="006F79A7"/>
    <w:rsid w:val="006F79D8"/>
    <w:rsid w:val="006F7A40"/>
    <w:rsid w:val="006F7B26"/>
    <w:rsid w:val="006F7C3E"/>
    <w:rsid w:val="006F7D5C"/>
    <w:rsid w:val="006F7DD2"/>
    <w:rsid w:val="006F7F61"/>
    <w:rsid w:val="007001AD"/>
    <w:rsid w:val="0070028D"/>
    <w:rsid w:val="007002F8"/>
    <w:rsid w:val="00700317"/>
    <w:rsid w:val="007004E2"/>
    <w:rsid w:val="0070060D"/>
    <w:rsid w:val="00700672"/>
    <w:rsid w:val="007006AD"/>
    <w:rsid w:val="007007F2"/>
    <w:rsid w:val="00700940"/>
    <w:rsid w:val="00700B48"/>
    <w:rsid w:val="00700E76"/>
    <w:rsid w:val="00700F5B"/>
    <w:rsid w:val="00701173"/>
    <w:rsid w:val="007011F1"/>
    <w:rsid w:val="007013A7"/>
    <w:rsid w:val="007013F7"/>
    <w:rsid w:val="00701695"/>
    <w:rsid w:val="0070169A"/>
    <w:rsid w:val="0070182D"/>
    <w:rsid w:val="00701B37"/>
    <w:rsid w:val="00701B50"/>
    <w:rsid w:val="00701BD7"/>
    <w:rsid w:val="00701D70"/>
    <w:rsid w:val="00701E59"/>
    <w:rsid w:val="00701F67"/>
    <w:rsid w:val="0070200E"/>
    <w:rsid w:val="00702071"/>
    <w:rsid w:val="00702140"/>
    <w:rsid w:val="00702159"/>
    <w:rsid w:val="007023C1"/>
    <w:rsid w:val="007023E0"/>
    <w:rsid w:val="007024E9"/>
    <w:rsid w:val="00702584"/>
    <w:rsid w:val="0070269F"/>
    <w:rsid w:val="00702721"/>
    <w:rsid w:val="00702838"/>
    <w:rsid w:val="00702852"/>
    <w:rsid w:val="00702A25"/>
    <w:rsid w:val="00702B85"/>
    <w:rsid w:val="00702BB7"/>
    <w:rsid w:val="00702D37"/>
    <w:rsid w:val="00702E46"/>
    <w:rsid w:val="00702EFB"/>
    <w:rsid w:val="00702EFD"/>
    <w:rsid w:val="00703039"/>
    <w:rsid w:val="00703088"/>
    <w:rsid w:val="0070329F"/>
    <w:rsid w:val="00703325"/>
    <w:rsid w:val="00703345"/>
    <w:rsid w:val="007033B4"/>
    <w:rsid w:val="00703401"/>
    <w:rsid w:val="00703434"/>
    <w:rsid w:val="00703443"/>
    <w:rsid w:val="00703863"/>
    <w:rsid w:val="007039FE"/>
    <w:rsid w:val="00703AC1"/>
    <w:rsid w:val="00703BF0"/>
    <w:rsid w:val="00703C5E"/>
    <w:rsid w:val="00703DC7"/>
    <w:rsid w:val="00703E71"/>
    <w:rsid w:val="00703F17"/>
    <w:rsid w:val="00703F21"/>
    <w:rsid w:val="00703F94"/>
    <w:rsid w:val="00704025"/>
    <w:rsid w:val="007040CF"/>
    <w:rsid w:val="00704169"/>
    <w:rsid w:val="0070427D"/>
    <w:rsid w:val="00704313"/>
    <w:rsid w:val="007043FC"/>
    <w:rsid w:val="00704472"/>
    <w:rsid w:val="007045A6"/>
    <w:rsid w:val="0070474F"/>
    <w:rsid w:val="007049C3"/>
    <w:rsid w:val="00704BEE"/>
    <w:rsid w:val="00704C37"/>
    <w:rsid w:val="00704E5F"/>
    <w:rsid w:val="00704EF3"/>
    <w:rsid w:val="007054DB"/>
    <w:rsid w:val="00705513"/>
    <w:rsid w:val="007055C6"/>
    <w:rsid w:val="0070563D"/>
    <w:rsid w:val="00705787"/>
    <w:rsid w:val="0070596D"/>
    <w:rsid w:val="007059D9"/>
    <w:rsid w:val="00705C6B"/>
    <w:rsid w:val="00705D1E"/>
    <w:rsid w:val="00705DBC"/>
    <w:rsid w:val="00705ED1"/>
    <w:rsid w:val="00705F55"/>
    <w:rsid w:val="00705F9A"/>
    <w:rsid w:val="007061A8"/>
    <w:rsid w:val="007062EC"/>
    <w:rsid w:val="00706397"/>
    <w:rsid w:val="00706407"/>
    <w:rsid w:val="007064A0"/>
    <w:rsid w:val="007067AB"/>
    <w:rsid w:val="007067C7"/>
    <w:rsid w:val="007067D1"/>
    <w:rsid w:val="007069BC"/>
    <w:rsid w:val="00706AD8"/>
    <w:rsid w:val="00706B42"/>
    <w:rsid w:val="00706C93"/>
    <w:rsid w:val="00706DB0"/>
    <w:rsid w:val="00706E52"/>
    <w:rsid w:val="00706E5D"/>
    <w:rsid w:val="00706E90"/>
    <w:rsid w:val="00706F4F"/>
    <w:rsid w:val="00707094"/>
    <w:rsid w:val="007070A8"/>
    <w:rsid w:val="00707135"/>
    <w:rsid w:val="00707161"/>
    <w:rsid w:val="00707181"/>
    <w:rsid w:val="007071A5"/>
    <w:rsid w:val="0070734E"/>
    <w:rsid w:val="007075B6"/>
    <w:rsid w:val="007075E7"/>
    <w:rsid w:val="0070765A"/>
    <w:rsid w:val="007076D2"/>
    <w:rsid w:val="007077E5"/>
    <w:rsid w:val="00707A55"/>
    <w:rsid w:val="00707B31"/>
    <w:rsid w:val="00707BC0"/>
    <w:rsid w:val="00707DE6"/>
    <w:rsid w:val="00710005"/>
    <w:rsid w:val="007100A2"/>
    <w:rsid w:val="00710186"/>
    <w:rsid w:val="00710408"/>
    <w:rsid w:val="00710448"/>
    <w:rsid w:val="0071057B"/>
    <w:rsid w:val="0071088A"/>
    <w:rsid w:val="00710A5B"/>
    <w:rsid w:val="00710AA8"/>
    <w:rsid w:val="00710C11"/>
    <w:rsid w:val="00710C74"/>
    <w:rsid w:val="00710D7C"/>
    <w:rsid w:val="00710DF9"/>
    <w:rsid w:val="00710ECD"/>
    <w:rsid w:val="007110B3"/>
    <w:rsid w:val="00711129"/>
    <w:rsid w:val="007111EE"/>
    <w:rsid w:val="00711428"/>
    <w:rsid w:val="00711582"/>
    <w:rsid w:val="007115DD"/>
    <w:rsid w:val="00711653"/>
    <w:rsid w:val="0071179B"/>
    <w:rsid w:val="007118A4"/>
    <w:rsid w:val="00711938"/>
    <w:rsid w:val="00711B1B"/>
    <w:rsid w:val="00711B4F"/>
    <w:rsid w:val="00711F2F"/>
    <w:rsid w:val="0071206F"/>
    <w:rsid w:val="00712218"/>
    <w:rsid w:val="0071223C"/>
    <w:rsid w:val="007122B8"/>
    <w:rsid w:val="007122DF"/>
    <w:rsid w:val="00712471"/>
    <w:rsid w:val="00712586"/>
    <w:rsid w:val="0071259B"/>
    <w:rsid w:val="007125B5"/>
    <w:rsid w:val="007127A6"/>
    <w:rsid w:val="00712AEC"/>
    <w:rsid w:val="00712BE9"/>
    <w:rsid w:val="00712F49"/>
    <w:rsid w:val="0071306E"/>
    <w:rsid w:val="00713265"/>
    <w:rsid w:val="00713268"/>
    <w:rsid w:val="007133DF"/>
    <w:rsid w:val="0071351F"/>
    <w:rsid w:val="0071389D"/>
    <w:rsid w:val="00713A77"/>
    <w:rsid w:val="00713B58"/>
    <w:rsid w:val="00713D40"/>
    <w:rsid w:val="00713EB7"/>
    <w:rsid w:val="00713F8B"/>
    <w:rsid w:val="0071400A"/>
    <w:rsid w:val="007140A2"/>
    <w:rsid w:val="00714163"/>
    <w:rsid w:val="0071428C"/>
    <w:rsid w:val="0071429E"/>
    <w:rsid w:val="007142EA"/>
    <w:rsid w:val="00714300"/>
    <w:rsid w:val="007143E7"/>
    <w:rsid w:val="007145FA"/>
    <w:rsid w:val="0071460C"/>
    <w:rsid w:val="007146FA"/>
    <w:rsid w:val="00714746"/>
    <w:rsid w:val="00714758"/>
    <w:rsid w:val="00714903"/>
    <w:rsid w:val="007149AF"/>
    <w:rsid w:val="007149C3"/>
    <w:rsid w:val="00714B21"/>
    <w:rsid w:val="00714B52"/>
    <w:rsid w:val="00714B71"/>
    <w:rsid w:val="00714B8D"/>
    <w:rsid w:val="00714D73"/>
    <w:rsid w:val="00714E7C"/>
    <w:rsid w:val="00714EE2"/>
    <w:rsid w:val="00714F68"/>
    <w:rsid w:val="00714FCF"/>
    <w:rsid w:val="00715020"/>
    <w:rsid w:val="00715087"/>
    <w:rsid w:val="00715313"/>
    <w:rsid w:val="0071537F"/>
    <w:rsid w:val="007153BE"/>
    <w:rsid w:val="007153C4"/>
    <w:rsid w:val="00715441"/>
    <w:rsid w:val="007154B7"/>
    <w:rsid w:val="00715631"/>
    <w:rsid w:val="00715674"/>
    <w:rsid w:val="0071571C"/>
    <w:rsid w:val="00715764"/>
    <w:rsid w:val="0071591A"/>
    <w:rsid w:val="007159E8"/>
    <w:rsid w:val="00715A45"/>
    <w:rsid w:val="00715B16"/>
    <w:rsid w:val="00715D3D"/>
    <w:rsid w:val="00715F42"/>
    <w:rsid w:val="00716132"/>
    <w:rsid w:val="00716171"/>
    <w:rsid w:val="007161E6"/>
    <w:rsid w:val="007163CF"/>
    <w:rsid w:val="007163D9"/>
    <w:rsid w:val="007163EF"/>
    <w:rsid w:val="0071641C"/>
    <w:rsid w:val="007164C5"/>
    <w:rsid w:val="007169F2"/>
    <w:rsid w:val="00716A5A"/>
    <w:rsid w:val="00716BAA"/>
    <w:rsid w:val="00716EA9"/>
    <w:rsid w:val="007170CC"/>
    <w:rsid w:val="00717109"/>
    <w:rsid w:val="007173A5"/>
    <w:rsid w:val="00717482"/>
    <w:rsid w:val="007174E1"/>
    <w:rsid w:val="0071751F"/>
    <w:rsid w:val="007175EC"/>
    <w:rsid w:val="00717732"/>
    <w:rsid w:val="00717867"/>
    <w:rsid w:val="007179CC"/>
    <w:rsid w:val="00717A38"/>
    <w:rsid w:val="00717AD0"/>
    <w:rsid w:val="00717B30"/>
    <w:rsid w:val="00717C30"/>
    <w:rsid w:val="00717D8F"/>
    <w:rsid w:val="00717E16"/>
    <w:rsid w:val="00717F6E"/>
    <w:rsid w:val="00717F7F"/>
    <w:rsid w:val="00720238"/>
    <w:rsid w:val="007203A0"/>
    <w:rsid w:val="007203A5"/>
    <w:rsid w:val="00720433"/>
    <w:rsid w:val="00720440"/>
    <w:rsid w:val="007204BF"/>
    <w:rsid w:val="00720802"/>
    <w:rsid w:val="0072082D"/>
    <w:rsid w:val="00720859"/>
    <w:rsid w:val="0072097A"/>
    <w:rsid w:val="007209A0"/>
    <w:rsid w:val="00720B05"/>
    <w:rsid w:val="00720BD8"/>
    <w:rsid w:val="00720C71"/>
    <w:rsid w:val="00720D25"/>
    <w:rsid w:val="00720E75"/>
    <w:rsid w:val="00720F46"/>
    <w:rsid w:val="00720F7A"/>
    <w:rsid w:val="00720FD8"/>
    <w:rsid w:val="00721261"/>
    <w:rsid w:val="007212C3"/>
    <w:rsid w:val="007212C4"/>
    <w:rsid w:val="0072137D"/>
    <w:rsid w:val="00721399"/>
    <w:rsid w:val="00721564"/>
    <w:rsid w:val="007217F9"/>
    <w:rsid w:val="007218FB"/>
    <w:rsid w:val="00721979"/>
    <w:rsid w:val="00721A83"/>
    <w:rsid w:val="00721AA6"/>
    <w:rsid w:val="00721DC1"/>
    <w:rsid w:val="00721F60"/>
    <w:rsid w:val="0072203C"/>
    <w:rsid w:val="0072204B"/>
    <w:rsid w:val="0072219D"/>
    <w:rsid w:val="0072224A"/>
    <w:rsid w:val="0072227A"/>
    <w:rsid w:val="0072253E"/>
    <w:rsid w:val="00722675"/>
    <w:rsid w:val="007227A2"/>
    <w:rsid w:val="00722A0D"/>
    <w:rsid w:val="00722A6A"/>
    <w:rsid w:val="00722A78"/>
    <w:rsid w:val="00722B85"/>
    <w:rsid w:val="00722B8A"/>
    <w:rsid w:val="00722BAF"/>
    <w:rsid w:val="00722CE5"/>
    <w:rsid w:val="00722D2E"/>
    <w:rsid w:val="00722DAA"/>
    <w:rsid w:val="00722F5C"/>
    <w:rsid w:val="00722FE4"/>
    <w:rsid w:val="00723064"/>
    <w:rsid w:val="007230A3"/>
    <w:rsid w:val="00723246"/>
    <w:rsid w:val="007232D6"/>
    <w:rsid w:val="00723358"/>
    <w:rsid w:val="00723487"/>
    <w:rsid w:val="007234B9"/>
    <w:rsid w:val="007234D3"/>
    <w:rsid w:val="00723570"/>
    <w:rsid w:val="007236CF"/>
    <w:rsid w:val="00723787"/>
    <w:rsid w:val="007237B2"/>
    <w:rsid w:val="00723E5F"/>
    <w:rsid w:val="00723E8C"/>
    <w:rsid w:val="00723F5B"/>
    <w:rsid w:val="00723F87"/>
    <w:rsid w:val="00723F88"/>
    <w:rsid w:val="00724014"/>
    <w:rsid w:val="00724327"/>
    <w:rsid w:val="0072434D"/>
    <w:rsid w:val="00724482"/>
    <w:rsid w:val="0072460E"/>
    <w:rsid w:val="007246B5"/>
    <w:rsid w:val="00724885"/>
    <w:rsid w:val="007248B8"/>
    <w:rsid w:val="00724921"/>
    <w:rsid w:val="00724AE5"/>
    <w:rsid w:val="00724D51"/>
    <w:rsid w:val="00724DDE"/>
    <w:rsid w:val="00724E42"/>
    <w:rsid w:val="00724F4E"/>
    <w:rsid w:val="00725007"/>
    <w:rsid w:val="00725045"/>
    <w:rsid w:val="007250C0"/>
    <w:rsid w:val="0072520C"/>
    <w:rsid w:val="0072525E"/>
    <w:rsid w:val="007252C9"/>
    <w:rsid w:val="0072530F"/>
    <w:rsid w:val="007255D1"/>
    <w:rsid w:val="00725809"/>
    <w:rsid w:val="007258B9"/>
    <w:rsid w:val="0072598C"/>
    <w:rsid w:val="00725A68"/>
    <w:rsid w:val="00725BCC"/>
    <w:rsid w:val="00725BF7"/>
    <w:rsid w:val="00725C59"/>
    <w:rsid w:val="00725CC5"/>
    <w:rsid w:val="00725E99"/>
    <w:rsid w:val="00725F8D"/>
    <w:rsid w:val="00726454"/>
    <w:rsid w:val="007264A7"/>
    <w:rsid w:val="00726766"/>
    <w:rsid w:val="0072685A"/>
    <w:rsid w:val="0072699B"/>
    <w:rsid w:val="007269D8"/>
    <w:rsid w:val="00726CCD"/>
    <w:rsid w:val="00726DA1"/>
    <w:rsid w:val="00726E36"/>
    <w:rsid w:val="00726E8E"/>
    <w:rsid w:val="00726F3D"/>
    <w:rsid w:val="00726F47"/>
    <w:rsid w:val="00727065"/>
    <w:rsid w:val="007270EE"/>
    <w:rsid w:val="007271DD"/>
    <w:rsid w:val="00727301"/>
    <w:rsid w:val="00727334"/>
    <w:rsid w:val="0072734A"/>
    <w:rsid w:val="007274B6"/>
    <w:rsid w:val="007276F1"/>
    <w:rsid w:val="00727881"/>
    <w:rsid w:val="0072798E"/>
    <w:rsid w:val="007279C7"/>
    <w:rsid w:val="00727A22"/>
    <w:rsid w:val="00727A44"/>
    <w:rsid w:val="00727A91"/>
    <w:rsid w:val="00727AB8"/>
    <w:rsid w:val="00727B39"/>
    <w:rsid w:val="00727F97"/>
    <w:rsid w:val="007300DF"/>
    <w:rsid w:val="00730187"/>
    <w:rsid w:val="00730432"/>
    <w:rsid w:val="007304EF"/>
    <w:rsid w:val="00730618"/>
    <w:rsid w:val="0073073A"/>
    <w:rsid w:val="00730869"/>
    <w:rsid w:val="007308F6"/>
    <w:rsid w:val="00730B1E"/>
    <w:rsid w:val="00730DC6"/>
    <w:rsid w:val="00730E1A"/>
    <w:rsid w:val="00730F8D"/>
    <w:rsid w:val="00730FCF"/>
    <w:rsid w:val="007311B1"/>
    <w:rsid w:val="00731250"/>
    <w:rsid w:val="00731286"/>
    <w:rsid w:val="00731455"/>
    <w:rsid w:val="007314D3"/>
    <w:rsid w:val="00731631"/>
    <w:rsid w:val="00731705"/>
    <w:rsid w:val="007318CB"/>
    <w:rsid w:val="007319A6"/>
    <w:rsid w:val="00731A53"/>
    <w:rsid w:val="00731B00"/>
    <w:rsid w:val="00731B46"/>
    <w:rsid w:val="00731C7F"/>
    <w:rsid w:val="00731CEB"/>
    <w:rsid w:val="00731EC2"/>
    <w:rsid w:val="00732049"/>
    <w:rsid w:val="007320A5"/>
    <w:rsid w:val="00732108"/>
    <w:rsid w:val="0073222F"/>
    <w:rsid w:val="00732243"/>
    <w:rsid w:val="00732277"/>
    <w:rsid w:val="00732393"/>
    <w:rsid w:val="007323B5"/>
    <w:rsid w:val="007325B4"/>
    <w:rsid w:val="007325FC"/>
    <w:rsid w:val="00732710"/>
    <w:rsid w:val="00732736"/>
    <w:rsid w:val="00732742"/>
    <w:rsid w:val="00732755"/>
    <w:rsid w:val="00732771"/>
    <w:rsid w:val="00732806"/>
    <w:rsid w:val="00732999"/>
    <w:rsid w:val="00732C2E"/>
    <w:rsid w:val="00732DF3"/>
    <w:rsid w:val="00732FD7"/>
    <w:rsid w:val="00733033"/>
    <w:rsid w:val="007330C0"/>
    <w:rsid w:val="0073319E"/>
    <w:rsid w:val="0073323F"/>
    <w:rsid w:val="007332D9"/>
    <w:rsid w:val="00733352"/>
    <w:rsid w:val="00733609"/>
    <w:rsid w:val="0073360E"/>
    <w:rsid w:val="00733618"/>
    <w:rsid w:val="0073361F"/>
    <w:rsid w:val="007337E5"/>
    <w:rsid w:val="00733816"/>
    <w:rsid w:val="0073386E"/>
    <w:rsid w:val="007338CB"/>
    <w:rsid w:val="007338E3"/>
    <w:rsid w:val="00733940"/>
    <w:rsid w:val="00733941"/>
    <w:rsid w:val="00733A01"/>
    <w:rsid w:val="00733A04"/>
    <w:rsid w:val="00733AA2"/>
    <w:rsid w:val="00733DA5"/>
    <w:rsid w:val="00733F8A"/>
    <w:rsid w:val="007341F7"/>
    <w:rsid w:val="0073434A"/>
    <w:rsid w:val="007344C8"/>
    <w:rsid w:val="00734620"/>
    <w:rsid w:val="0073464A"/>
    <w:rsid w:val="0073469E"/>
    <w:rsid w:val="007346FD"/>
    <w:rsid w:val="0073478E"/>
    <w:rsid w:val="007348B1"/>
    <w:rsid w:val="007348EE"/>
    <w:rsid w:val="0073494A"/>
    <w:rsid w:val="00734B1B"/>
    <w:rsid w:val="00734D0A"/>
    <w:rsid w:val="00734EA8"/>
    <w:rsid w:val="007350DA"/>
    <w:rsid w:val="0073511F"/>
    <w:rsid w:val="00735322"/>
    <w:rsid w:val="00735329"/>
    <w:rsid w:val="00735381"/>
    <w:rsid w:val="007353A6"/>
    <w:rsid w:val="0073548E"/>
    <w:rsid w:val="0073551B"/>
    <w:rsid w:val="00735625"/>
    <w:rsid w:val="0073568E"/>
    <w:rsid w:val="00735761"/>
    <w:rsid w:val="00735807"/>
    <w:rsid w:val="007358D6"/>
    <w:rsid w:val="00735B3B"/>
    <w:rsid w:val="00735D00"/>
    <w:rsid w:val="00735E12"/>
    <w:rsid w:val="00735E55"/>
    <w:rsid w:val="00735EAF"/>
    <w:rsid w:val="00735F33"/>
    <w:rsid w:val="00735FBC"/>
    <w:rsid w:val="00735FFB"/>
    <w:rsid w:val="00736013"/>
    <w:rsid w:val="0073618F"/>
    <w:rsid w:val="00736231"/>
    <w:rsid w:val="0073625E"/>
    <w:rsid w:val="007362E9"/>
    <w:rsid w:val="0073630C"/>
    <w:rsid w:val="007364BF"/>
    <w:rsid w:val="00736895"/>
    <w:rsid w:val="00736BDF"/>
    <w:rsid w:val="00736D0B"/>
    <w:rsid w:val="00736DA9"/>
    <w:rsid w:val="00736E6D"/>
    <w:rsid w:val="00736E7C"/>
    <w:rsid w:val="00736F38"/>
    <w:rsid w:val="007370A8"/>
    <w:rsid w:val="007371F0"/>
    <w:rsid w:val="00737228"/>
    <w:rsid w:val="007374AE"/>
    <w:rsid w:val="0073759F"/>
    <w:rsid w:val="0073765B"/>
    <w:rsid w:val="0073773E"/>
    <w:rsid w:val="00737A67"/>
    <w:rsid w:val="00737B4F"/>
    <w:rsid w:val="00737E07"/>
    <w:rsid w:val="00737E3C"/>
    <w:rsid w:val="00737E68"/>
    <w:rsid w:val="00737ED8"/>
    <w:rsid w:val="00737FD3"/>
    <w:rsid w:val="00737FF3"/>
    <w:rsid w:val="00740011"/>
    <w:rsid w:val="007401CC"/>
    <w:rsid w:val="007402CB"/>
    <w:rsid w:val="00740340"/>
    <w:rsid w:val="007403E5"/>
    <w:rsid w:val="007403EE"/>
    <w:rsid w:val="0074042A"/>
    <w:rsid w:val="007404AA"/>
    <w:rsid w:val="0074063F"/>
    <w:rsid w:val="0074066E"/>
    <w:rsid w:val="007407A6"/>
    <w:rsid w:val="007407CD"/>
    <w:rsid w:val="00740B96"/>
    <w:rsid w:val="00740CF0"/>
    <w:rsid w:val="00740D3C"/>
    <w:rsid w:val="00740E10"/>
    <w:rsid w:val="00740E18"/>
    <w:rsid w:val="00740FB4"/>
    <w:rsid w:val="00740FB5"/>
    <w:rsid w:val="007413AE"/>
    <w:rsid w:val="00741422"/>
    <w:rsid w:val="00741665"/>
    <w:rsid w:val="0074166A"/>
    <w:rsid w:val="007416B2"/>
    <w:rsid w:val="00741986"/>
    <w:rsid w:val="00741B44"/>
    <w:rsid w:val="00741C20"/>
    <w:rsid w:val="00741C6A"/>
    <w:rsid w:val="00741DF4"/>
    <w:rsid w:val="00741FFA"/>
    <w:rsid w:val="00742045"/>
    <w:rsid w:val="00742052"/>
    <w:rsid w:val="0074213F"/>
    <w:rsid w:val="00742141"/>
    <w:rsid w:val="007425E0"/>
    <w:rsid w:val="0074275B"/>
    <w:rsid w:val="007427AD"/>
    <w:rsid w:val="007427FC"/>
    <w:rsid w:val="007428EC"/>
    <w:rsid w:val="0074292A"/>
    <w:rsid w:val="00742932"/>
    <w:rsid w:val="00742988"/>
    <w:rsid w:val="00742998"/>
    <w:rsid w:val="0074299D"/>
    <w:rsid w:val="00742A2F"/>
    <w:rsid w:val="00742ACE"/>
    <w:rsid w:val="00742B96"/>
    <w:rsid w:val="00742BB4"/>
    <w:rsid w:val="00742D58"/>
    <w:rsid w:val="00742DA3"/>
    <w:rsid w:val="007431CB"/>
    <w:rsid w:val="00743294"/>
    <w:rsid w:val="007432B2"/>
    <w:rsid w:val="00743423"/>
    <w:rsid w:val="0074355A"/>
    <w:rsid w:val="00743616"/>
    <w:rsid w:val="00743642"/>
    <w:rsid w:val="0074368E"/>
    <w:rsid w:val="007437CF"/>
    <w:rsid w:val="007437FF"/>
    <w:rsid w:val="0074382F"/>
    <w:rsid w:val="00743899"/>
    <w:rsid w:val="00743986"/>
    <w:rsid w:val="00743B6A"/>
    <w:rsid w:val="00743C08"/>
    <w:rsid w:val="00743DFA"/>
    <w:rsid w:val="00743EF3"/>
    <w:rsid w:val="00743FAC"/>
    <w:rsid w:val="00744041"/>
    <w:rsid w:val="0074423B"/>
    <w:rsid w:val="00744278"/>
    <w:rsid w:val="007442D7"/>
    <w:rsid w:val="007443D8"/>
    <w:rsid w:val="007443FF"/>
    <w:rsid w:val="0074441B"/>
    <w:rsid w:val="00744497"/>
    <w:rsid w:val="0074466F"/>
    <w:rsid w:val="00744750"/>
    <w:rsid w:val="0074476D"/>
    <w:rsid w:val="007447D9"/>
    <w:rsid w:val="007448DC"/>
    <w:rsid w:val="007449BF"/>
    <w:rsid w:val="00744B25"/>
    <w:rsid w:val="00744C90"/>
    <w:rsid w:val="00744CAE"/>
    <w:rsid w:val="00744CD7"/>
    <w:rsid w:val="00744D95"/>
    <w:rsid w:val="00744DC3"/>
    <w:rsid w:val="00744DD9"/>
    <w:rsid w:val="00744DF9"/>
    <w:rsid w:val="00744FA6"/>
    <w:rsid w:val="0074503C"/>
    <w:rsid w:val="007450B3"/>
    <w:rsid w:val="00745109"/>
    <w:rsid w:val="00745253"/>
    <w:rsid w:val="007452C1"/>
    <w:rsid w:val="007452D3"/>
    <w:rsid w:val="007452DC"/>
    <w:rsid w:val="0074530A"/>
    <w:rsid w:val="007453FF"/>
    <w:rsid w:val="0074562D"/>
    <w:rsid w:val="007456DC"/>
    <w:rsid w:val="00745704"/>
    <w:rsid w:val="007457B4"/>
    <w:rsid w:val="007457C2"/>
    <w:rsid w:val="007458E1"/>
    <w:rsid w:val="00745A0E"/>
    <w:rsid w:val="00745C3F"/>
    <w:rsid w:val="00745E33"/>
    <w:rsid w:val="00745FE7"/>
    <w:rsid w:val="0074615D"/>
    <w:rsid w:val="0074623A"/>
    <w:rsid w:val="00746275"/>
    <w:rsid w:val="007462E2"/>
    <w:rsid w:val="00746389"/>
    <w:rsid w:val="00746475"/>
    <w:rsid w:val="00746510"/>
    <w:rsid w:val="007465BD"/>
    <w:rsid w:val="0074666C"/>
    <w:rsid w:val="007467CA"/>
    <w:rsid w:val="007467EA"/>
    <w:rsid w:val="0074699D"/>
    <w:rsid w:val="00746AA1"/>
    <w:rsid w:val="00746D5B"/>
    <w:rsid w:val="00746DDD"/>
    <w:rsid w:val="00746ED6"/>
    <w:rsid w:val="00747009"/>
    <w:rsid w:val="00747243"/>
    <w:rsid w:val="007473CA"/>
    <w:rsid w:val="007473D4"/>
    <w:rsid w:val="0074741B"/>
    <w:rsid w:val="00747439"/>
    <w:rsid w:val="007474FA"/>
    <w:rsid w:val="00747521"/>
    <w:rsid w:val="00747646"/>
    <w:rsid w:val="00747793"/>
    <w:rsid w:val="00747A63"/>
    <w:rsid w:val="00747B26"/>
    <w:rsid w:val="00747E02"/>
    <w:rsid w:val="00747E29"/>
    <w:rsid w:val="00747E96"/>
    <w:rsid w:val="00747EEC"/>
    <w:rsid w:val="00747F6C"/>
    <w:rsid w:val="0075037D"/>
    <w:rsid w:val="00750450"/>
    <w:rsid w:val="007504A7"/>
    <w:rsid w:val="0075059E"/>
    <w:rsid w:val="00750B68"/>
    <w:rsid w:val="00750E45"/>
    <w:rsid w:val="00750EB1"/>
    <w:rsid w:val="00751118"/>
    <w:rsid w:val="00751305"/>
    <w:rsid w:val="00751435"/>
    <w:rsid w:val="0075144B"/>
    <w:rsid w:val="0075148E"/>
    <w:rsid w:val="0075151A"/>
    <w:rsid w:val="00751701"/>
    <w:rsid w:val="007519AC"/>
    <w:rsid w:val="00751A0B"/>
    <w:rsid w:val="00751A87"/>
    <w:rsid w:val="00751A9C"/>
    <w:rsid w:val="00751C1B"/>
    <w:rsid w:val="00751C8A"/>
    <w:rsid w:val="00751CE9"/>
    <w:rsid w:val="00751D3C"/>
    <w:rsid w:val="00751EE1"/>
    <w:rsid w:val="00751F3D"/>
    <w:rsid w:val="00751FB7"/>
    <w:rsid w:val="00752034"/>
    <w:rsid w:val="00752242"/>
    <w:rsid w:val="007522A8"/>
    <w:rsid w:val="007522D1"/>
    <w:rsid w:val="007522DA"/>
    <w:rsid w:val="0075239D"/>
    <w:rsid w:val="00752541"/>
    <w:rsid w:val="00752562"/>
    <w:rsid w:val="007525D3"/>
    <w:rsid w:val="00752619"/>
    <w:rsid w:val="0075269E"/>
    <w:rsid w:val="007527CD"/>
    <w:rsid w:val="007528BA"/>
    <w:rsid w:val="0075299F"/>
    <w:rsid w:val="00752A04"/>
    <w:rsid w:val="00752AD9"/>
    <w:rsid w:val="00752B8A"/>
    <w:rsid w:val="00752BE8"/>
    <w:rsid w:val="00752F4D"/>
    <w:rsid w:val="00752F55"/>
    <w:rsid w:val="0075304C"/>
    <w:rsid w:val="00753076"/>
    <w:rsid w:val="007530BD"/>
    <w:rsid w:val="007531F7"/>
    <w:rsid w:val="00753254"/>
    <w:rsid w:val="0075331D"/>
    <w:rsid w:val="0075347B"/>
    <w:rsid w:val="00753499"/>
    <w:rsid w:val="0075359C"/>
    <w:rsid w:val="007536C4"/>
    <w:rsid w:val="00753725"/>
    <w:rsid w:val="007537C4"/>
    <w:rsid w:val="00753A7B"/>
    <w:rsid w:val="00753BA9"/>
    <w:rsid w:val="00753C9A"/>
    <w:rsid w:val="00753D8D"/>
    <w:rsid w:val="00753D9C"/>
    <w:rsid w:val="00753DD9"/>
    <w:rsid w:val="00753E3F"/>
    <w:rsid w:val="00753EC8"/>
    <w:rsid w:val="00754022"/>
    <w:rsid w:val="00754063"/>
    <w:rsid w:val="00754267"/>
    <w:rsid w:val="007542BC"/>
    <w:rsid w:val="007542C0"/>
    <w:rsid w:val="00754306"/>
    <w:rsid w:val="0075439E"/>
    <w:rsid w:val="00754660"/>
    <w:rsid w:val="007546D6"/>
    <w:rsid w:val="007547DF"/>
    <w:rsid w:val="0075490E"/>
    <w:rsid w:val="007549B0"/>
    <w:rsid w:val="00754A44"/>
    <w:rsid w:val="00754C42"/>
    <w:rsid w:val="00754C50"/>
    <w:rsid w:val="00754E8C"/>
    <w:rsid w:val="00755190"/>
    <w:rsid w:val="00755308"/>
    <w:rsid w:val="007553B3"/>
    <w:rsid w:val="00755702"/>
    <w:rsid w:val="00755761"/>
    <w:rsid w:val="00755BCA"/>
    <w:rsid w:val="00755C4D"/>
    <w:rsid w:val="00755DE4"/>
    <w:rsid w:val="00755E78"/>
    <w:rsid w:val="00755EF0"/>
    <w:rsid w:val="00755F19"/>
    <w:rsid w:val="00755FD3"/>
    <w:rsid w:val="007563D4"/>
    <w:rsid w:val="00756585"/>
    <w:rsid w:val="007566FF"/>
    <w:rsid w:val="00756948"/>
    <w:rsid w:val="00756A1D"/>
    <w:rsid w:val="00756AD4"/>
    <w:rsid w:val="00756DE4"/>
    <w:rsid w:val="00756E25"/>
    <w:rsid w:val="00756F2B"/>
    <w:rsid w:val="00756F63"/>
    <w:rsid w:val="00756FEE"/>
    <w:rsid w:val="0075730F"/>
    <w:rsid w:val="00757346"/>
    <w:rsid w:val="00757367"/>
    <w:rsid w:val="00757438"/>
    <w:rsid w:val="0075744E"/>
    <w:rsid w:val="007575E8"/>
    <w:rsid w:val="0075773E"/>
    <w:rsid w:val="007577DE"/>
    <w:rsid w:val="007578B6"/>
    <w:rsid w:val="00757A08"/>
    <w:rsid w:val="00757B2C"/>
    <w:rsid w:val="00757B69"/>
    <w:rsid w:val="00757DDA"/>
    <w:rsid w:val="00757ED4"/>
    <w:rsid w:val="00757F61"/>
    <w:rsid w:val="00757FF4"/>
    <w:rsid w:val="0076003B"/>
    <w:rsid w:val="00760151"/>
    <w:rsid w:val="00760252"/>
    <w:rsid w:val="00760257"/>
    <w:rsid w:val="0076050C"/>
    <w:rsid w:val="00760563"/>
    <w:rsid w:val="00760773"/>
    <w:rsid w:val="007608E6"/>
    <w:rsid w:val="00760A49"/>
    <w:rsid w:val="00760B03"/>
    <w:rsid w:val="00760B22"/>
    <w:rsid w:val="00760B3E"/>
    <w:rsid w:val="00760B97"/>
    <w:rsid w:val="00760CA3"/>
    <w:rsid w:val="00760E55"/>
    <w:rsid w:val="00760EBD"/>
    <w:rsid w:val="007610AA"/>
    <w:rsid w:val="007614E3"/>
    <w:rsid w:val="007614ED"/>
    <w:rsid w:val="007615B2"/>
    <w:rsid w:val="007615D6"/>
    <w:rsid w:val="007616BA"/>
    <w:rsid w:val="007616DC"/>
    <w:rsid w:val="00761719"/>
    <w:rsid w:val="0076173F"/>
    <w:rsid w:val="00761746"/>
    <w:rsid w:val="0076177A"/>
    <w:rsid w:val="007617DF"/>
    <w:rsid w:val="007617E5"/>
    <w:rsid w:val="00761902"/>
    <w:rsid w:val="0076191A"/>
    <w:rsid w:val="00761934"/>
    <w:rsid w:val="00761B23"/>
    <w:rsid w:val="00761BC2"/>
    <w:rsid w:val="00761C31"/>
    <w:rsid w:val="00761E1C"/>
    <w:rsid w:val="00761EC1"/>
    <w:rsid w:val="00761EE1"/>
    <w:rsid w:val="007620A2"/>
    <w:rsid w:val="007620C7"/>
    <w:rsid w:val="007620D4"/>
    <w:rsid w:val="0076211D"/>
    <w:rsid w:val="0076221B"/>
    <w:rsid w:val="0076226C"/>
    <w:rsid w:val="00762300"/>
    <w:rsid w:val="007623B5"/>
    <w:rsid w:val="007623C1"/>
    <w:rsid w:val="007624C0"/>
    <w:rsid w:val="0076265C"/>
    <w:rsid w:val="00762A1F"/>
    <w:rsid w:val="00762AAD"/>
    <w:rsid w:val="00762BAD"/>
    <w:rsid w:val="00762C05"/>
    <w:rsid w:val="00762C47"/>
    <w:rsid w:val="00762C86"/>
    <w:rsid w:val="00762D02"/>
    <w:rsid w:val="00762E60"/>
    <w:rsid w:val="00762E79"/>
    <w:rsid w:val="00762EC2"/>
    <w:rsid w:val="00762F23"/>
    <w:rsid w:val="00762F88"/>
    <w:rsid w:val="00763100"/>
    <w:rsid w:val="00763262"/>
    <w:rsid w:val="00763291"/>
    <w:rsid w:val="0076331D"/>
    <w:rsid w:val="007633C1"/>
    <w:rsid w:val="00763470"/>
    <w:rsid w:val="007636C6"/>
    <w:rsid w:val="0076377A"/>
    <w:rsid w:val="007637A2"/>
    <w:rsid w:val="0076387A"/>
    <w:rsid w:val="00763903"/>
    <w:rsid w:val="00763968"/>
    <w:rsid w:val="00763B6E"/>
    <w:rsid w:val="00763C1F"/>
    <w:rsid w:val="00763D6A"/>
    <w:rsid w:val="00763F22"/>
    <w:rsid w:val="0076424E"/>
    <w:rsid w:val="007643A7"/>
    <w:rsid w:val="007643DE"/>
    <w:rsid w:val="00764530"/>
    <w:rsid w:val="007646DF"/>
    <w:rsid w:val="0076470D"/>
    <w:rsid w:val="007647A0"/>
    <w:rsid w:val="007647D1"/>
    <w:rsid w:val="007648EE"/>
    <w:rsid w:val="00764990"/>
    <w:rsid w:val="00764B37"/>
    <w:rsid w:val="00764D2D"/>
    <w:rsid w:val="00764D70"/>
    <w:rsid w:val="00764D93"/>
    <w:rsid w:val="00764E0E"/>
    <w:rsid w:val="00764E29"/>
    <w:rsid w:val="00764EEB"/>
    <w:rsid w:val="00764F0A"/>
    <w:rsid w:val="00764F50"/>
    <w:rsid w:val="00764FC3"/>
    <w:rsid w:val="00765123"/>
    <w:rsid w:val="0076512C"/>
    <w:rsid w:val="0076525E"/>
    <w:rsid w:val="007652E8"/>
    <w:rsid w:val="00765659"/>
    <w:rsid w:val="0076583A"/>
    <w:rsid w:val="00765943"/>
    <w:rsid w:val="00765954"/>
    <w:rsid w:val="00765A66"/>
    <w:rsid w:val="00765AE6"/>
    <w:rsid w:val="00765B4A"/>
    <w:rsid w:val="00765DBA"/>
    <w:rsid w:val="00765ED5"/>
    <w:rsid w:val="00765F64"/>
    <w:rsid w:val="00765FC3"/>
    <w:rsid w:val="00765FD4"/>
    <w:rsid w:val="0076624E"/>
    <w:rsid w:val="00766266"/>
    <w:rsid w:val="0076637D"/>
    <w:rsid w:val="007664CC"/>
    <w:rsid w:val="007664CE"/>
    <w:rsid w:val="007666DC"/>
    <w:rsid w:val="007667D2"/>
    <w:rsid w:val="007667EE"/>
    <w:rsid w:val="00766845"/>
    <w:rsid w:val="00766946"/>
    <w:rsid w:val="0076694A"/>
    <w:rsid w:val="007669F3"/>
    <w:rsid w:val="00766B29"/>
    <w:rsid w:val="00766BFE"/>
    <w:rsid w:val="00766D6D"/>
    <w:rsid w:val="00766EC0"/>
    <w:rsid w:val="0076707F"/>
    <w:rsid w:val="00767474"/>
    <w:rsid w:val="007674AE"/>
    <w:rsid w:val="007674DB"/>
    <w:rsid w:val="007675D8"/>
    <w:rsid w:val="007677E6"/>
    <w:rsid w:val="007678A3"/>
    <w:rsid w:val="00767909"/>
    <w:rsid w:val="00767975"/>
    <w:rsid w:val="00767BB9"/>
    <w:rsid w:val="00767E1C"/>
    <w:rsid w:val="00767FCD"/>
    <w:rsid w:val="00770096"/>
    <w:rsid w:val="007701AC"/>
    <w:rsid w:val="007704BE"/>
    <w:rsid w:val="007706D1"/>
    <w:rsid w:val="00770762"/>
    <w:rsid w:val="0077079D"/>
    <w:rsid w:val="007707B5"/>
    <w:rsid w:val="00770833"/>
    <w:rsid w:val="007708AB"/>
    <w:rsid w:val="0077094B"/>
    <w:rsid w:val="007709C2"/>
    <w:rsid w:val="00770CAB"/>
    <w:rsid w:val="00770D15"/>
    <w:rsid w:val="00770DE6"/>
    <w:rsid w:val="00770E5D"/>
    <w:rsid w:val="00770F1C"/>
    <w:rsid w:val="007710A9"/>
    <w:rsid w:val="00771390"/>
    <w:rsid w:val="007713D5"/>
    <w:rsid w:val="007715B5"/>
    <w:rsid w:val="00771691"/>
    <w:rsid w:val="0077185B"/>
    <w:rsid w:val="007718E7"/>
    <w:rsid w:val="00771918"/>
    <w:rsid w:val="007719B0"/>
    <w:rsid w:val="007719DB"/>
    <w:rsid w:val="007719FB"/>
    <w:rsid w:val="00771AA3"/>
    <w:rsid w:val="00771BEF"/>
    <w:rsid w:val="00771D67"/>
    <w:rsid w:val="00771E4D"/>
    <w:rsid w:val="0077224B"/>
    <w:rsid w:val="00772286"/>
    <w:rsid w:val="0077231D"/>
    <w:rsid w:val="00772340"/>
    <w:rsid w:val="00772350"/>
    <w:rsid w:val="00772854"/>
    <w:rsid w:val="00772B15"/>
    <w:rsid w:val="00772C63"/>
    <w:rsid w:val="00772C82"/>
    <w:rsid w:val="00772DB0"/>
    <w:rsid w:val="00772DD0"/>
    <w:rsid w:val="00772E0C"/>
    <w:rsid w:val="00772E3B"/>
    <w:rsid w:val="00772E44"/>
    <w:rsid w:val="00772F39"/>
    <w:rsid w:val="00772FD1"/>
    <w:rsid w:val="007731A2"/>
    <w:rsid w:val="007732FD"/>
    <w:rsid w:val="0077340D"/>
    <w:rsid w:val="00773542"/>
    <w:rsid w:val="0077366E"/>
    <w:rsid w:val="0077371C"/>
    <w:rsid w:val="0077380A"/>
    <w:rsid w:val="00773A7D"/>
    <w:rsid w:val="00773B0D"/>
    <w:rsid w:val="00773DAB"/>
    <w:rsid w:val="00773E9B"/>
    <w:rsid w:val="00773FB8"/>
    <w:rsid w:val="00774084"/>
    <w:rsid w:val="007741DD"/>
    <w:rsid w:val="0077421B"/>
    <w:rsid w:val="00774275"/>
    <w:rsid w:val="0077448B"/>
    <w:rsid w:val="007744B0"/>
    <w:rsid w:val="007745F2"/>
    <w:rsid w:val="0077468B"/>
    <w:rsid w:val="00774772"/>
    <w:rsid w:val="00774905"/>
    <w:rsid w:val="00774A16"/>
    <w:rsid w:val="00774B01"/>
    <w:rsid w:val="00774C97"/>
    <w:rsid w:val="00774DE6"/>
    <w:rsid w:val="00774E4B"/>
    <w:rsid w:val="00774E56"/>
    <w:rsid w:val="00774E68"/>
    <w:rsid w:val="00774F6B"/>
    <w:rsid w:val="00774F71"/>
    <w:rsid w:val="00775098"/>
    <w:rsid w:val="007750B1"/>
    <w:rsid w:val="0077517D"/>
    <w:rsid w:val="007751BF"/>
    <w:rsid w:val="0077524E"/>
    <w:rsid w:val="00775312"/>
    <w:rsid w:val="007753EF"/>
    <w:rsid w:val="00775649"/>
    <w:rsid w:val="00775731"/>
    <w:rsid w:val="00775A0A"/>
    <w:rsid w:val="00775AF0"/>
    <w:rsid w:val="00775B8C"/>
    <w:rsid w:val="00775E31"/>
    <w:rsid w:val="0077607C"/>
    <w:rsid w:val="00776159"/>
    <w:rsid w:val="00776163"/>
    <w:rsid w:val="00776348"/>
    <w:rsid w:val="0077637A"/>
    <w:rsid w:val="007763D6"/>
    <w:rsid w:val="0077645D"/>
    <w:rsid w:val="0077646E"/>
    <w:rsid w:val="007765E9"/>
    <w:rsid w:val="00776846"/>
    <w:rsid w:val="00776874"/>
    <w:rsid w:val="007768A0"/>
    <w:rsid w:val="007768C0"/>
    <w:rsid w:val="0077693A"/>
    <w:rsid w:val="00776DBE"/>
    <w:rsid w:val="00776E0D"/>
    <w:rsid w:val="00777061"/>
    <w:rsid w:val="0077709C"/>
    <w:rsid w:val="00777106"/>
    <w:rsid w:val="007771B7"/>
    <w:rsid w:val="0077744A"/>
    <w:rsid w:val="00777A3B"/>
    <w:rsid w:val="00777A3D"/>
    <w:rsid w:val="00777A61"/>
    <w:rsid w:val="00777ABD"/>
    <w:rsid w:val="00777AC5"/>
    <w:rsid w:val="00777B35"/>
    <w:rsid w:val="00777DE5"/>
    <w:rsid w:val="00777E6D"/>
    <w:rsid w:val="00777E70"/>
    <w:rsid w:val="00777E88"/>
    <w:rsid w:val="00777F88"/>
    <w:rsid w:val="00777FC0"/>
    <w:rsid w:val="00780030"/>
    <w:rsid w:val="00780086"/>
    <w:rsid w:val="00780107"/>
    <w:rsid w:val="0078022D"/>
    <w:rsid w:val="007802B7"/>
    <w:rsid w:val="007802CB"/>
    <w:rsid w:val="00780574"/>
    <w:rsid w:val="00780909"/>
    <w:rsid w:val="0078095C"/>
    <w:rsid w:val="00780CE3"/>
    <w:rsid w:val="00780E54"/>
    <w:rsid w:val="00780F07"/>
    <w:rsid w:val="00780F42"/>
    <w:rsid w:val="00780FD7"/>
    <w:rsid w:val="00781101"/>
    <w:rsid w:val="00781284"/>
    <w:rsid w:val="0078147B"/>
    <w:rsid w:val="007814FB"/>
    <w:rsid w:val="0078168E"/>
    <w:rsid w:val="0078174C"/>
    <w:rsid w:val="0078184F"/>
    <w:rsid w:val="00781908"/>
    <w:rsid w:val="00781A0B"/>
    <w:rsid w:val="00781A42"/>
    <w:rsid w:val="00781AEB"/>
    <w:rsid w:val="00781AFB"/>
    <w:rsid w:val="00781D0F"/>
    <w:rsid w:val="00781D37"/>
    <w:rsid w:val="00781EC1"/>
    <w:rsid w:val="00781FAA"/>
    <w:rsid w:val="00781FD0"/>
    <w:rsid w:val="007821D7"/>
    <w:rsid w:val="0078231D"/>
    <w:rsid w:val="007823D9"/>
    <w:rsid w:val="0078248A"/>
    <w:rsid w:val="00782589"/>
    <w:rsid w:val="00782635"/>
    <w:rsid w:val="00782698"/>
    <w:rsid w:val="007829BE"/>
    <w:rsid w:val="00782A75"/>
    <w:rsid w:val="00782AB9"/>
    <w:rsid w:val="00782B6D"/>
    <w:rsid w:val="00782B7D"/>
    <w:rsid w:val="00782BBB"/>
    <w:rsid w:val="00782E01"/>
    <w:rsid w:val="00782EA6"/>
    <w:rsid w:val="00782EE4"/>
    <w:rsid w:val="00782FAA"/>
    <w:rsid w:val="00783162"/>
    <w:rsid w:val="00783224"/>
    <w:rsid w:val="007832A6"/>
    <w:rsid w:val="007832C2"/>
    <w:rsid w:val="00783381"/>
    <w:rsid w:val="007834F5"/>
    <w:rsid w:val="007836A1"/>
    <w:rsid w:val="0078382B"/>
    <w:rsid w:val="007838CE"/>
    <w:rsid w:val="007839C6"/>
    <w:rsid w:val="007839CC"/>
    <w:rsid w:val="00783A3E"/>
    <w:rsid w:val="00783B2A"/>
    <w:rsid w:val="00783C43"/>
    <w:rsid w:val="00783D29"/>
    <w:rsid w:val="00783D32"/>
    <w:rsid w:val="0078409D"/>
    <w:rsid w:val="007841FF"/>
    <w:rsid w:val="00784247"/>
    <w:rsid w:val="00784346"/>
    <w:rsid w:val="007843F7"/>
    <w:rsid w:val="0078449E"/>
    <w:rsid w:val="007844E9"/>
    <w:rsid w:val="007846C5"/>
    <w:rsid w:val="007847E2"/>
    <w:rsid w:val="00784872"/>
    <w:rsid w:val="0078490A"/>
    <w:rsid w:val="00784B81"/>
    <w:rsid w:val="00784D0C"/>
    <w:rsid w:val="00784EBA"/>
    <w:rsid w:val="00784EF2"/>
    <w:rsid w:val="00784F83"/>
    <w:rsid w:val="00784FE5"/>
    <w:rsid w:val="007854B2"/>
    <w:rsid w:val="007854BC"/>
    <w:rsid w:val="007854CB"/>
    <w:rsid w:val="00785669"/>
    <w:rsid w:val="0078568C"/>
    <w:rsid w:val="0078574D"/>
    <w:rsid w:val="00785883"/>
    <w:rsid w:val="007858A8"/>
    <w:rsid w:val="00785AF2"/>
    <w:rsid w:val="00785B5A"/>
    <w:rsid w:val="00785DD8"/>
    <w:rsid w:val="00785E44"/>
    <w:rsid w:val="00785E5F"/>
    <w:rsid w:val="00785F7D"/>
    <w:rsid w:val="007862B0"/>
    <w:rsid w:val="007862B3"/>
    <w:rsid w:val="007862FB"/>
    <w:rsid w:val="0078645D"/>
    <w:rsid w:val="007864E9"/>
    <w:rsid w:val="0078677F"/>
    <w:rsid w:val="007867A2"/>
    <w:rsid w:val="007867BB"/>
    <w:rsid w:val="007867C1"/>
    <w:rsid w:val="00786854"/>
    <w:rsid w:val="00786AB6"/>
    <w:rsid w:val="00786C8C"/>
    <w:rsid w:val="00786D55"/>
    <w:rsid w:val="00786E29"/>
    <w:rsid w:val="00786F83"/>
    <w:rsid w:val="00786FC2"/>
    <w:rsid w:val="00786FCC"/>
    <w:rsid w:val="00787051"/>
    <w:rsid w:val="00787063"/>
    <w:rsid w:val="00787180"/>
    <w:rsid w:val="00787189"/>
    <w:rsid w:val="0078719A"/>
    <w:rsid w:val="007871B9"/>
    <w:rsid w:val="007875F3"/>
    <w:rsid w:val="00787662"/>
    <w:rsid w:val="007877AE"/>
    <w:rsid w:val="007878A9"/>
    <w:rsid w:val="00787911"/>
    <w:rsid w:val="00787A05"/>
    <w:rsid w:val="00787A40"/>
    <w:rsid w:val="00787A86"/>
    <w:rsid w:val="00787A8C"/>
    <w:rsid w:val="00787B80"/>
    <w:rsid w:val="00787E99"/>
    <w:rsid w:val="0079002D"/>
    <w:rsid w:val="00790033"/>
    <w:rsid w:val="0079019A"/>
    <w:rsid w:val="007903E9"/>
    <w:rsid w:val="00790526"/>
    <w:rsid w:val="0079063E"/>
    <w:rsid w:val="00790776"/>
    <w:rsid w:val="00790783"/>
    <w:rsid w:val="00790789"/>
    <w:rsid w:val="007907F1"/>
    <w:rsid w:val="00790842"/>
    <w:rsid w:val="00790981"/>
    <w:rsid w:val="00790A52"/>
    <w:rsid w:val="00790AB1"/>
    <w:rsid w:val="00790C3B"/>
    <w:rsid w:val="00790C50"/>
    <w:rsid w:val="00790CDB"/>
    <w:rsid w:val="00790EF5"/>
    <w:rsid w:val="00790F0A"/>
    <w:rsid w:val="00790FED"/>
    <w:rsid w:val="007910A3"/>
    <w:rsid w:val="00791396"/>
    <w:rsid w:val="0079143B"/>
    <w:rsid w:val="00791477"/>
    <w:rsid w:val="00791513"/>
    <w:rsid w:val="0079171D"/>
    <w:rsid w:val="00791722"/>
    <w:rsid w:val="0079175B"/>
    <w:rsid w:val="00791791"/>
    <w:rsid w:val="00791B12"/>
    <w:rsid w:val="00791B3B"/>
    <w:rsid w:val="00791B7C"/>
    <w:rsid w:val="00791D97"/>
    <w:rsid w:val="00792798"/>
    <w:rsid w:val="00792803"/>
    <w:rsid w:val="00792931"/>
    <w:rsid w:val="00792A1B"/>
    <w:rsid w:val="00792F1C"/>
    <w:rsid w:val="00792F91"/>
    <w:rsid w:val="00792FD4"/>
    <w:rsid w:val="00793167"/>
    <w:rsid w:val="0079319D"/>
    <w:rsid w:val="00793479"/>
    <w:rsid w:val="0079355A"/>
    <w:rsid w:val="0079355B"/>
    <w:rsid w:val="0079357B"/>
    <w:rsid w:val="00793583"/>
    <w:rsid w:val="0079361D"/>
    <w:rsid w:val="00793717"/>
    <w:rsid w:val="00793754"/>
    <w:rsid w:val="007937C8"/>
    <w:rsid w:val="007937FB"/>
    <w:rsid w:val="0079383D"/>
    <w:rsid w:val="007938B3"/>
    <w:rsid w:val="00793C60"/>
    <w:rsid w:val="00793E79"/>
    <w:rsid w:val="00793E9B"/>
    <w:rsid w:val="00793F38"/>
    <w:rsid w:val="00794273"/>
    <w:rsid w:val="007942C8"/>
    <w:rsid w:val="00794757"/>
    <w:rsid w:val="007947A2"/>
    <w:rsid w:val="007947E9"/>
    <w:rsid w:val="00794814"/>
    <w:rsid w:val="00794820"/>
    <w:rsid w:val="00794840"/>
    <w:rsid w:val="0079491B"/>
    <w:rsid w:val="00794975"/>
    <w:rsid w:val="00794ACC"/>
    <w:rsid w:val="00794AE4"/>
    <w:rsid w:val="00794CCF"/>
    <w:rsid w:val="00794D3D"/>
    <w:rsid w:val="00794E20"/>
    <w:rsid w:val="00795031"/>
    <w:rsid w:val="007950A6"/>
    <w:rsid w:val="00795230"/>
    <w:rsid w:val="00795473"/>
    <w:rsid w:val="0079551A"/>
    <w:rsid w:val="007955E0"/>
    <w:rsid w:val="0079562B"/>
    <w:rsid w:val="00795631"/>
    <w:rsid w:val="007956C0"/>
    <w:rsid w:val="0079599E"/>
    <w:rsid w:val="00795AE7"/>
    <w:rsid w:val="00795AED"/>
    <w:rsid w:val="00795B30"/>
    <w:rsid w:val="00795B81"/>
    <w:rsid w:val="00795BB0"/>
    <w:rsid w:val="00795BBE"/>
    <w:rsid w:val="00795C24"/>
    <w:rsid w:val="00795C66"/>
    <w:rsid w:val="00795CBB"/>
    <w:rsid w:val="00795D02"/>
    <w:rsid w:val="00795E77"/>
    <w:rsid w:val="00795FF8"/>
    <w:rsid w:val="00796025"/>
    <w:rsid w:val="0079621F"/>
    <w:rsid w:val="00796257"/>
    <w:rsid w:val="00796288"/>
    <w:rsid w:val="007962D8"/>
    <w:rsid w:val="007962E0"/>
    <w:rsid w:val="007963C3"/>
    <w:rsid w:val="007964AA"/>
    <w:rsid w:val="00796685"/>
    <w:rsid w:val="007966C2"/>
    <w:rsid w:val="00796762"/>
    <w:rsid w:val="007967E1"/>
    <w:rsid w:val="00796A69"/>
    <w:rsid w:val="00796B4F"/>
    <w:rsid w:val="00796B67"/>
    <w:rsid w:val="00796BCD"/>
    <w:rsid w:val="00796D82"/>
    <w:rsid w:val="00796EDE"/>
    <w:rsid w:val="00796F14"/>
    <w:rsid w:val="007970B5"/>
    <w:rsid w:val="00797189"/>
    <w:rsid w:val="007972F4"/>
    <w:rsid w:val="007973B2"/>
    <w:rsid w:val="00797487"/>
    <w:rsid w:val="007974FA"/>
    <w:rsid w:val="007975F5"/>
    <w:rsid w:val="00797651"/>
    <w:rsid w:val="00797759"/>
    <w:rsid w:val="0079785C"/>
    <w:rsid w:val="007978EB"/>
    <w:rsid w:val="007978FF"/>
    <w:rsid w:val="00797918"/>
    <w:rsid w:val="0079799B"/>
    <w:rsid w:val="007979E7"/>
    <w:rsid w:val="00797A06"/>
    <w:rsid w:val="00797A31"/>
    <w:rsid w:val="00797B98"/>
    <w:rsid w:val="00797C15"/>
    <w:rsid w:val="00797C9C"/>
    <w:rsid w:val="00797E0E"/>
    <w:rsid w:val="007A0025"/>
    <w:rsid w:val="007A038C"/>
    <w:rsid w:val="007A03E9"/>
    <w:rsid w:val="007A043B"/>
    <w:rsid w:val="007A049C"/>
    <w:rsid w:val="007A0661"/>
    <w:rsid w:val="007A0768"/>
    <w:rsid w:val="007A094A"/>
    <w:rsid w:val="007A0A39"/>
    <w:rsid w:val="007A0AB5"/>
    <w:rsid w:val="007A0AC7"/>
    <w:rsid w:val="007A0AF1"/>
    <w:rsid w:val="007A0BC3"/>
    <w:rsid w:val="007A0CA9"/>
    <w:rsid w:val="007A0CE2"/>
    <w:rsid w:val="007A0D10"/>
    <w:rsid w:val="007A0D8F"/>
    <w:rsid w:val="007A0DEC"/>
    <w:rsid w:val="007A0EF0"/>
    <w:rsid w:val="007A100C"/>
    <w:rsid w:val="007A103D"/>
    <w:rsid w:val="007A1054"/>
    <w:rsid w:val="007A10DA"/>
    <w:rsid w:val="007A11C4"/>
    <w:rsid w:val="007A13E5"/>
    <w:rsid w:val="007A1516"/>
    <w:rsid w:val="007A1531"/>
    <w:rsid w:val="007A1703"/>
    <w:rsid w:val="007A1807"/>
    <w:rsid w:val="007A18E4"/>
    <w:rsid w:val="007A1A3B"/>
    <w:rsid w:val="007A1B19"/>
    <w:rsid w:val="007A1B3F"/>
    <w:rsid w:val="007A1C7A"/>
    <w:rsid w:val="007A1DCB"/>
    <w:rsid w:val="007A1DCF"/>
    <w:rsid w:val="007A2003"/>
    <w:rsid w:val="007A2053"/>
    <w:rsid w:val="007A2167"/>
    <w:rsid w:val="007A21B3"/>
    <w:rsid w:val="007A221E"/>
    <w:rsid w:val="007A2225"/>
    <w:rsid w:val="007A2232"/>
    <w:rsid w:val="007A2346"/>
    <w:rsid w:val="007A2438"/>
    <w:rsid w:val="007A25CA"/>
    <w:rsid w:val="007A262A"/>
    <w:rsid w:val="007A2631"/>
    <w:rsid w:val="007A27EA"/>
    <w:rsid w:val="007A2B88"/>
    <w:rsid w:val="007A2D67"/>
    <w:rsid w:val="007A30BB"/>
    <w:rsid w:val="007A321D"/>
    <w:rsid w:val="007A3225"/>
    <w:rsid w:val="007A32FB"/>
    <w:rsid w:val="007A3415"/>
    <w:rsid w:val="007A35EE"/>
    <w:rsid w:val="007A368B"/>
    <w:rsid w:val="007A37B0"/>
    <w:rsid w:val="007A385E"/>
    <w:rsid w:val="007A39EA"/>
    <w:rsid w:val="007A3A93"/>
    <w:rsid w:val="007A3A98"/>
    <w:rsid w:val="007A3AF2"/>
    <w:rsid w:val="007A3B21"/>
    <w:rsid w:val="007A3D11"/>
    <w:rsid w:val="007A3DC2"/>
    <w:rsid w:val="007A3F1F"/>
    <w:rsid w:val="007A3FD4"/>
    <w:rsid w:val="007A404C"/>
    <w:rsid w:val="007A4054"/>
    <w:rsid w:val="007A4082"/>
    <w:rsid w:val="007A4276"/>
    <w:rsid w:val="007A42B8"/>
    <w:rsid w:val="007A46D2"/>
    <w:rsid w:val="007A4832"/>
    <w:rsid w:val="007A49A2"/>
    <w:rsid w:val="007A49E6"/>
    <w:rsid w:val="007A4AAD"/>
    <w:rsid w:val="007A4C77"/>
    <w:rsid w:val="007A4E3B"/>
    <w:rsid w:val="007A4FAE"/>
    <w:rsid w:val="007A50B4"/>
    <w:rsid w:val="007A50F8"/>
    <w:rsid w:val="007A511F"/>
    <w:rsid w:val="007A5175"/>
    <w:rsid w:val="007A52E6"/>
    <w:rsid w:val="007A5367"/>
    <w:rsid w:val="007A55F3"/>
    <w:rsid w:val="007A5668"/>
    <w:rsid w:val="007A56A2"/>
    <w:rsid w:val="007A5789"/>
    <w:rsid w:val="007A5797"/>
    <w:rsid w:val="007A57AA"/>
    <w:rsid w:val="007A5846"/>
    <w:rsid w:val="007A59C4"/>
    <w:rsid w:val="007A5B65"/>
    <w:rsid w:val="007A5B93"/>
    <w:rsid w:val="007A5BE5"/>
    <w:rsid w:val="007A5D61"/>
    <w:rsid w:val="007A5F22"/>
    <w:rsid w:val="007A5FF9"/>
    <w:rsid w:val="007A6070"/>
    <w:rsid w:val="007A60D6"/>
    <w:rsid w:val="007A6248"/>
    <w:rsid w:val="007A629E"/>
    <w:rsid w:val="007A62B4"/>
    <w:rsid w:val="007A649F"/>
    <w:rsid w:val="007A64D3"/>
    <w:rsid w:val="007A652E"/>
    <w:rsid w:val="007A6556"/>
    <w:rsid w:val="007A6584"/>
    <w:rsid w:val="007A6687"/>
    <w:rsid w:val="007A6833"/>
    <w:rsid w:val="007A6893"/>
    <w:rsid w:val="007A69F5"/>
    <w:rsid w:val="007A6A3E"/>
    <w:rsid w:val="007A6D6C"/>
    <w:rsid w:val="007A6DEA"/>
    <w:rsid w:val="007A6E47"/>
    <w:rsid w:val="007A6F20"/>
    <w:rsid w:val="007A700C"/>
    <w:rsid w:val="007A709B"/>
    <w:rsid w:val="007A733D"/>
    <w:rsid w:val="007A7619"/>
    <w:rsid w:val="007A7780"/>
    <w:rsid w:val="007A7794"/>
    <w:rsid w:val="007A780F"/>
    <w:rsid w:val="007A78CF"/>
    <w:rsid w:val="007A7934"/>
    <w:rsid w:val="007A7A11"/>
    <w:rsid w:val="007A7A6C"/>
    <w:rsid w:val="007A7B48"/>
    <w:rsid w:val="007A7E71"/>
    <w:rsid w:val="007A7F25"/>
    <w:rsid w:val="007B01C5"/>
    <w:rsid w:val="007B035E"/>
    <w:rsid w:val="007B0384"/>
    <w:rsid w:val="007B053A"/>
    <w:rsid w:val="007B05AF"/>
    <w:rsid w:val="007B05DB"/>
    <w:rsid w:val="007B08DB"/>
    <w:rsid w:val="007B0BFA"/>
    <w:rsid w:val="007B0CD1"/>
    <w:rsid w:val="007B0D44"/>
    <w:rsid w:val="007B0F1F"/>
    <w:rsid w:val="007B0FF0"/>
    <w:rsid w:val="007B11A6"/>
    <w:rsid w:val="007B122F"/>
    <w:rsid w:val="007B1449"/>
    <w:rsid w:val="007B1626"/>
    <w:rsid w:val="007B17B5"/>
    <w:rsid w:val="007B1918"/>
    <w:rsid w:val="007B193C"/>
    <w:rsid w:val="007B19E6"/>
    <w:rsid w:val="007B1A8E"/>
    <w:rsid w:val="007B1B1B"/>
    <w:rsid w:val="007B1CEE"/>
    <w:rsid w:val="007B1DB0"/>
    <w:rsid w:val="007B1DB3"/>
    <w:rsid w:val="007B1DE0"/>
    <w:rsid w:val="007B1DE3"/>
    <w:rsid w:val="007B1DF8"/>
    <w:rsid w:val="007B1E6C"/>
    <w:rsid w:val="007B2023"/>
    <w:rsid w:val="007B204F"/>
    <w:rsid w:val="007B20BF"/>
    <w:rsid w:val="007B2152"/>
    <w:rsid w:val="007B2301"/>
    <w:rsid w:val="007B2312"/>
    <w:rsid w:val="007B2338"/>
    <w:rsid w:val="007B24A0"/>
    <w:rsid w:val="007B24AB"/>
    <w:rsid w:val="007B2694"/>
    <w:rsid w:val="007B27B3"/>
    <w:rsid w:val="007B27EF"/>
    <w:rsid w:val="007B27FE"/>
    <w:rsid w:val="007B280D"/>
    <w:rsid w:val="007B281B"/>
    <w:rsid w:val="007B28FB"/>
    <w:rsid w:val="007B2A7A"/>
    <w:rsid w:val="007B2BEE"/>
    <w:rsid w:val="007B2DFB"/>
    <w:rsid w:val="007B2EA7"/>
    <w:rsid w:val="007B2EEF"/>
    <w:rsid w:val="007B2EFF"/>
    <w:rsid w:val="007B2F12"/>
    <w:rsid w:val="007B3273"/>
    <w:rsid w:val="007B3529"/>
    <w:rsid w:val="007B361A"/>
    <w:rsid w:val="007B3645"/>
    <w:rsid w:val="007B370F"/>
    <w:rsid w:val="007B3843"/>
    <w:rsid w:val="007B39D3"/>
    <w:rsid w:val="007B3B69"/>
    <w:rsid w:val="007B3C02"/>
    <w:rsid w:val="007B3C03"/>
    <w:rsid w:val="007B3CB5"/>
    <w:rsid w:val="007B3D4A"/>
    <w:rsid w:val="007B3F14"/>
    <w:rsid w:val="007B412C"/>
    <w:rsid w:val="007B4176"/>
    <w:rsid w:val="007B4191"/>
    <w:rsid w:val="007B427C"/>
    <w:rsid w:val="007B44AB"/>
    <w:rsid w:val="007B4787"/>
    <w:rsid w:val="007B478B"/>
    <w:rsid w:val="007B484A"/>
    <w:rsid w:val="007B4882"/>
    <w:rsid w:val="007B4975"/>
    <w:rsid w:val="007B4A91"/>
    <w:rsid w:val="007B4B3D"/>
    <w:rsid w:val="007B4B5F"/>
    <w:rsid w:val="007B4C0D"/>
    <w:rsid w:val="007B4D04"/>
    <w:rsid w:val="007B4DFF"/>
    <w:rsid w:val="007B4EB9"/>
    <w:rsid w:val="007B4F1B"/>
    <w:rsid w:val="007B527C"/>
    <w:rsid w:val="007B53FF"/>
    <w:rsid w:val="007B562A"/>
    <w:rsid w:val="007B57D0"/>
    <w:rsid w:val="007B5877"/>
    <w:rsid w:val="007B5A8B"/>
    <w:rsid w:val="007B5ACD"/>
    <w:rsid w:val="007B5B1B"/>
    <w:rsid w:val="007B5B36"/>
    <w:rsid w:val="007B5B45"/>
    <w:rsid w:val="007B5C06"/>
    <w:rsid w:val="007B5C10"/>
    <w:rsid w:val="007B5CA5"/>
    <w:rsid w:val="007B5DAD"/>
    <w:rsid w:val="007B5F33"/>
    <w:rsid w:val="007B5F76"/>
    <w:rsid w:val="007B5FB2"/>
    <w:rsid w:val="007B61D3"/>
    <w:rsid w:val="007B629E"/>
    <w:rsid w:val="007B65B8"/>
    <w:rsid w:val="007B65D8"/>
    <w:rsid w:val="007B67FC"/>
    <w:rsid w:val="007B696F"/>
    <w:rsid w:val="007B6A9A"/>
    <w:rsid w:val="007B6B15"/>
    <w:rsid w:val="007B6BCE"/>
    <w:rsid w:val="007B6D80"/>
    <w:rsid w:val="007B6DB3"/>
    <w:rsid w:val="007B6E22"/>
    <w:rsid w:val="007B6EC3"/>
    <w:rsid w:val="007B6FCA"/>
    <w:rsid w:val="007B6FFE"/>
    <w:rsid w:val="007B70A3"/>
    <w:rsid w:val="007B7273"/>
    <w:rsid w:val="007B732D"/>
    <w:rsid w:val="007B7583"/>
    <w:rsid w:val="007B75FA"/>
    <w:rsid w:val="007B7A67"/>
    <w:rsid w:val="007B7ADD"/>
    <w:rsid w:val="007B7AF9"/>
    <w:rsid w:val="007B7CFE"/>
    <w:rsid w:val="007B7D1D"/>
    <w:rsid w:val="007B7ECB"/>
    <w:rsid w:val="007C0118"/>
    <w:rsid w:val="007C011A"/>
    <w:rsid w:val="007C0190"/>
    <w:rsid w:val="007C025E"/>
    <w:rsid w:val="007C0263"/>
    <w:rsid w:val="007C0526"/>
    <w:rsid w:val="007C05A1"/>
    <w:rsid w:val="007C06A7"/>
    <w:rsid w:val="007C0919"/>
    <w:rsid w:val="007C096F"/>
    <w:rsid w:val="007C0993"/>
    <w:rsid w:val="007C0A5C"/>
    <w:rsid w:val="007C0A85"/>
    <w:rsid w:val="007C0A9C"/>
    <w:rsid w:val="007C0C17"/>
    <w:rsid w:val="007C0E5F"/>
    <w:rsid w:val="007C0EBB"/>
    <w:rsid w:val="007C0EDC"/>
    <w:rsid w:val="007C0EEB"/>
    <w:rsid w:val="007C0F4D"/>
    <w:rsid w:val="007C0FB3"/>
    <w:rsid w:val="007C0FF4"/>
    <w:rsid w:val="007C1105"/>
    <w:rsid w:val="007C113F"/>
    <w:rsid w:val="007C11A9"/>
    <w:rsid w:val="007C11CF"/>
    <w:rsid w:val="007C1256"/>
    <w:rsid w:val="007C125D"/>
    <w:rsid w:val="007C128D"/>
    <w:rsid w:val="007C1362"/>
    <w:rsid w:val="007C14F9"/>
    <w:rsid w:val="007C15B3"/>
    <w:rsid w:val="007C1644"/>
    <w:rsid w:val="007C1796"/>
    <w:rsid w:val="007C17E4"/>
    <w:rsid w:val="007C17F9"/>
    <w:rsid w:val="007C1855"/>
    <w:rsid w:val="007C18A1"/>
    <w:rsid w:val="007C19F8"/>
    <w:rsid w:val="007C1B77"/>
    <w:rsid w:val="007C1BCB"/>
    <w:rsid w:val="007C1BCE"/>
    <w:rsid w:val="007C1C2A"/>
    <w:rsid w:val="007C1C99"/>
    <w:rsid w:val="007C1CBB"/>
    <w:rsid w:val="007C1DAD"/>
    <w:rsid w:val="007C1DF5"/>
    <w:rsid w:val="007C1F02"/>
    <w:rsid w:val="007C1F5C"/>
    <w:rsid w:val="007C200B"/>
    <w:rsid w:val="007C2198"/>
    <w:rsid w:val="007C2365"/>
    <w:rsid w:val="007C243C"/>
    <w:rsid w:val="007C2446"/>
    <w:rsid w:val="007C2638"/>
    <w:rsid w:val="007C2742"/>
    <w:rsid w:val="007C288B"/>
    <w:rsid w:val="007C2929"/>
    <w:rsid w:val="007C2953"/>
    <w:rsid w:val="007C2B44"/>
    <w:rsid w:val="007C2CE8"/>
    <w:rsid w:val="007C2E61"/>
    <w:rsid w:val="007C2F78"/>
    <w:rsid w:val="007C2F90"/>
    <w:rsid w:val="007C3457"/>
    <w:rsid w:val="007C3475"/>
    <w:rsid w:val="007C3595"/>
    <w:rsid w:val="007C3651"/>
    <w:rsid w:val="007C36CE"/>
    <w:rsid w:val="007C3818"/>
    <w:rsid w:val="007C3891"/>
    <w:rsid w:val="007C390D"/>
    <w:rsid w:val="007C3918"/>
    <w:rsid w:val="007C397B"/>
    <w:rsid w:val="007C3BC2"/>
    <w:rsid w:val="007C3C5D"/>
    <w:rsid w:val="007C3DAA"/>
    <w:rsid w:val="007C3E3F"/>
    <w:rsid w:val="007C3E4C"/>
    <w:rsid w:val="007C3F46"/>
    <w:rsid w:val="007C4034"/>
    <w:rsid w:val="007C40A8"/>
    <w:rsid w:val="007C414D"/>
    <w:rsid w:val="007C41AC"/>
    <w:rsid w:val="007C4215"/>
    <w:rsid w:val="007C427A"/>
    <w:rsid w:val="007C42EF"/>
    <w:rsid w:val="007C439A"/>
    <w:rsid w:val="007C43F7"/>
    <w:rsid w:val="007C44EE"/>
    <w:rsid w:val="007C45CE"/>
    <w:rsid w:val="007C46A0"/>
    <w:rsid w:val="007C471E"/>
    <w:rsid w:val="007C48B4"/>
    <w:rsid w:val="007C4A87"/>
    <w:rsid w:val="007C4AFC"/>
    <w:rsid w:val="007C4F7F"/>
    <w:rsid w:val="007C503A"/>
    <w:rsid w:val="007C5058"/>
    <w:rsid w:val="007C50BA"/>
    <w:rsid w:val="007C50EC"/>
    <w:rsid w:val="007C523E"/>
    <w:rsid w:val="007C54B5"/>
    <w:rsid w:val="007C54F6"/>
    <w:rsid w:val="007C5898"/>
    <w:rsid w:val="007C5906"/>
    <w:rsid w:val="007C59A4"/>
    <w:rsid w:val="007C59A9"/>
    <w:rsid w:val="007C59B4"/>
    <w:rsid w:val="007C5BB9"/>
    <w:rsid w:val="007C5C1F"/>
    <w:rsid w:val="007C5CF3"/>
    <w:rsid w:val="007C5E78"/>
    <w:rsid w:val="007C5FA1"/>
    <w:rsid w:val="007C5FD5"/>
    <w:rsid w:val="007C6257"/>
    <w:rsid w:val="007C626A"/>
    <w:rsid w:val="007C62C0"/>
    <w:rsid w:val="007C62E6"/>
    <w:rsid w:val="007C6425"/>
    <w:rsid w:val="007C64C7"/>
    <w:rsid w:val="007C6535"/>
    <w:rsid w:val="007C65AA"/>
    <w:rsid w:val="007C65AE"/>
    <w:rsid w:val="007C662E"/>
    <w:rsid w:val="007C6769"/>
    <w:rsid w:val="007C67AC"/>
    <w:rsid w:val="007C68F6"/>
    <w:rsid w:val="007C6945"/>
    <w:rsid w:val="007C6EB2"/>
    <w:rsid w:val="007C6EFE"/>
    <w:rsid w:val="007C6F0E"/>
    <w:rsid w:val="007C6F8F"/>
    <w:rsid w:val="007C703E"/>
    <w:rsid w:val="007C70C0"/>
    <w:rsid w:val="007C7280"/>
    <w:rsid w:val="007C7514"/>
    <w:rsid w:val="007C7792"/>
    <w:rsid w:val="007C7862"/>
    <w:rsid w:val="007C78BD"/>
    <w:rsid w:val="007C7C1B"/>
    <w:rsid w:val="007C7C5B"/>
    <w:rsid w:val="007C7CC9"/>
    <w:rsid w:val="007C7D17"/>
    <w:rsid w:val="007C7E79"/>
    <w:rsid w:val="007C7FF2"/>
    <w:rsid w:val="007D00B3"/>
    <w:rsid w:val="007D02A6"/>
    <w:rsid w:val="007D02B3"/>
    <w:rsid w:val="007D02E2"/>
    <w:rsid w:val="007D0308"/>
    <w:rsid w:val="007D0427"/>
    <w:rsid w:val="007D067C"/>
    <w:rsid w:val="007D067D"/>
    <w:rsid w:val="007D0698"/>
    <w:rsid w:val="007D087D"/>
    <w:rsid w:val="007D0ADC"/>
    <w:rsid w:val="007D0B3F"/>
    <w:rsid w:val="007D0BA0"/>
    <w:rsid w:val="007D0D5B"/>
    <w:rsid w:val="007D0DCA"/>
    <w:rsid w:val="007D0E37"/>
    <w:rsid w:val="007D0FDE"/>
    <w:rsid w:val="007D1006"/>
    <w:rsid w:val="007D11A9"/>
    <w:rsid w:val="007D134C"/>
    <w:rsid w:val="007D1361"/>
    <w:rsid w:val="007D14CA"/>
    <w:rsid w:val="007D17C0"/>
    <w:rsid w:val="007D17F7"/>
    <w:rsid w:val="007D1887"/>
    <w:rsid w:val="007D1925"/>
    <w:rsid w:val="007D1949"/>
    <w:rsid w:val="007D1977"/>
    <w:rsid w:val="007D1989"/>
    <w:rsid w:val="007D19A0"/>
    <w:rsid w:val="007D1A06"/>
    <w:rsid w:val="007D1D9E"/>
    <w:rsid w:val="007D20F9"/>
    <w:rsid w:val="007D210B"/>
    <w:rsid w:val="007D2324"/>
    <w:rsid w:val="007D2353"/>
    <w:rsid w:val="007D235F"/>
    <w:rsid w:val="007D2467"/>
    <w:rsid w:val="007D259C"/>
    <w:rsid w:val="007D277D"/>
    <w:rsid w:val="007D27A4"/>
    <w:rsid w:val="007D2B0D"/>
    <w:rsid w:val="007D2E4E"/>
    <w:rsid w:val="007D30F7"/>
    <w:rsid w:val="007D3268"/>
    <w:rsid w:val="007D33EE"/>
    <w:rsid w:val="007D341A"/>
    <w:rsid w:val="007D3444"/>
    <w:rsid w:val="007D3460"/>
    <w:rsid w:val="007D3543"/>
    <w:rsid w:val="007D35F2"/>
    <w:rsid w:val="007D36AD"/>
    <w:rsid w:val="007D36EB"/>
    <w:rsid w:val="007D3877"/>
    <w:rsid w:val="007D39B9"/>
    <w:rsid w:val="007D39DD"/>
    <w:rsid w:val="007D3A79"/>
    <w:rsid w:val="007D3D27"/>
    <w:rsid w:val="007D3EC4"/>
    <w:rsid w:val="007D3FF1"/>
    <w:rsid w:val="007D4031"/>
    <w:rsid w:val="007D403A"/>
    <w:rsid w:val="007D413A"/>
    <w:rsid w:val="007D41B3"/>
    <w:rsid w:val="007D4364"/>
    <w:rsid w:val="007D43B0"/>
    <w:rsid w:val="007D4482"/>
    <w:rsid w:val="007D46ED"/>
    <w:rsid w:val="007D4711"/>
    <w:rsid w:val="007D4713"/>
    <w:rsid w:val="007D4774"/>
    <w:rsid w:val="007D482C"/>
    <w:rsid w:val="007D49A0"/>
    <w:rsid w:val="007D4A4D"/>
    <w:rsid w:val="007D4B41"/>
    <w:rsid w:val="007D4EF1"/>
    <w:rsid w:val="007D503D"/>
    <w:rsid w:val="007D51BA"/>
    <w:rsid w:val="007D5482"/>
    <w:rsid w:val="007D55E4"/>
    <w:rsid w:val="007D573B"/>
    <w:rsid w:val="007D58D7"/>
    <w:rsid w:val="007D58F8"/>
    <w:rsid w:val="007D5B29"/>
    <w:rsid w:val="007D5E52"/>
    <w:rsid w:val="007D5F39"/>
    <w:rsid w:val="007D6011"/>
    <w:rsid w:val="007D6303"/>
    <w:rsid w:val="007D6528"/>
    <w:rsid w:val="007D65A0"/>
    <w:rsid w:val="007D65D0"/>
    <w:rsid w:val="007D66DF"/>
    <w:rsid w:val="007D6746"/>
    <w:rsid w:val="007D6810"/>
    <w:rsid w:val="007D68A6"/>
    <w:rsid w:val="007D6954"/>
    <w:rsid w:val="007D6A8C"/>
    <w:rsid w:val="007D6B1F"/>
    <w:rsid w:val="007D6B4D"/>
    <w:rsid w:val="007D6B66"/>
    <w:rsid w:val="007D6B78"/>
    <w:rsid w:val="007D6C3C"/>
    <w:rsid w:val="007D6E35"/>
    <w:rsid w:val="007D7156"/>
    <w:rsid w:val="007D73EB"/>
    <w:rsid w:val="007D74D5"/>
    <w:rsid w:val="007D7648"/>
    <w:rsid w:val="007D7882"/>
    <w:rsid w:val="007D78DD"/>
    <w:rsid w:val="007D7A5E"/>
    <w:rsid w:val="007D7C42"/>
    <w:rsid w:val="007D7D96"/>
    <w:rsid w:val="007D7E0D"/>
    <w:rsid w:val="007E0028"/>
    <w:rsid w:val="007E0046"/>
    <w:rsid w:val="007E004B"/>
    <w:rsid w:val="007E00DB"/>
    <w:rsid w:val="007E0532"/>
    <w:rsid w:val="007E06E3"/>
    <w:rsid w:val="007E07AE"/>
    <w:rsid w:val="007E07B5"/>
    <w:rsid w:val="007E0AA9"/>
    <w:rsid w:val="007E0C35"/>
    <w:rsid w:val="007E0D61"/>
    <w:rsid w:val="007E0D7E"/>
    <w:rsid w:val="007E0E10"/>
    <w:rsid w:val="007E0FA9"/>
    <w:rsid w:val="007E12A3"/>
    <w:rsid w:val="007E1505"/>
    <w:rsid w:val="007E16AC"/>
    <w:rsid w:val="007E1808"/>
    <w:rsid w:val="007E1981"/>
    <w:rsid w:val="007E1B9E"/>
    <w:rsid w:val="007E1C93"/>
    <w:rsid w:val="007E1EDA"/>
    <w:rsid w:val="007E2314"/>
    <w:rsid w:val="007E2377"/>
    <w:rsid w:val="007E237E"/>
    <w:rsid w:val="007E253E"/>
    <w:rsid w:val="007E2644"/>
    <w:rsid w:val="007E274C"/>
    <w:rsid w:val="007E2A2A"/>
    <w:rsid w:val="007E2AF0"/>
    <w:rsid w:val="007E2B63"/>
    <w:rsid w:val="007E2F55"/>
    <w:rsid w:val="007E2FC9"/>
    <w:rsid w:val="007E3102"/>
    <w:rsid w:val="007E3126"/>
    <w:rsid w:val="007E3373"/>
    <w:rsid w:val="007E34EA"/>
    <w:rsid w:val="007E3520"/>
    <w:rsid w:val="007E3572"/>
    <w:rsid w:val="007E35B1"/>
    <w:rsid w:val="007E390F"/>
    <w:rsid w:val="007E3A38"/>
    <w:rsid w:val="007E3A54"/>
    <w:rsid w:val="007E3B5C"/>
    <w:rsid w:val="007E3BB8"/>
    <w:rsid w:val="007E3E5E"/>
    <w:rsid w:val="007E3E7B"/>
    <w:rsid w:val="007E3F74"/>
    <w:rsid w:val="007E3FE3"/>
    <w:rsid w:val="007E4090"/>
    <w:rsid w:val="007E4109"/>
    <w:rsid w:val="007E4234"/>
    <w:rsid w:val="007E42E3"/>
    <w:rsid w:val="007E45DB"/>
    <w:rsid w:val="007E4773"/>
    <w:rsid w:val="007E47AB"/>
    <w:rsid w:val="007E4886"/>
    <w:rsid w:val="007E490D"/>
    <w:rsid w:val="007E49C0"/>
    <w:rsid w:val="007E4C90"/>
    <w:rsid w:val="007E4E3E"/>
    <w:rsid w:val="007E4F90"/>
    <w:rsid w:val="007E505C"/>
    <w:rsid w:val="007E5067"/>
    <w:rsid w:val="007E51A0"/>
    <w:rsid w:val="007E51C9"/>
    <w:rsid w:val="007E51F4"/>
    <w:rsid w:val="007E52A0"/>
    <w:rsid w:val="007E5337"/>
    <w:rsid w:val="007E55D7"/>
    <w:rsid w:val="007E5714"/>
    <w:rsid w:val="007E5849"/>
    <w:rsid w:val="007E58A2"/>
    <w:rsid w:val="007E591D"/>
    <w:rsid w:val="007E5945"/>
    <w:rsid w:val="007E5976"/>
    <w:rsid w:val="007E5AC1"/>
    <w:rsid w:val="007E5BB8"/>
    <w:rsid w:val="007E5C14"/>
    <w:rsid w:val="007E5C83"/>
    <w:rsid w:val="007E5DFC"/>
    <w:rsid w:val="007E5E1C"/>
    <w:rsid w:val="007E5E2A"/>
    <w:rsid w:val="007E5F03"/>
    <w:rsid w:val="007E5F68"/>
    <w:rsid w:val="007E5F78"/>
    <w:rsid w:val="007E60A4"/>
    <w:rsid w:val="007E60ED"/>
    <w:rsid w:val="007E6248"/>
    <w:rsid w:val="007E6271"/>
    <w:rsid w:val="007E62C6"/>
    <w:rsid w:val="007E62CC"/>
    <w:rsid w:val="007E62D5"/>
    <w:rsid w:val="007E6358"/>
    <w:rsid w:val="007E63C4"/>
    <w:rsid w:val="007E6402"/>
    <w:rsid w:val="007E64B1"/>
    <w:rsid w:val="007E64F3"/>
    <w:rsid w:val="007E6998"/>
    <w:rsid w:val="007E6A3E"/>
    <w:rsid w:val="007E6C83"/>
    <w:rsid w:val="007E6DA3"/>
    <w:rsid w:val="007E6E6B"/>
    <w:rsid w:val="007E7091"/>
    <w:rsid w:val="007E71AC"/>
    <w:rsid w:val="007E71B8"/>
    <w:rsid w:val="007E72C1"/>
    <w:rsid w:val="007E731B"/>
    <w:rsid w:val="007E7325"/>
    <w:rsid w:val="007E739C"/>
    <w:rsid w:val="007E7478"/>
    <w:rsid w:val="007E76AB"/>
    <w:rsid w:val="007E777C"/>
    <w:rsid w:val="007E782B"/>
    <w:rsid w:val="007E7B2A"/>
    <w:rsid w:val="007E7C08"/>
    <w:rsid w:val="007F0164"/>
    <w:rsid w:val="007F0296"/>
    <w:rsid w:val="007F0412"/>
    <w:rsid w:val="007F0449"/>
    <w:rsid w:val="007F04BB"/>
    <w:rsid w:val="007F05DE"/>
    <w:rsid w:val="007F05FA"/>
    <w:rsid w:val="007F0645"/>
    <w:rsid w:val="007F066D"/>
    <w:rsid w:val="007F06CB"/>
    <w:rsid w:val="007F06CE"/>
    <w:rsid w:val="007F0709"/>
    <w:rsid w:val="007F07EF"/>
    <w:rsid w:val="007F0808"/>
    <w:rsid w:val="007F086A"/>
    <w:rsid w:val="007F0A75"/>
    <w:rsid w:val="007F0AA2"/>
    <w:rsid w:val="007F0C67"/>
    <w:rsid w:val="007F0CD7"/>
    <w:rsid w:val="007F0D11"/>
    <w:rsid w:val="007F0F58"/>
    <w:rsid w:val="007F0FF4"/>
    <w:rsid w:val="007F0FFA"/>
    <w:rsid w:val="007F1096"/>
    <w:rsid w:val="007F10A8"/>
    <w:rsid w:val="007F1101"/>
    <w:rsid w:val="007F11B8"/>
    <w:rsid w:val="007F1214"/>
    <w:rsid w:val="007F1277"/>
    <w:rsid w:val="007F1367"/>
    <w:rsid w:val="007F1402"/>
    <w:rsid w:val="007F1465"/>
    <w:rsid w:val="007F14DA"/>
    <w:rsid w:val="007F15EB"/>
    <w:rsid w:val="007F1695"/>
    <w:rsid w:val="007F17E5"/>
    <w:rsid w:val="007F1AAC"/>
    <w:rsid w:val="007F1B0A"/>
    <w:rsid w:val="007F1B9F"/>
    <w:rsid w:val="007F1DA4"/>
    <w:rsid w:val="007F1E1F"/>
    <w:rsid w:val="007F201A"/>
    <w:rsid w:val="007F20B6"/>
    <w:rsid w:val="007F2196"/>
    <w:rsid w:val="007F2299"/>
    <w:rsid w:val="007F23D1"/>
    <w:rsid w:val="007F243C"/>
    <w:rsid w:val="007F25BE"/>
    <w:rsid w:val="007F269C"/>
    <w:rsid w:val="007F2B8D"/>
    <w:rsid w:val="007F2BA8"/>
    <w:rsid w:val="007F2CC4"/>
    <w:rsid w:val="007F2CCD"/>
    <w:rsid w:val="007F2D9A"/>
    <w:rsid w:val="007F2DC8"/>
    <w:rsid w:val="007F2DD1"/>
    <w:rsid w:val="007F2FC9"/>
    <w:rsid w:val="007F3031"/>
    <w:rsid w:val="007F30AE"/>
    <w:rsid w:val="007F31FC"/>
    <w:rsid w:val="007F323E"/>
    <w:rsid w:val="007F32E3"/>
    <w:rsid w:val="007F32FB"/>
    <w:rsid w:val="007F3433"/>
    <w:rsid w:val="007F3490"/>
    <w:rsid w:val="007F3714"/>
    <w:rsid w:val="007F394D"/>
    <w:rsid w:val="007F3AAC"/>
    <w:rsid w:val="007F3AB7"/>
    <w:rsid w:val="007F3B46"/>
    <w:rsid w:val="007F3C8F"/>
    <w:rsid w:val="007F3D7E"/>
    <w:rsid w:val="007F3E77"/>
    <w:rsid w:val="007F3EF9"/>
    <w:rsid w:val="007F3F0F"/>
    <w:rsid w:val="007F3F86"/>
    <w:rsid w:val="007F40AB"/>
    <w:rsid w:val="007F448D"/>
    <w:rsid w:val="007F44B3"/>
    <w:rsid w:val="007F44CD"/>
    <w:rsid w:val="007F45E3"/>
    <w:rsid w:val="007F4854"/>
    <w:rsid w:val="007F48C6"/>
    <w:rsid w:val="007F491D"/>
    <w:rsid w:val="007F4AF0"/>
    <w:rsid w:val="007F4BF3"/>
    <w:rsid w:val="007F4CE7"/>
    <w:rsid w:val="007F4DF0"/>
    <w:rsid w:val="007F4E88"/>
    <w:rsid w:val="007F4F2D"/>
    <w:rsid w:val="007F51D6"/>
    <w:rsid w:val="007F5268"/>
    <w:rsid w:val="007F526B"/>
    <w:rsid w:val="007F5311"/>
    <w:rsid w:val="007F53D5"/>
    <w:rsid w:val="007F53E3"/>
    <w:rsid w:val="007F5451"/>
    <w:rsid w:val="007F5515"/>
    <w:rsid w:val="007F5564"/>
    <w:rsid w:val="007F558E"/>
    <w:rsid w:val="007F5613"/>
    <w:rsid w:val="007F572B"/>
    <w:rsid w:val="007F5761"/>
    <w:rsid w:val="007F5786"/>
    <w:rsid w:val="007F5917"/>
    <w:rsid w:val="007F594C"/>
    <w:rsid w:val="007F5AA6"/>
    <w:rsid w:val="007F5BC5"/>
    <w:rsid w:val="007F5BF5"/>
    <w:rsid w:val="007F5C09"/>
    <w:rsid w:val="007F5C14"/>
    <w:rsid w:val="007F5CE3"/>
    <w:rsid w:val="007F5D4A"/>
    <w:rsid w:val="007F5E0C"/>
    <w:rsid w:val="007F5F6B"/>
    <w:rsid w:val="007F6060"/>
    <w:rsid w:val="007F64D3"/>
    <w:rsid w:val="007F65AF"/>
    <w:rsid w:val="007F6659"/>
    <w:rsid w:val="007F66AC"/>
    <w:rsid w:val="007F66E6"/>
    <w:rsid w:val="007F670A"/>
    <w:rsid w:val="007F6990"/>
    <w:rsid w:val="007F6BE6"/>
    <w:rsid w:val="007F6D03"/>
    <w:rsid w:val="007F6E6A"/>
    <w:rsid w:val="007F7206"/>
    <w:rsid w:val="007F728D"/>
    <w:rsid w:val="007F72B1"/>
    <w:rsid w:val="007F72C6"/>
    <w:rsid w:val="007F7323"/>
    <w:rsid w:val="007F7578"/>
    <w:rsid w:val="007F75EF"/>
    <w:rsid w:val="007F77AD"/>
    <w:rsid w:val="007F7A44"/>
    <w:rsid w:val="007F7A45"/>
    <w:rsid w:val="007F7BA6"/>
    <w:rsid w:val="007F7D52"/>
    <w:rsid w:val="007F7D61"/>
    <w:rsid w:val="007F7FF6"/>
    <w:rsid w:val="00800054"/>
    <w:rsid w:val="00800102"/>
    <w:rsid w:val="008002BC"/>
    <w:rsid w:val="008003F9"/>
    <w:rsid w:val="00800463"/>
    <w:rsid w:val="0080054C"/>
    <w:rsid w:val="00800564"/>
    <w:rsid w:val="008005D3"/>
    <w:rsid w:val="00800612"/>
    <w:rsid w:val="00800B22"/>
    <w:rsid w:val="00800EDF"/>
    <w:rsid w:val="0080113F"/>
    <w:rsid w:val="008011E6"/>
    <w:rsid w:val="008011F8"/>
    <w:rsid w:val="00801513"/>
    <w:rsid w:val="008015A8"/>
    <w:rsid w:val="008016BA"/>
    <w:rsid w:val="0080178F"/>
    <w:rsid w:val="008017AA"/>
    <w:rsid w:val="008017F7"/>
    <w:rsid w:val="00801813"/>
    <w:rsid w:val="00801BA9"/>
    <w:rsid w:val="00801BB1"/>
    <w:rsid w:val="00801C87"/>
    <w:rsid w:val="00801ED7"/>
    <w:rsid w:val="00801EE5"/>
    <w:rsid w:val="00802064"/>
    <w:rsid w:val="00802106"/>
    <w:rsid w:val="00802184"/>
    <w:rsid w:val="008021F5"/>
    <w:rsid w:val="008023DE"/>
    <w:rsid w:val="0080260B"/>
    <w:rsid w:val="00802709"/>
    <w:rsid w:val="00802735"/>
    <w:rsid w:val="0080276F"/>
    <w:rsid w:val="008028CF"/>
    <w:rsid w:val="0080296B"/>
    <w:rsid w:val="0080297D"/>
    <w:rsid w:val="008029FF"/>
    <w:rsid w:val="00802C22"/>
    <w:rsid w:val="00802C33"/>
    <w:rsid w:val="00802CA1"/>
    <w:rsid w:val="00802F99"/>
    <w:rsid w:val="00803022"/>
    <w:rsid w:val="008032C2"/>
    <w:rsid w:val="008032D1"/>
    <w:rsid w:val="00803342"/>
    <w:rsid w:val="008033D2"/>
    <w:rsid w:val="008034F4"/>
    <w:rsid w:val="00803876"/>
    <w:rsid w:val="008038D2"/>
    <w:rsid w:val="0080390E"/>
    <w:rsid w:val="00803B69"/>
    <w:rsid w:val="00803B8D"/>
    <w:rsid w:val="00803D15"/>
    <w:rsid w:val="00803D1D"/>
    <w:rsid w:val="00803E74"/>
    <w:rsid w:val="00803F5E"/>
    <w:rsid w:val="00804028"/>
    <w:rsid w:val="008040A6"/>
    <w:rsid w:val="0080422B"/>
    <w:rsid w:val="008042AA"/>
    <w:rsid w:val="008042EA"/>
    <w:rsid w:val="008043FC"/>
    <w:rsid w:val="008045DC"/>
    <w:rsid w:val="008046D5"/>
    <w:rsid w:val="0080472F"/>
    <w:rsid w:val="00804890"/>
    <w:rsid w:val="008049BE"/>
    <w:rsid w:val="00804AD9"/>
    <w:rsid w:val="00804B39"/>
    <w:rsid w:val="00804D1F"/>
    <w:rsid w:val="00804D7D"/>
    <w:rsid w:val="00804ECD"/>
    <w:rsid w:val="00804F3E"/>
    <w:rsid w:val="00805036"/>
    <w:rsid w:val="008053B2"/>
    <w:rsid w:val="008053E5"/>
    <w:rsid w:val="00805601"/>
    <w:rsid w:val="0080560F"/>
    <w:rsid w:val="008056E3"/>
    <w:rsid w:val="00805788"/>
    <w:rsid w:val="008057DD"/>
    <w:rsid w:val="008058E2"/>
    <w:rsid w:val="00805928"/>
    <w:rsid w:val="00805A27"/>
    <w:rsid w:val="00805AFC"/>
    <w:rsid w:val="00805C55"/>
    <w:rsid w:val="00805D95"/>
    <w:rsid w:val="00805D97"/>
    <w:rsid w:val="00805DFB"/>
    <w:rsid w:val="00805FC9"/>
    <w:rsid w:val="008060FA"/>
    <w:rsid w:val="00806118"/>
    <w:rsid w:val="008062A3"/>
    <w:rsid w:val="00806480"/>
    <w:rsid w:val="00806508"/>
    <w:rsid w:val="00806524"/>
    <w:rsid w:val="0080655B"/>
    <w:rsid w:val="0080699E"/>
    <w:rsid w:val="0080699F"/>
    <w:rsid w:val="00806C3A"/>
    <w:rsid w:val="00806ECF"/>
    <w:rsid w:val="00807036"/>
    <w:rsid w:val="00807165"/>
    <w:rsid w:val="008071A0"/>
    <w:rsid w:val="0080756E"/>
    <w:rsid w:val="008075B4"/>
    <w:rsid w:val="008075D4"/>
    <w:rsid w:val="008077D7"/>
    <w:rsid w:val="00807807"/>
    <w:rsid w:val="00807946"/>
    <w:rsid w:val="00807A6B"/>
    <w:rsid w:val="00807B05"/>
    <w:rsid w:val="00807BC9"/>
    <w:rsid w:val="00807CDA"/>
    <w:rsid w:val="00807DA5"/>
    <w:rsid w:val="00807E0E"/>
    <w:rsid w:val="00807E1D"/>
    <w:rsid w:val="00807E67"/>
    <w:rsid w:val="008100FB"/>
    <w:rsid w:val="00810264"/>
    <w:rsid w:val="00810335"/>
    <w:rsid w:val="00810398"/>
    <w:rsid w:val="008103FE"/>
    <w:rsid w:val="008109B1"/>
    <w:rsid w:val="00810BAE"/>
    <w:rsid w:val="00810D6F"/>
    <w:rsid w:val="00810F83"/>
    <w:rsid w:val="00811180"/>
    <w:rsid w:val="00811325"/>
    <w:rsid w:val="0081137F"/>
    <w:rsid w:val="008113BF"/>
    <w:rsid w:val="00811561"/>
    <w:rsid w:val="00811597"/>
    <w:rsid w:val="00811873"/>
    <w:rsid w:val="00811C9B"/>
    <w:rsid w:val="00811E95"/>
    <w:rsid w:val="008121E5"/>
    <w:rsid w:val="0081266D"/>
    <w:rsid w:val="00812890"/>
    <w:rsid w:val="008128AD"/>
    <w:rsid w:val="008128B7"/>
    <w:rsid w:val="00812903"/>
    <w:rsid w:val="0081298A"/>
    <w:rsid w:val="00812BBC"/>
    <w:rsid w:val="00812BF0"/>
    <w:rsid w:val="00812D3C"/>
    <w:rsid w:val="00812DB6"/>
    <w:rsid w:val="00812E22"/>
    <w:rsid w:val="00812F4E"/>
    <w:rsid w:val="00812F88"/>
    <w:rsid w:val="00813028"/>
    <w:rsid w:val="00813174"/>
    <w:rsid w:val="0081344A"/>
    <w:rsid w:val="0081344C"/>
    <w:rsid w:val="008136A0"/>
    <w:rsid w:val="008136B3"/>
    <w:rsid w:val="008136D3"/>
    <w:rsid w:val="008136E6"/>
    <w:rsid w:val="008136F1"/>
    <w:rsid w:val="0081373A"/>
    <w:rsid w:val="00813884"/>
    <w:rsid w:val="00813B64"/>
    <w:rsid w:val="00813BC6"/>
    <w:rsid w:val="00813BCC"/>
    <w:rsid w:val="00813C24"/>
    <w:rsid w:val="00813D75"/>
    <w:rsid w:val="00813E76"/>
    <w:rsid w:val="00813EBC"/>
    <w:rsid w:val="00814003"/>
    <w:rsid w:val="0081400D"/>
    <w:rsid w:val="00814014"/>
    <w:rsid w:val="0081402A"/>
    <w:rsid w:val="00814527"/>
    <w:rsid w:val="0081458F"/>
    <w:rsid w:val="008146DD"/>
    <w:rsid w:val="008148A8"/>
    <w:rsid w:val="008148E4"/>
    <w:rsid w:val="00814979"/>
    <w:rsid w:val="00814AC8"/>
    <w:rsid w:val="00814B79"/>
    <w:rsid w:val="00814C74"/>
    <w:rsid w:val="00814C95"/>
    <w:rsid w:val="00814CD3"/>
    <w:rsid w:val="00814D33"/>
    <w:rsid w:val="00814E4D"/>
    <w:rsid w:val="00814E7E"/>
    <w:rsid w:val="00814F0E"/>
    <w:rsid w:val="00814FC2"/>
    <w:rsid w:val="00815100"/>
    <w:rsid w:val="00815214"/>
    <w:rsid w:val="008153FA"/>
    <w:rsid w:val="00815430"/>
    <w:rsid w:val="00815557"/>
    <w:rsid w:val="0081566D"/>
    <w:rsid w:val="008156CB"/>
    <w:rsid w:val="00815843"/>
    <w:rsid w:val="0081587C"/>
    <w:rsid w:val="00815A0A"/>
    <w:rsid w:val="00815A6A"/>
    <w:rsid w:val="00815C8A"/>
    <w:rsid w:val="00815EE1"/>
    <w:rsid w:val="00815F21"/>
    <w:rsid w:val="00816057"/>
    <w:rsid w:val="00816285"/>
    <w:rsid w:val="008162EE"/>
    <w:rsid w:val="00816381"/>
    <w:rsid w:val="008163B4"/>
    <w:rsid w:val="008164A0"/>
    <w:rsid w:val="008165B3"/>
    <w:rsid w:val="008166BC"/>
    <w:rsid w:val="0081683C"/>
    <w:rsid w:val="008168C9"/>
    <w:rsid w:val="008168CE"/>
    <w:rsid w:val="00816999"/>
    <w:rsid w:val="00816ABB"/>
    <w:rsid w:val="00816B5B"/>
    <w:rsid w:val="00816BDD"/>
    <w:rsid w:val="00816C10"/>
    <w:rsid w:val="00816C2F"/>
    <w:rsid w:val="00816D48"/>
    <w:rsid w:val="00816D88"/>
    <w:rsid w:val="00816E5E"/>
    <w:rsid w:val="00816EBB"/>
    <w:rsid w:val="0081706F"/>
    <w:rsid w:val="0081716C"/>
    <w:rsid w:val="00817492"/>
    <w:rsid w:val="0081759D"/>
    <w:rsid w:val="008175A4"/>
    <w:rsid w:val="008175C3"/>
    <w:rsid w:val="008176D5"/>
    <w:rsid w:val="0081792B"/>
    <w:rsid w:val="008179C0"/>
    <w:rsid w:val="00817A58"/>
    <w:rsid w:val="00817A5E"/>
    <w:rsid w:val="00817AF5"/>
    <w:rsid w:val="00817B4B"/>
    <w:rsid w:val="00817BE8"/>
    <w:rsid w:val="00817DE8"/>
    <w:rsid w:val="00817EB3"/>
    <w:rsid w:val="00817EEE"/>
    <w:rsid w:val="00820181"/>
    <w:rsid w:val="008201D8"/>
    <w:rsid w:val="0082027C"/>
    <w:rsid w:val="008202BC"/>
    <w:rsid w:val="00820408"/>
    <w:rsid w:val="0082054D"/>
    <w:rsid w:val="008206F0"/>
    <w:rsid w:val="008207D9"/>
    <w:rsid w:val="00820A21"/>
    <w:rsid w:val="00820B59"/>
    <w:rsid w:val="00820BFE"/>
    <w:rsid w:val="00820D69"/>
    <w:rsid w:val="00820E82"/>
    <w:rsid w:val="00820EF3"/>
    <w:rsid w:val="00820FA3"/>
    <w:rsid w:val="00820FA8"/>
    <w:rsid w:val="00820FEC"/>
    <w:rsid w:val="0082139B"/>
    <w:rsid w:val="008213C7"/>
    <w:rsid w:val="00821546"/>
    <w:rsid w:val="00821558"/>
    <w:rsid w:val="008217A2"/>
    <w:rsid w:val="00821815"/>
    <w:rsid w:val="0082194A"/>
    <w:rsid w:val="008219B9"/>
    <w:rsid w:val="00821A0E"/>
    <w:rsid w:val="00821B55"/>
    <w:rsid w:val="00821B91"/>
    <w:rsid w:val="00821BD4"/>
    <w:rsid w:val="00821BE9"/>
    <w:rsid w:val="00821C6E"/>
    <w:rsid w:val="00821D36"/>
    <w:rsid w:val="00821EC9"/>
    <w:rsid w:val="00821EEA"/>
    <w:rsid w:val="00821F8F"/>
    <w:rsid w:val="008222AA"/>
    <w:rsid w:val="00822364"/>
    <w:rsid w:val="00822401"/>
    <w:rsid w:val="00822490"/>
    <w:rsid w:val="008225B0"/>
    <w:rsid w:val="008225BA"/>
    <w:rsid w:val="008226BA"/>
    <w:rsid w:val="00822802"/>
    <w:rsid w:val="008229D0"/>
    <w:rsid w:val="00822C3F"/>
    <w:rsid w:val="00822D29"/>
    <w:rsid w:val="00822E7A"/>
    <w:rsid w:val="00822E9F"/>
    <w:rsid w:val="00822EB4"/>
    <w:rsid w:val="00822FF8"/>
    <w:rsid w:val="00823223"/>
    <w:rsid w:val="00823298"/>
    <w:rsid w:val="008234B5"/>
    <w:rsid w:val="00823500"/>
    <w:rsid w:val="00823515"/>
    <w:rsid w:val="0082360E"/>
    <w:rsid w:val="0082362D"/>
    <w:rsid w:val="008237CB"/>
    <w:rsid w:val="00823865"/>
    <w:rsid w:val="008239A9"/>
    <w:rsid w:val="00823A9B"/>
    <w:rsid w:val="00823B95"/>
    <w:rsid w:val="00823CA8"/>
    <w:rsid w:val="00823EC5"/>
    <w:rsid w:val="00823FBB"/>
    <w:rsid w:val="00824160"/>
    <w:rsid w:val="00824397"/>
    <w:rsid w:val="0082477A"/>
    <w:rsid w:val="00824835"/>
    <w:rsid w:val="008249D2"/>
    <w:rsid w:val="00824D87"/>
    <w:rsid w:val="00824D9F"/>
    <w:rsid w:val="00824E44"/>
    <w:rsid w:val="00824F1E"/>
    <w:rsid w:val="008253F8"/>
    <w:rsid w:val="00825551"/>
    <w:rsid w:val="008255F3"/>
    <w:rsid w:val="008257DB"/>
    <w:rsid w:val="0082591C"/>
    <w:rsid w:val="008259E1"/>
    <w:rsid w:val="00825B01"/>
    <w:rsid w:val="00825B72"/>
    <w:rsid w:val="00825C83"/>
    <w:rsid w:val="00825DC4"/>
    <w:rsid w:val="00825E61"/>
    <w:rsid w:val="00825E8A"/>
    <w:rsid w:val="00825EE3"/>
    <w:rsid w:val="00825EFD"/>
    <w:rsid w:val="00826185"/>
    <w:rsid w:val="008261D5"/>
    <w:rsid w:val="00826224"/>
    <w:rsid w:val="008262C5"/>
    <w:rsid w:val="00826367"/>
    <w:rsid w:val="00826558"/>
    <w:rsid w:val="008266DB"/>
    <w:rsid w:val="00826A2D"/>
    <w:rsid w:val="00826B00"/>
    <w:rsid w:val="00826B24"/>
    <w:rsid w:val="00826B66"/>
    <w:rsid w:val="00826B7D"/>
    <w:rsid w:val="00826BD0"/>
    <w:rsid w:val="00826D26"/>
    <w:rsid w:val="00826D35"/>
    <w:rsid w:val="00826E9B"/>
    <w:rsid w:val="00826F04"/>
    <w:rsid w:val="0082708D"/>
    <w:rsid w:val="008270C6"/>
    <w:rsid w:val="00827146"/>
    <w:rsid w:val="00827254"/>
    <w:rsid w:val="008272FB"/>
    <w:rsid w:val="008274D5"/>
    <w:rsid w:val="008274DB"/>
    <w:rsid w:val="00827553"/>
    <w:rsid w:val="00827562"/>
    <w:rsid w:val="00827644"/>
    <w:rsid w:val="008277FA"/>
    <w:rsid w:val="008278FC"/>
    <w:rsid w:val="008279E7"/>
    <w:rsid w:val="00827A55"/>
    <w:rsid w:val="00827AE6"/>
    <w:rsid w:val="00827B20"/>
    <w:rsid w:val="00827BD9"/>
    <w:rsid w:val="00827C15"/>
    <w:rsid w:val="00827C69"/>
    <w:rsid w:val="00827DAA"/>
    <w:rsid w:val="00827E97"/>
    <w:rsid w:val="0083041E"/>
    <w:rsid w:val="0083051F"/>
    <w:rsid w:val="008306C0"/>
    <w:rsid w:val="00830791"/>
    <w:rsid w:val="008308DD"/>
    <w:rsid w:val="00830943"/>
    <w:rsid w:val="0083099A"/>
    <w:rsid w:val="00830D3A"/>
    <w:rsid w:val="00830D42"/>
    <w:rsid w:val="00830D95"/>
    <w:rsid w:val="00830DCF"/>
    <w:rsid w:val="00830ED5"/>
    <w:rsid w:val="00831039"/>
    <w:rsid w:val="008310C1"/>
    <w:rsid w:val="008311A1"/>
    <w:rsid w:val="00831277"/>
    <w:rsid w:val="008312E0"/>
    <w:rsid w:val="0083136F"/>
    <w:rsid w:val="0083141E"/>
    <w:rsid w:val="0083150E"/>
    <w:rsid w:val="0083177D"/>
    <w:rsid w:val="00831818"/>
    <w:rsid w:val="00831877"/>
    <w:rsid w:val="008319B0"/>
    <w:rsid w:val="00831B88"/>
    <w:rsid w:val="00831C06"/>
    <w:rsid w:val="00831C18"/>
    <w:rsid w:val="00831F4E"/>
    <w:rsid w:val="00831F5F"/>
    <w:rsid w:val="00831F63"/>
    <w:rsid w:val="00831FFB"/>
    <w:rsid w:val="0083200F"/>
    <w:rsid w:val="0083235F"/>
    <w:rsid w:val="0083240A"/>
    <w:rsid w:val="00832474"/>
    <w:rsid w:val="00832594"/>
    <w:rsid w:val="00832864"/>
    <w:rsid w:val="008328E4"/>
    <w:rsid w:val="00832B6E"/>
    <w:rsid w:val="00832C8A"/>
    <w:rsid w:val="00832D71"/>
    <w:rsid w:val="00832DCC"/>
    <w:rsid w:val="0083302A"/>
    <w:rsid w:val="00833045"/>
    <w:rsid w:val="0083318D"/>
    <w:rsid w:val="0083358B"/>
    <w:rsid w:val="008335B6"/>
    <w:rsid w:val="00833792"/>
    <w:rsid w:val="008338C5"/>
    <w:rsid w:val="00833A30"/>
    <w:rsid w:val="00833A9F"/>
    <w:rsid w:val="00833CA8"/>
    <w:rsid w:val="00833E44"/>
    <w:rsid w:val="00833E5A"/>
    <w:rsid w:val="00833F5D"/>
    <w:rsid w:val="00833F72"/>
    <w:rsid w:val="00834451"/>
    <w:rsid w:val="00834514"/>
    <w:rsid w:val="0083453B"/>
    <w:rsid w:val="008347D7"/>
    <w:rsid w:val="0083488B"/>
    <w:rsid w:val="00834A44"/>
    <w:rsid w:val="00834A54"/>
    <w:rsid w:val="00834B47"/>
    <w:rsid w:val="00834BA6"/>
    <w:rsid w:val="00834E33"/>
    <w:rsid w:val="00834E81"/>
    <w:rsid w:val="00834EAD"/>
    <w:rsid w:val="00834EB7"/>
    <w:rsid w:val="00834EC5"/>
    <w:rsid w:val="00834ECD"/>
    <w:rsid w:val="00834F1F"/>
    <w:rsid w:val="00834F69"/>
    <w:rsid w:val="0083503B"/>
    <w:rsid w:val="008350AF"/>
    <w:rsid w:val="00835394"/>
    <w:rsid w:val="00835407"/>
    <w:rsid w:val="0083559D"/>
    <w:rsid w:val="00835655"/>
    <w:rsid w:val="0083570B"/>
    <w:rsid w:val="0083578D"/>
    <w:rsid w:val="0083581C"/>
    <w:rsid w:val="00835AC4"/>
    <w:rsid w:val="00835BBE"/>
    <w:rsid w:val="00835C8D"/>
    <w:rsid w:val="00835DB7"/>
    <w:rsid w:val="00835DF5"/>
    <w:rsid w:val="00835E03"/>
    <w:rsid w:val="00835E6B"/>
    <w:rsid w:val="00835F88"/>
    <w:rsid w:val="00836110"/>
    <w:rsid w:val="00836212"/>
    <w:rsid w:val="008363A0"/>
    <w:rsid w:val="00836419"/>
    <w:rsid w:val="0083647D"/>
    <w:rsid w:val="00836678"/>
    <w:rsid w:val="008366D5"/>
    <w:rsid w:val="008366D7"/>
    <w:rsid w:val="0083677E"/>
    <w:rsid w:val="0083689E"/>
    <w:rsid w:val="00836914"/>
    <w:rsid w:val="008369AD"/>
    <w:rsid w:val="00836AB0"/>
    <w:rsid w:val="00836DED"/>
    <w:rsid w:val="00836FCE"/>
    <w:rsid w:val="00836FEB"/>
    <w:rsid w:val="008371A1"/>
    <w:rsid w:val="008372D4"/>
    <w:rsid w:val="008372E9"/>
    <w:rsid w:val="008373A5"/>
    <w:rsid w:val="00837500"/>
    <w:rsid w:val="00837536"/>
    <w:rsid w:val="00837648"/>
    <w:rsid w:val="0083767D"/>
    <w:rsid w:val="00837783"/>
    <w:rsid w:val="00837814"/>
    <w:rsid w:val="0083796D"/>
    <w:rsid w:val="00837A1F"/>
    <w:rsid w:val="00837A7C"/>
    <w:rsid w:val="00837AF0"/>
    <w:rsid w:val="00837BF8"/>
    <w:rsid w:val="00837DA9"/>
    <w:rsid w:val="00837DCD"/>
    <w:rsid w:val="00837DE3"/>
    <w:rsid w:val="00837E31"/>
    <w:rsid w:val="00837E7E"/>
    <w:rsid w:val="008400AA"/>
    <w:rsid w:val="008401C1"/>
    <w:rsid w:val="0084045C"/>
    <w:rsid w:val="008404CE"/>
    <w:rsid w:val="008404EE"/>
    <w:rsid w:val="008405D9"/>
    <w:rsid w:val="008407D0"/>
    <w:rsid w:val="008407DA"/>
    <w:rsid w:val="00840944"/>
    <w:rsid w:val="00840D83"/>
    <w:rsid w:val="00840E81"/>
    <w:rsid w:val="00840E96"/>
    <w:rsid w:val="00840F6E"/>
    <w:rsid w:val="008410A2"/>
    <w:rsid w:val="008411DF"/>
    <w:rsid w:val="0084120E"/>
    <w:rsid w:val="008414A8"/>
    <w:rsid w:val="0084150F"/>
    <w:rsid w:val="008415C4"/>
    <w:rsid w:val="00841702"/>
    <w:rsid w:val="00841705"/>
    <w:rsid w:val="00841764"/>
    <w:rsid w:val="008419AB"/>
    <w:rsid w:val="00841A43"/>
    <w:rsid w:val="00841BA7"/>
    <w:rsid w:val="00841EA7"/>
    <w:rsid w:val="00841EBB"/>
    <w:rsid w:val="00841F43"/>
    <w:rsid w:val="0084226B"/>
    <w:rsid w:val="008422C5"/>
    <w:rsid w:val="00842300"/>
    <w:rsid w:val="00842452"/>
    <w:rsid w:val="008425B0"/>
    <w:rsid w:val="00842747"/>
    <w:rsid w:val="008429E6"/>
    <w:rsid w:val="00842A81"/>
    <w:rsid w:val="00842ACF"/>
    <w:rsid w:val="00842AD2"/>
    <w:rsid w:val="00842D06"/>
    <w:rsid w:val="00842D2E"/>
    <w:rsid w:val="00842D6E"/>
    <w:rsid w:val="00843279"/>
    <w:rsid w:val="008433B2"/>
    <w:rsid w:val="008433FF"/>
    <w:rsid w:val="00843404"/>
    <w:rsid w:val="0084349A"/>
    <w:rsid w:val="00843684"/>
    <w:rsid w:val="0084377E"/>
    <w:rsid w:val="008437BB"/>
    <w:rsid w:val="0084380F"/>
    <w:rsid w:val="00843866"/>
    <w:rsid w:val="00843931"/>
    <w:rsid w:val="0084399B"/>
    <w:rsid w:val="00843A4D"/>
    <w:rsid w:val="00843A65"/>
    <w:rsid w:val="00843C32"/>
    <w:rsid w:val="00843C9D"/>
    <w:rsid w:val="00843CBE"/>
    <w:rsid w:val="00843D51"/>
    <w:rsid w:val="00843DCB"/>
    <w:rsid w:val="00843E6E"/>
    <w:rsid w:val="00843E94"/>
    <w:rsid w:val="00844083"/>
    <w:rsid w:val="0084429E"/>
    <w:rsid w:val="008443D0"/>
    <w:rsid w:val="008444AE"/>
    <w:rsid w:val="008448A7"/>
    <w:rsid w:val="008448DC"/>
    <w:rsid w:val="00844914"/>
    <w:rsid w:val="00844A09"/>
    <w:rsid w:val="00844C63"/>
    <w:rsid w:val="00845071"/>
    <w:rsid w:val="00845135"/>
    <w:rsid w:val="0084520B"/>
    <w:rsid w:val="00845262"/>
    <w:rsid w:val="008452CE"/>
    <w:rsid w:val="008452F5"/>
    <w:rsid w:val="00845334"/>
    <w:rsid w:val="0084550B"/>
    <w:rsid w:val="00845562"/>
    <w:rsid w:val="008455B2"/>
    <w:rsid w:val="008457B4"/>
    <w:rsid w:val="00845992"/>
    <w:rsid w:val="00845BA3"/>
    <w:rsid w:val="00845C2E"/>
    <w:rsid w:val="00845FBF"/>
    <w:rsid w:val="0084604A"/>
    <w:rsid w:val="00846331"/>
    <w:rsid w:val="00846369"/>
    <w:rsid w:val="008463A7"/>
    <w:rsid w:val="00846B03"/>
    <w:rsid w:val="00846C56"/>
    <w:rsid w:val="00846C9E"/>
    <w:rsid w:val="00846D2F"/>
    <w:rsid w:val="00846D91"/>
    <w:rsid w:val="00846E10"/>
    <w:rsid w:val="00846E2D"/>
    <w:rsid w:val="00847080"/>
    <w:rsid w:val="0084708E"/>
    <w:rsid w:val="00847194"/>
    <w:rsid w:val="008471ED"/>
    <w:rsid w:val="00847258"/>
    <w:rsid w:val="008472AB"/>
    <w:rsid w:val="008472AF"/>
    <w:rsid w:val="008472F5"/>
    <w:rsid w:val="0084736C"/>
    <w:rsid w:val="00847421"/>
    <w:rsid w:val="0084742A"/>
    <w:rsid w:val="008474FF"/>
    <w:rsid w:val="0084753C"/>
    <w:rsid w:val="00847673"/>
    <w:rsid w:val="00847726"/>
    <w:rsid w:val="00847890"/>
    <w:rsid w:val="008479F9"/>
    <w:rsid w:val="00847A15"/>
    <w:rsid w:val="00847B2D"/>
    <w:rsid w:val="00847B83"/>
    <w:rsid w:val="00847CC9"/>
    <w:rsid w:val="00847ED7"/>
    <w:rsid w:val="00847F48"/>
    <w:rsid w:val="00847FB9"/>
    <w:rsid w:val="008500AF"/>
    <w:rsid w:val="008502D4"/>
    <w:rsid w:val="00850678"/>
    <w:rsid w:val="0085075B"/>
    <w:rsid w:val="008508AD"/>
    <w:rsid w:val="0085092B"/>
    <w:rsid w:val="00850995"/>
    <w:rsid w:val="008509A4"/>
    <w:rsid w:val="008509F4"/>
    <w:rsid w:val="00850B59"/>
    <w:rsid w:val="00850BC1"/>
    <w:rsid w:val="00850D7C"/>
    <w:rsid w:val="00851009"/>
    <w:rsid w:val="008511A8"/>
    <w:rsid w:val="008511D8"/>
    <w:rsid w:val="00851245"/>
    <w:rsid w:val="0085124F"/>
    <w:rsid w:val="00851428"/>
    <w:rsid w:val="00851435"/>
    <w:rsid w:val="00851922"/>
    <w:rsid w:val="00851959"/>
    <w:rsid w:val="00851A2B"/>
    <w:rsid w:val="00851A62"/>
    <w:rsid w:val="00851BCB"/>
    <w:rsid w:val="00851CFA"/>
    <w:rsid w:val="00851D7C"/>
    <w:rsid w:val="00851E87"/>
    <w:rsid w:val="008520B4"/>
    <w:rsid w:val="008521F7"/>
    <w:rsid w:val="008524CA"/>
    <w:rsid w:val="008527C2"/>
    <w:rsid w:val="008527E9"/>
    <w:rsid w:val="008528C4"/>
    <w:rsid w:val="00852916"/>
    <w:rsid w:val="0085294E"/>
    <w:rsid w:val="00852F8E"/>
    <w:rsid w:val="0085300E"/>
    <w:rsid w:val="008530B8"/>
    <w:rsid w:val="008530DB"/>
    <w:rsid w:val="008530F7"/>
    <w:rsid w:val="0085317A"/>
    <w:rsid w:val="008533A3"/>
    <w:rsid w:val="00853464"/>
    <w:rsid w:val="00853579"/>
    <w:rsid w:val="0085371B"/>
    <w:rsid w:val="008537B9"/>
    <w:rsid w:val="0085388E"/>
    <w:rsid w:val="008538B5"/>
    <w:rsid w:val="008539C0"/>
    <w:rsid w:val="00853AC1"/>
    <w:rsid w:val="00853C2B"/>
    <w:rsid w:val="00853C4F"/>
    <w:rsid w:val="00853CBB"/>
    <w:rsid w:val="00853E65"/>
    <w:rsid w:val="00854088"/>
    <w:rsid w:val="0085416B"/>
    <w:rsid w:val="0085484C"/>
    <w:rsid w:val="00854923"/>
    <w:rsid w:val="00854A75"/>
    <w:rsid w:val="00854B15"/>
    <w:rsid w:val="00854BCE"/>
    <w:rsid w:val="00854D12"/>
    <w:rsid w:val="00854F53"/>
    <w:rsid w:val="008553A1"/>
    <w:rsid w:val="008553B9"/>
    <w:rsid w:val="008554A8"/>
    <w:rsid w:val="0085555E"/>
    <w:rsid w:val="008555AB"/>
    <w:rsid w:val="00855681"/>
    <w:rsid w:val="008557AE"/>
    <w:rsid w:val="008558DD"/>
    <w:rsid w:val="00855959"/>
    <w:rsid w:val="00855A0C"/>
    <w:rsid w:val="00855A4F"/>
    <w:rsid w:val="00855A6C"/>
    <w:rsid w:val="00855AD2"/>
    <w:rsid w:val="00855B2D"/>
    <w:rsid w:val="00855BEA"/>
    <w:rsid w:val="00855BED"/>
    <w:rsid w:val="00855DCC"/>
    <w:rsid w:val="00856038"/>
    <w:rsid w:val="008560D1"/>
    <w:rsid w:val="00856253"/>
    <w:rsid w:val="00856289"/>
    <w:rsid w:val="00856383"/>
    <w:rsid w:val="00856387"/>
    <w:rsid w:val="008564B8"/>
    <w:rsid w:val="0085653E"/>
    <w:rsid w:val="00856729"/>
    <w:rsid w:val="0085677B"/>
    <w:rsid w:val="00856944"/>
    <w:rsid w:val="00856989"/>
    <w:rsid w:val="00856C90"/>
    <w:rsid w:val="00856DAA"/>
    <w:rsid w:val="00856EE7"/>
    <w:rsid w:val="008570A5"/>
    <w:rsid w:val="008571C7"/>
    <w:rsid w:val="00857359"/>
    <w:rsid w:val="00857389"/>
    <w:rsid w:val="0085740B"/>
    <w:rsid w:val="0085754B"/>
    <w:rsid w:val="00857600"/>
    <w:rsid w:val="00857673"/>
    <w:rsid w:val="00857913"/>
    <w:rsid w:val="008579EF"/>
    <w:rsid w:val="00857C8F"/>
    <w:rsid w:val="00857D3E"/>
    <w:rsid w:val="00857D5D"/>
    <w:rsid w:val="00857EB0"/>
    <w:rsid w:val="00857F79"/>
    <w:rsid w:val="00857FB0"/>
    <w:rsid w:val="00857FC1"/>
    <w:rsid w:val="0086016E"/>
    <w:rsid w:val="00860252"/>
    <w:rsid w:val="008602B0"/>
    <w:rsid w:val="008603A8"/>
    <w:rsid w:val="0086048E"/>
    <w:rsid w:val="00860560"/>
    <w:rsid w:val="00860792"/>
    <w:rsid w:val="008607F5"/>
    <w:rsid w:val="008608C9"/>
    <w:rsid w:val="00860923"/>
    <w:rsid w:val="00860996"/>
    <w:rsid w:val="00860ABF"/>
    <w:rsid w:val="00860B15"/>
    <w:rsid w:val="00860D55"/>
    <w:rsid w:val="00860D7A"/>
    <w:rsid w:val="00860D97"/>
    <w:rsid w:val="00860E95"/>
    <w:rsid w:val="008610DC"/>
    <w:rsid w:val="00861171"/>
    <w:rsid w:val="00861173"/>
    <w:rsid w:val="00861411"/>
    <w:rsid w:val="00861429"/>
    <w:rsid w:val="00861522"/>
    <w:rsid w:val="008615AF"/>
    <w:rsid w:val="0086170E"/>
    <w:rsid w:val="0086180D"/>
    <w:rsid w:val="0086196A"/>
    <w:rsid w:val="00861C79"/>
    <w:rsid w:val="00861CF2"/>
    <w:rsid w:val="00861CF6"/>
    <w:rsid w:val="00861D46"/>
    <w:rsid w:val="00861EF3"/>
    <w:rsid w:val="008620DE"/>
    <w:rsid w:val="00862122"/>
    <w:rsid w:val="00862280"/>
    <w:rsid w:val="008622A3"/>
    <w:rsid w:val="008622C9"/>
    <w:rsid w:val="00862366"/>
    <w:rsid w:val="008623CA"/>
    <w:rsid w:val="008625A3"/>
    <w:rsid w:val="008626EC"/>
    <w:rsid w:val="0086293E"/>
    <w:rsid w:val="0086297A"/>
    <w:rsid w:val="00862D93"/>
    <w:rsid w:val="00862D96"/>
    <w:rsid w:val="00862F0E"/>
    <w:rsid w:val="0086331B"/>
    <w:rsid w:val="00863440"/>
    <w:rsid w:val="008634EB"/>
    <w:rsid w:val="00863612"/>
    <w:rsid w:val="008637B6"/>
    <w:rsid w:val="00863A29"/>
    <w:rsid w:val="00863C70"/>
    <w:rsid w:val="00863D1C"/>
    <w:rsid w:val="00863E17"/>
    <w:rsid w:val="00863E9D"/>
    <w:rsid w:val="0086405F"/>
    <w:rsid w:val="0086411C"/>
    <w:rsid w:val="00864165"/>
    <w:rsid w:val="008641CD"/>
    <w:rsid w:val="008642B2"/>
    <w:rsid w:val="00864414"/>
    <w:rsid w:val="0086441C"/>
    <w:rsid w:val="008646B8"/>
    <w:rsid w:val="0086478B"/>
    <w:rsid w:val="0086483F"/>
    <w:rsid w:val="008649B6"/>
    <w:rsid w:val="00864A67"/>
    <w:rsid w:val="00864BBF"/>
    <w:rsid w:val="00864BE3"/>
    <w:rsid w:val="00864E2D"/>
    <w:rsid w:val="00864EA4"/>
    <w:rsid w:val="00864F66"/>
    <w:rsid w:val="00864F6F"/>
    <w:rsid w:val="00865018"/>
    <w:rsid w:val="00865315"/>
    <w:rsid w:val="0086546B"/>
    <w:rsid w:val="0086549C"/>
    <w:rsid w:val="008655D5"/>
    <w:rsid w:val="0086568D"/>
    <w:rsid w:val="0086571A"/>
    <w:rsid w:val="00865B4C"/>
    <w:rsid w:val="00865E62"/>
    <w:rsid w:val="00865F2F"/>
    <w:rsid w:val="00866033"/>
    <w:rsid w:val="0086605D"/>
    <w:rsid w:val="00866150"/>
    <w:rsid w:val="00866179"/>
    <w:rsid w:val="00866189"/>
    <w:rsid w:val="0086620A"/>
    <w:rsid w:val="0086634F"/>
    <w:rsid w:val="0086642A"/>
    <w:rsid w:val="0086683D"/>
    <w:rsid w:val="00866A8C"/>
    <w:rsid w:val="00866AC4"/>
    <w:rsid w:val="00866B9A"/>
    <w:rsid w:val="00866C05"/>
    <w:rsid w:val="00866C8C"/>
    <w:rsid w:val="00866CC2"/>
    <w:rsid w:val="00866D19"/>
    <w:rsid w:val="00866D66"/>
    <w:rsid w:val="00866F31"/>
    <w:rsid w:val="0086701D"/>
    <w:rsid w:val="00867178"/>
    <w:rsid w:val="00867256"/>
    <w:rsid w:val="00867296"/>
    <w:rsid w:val="00867489"/>
    <w:rsid w:val="008674E1"/>
    <w:rsid w:val="008675C7"/>
    <w:rsid w:val="0086766B"/>
    <w:rsid w:val="00867AE5"/>
    <w:rsid w:val="008702D2"/>
    <w:rsid w:val="008703CE"/>
    <w:rsid w:val="008703FA"/>
    <w:rsid w:val="00870564"/>
    <w:rsid w:val="0087063B"/>
    <w:rsid w:val="008706E8"/>
    <w:rsid w:val="0087097B"/>
    <w:rsid w:val="00870AD4"/>
    <w:rsid w:val="00870E65"/>
    <w:rsid w:val="00870F44"/>
    <w:rsid w:val="0087105F"/>
    <w:rsid w:val="00871271"/>
    <w:rsid w:val="008712B1"/>
    <w:rsid w:val="008712B9"/>
    <w:rsid w:val="0087137C"/>
    <w:rsid w:val="008713E8"/>
    <w:rsid w:val="00871495"/>
    <w:rsid w:val="008715A8"/>
    <w:rsid w:val="0087162C"/>
    <w:rsid w:val="00871733"/>
    <w:rsid w:val="00871A77"/>
    <w:rsid w:val="00871A96"/>
    <w:rsid w:val="00871B2F"/>
    <w:rsid w:val="00871B4C"/>
    <w:rsid w:val="00871CAB"/>
    <w:rsid w:val="00871F8D"/>
    <w:rsid w:val="00871FED"/>
    <w:rsid w:val="008720FA"/>
    <w:rsid w:val="00872339"/>
    <w:rsid w:val="008723FB"/>
    <w:rsid w:val="0087247F"/>
    <w:rsid w:val="008724E9"/>
    <w:rsid w:val="00872503"/>
    <w:rsid w:val="00872577"/>
    <w:rsid w:val="008726D2"/>
    <w:rsid w:val="00872918"/>
    <w:rsid w:val="00872B78"/>
    <w:rsid w:val="00872BA8"/>
    <w:rsid w:val="00872BB5"/>
    <w:rsid w:val="00872BB6"/>
    <w:rsid w:val="00872BF7"/>
    <w:rsid w:val="00872E47"/>
    <w:rsid w:val="00872E57"/>
    <w:rsid w:val="00872E6E"/>
    <w:rsid w:val="00872ED8"/>
    <w:rsid w:val="00873077"/>
    <w:rsid w:val="00873249"/>
    <w:rsid w:val="00873863"/>
    <w:rsid w:val="0087394B"/>
    <w:rsid w:val="00873BEE"/>
    <w:rsid w:val="00873CB6"/>
    <w:rsid w:val="00873E98"/>
    <w:rsid w:val="00873F3D"/>
    <w:rsid w:val="00873F61"/>
    <w:rsid w:val="0087402B"/>
    <w:rsid w:val="0087423E"/>
    <w:rsid w:val="008742F6"/>
    <w:rsid w:val="0087433F"/>
    <w:rsid w:val="00874443"/>
    <w:rsid w:val="00874468"/>
    <w:rsid w:val="00874540"/>
    <w:rsid w:val="008745E0"/>
    <w:rsid w:val="00874659"/>
    <w:rsid w:val="008746F8"/>
    <w:rsid w:val="008747A8"/>
    <w:rsid w:val="008748A2"/>
    <w:rsid w:val="0087492B"/>
    <w:rsid w:val="0087497D"/>
    <w:rsid w:val="008749CD"/>
    <w:rsid w:val="00874B3D"/>
    <w:rsid w:val="00874B4C"/>
    <w:rsid w:val="00874D47"/>
    <w:rsid w:val="00874ED4"/>
    <w:rsid w:val="00874EE5"/>
    <w:rsid w:val="008750F5"/>
    <w:rsid w:val="00875120"/>
    <w:rsid w:val="008751C7"/>
    <w:rsid w:val="00875262"/>
    <w:rsid w:val="0087533B"/>
    <w:rsid w:val="0087537E"/>
    <w:rsid w:val="0087542C"/>
    <w:rsid w:val="0087545F"/>
    <w:rsid w:val="008754CD"/>
    <w:rsid w:val="0087551B"/>
    <w:rsid w:val="008755CB"/>
    <w:rsid w:val="008757A8"/>
    <w:rsid w:val="008757D0"/>
    <w:rsid w:val="00875922"/>
    <w:rsid w:val="00875936"/>
    <w:rsid w:val="00875A6D"/>
    <w:rsid w:val="00875BF8"/>
    <w:rsid w:val="00875D68"/>
    <w:rsid w:val="00875F2C"/>
    <w:rsid w:val="008760BB"/>
    <w:rsid w:val="00876419"/>
    <w:rsid w:val="0087649F"/>
    <w:rsid w:val="008765E7"/>
    <w:rsid w:val="0087675F"/>
    <w:rsid w:val="0087681D"/>
    <w:rsid w:val="00876869"/>
    <w:rsid w:val="0087697A"/>
    <w:rsid w:val="008769A4"/>
    <w:rsid w:val="00876B83"/>
    <w:rsid w:val="00876E1F"/>
    <w:rsid w:val="00876E22"/>
    <w:rsid w:val="00876F14"/>
    <w:rsid w:val="00876FC5"/>
    <w:rsid w:val="008770F0"/>
    <w:rsid w:val="00877139"/>
    <w:rsid w:val="0087737C"/>
    <w:rsid w:val="008773CD"/>
    <w:rsid w:val="00877452"/>
    <w:rsid w:val="0087765C"/>
    <w:rsid w:val="008776C0"/>
    <w:rsid w:val="00877742"/>
    <w:rsid w:val="0087780D"/>
    <w:rsid w:val="00877A2F"/>
    <w:rsid w:val="00877B0F"/>
    <w:rsid w:val="00877C79"/>
    <w:rsid w:val="00877DC2"/>
    <w:rsid w:val="00877E0E"/>
    <w:rsid w:val="00877EE8"/>
    <w:rsid w:val="008800AA"/>
    <w:rsid w:val="00880207"/>
    <w:rsid w:val="008803BB"/>
    <w:rsid w:val="008803EA"/>
    <w:rsid w:val="00880463"/>
    <w:rsid w:val="008804AE"/>
    <w:rsid w:val="00880757"/>
    <w:rsid w:val="00880B6D"/>
    <w:rsid w:val="00880BAE"/>
    <w:rsid w:val="00880BFF"/>
    <w:rsid w:val="00880EF6"/>
    <w:rsid w:val="00880F65"/>
    <w:rsid w:val="00880FA7"/>
    <w:rsid w:val="0088105A"/>
    <w:rsid w:val="00881176"/>
    <w:rsid w:val="00881277"/>
    <w:rsid w:val="00881342"/>
    <w:rsid w:val="008815F8"/>
    <w:rsid w:val="008816F0"/>
    <w:rsid w:val="0088171A"/>
    <w:rsid w:val="008818EE"/>
    <w:rsid w:val="00881937"/>
    <w:rsid w:val="008819BE"/>
    <w:rsid w:val="00881BC9"/>
    <w:rsid w:val="00881DAC"/>
    <w:rsid w:val="00881F0E"/>
    <w:rsid w:val="00882097"/>
    <w:rsid w:val="008820B1"/>
    <w:rsid w:val="008822C4"/>
    <w:rsid w:val="008822F3"/>
    <w:rsid w:val="00882356"/>
    <w:rsid w:val="0088244A"/>
    <w:rsid w:val="0088279A"/>
    <w:rsid w:val="0088290A"/>
    <w:rsid w:val="00882918"/>
    <w:rsid w:val="00882A25"/>
    <w:rsid w:val="00882A6A"/>
    <w:rsid w:val="00882CE0"/>
    <w:rsid w:val="00882E79"/>
    <w:rsid w:val="00882FAE"/>
    <w:rsid w:val="0088301C"/>
    <w:rsid w:val="0088305E"/>
    <w:rsid w:val="00883148"/>
    <w:rsid w:val="0088318A"/>
    <w:rsid w:val="00883236"/>
    <w:rsid w:val="008832AD"/>
    <w:rsid w:val="0088330C"/>
    <w:rsid w:val="008833A1"/>
    <w:rsid w:val="00883418"/>
    <w:rsid w:val="00883495"/>
    <w:rsid w:val="008836BB"/>
    <w:rsid w:val="008836F9"/>
    <w:rsid w:val="00883771"/>
    <w:rsid w:val="008837D2"/>
    <w:rsid w:val="008837DC"/>
    <w:rsid w:val="00883929"/>
    <w:rsid w:val="00883B2C"/>
    <w:rsid w:val="00883C9D"/>
    <w:rsid w:val="00883CDA"/>
    <w:rsid w:val="00883D39"/>
    <w:rsid w:val="00883D66"/>
    <w:rsid w:val="00883E57"/>
    <w:rsid w:val="00883F46"/>
    <w:rsid w:val="00884015"/>
    <w:rsid w:val="00884075"/>
    <w:rsid w:val="0088408F"/>
    <w:rsid w:val="008842BC"/>
    <w:rsid w:val="008842D1"/>
    <w:rsid w:val="00884391"/>
    <w:rsid w:val="00884429"/>
    <w:rsid w:val="008844AF"/>
    <w:rsid w:val="00884582"/>
    <w:rsid w:val="00884786"/>
    <w:rsid w:val="008847F8"/>
    <w:rsid w:val="008848DA"/>
    <w:rsid w:val="008848F6"/>
    <w:rsid w:val="00884956"/>
    <w:rsid w:val="00884A38"/>
    <w:rsid w:val="00884C02"/>
    <w:rsid w:val="00884C08"/>
    <w:rsid w:val="00884C83"/>
    <w:rsid w:val="00884C98"/>
    <w:rsid w:val="00884DED"/>
    <w:rsid w:val="00884EEE"/>
    <w:rsid w:val="008851BC"/>
    <w:rsid w:val="0088524A"/>
    <w:rsid w:val="008852CB"/>
    <w:rsid w:val="00885427"/>
    <w:rsid w:val="008854FF"/>
    <w:rsid w:val="00885599"/>
    <w:rsid w:val="0088561C"/>
    <w:rsid w:val="008857D6"/>
    <w:rsid w:val="00885D38"/>
    <w:rsid w:val="00885F4F"/>
    <w:rsid w:val="008864CE"/>
    <w:rsid w:val="008864CF"/>
    <w:rsid w:val="0088661D"/>
    <w:rsid w:val="00886720"/>
    <w:rsid w:val="0088693F"/>
    <w:rsid w:val="00886E50"/>
    <w:rsid w:val="00886F45"/>
    <w:rsid w:val="00886FA0"/>
    <w:rsid w:val="0088700A"/>
    <w:rsid w:val="00887128"/>
    <w:rsid w:val="0088712C"/>
    <w:rsid w:val="008871DE"/>
    <w:rsid w:val="008873A9"/>
    <w:rsid w:val="008873E5"/>
    <w:rsid w:val="00887415"/>
    <w:rsid w:val="00887445"/>
    <w:rsid w:val="008874BA"/>
    <w:rsid w:val="008876A3"/>
    <w:rsid w:val="00887762"/>
    <w:rsid w:val="00887806"/>
    <w:rsid w:val="00887808"/>
    <w:rsid w:val="008878A0"/>
    <w:rsid w:val="00887932"/>
    <w:rsid w:val="008879CF"/>
    <w:rsid w:val="008879F3"/>
    <w:rsid w:val="00887ACF"/>
    <w:rsid w:val="00887B4A"/>
    <w:rsid w:val="00887B84"/>
    <w:rsid w:val="00887B87"/>
    <w:rsid w:val="00887C3F"/>
    <w:rsid w:val="00887D9C"/>
    <w:rsid w:val="00887E4F"/>
    <w:rsid w:val="00887F6D"/>
    <w:rsid w:val="0089006F"/>
    <w:rsid w:val="00890211"/>
    <w:rsid w:val="00890412"/>
    <w:rsid w:val="00890642"/>
    <w:rsid w:val="008906F1"/>
    <w:rsid w:val="00890824"/>
    <w:rsid w:val="00890912"/>
    <w:rsid w:val="00890A21"/>
    <w:rsid w:val="00890AF2"/>
    <w:rsid w:val="00890B5C"/>
    <w:rsid w:val="00890BCF"/>
    <w:rsid w:val="00890C7E"/>
    <w:rsid w:val="00890E5A"/>
    <w:rsid w:val="00891195"/>
    <w:rsid w:val="008912C6"/>
    <w:rsid w:val="008913A1"/>
    <w:rsid w:val="00891459"/>
    <w:rsid w:val="00891467"/>
    <w:rsid w:val="008915F1"/>
    <w:rsid w:val="00891693"/>
    <w:rsid w:val="0089175D"/>
    <w:rsid w:val="00891977"/>
    <w:rsid w:val="008919ED"/>
    <w:rsid w:val="00891A03"/>
    <w:rsid w:val="00891A3B"/>
    <w:rsid w:val="00891A98"/>
    <w:rsid w:val="00891BE5"/>
    <w:rsid w:val="00891C48"/>
    <w:rsid w:val="00891D99"/>
    <w:rsid w:val="00891DA5"/>
    <w:rsid w:val="00891DC7"/>
    <w:rsid w:val="00892114"/>
    <w:rsid w:val="00892168"/>
    <w:rsid w:val="00892177"/>
    <w:rsid w:val="0089234B"/>
    <w:rsid w:val="00892400"/>
    <w:rsid w:val="00892513"/>
    <w:rsid w:val="008925AB"/>
    <w:rsid w:val="00892765"/>
    <w:rsid w:val="0089278B"/>
    <w:rsid w:val="00892868"/>
    <w:rsid w:val="00892B8A"/>
    <w:rsid w:val="00892C42"/>
    <w:rsid w:val="00892C84"/>
    <w:rsid w:val="00892DC3"/>
    <w:rsid w:val="00892E79"/>
    <w:rsid w:val="00892ED3"/>
    <w:rsid w:val="00892F1F"/>
    <w:rsid w:val="0089301A"/>
    <w:rsid w:val="00893045"/>
    <w:rsid w:val="00893195"/>
    <w:rsid w:val="00893339"/>
    <w:rsid w:val="0089334A"/>
    <w:rsid w:val="0089336C"/>
    <w:rsid w:val="0089343A"/>
    <w:rsid w:val="008934EB"/>
    <w:rsid w:val="00893601"/>
    <w:rsid w:val="008936F9"/>
    <w:rsid w:val="00893735"/>
    <w:rsid w:val="0089376B"/>
    <w:rsid w:val="0089384E"/>
    <w:rsid w:val="00893A69"/>
    <w:rsid w:val="00893CD7"/>
    <w:rsid w:val="00893DA4"/>
    <w:rsid w:val="00893E20"/>
    <w:rsid w:val="00893E4D"/>
    <w:rsid w:val="00893F55"/>
    <w:rsid w:val="00893F75"/>
    <w:rsid w:val="00894064"/>
    <w:rsid w:val="008941B7"/>
    <w:rsid w:val="00894219"/>
    <w:rsid w:val="00894253"/>
    <w:rsid w:val="00894294"/>
    <w:rsid w:val="008943B4"/>
    <w:rsid w:val="00894428"/>
    <w:rsid w:val="008944EE"/>
    <w:rsid w:val="008945B7"/>
    <w:rsid w:val="008946DD"/>
    <w:rsid w:val="00894772"/>
    <w:rsid w:val="0089478D"/>
    <w:rsid w:val="008947D7"/>
    <w:rsid w:val="0089486B"/>
    <w:rsid w:val="008949B7"/>
    <w:rsid w:val="00894B04"/>
    <w:rsid w:val="00894BD6"/>
    <w:rsid w:val="00894C0B"/>
    <w:rsid w:val="00894C4E"/>
    <w:rsid w:val="00894CE5"/>
    <w:rsid w:val="00894E00"/>
    <w:rsid w:val="00895131"/>
    <w:rsid w:val="00895223"/>
    <w:rsid w:val="008953F3"/>
    <w:rsid w:val="008955A2"/>
    <w:rsid w:val="008955E1"/>
    <w:rsid w:val="008955F5"/>
    <w:rsid w:val="00895759"/>
    <w:rsid w:val="008957F5"/>
    <w:rsid w:val="00895861"/>
    <w:rsid w:val="00895862"/>
    <w:rsid w:val="00895902"/>
    <w:rsid w:val="00895992"/>
    <w:rsid w:val="00895AA7"/>
    <w:rsid w:val="00895AF9"/>
    <w:rsid w:val="00895BA4"/>
    <w:rsid w:val="00895C0B"/>
    <w:rsid w:val="00895C10"/>
    <w:rsid w:val="00895C91"/>
    <w:rsid w:val="00895CD7"/>
    <w:rsid w:val="00895D23"/>
    <w:rsid w:val="00895F53"/>
    <w:rsid w:val="00895FFC"/>
    <w:rsid w:val="0089605E"/>
    <w:rsid w:val="00896145"/>
    <w:rsid w:val="008961DA"/>
    <w:rsid w:val="00896624"/>
    <w:rsid w:val="0089664C"/>
    <w:rsid w:val="008966D2"/>
    <w:rsid w:val="00896795"/>
    <w:rsid w:val="00896C43"/>
    <w:rsid w:val="00896C64"/>
    <w:rsid w:val="00896CDE"/>
    <w:rsid w:val="00896D4A"/>
    <w:rsid w:val="00896ED6"/>
    <w:rsid w:val="00897053"/>
    <w:rsid w:val="0089708E"/>
    <w:rsid w:val="00897185"/>
    <w:rsid w:val="008971EC"/>
    <w:rsid w:val="00897246"/>
    <w:rsid w:val="0089726C"/>
    <w:rsid w:val="0089740E"/>
    <w:rsid w:val="008975B5"/>
    <w:rsid w:val="008975F0"/>
    <w:rsid w:val="00897657"/>
    <w:rsid w:val="0089770C"/>
    <w:rsid w:val="00897723"/>
    <w:rsid w:val="00897778"/>
    <w:rsid w:val="00897883"/>
    <w:rsid w:val="0089789E"/>
    <w:rsid w:val="00897C5A"/>
    <w:rsid w:val="00897F0E"/>
    <w:rsid w:val="00897FD3"/>
    <w:rsid w:val="008A0403"/>
    <w:rsid w:val="008A041E"/>
    <w:rsid w:val="008A0562"/>
    <w:rsid w:val="008A058A"/>
    <w:rsid w:val="008A05AB"/>
    <w:rsid w:val="008A0791"/>
    <w:rsid w:val="008A08D2"/>
    <w:rsid w:val="008A0A75"/>
    <w:rsid w:val="008A0AC4"/>
    <w:rsid w:val="008A0B93"/>
    <w:rsid w:val="008A0D81"/>
    <w:rsid w:val="008A0F0D"/>
    <w:rsid w:val="008A11C8"/>
    <w:rsid w:val="008A1219"/>
    <w:rsid w:val="008A132A"/>
    <w:rsid w:val="008A13A2"/>
    <w:rsid w:val="008A1425"/>
    <w:rsid w:val="008A1473"/>
    <w:rsid w:val="008A15CD"/>
    <w:rsid w:val="008A1636"/>
    <w:rsid w:val="008A1703"/>
    <w:rsid w:val="008A17B4"/>
    <w:rsid w:val="008A1828"/>
    <w:rsid w:val="008A18C2"/>
    <w:rsid w:val="008A196B"/>
    <w:rsid w:val="008A1E6F"/>
    <w:rsid w:val="008A1EDE"/>
    <w:rsid w:val="008A1FE5"/>
    <w:rsid w:val="008A22D0"/>
    <w:rsid w:val="008A2302"/>
    <w:rsid w:val="008A2466"/>
    <w:rsid w:val="008A249C"/>
    <w:rsid w:val="008A24E3"/>
    <w:rsid w:val="008A2629"/>
    <w:rsid w:val="008A27DB"/>
    <w:rsid w:val="008A27FF"/>
    <w:rsid w:val="008A2927"/>
    <w:rsid w:val="008A2A14"/>
    <w:rsid w:val="008A2A8A"/>
    <w:rsid w:val="008A2B25"/>
    <w:rsid w:val="008A2BE0"/>
    <w:rsid w:val="008A2CBD"/>
    <w:rsid w:val="008A2E88"/>
    <w:rsid w:val="008A2F6B"/>
    <w:rsid w:val="008A2F9C"/>
    <w:rsid w:val="008A3031"/>
    <w:rsid w:val="008A3063"/>
    <w:rsid w:val="008A308E"/>
    <w:rsid w:val="008A329D"/>
    <w:rsid w:val="008A334E"/>
    <w:rsid w:val="008A33C3"/>
    <w:rsid w:val="008A3430"/>
    <w:rsid w:val="008A3450"/>
    <w:rsid w:val="008A3609"/>
    <w:rsid w:val="008A3983"/>
    <w:rsid w:val="008A3A74"/>
    <w:rsid w:val="008A3AC6"/>
    <w:rsid w:val="008A3C41"/>
    <w:rsid w:val="008A3D44"/>
    <w:rsid w:val="008A3E89"/>
    <w:rsid w:val="008A3EBA"/>
    <w:rsid w:val="008A3F4B"/>
    <w:rsid w:val="008A3F7E"/>
    <w:rsid w:val="008A3FB3"/>
    <w:rsid w:val="008A413C"/>
    <w:rsid w:val="008A41E1"/>
    <w:rsid w:val="008A42DF"/>
    <w:rsid w:val="008A42FB"/>
    <w:rsid w:val="008A44CF"/>
    <w:rsid w:val="008A45F9"/>
    <w:rsid w:val="008A477F"/>
    <w:rsid w:val="008A48AE"/>
    <w:rsid w:val="008A4BC7"/>
    <w:rsid w:val="008A4C67"/>
    <w:rsid w:val="008A4CB0"/>
    <w:rsid w:val="008A4CC4"/>
    <w:rsid w:val="008A4CD0"/>
    <w:rsid w:val="008A4D01"/>
    <w:rsid w:val="008A4D3A"/>
    <w:rsid w:val="008A4D5F"/>
    <w:rsid w:val="008A4D9D"/>
    <w:rsid w:val="008A4E28"/>
    <w:rsid w:val="008A4E4A"/>
    <w:rsid w:val="008A4E66"/>
    <w:rsid w:val="008A4F2F"/>
    <w:rsid w:val="008A4F5A"/>
    <w:rsid w:val="008A4FC8"/>
    <w:rsid w:val="008A50E7"/>
    <w:rsid w:val="008A5149"/>
    <w:rsid w:val="008A52C0"/>
    <w:rsid w:val="008A539B"/>
    <w:rsid w:val="008A53FE"/>
    <w:rsid w:val="008A5426"/>
    <w:rsid w:val="008A5486"/>
    <w:rsid w:val="008A54B8"/>
    <w:rsid w:val="008A55A7"/>
    <w:rsid w:val="008A5741"/>
    <w:rsid w:val="008A5747"/>
    <w:rsid w:val="008A59C5"/>
    <w:rsid w:val="008A5ABA"/>
    <w:rsid w:val="008A5B5F"/>
    <w:rsid w:val="008A5C76"/>
    <w:rsid w:val="008A5D02"/>
    <w:rsid w:val="008A5DD4"/>
    <w:rsid w:val="008A5EE2"/>
    <w:rsid w:val="008A5F34"/>
    <w:rsid w:val="008A605A"/>
    <w:rsid w:val="008A609C"/>
    <w:rsid w:val="008A61E2"/>
    <w:rsid w:val="008A622C"/>
    <w:rsid w:val="008A62E8"/>
    <w:rsid w:val="008A630E"/>
    <w:rsid w:val="008A630F"/>
    <w:rsid w:val="008A635E"/>
    <w:rsid w:val="008A6464"/>
    <w:rsid w:val="008A6576"/>
    <w:rsid w:val="008A66C8"/>
    <w:rsid w:val="008A677A"/>
    <w:rsid w:val="008A6785"/>
    <w:rsid w:val="008A67A6"/>
    <w:rsid w:val="008A6910"/>
    <w:rsid w:val="008A6999"/>
    <w:rsid w:val="008A6A22"/>
    <w:rsid w:val="008A6AB8"/>
    <w:rsid w:val="008A6AEA"/>
    <w:rsid w:val="008A6B37"/>
    <w:rsid w:val="008A6C6A"/>
    <w:rsid w:val="008A6DBA"/>
    <w:rsid w:val="008A6EDD"/>
    <w:rsid w:val="008A7219"/>
    <w:rsid w:val="008A7221"/>
    <w:rsid w:val="008A72BD"/>
    <w:rsid w:val="008A7376"/>
    <w:rsid w:val="008A73FB"/>
    <w:rsid w:val="008A764D"/>
    <w:rsid w:val="008A765E"/>
    <w:rsid w:val="008A7747"/>
    <w:rsid w:val="008A77CD"/>
    <w:rsid w:val="008A7897"/>
    <w:rsid w:val="008A7939"/>
    <w:rsid w:val="008A7984"/>
    <w:rsid w:val="008A79AA"/>
    <w:rsid w:val="008A7ADB"/>
    <w:rsid w:val="008A7B13"/>
    <w:rsid w:val="008A7E49"/>
    <w:rsid w:val="008B0042"/>
    <w:rsid w:val="008B0066"/>
    <w:rsid w:val="008B0279"/>
    <w:rsid w:val="008B02E6"/>
    <w:rsid w:val="008B033D"/>
    <w:rsid w:val="008B0467"/>
    <w:rsid w:val="008B066B"/>
    <w:rsid w:val="008B07D5"/>
    <w:rsid w:val="008B080E"/>
    <w:rsid w:val="008B08DE"/>
    <w:rsid w:val="008B0B1C"/>
    <w:rsid w:val="008B0BD8"/>
    <w:rsid w:val="008B0C5D"/>
    <w:rsid w:val="008B0D06"/>
    <w:rsid w:val="008B0D7D"/>
    <w:rsid w:val="008B0E9E"/>
    <w:rsid w:val="008B11B0"/>
    <w:rsid w:val="008B1333"/>
    <w:rsid w:val="008B134B"/>
    <w:rsid w:val="008B13A6"/>
    <w:rsid w:val="008B1602"/>
    <w:rsid w:val="008B160D"/>
    <w:rsid w:val="008B1652"/>
    <w:rsid w:val="008B166F"/>
    <w:rsid w:val="008B18FA"/>
    <w:rsid w:val="008B1BCC"/>
    <w:rsid w:val="008B1C63"/>
    <w:rsid w:val="008B1C8E"/>
    <w:rsid w:val="008B1CCB"/>
    <w:rsid w:val="008B1D99"/>
    <w:rsid w:val="008B1F3D"/>
    <w:rsid w:val="008B1F80"/>
    <w:rsid w:val="008B2054"/>
    <w:rsid w:val="008B2301"/>
    <w:rsid w:val="008B2378"/>
    <w:rsid w:val="008B241F"/>
    <w:rsid w:val="008B268C"/>
    <w:rsid w:val="008B276A"/>
    <w:rsid w:val="008B2772"/>
    <w:rsid w:val="008B28D3"/>
    <w:rsid w:val="008B2AE6"/>
    <w:rsid w:val="008B2AF1"/>
    <w:rsid w:val="008B2B59"/>
    <w:rsid w:val="008B2C78"/>
    <w:rsid w:val="008B2D1D"/>
    <w:rsid w:val="008B2D42"/>
    <w:rsid w:val="008B2DE7"/>
    <w:rsid w:val="008B2ED7"/>
    <w:rsid w:val="008B334A"/>
    <w:rsid w:val="008B3375"/>
    <w:rsid w:val="008B3416"/>
    <w:rsid w:val="008B34C0"/>
    <w:rsid w:val="008B3569"/>
    <w:rsid w:val="008B3759"/>
    <w:rsid w:val="008B37E5"/>
    <w:rsid w:val="008B384D"/>
    <w:rsid w:val="008B3919"/>
    <w:rsid w:val="008B395C"/>
    <w:rsid w:val="008B3D62"/>
    <w:rsid w:val="008B3EA8"/>
    <w:rsid w:val="008B3F3E"/>
    <w:rsid w:val="008B401C"/>
    <w:rsid w:val="008B412F"/>
    <w:rsid w:val="008B42EF"/>
    <w:rsid w:val="008B4317"/>
    <w:rsid w:val="008B4321"/>
    <w:rsid w:val="008B4629"/>
    <w:rsid w:val="008B469D"/>
    <w:rsid w:val="008B47C6"/>
    <w:rsid w:val="008B484E"/>
    <w:rsid w:val="008B48E9"/>
    <w:rsid w:val="008B4A87"/>
    <w:rsid w:val="008B4AA9"/>
    <w:rsid w:val="008B4AAB"/>
    <w:rsid w:val="008B4B1F"/>
    <w:rsid w:val="008B4BB8"/>
    <w:rsid w:val="008B4BC7"/>
    <w:rsid w:val="008B4C5D"/>
    <w:rsid w:val="008B4D2D"/>
    <w:rsid w:val="008B4DB3"/>
    <w:rsid w:val="008B4E46"/>
    <w:rsid w:val="008B4F65"/>
    <w:rsid w:val="008B5081"/>
    <w:rsid w:val="008B516F"/>
    <w:rsid w:val="008B52D9"/>
    <w:rsid w:val="008B540A"/>
    <w:rsid w:val="008B54BC"/>
    <w:rsid w:val="008B54E7"/>
    <w:rsid w:val="008B5656"/>
    <w:rsid w:val="008B56D4"/>
    <w:rsid w:val="008B57CE"/>
    <w:rsid w:val="008B5B39"/>
    <w:rsid w:val="008B5C10"/>
    <w:rsid w:val="008B5ED3"/>
    <w:rsid w:val="008B5F7D"/>
    <w:rsid w:val="008B6023"/>
    <w:rsid w:val="008B608A"/>
    <w:rsid w:val="008B61BE"/>
    <w:rsid w:val="008B641C"/>
    <w:rsid w:val="008B6483"/>
    <w:rsid w:val="008B64B9"/>
    <w:rsid w:val="008B6534"/>
    <w:rsid w:val="008B657E"/>
    <w:rsid w:val="008B671A"/>
    <w:rsid w:val="008B68F5"/>
    <w:rsid w:val="008B6B09"/>
    <w:rsid w:val="008B6B9F"/>
    <w:rsid w:val="008B6CA7"/>
    <w:rsid w:val="008B6EB7"/>
    <w:rsid w:val="008B6EEC"/>
    <w:rsid w:val="008B6FDC"/>
    <w:rsid w:val="008B7078"/>
    <w:rsid w:val="008B7141"/>
    <w:rsid w:val="008B71CB"/>
    <w:rsid w:val="008B72E6"/>
    <w:rsid w:val="008B72F3"/>
    <w:rsid w:val="008B736A"/>
    <w:rsid w:val="008B7798"/>
    <w:rsid w:val="008B779E"/>
    <w:rsid w:val="008B7869"/>
    <w:rsid w:val="008B78BD"/>
    <w:rsid w:val="008B7AC8"/>
    <w:rsid w:val="008B7BDF"/>
    <w:rsid w:val="008B7C1D"/>
    <w:rsid w:val="008B7C20"/>
    <w:rsid w:val="008B7C30"/>
    <w:rsid w:val="008B7C96"/>
    <w:rsid w:val="008B7CBB"/>
    <w:rsid w:val="008B7E2F"/>
    <w:rsid w:val="008B7E38"/>
    <w:rsid w:val="008B7E42"/>
    <w:rsid w:val="008C0037"/>
    <w:rsid w:val="008C00A3"/>
    <w:rsid w:val="008C00DB"/>
    <w:rsid w:val="008C0152"/>
    <w:rsid w:val="008C0189"/>
    <w:rsid w:val="008C01EC"/>
    <w:rsid w:val="008C03D5"/>
    <w:rsid w:val="008C0401"/>
    <w:rsid w:val="008C0440"/>
    <w:rsid w:val="008C053E"/>
    <w:rsid w:val="008C06A0"/>
    <w:rsid w:val="008C0710"/>
    <w:rsid w:val="008C077F"/>
    <w:rsid w:val="008C07F1"/>
    <w:rsid w:val="008C0842"/>
    <w:rsid w:val="008C0891"/>
    <w:rsid w:val="008C0997"/>
    <w:rsid w:val="008C09D8"/>
    <w:rsid w:val="008C09EE"/>
    <w:rsid w:val="008C0A92"/>
    <w:rsid w:val="008C0D4D"/>
    <w:rsid w:val="008C0DB2"/>
    <w:rsid w:val="008C0E61"/>
    <w:rsid w:val="008C13D7"/>
    <w:rsid w:val="008C13EC"/>
    <w:rsid w:val="008C1534"/>
    <w:rsid w:val="008C15E8"/>
    <w:rsid w:val="008C1615"/>
    <w:rsid w:val="008C16BD"/>
    <w:rsid w:val="008C16DA"/>
    <w:rsid w:val="008C17FE"/>
    <w:rsid w:val="008C194B"/>
    <w:rsid w:val="008C1951"/>
    <w:rsid w:val="008C1A31"/>
    <w:rsid w:val="008C1A52"/>
    <w:rsid w:val="008C1A7E"/>
    <w:rsid w:val="008C1AE8"/>
    <w:rsid w:val="008C1AFF"/>
    <w:rsid w:val="008C1B1F"/>
    <w:rsid w:val="008C1B97"/>
    <w:rsid w:val="008C1F8C"/>
    <w:rsid w:val="008C228C"/>
    <w:rsid w:val="008C22A2"/>
    <w:rsid w:val="008C2326"/>
    <w:rsid w:val="008C236D"/>
    <w:rsid w:val="008C2375"/>
    <w:rsid w:val="008C23B8"/>
    <w:rsid w:val="008C24AC"/>
    <w:rsid w:val="008C24DB"/>
    <w:rsid w:val="008C2610"/>
    <w:rsid w:val="008C2635"/>
    <w:rsid w:val="008C263B"/>
    <w:rsid w:val="008C2671"/>
    <w:rsid w:val="008C26B7"/>
    <w:rsid w:val="008C2750"/>
    <w:rsid w:val="008C28A9"/>
    <w:rsid w:val="008C29FC"/>
    <w:rsid w:val="008C2D4D"/>
    <w:rsid w:val="008C2D73"/>
    <w:rsid w:val="008C2DD9"/>
    <w:rsid w:val="008C2FD2"/>
    <w:rsid w:val="008C3008"/>
    <w:rsid w:val="008C36A8"/>
    <w:rsid w:val="008C3806"/>
    <w:rsid w:val="008C38B4"/>
    <w:rsid w:val="008C39F8"/>
    <w:rsid w:val="008C3B56"/>
    <w:rsid w:val="008C3BE6"/>
    <w:rsid w:val="008C3D29"/>
    <w:rsid w:val="008C3ECE"/>
    <w:rsid w:val="008C4021"/>
    <w:rsid w:val="008C408C"/>
    <w:rsid w:val="008C40B4"/>
    <w:rsid w:val="008C42F7"/>
    <w:rsid w:val="008C43B6"/>
    <w:rsid w:val="008C43D8"/>
    <w:rsid w:val="008C44D0"/>
    <w:rsid w:val="008C45E2"/>
    <w:rsid w:val="008C4683"/>
    <w:rsid w:val="008C46DD"/>
    <w:rsid w:val="008C4730"/>
    <w:rsid w:val="008C4760"/>
    <w:rsid w:val="008C4822"/>
    <w:rsid w:val="008C4845"/>
    <w:rsid w:val="008C4854"/>
    <w:rsid w:val="008C4A3A"/>
    <w:rsid w:val="008C4ADA"/>
    <w:rsid w:val="008C4B30"/>
    <w:rsid w:val="008C4B42"/>
    <w:rsid w:val="008C4B96"/>
    <w:rsid w:val="008C4CDD"/>
    <w:rsid w:val="008C4D83"/>
    <w:rsid w:val="008C4E93"/>
    <w:rsid w:val="008C4EB9"/>
    <w:rsid w:val="008C4EE9"/>
    <w:rsid w:val="008C4FBB"/>
    <w:rsid w:val="008C50B8"/>
    <w:rsid w:val="008C50DD"/>
    <w:rsid w:val="008C52D3"/>
    <w:rsid w:val="008C53C6"/>
    <w:rsid w:val="008C5537"/>
    <w:rsid w:val="008C5610"/>
    <w:rsid w:val="008C56EA"/>
    <w:rsid w:val="008C56EF"/>
    <w:rsid w:val="008C5760"/>
    <w:rsid w:val="008C5940"/>
    <w:rsid w:val="008C5A61"/>
    <w:rsid w:val="008C5AEC"/>
    <w:rsid w:val="008C5DD3"/>
    <w:rsid w:val="008C5E29"/>
    <w:rsid w:val="008C5EA5"/>
    <w:rsid w:val="008C5F16"/>
    <w:rsid w:val="008C60C6"/>
    <w:rsid w:val="008C6148"/>
    <w:rsid w:val="008C61B5"/>
    <w:rsid w:val="008C62E5"/>
    <w:rsid w:val="008C670B"/>
    <w:rsid w:val="008C67D2"/>
    <w:rsid w:val="008C6814"/>
    <w:rsid w:val="008C68B9"/>
    <w:rsid w:val="008C6AD6"/>
    <w:rsid w:val="008C6D44"/>
    <w:rsid w:val="008C6D5D"/>
    <w:rsid w:val="008C6D94"/>
    <w:rsid w:val="008C6E59"/>
    <w:rsid w:val="008C700A"/>
    <w:rsid w:val="008C701B"/>
    <w:rsid w:val="008C7079"/>
    <w:rsid w:val="008C70B2"/>
    <w:rsid w:val="008C70C1"/>
    <w:rsid w:val="008C7216"/>
    <w:rsid w:val="008C7293"/>
    <w:rsid w:val="008C736B"/>
    <w:rsid w:val="008C76B1"/>
    <w:rsid w:val="008C79FB"/>
    <w:rsid w:val="008C7A42"/>
    <w:rsid w:val="008C7B79"/>
    <w:rsid w:val="008C7B9C"/>
    <w:rsid w:val="008C7BD0"/>
    <w:rsid w:val="008C7BF4"/>
    <w:rsid w:val="008C7C4D"/>
    <w:rsid w:val="008C7CF8"/>
    <w:rsid w:val="008C7F1E"/>
    <w:rsid w:val="008D0059"/>
    <w:rsid w:val="008D00A7"/>
    <w:rsid w:val="008D0100"/>
    <w:rsid w:val="008D01D7"/>
    <w:rsid w:val="008D027D"/>
    <w:rsid w:val="008D0292"/>
    <w:rsid w:val="008D02CF"/>
    <w:rsid w:val="008D03DC"/>
    <w:rsid w:val="008D04BC"/>
    <w:rsid w:val="008D0533"/>
    <w:rsid w:val="008D060E"/>
    <w:rsid w:val="008D071D"/>
    <w:rsid w:val="008D088F"/>
    <w:rsid w:val="008D08D4"/>
    <w:rsid w:val="008D095E"/>
    <w:rsid w:val="008D09B0"/>
    <w:rsid w:val="008D0A86"/>
    <w:rsid w:val="008D0A8A"/>
    <w:rsid w:val="008D11B4"/>
    <w:rsid w:val="008D11C6"/>
    <w:rsid w:val="008D12DD"/>
    <w:rsid w:val="008D13E0"/>
    <w:rsid w:val="008D1483"/>
    <w:rsid w:val="008D152C"/>
    <w:rsid w:val="008D1577"/>
    <w:rsid w:val="008D16DE"/>
    <w:rsid w:val="008D182F"/>
    <w:rsid w:val="008D184F"/>
    <w:rsid w:val="008D1A21"/>
    <w:rsid w:val="008D1A26"/>
    <w:rsid w:val="008D1A6F"/>
    <w:rsid w:val="008D1C6D"/>
    <w:rsid w:val="008D1CA1"/>
    <w:rsid w:val="008D1DC8"/>
    <w:rsid w:val="008D1EE7"/>
    <w:rsid w:val="008D1F78"/>
    <w:rsid w:val="008D1F9D"/>
    <w:rsid w:val="008D246B"/>
    <w:rsid w:val="008D252E"/>
    <w:rsid w:val="008D258F"/>
    <w:rsid w:val="008D2622"/>
    <w:rsid w:val="008D263B"/>
    <w:rsid w:val="008D26D5"/>
    <w:rsid w:val="008D2702"/>
    <w:rsid w:val="008D27BB"/>
    <w:rsid w:val="008D29E6"/>
    <w:rsid w:val="008D2AAE"/>
    <w:rsid w:val="008D2BDC"/>
    <w:rsid w:val="008D2D13"/>
    <w:rsid w:val="008D2E8C"/>
    <w:rsid w:val="008D2EAB"/>
    <w:rsid w:val="008D2F0E"/>
    <w:rsid w:val="008D2F44"/>
    <w:rsid w:val="008D2FA9"/>
    <w:rsid w:val="008D327F"/>
    <w:rsid w:val="008D3323"/>
    <w:rsid w:val="008D3368"/>
    <w:rsid w:val="008D33D1"/>
    <w:rsid w:val="008D345F"/>
    <w:rsid w:val="008D3490"/>
    <w:rsid w:val="008D34F4"/>
    <w:rsid w:val="008D3540"/>
    <w:rsid w:val="008D35CF"/>
    <w:rsid w:val="008D365D"/>
    <w:rsid w:val="008D36B0"/>
    <w:rsid w:val="008D3750"/>
    <w:rsid w:val="008D37ED"/>
    <w:rsid w:val="008D3897"/>
    <w:rsid w:val="008D3A8B"/>
    <w:rsid w:val="008D3C26"/>
    <w:rsid w:val="008D3CD2"/>
    <w:rsid w:val="008D3E55"/>
    <w:rsid w:val="008D3EA2"/>
    <w:rsid w:val="008D3F7C"/>
    <w:rsid w:val="008D4145"/>
    <w:rsid w:val="008D431D"/>
    <w:rsid w:val="008D4359"/>
    <w:rsid w:val="008D4390"/>
    <w:rsid w:val="008D4507"/>
    <w:rsid w:val="008D475C"/>
    <w:rsid w:val="008D48F2"/>
    <w:rsid w:val="008D4A1E"/>
    <w:rsid w:val="008D4B74"/>
    <w:rsid w:val="008D4C9F"/>
    <w:rsid w:val="008D4D7F"/>
    <w:rsid w:val="008D4DAA"/>
    <w:rsid w:val="008D4EE2"/>
    <w:rsid w:val="008D4F1B"/>
    <w:rsid w:val="008D5055"/>
    <w:rsid w:val="008D5085"/>
    <w:rsid w:val="008D50B4"/>
    <w:rsid w:val="008D5180"/>
    <w:rsid w:val="008D51FA"/>
    <w:rsid w:val="008D5230"/>
    <w:rsid w:val="008D529B"/>
    <w:rsid w:val="008D53DA"/>
    <w:rsid w:val="008D5547"/>
    <w:rsid w:val="008D560E"/>
    <w:rsid w:val="008D57E5"/>
    <w:rsid w:val="008D58B4"/>
    <w:rsid w:val="008D590A"/>
    <w:rsid w:val="008D5929"/>
    <w:rsid w:val="008D5A7F"/>
    <w:rsid w:val="008D5CFC"/>
    <w:rsid w:val="008D5DC2"/>
    <w:rsid w:val="008D5FAC"/>
    <w:rsid w:val="008D63AA"/>
    <w:rsid w:val="008D65CA"/>
    <w:rsid w:val="008D65D2"/>
    <w:rsid w:val="008D66B3"/>
    <w:rsid w:val="008D6849"/>
    <w:rsid w:val="008D6904"/>
    <w:rsid w:val="008D6CE8"/>
    <w:rsid w:val="008D6DE8"/>
    <w:rsid w:val="008D6E3D"/>
    <w:rsid w:val="008D6EED"/>
    <w:rsid w:val="008D6F22"/>
    <w:rsid w:val="008D6F49"/>
    <w:rsid w:val="008D6FEF"/>
    <w:rsid w:val="008D7101"/>
    <w:rsid w:val="008D7209"/>
    <w:rsid w:val="008D74E5"/>
    <w:rsid w:val="008D7523"/>
    <w:rsid w:val="008D7557"/>
    <w:rsid w:val="008D76F6"/>
    <w:rsid w:val="008D7806"/>
    <w:rsid w:val="008D7900"/>
    <w:rsid w:val="008D7BA5"/>
    <w:rsid w:val="008D7BF9"/>
    <w:rsid w:val="008D7C4B"/>
    <w:rsid w:val="008D7C6D"/>
    <w:rsid w:val="008D7CB5"/>
    <w:rsid w:val="008D7D83"/>
    <w:rsid w:val="008D7E8E"/>
    <w:rsid w:val="008E0093"/>
    <w:rsid w:val="008E009A"/>
    <w:rsid w:val="008E01E3"/>
    <w:rsid w:val="008E02AD"/>
    <w:rsid w:val="008E050F"/>
    <w:rsid w:val="008E0590"/>
    <w:rsid w:val="008E0664"/>
    <w:rsid w:val="008E0786"/>
    <w:rsid w:val="008E07C7"/>
    <w:rsid w:val="008E0CFF"/>
    <w:rsid w:val="008E0E02"/>
    <w:rsid w:val="008E0E3C"/>
    <w:rsid w:val="008E0EB7"/>
    <w:rsid w:val="008E10FC"/>
    <w:rsid w:val="008E1408"/>
    <w:rsid w:val="008E15B0"/>
    <w:rsid w:val="008E15C2"/>
    <w:rsid w:val="008E15F5"/>
    <w:rsid w:val="008E1672"/>
    <w:rsid w:val="008E1815"/>
    <w:rsid w:val="008E18E9"/>
    <w:rsid w:val="008E1C26"/>
    <w:rsid w:val="008E1D5D"/>
    <w:rsid w:val="008E1F61"/>
    <w:rsid w:val="008E1FA1"/>
    <w:rsid w:val="008E1FDA"/>
    <w:rsid w:val="008E214D"/>
    <w:rsid w:val="008E22B9"/>
    <w:rsid w:val="008E23A3"/>
    <w:rsid w:val="008E24D1"/>
    <w:rsid w:val="008E24DA"/>
    <w:rsid w:val="008E2531"/>
    <w:rsid w:val="008E274A"/>
    <w:rsid w:val="008E2764"/>
    <w:rsid w:val="008E276F"/>
    <w:rsid w:val="008E283E"/>
    <w:rsid w:val="008E283F"/>
    <w:rsid w:val="008E291B"/>
    <w:rsid w:val="008E29F2"/>
    <w:rsid w:val="008E2A6E"/>
    <w:rsid w:val="008E2C16"/>
    <w:rsid w:val="008E2C3A"/>
    <w:rsid w:val="008E2CC7"/>
    <w:rsid w:val="008E2CE6"/>
    <w:rsid w:val="008E2F42"/>
    <w:rsid w:val="008E2F9F"/>
    <w:rsid w:val="008E2FC6"/>
    <w:rsid w:val="008E3123"/>
    <w:rsid w:val="008E31AB"/>
    <w:rsid w:val="008E33C0"/>
    <w:rsid w:val="008E3416"/>
    <w:rsid w:val="008E343A"/>
    <w:rsid w:val="008E34A9"/>
    <w:rsid w:val="008E35CC"/>
    <w:rsid w:val="008E3641"/>
    <w:rsid w:val="008E366E"/>
    <w:rsid w:val="008E36C7"/>
    <w:rsid w:val="008E36D3"/>
    <w:rsid w:val="008E37D4"/>
    <w:rsid w:val="008E3845"/>
    <w:rsid w:val="008E3858"/>
    <w:rsid w:val="008E39CE"/>
    <w:rsid w:val="008E39E4"/>
    <w:rsid w:val="008E3C62"/>
    <w:rsid w:val="008E3CCE"/>
    <w:rsid w:val="008E3E95"/>
    <w:rsid w:val="008E4093"/>
    <w:rsid w:val="008E4174"/>
    <w:rsid w:val="008E41CC"/>
    <w:rsid w:val="008E4233"/>
    <w:rsid w:val="008E4249"/>
    <w:rsid w:val="008E4267"/>
    <w:rsid w:val="008E42D5"/>
    <w:rsid w:val="008E42E9"/>
    <w:rsid w:val="008E43D1"/>
    <w:rsid w:val="008E4484"/>
    <w:rsid w:val="008E4606"/>
    <w:rsid w:val="008E47CE"/>
    <w:rsid w:val="008E4941"/>
    <w:rsid w:val="008E4A58"/>
    <w:rsid w:val="008E4B23"/>
    <w:rsid w:val="008E4B3A"/>
    <w:rsid w:val="008E4BA8"/>
    <w:rsid w:val="008E4E33"/>
    <w:rsid w:val="008E4FC5"/>
    <w:rsid w:val="008E50A0"/>
    <w:rsid w:val="008E53A1"/>
    <w:rsid w:val="008E541A"/>
    <w:rsid w:val="008E542C"/>
    <w:rsid w:val="008E546F"/>
    <w:rsid w:val="008E55B7"/>
    <w:rsid w:val="008E55E5"/>
    <w:rsid w:val="008E56DE"/>
    <w:rsid w:val="008E58B0"/>
    <w:rsid w:val="008E5AF5"/>
    <w:rsid w:val="008E5BAF"/>
    <w:rsid w:val="008E5D6F"/>
    <w:rsid w:val="008E5E00"/>
    <w:rsid w:val="008E5E6D"/>
    <w:rsid w:val="008E5FD2"/>
    <w:rsid w:val="008E5FF5"/>
    <w:rsid w:val="008E6135"/>
    <w:rsid w:val="008E61D4"/>
    <w:rsid w:val="008E630E"/>
    <w:rsid w:val="008E6323"/>
    <w:rsid w:val="008E6335"/>
    <w:rsid w:val="008E6393"/>
    <w:rsid w:val="008E6419"/>
    <w:rsid w:val="008E6656"/>
    <w:rsid w:val="008E67F6"/>
    <w:rsid w:val="008E6A4D"/>
    <w:rsid w:val="008E6EE2"/>
    <w:rsid w:val="008E6F23"/>
    <w:rsid w:val="008E6F27"/>
    <w:rsid w:val="008E6FB2"/>
    <w:rsid w:val="008E705C"/>
    <w:rsid w:val="008E7179"/>
    <w:rsid w:val="008E724F"/>
    <w:rsid w:val="008E733E"/>
    <w:rsid w:val="008E7527"/>
    <w:rsid w:val="008E7562"/>
    <w:rsid w:val="008E76CD"/>
    <w:rsid w:val="008E776D"/>
    <w:rsid w:val="008E7844"/>
    <w:rsid w:val="008E78A4"/>
    <w:rsid w:val="008E790A"/>
    <w:rsid w:val="008E79DA"/>
    <w:rsid w:val="008E7BBC"/>
    <w:rsid w:val="008E7BE0"/>
    <w:rsid w:val="008F021A"/>
    <w:rsid w:val="008F031F"/>
    <w:rsid w:val="008F0447"/>
    <w:rsid w:val="008F0462"/>
    <w:rsid w:val="008F0479"/>
    <w:rsid w:val="008F064B"/>
    <w:rsid w:val="008F0665"/>
    <w:rsid w:val="008F06ED"/>
    <w:rsid w:val="008F0716"/>
    <w:rsid w:val="008F07E6"/>
    <w:rsid w:val="008F08A3"/>
    <w:rsid w:val="008F08A7"/>
    <w:rsid w:val="008F0D1A"/>
    <w:rsid w:val="008F0E7C"/>
    <w:rsid w:val="008F1168"/>
    <w:rsid w:val="008F1172"/>
    <w:rsid w:val="008F1251"/>
    <w:rsid w:val="008F1378"/>
    <w:rsid w:val="008F1463"/>
    <w:rsid w:val="008F17FA"/>
    <w:rsid w:val="008F184B"/>
    <w:rsid w:val="008F195A"/>
    <w:rsid w:val="008F1B30"/>
    <w:rsid w:val="008F1DC4"/>
    <w:rsid w:val="008F1ECD"/>
    <w:rsid w:val="008F1ED7"/>
    <w:rsid w:val="008F2039"/>
    <w:rsid w:val="008F2081"/>
    <w:rsid w:val="008F20CB"/>
    <w:rsid w:val="008F212A"/>
    <w:rsid w:val="008F21FA"/>
    <w:rsid w:val="008F220D"/>
    <w:rsid w:val="008F2278"/>
    <w:rsid w:val="008F245D"/>
    <w:rsid w:val="008F25EC"/>
    <w:rsid w:val="008F26C9"/>
    <w:rsid w:val="008F27AB"/>
    <w:rsid w:val="008F29C5"/>
    <w:rsid w:val="008F2B8D"/>
    <w:rsid w:val="008F2C77"/>
    <w:rsid w:val="008F2D34"/>
    <w:rsid w:val="008F2D45"/>
    <w:rsid w:val="008F2E1C"/>
    <w:rsid w:val="008F2E91"/>
    <w:rsid w:val="008F2F46"/>
    <w:rsid w:val="008F2F73"/>
    <w:rsid w:val="008F3142"/>
    <w:rsid w:val="008F33C7"/>
    <w:rsid w:val="008F3452"/>
    <w:rsid w:val="008F3489"/>
    <w:rsid w:val="008F36BC"/>
    <w:rsid w:val="008F37BB"/>
    <w:rsid w:val="008F37BE"/>
    <w:rsid w:val="008F38DC"/>
    <w:rsid w:val="008F3ABD"/>
    <w:rsid w:val="008F3B92"/>
    <w:rsid w:val="008F3E5F"/>
    <w:rsid w:val="008F3ED2"/>
    <w:rsid w:val="008F3EF7"/>
    <w:rsid w:val="008F3EFE"/>
    <w:rsid w:val="008F41B2"/>
    <w:rsid w:val="008F43B4"/>
    <w:rsid w:val="008F44A6"/>
    <w:rsid w:val="008F44B9"/>
    <w:rsid w:val="008F4551"/>
    <w:rsid w:val="008F46FF"/>
    <w:rsid w:val="008F4919"/>
    <w:rsid w:val="008F4995"/>
    <w:rsid w:val="008F4B39"/>
    <w:rsid w:val="008F4BDE"/>
    <w:rsid w:val="008F4D3D"/>
    <w:rsid w:val="008F4E14"/>
    <w:rsid w:val="008F4F6C"/>
    <w:rsid w:val="008F51F4"/>
    <w:rsid w:val="008F54D3"/>
    <w:rsid w:val="008F5600"/>
    <w:rsid w:val="008F57CC"/>
    <w:rsid w:val="008F5A57"/>
    <w:rsid w:val="008F5AA8"/>
    <w:rsid w:val="008F5AF0"/>
    <w:rsid w:val="008F5B1F"/>
    <w:rsid w:val="008F5C0A"/>
    <w:rsid w:val="008F5F0B"/>
    <w:rsid w:val="008F6082"/>
    <w:rsid w:val="008F6137"/>
    <w:rsid w:val="008F618C"/>
    <w:rsid w:val="008F625E"/>
    <w:rsid w:val="008F6530"/>
    <w:rsid w:val="008F6662"/>
    <w:rsid w:val="008F66A0"/>
    <w:rsid w:val="008F6769"/>
    <w:rsid w:val="008F67D0"/>
    <w:rsid w:val="008F68FA"/>
    <w:rsid w:val="008F69B1"/>
    <w:rsid w:val="008F6AF9"/>
    <w:rsid w:val="008F6B3B"/>
    <w:rsid w:val="008F6CBE"/>
    <w:rsid w:val="008F6DB5"/>
    <w:rsid w:val="008F6EA7"/>
    <w:rsid w:val="008F6EC9"/>
    <w:rsid w:val="008F6F32"/>
    <w:rsid w:val="008F6FAD"/>
    <w:rsid w:val="008F6FD5"/>
    <w:rsid w:val="008F72ED"/>
    <w:rsid w:val="008F739D"/>
    <w:rsid w:val="008F73E1"/>
    <w:rsid w:val="008F74CC"/>
    <w:rsid w:val="008F7505"/>
    <w:rsid w:val="008F7572"/>
    <w:rsid w:val="008F75C4"/>
    <w:rsid w:val="008F778C"/>
    <w:rsid w:val="008F782D"/>
    <w:rsid w:val="008F797C"/>
    <w:rsid w:val="008F7CA5"/>
    <w:rsid w:val="008F7CBD"/>
    <w:rsid w:val="0090007A"/>
    <w:rsid w:val="0090016F"/>
    <w:rsid w:val="009001F5"/>
    <w:rsid w:val="009003DD"/>
    <w:rsid w:val="009004C9"/>
    <w:rsid w:val="00900583"/>
    <w:rsid w:val="00900653"/>
    <w:rsid w:val="0090075A"/>
    <w:rsid w:val="00900772"/>
    <w:rsid w:val="00900862"/>
    <w:rsid w:val="00900A7F"/>
    <w:rsid w:val="00900ADA"/>
    <w:rsid w:val="00900B9B"/>
    <w:rsid w:val="00900D13"/>
    <w:rsid w:val="00900E23"/>
    <w:rsid w:val="009013DF"/>
    <w:rsid w:val="0090146A"/>
    <w:rsid w:val="009014D5"/>
    <w:rsid w:val="00901504"/>
    <w:rsid w:val="00901661"/>
    <w:rsid w:val="00901902"/>
    <w:rsid w:val="00901A0C"/>
    <w:rsid w:val="00901AC7"/>
    <w:rsid w:val="00901CDA"/>
    <w:rsid w:val="00901F6D"/>
    <w:rsid w:val="00902061"/>
    <w:rsid w:val="009022D4"/>
    <w:rsid w:val="00902631"/>
    <w:rsid w:val="0090283D"/>
    <w:rsid w:val="0090295C"/>
    <w:rsid w:val="009029E6"/>
    <w:rsid w:val="00902B17"/>
    <w:rsid w:val="00902D8F"/>
    <w:rsid w:val="00902D96"/>
    <w:rsid w:val="00902D9C"/>
    <w:rsid w:val="0090310D"/>
    <w:rsid w:val="00903116"/>
    <w:rsid w:val="0090311E"/>
    <w:rsid w:val="00903295"/>
    <w:rsid w:val="009032FC"/>
    <w:rsid w:val="009034EC"/>
    <w:rsid w:val="009036FB"/>
    <w:rsid w:val="00903A21"/>
    <w:rsid w:val="00903A72"/>
    <w:rsid w:val="00903A9B"/>
    <w:rsid w:val="00904079"/>
    <w:rsid w:val="009041B0"/>
    <w:rsid w:val="009044C1"/>
    <w:rsid w:val="009045FE"/>
    <w:rsid w:val="0090471E"/>
    <w:rsid w:val="009048F6"/>
    <w:rsid w:val="00904B21"/>
    <w:rsid w:val="00904C3F"/>
    <w:rsid w:val="00904C87"/>
    <w:rsid w:val="0090508E"/>
    <w:rsid w:val="009050A5"/>
    <w:rsid w:val="009050EB"/>
    <w:rsid w:val="009053E8"/>
    <w:rsid w:val="00905493"/>
    <w:rsid w:val="009054BA"/>
    <w:rsid w:val="009054E2"/>
    <w:rsid w:val="00905574"/>
    <w:rsid w:val="0090560B"/>
    <w:rsid w:val="0090597D"/>
    <w:rsid w:val="00905EA4"/>
    <w:rsid w:val="00906003"/>
    <w:rsid w:val="009060AB"/>
    <w:rsid w:val="00906337"/>
    <w:rsid w:val="0090637E"/>
    <w:rsid w:val="009063CD"/>
    <w:rsid w:val="009067EA"/>
    <w:rsid w:val="009067FD"/>
    <w:rsid w:val="009069CD"/>
    <w:rsid w:val="00906B3C"/>
    <w:rsid w:val="00906C79"/>
    <w:rsid w:val="00906D4D"/>
    <w:rsid w:val="00906E35"/>
    <w:rsid w:val="00906EE3"/>
    <w:rsid w:val="00906EF4"/>
    <w:rsid w:val="0090714F"/>
    <w:rsid w:val="00907154"/>
    <w:rsid w:val="0090719D"/>
    <w:rsid w:val="009071F8"/>
    <w:rsid w:val="00907247"/>
    <w:rsid w:val="00907272"/>
    <w:rsid w:val="009072A2"/>
    <w:rsid w:val="009072B7"/>
    <w:rsid w:val="00907588"/>
    <w:rsid w:val="009075E3"/>
    <w:rsid w:val="0090762D"/>
    <w:rsid w:val="009076AF"/>
    <w:rsid w:val="00907714"/>
    <w:rsid w:val="0090785E"/>
    <w:rsid w:val="009078E6"/>
    <w:rsid w:val="00907961"/>
    <w:rsid w:val="00907BA9"/>
    <w:rsid w:val="00907C96"/>
    <w:rsid w:val="00907DEE"/>
    <w:rsid w:val="00907E69"/>
    <w:rsid w:val="00907FC3"/>
    <w:rsid w:val="00907FD4"/>
    <w:rsid w:val="0091003D"/>
    <w:rsid w:val="00910113"/>
    <w:rsid w:val="009101B6"/>
    <w:rsid w:val="009102E7"/>
    <w:rsid w:val="00910395"/>
    <w:rsid w:val="009103DE"/>
    <w:rsid w:val="009106E8"/>
    <w:rsid w:val="009106F9"/>
    <w:rsid w:val="00910C55"/>
    <w:rsid w:val="00910CD4"/>
    <w:rsid w:val="00910D3D"/>
    <w:rsid w:val="00910DE3"/>
    <w:rsid w:val="0091113A"/>
    <w:rsid w:val="009111BD"/>
    <w:rsid w:val="009111EE"/>
    <w:rsid w:val="0091121A"/>
    <w:rsid w:val="0091121F"/>
    <w:rsid w:val="009112B4"/>
    <w:rsid w:val="00911431"/>
    <w:rsid w:val="00911682"/>
    <w:rsid w:val="0091168F"/>
    <w:rsid w:val="009116DC"/>
    <w:rsid w:val="009116F9"/>
    <w:rsid w:val="00911946"/>
    <w:rsid w:val="0091195A"/>
    <w:rsid w:val="00911989"/>
    <w:rsid w:val="00911A45"/>
    <w:rsid w:val="00911A8D"/>
    <w:rsid w:val="00911C80"/>
    <w:rsid w:val="00911E0D"/>
    <w:rsid w:val="00911E40"/>
    <w:rsid w:val="00911E42"/>
    <w:rsid w:val="00911EB9"/>
    <w:rsid w:val="00911ED9"/>
    <w:rsid w:val="00911EED"/>
    <w:rsid w:val="00911F73"/>
    <w:rsid w:val="00911FEC"/>
    <w:rsid w:val="0091212B"/>
    <w:rsid w:val="009121B6"/>
    <w:rsid w:val="00912217"/>
    <w:rsid w:val="00912277"/>
    <w:rsid w:val="009123AB"/>
    <w:rsid w:val="009123EA"/>
    <w:rsid w:val="009126D0"/>
    <w:rsid w:val="0091275A"/>
    <w:rsid w:val="00912A2D"/>
    <w:rsid w:val="00912B2F"/>
    <w:rsid w:val="00912C55"/>
    <w:rsid w:val="00912DC6"/>
    <w:rsid w:val="0091305B"/>
    <w:rsid w:val="00913060"/>
    <w:rsid w:val="009130A4"/>
    <w:rsid w:val="009130FB"/>
    <w:rsid w:val="00913104"/>
    <w:rsid w:val="00913224"/>
    <w:rsid w:val="0091343C"/>
    <w:rsid w:val="00913443"/>
    <w:rsid w:val="009134F4"/>
    <w:rsid w:val="00913551"/>
    <w:rsid w:val="0091378B"/>
    <w:rsid w:val="009138E2"/>
    <w:rsid w:val="00913921"/>
    <w:rsid w:val="00913ACF"/>
    <w:rsid w:val="00913D17"/>
    <w:rsid w:val="00913F20"/>
    <w:rsid w:val="009140CC"/>
    <w:rsid w:val="009141C1"/>
    <w:rsid w:val="0091436A"/>
    <w:rsid w:val="0091444D"/>
    <w:rsid w:val="009145D2"/>
    <w:rsid w:val="0091466E"/>
    <w:rsid w:val="009146E1"/>
    <w:rsid w:val="0091473A"/>
    <w:rsid w:val="00914752"/>
    <w:rsid w:val="00914765"/>
    <w:rsid w:val="0091481F"/>
    <w:rsid w:val="00914970"/>
    <w:rsid w:val="00914AEA"/>
    <w:rsid w:val="00914D76"/>
    <w:rsid w:val="00914E6A"/>
    <w:rsid w:val="00914E7E"/>
    <w:rsid w:val="00914F86"/>
    <w:rsid w:val="00914FE7"/>
    <w:rsid w:val="0091509E"/>
    <w:rsid w:val="009150CB"/>
    <w:rsid w:val="009150E1"/>
    <w:rsid w:val="0091513B"/>
    <w:rsid w:val="009151EC"/>
    <w:rsid w:val="00915332"/>
    <w:rsid w:val="0091535D"/>
    <w:rsid w:val="009159AC"/>
    <w:rsid w:val="009159AE"/>
    <w:rsid w:val="00915A63"/>
    <w:rsid w:val="00915B55"/>
    <w:rsid w:val="00915BBD"/>
    <w:rsid w:val="00915C09"/>
    <w:rsid w:val="00915F81"/>
    <w:rsid w:val="0091613E"/>
    <w:rsid w:val="00916341"/>
    <w:rsid w:val="00916468"/>
    <w:rsid w:val="00916512"/>
    <w:rsid w:val="00916552"/>
    <w:rsid w:val="00916553"/>
    <w:rsid w:val="0091658A"/>
    <w:rsid w:val="00916641"/>
    <w:rsid w:val="00916675"/>
    <w:rsid w:val="00916688"/>
    <w:rsid w:val="009166BF"/>
    <w:rsid w:val="00916954"/>
    <w:rsid w:val="00916977"/>
    <w:rsid w:val="009169B7"/>
    <w:rsid w:val="009169BF"/>
    <w:rsid w:val="00916A2E"/>
    <w:rsid w:val="00916AD2"/>
    <w:rsid w:val="00916BFB"/>
    <w:rsid w:val="00916C0B"/>
    <w:rsid w:val="00916CFC"/>
    <w:rsid w:val="00916E83"/>
    <w:rsid w:val="00916E88"/>
    <w:rsid w:val="00916FC3"/>
    <w:rsid w:val="00917319"/>
    <w:rsid w:val="0091742C"/>
    <w:rsid w:val="0091749F"/>
    <w:rsid w:val="009174FA"/>
    <w:rsid w:val="009175F7"/>
    <w:rsid w:val="0091764F"/>
    <w:rsid w:val="00917949"/>
    <w:rsid w:val="00917A29"/>
    <w:rsid w:val="00917EC0"/>
    <w:rsid w:val="00917F5D"/>
    <w:rsid w:val="00917F8A"/>
    <w:rsid w:val="00920165"/>
    <w:rsid w:val="0092034A"/>
    <w:rsid w:val="00920555"/>
    <w:rsid w:val="00920652"/>
    <w:rsid w:val="00920728"/>
    <w:rsid w:val="00920777"/>
    <w:rsid w:val="009207FA"/>
    <w:rsid w:val="009208E9"/>
    <w:rsid w:val="009209DD"/>
    <w:rsid w:val="00920A32"/>
    <w:rsid w:val="00920A46"/>
    <w:rsid w:val="00920ADB"/>
    <w:rsid w:val="00920B12"/>
    <w:rsid w:val="00920BDB"/>
    <w:rsid w:val="00920C08"/>
    <w:rsid w:val="00920C9F"/>
    <w:rsid w:val="00920DF1"/>
    <w:rsid w:val="00920E17"/>
    <w:rsid w:val="00920E32"/>
    <w:rsid w:val="00920E46"/>
    <w:rsid w:val="00920E83"/>
    <w:rsid w:val="00920F51"/>
    <w:rsid w:val="00920FA5"/>
    <w:rsid w:val="00921034"/>
    <w:rsid w:val="009210D7"/>
    <w:rsid w:val="009212F5"/>
    <w:rsid w:val="00921493"/>
    <w:rsid w:val="009216A7"/>
    <w:rsid w:val="009217C1"/>
    <w:rsid w:val="0092189C"/>
    <w:rsid w:val="0092191F"/>
    <w:rsid w:val="00921931"/>
    <w:rsid w:val="00921AD5"/>
    <w:rsid w:val="00921B90"/>
    <w:rsid w:val="00921B96"/>
    <w:rsid w:val="00921BB8"/>
    <w:rsid w:val="00921BDE"/>
    <w:rsid w:val="00921DB8"/>
    <w:rsid w:val="00921DC5"/>
    <w:rsid w:val="00921FD8"/>
    <w:rsid w:val="00922010"/>
    <w:rsid w:val="0092246E"/>
    <w:rsid w:val="009224A5"/>
    <w:rsid w:val="00922575"/>
    <w:rsid w:val="009226D4"/>
    <w:rsid w:val="00922741"/>
    <w:rsid w:val="00922A44"/>
    <w:rsid w:val="00922A5D"/>
    <w:rsid w:val="00922AE0"/>
    <w:rsid w:val="00922C0D"/>
    <w:rsid w:val="00922C8A"/>
    <w:rsid w:val="00922E0F"/>
    <w:rsid w:val="00922FB2"/>
    <w:rsid w:val="00923050"/>
    <w:rsid w:val="0092341F"/>
    <w:rsid w:val="00923452"/>
    <w:rsid w:val="00923593"/>
    <w:rsid w:val="0092368C"/>
    <w:rsid w:val="009238A8"/>
    <w:rsid w:val="009238F5"/>
    <w:rsid w:val="009239D9"/>
    <w:rsid w:val="00923BA8"/>
    <w:rsid w:val="00923CA1"/>
    <w:rsid w:val="00923F47"/>
    <w:rsid w:val="00923FBA"/>
    <w:rsid w:val="00923FC9"/>
    <w:rsid w:val="009240B8"/>
    <w:rsid w:val="00924222"/>
    <w:rsid w:val="00924289"/>
    <w:rsid w:val="00924371"/>
    <w:rsid w:val="009244D2"/>
    <w:rsid w:val="009244E1"/>
    <w:rsid w:val="0092478D"/>
    <w:rsid w:val="00924799"/>
    <w:rsid w:val="009247CF"/>
    <w:rsid w:val="00924D1A"/>
    <w:rsid w:val="00924D99"/>
    <w:rsid w:val="00924F86"/>
    <w:rsid w:val="00925116"/>
    <w:rsid w:val="0092512A"/>
    <w:rsid w:val="00925156"/>
    <w:rsid w:val="0092516D"/>
    <w:rsid w:val="00925298"/>
    <w:rsid w:val="009252E9"/>
    <w:rsid w:val="00925434"/>
    <w:rsid w:val="009254FB"/>
    <w:rsid w:val="0092551A"/>
    <w:rsid w:val="009256F8"/>
    <w:rsid w:val="0092571D"/>
    <w:rsid w:val="009258B1"/>
    <w:rsid w:val="00925997"/>
    <w:rsid w:val="00925998"/>
    <w:rsid w:val="00925ABA"/>
    <w:rsid w:val="00925AF4"/>
    <w:rsid w:val="00925BE7"/>
    <w:rsid w:val="00925BF8"/>
    <w:rsid w:val="00925C48"/>
    <w:rsid w:val="00925D1F"/>
    <w:rsid w:val="00925D77"/>
    <w:rsid w:val="00925E27"/>
    <w:rsid w:val="00925E70"/>
    <w:rsid w:val="00925E8B"/>
    <w:rsid w:val="00925E95"/>
    <w:rsid w:val="00925E96"/>
    <w:rsid w:val="00925EAE"/>
    <w:rsid w:val="00926047"/>
    <w:rsid w:val="00926089"/>
    <w:rsid w:val="0092617A"/>
    <w:rsid w:val="009261E1"/>
    <w:rsid w:val="009262F8"/>
    <w:rsid w:val="0092643F"/>
    <w:rsid w:val="0092646A"/>
    <w:rsid w:val="009264F8"/>
    <w:rsid w:val="00926555"/>
    <w:rsid w:val="00926674"/>
    <w:rsid w:val="00926755"/>
    <w:rsid w:val="00926AF2"/>
    <w:rsid w:val="00926DF9"/>
    <w:rsid w:val="00926F8D"/>
    <w:rsid w:val="00926FE0"/>
    <w:rsid w:val="00927132"/>
    <w:rsid w:val="00927159"/>
    <w:rsid w:val="0092722B"/>
    <w:rsid w:val="00927583"/>
    <w:rsid w:val="009275BF"/>
    <w:rsid w:val="009275EA"/>
    <w:rsid w:val="0092761A"/>
    <w:rsid w:val="009276A1"/>
    <w:rsid w:val="00927714"/>
    <w:rsid w:val="00927811"/>
    <w:rsid w:val="009278EB"/>
    <w:rsid w:val="00927915"/>
    <w:rsid w:val="009279B7"/>
    <w:rsid w:val="00927ACF"/>
    <w:rsid w:val="00927BAE"/>
    <w:rsid w:val="00927BEA"/>
    <w:rsid w:val="00927D1A"/>
    <w:rsid w:val="00927E45"/>
    <w:rsid w:val="00927F78"/>
    <w:rsid w:val="00927F9E"/>
    <w:rsid w:val="00927FB6"/>
    <w:rsid w:val="00927FC8"/>
    <w:rsid w:val="009301DC"/>
    <w:rsid w:val="009302BA"/>
    <w:rsid w:val="00930627"/>
    <w:rsid w:val="009306EA"/>
    <w:rsid w:val="0093073C"/>
    <w:rsid w:val="009308BC"/>
    <w:rsid w:val="00930996"/>
    <w:rsid w:val="00930C49"/>
    <w:rsid w:val="00930CD5"/>
    <w:rsid w:val="00930E56"/>
    <w:rsid w:val="00930EB6"/>
    <w:rsid w:val="00931035"/>
    <w:rsid w:val="009312D6"/>
    <w:rsid w:val="009313FD"/>
    <w:rsid w:val="00931467"/>
    <w:rsid w:val="009314F6"/>
    <w:rsid w:val="0093150F"/>
    <w:rsid w:val="00931577"/>
    <w:rsid w:val="009315C9"/>
    <w:rsid w:val="00931647"/>
    <w:rsid w:val="009316BE"/>
    <w:rsid w:val="009316D4"/>
    <w:rsid w:val="0093175C"/>
    <w:rsid w:val="0093193D"/>
    <w:rsid w:val="009319E3"/>
    <w:rsid w:val="00931A43"/>
    <w:rsid w:val="00931B6F"/>
    <w:rsid w:val="00931B80"/>
    <w:rsid w:val="00931C2A"/>
    <w:rsid w:val="00931C41"/>
    <w:rsid w:val="00931C8F"/>
    <w:rsid w:val="00931DC5"/>
    <w:rsid w:val="00931DF6"/>
    <w:rsid w:val="00931EC2"/>
    <w:rsid w:val="00931F00"/>
    <w:rsid w:val="00931FD8"/>
    <w:rsid w:val="0093200C"/>
    <w:rsid w:val="009320F2"/>
    <w:rsid w:val="0093220E"/>
    <w:rsid w:val="00932377"/>
    <w:rsid w:val="00932497"/>
    <w:rsid w:val="00932498"/>
    <w:rsid w:val="009324B1"/>
    <w:rsid w:val="00932528"/>
    <w:rsid w:val="0093262D"/>
    <w:rsid w:val="0093276B"/>
    <w:rsid w:val="009327AF"/>
    <w:rsid w:val="009329E9"/>
    <w:rsid w:val="00932A94"/>
    <w:rsid w:val="00932B17"/>
    <w:rsid w:val="00932C7D"/>
    <w:rsid w:val="00933057"/>
    <w:rsid w:val="009330DE"/>
    <w:rsid w:val="00933118"/>
    <w:rsid w:val="0093313A"/>
    <w:rsid w:val="009333C8"/>
    <w:rsid w:val="009333EB"/>
    <w:rsid w:val="00933471"/>
    <w:rsid w:val="00933581"/>
    <w:rsid w:val="009336A6"/>
    <w:rsid w:val="00933732"/>
    <w:rsid w:val="00933972"/>
    <w:rsid w:val="00933A43"/>
    <w:rsid w:val="00933AE3"/>
    <w:rsid w:val="00933B11"/>
    <w:rsid w:val="00933F05"/>
    <w:rsid w:val="00933F89"/>
    <w:rsid w:val="00933FA6"/>
    <w:rsid w:val="009340E5"/>
    <w:rsid w:val="0093417D"/>
    <w:rsid w:val="009341C8"/>
    <w:rsid w:val="009341E4"/>
    <w:rsid w:val="009342FE"/>
    <w:rsid w:val="0093440B"/>
    <w:rsid w:val="009345B0"/>
    <w:rsid w:val="0093466C"/>
    <w:rsid w:val="0093467C"/>
    <w:rsid w:val="0093489C"/>
    <w:rsid w:val="00934ACF"/>
    <w:rsid w:val="00934ADB"/>
    <w:rsid w:val="00934B43"/>
    <w:rsid w:val="00934BAD"/>
    <w:rsid w:val="00934C3D"/>
    <w:rsid w:val="00934C8F"/>
    <w:rsid w:val="00934D2B"/>
    <w:rsid w:val="00934F1A"/>
    <w:rsid w:val="00934F6D"/>
    <w:rsid w:val="00934FB8"/>
    <w:rsid w:val="0093501A"/>
    <w:rsid w:val="0093501B"/>
    <w:rsid w:val="00935154"/>
    <w:rsid w:val="0093519B"/>
    <w:rsid w:val="009351F7"/>
    <w:rsid w:val="0093526F"/>
    <w:rsid w:val="0093546F"/>
    <w:rsid w:val="00935475"/>
    <w:rsid w:val="00935735"/>
    <w:rsid w:val="00935786"/>
    <w:rsid w:val="0093589A"/>
    <w:rsid w:val="009358E4"/>
    <w:rsid w:val="00935B05"/>
    <w:rsid w:val="00935B38"/>
    <w:rsid w:val="00935C54"/>
    <w:rsid w:val="00935D04"/>
    <w:rsid w:val="00935E2C"/>
    <w:rsid w:val="00936013"/>
    <w:rsid w:val="00936046"/>
    <w:rsid w:val="00936104"/>
    <w:rsid w:val="009361AF"/>
    <w:rsid w:val="009361D4"/>
    <w:rsid w:val="00936236"/>
    <w:rsid w:val="0093623C"/>
    <w:rsid w:val="00936242"/>
    <w:rsid w:val="0093625D"/>
    <w:rsid w:val="0093628D"/>
    <w:rsid w:val="0093635E"/>
    <w:rsid w:val="0093641B"/>
    <w:rsid w:val="00936495"/>
    <w:rsid w:val="009365E4"/>
    <w:rsid w:val="009367BA"/>
    <w:rsid w:val="009368BC"/>
    <w:rsid w:val="009369E7"/>
    <w:rsid w:val="00936BE1"/>
    <w:rsid w:val="00936E04"/>
    <w:rsid w:val="00936ED9"/>
    <w:rsid w:val="00936F31"/>
    <w:rsid w:val="00936F44"/>
    <w:rsid w:val="0093709F"/>
    <w:rsid w:val="009370E8"/>
    <w:rsid w:val="00937153"/>
    <w:rsid w:val="00937164"/>
    <w:rsid w:val="00937203"/>
    <w:rsid w:val="0093733A"/>
    <w:rsid w:val="00937545"/>
    <w:rsid w:val="0093765A"/>
    <w:rsid w:val="009376C4"/>
    <w:rsid w:val="009376CC"/>
    <w:rsid w:val="009376F0"/>
    <w:rsid w:val="00937724"/>
    <w:rsid w:val="00937AE2"/>
    <w:rsid w:val="00937BB6"/>
    <w:rsid w:val="00937C56"/>
    <w:rsid w:val="00937D0C"/>
    <w:rsid w:val="00937DC6"/>
    <w:rsid w:val="00937EA5"/>
    <w:rsid w:val="00937EFE"/>
    <w:rsid w:val="00937F3A"/>
    <w:rsid w:val="00937F4D"/>
    <w:rsid w:val="0094017F"/>
    <w:rsid w:val="009401B0"/>
    <w:rsid w:val="009401B7"/>
    <w:rsid w:val="00940275"/>
    <w:rsid w:val="009404AC"/>
    <w:rsid w:val="00940514"/>
    <w:rsid w:val="0094051C"/>
    <w:rsid w:val="009405BB"/>
    <w:rsid w:val="009406BA"/>
    <w:rsid w:val="00940765"/>
    <w:rsid w:val="00940BBD"/>
    <w:rsid w:val="00940C95"/>
    <w:rsid w:val="00941035"/>
    <w:rsid w:val="00941064"/>
    <w:rsid w:val="00941246"/>
    <w:rsid w:val="0094136D"/>
    <w:rsid w:val="00941522"/>
    <w:rsid w:val="0094161E"/>
    <w:rsid w:val="00941847"/>
    <w:rsid w:val="009419CB"/>
    <w:rsid w:val="00941B38"/>
    <w:rsid w:val="00941E0A"/>
    <w:rsid w:val="00941F47"/>
    <w:rsid w:val="00942025"/>
    <w:rsid w:val="0094204C"/>
    <w:rsid w:val="009420F7"/>
    <w:rsid w:val="00942152"/>
    <w:rsid w:val="00942537"/>
    <w:rsid w:val="009425C6"/>
    <w:rsid w:val="0094287F"/>
    <w:rsid w:val="00942882"/>
    <w:rsid w:val="009428AF"/>
    <w:rsid w:val="00942A45"/>
    <w:rsid w:val="00942A7F"/>
    <w:rsid w:val="00942CA7"/>
    <w:rsid w:val="00942CE5"/>
    <w:rsid w:val="00942DD7"/>
    <w:rsid w:val="00942E3A"/>
    <w:rsid w:val="00942E75"/>
    <w:rsid w:val="009432FF"/>
    <w:rsid w:val="0094333B"/>
    <w:rsid w:val="00943442"/>
    <w:rsid w:val="00943526"/>
    <w:rsid w:val="0094355F"/>
    <w:rsid w:val="00943583"/>
    <w:rsid w:val="009435E2"/>
    <w:rsid w:val="00943665"/>
    <w:rsid w:val="0094367D"/>
    <w:rsid w:val="00943807"/>
    <w:rsid w:val="0094382A"/>
    <w:rsid w:val="00943A83"/>
    <w:rsid w:val="00943B11"/>
    <w:rsid w:val="00943B89"/>
    <w:rsid w:val="00943BEE"/>
    <w:rsid w:val="00943CBB"/>
    <w:rsid w:val="00943D1A"/>
    <w:rsid w:val="00943E58"/>
    <w:rsid w:val="00943F34"/>
    <w:rsid w:val="00943F80"/>
    <w:rsid w:val="00943FF2"/>
    <w:rsid w:val="00944244"/>
    <w:rsid w:val="00944249"/>
    <w:rsid w:val="009442B6"/>
    <w:rsid w:val="009442F4"/>
    <w:rsid w:val="009443A8"/>
    <w:rsid w:val="009443AC"/>
    <w:rsid w:val="009443D8"/>
    <w:rsid w:val="00944464"/>
    <w:rsid w:val="009444E2"/>
    <w:rsid w:val="00944576"/>
    <w:rsid w:val="009445B2"/>
    <w:rsid w:val="009446A6"/>
    <w:rsid w:val="009447B2"/>
    <w:rsid w:val="009447DC"/>
    <w:rsid w:val="00944839"/>
    <w:rsid w:val="0094490F"/>
    <w:rsid w:val="00944A65"/>
    <w:rsid w:val="00944C5E"/>
    <w:rsid w:val="00944C66"/>
    <w:rsid w:val="00944DBD"/>
    <w:rsid w:val="00944E2D"/>
    <w:rsid w:val="00944FC1"/>
    <w:rsid w:val="009452B0"/>
    <w:rsid w:val="00945338"/>
    <w:rsid w:val="00945369"/>
    <w:rsid w:val="00945635"/>
    <w:rsid w:val="00945788"/>
    <w:rsid w:val="0094589B"/>
    <w:rsid w:val="00945A97"/>
    <w:rsid w:val="00945C24"/>
    <w:rsid w:val="00945C73"/>
    <w:rsid w:val="00945F1D"/>
    <w:rsid w:val="00945F2F"/>
    <w:rsid w:val="009460AC"/>
    <w:rsid w:val="00946179"/>
    <w:rsid w:val="009461D9"/>
    <w:rsid w:val="0094630D"/>
    <w:rsid w:val="00946346"/>
    <w:rsid w:val="0094635F"/>
    <w:rsid w:val="00946522"/>
    <w:rsid w:val="00946672"/>
    <w:rsid w:val="00946688"/>
    <w:rsid w:val="00946737"/>
    <w:rsid w:val="009467CB"/>
    <w:rsid w:val="0094681C"/>
    <w:rsid w:val="0094687B"/>
    <w:rsid w:val="009468B6"/>
    <w:rsid w:val="00946A09"/>
    <w:rsid w:val="00946A33"/>
    <w:rsid w:val="00946A3D"/>
    <w:rsid w:val="00946BA4"/>
    <w:rsid w:val="00946BD4"/>
    <w:rsid w:val="00946C07"/>
    <w:rsid w:val="00946D26"/>
    <w:rsid w:val="00946D36"/>
    <w:rsid w:val="00946D97"/>
    <w:rsid w:val="00946DED"/>
    <w:rsid w:val="00946EC8"/>
    <w:rsid w:val="00946FE8"/>
    <w:rsid w:val="0094714A"/>
    <w:rsid w:val="009471CA"/>
    <w:rsid w:val="00947204"/>
    <w:rsid w:val="00947240"/>
    <w:rsid w:val="00947241"/>
    <w:rsid w:val="00947317"/>
    <w:rsid w:val="009473E6"/>
    <w:rsid w:val="009474E0"/>
    <w:rsid w:val="009475B2"/>
    <w:rsid w:val="0094769B"/>
    <w:rsid w:val="00947705"/>
    <w:rsid w:val="0094779C"/>
    <w:rsid w:val="00947830"/>
    <w:rsid w:val="00947869"/>
    <w:rsid w:val="009478DF"/>
    <w:rsid w:val="00947B13"/>
    <w:rsid w:val="00947BB1"/>
    <w:rsid w:val="00947CDA"/>
    <w:rsid w:val="00947D20"/>
    <w:rsid w:val="00947DB1"/>
    <w:rsid w:val="00947EE2"/>
    <w:rsid w:val="00947F27"/>
    <w:rsid w:val="00950428"/>
    <w:rsid w:val="009504A7"/>
    <w:rsid w:val="009504B7"/>
    <w:rsid w:val="00950594"/>
    <w:rsid w:val="009505A4"/>
    <w:rsid w:val="009505E9"/>
    <w:rsid w:val="009507FA"/>
    <w:rsid w:val="009508CF"/>
    <w:rsid w:val="0095099B"/>
    <w:rsid w:val="009509EC"/>
    <w:rsid w:val="00950A0D"/>
    <w:rsid w:val="00950AA2"/>
    <w:rsid w:val="00950AD8"/>
    <w:rsid w:val="00950BB0"/>
    <w:rsid w:val="00950BD7"/>
    <w:rsid w:val="00950C2E"/>
    <w:rsid w:val="00950CA1"/>
    <w:rsid w:val="00950FA5"/>
    <w:rsid w:val="009510E0"/>
    <w:rsid w:val="00951146"/>
    <w:rsid w:val="00951246"/>
    <w:rsid w:val="0095127D"/>
    <w:rsid w:val="009513BF"/>
    <w:rsid w:val="009515AF"/>
    <w:rsid w:val="009515B1"/>
    <w:rsid w:val="00951735"/>
    <w:rsid w:val="009518A8"/>
    <w:rsid w:val="0095190B"/>
    <w:rsid w:val="009519C3"/>
    <w:rsid w:val="00951C5F"/>
    <w:rsid w:val="00951C79"/>
    <w:rsid w:val="00951CAC"/>
    <w:rsid w:val="00951ECF"/>
    <w:rsid w:val="00952096"/>
    <w:rsid w:val="009521EB"/>
    <w:rsid w:val="00952296"/>
    <w:rsid w:val="009522F8"/>
    <w:rsid w:val="00952341"/>
    <w:rsid w:val="009529A1"/>
    <w:rsid w:val="00952AAE"/>
    <w:rsid w:val="00952ADE"/>
    <w:rsid w:val="00952B8C"/>
    <w:rsid w:val="00952DB9"/>
    <w:rsid w:val="00952E4A"/>
    <w:rsid w:val="00952F6B"/>
    <w:rsid w:val="00952F93"/>
    <w:rsid w:val="00952FA5"/>
    <w:rsid w:val="00952FA9"/>
    <w:rsid w:val="00952FBB"/>
    <w:rsid w:val="0095300C"/>
    <w:rsid w:val="00953446"/>
    <w:rsid w:val="00953616"/>
    <w:rsid w:val="009536DA"/>
    <w:rsid w:val="00953918"/>
    <w:rsid w:val="00953C44"/>
    <w:rsid w:val="00953E2B"/>
    <w:rsid w:val="00953E49"/>
    <w:rsid w:val="00953F49"/>
    <w:rsid w:val="00953F54"/>
    <w:rsid w:val="00953FA4"/>
    <w:rsid w:val="009541D7"/>
    <w:rsid w:val="0095489B"/>
    <w:rsid w:val="0095495D"/>
    <w:rsid w:val="00954966"/>
    <w:rsid w:val="009549DC"/>
    <w:rsid w:val="00954AB0"/>
    <w:rsid w:val="00954B12"/>
    <w:rsid w:val="00954B8D"/>
    <w:rsid w:val="00954C0D"/>
    <w:rsid w:val="00954C64"/>
    <w:rsid w:val="00954CD1"/>
    <w:rsid w:val="00954D10"/>
    <w:rsid w:val="00954D62"/>
    <w:rsid w:val="00954DB0"/>
    <w:rsid w:val="00954DB5"/>
    <w:rsid w:val="00954DC9"/>
    <w:rsid w:val="00954F15"/>
    <w:rsid w:val="0095506D"/>
    <w:rsid w:val="009553C4"/>
    <w:rsid w:val="009553C6"/>
    <w:rsid w:val="009554B6"/>
    <w:rsid w:val="0095552F"/>
    <w:rsid w:val="009556F6"/>
    <w:rsid w:val="00955724"/>
    <w:rsid w:val="00955992"/>
    <w:rsid w:val="00955D97"/>
    <w:rsid w:val="00955DF4"/>
    <w:rsid w:val="00955E8B"/>
    <w:rsid w:val="0095611C"/>
    <w:rsid w:val="009561E7"/>
    <w:rsid w:val="00956280"/>
    <w:rsid w:val="009562DA"/>
    <w:rsid w:val="009563A2"/>
    <w:rsid w:val="009564B5"/>
    <w:rsid w:val="00956689"/>
    <w:rsid w:val="009568E8"/>
    <w:rsid w:val="00956ACE"/>
    <w:rsid w:val="00956B18"/>
    <w:rsid w:val="00956CB8"/>
    <w:rsid w:val="00956CF4"/>
    <w:rsid w:val="00956DCD"/>
    <w:rsid w:val="009571D2"/>
    <w:rsid w:val="00957292"/>
    <w:rsid w:val="0095756C"/>
    <w:rsid w:val="00957734"/>
    <w:rsid w:val="009577DC"/>
    <w:rsid w:val="0095789B"/>
    <w:rsid w:val="009579F6"/>
    <w:rsid w:val="00957B2A"/>
    <w:rsid w:val="00957B2C"/>
    <w:rsid w:val="00957BB8"/>
    <w:rsid w:val="00957D41"/>
    <w:rsid w:val="00957EB2"/>
    <w:rsid w:val="00957F94"/>
    <w:rsid w:val="009600C9"/>
    <w:rsid w:val="00960185"/>
    <w:rsid w:val="009603EF"/>
    <w:rsid w:val="0096070E"/>
    <w:rsid w:val="00960929"/>
    <w:rsid w:val="009609FE"/>
    <w:rsid w:val="00960A19"/>
    <w:rsid w:val="00960A74"/>
    <w:rsid w:val="00960B66"/>
    <w:rsid w:val="00960BCA"/>
    <w:rsid w:val="00960BE1"/>
    <w:rsid w:val="00960D3F"/>
    <w:rsid w:val="00960DAB"/>
    <w:rsid w:val="00960DCC"/>
    <w:rsid w:val="00960ED9"/>
    <w:rsid w:val="00960EE6"/>
    <w:rsid w:val="00960F5B"/>
    <w:rsid w:val="00960FDA"/>
    <w:rsid w:val="00961013"/>
    <w:rsid w:val="00961344"/>
    <w:rsid w:val="0096139D"/>
    <w:rsid w:val="00961400"/>
    <w:rsid w:val="009614F3"/>
    <w:rsid w:val="0096157F"/>
    <w:rsid w:val="009615FE"/>
    <w:rsid w:val="0096161A"/>
    <w:rsid w:val="00961664"/>
    <w:rsid w:val="009618E5"/>
    <w:rsid w:val="00961B2C"/>
    <w:rsid w:val="00961B75"/>
    <w:rsid w:val="00961BEF"/>
    <w:rsid w:val="00961C66"/>
    <w:rsid w:val="00961CF9"/>
    <w:rsid w:val="00961EF0"/>
    <w:rsid w:val="00962143"/>
    <w:rsid w:val="00962269"/>
    <w:rsid w:val="0096227D"/>
    <w:rsid w:val="00962346"/>
    <w:rsid w:val="009624F6"/>
    <w:rsid w:val="0096253F"/>
    <w:rsid w:val="00962546"/>
    <w:rsid w:val="00962670"/>
    <w:rsid w:val="00962711"/>
    <w:rsid w:val="0096282F"/>
    <w:rsid w:val="00962A28"/>
    <w:rsid w:val="00962A71"/>
    <w:rsid w:val="00962AF5"/>
    <w:rsid w:val="00962B05"/>
    <w:rsid w:val="00962B54"/>
    <w:rsid w:val="00962BDA"/>
    <w:rsid w:val="00962CB3"/>
    <w:rsid w:val="00962D1A"/>
    <w:rsid w:val="00962ED5"/>
    <w:rsid w:val="00962F35"/>
    <w:rsid w:val="00962F94"/>
    <w:rsid w:val="00962FAC"/>
    <w:rsid w:val="00963120"/>
    <w:rsid w:val="009633D7"/>
    <w:rsid w:val="009633F9"/>
    <w:rsid w:val="0096368F"/>
    <w:rsid w:val="009637BB"/>
    <w:rsid w:val="009638CE"/>
    <w:rsid w:val="00963C0D"/>
    <w:rsid w:val="00963CC5"/>
    <w:rsid w:val="00963D89"/>
    <w:rsid w:val="00963DC4"/>
    <w:rsid w:val="00963E48"/>
    <w:rsid w:val="0096437C"/>
    <w:rsid w:val="0096452F"/>
    <w:rsid w:val="0096456F"/>
    <w:rsid w:val="009645BB"/>
    <w:rsid w:val="009645E0"/>
    <w:rsid w:val="00964651"/>
    <w:rsid w:val="0096466E"/>
    <w:rsid w:val="009646DB"/>
    <w:rsid w:val="00964708"/>
    <w:rsid w:val="00964739"/>
    <w:rsid w:val="0096476C"/>
    <w:rsid w:val="00964B14"/>
    <w:rsid w:val="00964CE7"/>
    <w:rsid w:val="00964DB6"/>
    <w:rsid w:val="00965153"/>
    <w:rsid w:val="0096519A"/>
    <w:rsid w:val="0096524B"/>
    <w:rsid w:val="00965267"/>
    <w:rsid w:val="00965300"/>
    <w:rsid w:val="00965427"/>
    <w:rsid w:val="00965555"/>
    <w:rsid w:val="009655BF"/>
    <w:rsid w:val="00965671"/>
    <w:rsid w:val="00965763"/>
    <w:rsid w:val="0096592F"/>
    <w:rsid w:val="00965969"/>
    <w:rsid w:val="00965B20"/>
    <w:rsid w:val="00965B76"/>
    <w:rsid w:val="00965C43"/>
    <w:rsid w:val="00965C5B"/>
    <w:rsid w:val="00965D09"/>
    <w:rsid w:val="00965D59"/>
    <w:rsid w:val="00965EA0"/>
    <w:rsid w:val="0096617D"/>
    <w:rsid w:val="00966209"/>
    <w:rsid w:val="00966229"/>
    <w:rsid w:val="0096623C"/>
    <w:rsid w:val="009662EE"/>
    <w:rsid w:val="0096634C"/>
    <w:rsid w:val="0096650E"/>
    <w:rsid w:val="00966561"/>
    <w:rsid w:val="0096673E"/>
    <w:rsid w:val="00966A07"/>
    <w:rsid w:val="00966A27"/>
    <w:rsid w:val="00966A4B"/>
    <w:rsid w:val="00966B04"/>
    <w:rsid w:val="00966D84"/>
    <w:rsid w:val="00966DD0"/>
    <w:rsid w:val="00966F19"/>
    <w:rsid w:val="00966F28"/>
    <w:rsid w:val="00966FDC"/>
    <w:rsid w:val="0096710D"/>
    <w:rsid w:val="009671EA"/>
    <w:rsid w:val="00967234"/>
    <w:rsid w:val="0096735A"/>
    <w:rsid w:val="00967495"/>
    <w:rsid w:val="00967692"/>
    <w:rsid w:val="0096781D"/>
    <w:rsid w:val="0096784A"/>
    <w:rsid w:val="009679A1"/>
    <w:rsid w:val="009679F3"/>
    <w:rsid w:val="00967A06"/>
    <w:rsid w:val="00967B69"/>
    <w:rsid w:val="00967BD9"/>
    <w:rsid w:val="00967C5D"/>
    <w:rsid w:val="00967CC3"/>
    <w:rsid w:val="00967FDD"/>
    <w:rsid w:val="00967FFB"/>
    <w:rsid w:val="0097009D"/>
    <w:rsid w:val="009700BB"/>
    <w:rsid w:val="00970320"/>
    <w:rsid w:val="009703EA"/>
    <w:rsid w:val="0097042C"/>
    <w:rsid w:val="009704B9"/>
    <w:rsid w:val="00970551"/>
    <w:rsid w:val="00970586"/>
    <w:rsid w:val="009705E6"/>
    <w:rsid w:val="00970675"/>
    <w:rsid w:val="00970810"/>
    <w:rsid w:val="00970861"/>
    <w:rsid w:val="009708D6"/>
    <w:rsid w:val="00970B02"/>
    <w:rsid w:val="00970C3D"/>
    <w:rsid w:val="00970EBB"/>
    <w:rsid w:val="00970F0B"/>
    <w:rsid w:val="00970F78"/>
    <w:rsid w:val="00970FB3"/>
    <w:rsid w:val="00970FC2"/>
    <w:rsid w:val="009711C0"/>
    <w:rsid w:val="009711FC"/>
    <w:rsid w:val="009712B7"/>
    <w:rsid w:val="009713C5"/>
    <w:rsid w:val="00971483"/>
    <w:rsid w:val="009714A7"/>
    <w:rsid w:val="009714E0"/>
    <w:rsid w:val="00971588"/>
    <w:rsid w:val="009715FA"/>
    <w:rsid w:val="0097160E"/>
    <w:rsid w:val="00971615"/>
    <w:rsid w:val="00971653"/>
    <w:rsid w:val="009716D3"/>
    <w:rsid w:val="009717C7"/>
    <w:rsid w:val="00971D03"/>
    <w:rsid w:val="00971FF2"/>
    <w:rsid w:val="009720D2"/>
    <w:rsid w:val="00972134"/>
    <w:rsid w:val="009722B4"/>
    <w:rsid w:val="009725F6"/>
    <w:rsid w:val="00972645"/>
    <w:rsid w:val="00972674"/>
    <w:rsid w:val="00972762"/>
    <w:rsid w:val="0097282D"/>
    <w:rsid w:val="009729ED"/>
    <w:rsid w:val="00972AEA"/>
    <w:rsid w:val="00972B9F"/>
    <w:rsid w:val="00972CE7"/>
    <w:rsid w:val="00972D4B"/>
    <w:rsid w:val="00972E79"/>
    <w:rsid w:val="00972EF3"/>
    <w:rsid w:val="00973642"/>
    <w:rsid w:val="0097364F"/>
    <w:rsid w:val="00973798"/>
    <w:rsid w:val="009738CF"/>
    <w:rsid w:val="0097395E"/>
    <w:rsid w:val="00973A0A"/>
    <w:rsid w:val="00973A7E"/>
    <w:rsid w:val="00973B60"/>
    <w:rsid w:val="00973C24"/>
    <w:rsid w:val="00973C59"/>
    <w:rsid w:val="00973CEE"/>
    <w:rsid w:val="00973D4C"/>
    <w:rsid w:val="00973D72"/>
    <w:rsid w:val="00973EF8"/>
    <w:rsid w:val="00973F72"/>
    <w:rsid w:val="009740A9"/>
    <w:rsid w:val="00974161"/>
    <w:rsid w:val="009741A5"/>
    <w:rsid w:val="009741EA"/>
    <w:rsid w:val="0097420A"/>
    <w:rsid w:val="0097437B"/>
    <w:rsid w:val="00974467"/>
    <w:rsid w:val="00974558"/>
    <w:rsid w:val="0097488F"/>
    <w:rsid w:val="00974929"/>
    <w:rsid w:val="009749E2"/>
    <w:rsid w:val="00974B89"/>
    <w:rsid w:val="00974D6C"/>
    <w:rsid w:val="00974D7C"/>
    <w:rsid w:val="00974DFE"/>
    <w:rsid w:val="00974FE2"/>
    <w:rsid w:val="00975082"/>
    <w:rsid w:val="009750BF"/>
    <w:rsid w:val="00975103"/>
    <w:rsid w:val="009751CA"/>
    <w:rsid w:val="009751CB"/>
    <w:rsid w:val="009753E1"/>
    <w:rsid w:val="009755B8"/>
    <w:rsid w:val="009756EF"/>
    <w:rsid w:val="009756F4"/>
    <w:rsid w:val="00975798"/>
    <w:rsid w:val="009758CF"/>
    <w:rsid w:val="009758DA"/>
    <w:rsid w:val="00975986"/>
    <w:rsid w:val="0097598A"/>
    <w:rsid w:val="009759C9"/>
    <w:rsid w:val="00975ADA"/>
    <w:rsid w:val="00975C21"/>
    <w:rsid w:val="00975C6B"/>
    <w:rsid w:val="00975CB7"/>
    <w:rsid w:val="00975CEF"/>
    <w:rsid w:val="00975CFD"/>
    <w:rsid w:val="00975D18"/>
    <w:rsid w:val="009762AA"/>
    <w:rsid w:val="00976388"/>
    <w:rsid w:val="0097643B"/>
    <w:rsid w:val="00976678"/>
    <w:rsid w:val="009766EB"/>
    <w:rsid w:val="009766FD"/>
    <w:rsid w:val="00976950"/>
    <w:rsid w:val="00976B65"/>
    <w:rsid w:val="00976BE7"/>
    <w:rsid w:val="00976C6D"/>
    <w:rsid w:val="00976D52"/>
    <w:rsid w:val="00976DF2"/>
    <w:rsid w:val="00976F61"/>
    <w:rsid w:val="00977133"/>
    <w:rsid w:val="00977163"/>
    <w:rsid w:val="009771A4"/>
    <w:rsid w:val="009771F1"/>
    <w:rsid w:val="00977232"/>
    <w:rsid w:val="00977238"/>
    <w:rsid w:val="00977346"/>
    <w:rsid w:val="009775F9"/>
    <w:rsid w:val="00977821"/>
    <w:rsid w:val="0097794F"/>
    <w:rsid w:val="0097796A"/>
    <w:rsid w:val="009779DB"/>
    <w:rsid w:val="009779ED"/>
    <w:rsid w:val="00977B3E"/>
    <w:rsid w:val="00977D29"/>
    <w:rsid w:val="00980262"/>
    <w:rsid w:val="009802BF"/>
    <w:rsid w:val="009802C5"/>
    <w:rsid w:val="0098030B"/>
    <w:rsid w:val="0098034A"/>
    <w:rsid w:val="009804B4"/>
    <w:rsid w:val="00980504"/>
    <w:rsid w:val="00980664"/>
    <w:rsid w:val="0098074E"/>
    <w:rsid w:val="0098080B"/>
    <w:rsid w:val="00980909"/>
    <w:rsid w:val="00980A59"/>
    <w:rsid w:val="00980B24"/>
    <w:rsid w:val="00980C8D"/>
    <w:rsid w:val="00980D73"/>
    <w:rsid w:val="00980DCF"/>
    <w:rsid w:val="00980E30"/>
    <w:rsid w:val="00980FDC"/>
    <w:rsid w:val="00980FE8"/>
    <w:rsid w:val="00981072"/>
    <w:rsid w:val="00981087"/>
    <w:rsid w:val="0098109C"/>
    <w:rsid w:val="0098112D"/>
    <w:rsid w:val="00981183"/>
    <w:rsid w:val="00981274"/>
    <w:rsid w:val="00981289"/>
    <w:rsid w:val="009813C4"/>
    <w:rsid w:val="009814A0"/>
    <w:rsid w:val="009814BB"/>
    <w:rsid w:val="00981698"/>
    <w:rsid w:val="009816B1"/>
    <w:rsid w:val="009816CD"/>
    <w:rsid w:val="0098178C"/>
    <w:rsid w:val="009817CE"/>
    <w:rsid w:val="00981889"/>
    <w:rsid w:val="00981A3D"/>
    <w:rsid w:val="00981B88"/>
    <w:rsid w:val="00981DDF"/>
    <w:rsid w:val="00981F09"/>
    <w:rsid w:val="00981F74"/>
    <w:rsid w:val="00981F84"/>
    <w:rsid w:val="00981FC1"/>
    <w:rsid w:val="0098203D"/>
    <w:rsid w:val="00982086"/>
    <w:rsid w:val="00982152"/>
    <w:rsid w:val="00982158"/>
    <w:rsid w:val="009821E6"/>
    <w:rsid w:val="00982280"/>
    <w:rsid w:val="009822D3"/>
    <w:rsid w:val="00982376"/>
    <w:rsid w:val="00982433"/>
    <w:rsid w:val="00982438"/>
    <w:rsid w:val="0098246D"/>
    <w:rsid w:val="00982487"/>
    <w:rsid w:val="0098267F"/>
    <w:rsid w:val="00982725"/>
    <w:rsid w:val="009829D6"/>
    <w:rsid w:val="009829ED"/>
    <w:rsid w:val="00982B73"/>
    <w:rsid w:val="00982BCE"/>
    <w:rsid w:val="00982BFD"/>
    <w:rsid w:val="00982C92"/>
    <w:rsid w:val="00982CA2"/>
    <w:rsid w:val="00982D02"/>
    <w:rsid w:val="00982D6B"/>
    <w:rsid w:val="00982E35"/>
    <w:rsid w:val="00982EA9"/>
    <w:rsid w:val="00982EBE"/>
    <w:rsid w:val="00982EE7"/>
    <w:rsid w:val="00982F9E"/>
    <w:rsid w:val="009830B7"/>
    <w:rsid w:val="0098310D"/>
    <w:rsid w:val="009833E7"/>
    <w:rsid w:val="00983439"/>
    <w:rsid w:val="009834AF"/>
    <w:rsid w:val="009834B3"/>
    <w:rsid w:val="0098351B"/>
    <w:rsid w:val="00983557"/>
    <w:rsid w:val="009835EB"/>
    <w:rsid w:val="009837D4"/>
    <w:rsid w:val="00983958"/>
    <w:rsid w:val="009839E3"/>
    <w:rsid w:val="00983A05"/>
    <w:rsid w:val="00983A08"/>
    <w:rsid w:val="00983AB8"/>
    <w:rsid w:val="00983B86"/>
    <w:rsid w:val="00983BB5"/>
    <w:rsid w:val="00983C4E"/>
    <w:rsid w:val="00983C73"/>
    <w:rsid w:val="00983D20"/>
    <w:rsid w:val="00983D41"/>
    <w:rsid w:val="00983DF6"/>
    <w:rsid w:val="0098406C"/>
    <w:rsid w:val="009841A3"/>
    <w:rsid w:val="0098423F"/>
    <w:rsid w:val="00984355"/>
    <w:rsid w:val="009844FB"/>
    <w:rsid w:val="00984602"/>
    <w:rsid w:val="0098481A"/>
    <w:rsid w:val="00984843"/>
    <w:rsid w:val="00984866"/>
    <w:rsid w:val="0098487C"/>
    <w:rsid w:val="009849A7"/>
    <w:rsid w:val="00984A93"/>
    <w:rsid w:val="00984C0D"/>
    <w:rsid w:val="00984CCB"/>
    <w:rsid w:val="00984D4F"/>
    <w:rsid w:val="00984E10"/>
    <w:rsid w:val="00984E73"/>
    <w:rsid w:val="00984EB4"/>
    <w:rsid w:val="00984FC1"/>
    <w:rsid w:val="00984FFD"/>
    <w:rsid w:val="00985045"/>
    <w:rsid w:val="00985063"/>
    <w:rsid w:val="00985124"/>
    <w:rsid w:val="009851A3"/>
    <w:rsid w:val="009851BA"/>
    <w:rsid w:val="009853E2"/>
    <w:rsid w:val="009853EC"/>
    <w:rsid w:val="00985437"/>
    <w:rsid w:val="00985469"/>
    <w:rsid w:val="009855DB"/>
    <w:rsid w:val="00985689"/>
    <w:rsid w:val="00985714"/>
    <w:rsid w:val="00985778"/>
    <w:rsid w:val="009857D3"/>
    <w:rsid w:val="009857EE"/>
    <w:rsid w:val="009859B4"/>
    <w:rsid w:val="009859F4"/>
    <w:rsid w:val="00985AA1"/>
    <w:rsid w:val="00985C7B"/>
    <w:rsid w:val="00985D42"/>
    <w:rsid w:val="00985DC3"/>
    <w:rsid w:val="00985E11"/>
    <w:rsid w:val="00985F7F"/>
    <w:rsid w:val="00986244"/>
    <w:rsid w:val="00986285"/>
    <w:rsid w:val="009862A1"/>
    <w:rsid w:val="009862E2"/>
    <w:rsid w:val="00986380"/>
    <w:rsid w:val="009863C1"/>
    <w:rsid w:val="00986482"/>
    <w:rsid w:val="0098657C"/>
    <w:rsid w:val="009865F6"/>
    <w:rsid w:val="00986691"/>
    <w:rsid w:val="0098672B"/>
    <w:rsid w:val="00986909"/>
    <w:rsid w:val="00986935"/>
    <w:rsid w:val="00986A78"/>
    <w:rsid w:val="00986B2C"/>
    <w:rsid w:val="00986D70"/>
    <w:rsid w:val="00986E34"/>
    <w:rsid w:val="00986F76"/>
    <w:rsid w:val="00987015"/>
    <w:rsid w:val="009871DC"/>
    <w:rsid w:val="0098732A"/>
    <w:rsid w:val="00987476"/>
    <w:rsid w:val="00987489"/>
    <w:rsid w:val="009879AE"/>
    <w:rsid w:val="009879D5"/>
    <w:rsid w:val="00987ADB"/>
    <w:rsid w:val="00987B7A"/>
    <w:rsid w:val="00987C20"/>
    <w:rsid w:val="00987D75"/>
    <w:rsid w:val="00987DCE"/>
    <w:rsid w:val="00987DD6"/>
    <w:rsid w:val="00987F7D"/>
    <w:rsid w:val="0099031F"/>
    <w:rsid w:val="009903CB"/>
    <w:rsid w:val="009903D0"/>
    <w:rsid w:val="0099040D"/>
    <w:rsid w:val="009904F4"/>
    <w:rsid w:val="00990522"/>
    <w:rsid w:val="0099052E"/>
    <w:rsid w:val="009907A4"/>
    <w:rsid w:val="0099082E"/>
    <w:rsid w:val="009908BB"/>
    <w:rsid w:val="00990921"/>
    <w:rsid w:val="00990B76"/>
    <w:rsid w:val="00990BA6"/>
    <w:rsid w:val="00990BB7"/>
    <w:rsid w:val="00990C9E"/>
    <w:rsid w:val="00990CE5"/>
    <w:rsid w:val="00990E0D"/>
    <w:rsid w:val="00990E2D"/>
    <w:rsid w:val="00990E65"/>
    <w:rsid w:val="00990E7A"/>
    <w:rsid w:val="00990F6D"/>
    <w:rsid w:val="00990F99"/>
    <w:rsid w:val="00991027"/>
    <w:rsid w:val="0099106E"/>
    <w:rsid w:val="00991080"/>
    <w:rsid w:val="0099114B"/>
    <w:rsid w:val="009912CF"/>
    <w:rsid w:val="009912EF"/>
    <w:rsid w:val="00991376"/>
    <w:rsid w:val="0099159E"/>
    <w:rsid w:val="00991790"/>
    <w:rsid w:val="009917BE"/>
    <w:rsid w:val="009918C5"/>
    <w:rsid w:val="00991A15"/>
    <w:rsid w:val="00991B4C"/>
    <w:rsid w:val="00991D11"/>
    <w:rsid w:val="00991D1D"/>
    <w:rsid w:val="00991E9C"/>
    <w:rsid w:val="00991EF8"/>
    <w:rsid w:val="00991FAD"/>
    <w:rsid w:val="00992102"/>
    <w:rsid w:val="0099218E"/>
    <w:rsid w:val="009921AA"/>
    <w:rsid w:val="0099226F"/>
    <w:rsid w:val="0099231E"/>
    <w:rsid w:val="00992401"/>
    <w:rsid w:val="009924FE"/>
    <w:rsid w:val="0099256A"/>
    <w:rsid w:val="0099274B"/>
    <w:rsid w:val="009928EB"/>
    <w:rsid w:val="00992913"/>
    <w:rsid w:val="00992A26"/>
    <w:rsid w:val="00992A65"/>
    <w:rsid w:val="00992BD6"/>
    <w:rsid w:val="00992C26"/>
    <w:rsid w:val="00992C8F"/>
    <w:rsid w:val="00992CD2"/>
    <w:rsid w:val="00992EE2"/>
    <w:rsid w:val="009931F7"/>
    <w:rsid w:val="00993267"/>
    <w:rsid w:val="009933B5"/>
    <w:rsid w:val="009933DC"/>
    <w:rsid w:val="0099362B"/>
    <w:rsid w:val="009938DE"/>
    <w:rsid w:val="0099390D"/>
    <w:rsid w:val="009939AC"/>
    <w:rsid w:val="00993A77"/>
    <w:rsid w:val="00993ABB"/>
    <w:rsid w:val="00993B8D"/>
    <w:rsid w:val="00993C03"/>
    <w:rsid w:val="00993CBA"/>
    <w:rsid w:val="00993E12"/>
    <w:rsid w:val="00993ECA"/>
    <w:rsid w:val="00993F14"/>
    <w:rsid w:val="00993FE3"/>
    <w:rsid w:val="0099414A"/>
    <w:rsid w:val="009941F3"/>
    <w:rsid w:val="0099435D"/>
    <w:rsid w:val="009945B2"/>
    <w:rsid w:val="00994617"/>
    <w:rsid w:val="009946B3"/>
    <w:rsid w:val="00994730"/>
    <w:rsid w:val="009947F3"/>
    <w:rsid w:val="009948CE"/>
    <w:rsid w:val="00994AF5"/>
    <w:rsid w:val="00994B6F"/>
    <w:rsid w:val="00994E6D"/>
    <w:rsid w:val="00994F79"/>
    <w:rsid w:val="00995095"/>
    <w:rsid w:val="0099519E"/>
    <w:rsid w:val="009952C9"/>
    <w:rsid w:val="00995380"/>
    <w:rsid w:val="00995530"/>
    <w:rsid w:val="00995681"/>
    <w:rsid w:val="00995696"/>
    <w:rsid w:val="0099571A"/>
    <w:rsid w:val="009958BA"/>
    <w:rsid w:val="009959F8"/>
    <w:rsid w:val="00995A02"/>
    <w:rsid w:val="00995A90"/>
    <w:rsid w:val="00995D6A"/>
    <w:rsid w:val="00995D9E"/>
    <w:rsid w:val="00995DBF"/>
    <w:rsid w:val="00995F1E"/>
    <w:rsid w:val="0099606C"/>
    <w:rsid w:val="009960F8"/>
    <w:rsid w:val="0099619B"/>
    <w:rsid w:val="00996282"/>
    <w:rsid w:val="009962F4"/>
    <w:rsid w:val="0099633C"/>
    <w:rsid w:val="0099633F"/>
    <w:rsid w:val="00996381"/>
    <w:rsid w:val="00996401"/>
    <w:rsid w:val="00996462"/>
    <w:rsid w:val="0099650E"/>
    <w:rsid w:val="00996838"/>
    <w:rsid w:val="0099686A"/>
    <w:rsid w:val="009968D0"/>
    <w:rsid w:val="009968F3"/>
    <w:rsid w:val="00996A31"/>
    <w:rsid w:val="00996AE6"/>
    <w:rsid w:val="00996B1B"/>
    <w:rsid w:val="00996DFE"/>
    <w:rsid w:val="00996F56"/>
    <w:rsid w:val="00996F78"/>
    <w:rsid w:val="00996F8C"/>
    <w:rsid w:val="00996FC5"/>
    <w:rsid w:val="00996FF1"/>
    <w:rsid w:val="00997053"/>
    <w:rsid w:val="009970E7"/>
    <w:rsid w:val="0099735F"/>
    <w:rsid w:val="00997590"/>
    <w:rsid w:val="0099769F"/>
    <w:rsid w:val="00997719"/>
    <w:rsid w:val="0099779B"/>
    <w:rsid w:val="00997864"/>
    <w:rsid w:val="00997AB2"/>
    <w:rsid w:val="00997ACF"/>
    <w:rsid w:val="00997AD5"/>
    <w:rsid w:val="00997B41"/>
    <w:rsid w:val="00997D23"/>
    <w:rsid w:val="00997D26"/>
    <w:rsid w:val="00997D9C"/>
    <w:rsid w:val="00997E48"/>
    <w:rsid w:val="00997E7C"/>
    <w:rsid w:val="009A00DE"/>
    <w:rsid w:val="009A0141"/>
    <w:rsid w:val="009A0145"/>
    <w:rsid w:val="009A0146"/>
    <w:rsid w:val="009A0154"/>
    <w:rsid w:val="009A0156"/>
    <w:rsid w:val="009A04E0"/>
    <w:rsid w:val="009A05E6"/>
    <w:rsid w:val="009A08DE"/>
    <w:rsid w:val="009A094F"/>
    <w:rsid w:val="009A0992"/>
    <w:rsid w:val="009A0A30"/>
    <w:rsid w:val="009A0C86"/>
    <w:rsid w:val="009A0E7A"/>
    <w:rsid w:val="009A0FAA"/>
    <w:rsid w:val="009A0FD6"/>
    <w:rsid w:val="009A11A8"/>
    <w:rsid w:val="009A125B"/>
    <w:rsid w:val="009A14C7"/>
    <w:rsid w:val="009A1ABF"/>
    <w:rsid w:val="009A1CFB"/>
    <w:rsid w:val="009A1E7F"/>
    <w:rsid w:val="009A1EB7"/>
    <w:rsid w:val="009A1FB6"/>
    <w:rsid w:val="009A1FDA"/>
    <w:rsid w:val="009A205D"/>
    <w:rsid w:val="009A212A"/>
    <w:rsid w:val="009A23AA"/>
    <w:rsid w:val="009A23D5"/>
    <w:rsid w:val="009A24C8"/>
    <w:rsid w:val="009A25EF"/>
    <w:rsid w:val="009A2643"/>
    <w:rsid w:val="009A2709"/>
    <w:rsid w:val="009A289B"/>
    <w:rsid w:val="009A2968"/>
    <w:rsid w:val="009A299B"/>
    <w:rsid w:val="009A2C7B"/>
    <w:rsid w:val="009A2D31"/>
    <w:rsid w:val="009A2E58"/>
    <w:rsid w:val="009A2EA6"/>
    <w:rsid w:val="009A30B8"/>
    <w:rsid w:val="009A30F9"/>
    <w:rsid w:val="009A3172"/>
    <w:rsid w:val="009A318D"/>
    <w:rsid w:val="009A321A"/>
    <w:rsid w:val="009A3258"/>
    <w:rsid w:val="009A33D2"/>
    <w:rsid w:val="009A3455"/>
    <w:rsid w:val="009A3563"/>
    <w:rsid w:val="009A3607"/>
    <w:rsid w:val="009A3635"/>
    <w:rsid w:val="009A370C"/>
    <w:rsid w:val="009A3765"/>
    <w:rsid w:val="009A3846"/>
    <w:rsid w:val="009A3A6E"/>
    <w:rsid w:val="009A3B3A"/>
    <w:rsid w:val="009A3B77"/>
    <w:rsid w:val="009A3B82"/>
    <w:rsid w:val="009A3BEF"/>
    <w:rsid w:val="009A3BF1"/>
    <w:rsid w:val="009A3C76"/>
    <w:rsid w:val="009A3CA5"/>
    <w:rsid w:val="009A3CBF"/>
    <w:rsid w:val="009A3E85"/>
    <w:rsid w:val="009A40B7"/>
    <w:rsid w:val="009A4161"/>
    <w:rsid w:val="009A432A"/>
    <w:rsid w:val="009A4340"/>
    <w:rsid w:val="009A4B22"/>
    <w:rsid w:val="009A4B3B"/>
    <w:rsid w:val="009A4C07"/>
    <w:rsid w:val="009A4C7C"/>
    <w:rsid w:val="009A4CBF"/>
    <w:rsid w:val="009A4D58"/>
    <w:rsid w:val="009A4E10"/>
    <w:rsid w:val="009A4EEB"/>
    <w:rsid w:val="009A4F17"/>
    <w:rsid w:val="009A5179"/>
    <w:rsid w:val="009A528B"/>
    <w:rsid w:val="009A561D"/>
    <w:rsid w:val="009A568A"/>
    <w:rsid w:val="009A579C"/>
    <w:rsid w:val="009A5831"/>
    <w:rsid w:val="009A5843"/>
    <w:rsid w:val="009A5A12"/>
    <w:rsid w:val="009A5A3B"/>
    <w:rsid w:val="009A5A3D"/>
    <w:rsid w:val="009A5ACE"/>
    <w:rsid w:val="009A5B56"/>
    <w:rsid w:val="009A5B77"/>
    <w:rsid w:val="009A5BB0"/>
    <w:rsid w:val="009A5D03"/>
    <w:rsid w:val="009A5D0C"/>
    <w:rsid w:val="009A5D67"/>
    <w:rsid w:val="009A5FB0"/>
    <w:rsid w:val="009A6028"/>
    <w:rsid w:val="009A6085"/>
    <w:rsid w:val="009A6144"/>
    <w:rsid w:val="009A62BB"/>
    <w:rsid w:val="009A63AB"/>
    <w:rsid w:val="009A64AC"/>
    <w:rsid w:val="009A652D"/>
    <w:rsid w:val="009A6565"/>
    <w:rsid w:val="009A6595"/>
    <w:rsid w:val="009A675F"/>
    <w:rsid w:val="009A68A1"/>
    <w:rsid w:val="009A68EB"/>
    <w:rsid w:val="009A6A15"/>
    <w:rsid w:val="009A6A73"/>
    <w:rsid w:val="009A6A9C"/>
    <w:rsid w:val="009A6AF4"/>
    <w:rsid w:val="009A6C19"/>
    <w:rsid w:val="009A6C57"/>
    <w:rsid w:val="009A6C71"/>
    <w:rsid w:val="009A6C9C"/>
    <w:rsid w:val="009A6D40"/>
    <w:rsid w:val="009A6EEA"/>
    <w:rsid w:val="009A7068"/>
    <w:rsid w:val="009A70B2"/>
    <w:rsid w:val="009A7241"/>
    <w:rsid w:val="009A7249"/>
    <w:rsid w:val="009A7363"/>
    <w:rsid w:val="009A7411"/>
    <w:rsid w:val="009A7415"/>
    <w:rsid w:val="009A7498"/>
    <w:rsid w:val="009A74A8"/>
    <w:rsid w:val="009A754F"/>
    <w:rsid w:val="009A7634"/>
    <w:rsid w:val="009A76B5"/>
    <w:rsid w:val="009A7707"/>
    <w:rsid w:val="009A7785"/>
    <w:rsid w:val="009A78DE"/>
    <w:rsid w:val="009A79E4"/>
    <w:rsid w:val="009A7AE8"/>
    <w:rsid w:val="009A7C00"/>
    <w:rsid w:val="009A7C53"/>
    <w:rsid w:val="009A7C62"/>
    <w:rsid w:val="009A7C91"/>
    <w:rsid w:val="009A7D0B"/>
    <w:rsid w:val="009A7D46"/>
    <w:rsid w:val="009A7E3B"/>
    <w:rsid w:val="009B009E"/>
    <w:rsid w:val="009B0233"/>
    <w:rsid w:val="009B02A5"/>
    <w:rsid w:val="009B0302"/>
    <w:rsid w:val="009B039D"/>
    <w:rsid w:val="009B03F8"/>
    <w:rsid w:val="009B0401"/>
    <w:rsid w:val="009B04A7"/>
    <w:rsid w:val="009B053D"/>
    <w:rsid w:val="009B06D0"/>
    <w:rsid w:val="009B073F"/>
    <w:rsid w:val="009B0A2F"/>
    <w:rsid w:val="009B0B7E"/>
    <w:rsid w:val="009B0D16"/>
    <w:rsid w:val="009B0E14"/>
    <w:rsid w:val="009B0E9E"/>
    <w:rsid w:val="009B0F8D"/>
    <w:rsid w:val="009B1235"/>
    <w:rsid w:val="009B1252"/>
    <w:rsid w:val="009B132A"/>
    <w:rsid w:val="009B139F"/>
    <w:rsid w:val="009B1683"/>
    <w:rsid w:val="009B1795"/>
    <w:rsid w:val="009B1930"/>
    <w:rsid w:val="009B1A66"/>
    <w:rsid w:val="009B1AAB"/>
    <w:rsid w:val="009B1B63"/>
    <w:rsid w:val="009B1C61"/>
    <w:rsid w:val="009B1D47"/>
    <w:rsid w:val="009B1D8C"/>
    <w:rsid w:val="009B1E04"/>
    <w:rsid w:val="009B1E71"/>
    <w:rsid w:val="009B1F7B"/>
    <w:rsid w:val="009B2187"/>
    <w:rsid w:val="009B22AD"/>
    <w:rsid w:val="009B2334"/>
    <w:rsid w:val="009B238E"/>
    <w:rsid w:val="009B240D"/>
    <w:rsid w:val="009B2487"/>
    <w:rsid w:val="009B2607"/>
    <w:rsid w:val="009B2A16"/>
    <w:rsid w:val="009B2B9D"/>
    <w:rsid w:val="009B2CFD"/>
    <w:rsid w:val="009B2F29"/>
    <w:rsid w:val="009B2FA5"/>
    <w:rsid w:val="009B31CB"/>
    <w:rsid w:val="009B31E1"/>
    <w:rsid w:val="009B32D8"/>
    <w:rsid w:val="009B331F"/>
    <w:rsid w:val="009B341A"/>
    <w:rsid w:val="009B341D"/>
    <w:rsid w:val="009B3892"/>
    <w:rsid w:val="009B38CA"/>
    <w:rsid w:val="009B3939"/>
    <w:rsid w:val="009B39F8"/>
    <w:rsid w:val="009B3B80"/>
    <w:rsid w:val="009B3D0A"/>
    <w:rsid w:val="009B3D16"/>
    <w:rsid w:val="009B3D23"/>
    <w:rsid w:val="009B3D62"/>
    <w:rsid w:val="009B3FDF"/>
    <w:rsid w:val="009B401B"/>
    <w:rsid w:val="009B4052"/>
    <w:rsid w:val="009B4327"/>
    <w:rsid w:val="009B43A0"/>
    <w:rsid w:val="009B4498"/>
    <w:rsid w:val="009B4553"/>
    <w:rsid w:val="009B45B3"/>
    <w:rsid w:val="009B4628"/>
    <w:rsid w:val="009B46FE"/>
    <w:rsid w:val="009B49EC"/>
    <w:rsid w:val="009B4D0D"/>
    <w:rsid w:val="009B4D90"/>
    <w:rsid w:val="009B50CC"/>
    <w:rsid w:val="009B51CD"/>
    <w:rsid w:val="009B51DF"/>
    <w:rsid w:val="009B521A"/>
    <w:rsid w:val="009B5364"/>
    <w:rsid w:val="009B5424"/>
    <w:rsid w:val="009B542A"/>
    <w:rsid w:val="009B567C"/>
    <w:rsid w:val="009B56B1"/>
    <w:rsid w:val="009B5802"/>
    <w:rsid w:val="009B5884"/>
    <w:rsid w:val="009B594A"/>
    <w:rsid w:val="009B5995"/>
    <w:rsid w:val="009B59ED"/>
    <w:rsid w:val="009B5A55"/>
    <w:rsid w:val="009B5A6E"/>
    <w:rsid w:val="009B5A95"/>
    <w:rsid w:val="009B5C52"/>
    <w:rsid w:val="009B5E14"/>
    <w:rsid w:val="009B6067"/>
    <w:rsid w:val="009B637B"/>
    <w:rsid w:val="009B640C"/>
    <w:rsid w:val="009B647A"/>
    <w:rsid w:val="009B64A0"/>
    <w:rsid w:val="009B64BD"/>
    <w:rsid w:val="009B6612"/>
    <w:rsid w:val="009B6726"/>
    <w:rsid w:val="009B673C"/>
    <w:rsid w:val="009B67B9"/>
    <w:rsid w:val="009B69FD"/>
    <w:rsid w:val="009B6A58"/>
    <w:rsid w:val="009B6DAA"/>
    <w:rsid w:val="009B6DEB"/>
    <w:rsid w:val="009B6FEC"/>
    <w:rsid w:val="009B7035"/>
    <w:rsid w:val="009B709C"/>
    <w:rsid w:val="009B70E1"/>
    <w:rsid w:val="009B715A"/>
    <w:rsid w:val="009B7164"/>
    <w:rsid w:val="009B7278"/>
    <w:rsid w:val="009B7305"/>
    <w:rsid w:val="009B73B1"/>
    <w:rsid w:val="009B73E3"/>
    <w:rsid w:val="009B7562"/>
    <w:rsid w:val="009B7A77"/>
    <w:rsid w:val="009B7C36"/>
    <w:rsid w:val="009B7C87"/>
    <w:rsid w:val="009B7D33"/>
    <w:rsid w:val="009B7D50"/>
    <w:rsid w:val="009C00A4"/>
    <w:rsid w:val="009C0150"/>
    <w:rsid w:val="009C02B5"/>
    <w:rsid w:val="009C0349"/>
    <w:rsid w:val="009C0420"/>
    <w:rsid w:val="009C04F1"/>
    <w:rsid w:val="009C05D2"/>
    <w:rsid w:val="009C064D"/>
    <w:rsid w:val="009C07FA"/>
    <w:rsid w:val="009C088C"/>
    <w:rsid w:val="009C08C1"/>
    <w:rsid w:val="009C0923"/>
    <w:rsid w:val="009C09BE"/>
    <w:rsid w:val="009C0A29"/>
    <w:rsid w:val="009C0D42"/>
    <w:rsid w:val="009C0D51"/>
    <w:rsid w:val="009C0D89"/>
    <w:rsid w:val="009C0E19"/>
    <w:rsid w:val="009C0E1C"/>
    <w:rsid w:val="009C0F60"/>
    <w:rsid w:val="009C0F71"/>
    <w:rsid w:val="009C1071"/>
    <w:rsid w:val="009C1079"/>
    <w:rsid w:val="009C1084"/>
    <w:rsid w:val="009C14A3"/>
    <w:rsid w:val="009C14ED"/>
    <w:rsid w:val="009C18A2"/>
    <w:rsid w:val="009C18F2"/>
    <w:rsid w:val="009C19EE"/>
    <w:rsid w:val="009C1A1D"/>
    <w:rsid w:val="009C1A8C"/>
    <w:rsid w:val="009C1CA0"/>
    <w:rsid w:val="009C1CFA"/>
    <w:rsid w:val="009C1D22"/>
    <w:rsid w:val="009C1DE0"/>
    <w:rsid w:val="009C2127"/>
    <w:rsid w:val="009C214A"/>
    <w:rsid w:val="009C224A"/>
    <w:rsid w:val="009C2399"/>
    <w:rsid w:val="009C2439"/>
    <w:rsid w:val="009C259C"/>
    <w:rsid w:val="009C26B0"/>
    <w:rsid w:val="009C27E0"/>
    <w:rsid w:val="009C27E9"/>
    <w:rsid w:val="009C282E"/>
    <w:rsid w:val="009C2835"/>
    <w:rsid w:val="009C2885"/>
    <w:rsid w:val="009C2D34"/>
    <w:rsid w:val="009C2DF2"/>
    <w:rsid w:val="009C2F56"/>
    <w:rsid w:val="009C2F88"/>
    <w:rsid w:val="009C30A3"/>
    <w:rsid w:val="009C336B"/>
    <w:rsid w:val="009C33B4"/>
    <w:rsid w:val="009C355B"/>
    <w:rsid w:val="009C35DF"/>
    <w:rsid w:val="009C36CB"/>
    <w:rsid w:val="009C3716"/>
    <w:rsid w:val="009C3819"/>
    <w:rsid w:val="009C38D2"/>
    <w:rsid w:val="009C39BA"/>
    <w:rsid w:val="009C3A21"/>
    <w:rsid w:val="009C3CB6"/>
    <w:rsid w:val="009C3E21"/>
    <w:rsid w:val="009C3FDA"/>
    <w:rsid w:val="009C40EF"/>
    <w:rsid w:val="009C40FC"/>
    <w:rsid w:val="009C42A7"/>
    <w:rsid w:val="009C4643"/>
    <w:rsid w:val="009C4777"/>
    <w:rsid w:val="009C480B"/>
    <w:rsid w:val="009C484B"/>
    <w:rsid w:val="009C4A9F"/>
    <w:rsid w:val="009C4B4C"/>
    <w:rsid w:val="009C4CA9"/>
    <w:rsid w:val="009C4D90"/>
    <w:rsid w:val="009C4F82"/>
    <w:rsid w:val="009C5052"/>
    <w:rsid w:val="009C50D7"/>
    <w:rsid w:val="009C51D8"/>
    <w:rsid w:val="009C52A8"/>
    <w:rsid w:val="009C53FD"/>
    <w:rsid w:val="009C53FE"/>
    <w:rsid w:val="009C5438"/>
    <w:rsid w:val="009C54FE"/>
    <w:rsid w:val="009C5610"/>
    <w:rsid w:val="009C562A"/>
    <w:rsid w:val="009C5665"/>
    <w:rsid w:val="009C57CC"/>
    <w:rsid w:val="009C583A"/>
    <w:rsid w:val="009C58F1"/>
    <w:rsid w:val="009C5B09"/>
    <w:rsid w:val="009C5C38"/>
    <w:rsid w:val="009C5D2B"/>
    <w:rsid w:val="009C5D6A"/>
    <w:rsid w:val="009C5E3A"/>
    <w:rsid w:val="009C5EBC"/>
    <w:rsid w:val="009C617B"/>
    <w:rsid w:val="009C6252"/>
    <w:rsid w:val="009C6393"/>
    <w:rsid w:val="009C6464"/>
    <w:rsid w:val="009C6526"/>
    <w:rsid w:val="009C66D0"/>
    <w:rsid w:val="009C6708"/>
    <w:rsid w:val="009C67D8"/>
    <w:rsid w:val="009C685E"/>
    <w:rsid w:val="009C68A6"/>
    <w:rsid w:val="009C68C0"/>
    <w:rsid w:val="009C69EF"/>
    <w:rsid w:val="009C69FC"/>
    <w:rsid w:val="009C6A06"/>
    <w:rsid w:val="009C6AD6"/>
    <w:rsid w:val="009C6B57"/>
    <w:rsid w:val="009C6C39"/>
    <w:rsid w:val="009C6D53"/>
    <w:rsid w:val="009C6D90"/>
    <w:rsid w:val="009C6DB2"/>
    <w:rsid w:val="009C6E10"/>
    <w:rsid w:val="009C6E66"/>
    <w:rsid w:val="009C6E86"/>
    <w:rsid w:val="009C6EFB"/>
    <w:rsid w:val="009C6FFF"/>
    <w:rsid w:val="009C700E"/>
    <w:rsid w:val="009C7012"/>
    <w:rsid w:val="009C70C9"/>
    <w:rsid w:val="009C7179"/>
    <w:rsid w:val="009C7248"/>
    <w:rsid w:val="009C729C"/>
    <w:rsid w:val="009C735D"/>
    <w:rsid w:val="009C74EF"/>
    <w:rsid w:val="009C7521"/>
    <w:rsid w:val="009C7690"/>
    <w:rsid w:val="009C7776"/>
    <w:rsid w:val="009C7877"/>
    <w:rsid w:val="009C7A37"/>
    <w:rsid w:val="009C7A9E"/>
    <w:rsid w:val="009C7ACB"/>
    <w:rsid w:val="009C7B76"/>
    <w:rsid w:val="009C7D18"/>
    <w:rsid w:val="009C7DE3"/>
    <w:rsid w:val="009C7DF5"/>
    <w:rsid w:val="009C7F35"/>
    <w:rsid w:val="009D0051"/>
    <w:rsid w:val="009D00BE"/>
    <w:rsid w:val="009D01CB"/>
    <w:rsid w:val="009D01D8"/>
    <w:rsid w:val="009D0309"/>
    <w:rsid w:val="009D03D6"/>
    <w:rsid w:val="009D0717"/>
    <w:rsid w:val="009D0721"/>
    <w:rsid w:val="009D07A9"/>
    <w:rsid w:val="009D08A1"/>
    <w:rsid w:val="009D0901"/>
    <w:rsid w:val="009D0942"/>
    <w:rsid w:val="009D0955"/>
    <w:rsid w:val="009D095A"/>
    <w:rsid w:val="009D09C2"/>
    <w:rsid w:val="009D0BE9"/>
    <w:rsid w:val="009D0C5D"/>
    <w:rsid w:val="009D0E02"/>
    <w:rsid w:val="009D0E66"/>
    <w:rsid w:val="009D0EAB"/>
    <w:rsid w:val="009D0F68"/>
    <w:rsid w:val="009D1079"/>
    <w:rsid w:val="009D10A1"/>
    <w:rsid w:val="009D1149"/>
    <w:rsid w:val="009D1234"/>
    <w:rsid w:val="009D15BD"/>
    <w:rsid w:val="009D1654"/>
    <w:rsid w:val="009D16D9"/>
    <w:rsid w:val="009D17B8"/>
    <w:rsid w:val="009D19AB"/>
    <w:rsid w:val="009D1B3B"/>
    <w:rsid w:val="009D1BD4"/>
    <w:rsid w:val="009D1C5D"/>
    <w:rsid w:val="009D1DB8"/>
    <w:rsid w:val="009D1EF9"/>
    <w:rsid w:val="009D1F1D"/>
    <w:rsid w:val="009D1FD8"/>
    <w:rsid w:val="009D20C4"/>
    <w:rsid w:val="009D20D9"/>
    <w:rsid w:val="009D21DA"/>
    <w:rsid w:val="009D2247"/>
    <w:rsid w:val="009D229D"/>
    <w:rsid w:val="009D23F9"/>
    <w:rsid w:val="009D256C"/>
    <w:rsid w:val="009D25BA"/>
    <w:rsid w:val="009D266A"/>
    <w:rsid w:val="009D2683"/>
    <w:rsid w:val="009D2749"/>
    <w:rsid w:val="009D27D9"/>
    <w:rsid w:val="009D2960"/>
    <w:rsid w:val="009D299C"/>
    <w:rsid w:val="009D2C89"/>
    <w:rsid w:val="009D2E85"/>
    <w:rsid w:val="009D2EB4"/>
    <w:rsid w:val="009D31A6"/>
    <w:rsid w:val="009D32F7"/>
    <w:rsid w:val="009D3423"/>
    <w:rsid w:val="009D3721"/>
    <w:rsid w:val="009D3796"/>
    <w:rsid w:val="009D386F"/>
    <w:rsid w:val="009D3913"/>
    <w:rsid w:val="009D39EC"/>
    <w:rsid w:val="009D3AD9"/>
    <w:rsid w:val="009D3BEB"/>
    <w:rsid w:val="009D3E3B"/>
    <w:rsid w:val="009D3E99"/>
    <w:rsid w:val="009D40D4"/>
    <w:rsid w:val="009D4283"/>
    <w:rsid w:val="009D42A1"/>
    <w:rsid w:val="009D432E"/>
    <w:rsid w:val="009D434F"/>
    <w:rsid w:val="009D437C"/>
    <w:rsid w:val="009D447F"/>
    <w:rsid w:val="009D462F"/>
    <w:rsid w:val="009D47A6"/>
    <w:rsid w:val="009D4A52"/>
    <w:rsid w:val="009D4B5E"/>
    <w:rsid w:val="009D4C3C"/>
    <w:rsid w:val="009D4C3D"/>
    <w:rsid w:val="009D4D2E"/>
    <w:rsid w:val="009D4F12"/>
    <w:rsid w:val="009D4F1B"/>
    <w:rsid w:val="009D517E"/>
    <w:rsid w:val="009D5260"/>
    <w:rsid w:val="009D52D1"/>
    <w:rsid w:val="009D53D4"/>
    <w:rsid w:val="009D5427"/>
    <w:rsid w:val="009D548E"/>
    <w:rsid w:val="009D54B8"/>
    <w:rsid w:val="009D551F"/>
    <w:rsid w:val="009D55D0"/>
    <w:rsid w:val="009D5632"/>
    <w:rsid w:val="009D5707"/>
    <w:rsid w:val="009D5ADC"/>
    <w:rsid w:val="009D5D46"/>
    <w:rsid w:val="009D5E52"/>
    <w:rsid w:val="009D5FC0"/>
    <w:rsid w:val="009D60A2"/>
    <w:rsid w:val="009D6110"/>
    <w:rsid w:val="009D61C6"/>
    <w:rsid w:val="009D61CD"/>
    <w:rsid w:val="009D623A"/>
    <w:rsid w:val="009D623F"/>
    <w:rsid w:val="009D6265"/>
    <w:rsid w:val="009D636F"/>
    <w:rsid w:val="009D638A"/>
    <w:rsid w:val="009D64AE"/>
    <w:rsid w:val="009D65D3"/>
    <w:rsid w:val="009D6668"/>
    <w:rsid w:val="009D66B8"/>
    <w:rsid w:val="009D66D4"/>
    <w:rsid w:val="009D6730"/>
    <w:rsid w:val="009D675B"/>
    <w:rsid w:val="009D67DD"/>
    <w:rsid w:val="009D6857"/>
    <w:rsid w:val="009D68E2"/>
    <w:rsid w:val="009D6BDA"/>
    <w:rsid w:val="009D6BFE"/>
    <w:rsid w:val="009D6C72"/>
    <w:rsid w:val="009D6C9E"/>
    <w:rsid w:val="009D6E3B"/>
    <w:rsid w:val="009D6F2B"/>
    <w:rsid w:val="009D74F8"/>
    <w:rsid w:val="009D753A"/>
    <w:rsid w:val="009D7568"/>
    <w:rsid w:val="009D762B"/>
    <w:rsid w:val="009D7669"/>
    <w:rsid w:val="009D76EB"/>
    <w:rsid w:val="009D7766"/>
    <w:rsid w:val="009D7781"/>
    <w:rsid w:val="009D79E4"/>
    <w:rsid w:val="009D79FF"/>
    <w:rsid w:val="009D7C3C"/>
    <w:rsid w:val="009D7E80"/>
    <w:rsid w:val="009E0014"/>
    <w:rsid w:val="009E00F9"/>
    <w:rsid w:val="009E01FB"/>
    <w:rsid w:val="009E04BE"/>
    <w:rsid w:val="009E0557"/>
    <w:rsid w:val="009E060E"/>
    <w:rsid w:val="009E0621"/>
    <w:rsid w:val="009E0666"/>
    <w:rsid w:val="009E07A1"/>
    <w:rsid w:val="009E07EC"/>
    <w:rsid w:val="009E084D"/>
    <w:rsid w:val="009E0957"/>
    <w:rsid w:val="009E099B"/>
    <w:rsid w:val="009E0B48"/>
    <w:rsid w:val="009E0BD6"/>
    <w:rsid w:val="009E0D7A"/>
    <w:rsid w:val="009E0E5C"/>
    <w:rsid w:val="009E0F5E"/>
    <w:rsid w:val="009E1101"/>
    <w:rsid w:val="009E1120"/>
    <w:rsid w:val="009E125D"/>
    <w:rsid w:val="009E1343"/>
    <w:rsid w:val="009E134A"/>
    <w:rsid w:val="009E1491"/>
    <w:rsid w:val="009E14AE"/>
    <w:rsid w:val="009E14E6"/>
    <w:rsid w:val="009E14FC"/>
    <w:rsid w:val="009E1500"/>
    <w:rsid w:val="009E1558"/>
    <w:rsid w:val="009E15E1"/>
    <w:rsid w:val="009E188A"/>
    <w:rsid w:val="009E1A30"/>
    <w:rsid w:val="009E1A7D"/>
    <w:rsid w:val="009E1C34"/>
    <w:rsid w:val="009E1D08"/>
    <w:rsid w:val="009E1D8E"/>
    <w:rsid w:val="009E206E"/>
    <w:rsid w:val="009E2433"/>
    <w:rsid w:val="009E2462"/>
    <w:rsid w:val="009E267C"/>
    <w:rsid w:val="009E26B4"/>
    <w:rsid w:val="009E26DD"/>
    <w:rsid w:val="009E284E"/>
    <w:rsid w:val="009E2AF7"/>
    <w:rsid w:val="009E2D4A"/>
    <w:rsid w:val="009E2D8D"/>
    <w:rsid w:val="009E2E5E"/>
    <w:rsid w:val="009E2FA4"/>
    <w:rsid w:val="009E2FBF"/>
    <w:rsid w:val="009E31A1"/>
    <w:rsid w:val="009E32C4"/>
    <w:rsid w:val="009E3315"/>
    <w:rsid w:val="009E3387"/>
    <w:rsid w:val="009E3400"/>
    <w:rsid w:val="009E3632"/>
    <w:rsid w:val="009E3917"/>
    <w:rsid w:val="009E3981"/>
    <w:rsid w:val="009E3998"/>
    <w:rsid w:val="009E3B47"/>
    <w:rsid w:val="009E3D96"/>
    <w:rsid w:val="009E3D98"/>
    <w:rsid w:val="009E3D99"/>
    <w:rsid w:val="009E3DCE"/>
    <w:rsid w:val="009E3E69"/>
    <w:rsid w:val="009E3E6C"/>
    <w:rsid w:val="009E3E9E"/>
    <w:rsid w:val="009E3EBC"/>
    <w:rsid w:val="009E3EE1"/>
    <w:rsid w:val="009E4028"/>
    <w:rsid w:val="009E4038"/>
    <w:rsid w:val="009E429E"/>
    <w:rsid w:val="009E43BC"/>
    <w:rsid w:val="009E44CD"/>
    <w:rsid w:val="009E4539"/>
    <w:rsid w:val="009E4655"/>
    <w:rsid w:val="009E4749"/>
    <w:rsid w:val="009E4879"/>
    <w:rsid w:val="009E4883"/>
    <w:rsid w:val="009E48AC"/>
    <w:rsid w:val="009E48EE"/>
    <w:rsid w:val="009E4A4E"/>
    <w:rsid w:val="009E4B8E"/>
    <w:rsid w:val="009E4B9A"/>
    <w:rsid w:val="009E4F0D"/>
    <w:rsid w:val="009E50C3"/>
    <w:rsid w:val="009E51FD"/>
    <w:rsid w:val="009E523A"/>
    <w:rsid w:val="009E5309"/>
    <w:rsid w:val="009E547A"/>
    <w:rsid w:val="009E5516"/>
    <w:rsid w:val="009E55E5"/>
    <w:rsid w:val="009E5636"/>
    <w:rsid w:val="009E56B1"/>
    <w:rsid w:val="009E5726"/>
    <w:rsid w:val="009E5B04"/>
    <w:rsid w:val="009E5D20"/>
    <w:rsid w:val="009E5DFA"/>
    <w:rsid w:val="009E5F41"/>
    <w:rsid w:val="009E6119"/>
    <w:rsid w:val="009E62B7"/>
    <w:rsid w:val="009E6318"/>
    <w:rsid w:val="009E63C3"/>
    <w:rsid w:val="009E657B"/>
    <w:rsid w:val="009E6589"/>
    <w:rsid w:val="009E66F5"/>
    <w:rsid w:val="009E6787"/>
    <w:rsid w:val="009E67B3"/>
    <w:rsid w:val="009E67DE"/>
    <w:rsid w:val="009E69EA"/>
    <w:rsid w:val="009E6A28"/>
    <w:rsid w:val="009E6DAC"/>
    <w:rsid w:val="009E6E0E"/>
    <w:rsid w:val="009E6FC3"/>
    <w:rsid w:val="009E7090"/>
    <w:rsid w:val="009E71DE"/>
    <w:rsid w:val="009E7214"/>
    <w:rsid w:val="009E72B2"/>
    <w:rsid w:val="009E72B9"/>
    <w:rsid w:val="009E72BF"/>
    <w:rsid w:val="009E73F2"/>
    <w:rsid w:val="009E741C"/>
    <w:rsid w:val="009E7564"/>
    <w:rsid w:val="009E75DE"/>
    <w:rsid w:val="009E7710"/>
    <w:rsid w:val="009E7722"/>
    <w:rsid w:val="009E7748"/>
    <w:rsid w:val="009E79E3"/>
    <w:rsid w:val="009E7A3D"/>
    <w:rsid w:val="009E7B0B"/>
    <w:rsid w:val="009E7C11"/>
    <w:rsid w:val="009E7F5D"/>
    <w:rsid w:val="009E7F8B"/>
    <w:rsid w:val="009E7FCC"/>
    <w:rsid w:val="009F002B"/>
    <w:rsid w:val="009F023B"/>
    <w:rsid w:val="009F026E"/>
    <w:rsid w:val="009F02B4"/>
    <w:rsid w:val="009F030C"/>
    <w:rsid w:val="009F03AD"/>
    <w:rsid w:val="009F0441"/>
    <w:rsid w:val="009F0499"/>
    <w:rsid w:val="009F070C"/>
    <w:rsid w:val="009F0749"/>
    <w:rsid w:val="009F086D"/>
    <w:rsid w:val="009F0973"/>
    <w:rsid w:val="009F0A29"/>
    <w:rsid w:val="009F0C7F"/>
    <w:rsid w:val="009F1011"/>
    <w:rsid w:val="009F108F"/>
    <w:rsid w:val="009F10B2"/>
    <w:rsid w:val="009F1121"/>
    <w:rsid w:val="009F1153"/>
    <w:rsid w:val="009F11A6"/>
    <w:rsid w:val="009F12B9"/>
    <w:rsid w:val="009F16DD"/>
    <w:rsid w:val="009F18C0"/>
    <w:rsid w:val="009F1A81"/>
    <w:rsid w:val="009F1AB1"/>
    <w:rsid w:val="009F1C63"/>
    <w:rsid w:val="009F1D08"/>
    <w:rsid w:val="009F1E73"/>
    <w:rsid w:val="009F20BF"/>
    <w:rsid w:val="009F2268"/>
    <w:rsid w:val="009F22FA"/>
    <w:rsid w:val="009F25EA"/>
    <w:rsid w:val="009F28EE"/>
    <w:rsid w:val="009F2980"/>
    <w:rsid w:val="009F29BF"/>
    <w:rsid w:val="009F2B0D"/>
    <w:rsid w:val="009F2E49"/>
    <w:rsid w:val="009F2E74"/>
    <w:rsid w:val="009F2E7E"/>
    <w:rsid w:val="009F3046"/>
    <w:rsid w:val="009F30FC"/>
    <w:rsid w:val="009F32AB"/>
    <w:rsid w:val="009F32DE"/>
    <w:rsid w:val="009F335D"/>
    <w:rsid w:val="009F3594"/>
    <w:rsid w:val="009F359F"/>
    <w:rsid w:val="009F366F"/>
    <w:rsid w:val="009F373F"/>
    <w:rsid w:val="009F377F"/>
    <w:rsid w:val="009F37DE"/>
    <w:rsid w:val="009F39C3"/>
    <w:rsid w:val="009F3A94"/>
    <w:rsid w:val="009F3A9A"/>
    <w:rsid w:val="009F3B32"/>
    <w:rsid w:val="009F400A"/>
    <w:rsid w:val="009F402F"/>
    <w:rsid w:val="009F4288"/>
    <w:rsid w:val="009F42F0"/>
    <w:rsid w:val="009F4320"/>
    <w:rsid w:val="009F4417"/>
    <w:rsid w:val="009F441A"/>
    <w:rsid w:val="009F4443"/>
    <w:rsid w:val="009F451A"/>
    <w:rsid w:val="009F460E"/>
    <w:rsid w:val="009F46EA"/>
    <w:rsid w:val="009F47DE"/>
    <w:rsid w:val="009F4833"/>
    <w:rsid w:val="009F4950"/>
    <w:rsid w:val="009F4FA8"/>
    <w:rsid w:val="009F5007"/>
    <w:rsid w:val="009F50EA"/>
    <w:rsid w:val="009F5192"/>
    <w:rsid w:val="009F531F"/>
    <w:rsid w:val="009F5446"/>
    <w:rsid w:val="009F54E7"/>
    <w:rsid w:val="009F55DF"/>
    <w:rsid w:val="009F5744"/>
    <w:rsid w:val="009F578B"/>
    <w:rsid w:val="009F57A0"/>
    <w:rsid w:val="009F5814"/>
    <w:rsid w:val="009F5919"/>
    <w:rsid w:val="009F5BB8"/>
    <w:rsid w:val="009F5D0C"/>
    <w:rsid w:val="009F5F4F"/>
    <w:rsid w:val="009F5F53"/>
    <w:rsid w:val="009F6065"/>
    <w:rsid w:val="009F614E"/>
    <w:rsid w:val="009F6158"/>
    <w:rsid w:val="009F6220"/>
    <w:rsid w:val="009F644A"/>
    <w:rsid w:val="009F6483"/>
    <w:rsid w:val="009F656E"/>
    <w:rsid w:val="009F6745"/>
    <w:rsid w:val="009F679D"/>
    <w:rsid w:val="009F68A6"/>
    <w:rsid w:val="009F6C1B"/>
    <w:rsid w:val="009F6C77"/>
    <w:rsid w:val="009F6CC6"/>
    <w:rsid w:val="009F6D7E"/>
    <w:rsid w:val="009F6DF3"/>
    <w:rsid w:val="009F6E59"/>
    <w:rsid w:val="009F6EAA"/>
    <w:rsid w:val="009F6ED4"/>
    <w:rsid w:val="009F6EE1"/>
    <w:rsid w:val="009F7048"/>
    <w:rsid w:val="009F717E"/>
    <w:rsid w:val="009F7259"/>
    <w:rsid w:val="009F72F9"/>
    <w:rsid w:val="009F73C6"/>
    <w:rsid w:val="009F740A"/>
    <w:rsid w:val="009F748B"/>
    <w:rsid w:val="009F74C9"/>
    <w:rsid w:val="009F74F2"/>
    <w:rsid w:val="009F75EE"/>
    <w:rsid w:val="009F770E"/>
    <w:rsid w:val="009F7730"/>
    <w:rsid w:val="009F78BA"/>
    <w:rsid w:val="009F7A18"/>
    <w:rsid w:val="009F7CC5"/>
    <w:rsid w:val="009F7CE2"/>
    <w:rsid w:val="009F7D29"/>
    <w:rsid w:val="009F7D62"/>
    <w:rsid w:val="009F7D93"/>
    <w:rsid w:val="009F7EE9"/>
    <w:rsid w:val="009F7FF5"/>
    <w:rsid w:val="00A00086"/>
    <w:rsid w:val="00A00133"/>
    <w:rsid w:val="00A001AF"/>
    <w:rsid w:val="00A002EB"/>
    <w:rsid w:val="00A003C8"/>
    <w:rsid w:val="00A003D2"/>
    <w:rsid w:val="00A003D4"/>
    <w:rsid w:val="00A0044D"/>
    <w:rsid w:val="00A0049A"/>
    <w:rsid w:val="00A00678"/>
    <w:rsid w:val="00A00706"/>
    <w:rsid w:val="00A0075A"/>
    <w:rsid w:val="00A00953"/>
    <w:rsid w:val="00A00AAC"/>
    <w:rsid w:val="00A00DA3"/>
    <w:rsid w:val="00A00E03"/>
    <w:rsid w:val="00A01056"/>
    <w:rsid w:val="00A0116C"/>
    <w:rsid w:val="00A01257"/>
    <w:rsid w:val="00A01309"/>
    <w:rsid w:val="00A01606"/>
    <w:rsid w:val="00A0196C"/>
    <w:rsid w:val="00A01997"/>
    <w:rsid w:val="00A01A0C"/>
    <w:rsid w:val="00A01B95"/>
    <w:rsid w:val="00A01C38"/>
    <w:rsid w:val="00A01D16"/>
    <w:rsid w:val="00A01D28"/>
    <w:rsid w:val="00A01E75"/>
    <w:rsid w:val="00A01F8A"/>
    <w:rsid w:val="00A02026"/>
    <w:rsid w:val="00A02185"/>
    <w:rsid w:val="00A021BC"/>
    <w:rsid w:val="00A0222C"/>
    <w:rsid w:val="00A02241"/>
    <w:rsid w:val="00A026AE"/>
    <w:rsid w:val="00A026DB"/>
    <w:rsid w:val="00A029C5"/>
    <w:rsid w:val="00A02A77"/>
    <w:rsid w:val="00A02C69"/>
    <w:rsid w:val="00A02C94"/>
    <w:rsid w:val="00A02CC9"/>
    <w:rsid w:val="00A02D93"/>
    <w:rsid w:val="00A03027"/>
    <w:rsid w:val="00A0306A"/>
    <w:rsid w:val="00A033B1"/>
    <w:rsid w:val="00A033FD"/>
    <w:rsid w:val="00A0346C"/>
    <w:rsid w:val="00A03542"/>
    <w:rsid w:val="00A0363A"/>
    <w:rsid w:val="00A0381D"/>
    <w:rsid w:val="00A038D6"/>
    <w:rsid w:val="00A03A1B"/>
    <w:rsid w:val="00A03CB2"/>
    <w:rsid w:val="00A03ED3"/>
    <w:rsid w:val="00A03EF1"/>
    <w:rsid w:val="00A03F8B"/>
    <w:rsid w:val="00A0404D"/>
    <w:rsid w:val="00A04086"/>
    <w:rsid w:val="00A040A2"/>
    <w:rsid w:val="00A04137"/>
    <w:rsid w:val="00A04194"/>
    <w:rsid w:val="00A042BE"/>
    <w:rsid w:val="00A044DC"/>
    <w:rsid w:val="00A046A5"/>
    <w:rsid w:val="00A047BC"/>
    <w:rsid w:val="00A047CE"/>
    <w:rsid w:val="00A047E1"/>
    <w:rsid w:val="00A04989"/>
    <w:rsid w:val="00A04A1E"/>
    <w:rsid w:val="00A04A46"/>
    <w:rsid w:val="00A04A9B"/>
    <w:rsid w:val="00A04CA6"/>
    <w:rsid w:val="00A04D35"/>
    <w:rsid w:val="00A04F12"/>
    <w:rsid w:val="00A0503D"/>
    <w:rsid w:val="00A0509F"/>
    <w:rsid w:val="00A051A6"/>
    <w:rsid w:val="00A051F5"/>
    <w:rsid w:val="00A05277"/>
    <w:rsid w:val="00A0540B"/>
    <w:rsid w:val="00A0574A"/>
    <w:rsid w:val="00A0594E"/>
    <w:rsid w:val="00A0598F"/>
    <w:rsid w:val="00A05BC2"/>
    <w:rsid w:val="00A05D26"/>
    <w:rsid w:val="00A05E34"/>
    <w:rsid w:val="00A06028"/>
    <w:rsid w:val="00A0604B"/>
    <w:rsid w:val="00A062E8"/>
    <w:rsid w:val="00A0634D"/>
    <w:rsid w:val="00A0642C"/>
    <w:rsid w:val="00A064E3"/>
    <w:rsid w:val="00A06509"/>
    <w:rsid w:val="00A0652A"/>
    <w:rsid w:val="00A06606"/>
    <w:rsid w:val="00A066B1"/>
    <w:rsid w:val="00A06773"/>
    <w:rsid w:val="00A06872"/>
    <w:rsid w:val="00A0698D"/>
    <w:rsid w:val="00A06AF0"/>
    <w:rsid w:val="00A06B57"/>
    <w:rsid w:val="00A06C3D"/>
    <w:rsid w:val="00A06D5E"/>
    <w:rsid w:val="00A06DB4"/>
    <w:rsid w:val="00A071FD"/>
    <w:rsid w:val="00A074AF"/>
    <w:rsid w:val="00A07577"/>
    <w:rsid w:val="00A0770D"/>
    <w:rsid w:val="00A0780B"/>
    <w:rsid w:val="00A07B3A"/>
    <w:rsid w:val="00A07B4A"/>
    <w:rsid w:val="00A07B54"/>
    <w:rsid w:val="00A07C76"/>
    <w:rsid w:val="00A07E34"/>
    <w:rsid w:val="00A07E70"/>
    <w:rsid w:val="00A10035"/>
    <w:rsid w:val="00A1006C"/>
    <w:rsid w:val="00A10081"/>
    <w:rsid w:val="00A1019F"/>
    <w:rsid w:val="00A101A7"/>
    <w:rsid w:val="00A1037F"/>
    <w:rsid w:val="00A1038C"/>
    <w:rsid w:val="00A104D6"/>
    <w:rsid w:val="00A10535"/>
    <w:rsid w:val="00A105DF"/>
    <w:rsid w:val="00A1060A"/>
    <w:rsid w:val="00A1078F"/>
    <w:rsid w:val="00A107DF"/>
    <w:rsid w:val="00A108A5"/>
    <w:rsid w:val="00A10A32"/>
    <w:rsid w:val="00A10B59"/>
    <w:rsid w:val="00A10BBF"/>
    <w:rsid w:val="00A10D59"/>
    <w:rsid w:val="00A10DA8"/>
    <w:rsid w:val="00A10E1D"/>
    <w:rsid w:val="00A10E3E"/>
    <w:rsid w:val="00A10E8A"/>
    <w:rsid w:val="00A11089"/>
    <w:rsid w:val="00A110BF"/>
    <w:rsid w:val="00A11187"/>
    <w:rsid w:val="00A112B9"/>
    <w:rsid w:val="00A11309"/>
    <w:rsid w:val="00A1130F"/>
    <w:rsid w:val="00A113CF"/>
    <w:rsid w:val="00A11485"/>
    <w:rsid w:val="00A114C5"/>
    <w:rsid w:val="00A115CE"/>
    <w:rsid w:val="00A11693"/>
    <w:rsid w:val="00A11858"/>
    <w:rsid w:val="00A11884"/>
    <w:rsid w:val="00A11E6C"/>
    <w:rsid w:val="00A11EE3"/>
    <w:rsid w:val="00A11F5F"/>
    <w:rsid w:val="00A11F8F"/>
    <w:rsid w:val="00A12004"/>
    <w:rsid w:val="00A12127"/>
    <w:rsid w:val="00A12345"/>
    <w:rsid w:val="00A12760"/>
    <w:rsid w:val="00A12877"/>
    <w:rsid w:val="00A12BC1"/>
    <w:rsid w:val="00A12F45"/>
    <w:rsid w:val="00A12F7D"/>
    <w:rsid w:val="00A12F8A"/>
    <w:rsid w:val="00A12FD2"/>
    <w:rsid w:val="00A1317C"/>
    <w:rsid w:val="00A1318C"/>
    <w:rsid w:val="00A132C1"/>
    <w:rsid w:val="00A13323"/>
    <w:rsid w:val="00A13422"/>
    <w:rsid w:val="00A13465"/>
    <w:rsid w:val="00A1350C"/>
    <w:rsid w:val="00A1354E"/>
    <w:rsid w:val="00A1356A"/>
    <w:rsid w:val="00A1361D"/>
    <w:rsid w:val="00A137B0"/>
    <w:rsid w:val="00A137B4"/>
    <w:rsid w:val="00A138D0"/>
    <w:rsid w:val="00A138F2"/>
    <w:rsid w:val="00A139BE"/>
    <w:rsid w:val="00A13B45"/>
    <w:rsid w:val="00A13D97"/>
    <w:rsid w:val="00A13FAF"/>
    <w:rsid w:val="00A140BC"/>
    <w:rsid w:val="00A14162"/>
    <w:rsid w:val="00A142D8"/>
    <w:rsid w:val="00A1431D"/>
    <w:rsid w:val="00A1443E"/>
    <w:rsid w:val="00A14448"/>
    <w:rsid w:val="00A14569"/>
    <w:rsid w:val="00A14713"/>
    <w:rsid w:val="00A147AF"/>
    <w:rsid w:val="00A14969"/>
    <w:rsid w:val="00A1498F"/>
    <w:rsid w:val="00A14A57"/>
    <w:rsid w:val="00A14AA3"/>
    <w:rsid w:val="00A14AAE"/>
    <w:rsid w:val="00A14C1D"/>
    <w:rsid w:val="00A14CAD"/>
    <w:rsid w:val="00A14CF5"/>
    <w:rsid w:val="00A14DAB"/>
    <w:rsid w:val="00A14E54"/>
    <w:rsid w:val="00A14EC3"/>
    <w:rsid w:val="00A14F1A"/>
    <w:rsid w:val="00A14F82"/>
    <w:rsid w:val="00A1502F"/>
    <w:rsid w:val="00A150A5"/>
    <w:rsid w:val="00A150E4"/>
    <w:rsid w:val="00A1526A"/>
    <w:rsid w:val="00A154BF"/>
    <w:rsid w:val="00A15781"/>
    <w:rsid w:val="00A15795"/>
    <w:rsid w:val="00A1589A"/>
    <w:rsid w:val="00A158DD"/>
    <w:rsid w:val="00A15996"/>
    <w:rsid w:val="00A15BF3"/>
    <w:rsid w:val="00A15C12"/>
    <w:rsid w:val="00A15D2E"/>
    <w:rsid w:val="00A15DA2"/>
    <w:rsid w:val="00A15DC6"/>
    <w:rsid w:val="00A15E3E"/>
    <w:rsid w:val="00A15E48"/>
    <w:rsid w:val="00A15ECB"/>
    <w:rsid w:val="00A15EED"/>
    <w:rsid w:val="00A15F0E"/>
    <w:rsid w:val="00A15FA2"/>
    <w:rsid w:val="00A16017"/>
    <w:rsid w:val="00A16108"/>
    <w:rsid w:val="00A16131"/>
    <w:rsid w:val="00A16149"/>
    <w:rsid w:val="00A1616C"/>
    <w:rsid w:val="00A16259"/>
    <w:rsid w:val="00A163DC"/>
    <w:rsid w:val="00A16419"/>
    <w:rsid w:val="00A165AB"/>
    <w:rsid w:val="00A165CE"/>
    <w:rsid w:val="00A16622"/>
    <w:rsid w:val="00A1668B"/>
    <w:rsid w:val="00A166CA"/>
    <w:rsid w:val="00A1681A"/>
    <w:rsid w:val="00A168D0"/>
    <w:rsid w:val="00A1690A"/>
    <w:rsid w:val="00A169AB"/>
    <w:rsid w:val="00A16B85"/>
    <w:rsid w:val="00A16C21"/>
    <w:rsid w:val="00A16D1C"/>
    <w:rsid w:val="00A16DA9"/>
    <w:rsid w:val="00A16DDF"/>
    <w:rsid w:val="00A16E25"/>
    <w:rsid w:val="00A16E54"/>
    <w:rsid w:val="00A16EF5"/>
    <w:rsid w:val="00A17053"/>
    <w:rsid w:val="00A17065"/>
    <w:rsid w:val="00A17099"/>
    <w:rsid w:val="00A171EA"/>
    <w:rsid w:val="00A174AD"/>
    <w:rsid w:val="00A17532"/>
    <w:rsid w:val="00A1759C"/>
    <w:rsid w:val="00A17617"/>
    <w:rsid w:val="00A17935"/>
    <w:rsid w:val="00A179DA"/>
    <w:rsid w:val="00A17A7C"/>
    <w:rsid w:val="00A17C86"/>
    <w:rsid w:val="00A17E30"/>
    <w:rsid w:val="00A17FC9"/>
    <w:rsid w:val="00A20131"/>
    <w:rsid w:val="00A2019F"/>
    <w:rsid w:val="00A20228"/>
    <w:rsid w:val="00A20242"/>
    <w:rsid w:val="00A202DC"/>
    <w:rsid w:val="00A204EA"/>
    <w:rsid w:val="00A20695"/>
    <w:rsid w:val="00A206A0"/>
    <w:rsid w:val="00A206CD"/>
    <w:rsid w:val="00A206CF"/>
    <w:rsid w:val="00A207BC"/>
    <w:rsid w:val="00A207E8"/>
    <w:rsid w:val="00A20979"/>
    <w:rsid w:val="00A2099F"/>
    <w:rsid w:val="00A20A29"/>
    <w:rsid w:val="00A20B82"/>
    <w:rsid w:val="00A20CF2"/>
    <w:rsid w:val="00A20FD6"/>
    <w:rsid w:val="00A21048"/>
    <w:rsid w:val="00A2109C"/>
    <w:rsid w:val="00A210D4"/>
    <w:rsid w:val="00A21132"/>
    <w:rsid w:val="00A211ED"/>
    <w:rsid w:val="00A2136A"/>
    <w:rsid w:val="00A21391"/>
    <w:rsid w:val="00A2139B"/>
    <w:rsid w:val="00A213BB"/>
    <w:rsid w:val="00A213DE"/>
    <w:rsid w:val="00A2142A"/>
    <w:rsid w:val="00A21481"/>
    <w:rsid w:val="00A2162D"/>
    <w:rsid w:val="00A216CA"/>
    <w:rsid w:val="00A21804"/>
    <w:rsid w:val="00A21854"/>
    <w:rsid w:val="00A2191A"/>
    <w:rsid w:val="00A21AA4"/>
    <w:rsid w:val="00A21BE1"/>
    <w:rsid w:val="00A21C6F"/>
    <w:rsid w:val="00A21DAF"/>
    <w:rsid w:val="00A21DE0"/>
    <w:rsid w:val="00A21E73"/>
    <w:rsid w:val="00A21E77"/>
    <w:rsid w:val="00A21EBB"/>
    <w:rsid w:val="00A21FC7"/>
    <w:rsid w:val="00A2200B"/>
    <w:rsid w:val="00A22094"/>
    <w:rsid w:val="00A220FF"/>
    <w:rsid w:val="00A22109"/>
    <w:rsid w:val="00A22154"/>
    <w:rsid w:val="00A221B3"/>
    <w:rsid w:val="00A22252"/>
    <w:rsid w:val="00A22316"/>
    <w:rsid w:val="00A2234E"/>
    <w:rsid w:val="00A223F4"/>
    <w:rsid w:val="00A224C3"/>
    <w:rsid w:val="00A224F0"/>
    <w:rsid w:val="00A22600"/>
    <w:rsid w:val="00A227A1"/>
    <w:rsid w:val="00A22A1D"/>
    <w:rsid w:val="00A22A9C"/>
    <w:rsid w:val="00A22B82"/>
    <w:rsid w:val="00A22CFB"/>
    <w:rsid w:val="00A22D8C"/>
    <w:rsid w:val="00A22D94"/>
    <w:rsid w:val="00A22F36"/>
    <w:rsid w:val="00A230A6"/>
    <w:rsid w:val="00A231F3"/>
    <w:rsid w:val="00A23313"/>
    <w:rsid w:val="00A233FF"/>
    <w:rsid w:val="00A23416"/>
    <w:rsid w:val="00A234C9"/>
    <w:rsid w:val="00A234CF"/>
    <w:rsid w:val="00A2374B"/>
    <w:rsid w:val="00A23758"/>
    <w:rsid w:val="00A237EF"/>
    <w:rsid w:val="00A23811"/>
    <w:rsid w:val="00A238BA"/>
    <w:rsid w:val="00A23929"/>
    <w:rsid w:val="00A23A5E"/>
    <w:rsid w:val="00A23B18"/>
    <w:rsid w:val="00A23C7E"/>
    <w:rsid w:val="00A23D18"/>
    <w:rsid w:val="00A2402E"/>
    <w:rsid w:val="00A24067"/>
    <w:rsid w:val="00A240B2"/>
    <w:rsid w:val="00A24126"/>
    <w:rsid w:val="00A2417A"/>
    <w:rsid w:val="00A24295"/>
    <w:rsid w:val="00A24327"/>
    <w:rsid w:val="00A243CE"/>
    <w:rsid w:val="00A2458F"/>
    <w:rsid w:val="00A245D8"/>
    <w:rsid w:val="00A24690"/>
    <w:rsid w:val="00A247B1"/>
    <w:rsid w:val="00A24841"/>
    <w:rsid w:val="00A250B4"/>
    <w:rsid w:val="00A2513B"/>
    <w:rsid w:val="00A2553A"/>
    <w:rsid w:val="00A25736"/>
    <w:rsid w:val="00A2575C"/>
    <w:rsid w:val="00A259C8"/>
    <w:rsid w:val="00A259D7"/>
    <w:rsid w:val="00A25A8A"/>
    <w:rsid w:val="00A25C23"/>
    <w:rsid w:val="00A25D09"/>
    <w:rsid w:val="00A25E11"/>
    <w:rsid w:val="00A25F66"/>
    <w:rsid w:val="00A25F8B"/>
    <w:rsid w:val="00A26069"/>
    <w:rsid w:val="00A260FA"/>
    <w:rsid w:val="00A2620D"/>
    <w:rsid w:val="00A262AC"/>
    <w:rsid w:val="00A262DA"/>
    <w:rsid w:val="00A263C3"/>
    <w:rsid w:val="00A26512"/>
    <w:rsid w:val="00A265CE"/>
    <w:rsid w:val="00A2672B"/>
    <w:rsid w:val="00A26865"/>
    <w:rsid w:val="00A268A3"/>
    <w:rsid w:val="00A26969"/>
    <w:rsid w:val="00A26970"/>
    <w:rsid w:val="00A26E40"/>
    <w:rsid w:val="00A27228"/>
    <w:rsid w:val="00A2725C"/>
    <w:rsid w:val="00A27312"/>
    <w:rsid w:val="00A2734D"/>
    <w:rsid w:val="00A27416"/>
    <w:rsid w:val="00A2757B"/>
    <w:rsid w:val="00A277D9"/>
    <w:rsid w:val="00A27823"/>
    <w:rsid w:val="00A27839"/>
    <w:rsid w:val="00A27889"/>
    <w:rsid w:val="00A27AD2"/>
    <w:rsid w:val="00A27DCA"/>
    <w:rsid w:val="00A27EE5"/>
    <w:rsid w:val="00A27FC7"/>
    <w:rsid w:val="00A300B1"/>
    <w:rsid w:val="00A301D0"/>
    <w:rsid w:val="00A302FF"/>
    <w:rsid w:val="00A306D6"/>
    <w:rsid w:val="00A3073C"/>
    <w:rsid w:val="00A3078E"/>
    <w:rsid w:val="00A307E2"/>
    <w:rsid w:val="00A30826"/>
    <w:rsid w:val="00A30AA8"/>
    <w:rsid w:val="00A30CE8"/>
    <w:rsid w:val="00A30E7A"/>
    <w:rsid w:val="00A30EEC"/>
    <w:rsid w:val="00A3105A"/>
    <w:rsid w:val="00A314BA"/>
    <w:rsid w:val="00A315DC"/>
    <w:rsid w:val="00A315F7"/>
    <w:rsid w:val="00A31746"/>
    <w:rsid w:val="00A3181B"/>
    <w:rsid w:val="00A319F0"/>
    <w:rsid w:val="00A319F5"/>
    <w:rsid w:val="00A31A4B"/>
    <w:rsid w:val="00A31D76"/>
    <w:rsid w:val="00A31ECB"/>
    <w:rsid w:val="00A322B7"/>
    <w:rsid w:val="00A32399"/>
    <w:rsid w:val="00A323FD"/>
    <w:rsid w:val="00A3263C"/>
    <w:rsid w:val="00A3267D"/>
    <w:rsid w:val="00A32752"/>
    <w:rsid w:val="00A32876"/>
    <w:rsid w:val="00A328F5"/>
    <w:rsid w:val="00A32A7F"/>
    <w:rsid w:val="00A32A9E"/>
    <w:rsid w:val="00A333AC"/>
    <w:rsid w:val="00A334EA"/>
    <w:rsid w:val="00A3358B"/>
    <w:rsid w:val="00A33728"/>
    <w:rsid w:val="00A3374E"/>
    <w:rsid w:val="00A33767"/>
    <w:rsid w:val="00A33C03"/>
    <w:rsid w:val="00A33C0F"/>
    <w:rsid w:val="00A33D88"/>
    <w:rsid w:val="00A33F16"/>
    <w:rsid w:val="00A33F74"/>
    <w:rsid w:val="00A33F99"/>
    <w:rsid w:val="00A3400D"/>
    <w:rsid w:val="00A34104"/>
    <w:rsid w:val="00A341B4"/>
    <w:rsid w:val="00A34320"/>
    <w:rsid w:val="00A34668"/>
    <w:rsid w:val="00A3470E"/>
    <w:rsid w:val="00A3491C"/>
    <w:rsid w:val="00A34A4F"/>
    <w:rsid w:val="00A34C73"/>
    <w:rsid w:val="00A34D2F"/>
    <w:rsid w:val="00A34D87"/>
    <w:rsid w:val="00A34E33"/>
    <w:rsid w:val="00A34E43"/>
    <w:rsid w:val="00A34F2A"/>
    <w:rsid w:val="00A34FBA"/>
    <w:rsid w:val="00A34FC3"/>
    <w:rsid w:val="00A35572"/>
    <w:rsid w:val="00A355EB"/>
    <w:rsid w:val="00A355EE"/>
    <w:rsid w:val="00A35653"/>
    <w:rsid w:val="00A35706"/>
    <w:rsid w:val="00A35816"/>
    <w:rsid w:val="00A35934"/>
    <w:rsid w:val="00A35A4D"/>
    <w:rsid w:val="00A35B2A"/>
    <w:rsid w:val="00A35B43"/>
    <w:rsid w:val="00A35CC8"/>
    <w:rsid w:val="00A35D0E"/>
    <w:rsid w:val="00A35D7C"/>
    <w:rsid w:val="00A35D8E"/>
    <w:rsid w:val="00A35DA5"/>
    <w:rsid w:val="00A35F95"/>
    <w:rsid w:val="00A35FA4"/>
    <w:rsid w:val="00A36124"/>
    <w:rsid w:val="00A3632D"/>
    <w:rsid w:val="00A363A9"/>
    <w:rsid w:val="00A36437"/>
    <w:rsid w:val="00A3645C"/>
    <w:rsid w:val="00A36470"/>
    <w:rsid w:val="00A365A5"/>
    <w:rsid w:val="00A365D0"/>
    <w:rsid w:val="00A36600"/>
    <w:rsid w:val="00A367A4"/>
    <w:rsid w:val="00A369BE"/>
    <w:rsid w:val="00A369DF"/>
    <w:rsid w:val="00A36A5E"/>
    <w:rsid w:val="00A36AF6"/>
    <w:rsid w:val="00A36BB1"/>
    <w:rsid w:val="00A36BE3"/>
    <w:rsid w:val="00A36EAF"/>
    <w:rsid w:val="00A36F58"/>
    <w:rsid w:val="00A36F59"/>
    <w:rsid w:val="00A36FC6"/>
    <w:rsid w:val="00A37050"/>
    <w:rsid w:val="00A371B0"/>
    <w:rsid w:val="00A37297"/>
    <w:rsid w:val="00A37430"/>
    <w:rsid w:val="00A374F8"/>
    <w:rsid w:val="00A375A6"/>
    <w:rsid w:val="00A37674"/>
    <w:rsid w:val="00A376AD"/>
    <w:rsid w:val="00A3773A"/>
    <w:rsid w:val="00A3778E"/>
    <w:rsid w:val="00A3785F"/>
    <w:rsid w:val="00A37947"/>
    <w:rsid w:val="00A37A08"/>
    <w:rsid w:val="00A37AE6"/>
    <w:rsid w:val="00A37BA5"/>
    <w:rsid w:val="00A37BF2"/>
    <w:rsid w:val="00A37C0A"/>
    <w:rsid w:val="00A37CDD"/>
    <w:rsid w:val="00A37CE3"/>
    <w:rsid w:val="00A37CFA"/>
    <w:rsid w:val="00A40093"/>
    <w:rsid w:val="00A400AC"/>
    <w:rsid w:val="00A400B4"/>
    <w:rsid w:val="00A40187"/>
    <w:rsid w:val="00A4021D"/>
    <w:rsid w:val="00A4031D"/>
    <w:rsid w:val="00A40ABE"/>
    <w:rsid w:val="00A40AC6"/>
    <w:rsid w:val="00A40B33"/>
    <w:rsid w:val="00A40D74"/>
    <w:rsid w:val="00A40DD7"/>
    <w:rsid w:val="00A40F30"/>
    <w:rsid w:val="00A41060"/>
    <w:rsid w:val="00A410FC"/>
    <w:rsid w:val="00A41217"/>
    <w:rsid w:val="00A41256"/>
    <w:rsid w:val="00A4132C"/>
    <w:rsid w:val="00A413DB"/>
    <w:rsid w:val="00A414DC"/>
    <w:rsid w:val="00A414E5"/>
    <w:rsid w:val="00A414F9"/>
    <w:rsid w:val="00A4150D"/>
    <w:rsid w:val="00A41609"/>
    <w:rsid w:val="00A418C2"/>
    <w:rsid w:val="00A41945"/>
    <w:rsid w:val="00A41985"/>
    <w:rsid w:val="00A41986"/>
    <w:rsid w:val="00A41A7F"/>
    <w:rsid w:val="00A41A96"/>
    <w:rsid w:val="00A41BBF"/>
    <w:rsid w:val="00A41C92"/>
    <w:rsid w:val="00A41D51"/>
    <w:rsid w:val="00A41E9B"/>
    <w:rsid w:val="00A41FB4"/>
    <w:rsid w:val="00A420B1"/>
    <w:rsid w:val="00A42107"/>
    <w:rsid w:val="00A42254"/>
    <w:rsid w:val="00A422B8"/>
    <w:rsid w:val="00A42672"/>
    <w:rsid w:val="00A42696"/>
    <w:rsid w:val="00A426AB"/>
    <w:rsid w:val="00A426D9"/>
    <w:rsid w:val="00A426FB"/>
    <w:rsid w:val="00A42704"/>
    <w:rsid w:val="00A42933"/>
    <w:rsid w:val="00A429A9"/>
    <w:rsid w:val="00A42C35"/>
    <w:rsid w:val="00A42DE0"/>
    <w:rsid w:val="00A42E4C"/>
    <w:rsid w:val="00A42EED"/>
    <w:rsid w:val="00A42F76"/>
    <w:rsid w:val="00A42FB1"/>
    <w:rsid w:val="00A43051"/>
    <w:rsid w:val="00A4311E"/>
    <w:rsid w:val="00A432D0"/>
    <w:rsid w:val="00A43354"/>
    <w:rsid w:val="00A43455"/>
    <w:rsid w:val="00A43555"/>
    <w:rsid w:val="00A436CD"/>
    <w:rsid w:val="00A43964"/>
    <w:rsid w:val="00A43A9C"/>
    <w:rsid w:val="00A43AC1"/>
    <w:rsid w:val="00A43AF3"/>
    <w:rsid w:val="00A43BF0"/>
    <w:rsid w:val="00A43C40"/>
    <w:rsid w:val="00A43C43"/>
    <w:rsid w:val="00A43C7E"/>
    <w:rsid w:val="00A43D0A"/>
    <w:rsid w:val="00A43D4F"/>
    <w:rsid w:val="00A43E97"/>
    <w:rsid w:val="00A43F68"/>
    <w:rsid w:val="00A43F7A"/>
    <w:rsid w:val="00A43FAC"/>
    <w:rsid w:val="00A4402B"/>
    <w:rsid w:val="00A44059"/>
    <w:rsid w:val="00A44131"/>
    <w:rsid w:val="00A44179"/>
    <w:rsid w:val="00A44258"/>
    <w:rsid w:val="00A442B0"/>
    <w:rsid w:val="00A443E7"/>
    <w:rsid w:val="00A4440E"/>
    <w:rsid w:val="00A44646"/>
    <w:rsid w:val="00A4466E"/>
    <w:rsid w:val="00A4482C"/>
    <w:rsid w:val="00A44968"/>
    <w:rsid w:val="00A4499D"/>
    <w:rsid w:val="00A44E19"/>
    <w:rsid w:val="00A44E89"/>
    <w:rsid w:val="00A44F08"/>
    <w:rsid w:val="00A45046"/>
    <w:rsid w:val="00A45067"/>
    <w:rsid w:val="00A450E2"/>
    <w:rsid w:val="00A4527B"/>
    <w:rsid w:val="00A454B7"/>
    <w:rsid w:val="00A45567"/>
    <w:rsid w:val="00A455E5"/>
    <w:rsid w:val="00A45686"/>
    <w:rsid w:val="00A45940"/>
    <w:rsid w:val="00A4599D"/>
    <w:rsid w:val="00A459EE"/>
    <w:rsid w:val="00A45A24"/>
    <w:rsid w:val="00A45B08"/>
    <w:rsid w:val="00A45BC5"/>
    <w:rsid w:val="00A45C4A"/>
    <w:rsid w:val="00A45EE3"/>
    <w:rsid w:val="00A46014"/>
    <w:rsid w:val="00A46047"/>
    <w:rsid w:val="00A4606B"/>
    <w:rsid w:val="00A4610D"/>
    <w:rsid w:val="00A46558"/>
    <w:rsid w:val="00A466C9"/>
    <w:rsid w:val="00A467BF"/>
    <w:rsid w:val="00A46932"/>
    <w:rsid w:val="00A46937"/>
    <w:rsid w:val="00A46A31"/>
    <w:rsid w:val="00A470F7"/>
    <w:rsid w:val="00A47293"/>
    <w:rsid w:val="00A47331"/>
    <w:rsid w:val="00A474E4"/>
    <w:rsid w:val="00A4758A"/>
    <w:rsid w:val="00A477C9"/>
    <w:rsid w:val="00A47908"/>
    <w:rsid w:val="00A47C7A"/>
    <w:rsid w:val="00A47C9B"/>
    <w:rsid w:val="00A47CD4"/>
    <w:rsid w:val="00A47F8A"/>
    <w:rsid w:val="00A47F8E"/>
    <w:rsid w:val="00A5002F"/>
    <w:rsid w:val="00A50100"/>
    <w:rsid w:val="00A50287"/>
    <w:rsid w:val="00A502EC"/>
    <w:rsid w:val="00A503C8"/>
    <w:rsid w:val="00A5042A"/>
    <w:rsid w:val="00A50525"/>
    <w:rsid w:val="00A50531"/>
    <w:rsid w:val="00A50540"/>
    <w:rsid w:val="00A50660"/>
    <w:rsid w:val="00A5084B"/>
    <w:rsid w:val="00A50856"/>
    <w:rsid w:val="00A508C8"/>
    <w:rsid w:val="00A5096C"/>
    <w:rsid w:val="00A50979"/>
    <w:rsid w:val="00A50ACB"/>
    <w:rsid w:val="00A50AFC"/>
    <w:rsid w:val="00A50DCB"/>
    <w:rsid w:val="00A50E87"/>
    <w:rsid w:val="00A50EA6"/>
    <w:rsid w:val="00A50FFC"/>
    <w:rsid w:val="00A5119E"/>
    <w:rsid w:val="00A513ED"/>
    <w:rsid w:val="00A513FA"/>
    <w:rsid w:val="00A514EE"/>
    <w:rsid w:val="00A5179E"/>
    <w:rsid w:val="00A51B1E"/>
    <w:rsid w:val="00A51B88"/>
    <w:rsid w:val="00A51BA6"/>
    <w:rsid w:val="00A51F3E"/>
    <w:rsid w:val="00A520FA"/>
    <w:rsid w:val="00A5237D"/>
    <w:rsid w:val="00A524A7"/>
    <w:rsid w:val="00A52565"/>
    <w:rsid w:val="00A5258A"/>
    <w:rsid w:val="00A52678"/>
    <w:rsid w:val="00A52714"/>
    <w:rsid w:val="00A527B7"/>
    <w:rsid w:val="00A5281E"/>
    <w:rsid w:val="00A52A4E"/>
    <w:rsid w:val="00A52A8B"/>
    <w:rsid w:val="00A52BB8"/>
    <w:rsid w:val="00A52CFC"/>
    <w:rsid w:val="00A52D43"/>
    <w:rsid w:val="00A52E9C"/>
    <w:rsid w:val="00A52EB1"/>
    <w:rsid w:val="00A52F59"/>
    <w:rsid w:val="00A52F7B"/>
    <w:rsid w:val="00A530B5"/>
    <w:rsid w:val="00A5310C"/>
    <w:rsid w:val="00A53191"/>
    <w:rsid w:val="00A531A8"/>
    <w:rsid w:val="00A5321F"/>
    <w:rsid w:val="00A53280"/>
    <w:rsid w:val="00A53293"/>
    <w:rsid w:val="00A53605"/>
    <w:rsid w:val="00A536FE"/>
    <w:rsid w:val="00A5370D"/>
    <w:rsid w:val="00A537D1"/>
    <w:rsid w:val="00A53D14"/>
    <w:rsid w:val="00A53D2D"/>
    <w:rsid w:val="00A53D80"/>
    <w:rsid w:val="00A53DA9"/>
    <w:rsid w:val="00A53F66"/>
    <w:rsid w:val="00A5417D"/>
    <w:rsid w:val="00A54282"/>
    <w:rsid w:val="00A54313"/>
    <w:rsid w:val="00A54408"/>
    <w:rsid w:val="00A54521"/>
    <w:rsid w:val="00A54743"/>
    <w:rsid w:val="00A54907"/>
    <w:rsid w:val="00A54A40"/>
    <w:rsid w:val="00A54A8C"/>
    <w:rsid w:val="00A54EFD"/>
    <w:rsid w:val="00A54FDF"/>
    <w:rsid w:val="00A55013"/>
    <w:rsid w:val="00A5531A"/>
    <w:rsid w:val="00A554C2"/>
    <w:rsid w:val="00A557BE"/>
    <w:rsid w:val="00A557F9"/>
    <w:rsid w:val="00A55C1E"/>
    <w:rsid w:val="00A55C9C"/>
    <w:rsid w:val="00A55CAE"/>
    <w:rsid w:val="00A56244"/>
    <w:rsid w:val="00A5637A"/>
    <w:rsid w:val="00A563F3"/>
    <w:rsid w:val="00A564A4"/>
    <w:rsid w:val="00A565B4"/>
    <w:rsid w:val="00A56847"/>
    <w:rsid w:val="00A568BC"/>
    <w:rsid w:val="00A56924"/>
    <w:rsid w:val="00A569ED"/>
    <w:rsid w:val="00A56A08"/>
    <w:rsid w:val="00A56B1B"/>
    <w:rsid w:val="00A56C03"/>
    <w:rsid w:val="00A56CF7"/>
    <w:rsid w:val="00A56EDF"/>
    <w:rsid w:val="00A57013"/>
    <w:rsid w:val="00A57071"/>
    <w:rsid w:val="00A571A4"/>
    <w:rsid w:val="00A5724A"/>
    <w:rsid w:val="00A572F1"/>
    <w:rsid w:val="00A5738E"/>
    <w:rsid w:val="00A5741C"/>
    <w:rsid w:val="00A57591"/>
    <w:rsid w:val="00A57A90"/>
    <w:rsid w:val="00A57AF7"/>
    <w:rsid w:val="00A57D60"/>
    <w:rsid w:val="00A57D73"/>
    <w:rsid w:val="00A57DA1"/>
    <w:rsid w:val="00A57E63"/>
    <w:rsid w:val="00A601DC"/>
    <w:rsid w:val="00A60360"/>
    <w:rsid w:val="00A603F8"/>
    <w:rsid w:val="00A60575"/>
    <w:rsid w:val="00A60812"/>
    <w:rsid w:val="00A6082D"/>
    <w:rsid w:val="00A608B7"/>
    <w:rsid w:val="00A60928"/>
    <w:rsid w:val="00A60A23"/>
    <w:rsid w:val="00A60AB1"/>
    <w:rsid w:val="00A60B37"/>
    <w:rsid w:val="00A60DE6"/>
    <w:rsid w:val="00A60F16"/>
    <w:rsid w:val="00A60F8E"/>
    <w:rsid w:val="00A6120E"/>
    <w:rsid w:val="00A61231"/>
    <w:rsid w:val="00A612B1"/>
    <w:rsid w:val="00A612DB"/>
    <w:rsid w:val="00A613DD"/>
    <w:rsid w:val="00A614B9"/>
    <w:rsid w:val="00A614DC"/>
    <w:rsid w:val="00A614FD"/>
    <w:rsid w:val="00A61563"/>
    <w:rsid w:val="00A615B2"/>
    <w:rsid w:val="00A6160C"/>
    <w:rsid w:val="00A616D0"/>
    <w:rsid w:val="00A617D6"/>
    <w:rsid w:val="00A6180A"/>
    <w:rsid w:val="00A61874"/>
    <w:rsid w:val="00A61885"/>
    <w:rsid w:val="00A618E9"/>
    <w:rsid w:val="00A61901"/>
    <w:rsid w:val="00A61902"/>
    <w:rsid w:val="00A6194C"/>
    <w:rsid w:val="00A61995"/>
    <w:rsid w:val="00A61B15"/>
    <w:rsid w:val="00A61B39"/>
    <w:rsid w:val="00A61C31"/>
    <w:rsid w:val="00A61C46"/>
    <w:rsid w:val="00A61C7B"/>
    <w:rsid w:val="00A61DEF"/>
    <w:rsid w:val="00A61E79"/>
    <w:rsid w:val="00A61EF3"/>
    <w:rsid w:val="00A61EF6"/>
    <w:rsid w:val="00A61F1A"/>
    <w:rsid w:val="00A6218C"/>
    <w:rsid w:val="00A6224D"/>
    <w:rsid w:val="00A62340"/>
    <w:rsid w:val="00A62372"/>
    <w:rsid w:val="00A623D8"/>
    <w:rsid w:val="00A6262F"/>
    <w:rsid w:val="00A62701"/>
    <w:rsid w:val="00A62723"/>
    <w:rsid w:val="00A627C4"/>
    <w:rsid w:val="00A6285A"/>
    <w:rsid w:val="00A62898"/>
    <w:rsid w:val="00A6294A"/>
    <w:rsid w:val="00A62C13"/>
    <w:rsid w:val="00A62DDD"/>
    <w:rsid w:val="00A62DE1"/>
    <w:rsid w:val="00A62FEE"/>
    <w:rsid w:val="00A63088"/>
    <w:rsid w:val="00A63282"/>
    <w:rsid w:val="00A632FF"/>
    <w:rsid w:val="00A6332B"/>
    <w:rsid w:val="00A633BB"/>
    <w:rsid w:val="00A63424"/>
    <w:rsid w:val="00A6345E"/>
    <w:rsid w:val="00A634E9"/>
    <w:rsid w:val="00A63733"/>
    <w:rsid w:val="00A637E9"/>
    <w:rsid w:val="00A63844"/>
    <w:rsid w:val="00A6387D"/>
    <w:rsid w:val="00A638E1"/>
    <w:rsid w:val="00A63991"/>
    <w:rsid w:val="00A639A9"/>
    <w:rsid w:val="00A63A6F"/>
    <w:rsid w:val="00A63B38"/>
    <w:rsid w:val="00A64087"/>
    <w:rsid w:val="00A640D9"/>
    <w:rsid w:val="00A64141"/>
    <w:rsid w:val="00A642F6"/>
    <w:rsid w:val="00A64319"/>
    <w:rsid w:val="00A644A8"/>
    <w:rsid w:val="00A644D3"/>
    <w:rsid w:val="00A64506"/>
    <w:rsid w:val="00A647DF"/>
    <w:rsid w:val="00A648DD"/>
    <w:rsid w:val="00A64B62"/>
    <w:rsid w:val="00A64E2C"/>
    <w:rsid w:val="00A64E8B"/>
    <w:rsid w:val="00A64F04"/>
    <w:rsid w:val="00A65032"/>
    <w:rsid w:val="00A6505D"/>
    <w:rsid w:val="00A651AF"/>
    <w:rsid w:val="00A65259"/>
    <w:rsid w:val="00A65270"/>
    <w:rsid w:val="00A652FF"/>
    <w:rsid w:val="00A65377"/>
    <w:rsid w:val="00A653B2"/>
    <w:rsid w:val="00A653BA"/>
    <w:rsid w:val="00A6542A"/>
    <w:rsid w:val="00A6553A"/>
    <w:rsid w:val="00A65551"/>
    <w:rsid w:val="00A65607"/>
    <w:rsid w:val="00A657A1"/>
    <w:rsid w:val="00A6588D"/>
    <w:rsid w:val="00A65910"/>
    <w:rsid w:val="00A65A06"/>
    <w:rsid w:val="00A65ACF"/>
    <w:rsid w:val="00A65BBE"/>
    <w:rsid w:val="00A65C80"/>
    <w:rsid w:val="00A65E1B"/>
    <w:rsid w:val="00A65E52"/>
    <w:rsid w:val="00A65EC5"/>
    <w:rsid w:val="00A65EFC"/>
    <w:rsid w:val="00A65F0C"/>
    <w:rsid w:val="00A65F0E"/>
    <w:rsid w:val="00A65FAB"/>
    <w:rsid w:val="00A6615F"/>
    <w:rsid w:val="00A66204"/>
    <w:rsid w:val="00A663DD"/>
    <w:rsid w:val="00A6685C"/>
    <w:rsid w:val="00A66999"/>
    <w:rsid w:val="00A669C5"/>
    <w:rsid w:val="00A669DB"/>
    <w:rsid w:val="00A66A61"/>
    <w:rsid w:val="00A66AA3"/>
    <w:rsid w:val="00A66C20"/>
    <w:rsid w:val="00A66FED"/>
    <w:rsid w:val="00A671F1"/>
    <w:rsid w:val="00A6762D"/>
    <w:rsid w:val="00A67702"/>
    <w:rsid w:val="00A67842"/>
    <w:rsid w:val="00A67848"/>
    <w:rsid w:val="00A67934"/>
    <w:rsid w:val="00A67A15"/>
    <w:rsid w:val="00A67A4E"/>
    <w:rsid w:val="00A67A52"/>
    <w:rsid w:val="00A67B53"/>
    <w:rsid w:val="00A67C9B"/>
    <w:rsid w:val="00A67CEB"/>
    <w:rsid w:val="00A67E96"/>
    <w:rsid w:val="00A67FB3"/>
    <w:rsid w:val="00A67FBA"/>
    <w:rsid w:val="00A70011"/>
    <w:rsid w:val="00A701E7"/>
    <w:rsid w:val="00A70398"/>
    <w:rsid w:val="00A703E7"/>
    <w:rsid w:val="00A7043D"/>
    <w:rsid w:val="00A70443"/>
    <w:rsid w:val="00A705CD"/>
    <w:rsid w:val="00A7071A"/>
    <w:rsid w:val="00A707EC"/>
    <w:rsid w:val="00A708A0"/>
    <w:rsid w:val="00A708AF"/>
    <w:rsid w:val="00A709AE"/>
    <w:rsid w:val="00A70B3B"/>
    <w:rsid w:val="00A70BA1"/>
    <w:rsid w:val="00A70C90"/>
    <w:rsid w:val="00A70DAE"/>
    <w:rsid w:val="00A7105B"/>
    <w:rsid w:val="00A713D7"/>
    <w:rsid w:val="00A71626"/>
    <w:rsid w:val="00A71ADF"/>
    <w:rsid w:val="00A71C65"/>
    <w:rsid w:val="00A71C72"/>
    <w:rsid w:val="00A71CCC"/>
    <w:rsid w:val="00A71FC6"/>
    <w:rsid w:val="00A7201D"/>
    <w:rsid w:val="00A720D8"/>
    <w:rsid w:val="00A72174"/>
    <w:rsid w:val="00A721DD"/>
    <w:rsid w:val="00A722C7"/>
    <w:rsid w:val="00A722FB"/>
    <w:rsid w:val="00A72457"/>
    <w:rsid w:val="00A72547"/>
    <w:rsid w:val="00A725A1"/>
    <w:rsid w:val="00A725D8"/>
    <w:rsid w:val="00A726DD"/>
    <w:rsid w:val="00A72758"/>
    <w:rsid w:val="00A727F0"/>
    <w:rsid w:val="00A7287B"/>
    <w:rsid w:val="00A728D5"/>
    <w:rsid w:val="00A7298D"/>
    <w:rsid w:val="00A72A53"/>
    <w:rsid w:val="00A72AB5"/>
    <w:rsid w:val="00A72CB6"/>
    <w:rsid w:val="00A72CBB"/>
    <w:rsid w:val="00A72E5F"/>
    <w:rsid w:val="00A72E98"/>
    <w:rsid w:val="00A72EC5"/>
    <w:rsid w:val="00A7305F"/>
    <w:rsid w:val="00A73104"/>
    <w:rsid w:val="00A7324B"/>
    <w:rsid w:val="00A732CD"/>
    <w:rsid w:val="00A7330B"/>
    <w:rsid w:val="00A73342"/>
    <w:rsid w:val="00A734BA"/>
    <w:rsid w:val="00A7359D"/>
    <w:rsid w:val="00A73749"/>
    <w:rsid w:val="00A73993"/>
    <w:rsid w:val="00A739BA"/>
    <w:rsid w:val="00A73BC1"/>
    <w:rsid w:val="00A73BEF"/>
    <w:rsid w:val="00A73C2D"/>
    <w:rsid w:val="00A73CB1"/>
    <w:rsid w:val="00A73DB5"/>
    <w:rsid w:val="00A73ECF"/>
    <w:rsid w:val="00A73F68"/>
    <w:rsid w:val="00A74198"/>
    <w:rsid w:val="00A741B8"/>
    <w:rsid w:val="00A741FA"/>
    <w:rsid w:val="00A74210"/>
    <w:rsid w:val="00A74323"/>
    <w:rsid w:val="00A743B0"/>
    <w:rsid w:val="00A74512"/>
    <w:rsid w:val="00A74562"/>
    <w:rsid w:val="00A747A9"/>
    <w:rsid w:val="00A7492B"/>
    <w:rsid w:val="00A74946"/>
    <w:rsid w:val="00A7494A"/>
    <w:rsid w:val="00A74979"/>
    <w:rsid w:val="00A74A56"/>
    <w:rsid w:val="00A74B67"/>
    <w:rsid w:val="00A74C90"/>
    <w:rsid w:val="00A74EAD"/>
    <w:rsid w:val="00A75077"/>
    <w:rsid w:val="00A75300"/>
    <w:rsid w:val="00A7540D"/>
    <w:rsid w:val="00A7550C"/>
    <w:rsid w:val="00A75534"/>
    <w:rsid w:val="00A75629"/>
    <w:rsid w:val="00A7569D"/>
    <w:rsid w:val="00A75733"/>
    <w:rsid w:val="00A757C5"/>
    <w:rsid w:val="00A758CC"/>
    <w:rsid w:val="00A759CC"/>
    <w:rsid w:val="00A75A25"/>
    <w:rsid w:val="00A75AD9"/>
    <w:rsid w:val="00A75BAD"/>
    <w:rsid w:val="00A75C50"/>
    <w:rsid w:val="00A75D73"/>
    <w:rsid w:val="00A75DCA"/>
    <w:rsid w:val="00A75E4E"/>
    <w:rsid w:val="00A76096"/>
    <w:rsid w:val="00A760CD"/>
    <w:rsid w:val="00A762B3"/>
    <w:rsid w:val="00A76327"/>
    <w:rsid w:val="00A7635E"/>
    <w:rsid w:val="00A7671D"/>
    <w:rsid w:val="00A76738"/>
    <w:rsid w:val="00A76B1A"/>
    <w:rsid w:val="00A76C50"/>
    <w:rsid w:val="00A76CF2"/>
    <w:rsid w:val="00A76DA4"/>
    <w:rsid w:val="00A76DF7"/>
    <w:rsid w:val="00A76ED7"/>
    <w:rsid w:val="00A7706E"/>
    <w:rsid w:val="00A771B4"/>
    <w:rsid w:val="00A772FF"/>
    <w:rsid w:val="00A7732B"/>
    <w:rsid w:val="00A774A1"/>
    <w:rsid w:val="00A775F9"/>
    <w:rsid w:val="00A7763D"/>
    <w:rsid w:val="00A77686"/>
    <w:rsid w:val="00A77703"/>
    <w:rsid w:val="00A77748"/>
    <w:rsid w:val="00A7775D"/>
    <w:rsid w:val="00A777A5"/>
    <w:rsid w:val="00A7796C"/>
    <w:rsid w:val="00A779BD"/>
    <w:rsid w:val="00A779C7"/>
    <w:rsid w:val="00A77A8F"/>
    <w:rsid w:val="00A77A92"/>
    <w:rsid w:val="00A77C20"/>
    <w:rsid w:val="00A77C37"/>
    <w:rsid w:val="00A77D86"/>
    <w:rsid w:val="00A77ED1"/>
    <w:rsid w:val="00A80083"/>
    <w:rsid w:val="00A800D9"/>
    <w:rsid w:val="00A802F7"/>
    <w:rsid w:val="00A80369"/>
    <w:rsid w:val="00A803E8"/>
    <w:rsid w:val="00A80459"/>
    <w:rsid w:val="00A8055E"/>
    <w:rsid w:val="00A80619"/>
    <w:rsid w:val="00A80634"/>
    <w:rsid w:val="00A80761"/>
    <w:rsid w:val="00A8082A"/>
    <w:rsid w:val="00A80893"/>
    <w:rsid w:val="00A80976"/>
    <w:rsid w:val="00A80C2E"/>
    <w:rsid w:val="00A80C66"/>
    <w:rsid w:val="00A80C6F"/>
    <w:rsid w:val="00A80D01"/>
    <w:rsid w:val="00A80DAF"/>
    <w:rsid w:val="00A80E58"/>
    <w:rsid w:val="00A80EC5"/>
    <w:rsid w:val="00A80F40"/>
    <w:rsid w:val="00A80F77"/>
    <w:rsid w:val="00A810E8"/>
    <w:rsid w:val="00A811D0"/>
    <w:rsid w:val="00A81230"/>
    <w:rsid w:val="00A813CA"/>
    <w:rsid w:val="00A813CB"/>
    <w:rsid w:val="00A81714"/>
    <w:rsid w:val="00A81785"/>
    <w:rsid w:val="00A817C0"/>
    <w:rsid w:val="00A8182A"/>
    <w:rsid w:val="00A8190E"/>
    <w:rsid w:val="00A8196D"/>
    <w:rsid w:val="00A819B9"/>
    <w:rsid w:val="00A81AF6"/>
    <w:rsid w:val="00A81B2A"/>
    <w:rsid w:val="00A81C90"/>
    <w:rsid w:val="00A81D18"/>
    <w:rsid w:val="00A8206B"/>
    <w:rsid w:val="00A82070"/>
    <w:rsid w:val="00A82271"/>
    <w:rsid w:val="00A8229D"/>
    <w:rsid w:val="00A826B8"/>
    <w:rsid w:val="00A82714"/>
    <w:rsid w:val="00A8290C"/>
    <w:rsid w:val="00A82930"/>
    <w:rsid w:val="00A82A73"/>
    <w:rsid w:val="00A82C0B"/>
    <w:rsid w:val="00A82D1E"/>
    <w:rsid w:val="00A82D3B"/>
    <w:rsid w:val="00A82DCF"/>
    <w:rsid w:val="00A82E84"/>
    <w:rsid w:val="00A82FCE"/>
    <w:rsid w:val="00A83216"/>
    <w:rsid w:val="00A834A6"/>
    <w:rsid w:val="00A834B9"/>
    <w:rsid w:val="00A8354B"/>
    <w:rsid w:val="00A835B4"/>
    <w:rsid w:val="00A835B8"/>
    <w:rsid w:val="00A83994"/>
    <w:rsid w:val="00A83A32"/>
    <w:rsid w:val="00A83C27"/>
    <w:rsid w:val="00A83CE6"/>
    <w:rsid w:val="00A83D67"/>
    <w:rsid w:val="00A83DF6"/>
    <w:rsid w:val="00A83DFB"/>
    <w:rsid w:val="00A8406E"/>
    <w:rsid w:val="00A842BA"/>
    <w:rsid w:val="00A842E4"/>
    <w:rsid w:val="00A842F3"/>
    <w:rsid w:val="00A84346"/>
    <w:rsid w:val="00A84386"/>
    <w:rsid w:val="00A8459F"/>
    <w:rsid w:val="00A845FF"/>
    <w:rsid w:val="00A84634"/>
    <w:rsid w:val="00A84715"/>
    <w:rsid w:val="00A84748"/>
    <w:rsid w:val="00A84A09"/>
    <w:rsid w:val="00A84A8C"/>
    <w:rsid w:val="00A84B0A"/>
    <w:rsid w:val="00A84F84"/>
    <w:rsid w:val="00A8514C"/>
    <w:rsid w:val="00A851B1"/>
    <w:rsid w:val="00A855E7"/>
    <w:rsid w:val="00A85696"/>
    <w:rsid w:val="00A85700"/>
    <w:rsid w:val="00A85784"/>
    <w:rsid w:val="00A8579E"/>
    <w:rsid w:val="00A858FD"/>
    <w:rsid w:val="00A85935"/>
    <w:rsid w:val="00A85A31"/>
    <w:rsid w:val="00A85B1F"/>
    <w:rsid w:val="00A85BE0"/>
    <w:rsid w:val="00A85CB0"/>
    <w:rsid w:val="00A85E52"/>
    <w:rsid w:val="00A85E65"/>
    <w:rsid w:val="00A85EF6"/>
    <w:rsid w:val="00A85FB7"/>
    <w:rsid w:val="00A86124"/>
    <w:rsid w:val="00A861D4"/>
    <w:rsid w:val="00A8623E"/>
    <w:rsid w:val="00A86342"/>
    <w:rsid w:val="00A86416"/>
    <w:rsid w:val="00A8652E"/>
    <w:rsid w:val="00A86536"/>
    <w:rsid w:val="00A86546"/>
    <w:rsid w:val="00A8662E"/>
    <w:rsid w:val="00A86720"/>
    <w:rsid w:val="00A86735"/>
    <w:rsid w:val="00A86A7F"/>
    <w:rsid w:val="00A86C07"/>
    <w:rsid w:val="00A86C6A"/>
    <w:rsid w:val="00A86DE8"/>
    <w:rsid w:val="00A87035"/>
    <w:rsid w:val="00A872DB"/>
    <w:rsid w:val="00A8738C"/>
    <w:rsid w:val="00A87520"/>
    <w:rsid w:val="00A87599"/>
    <w:rsid w:val="00A8778D"/>
    <w:rsid w:val="00A877DD"/>
    <w:rsid w:val="00A878FC"/>
    <w:rsid w:val="00A8799E"/>
    <w:rsid w:val="00A87A46"/>
    <w:rsid w:val="00A87AB1"/>
    <w:rsid w:val="00A87BD9"/>
    <w:rsid w:val="00A87C14"/>
    <w:rsid w:val="00A87CB5"/>
    <w:rsid w:val="00A87D51"/>
    <w:rsid w:val="00A87D68"/>
    <w:rsid w:val="00A87D9E"/>
    <w:rsid w:val="00A87EF9"/>
    <w:rsid w:val="00A87F47"/>
    <w:rsid w:val="00A87F8B"/>
    <w:rsid w:val="00A90136"/>
    <w:rsid w:val="00A90188"/>
    <w:rsid w:val="00A90261"/>
    <w:rsid w:val="00A902BD"/>
    <w:rsid w:val="00A90320"/>
    <w:rsid w:val="00A90465"/>
    <w:rsid w:val="00A90645"/>
    <w:rsid w:val="00A906E4"/>
    <w:rsid w:val="00A90751"/>
    <w:rsid w:val="00A907B1"/>
    <w:rsid w:val="00A908D5"/>
    <w:rsid w:val="00A908D9"/>
    <w:rsid w:val="00A90952"/>
    <w:rsid w:val="00A90977"/>
    <w:rsid w:val="00A90992"/>
    <w:rsid w:val="00A909CF"/>
    <w:rsid w:val="00A90B76"/>
    <w:rsid w:val="00A90B86"/>
    <w:rsid w:val="00A90CE0"/>
    <w:rsid w:val="00A90D30"/>
    <w:rsid w:val="00A90D76"/>
    <w:rsid w:val="00A90E0F"/>
    <w:rsid w:val="00A90FAE"/>
    <w:rsid w:val="00A90FBC"/>
    <w:rsid w:val="00A9105B"/>
    <w:rsid w:val="00A910CC"/>
    <w:rsid w:val="00A910F4"/>
    <w:rsid w:val="00A9111D"/>
    <w:rsid w:val="00A9137B"/>
    <w:rsid w:val="00A913B2"/>
    <w:rsid w:val="00A913C7"/>
    <w:rsid w:val="00A91488"/>
    <w:rsid w:val="00A914EE"/>
    <w:rsid w:val="00A915A5"/>
    <w:rsid w:val="00A915B9"/>
    <w:rsid w:val="00A9164B"/>
    <w:rsid w:val="00A919A2"/>
    <w:rsid w:val="00A91DAF"/>
    <w:rsid w:val="00A91EE2"/>
    <w:rsid w:val="00A91F1B"/>
    <w:rsid w:val="00A9201F"/>
    <w:rsid w:val="00A923CF"/>
    <w:rsid w:val="00A92410"/>
    <w:rsid w:val="00A9246C"/>
    <w:rsid w:val="00A92491"/>
    <w:rsid w:val="00A92540"/>
    <w:rsid w:val="00A9268E"/>
    <w:rsid w:val="00A92953"/>
    <w:rsid w:val="00A9298D"/>
    <w:rsid w:val="00A92A26"/>
    <w:rsid w:val="00A92BC0"/>
    <w:rsid w:val="00A92DB7"/>
    <w:rsid w:val="00A92EBE"/>
    <w:rsid w:val="00A93101"/>
    <w:rsid w:val="00A93175"/>
    <w:rsid w:val="00A9318E"/>
    <w:rsid w:val="00A931D0"/>
    <w:rsid w:val="00A93232"/>
    <w:rsid w:val="00A93299"/>
    <w:rsid w:val="00A932D9"/>
    <w:rsid w:val="00A93539"/>
    <w:rsid w:val="00A93598"/>
    <w:rsid w:val="00A935AF"/>
    <w:rsid w:val="00A935FC"/>
    <w:rsid w:val="00A93712"/>
    <w:rsid w:val="00A9372D"/>
    <w:rsid w:val="00A937EE"/>
    <w:rsid w:val="00A93993"/>
    <w:rsid w:val="00A93A6B"/>
    <w:rsid w:val="00A93AA6"/>
    <w:rsid w:val="00A93B2F"/>
    <w:rsid w:val="00A93BB2"/>
    <w:rsid w:val="00A93C47"/>
    <w:rsid w:val="00A93E23"/>
    <w:rsid w:val="00A93EED"/>
    <w:rsid w:val="00A94153"/>
    <w:rsid w:val="00A941E7"/>
    <w:rsid w:val="00A94259"/>
    <w:rsid w:val="00A9435A"/>
    <w:rsid w:val="00A94405"/>
    <w:rsid w:val="00A945B8"/>
    <w:rsid w:val="00A946D2"/>
    <w:rsid w:val="00A9471E"/>
    <w:rsid w:val="00A947AE"/>
    <w:rsid w:val="00A94861"/>
    <w:rsid w:val="00A94B25"/>
    <w:rsid w:val="00A94B77"/>
    <w:rsid w:val="00A94BF5"/>
    <w:rsid w:val="00A94C43"/>
    <w:rsid w:val="00A94C4A"/>
    <w:rsid w:val="00A94CED"/>
    <w:rsid w:val="00A951FA"/>
    <w:rsid w:val="00A952A2"/>
    <w:rsid w:val="00A952B3"/>
    <w:rsid w:val="00A954B7"/>
    <w:rsid w:val="00A95611"/>
    <w:rsid w:val="00A95791"/>
    <w:rsid w:val="00A958BB"/>
    <w:rsid w:val="00A9590F"/>
    <w:rsid w:val="00A95937"/>
    <w:rsid w:val="00A95B3E"/>
    <w:rsid w:val="00A95B7F"/>
    <w:rsid w:val="00A95D8C"/>
    <w:rsid w:val="00A95E84"/>
    <w:rsid w:val="00A95ECD"/>
    <w:rsid w:val="00A960B0"/>
    <w:rsid w:val="00A96247"/>
    <w:rsid w:val="00A962EC"/>
    <w:rsid w:val="00A963BC"/>
    <w:rsid w:val="00A964C0"/>
    <w:rsid w:val="00A966FE"/>
    <w:rsid w:val="00A96769"/>
    <w:rsid w:val="00A96790"/>
    <w:rsid w:val="00A968C2"/>
    <w:rsid w:val="00A968FC"/>
    <w:rsid w:val="00A9692F"/>
    <w:rsid w:val="00A969D8"/>
    <w:rsid w:val="00A96A44"/>
    <w:rsid w:val="00A96A86"/>
    <w:rsid w:val="00A96B04"/>
    <w:rsid w:val="00A96C4C"/>
    <w:rsid w:val="00A96CB1"/>
    <w:rsid w:val="00A96CC2"/>
    <w:rsid w:val="00A96DC0"/>
    <w:rsid w:val="00A96DE8"/>
    <w:rsid w:val="00A96DF8"/>
    <w:rsid w:val="00A96E4F"/>
    <w:rsid w:val="00A96EC4"/>
    <w:rsid w:val="00A97109"/>
    <w:rsid w:val="00A974B6"/>
    <w:rsid w:val="00A974D8"/>
    <w:rsid w:val="00A97556"/>
    <w:rsid w:val="00A97651"/>
    <w:rsid w:val="00A97660"/>
    <w:rsid w:val="00A97693"/>
    <w:rsid w:val="00A97A3B"/>
    <w:rsid w:val="00A97B33"/>
    <w:rsid w:val="00A97B8D"/>
    <w:rsid w:val="00A97BB7"/>
    <w:rsid w:val="00A97C56"/>
    <w:rsid w:val="00AA0218"/>
    <w:rsid w:val="00AA059C"/>
    <w:rsid w:val="00AA0614"/>
    <w:rsid w:val="00AA0768"/>
    <w:rsid w:val="00AA07DA"/>
    <w:rsid w:val="00AA08A4"/>
    <w:rsid w:val="00AA08E3"/>
    <w:rsid w:val="00AA0915"/>
    <w:rsid w:val="00AA0B14"/>
    <w:rsid w:val="00AA0BEE"/>
    <w:rsid w:val="00AA0BFB"/>
    <w:rsid w:val="00AA0C66"/>
    <w:rsid w:val="00AA0E63"/>
    <w:rsid w:val="00AA0E9B"/>
    <w:rsid w:val="00AA0EF4"/>
    <w:rsid w:val="00AA0F20"/>
    <w:rsid w:val="00AA1006"/>
    <w:rsid w:val="00AA11D0"/>
    <w:rsid w:val="00AA1241"/>
    <w:rsid w:val="00AA1279"/>
    <w:rsid w:val="00AA1371"/>
    <w:rsid w:val="00AA13BE"/>
    <w:rsid w:val="00AA177B"/>
    <w:rsid w:val="00AA190A"/>
    <w:rsid w:val="00AA1915"/>
    <w:rsid w:val="00AA1A66"/>
    <w:rsid w:val="00AA1B30"/>
    <w:rsid w:val="00AA1BC2"/>
    <w:rsid w:val="00AA1CA1"/>
    <w:rsid w:val="00AA1CC0"/>
    <w:rsid w:val="00AA1D63"/>
    <w:rsid w:val="00AA1E71"/>
    <w:rsid w:val="00AA1F2D"/>
    <w:rsid w:val="00AA20D4"/>
    <w:rsid w:val="00AA220E"/>
    <w:rsid w:val="00AA2234"/>
    <w:rsid w:val="00AA2282"/>
    <w:rsid w:val="00AA2507"/>
    <w:rsid w:val="00AA265A"/>
    <w:rsid w:val="00AA267E"/>
    <w:rsid w:val="00AA26D4"/>
    <w:rsid w:val="00AA27E8"/>
    <w:rsid w:val="00AA29C2"/>
    <w:rsid w:val="00AA2B73"/>
    <w:rsid w:val="00AA2CA0"/>
    <w:rsid w:val="00AA2CBF"/>
    <w:rsid w:val="00AA2E71"/>
    <w:rsid w:val="00AA2F78"/>
    <w:rsid w:val="00AA3064"/>
    <w:rsid w:val="00AA3174"/>
    <w:rsid w:val="00AA3180"/>
    <w:rsid w:val="00AA34B5"/>
    <w:rsid w:val="00AA351B"/>
    <w:rsid w:val="00AA35AF"/>
    <w:rsid w:val="00AA38A3"/>
    <w:rsid w:val="00AA3901"/>
    <w:rsid w:val="00AA3BC7"/>
    <w:rsid w:val="00AA3C6B"/>
    <w:rsid w:val="00AA3CFD"/>
    <w:rsid w:val="00AA3D3A"/>
    <w:rsid w:val="00AA3D71"/>
    <w:rsid w:val="00AA3F24"/>
    <w:rsid w:val="00AA3FB5"/>
    <w:rsid w:val="00AA4014"/>
    <w:rsid w:val="00AA4032"/>
    <w:rsid w:val="00AA41CE"/>
    <w:rsid w:val="00AA422A"/>
    <w:rsid w:val="00AA42BD"/>
    <w:rsid w:val="00AA449A"/>
    <w:rsid w:val="00AA44B0"/>
    <w:rsid w:val="00AA44B6"/>
    <w:rsid w:val="00AA4670"/>
    <w:rsid w:val="00AA4712"/>
    <w:rsid w:val="00AA47CA"/>
    <w:rsid w:val="00AA482C"/>
    <w:rsid w:val="00AA493B"/>
    <w:rsid w:val="00AA4A46"/>
    <w:rsid w:val="00AA4B10"/>
    <w:rsid w:val="00AA4DA4"/>
    <w:rsid w:val="00AA4E94"/>
    <w:rsid w:val="00AA4F34"/>
    <w:rsid w:val="00AA503D"/>
    <w:rsid w:val="00AA514F"/>
    <w:rsid w:val="00AA5234"/>
    <w:rsid w:val="00AA5689"/>
    <w:rsid w:val="00AA574E"/>
    <w:rsid w:val="00AA57C3"/>
    <w:rsid w:val="00AA5838"/>
    <w:rsid w:val="00AA5A4D"/>
    <w:rsid w:val="00AA5B0D"/>
    <w:rsid w:val="00AA5BFF"/>
    <w:rsid w:val="00AA5F17"/>
    <w:rsid w:val="00AA6028"/>
    <w:rsid w:val="00AA6043"/>
    <w:rsid w:val="00AA6112"/>
    <w:rsid w:val="00AA628C"/>
    <w:rsid w:val="00AA6367"/>
    <w:rsid w:val="00AA64E5"/>
    <w:rsid w:val="00AA65E8"/>
    <w:rsid w:val="00AA663B"/>
    <w:rsid w:val="00AA67B0"/>
    <w:rsid w:val="00AA6833"/>
    <w:rsid w:val="00AA69F0"/>
    <w:rsid w:val="00AA6A07"/>
    <w:rsid w:val="00AA6A3E"/>
    <w:rsid w:val="00AA6D24"/>
    <w:rsid w:val="00AA6D96"/>
    <w:rsid w:val="00AA6E1E"/>
    <w:rsid w:val="00AA6ECD"/>
    <w:rsid w:val="00AA7010"/>
    <w:rsid w:val="00AA7088"/>
    <w:rsid w:val="00AA7244"/>
    <w:rsid w:val="00AA73B1"/>
    <w:rsid w:val="00AA73CF"/>
    <w:rsid w:val="00AA75F5"/>
    <w:rsid w:val="00AA7764"/>
    <w:rsid w:val="00AA77D6"/>
    <w:rsid w:val="00AA7919"/>
    <w:rsid w:val="00AA7AA5"/>
    <w:rsid w:val="00AA7AAB"/>
    <w:rsid w:val="00AA7B6E"/>
    <w:rsid w:val="00AA7BEE"/>
    <w:rsid w:val="00AA7C21"/>
    <w:rsid w:val="00AA7CA8"/>
    <w:rsid w:val="00AA7E2E"/>
    <w:rsid w:val="00AA7ECF"/>
    <w:rsid w:val="00AA7EFD"/>
    <w:rsid w:val="00AA7FF3"/>
    <w:rsid w:val="00AB0161"/>
    <w:rsid w:val="00AB0232"/>
    <w:rsid w:val="00AB02C4"/>
    <w:rsid w:val="00AB031C"/>
    <w:rsid w:val="00AB0471"/>
    <w:rsid w:val="00AB047C"/>
    <w:rsid w:val="00AB06F6"/>
    <w:rsid w:val="00AB07BD"/>
    <w:rsid w:val="00AB08BE"/>
    <w:rsid w:val="00AB0969"/>
    <w:rsid w:val="00AB0C55"/>
    <w:rsid w:val="00AB0D4A"/>
    <w:rsid w:val="00AB0D63"/>
    <w:rsid w:val="00AB0E0B"/>
    <w:rsid w:val="00AB0E1C"/>
    <w:rsid w:val="00AB0E70"/>
    <w:rsid w:val="00AB0EB2"/>
    <w:rsid w:val="00AB0F1D"/>
    <w:rsid w:val="00AB0FA8"/>
    <w:rsid w:val="00AB103E"/>
    <w:rsid w:val="00AB114F"/>
    <w:rsid w:val="00AB1153"/>
    <w:rsid w:val="00AB1173"/>
    <w:rsid w:val="00AB1280"/>
    <w:rsid w:val="00AB1311"/>
    <w:rsid w:val="00AB14E6"/>
    <w:rsid w:val="00AB1523"/>
    <w:rsid w:val="00AB15BD"/>
    <w:rsid w:val="00AB15DC"/>
    <w:rsid w:val="00AB16A1"/>
    <w:rsid w:val="00AB1769"/>
    <w:rsid w:val="00AB187C"/>
    <w:rsid w:val="00AB1917"/>
    <w:rsid w:val="00AB19CB"/>
    <w:rsid w:val="00AB1B03"/>
    <w:rsid w:val="00AB1B34"/>
    <w:rsid w:val="00AB1B58"/>
    <w:rsid w:val="00AB1C0D"/>
    <w:rsid w:val="00AB1C15"/>
    <w:rsid w:val="00AB1DF7"/>
    <w:rsid w:val="00AB1E18"/>
    <w:rsid w:val="00AB1E23"/>
    <w:rsid w:val="00AB1FF3"/>
    <w:rsid w:val="00AB204E"/>
    <w:rsid w:val="00AB2135"/>
    <w:rsid w:val="00AB2193"/>
    <w:rsid w:val="00AB21E8"/>
    <w:rsid w:val="00AB22AE"/>
    <w:rsid w:val="00AB269A"/>
    <w:rsid w:val="00AB2723"/>
    <w:rsid w:val="00AB283D"/>
    <w:rsid w:val="00AB287C"/>
    <w:rsid w:val="00AB2896"/>
    <w:rsid w:val="00AB28C5"/>
    <w:rsid w:val="00AB28D7"/>
    <w:rsid w:val="00AB299E"/>
    <w:rsid w:val="00AB29E4"/>
    <w:rsid w:val="00AB29EB"/>
    <w:rsid w:val="00AB2A25"/>
    <w:rsid w:val="00AB2A59"/>
    <w:rsid w:val="00AB2BA3"/>
    <w:rsid w:val="00AB2DF6"/>
    <w:rsid w:val="00AB301F"/>
    <w:rsid w:val="00AB304E"/>
    <w:rsid w:val="00AB311A"/>
    <w:rsid w:val="00AB32A6"/>
    <w:rsid w:val="00AB3315"/>
    <w:rsid w:val="00AB3368"/>
    <w:rsid w:val="00AB3432"/>
    <w:rsid w:val="00AB36CB"/>
    <w:rsid w:val="00AB3711"/>
    <w:rsid w:val="00AB3847"/>
    <w:rsid w:val="00AB38B6"/>
    <w:rsid w:val="00AB395A"/>
    <w:rsid w:val="00AB3A05"/>
    <w:rsid w:val="00AB3A3A"/>
    <w:rsid w:val="00AB3AFB"/>
    <w:rsid w:val="00AB3B9A"/>
    <w:rsid w:val="00AB3BBF"/>
    <w:rsid w:val="00AB3CBB"/>
    <w:rsid w:val="00AB3CC6"/>
    <w:rsid w:val="00AB3FC4"/>
    <w:rsid w:val="00AB4044"/>
    <w:rsid w:val="00AB4114"/>
    <w:rsid w:val="00AB4469"/>
    <w:rsid w:val="00AB461D"/>
    <w:rsid w:val="00AB4646"/>
    <w:rsid w:val="00AB4A70"/>
    <w:rsid w:val="00AB4ABA"/>
    <w:rsid w:val="00AB4AD3"/>
    <w:rsid w:val="00AB4DCE"/>
    <w:rsid w:val="00AB4DEA"/>
    <w:rsid w:val="00AB4E67"/>
    <w:rsid w:val="00AB4E8A"/>
    <w:rsid w:val="00AB4F18"/>
    <w:rsid w:val="00AB5000"/>
    <w:rsid w:val="00AB5133"/>
    <w:rsid w:val="00AB5152"/>
    <w:rsid w:val="00AB51DF"/>
    <w:rsid w:val="00AB5335"/>
    <w:rsid w:val="00AB5493"/>
    <w:rsid w:val="00AB54A6"/>
    <w:rsid w:val="00AB5578"/>
    <w:rsid w:val="00AB564E"/>
    <w:rsid w:val="00AB5667"/>
    <w:rsid w:val="00AB5730"/>
    <w:rsid w:val="00AB58D9"/>
    <w:rsid w:val="00AB5BCC"/>
    <w:rsid w:val="00AB6097"/>
    <w:rsid w:val="00AB6138"/>
    <w:rsid w:val="00AB631B"/>
    <w:rsid w:val="00AB63B1"/>
    <w:rsid w:val="00AB651A"/>
    <w:rsid w:val="00AB6659"/>
    <w:rsid w:val="00AB66AA"/>
    <w:rsid w:val="00AB6A70"/>
    <w:rsid w:val="00AB6C3A"/>
    <w:rsid w:val="00AB6C3F"/>
    <w:rsid w:val="00AB6CEF"/>
    <w:rsid w:val="00AB6D0F"/>
    <w:rsid w:val="00AB6DC3"/>
    <w:rsid w:val="00AB6E9E"/>
    <w:rsid w:val="00AB6F46"/>
    <w:rsid w:val="00AB6FF2"/>
    <w:rsid w:val="00AB7024"/>
    <w:rsid w:val="00AB7074"/>
    <w:rsid w:val="00AB7219"/>
    <w:rsid w:val="00AB748C"/>
    <w:rsid w:val="00AB75B2"/>
    <w:rsid w:val="00AB7610"/>
    <w:rsid w:val="00AB77E9"/>
    <w:rsid w:val="00AB79FA"/>
    <w:rsid w:val="00AB7A69"/>
    <w:rsid w:val="00AB7B56"/>
    <w:rsid w:val="00AB7BA6"/>
    <w:rsid w:val="00AB7C41"/>
    <w:rsid w:val="00AB7CFE"/>
    <w:rsid w:val="00AB7D0E"/>
    <w:rsid w:val="00AB7E80"/>
    <w:rsid w:val="00AB7F17"/>
    <w:rsid w:val="00AC036D"/>
    <w:rsid w:val="00AC041B"/>
    <w:rsid w:val="00AC057B"/>
    <w:rsid w:val="00AC0ABE"/>
    <w:rsid w:val="00AC0AF0"/>
    <w:rsid w:val="00AC0BF2"/>
    <w:rsid w:val="00AC0C4D"/>
    <w:rsid w:val="00AC0D45"/>
    <w:rsid w:val="00AC0D86"/>
    <w:rsid w:val="00AC0DDC"/>
    <w:rsid w:val="00AC0F02"/>
    <w:rsid w:val="00AC0F77"/>
    <w:rsid w:val="00AC1034"/>
    <w:rsid w:val="00AC11B1"/>
    <w:rsid w:val="00AC12AC"/>
    <w:rsid w:val="00AC12B1"/>
    <w:rsid w:val="00AC12D8"/>
    <w:rsid w:val="00AC1397"/>
    <w:rsid w:val="00AC153C"/>
    <w:rsid w:val="00AC15FB"/>
    <w:rsid w:val="00AC16AF"/>
    <w:rsid w:val="00AC1749"/>
    <w:rsid w:val="00AC17CC"/>
    <w:rsid w:val="00AC17D9"/>
    <w:rsid w:val="00AC1D3A"/>
    <w:rsid w:val="00AC206C"/>
    <w:rsid w:val="00AC20BD"/>
    <w:rsid w:val="00AC20E3"/>
    <w:rsid w:val="00AC21B4"/>
    <w:rsid w:val="00AC22D6"/>
    <w:rsid w:val="00AC2468"/>
    <w:rsid w:val="00AC2499"/>
    <w:rsid w:val="00AC25F6"/>
    <w:rsid w:val="00AC2666"/>
    <w:rsid w:val="00AC2734"/>
    <w:rsid w:val="00AC28D0"/>
    <w:rsid w:val="00AC291F"/>
    <w:rsid w:val="00AC294F"/>
    <w:rsid w:val="00AC2991"/>
    <w:rsid w:val="00AC2BED"/>
    <w:rsid w:val="00AC2CC5"/>
    <w:rsid w:val="00AC2E2E"/>
    <w:rsid w:val="00AC3022"/>
    <w:rsid w:val="00AC3043"/>
    <w:rsid w:val="00AC30A9"/>
    <w:rsid w:val="00AC311E"/>
    <w:rsid w:val="00AC316D"/>
    <w:rsid w:val="00AC32FB"/>
    <w:rsid w:val="00AC3341"/>
    <w:rsid w:val="00AC348B"/>
    <w:rsid w:val="00AC349B"/>
    <w:rsid w:val="00AC3611"/>
    <w:rsid w:val="00AC365C"/>
    <w:rsid w:val="00AC36BB"/>
    <w:rsid w:val="00AC37CD"/>
    <w:rsid w:val="00AC3A85"/>
    <w:rsid w:val="00AC3BFA"/>
    <w:rsid w:val="00AC3C30"/>
    <w:rsid w:val="00AC3F30"/>
    <w:rsid w:val="00AC3F41"/>
    <w:rsid w:val="00AC414F"/>
    <w:rsid w:val="00AC4268"/>
    <w:rsid w:val="00AC426B"/>
    <w:rsid w:val="00AC4287"/>
    <w:rsid w:val="00AC42D2"/>
    <w:rsid w:val="00AC42DE"/>
    <w:rsid w:val="00AC431B"/>
    <w:rsid w:val="00AC4456"/>
    <w:rsid w:val="00AC450F"/>
    <w:rsid w:val="00AC464C"/>
    <w:rsid w:val="00AC46AA"/>
    <w:rsid w:val="00AC46B0"/>
    <w:rsid w:val="00AC46B7"/>
    <w:rsid w:val="00AC4832"/>
    <w:rsid w:val="00AC495E"/>
    <w:rsid w:val="00AC4C2E"/>
    <w:rsid w:val="00AC4C8B"/>
    <w:rsid w:val="00AC4D04"/>
    <w:rsid w:val="00AC4D5E"/>
    <w:rsid w:val="00AC4E43"/>
    <w:rsid w:val="00AC4E64"/>
    <w:rsid w:val="00AC4FF6"/>
    <w:rsid w:val="00AC557F"/>
    <w:rsid w:val="00AC56F3"/>
    <w:rsid w:val="00AC570D"/>
    <w:rsid w:val="00AC59D1"/>
    <w:rsid w:val="00AC5BDC"/>
    <w:rsid w:val="00AC5C4F"/>
    <w:rsid w:val="00AC5C9F"/>
    <w:rsid w:val="00AC5EC2"/>
    <w:rsid w:val="00AC6015"/>
    <w:rsid w:val="00AC6079"/>
    <w:rsid w:val="00AC60F9"/>
    <w:rsid w:val="00AC6254"/>
    <w:rsid w:val="00AC628F"/>
    <w:rsid w:val="00AC64A5"/>
    <w:rsid w:val="00AC64CD"/>
    <w:rsid w:val="00AC674E"/>
    <w:rsid w:val="00AC6824"/>
    <w:rsid w:val="00AC688F"/>
    <w:rsid w:val="00AC691C"/>
    <w:rsid w:val="00AC6993"/>
    <w:rsid w:val="00AC6C5E"/>
    <w:rsid w:val="00AC6CA7"/>
    <w:rsid w:val="00AC6D86"/>
    <w:rsid w:val="00AC6F80"/>
    <w:rsid w:val="00AC70C9"/>
    <w:rsid w:val="00AC7192"/>
    <w:rsid w:val="00AC722F"/>
    <w:rsid w:val="00AC73F6"/>
    <w:rsid w:val="00AC7648"/>
    <w:rsid w:val="00AC7746"/>
    <w:rsid w:val="00AC77B1"/>
    <w:rsid w:val="00AC77CC"/>
    <w:rsid w:val="00AC77FE"/>
    <w:rsid w:val="00AC784D"/>
    <w:rsid w:val="00AC7986"/>
    <w:rsid w:val="00AC7B64"/>
    <w:rsid w:val="00AC7C7E"/>
    <w:rsid w:val="00AC7E84"/>
    <w:rsid w:val="00AC7F40"/>
    <w:rsid w:val="00AD00D6"/>
    <w:rsid w:val="00AD041D"/>
    <w:rsid w:val="00AD042B"/>
    <w:rsid w:val="00AD04A7"/>
    <w:rsid w:val="00AD065B"/>
    <w:rsid w:val="00AD080B"/>
    <w:rsid w:val="00AD0840"/>
    <w:rsid w:val="00AD08D0"/>
    <w:rsid w:val="00AD0AFE"/>
    <w:rsid w:val="00AD0C16"/>
    <w:rsid w:val="00AD0C2D"/>
    <w:rsid w:val="00AD0C91"/>
    <w:rsid w:val="00AD0CC4"/>
    <w:rsid w:val="00AD0EB6"/>
    <w:rsid w:val="00AD0F05"/>
    <w:rsid w:val="00AD0F48"/>
    <w:rsid w:val="00AD0FC2"/>
    <w:rsid w:val="00AD104D"/>
    <w:rsid w:val="00AD1063"/>
    <w:rsid w:val="00AD1480"/>
    <w:rsid w:val="00AD15E1"/>
    <w:rsid w:val="00AD1833"/>
    <w:rsid w:val="00AD190B"/>
    <w:rsid w:val="00AD1913"/>
    <w:rsid w:val="00AD19D6"/>
    <w:rsid w:val="00AD1A3F"/>
    <w:rsid w:val="00AD1A59"/>
    <w:rsid w:val="00AD1AA7"/>
    <w:rsid w:val="00AD1BA7"/>
    <w:rsid w:val="00AD1C56"/>
    <w:rsid w:val="00AD1DE6"/>
    <w:rsid w:val="00AD1EE6"/>
    <w:rsid w:val="00AD1F76"/>
    <w:rsid w:val="00AD1F92"/>
    <w:rsid w:val="00AD1FCD"/>
    <w:rsid w:val="00AD200D"/>
    <w:rsid w:val="00AD20A3"/>
    <w:rsid w:val="00AD2207"/>
    <w:rsid w:val="00AD2292"/>
    <w:rsid w:val="00AD22D5"/>
    <w:rsid w:val="00AD22F1"/>
    <w:rsid w:val="00AD24BD"/>
    <w:rsid w:val="00AD2511"/>
    <w:rsid w:val="00AD2749"/>
    <w:rsid w:val="00AD28B7"/>
    <w:rsid w:val="00AD2926"/>
    <w:rsid w:val="00AD29EA"/>
    <w:rsid w:val="00AD2E0A"/>
    <w:rsid w:val="00AD2FC8"/>
    <w:rsid w:val="00AD302F"/>
    <w:rsid w:val="00AD3035"/>
    <w:rsid w:val="00AD30A8"/>
    <w:rsid w:val="00AD30D9"/>
    <w:rsid w:val="00AD30DF"/>
    <w:rsid w:val="00AD30F9"/>
    <w:rsid w:val="00AD32A2"/>
    <w:rsid w:val="00AD3356"/>
    <w:rsid w:val="00AD3377"/>
    <w:rsid w:val="00AD3436"/>
    <w:rsid w:val="00AD35B6"/>
    <w:rsid w:val="00AD35CC"/>
    <w:rsid w:val="00AD35D1"/>
    <w:rsid w:val="00AD3655"/>
    <w:rsid w:val="00AD3715"/>
    <w:rsid w:val="00AD3771"/>
    <w:rsid w:val="00AD386F"/>
    <w:rsid w:val="00AD387C"/>
    <w:rsid w:val="00AD38DD"/>
    <w:rsid w:val="00AD38ED"/>
    <w:rsid w:val="00AD3971"/>
    <w:rsid w:val="00AD3BE6"/>
    <w:rsid w:val="00AD3C7F"/>
    <w:rsid w:val="00AD3CCC"/>
    <w:rsid w:val="00AD3D72"/>
    <w:rsid w:val="00AD3DEF"/>
    <w:rsid w:val="00AD3ED5"/>
    <w:rsid w:val="00AD3FB6"/>
    <w:rsid w:val="00AD40F1"/>
    <w:rsid w:val="00AD414A"/>
    <w:rsid w:val="00AD41BC"/>
    <w:rsid w:val="00AD42C4"/>
    <w:rsid w:val="00AD4603"/>
    <w:rsid w:val="00AD465A"/>
    <w:rsid w:val="00AD47E6"/>
    <w:rsid w:val="00AD494E"/>
    <w:rsid w:val="00AD495B"/>
    <w:rsid w:val="00AD4AAE"/>
    <w:rsid w:val="00AD4B1C"/>
    <w:rsid w:val="00AD4B77"/>
    <w:rsid w:val="00AD4E9E"/>
    <w:rsid w:val="00AD5425"/>
    <w:rsid w:val="00AD5467"/>
    <w:rsid w:val="00AD5497"/>
    <w:rsid w:val="00AD5498"/>
    <w:rsid w:val="00AD5590"/>
    <w:rsid w:val="00AD58F1"/>
    <w:rsid w:val="00AD58FC"/>
    <w:rsid w:val="00AD592F"/>
    <w:rsid w:val="00AD5951"/>
    <w:rsid w:val="00AD5A77"/>
    <w:rsid w:val="00AD5C5A"/>
    <w:rsid w:val="00AD5D48"/>
    <w:rsid w:val="00AD5D95"/>
    <w:rsid w:val="00AD61D2"/>
    <w:rsid w:val="00AD642B"/>
    <w:rsid w:val="00AD6472"/>
    <w:rsid w:val="00AD6484"/>
    <w:rsid w:val="00AD6506"/>
    <w:rsid w:val="00AD6544"/>
    <w:rsid w:val="00AD6597"/>
    <w:rsid w:val="00AD676A"/>
    <w:rsid w:val="00AD69DF"/>
    <w:rsid w:val="00AD6B00"/>
    <w:rsid w:val="00AD6B46"/>
    <w:rsid w:val="00AD6C2C"/>
    <w:rsid w:val="00AD6CBE"/>
    <w:rsid w:val="00AD6DD0"/>
    <w:rsid w:val="00AD6E38"/>
    <w:rsid w:val="00AD6F3A"/>
    <w:rsid w:val="00AD6FB2"/>
    <w:rsid w:val="00AD70E9"/>
    <w:rsid w:val="00AD728E"/>
    <w:rsid w:val="00AD73E8"/>
    <w:rsid w:val="00AD7475"/>
    <w:rsid w:val="00AD74F1"/>
    <w:rsid w:val="00AD76EC"/>
    <w:rsid w:val="00AD7717"/>
    <w:rsid w:val="00AD7723"/>
    <w:rsid w:val="00AD78B6"/>
    <w:rsid w:val="00AD78E6"/>
    <w:rsid w:val="00AD7926"/>
    <w:rsid w:val="00AD79C0"/>
    <w:rsid w:val="00AD7D32"/>
    <w:rsid w:val="00AD7D8A"/>
    <w:rsid w:val="00AD7D8C"/>
    <w:rsid w:val="00AD7DAA"/>
    <w:rsid w:val="00AD7E21"/>
    <w:rsid w:val="00AE00B2"/>
    <w:rsid w:val="00AE011C"/>
    <w:rsid w:val="00AE0153"/>
    <w:rsid w:val="00AE0221"/>
    <w:rsid w:val="00AE0319"/>
    <w:rsid w:val="00AE0408"/>
    <w:rsid w:val="00AE0733"/>
    <w:rsid w:val="00AE07AE"/>
    <w:rsid w:val="00AE07CB"/>
    <w:rsid w:val="00AE07E3"/>
    <w:rsid w:val="00AE0973"/>
    <w:rsid w:val="00AE0BA9"/>
    <w:rsid w:val="00AE0C9A"/>
    <w:rsid w:val="00AE0FA7"/>
    <w:rsid w:val="00AE1263"/>
    <w:rsid w:val="00AE12D4"/>
    <w:rsid w:val="00AE13E9"/>
    <w:rsid w:val="00AE15BD"/>
    <w:rsid w:val="00AE1618"/>
    <w:rsid w:val="00AE1756"/>
    <w:rsid w:val="00AE176A"/>
    <w:rsid w:val="00AE17C2"/>
    <w:rsid w:val="00AE17DE"/>
    <w:rsid w:val="00AE18CA"/>
    <w:rsid w:val="00AE19FB"/>
    <w:rsid w:val="00AE1B21"/>
    <w:rsid w:val="00AE1CB1"/>
    <w:rsid w:val="00AE1CDF"/>
    <w:rsid w:val="00AE1D7F"/>
    <w:rsid w:val="00AE1E30"/>
    <w:rsid w:val="00AE1F93"/>
    <w:rsid w:val="00AE2176"/>
    <w:rsid w:val="00AE2179"/>
    <w:rsid w:val="00AE22FD"/>
    <w:rsid w:val="00AE2428"/>
    <w:rsid w:val="00AE2448"/>
    <w:rsid w:val="00AE25C2"/>
    <w:rsid w:val="00AE275F"/>
    <w:rsid w:val="00AE289C"/>
    <w:rsid w:val="00AE296E"/>
    <w:rsid w:val="00AE2A13"/>
    <w:rsid w:val="00AE2B06"/>
    <w:rsid w:val="00AE2C70"/>
    <w:rsid w:val="00AE2D35"/>
    <w:rsid w:val="00AE2D7F"/>
    <w:rsid w:val="00AE2DFF"/>
    <w:rsid w:val="00AE2E33"/>
    <w:rsid w:val="00AE2EF1"/>
    <w:rsid w:val="00AE3065"/>
    <w:rsid w:val="00AE3119"/>
    <w:rsid w:val="00AE312C"/>
    <w:rsid w:val="00AE3203"/>
    <w:rsid w:val="00AE3226"/>
    <w:rsid w:val="00AE32FC"/>
    <w:rsid w:val="00AE33C7"/>
    <w:rsid w:val="00AE34E6"/>
    <w:rsid w:val="00AE3502"/>
    <w:rsid w:val="00AE36E4"/>
    <w:rsid w:val="00AE396C"/>
    <w:rsid w:val="00AE3AEE"/>
    <w:rsid w:val="00AE3C70"/>
    <w:rsid w:val="00AE3C91"/>
    <w:rsid w:val="00AE3E11"/>
    <w:rsid w:val="00AE4144"/>
    <w:rsid w:val="00AE420F"/>
    <w:rsid w:val="00AE4640"/>
    <w:rsid w:val="00AE4BBC"/>
    <w:rsid w:val="00AE4C98"/>
    <w:rsid w:val="00AE4C9C"/>
    <w:rsid w:val="00AE4D47"/>
    <w:rsid w:val="00AE4DAC"/>
    <w:rsid w:val="00AE4EA6"/>
    <w:rsid w:val="00AE5015"/>
    <w:rsid w:val="00AE50A6"/>
    <w:rsid w:val="00AE51E6"/>
    <w:rsid w:val="00AE531F"/>
    <w:rsid w:val="00AE5323"/>
    <w:rsid w:val="00AE5420"/>
    <w:rsid w:val="00AE550B"/>
    <w:rsid w:val="00AE5716"/>
    <w:rsid w:val="00AE590D"/>
    <w:rsid w:val="00AE5BE5"/>
    <w:rsid w:val="00AE5C3D"/>
    <w:rsid w:val="00AE5C95"/>
    <w:rsid w:val="00AE5CAE"/>
    <w:rsid w:val="00AE5DAC"/>
    <w:rsid w:val="00AE5DEC"/>
    <w:rsid w:val="00AE5DF8"/>
    <w:rsid w:val="00AE5E6D"/>
    <w:rsid w:val="00AE5F7C"/>
    <w:rsid w:val="00AE6158"/>
    <w:rsid w:val="00AE617E"/>
    <w:rsid w:val="00AE6192"/>
    <w:rsid w:val="00AE6315"/>
    <w:rsid w:val="00AE64C4"/>
    <w:rsid w:val="00AE66C4"/>
    <w:rsid w:val="00AE6712"/>
    <w:rsid w:val="00AE688C"/>
    <w:rsid w:val="00AE6909"/>
    <w:rsid w:val="00AE6B46"/>
    <w:rsid w:val="00AE6B80"/>
    <w:rsid w:val="00AE6CE3"/>
    <w:rsid w:val="00AE6FDA"/>
    <w:rsid w:val="00AE715D"/>
    <w:rsid w:val="00AE7166"/>
    <w:rsid w:val="00AE736A"/>
    <w:rsid w:val="00AE7381"/>
    <w:rsid w:val="00AE746F"/>
    <w:rsid w:val="00AE7639"/>
    <w:rsid w:val="00AE77CC"/>
    <w:rsid w:val="00AE7810"/>
    <w:rsid w:val="00AE78DD"/>
    <w:rsid w:val="00AE79F3"/>
    <w:rsid w:val="00AE7ADC"/>
    <w:rsid w:val="00AE7B7E"/>
    <w:rsid w:val="00AE7CE4"/>
    <w:rsid w:val="00AE7D05"/>
    <w:rsid w:val="00AE7D12"/>
    <w:rsid w:val="00AE7E1A"/>
    <w:rsid w:val="00AE7E4A"/>
    <w:rsid w:val="00AE7E60"/>
    <w:rsid w:val="00AF00A8"/>
    <w:rsid w:val="00AF016E"/>
    <w:rsid w:val="00AF01A3"/>
    <w:rsid w:val="00AF01F7"/>
    <w:rsid w:val="00AF0271"/>
    <w:rsid w:val="00AF0280"/>
    <w:rsid w:val="00AF04DC"/>
    <w:rsid w:val="00AF0615"/>
    <w:rsid w:val="00AF080F"/>
    <w:rsid w:val="00AF0863"/>
    <w:rsid w:val="00AF0870"/>
    <w:rsid w:val="00AF0975"/>
    <w:rsid w:val="00AF0B8F"/>
    <w:rsid w:val="00AF0D2D"/>
    <w:rsid w:val="00AF0D83"/>
    <w:rsid w:val="00AF0DA9"/>
    <w:rsid w:val="00AF122C"/>
    <w:rsid w:val="00AF12F9"/>
    <w:rsid w:val="00AF162D"/>
    <w:rsid w:val="00AF1651"/>
    <w:rsid w:val="00AF1818"/>
    <w:rsid w:val="00AF1AB4"/>
    <w:rsid w:val="00AF1AE2"/>
    <w:rsid w:val="00AF1B32"/>
    <w:rsid w:val="00AF1C33"/>
    <w:rsid w:val="00AF1D89"/>
    <w:rsid w:val="00AF1F40"/>
    <w:rsid w:val="00AF210C"/>
    <w:rsid w:val="00AF2208"/>
    <w:rsid w:val="00AF22E3"/>
    <w:rsid w:val="00AF22EA"/>
    <w:rsid w:val="00AF234A"/>
    <w:rsid w:val="00AF23C1"/>
    <w:rsid w:val="00AF23D2"/>
    <w:rsid w:val="00AF24E7"/>
    <w:rsid w:val="00AF2617"/>
    <w:rsid w:val="00AF265E"/>
    <w:rsid w:val="00AF26D6"/>
    <w:rsid w:val="00AF27A7"/>
    <w:rsid w:val="00AF27C9"/>
    <w:rsid w:val="00AF295E"/>
    <w:rsid w:val="00AF2A8F"/>
    <w:rsid w:val="00AF2AF7"/>
    <w:rsid w:val="00AF2B99"/>
    <w:rsid w:val="00AF2BA3"/>
    <w:rsid w:val="00AF31AE"/>
    <w:rsid w:val="00AF31BC"/>
    <w:rsid w:val="00AF321E"/>
    <w:rsid w:val="00AF32BD"/>
    <w:rsid w:val="00AF3530"/>
    <w:rsid w:val="00AF3533"/>
    <w:rsid w:val="00AF3852"/>
    <w:rsid w:val="00AF39A8"/>
    <w:rsid w:val="00AF39D2"/>
    <w:rsid w:val="00AF39ED"/>
    <w:rsid w:val="00AF3A3C"/>
    <w:rsid w:val="00AF3B1F"/>
    <w:rsid w:val="00AF3C5E"/>
    <w:rsid w:val="00AF3CE8"/>
    <w:rsid w:val="00AF3D52"/>
    <w:rsid w:val="00AF3E7E"/>
    <w:rsid w:val="00AF3EC5"/>
    <w:rsid w:val="00AF3FF0"/>
    <w:rsid w:val="00AF3FF5"/>
    <w:rsid w:val="00AF4185"/>
    <w:rsid w:val="00AF419A"/>
    <w:rsid w:val="00AF424B"/>
    <w:rsid w:val="00AF4322"/>
    <w:rsid w:val="00AF43CB"/>
    <w:rsid w:val="00AF4422"/>
    <w:rsid w:val="00AF4609"/>
    <w:rsid w:val="00AF4639"/>
    <w:rsid w:val="00AF469F"/>
    <w:rsid w:val="00AF470F"/>
    <w:rsid w:val="00AF4796"/>
    <w:rsid w:val="00AF4851"/>
    <w:rsid w:val="00AF4948"/>
    <w:rsid w:val="00AF49A3"/>
    <w:rsid w:val="00AF4A32"/>
    <w:rsid w:val="00AF4A54"/>
    <w:rsid w:val="00AF4B75"/>
    <w:rsid w:val="00AF4BCE"/>
    <w:rsid w:val="00AF4DCC"/>
    <w:rsid w:val="00AF4DD7"/>
    <w:rsid w:val="00AF4E1D"/>
    <w:rsid w:val="00AF4F5F"/>
    <w:rsid w:val="00AF5181"/>
    <w:rsid w:val="00AF5277"/>
    <w:rsid w:val="00AF5463"/>
    <w:rsid w:val="00AF54A9"/>
    <w:rsid w:val="00AF56A6"/>
    <w:rsid w:val="00AF57A6"/>
    <w:rsid w:val="00AF59BD"/>
    <w:rsid w:val="00AF5A1A"/>
    <w:rsid w:val="00AF5B1B"/>
    <w:rsid w:val="00AF5BAE"/>
    <w:rsid w:val="00AF5FCC"/>
    <w:rsid w:val="00AF5FF5"/>
    <w:rsid w:val="00AF60ED"/>
    <w:rsid w:val="00AF6105"/>
    <w:rsid w:val="00AF6193"/>
    <w:rsid w:val="00AF61E6"/>
    <w:rsid w:val="00AF64B5"/>
    <w:rsid w:val="00AF6638"/>
    <w:rsid w:val="00AF671A"/>
    <w:rsid w:val="00AF6787"/>
    <w:rsid w:val="00AF6923"/>
    <w:rsid w:val="00AF6924"/>
    <w:rsid w:val="00AF6A24"/>
    <w:rsid w:val="00AF6AC9"/>
    <w:rsid w:val="00AF6BDC"/>
    <w:rsid w:val="00AF6D7C"/>
    <w:rsid w:val="00AF6E2C"/>
    <w:rsid w:val="00AF6F0D"/>
    <w:rsid w:val="00AF6F78"/>
    <w:rsid w:val="00AF6FE7"/>
    <w:rsid w:val="00AF706E"/>
    <w:rsid w:val="00AF70F8"/>
    <w:rsid w:val="00AF7108"/>
    <w:rsid w:val="00AF7207"/>
    <w:rsid w:val="00AF72F3"/>
    <w:rsid w:val="00AF7316"/>
    <w:rsid w:val="00AF7331"/>
    <w:rsid w:val="00AF7406"/>
    <w:rsid w:val="00AF7564"/>
    <w:rsid w:val="00AF756E"/>
    <w:rsid w:val="00AF75CA"/>
    <w:rsid w:val="00AF7754"/>
    <w:rsid w:val="00AF7905"/>
    <w:rsid w:val="00AF7909"/>
    <w:rsid w:val="00AF7974"/>
    <w:rsid w:val="00AF7B7E"/>
    <w:rsid w:val="00AF7BD8"/>
    <w:rsid w:val="00AF7CBF"/>
    <w:rsid w:val="00AF7D32"/>
    <w:rsid w:val="00AF7DDB"/>
    <w:rsid w:val="00AF7EDC"/>
    <w:rsid w:val="00B0015B"/>
    <w:rsid w:val="00B001ED"/>
    <w:rsid w:val="00B002E2"/>
    <w:rsid w:val="00B0037F"/>
    <w:rsid w:val="00B003D7"/>
    <w:rsid w:val="00B00451"/>
    <w:rsid w:val="00B004C4"/>
    <w:rsid w:val="00B00574"/>
    <w:rsid w:val="00B005A1"/>
    <w:rsid w:val="00B0061E"/>
    <w:rsid w:val="00B006E3"/>
    <w:rsid w:val="00B0080D"/>
    <w:rsid w:val="00B00831"/>
    <w:rsid w:val="00B00A4E"/>
    <w:rsid w:val="00B00A55"/>
    <w:rsid w:val="00B00DF4"/>
    <w:rsid w:val="00B00E0B"/>
    <w:rsid w:val="00B01036"/>
    <w:rsid w:val="00B01284"/>
    <w:rsid w:val="00B0137B"/>
    <w:rsid w:val="00B0144B"/>
    <w:rsid w:val="00B015EF"/>
    <w:rsid w:val="00B01695"/>
    <w:rsid w:val="00B017BE"/>
    <w:rsid w:val="00B018DD"/>
    <w:rsid w:val="00B01B83"/>
    <w:rsid w:val="00B01C02"/>
    <w:rsid w:val="00B01D2E"/>
    <w:rsid w:val="00B01E49"/>
    <w:rsid w:val="00B01F06"/>
    <w:rsid w:val="00B01F7B"/>
    <w:rsid w:val="00B01F8C"/>
    <w:rsid w:val="00B021F5"/>
    <w:rsid w:val="00B0223E"/>
    <w:rsid w:val="00B023B8"/>
    <w:rsid w:val="00B024A1"/>
    <w:rsid w:val="00B02540"/>
    <w:rsid w:val="00B02851"/>
    <w:rsid w:val="00B028AE"/>
    <w:rsid w:val="00B028E4"/>
    <w:rsid w:val="00B02A3C"/>
    <w:rsid w:val="00B02B73"/>
    <w:rsid w:val="00B02D92"/>
    <w:rsid w:val="00B02E9C"/>
    <w:rsid w:val="00B02F91"/>
    <w:rsid w:val="00B02FC3"/>
    <w:rsid w:val="00B02FFE"/>
    <w:rsid w:val="00B0305E"/>
    <w:rsid w:val="00B03362"/>
    <w:rsid w:val="00B035B9"/>
    <w:rsid w:val="00B03712"/>
    <w:rsid w:val="00B03764"/>
    <w:rsid w:val="00B0382A"/>
    <w:rsid w:val="00B03B18"/>
    <w:rsid w:val="00B03EE6"/>
    <w:rsid w:val="00B03F4B"/>
    <w:rsid w:val="00B040E8"/>
    <w:rsid w:val="00B04135"/>
    <w:rsid w:val="00B04152"/>
    <w:rsid w:val="00B04334"/>
    <w:rsid w:val="00B043C5"/>
    <w:rsid w:val="00B04762"/>
    <w:rsid w:val="00B0492A"/>
    <w:rsid w:val="00B04A41"/>
    <w:rsid w:val="00B04CF0"/>
    <w:rsid w:val="00B04D08"/>
    <w:rsid w:val="00B04F35"/>
    <w:rsid w:val="00B05016"/>
    <w:rsid w:val="00B05052"/>
    <w:rsid w:val="00B0507E"/>
    <w:rsid w:val="00B052AE"/>
    <w:rsid w:val="00B0541F"/>
    <w:rsid w:val="00B0557A"/>
    <w:rsid w:val="00B056DC"/>
    <w:rsid w:val="00B0572B"/>
    <w:rsid w:val="00B05745"/>
    <w:rsid w:val="00B057C8"/>
    <w:rsid w:val="00B05854"/>
    <w:rsid w:val="00B058E0"/>
    <w:rsid w:val="00B0593C"/>
    <w:rsid w:val="00B059C9"/>
    <w:rsid w:val="00B059D0"/>
    <w:rsid w:val="00B05B4E"/>
    <w:rsid w:val="00B05B6A"/>
    <w:rsid w:val="00B05CFD"/>
    <w:rsid w:val="00B0606A"/>
    <w:rsid w:val="00B06216"/>
    <w:rsid w:val="00B062B1"/>
    <w:rsid w:val="00B062EF"/>
    <w:rsid w:val="00B063C0"/>
    <w:rsid w:val="00B063C5"/>
    <w:rsid w:val="00B0640B"/>
    <w:rsid w:val="00B064D4"/>
    <w:rsid w:val="00B064D8"/>
    <w:rsid w:val="00B064E2"/>
    <w:rsid w:val="00B06593"/>
    <w:rsid w:val="00B06599"/>
    <w:rsid w:val="00B06724"/>
    <w:rsid w:val="00B06977"/>
    <w:rsid w:val="00B06B66"/>
    <w:rsid w:val="00B06C44"/>
    <w:rsid w:val="00B06C45"/>
    <w:rsid w:val="00B06C4C"/>
    <w:rsid w:val="00B06CD2"/>
    <w:rsid w:val="00B06D8C"/>
    <w:rsid w:val="00B06D8F"/>
    <w:rsid w:val="00B06E48"/>
    <w:rsid w:val="00B06E52"/>
    <w:rsid w:val="00B06E81"/>
    <w:rsid w:val="00B06F0B"/>
    <w:rsid w:val="00B06FCC"/>
    <w:rsid w:val="00B06FD9"/>
    <w:rsid w:val="00B070C7"/>
    <w:rsid w:val="00B071EB"/>
    <w:rsid w:val="00B07225"/>
    <w:rsid w:val="00B072E5"/>
    <w:rsid w:val="00B073EB"/>
    <w:rsid w:val="00B0747B"/>
    <w:rsid w:val="00B075B0"/>
    <w:rsid w:val="00B075C4"/>
    <w:rsid w:val="00B07718"/>
    <w:rsid w:val="00B0772B"/>
    <w:rsid w:val="00B07772"/>
    <w:rsid w:val="00B077AF"/>
    <w:rsid w:val="00B0782E"/>
    <w:rsid w:val="00B0783E"/>
    <w:rsid w:val="00B07A34"/>
    <w:rsid w:val="00B07AFE"/>
    <w:rsid w:val="00B07B71"/>
    <w:rsid w:val="00B07E12"/>
    <w:rsid w:val="00B07F0B"/>
    <w:rsid w:val="00B07F57"/>
    <w:rsid w:val="00B10062"/>
    <w:rsid w:val="00B100A2"/>
    <w:rsid w:val="00B100D7"/>
    <w:rsid w:val="00B101CD"/>
    <w:rsid w:val="00B10203"/>
    <w:rsid w:val="00B10235"/>
    <w:rsid w:val="00B10299"/>
    <w:rsid w:val="00B102B6"/>
    <w:rsid w:val="00B1039B"/>
    <w:rsid w:val="00B103B0"/>
    <w:rsid w:val="00B104C5"/>
    <w:rsid w:val="00B104D8"/>
    <w:rsid w:val="00B105AB"/>
    <w:rsid w:val="00B10628"/>
    <w:rsid w:val="00B106F8"/>
    <w:rsid w:val="00B10736"/>
    <w:rsid w:val="00B10912"/>
    <w:rsid w:val="00B10B5E"/>
    <w:rsid w:val="00B10CE3"/>
    <w:rsid w:val="00B10CF9"/>
    <w:rsid w:val="00B10E60"/>
    <w:rsid w:val="00B10E72"/>
    <w:rsid w:val="00B10FD6"/>
    <w:rsid w:val="00B117DA"/>
    <w:rsid w:val="00B11862"/>
    <w:rsid w:val="00B11932"/>
    <w:rsid w:val="00B119DA"/>
    <w:rsid w:val="00B11A81"/>
    <w:rsid w:val="00B11B5D"/>
    <w:rsid w:val="00B11C2E"/>
    <w:rsid w:val="00B11C8B"/>
    <w:rsid w:val="00B11D81"/>
    <w:rsid w:val="00B11DD3"/>
    <w:rsid w:val="00B11E0F"/>
    <w:rsid w:val="00B11E1F"/>
    <w:rsid w:val="00B11E98"/>
    <w:rsid w:val="00B11EC0"/>
    <w:rsid w:val="00B11F04"/>
    <w:rsid w:val="00B11F2B"/>
    <w:rsid w:val="00B12272"/>
    <w:rsid w:val="00B122DF"/>
    <w:rsid w:val="00B122F7"/>
    <w:rsid w:val="00B122FE"/>
    <w:rsid w:val="00B123AF"/>
    <w:rsid w:val="00B124DA"/>
    <w:rsid w:val="00B1252A"/>
    <w:rsid w:val="00B12535"/>
    <w:rsid w:val="00B125FE"/>
    <w:rsid w:val="00B12668"/>
    <w:rsid w:val="00B126F4"/>
    <w:rsid w:val="00B1285C"/>
    <w:rsid w:val="00B128D0"/>
    <w:rsid w:val="00B12960"/>
    <w:rsid w:val="00B12B6D"/>
    <w:rsid w:val="00B12BAF"/>
    <w:rsid w:val="00B12C4E"/>
    <w:rsid w:val="00B12D36"/>
    <w:rsid w:val="00B12D83"/>
    <w:rsid w:val="00B12E07"/>
    <w:rsid w:val="00B12E4B"/>
    <w:rsid w:val="00B131AA"/>
    <w:rsid w:val="00B132D7"/>
    <w:rsid w:val="00B133B8"/>
    <w:rsid w:val="00B134EB"/>
    <w:rsid w:val="00B134F4"/>
    <w:rsid w:val="00B135DE"/>
    <w:rsid w:val="00B1364E"/>
    <w:rsid w:val="00B136C7"/>
    <w:rsid w:val="00B13890"/>
    <w:rsid w:val="00B13931"/>
    <w:rsid w:val="00B13A0A"/>
    <w:rsid w:val="00B13A41"/>
    <w:rsid w:val="00B13BCA"/>
    <w:rsid w:val="00B13FEC"/>
    <w:rsid w:val="00B13FF2"/>
    <w:rsid w:val="00B1402C"/>
    <w:rsid w:val="00B14080"/>
    <w:rsid w:val="00B14179"/>
    <w:rsid w:val="00B141B4"/>
    <w:rsid w:val="00B14263"/>
    <w:rsid w:val="00B143F6"/>
    <w:rsid w:val="00B145E6"/>
    <w:rsid w:val="00B145F3"/>
    <w:rsid w:val="00B146A7"/>
    <w:rsid w:val="00B14738"/>
    <w:rsid w:val="00B147A0"/>
    <w:rsid w:val="00B1483F"/>
    <w:rsid w:val="00B1494D"/>
    <w:rsid w:val="00B14A26"/>
    <w:rsid w:val="00B14AB8"/>
    <w:rsid w:val="00B14AF6"/>
    <w:rsid w:val="00B14B7E"/>
    <w:rsid w:val="00B14BE7"/>
    <w:rsid w:val="00B14D7B"/>
    <w:rsid w:val="00B14D9C"/>
    <w:rsid w:val="00B14EAE"/>
    <w:rsid w:val="00B14FB7"/>
    <w:rsid w:val="00B14FD6"/>
    <w:rsid w:val="00B14FD9"/>
    <w:rsid w:val="00B1503A"/>
    <w:rsid w:val="00B15057"/>
    <w:rsid w:val="00B1510A"/>
    <w:rsid w:val="00B1511E"/>
    <w:rsid w:val="00B1512F"/>
    <w:rsid w:val="00B1514F"/>
    <w:rsid w:val="00B153F8"/>
    <w:rsid w:val="00B1540E"/>
    <w:rsid w:val="00B155EA"/>
    <w:rsid w:val="00B155F9"/>
    <w:rsid w:val="00B15687"/>
    <w:rsid w:val="00B157EE"/>
    <w:rsid w:val="00B158B6"/>
    <w:rsid w:val="00B15B1B"/>
    <w:rsid w:val="00B15B45"/>
    <w:rsid w:val="00B15B4C"/>
    <w:rsid w:val="00B15BDA"/>
    <w:rsid w:val="00B15C21"/>
    <w:rsid w:val="00B15C91"/>
    <w:rsid w:val="00B15D2A"/>
    <w:rsid w:val="00B15F31"/>
    <w:rsid w:val="00B15F9B"/>
    <w:rsid w:val="00B16302"/>
    <w:rsid w:val="00B16422"/>
    <w:rsid w:val="00B16505"/>
    <w:rsid w:val="00B165A0"/>
    <w:rsid w:val="00B16779"/>
    <w:rsid w:val="00B167E4"/>
    <w:rsid w:val="00B168A3"/>
    <w:rsid w:val="00B168F3"/>
    <w:rsid w:val="00B16921"/>
    <w:rsid w:val="00B16979"/>
    <w:rsid w:val="00B169DD"/>
    <w:rsid w:val="00B16AC6"/>
    <w:rsid w:val="00B16B99"/>
    <w:rsid w:val="00B16BCF"/>
    <w:rsid w:val="00B16BDE"/>
    <w:rsid w:val="00B16C6B"/>
    <w:rsid w:val="00B16C6D"/>
    <w:rsid w:val="00B16CB8"/>
    <w:rsid w:val="00B16CCE"/>
    <w:rsid w:val="00B16E22"/>
    <w:rsid w:val="00B16FC9"/>
    <w:rsid w:val="00B16FDC"/>
    <w:rsid w:val="00B16FE6"/>
    <w:rsid w:val="00B171F3"/>
    <w:rsid w:val="00B173F6"/>
    <w:rsid w:val="00B17435"/>
    <w:rsid w:val="00B1749A"/>
    <w:rsid w:val="00B1768F"/>
    <w:rsid w:val="00B176A7"/>
    <w:rsid w:val="00B1775D"/>
    <w:rsid w:val="00B178E3"/>
    <w:rsid w:val="00B1792A"/>
    <w:rsid w:val="00B17A53"/>
    <w:rsid w:val="00B17B6E"/>
    <w:rsid w:val="00B17C27"/>
    <w:rsid w:val="00B17C2F"/>
    <w:rsid w:val="00B17FC5"/>
    <w:rsid w:val="00B17FE4"/>
    <w:rsid w:val="00B2009D"/>
    <w:rsid w:val="00B20120"/>
    <w:rsid w:val="00B20158"/>
    <w:rsid w:val="00B201CF"/>
    <w:rsid w:val="00B20289"/>
    <w:rsid w:val="00B2037E"/>
    <w:rsid w:val="00B20618"/>
    <w:rsid w:val="00B20736"/>
    <w:rsid w:val="00B20869"/>
    <w:rsid w:val="00B20A9E"/>
    <w:rsid w:val="00B20AE9"/>
    <w:rsid w:val="00B20B47"/>
    <w:rsid w:val="00B20CFC"/>
    <w:rsid w:val="00B20D27"/>
    <w:rsid w:val="00B20D2E"/>
    <w:rsid w:val="00B20D60"/>
    <w:rsid w:val="00B20FA8"/>
    <w:rsid w:val="00B2114E"/>
    <w:rsid w:val="00B21224"/>
    <w:rsid w:val="00B213A9"/>
    <w:rsid w:val="00B21567"/>
    <w:rsid w:val="00B21A70"/>
    <w:rsid w:val="00B21A73"/>
    <w:rsid w:val="00B21CB9"/>
    <w:rsid w:val="00B21D98"/>
    <w:rsid w:val="00B21E18"/>
    <w:rsid w:val="00B21E79"/>
    <w:rsid w:val="00B21FF5"/>
    <w:rsid w:val="00B22156"/>
    <w:rsid w:val="00B22252"/>
    <w:rsid w:val="00B22273"/>
    <w:rsid w:val="00B22326"/>
    <w:rsid w:val="00B224DC"/>
    <w:rsid w:val="00B224EA"/>
    <w:rsid w:val="00B22574"/>
    <w:rsid w:val="00B225E5"/>
    <w:rsid w:val="00B22622"/>
    <w:rsid w:val="00B2274A"/>
    <w:rsid w:val="00B22A0C"/>
    <w:rsid w:val="00B22A7D"/>
    <w:rsid w:val="00B22ABB"/>
    <w:rsid w:val="00B22B74"/>
    <w:rsid w:val="00B22C1B"/>
    <w:rsid w:val="00B22DAB"/>
    <w:rsid w:val="00B22E0D"/>
    <w:rsid w:val="00B22EAE"/>
    <w:rsid w:val="00B22F13"/>
    <w:rsid w:val="00B22FBA"/>
    <w:rsid w:val="00B230E3"/>
    <w:rsid w:val="00B235B0"/>
    <w:rsid w:val="00B2379D"/>
    <w:rsid w:val="00B237B5"/>
    <w:rsid w:val="00B23885"/>
    <w:rsid w:val="00B238B2"/>
    <w:rsid w:val="00B23AF0"/>
    <w:rsid w:val="00B23C66"/>
    <w:rsid w:val="00B23D06"/>
    <w:rsid w:val="00B23DBA"/>
    <w:rsid w:val="00B2429F"/>
    <w:rsid w:val="00B24368"/>
    <w:rsid w:val="00B2446D"/>
    <w:rsid w:val="00B24513"/>
    <w:rsid w:val="00B246B4"/>
    <w:rsid w:val="00B24719"/>
    <w:rsid w:val="00B24727"/>
    <w:rsid w:val="00B249C6"/>
    <w:rsid w:val="00B24B3C"/>
    <w:rsid w:val="00B24B92"/>
    <w:rsid w:val="00B24C5F"/>
    <w:rsid w:val="00B24E33"/>
    <w:rsid w:val="00B24E88"/>
    <w:rsid w:val="00B24ED8"/>
    <w:rsid w:val="00B24F24"/>
    <w:rsid w:val="00B24FDC"/>
    <w:rsid w:val="00B25023"/>
    <w:rsid w:val="00B25124"/>
    <w:rsid w:val="00B25398"/>
    <w:rsid w:val="00B2556F"/>
    <w:rsid w:val="00B255B7"/>
    <w:rsid w:val="00B255D3"/>
    <w:rsid w:val="00B2561E"/>
    <w:rsid w:val="00B2571B"/>
    <w:rsid w:val="00B2572E"/>
    <w:rsid w:val="00B25794"/>
    <w:rsid w:val="00B2583D"/>
    <w:rsid w:val="00B25B5E"/>
    <w:rsid w:val="00B25C33"/>
    <w:rsid w:val="00B25EF1"/>
    <w:rsid w:val="00B25F26"/>
    <w:rsid w:val="00B260D6"/>
    <w:rsid w:val="00B26160"/>
    <w:rsid w:val="00B2631E"/>
    <w:rsid w:val="00B263A4"/>
    <w:rsid w:val="00B26481"/>
    <w:rsid w:val="00B26554"/>
    <w:rsid w:val="00B26692"/>
    <w:rsid w:val="00B267F6"/>
    <w:rsid w:val="00B26822"/>
    <w:rsid w:val="00B2686E"/>
    <w:rsid w:val="00B26BB4"/>
    <w:rsid w:val="00B26BFD"/>
    <w:rsid w:val="00B26C53"/>
    <w:rsid w:val="00B26C7B"/>
    <w:rsid w:val="00B26CE6"/>
    <w:rsid w:val="00B26D1F"/>
    <w:rsid w:val="00B26D3E"/>
    <w:rsid w:val="00B2729C"/>
    <w:rsid w:val="00B274AF"/>
    <w:rsid w:val="00B2781E"/>
    <w:rsid w:val="00B27920"/>
    <w:rsid w:val="00B27A4C"/>
    <w:rsid w:val="00B27D27"/>
    <w:rsid w:val="00B27F31"/>
    <w:rsid w:val="00B30043"/>
    <w:rsid w:val="00B30130"/>
    <w:rsid w:val="00B301B2"/>
    <w:rsid w:val="00B30562"/>
    <w:rsid w:val="00B30899"/>
    <w:rsid w:val="00B30A46"/>
    <w:rsid w:val="00B30ADC"/>
    <w:rsid w:val="00B30B40"/>
    <w:rsid w:val="00B30C75"/>
    <w:rsid w:val="00B30DC2"/>
    <w:rsid w:val="00B30F04"/>
    <w:rsid w:val="00B30FBE"/>
    <w:rsid w:val="00B31017"/>
    <w:rsid w:val="00B3117D"/>
    <w:rsid w:val="00B311AA"/>
    <w:rsid w:val="00B3129E"/>
    <w:rsid w:val="00B31313"/>
    <w:rsid w:val="00B31382"/>
    <w:rsid w:val="00B31737"/>
    <w:rsid w:val="00B317DC"/>
    <w:rsid w:val="00B31840"/>
    <w:rsid w:val="00B31AC3"/>
    <w:rsid w:val="00B31BBE"/>
    <w:rsid w:val="00B31D6C"/>
    <w:rsid w:val="00B31D7B"/>
    <w:rsid w:val="00B31DF0"/>
    <w:rsid w:val="00B31E32"/>
    <w:rsid w:val="00B31EDD"/>
    <w:rsid w:val="00B31EF0"/>
    <w:rsid w:val="00B31FD0"/>
    <w:rsid w:val="00B320E1"/>
    <w:rsid w:val="00B32257"/>
    <w:rsid w:val="00B32313"/>
    <w:rsid w:val="00B32382"/>
    <w:rsid w:val="00B325FC"/>
    <w:rsid w:val="00B326FA"/>
    <w:rsid w:val="00B32952"/>
    <w:rsid w:val="00B32A1A"/>
    <w:rsid w:val="00B32BFE"/>
    <w:rsid w:val="00B32C4F"/>
    <w:rsid w:val="00B32C61"/>
    <w:rsid w:val="00B32C87"/>
    <w:rsid w:val="00B32F1D"/>
    <w:rsid w:val="00B32F81"/>
    <w:rsid w:val="00B33073"/>
    <w:rsid w:val="00B3309D"/>
    <w:rsid w:val="00B330FA"/>
    <w:rsid w:val="00B331A2"/>
    <w:rsid w:val="00B3342E"/>
    <w:rsid w:val="00B33470"/>
    <w:rsid w:val="00B334F0"/>
    <w:rsid w:val="00B3350F"/>
    <w:rsid w:val="00B335EF"/>
    <w:rsid w:val="00B3382C"/>
    <w:rsid w:val="00B339A3"/>
    <w:rsid w:val="00B33A52"/>
    <w:rsid w:val="00B33A64"/>
    <w:rsid w:val="00B33D2F"/>
    <w:rsid w:val="00B33DCB"/>
    <w:rsid w:val="00B34049"/>
    <w:rsid w:val="00B34107"/>
    <w:rsid w:val="00B34213"/>
    <w:rsid w:val="00B3431A"/>
    <w:rsid w:val="00B343B1"/>
    <w:rsid w:val="00B343C8"/>
    <w:rsid w:val="00B3443B"/>
    <w:rsid w:val="00B34466"/>
    <w:rsid w:val="00B34667"/>
    <w:rsid w:val="00B348B3"/>
    <w:rsid w:val="00B34D5A"/>
    <w:rsid w:val="00B34DC1"/>
    <w:rsid w:val="00B34DD5"/>
    <w:rsid w:val="00B34DFE"/>
    <w:rsid w:val="00B34E0A"/>
    <w:rsid w:val="00B34E4B"/>
    <w:rsid w:val="00B351A5"/>
    <w:rsid w:val="00B35277"/>
    <w:rsid w:val="00B35284"/>
    <w:rsid w:val="00B352AC"/>
    <w:rsid w:val="00B353B6"/>
    <w:rsid w:val="00B3548C"/>
    <w:rsid w:val="00B354DE"/>
    <w:rsid w:val="00B356B8"/>
    <w:rsid w:val="00B35919"/>
    <w:rsid w:val="00B359BD"/>
    <w:rsid w:val="00B35A78"/>
    <w:rsid w:val="00B35AD6"/>
    <w:rsid w:val="00B35AD7"/>
    <w:rsid w:val="00B35CBE"/>
    <w:rsid w:val="00B35CF0"/>
    <w:rsid w:val="00B35E46"/>
    <w:rsid w:val="00B35F18"/>
    <w:rsid w:val="00B35FE1"/>
    <w:rsid w:val="00B3601A"/>
    <w:rsid w:val="00B363C5"/>
    <w:rsid w:val="00B364E0"/>
    <w:rsid w:val="00B365AE"/>
    <w:rsid w:val="00B36654"/>
    <w:rsid w:val="00B36764"/>
    <w:rsid w:val="00B36A2A"/>
    <w:rsid w:val="00B36C40"/>
    <w:rsid w:val="00B36DEF"/>
    <w:rsid w:val="00B36DFF"/>
    <w:rsid w:val="00B36E78"/>
    <w:rsid w:val="00B3717C"/>
    <w:rsid w:val="00B3727B"/>
    <w:rsid w:val="00B3743A"/>
    <w:rsid w:val="00B37475"/>
    <w:rsid w:val="00B374F7"/>
    <w:rsid w:val="00B37502"/>
    <w:rsid w:val="00B37695"/>
    <w:rsid w:val="00B37700"/>
    <w:rsid w:val="00B3771C"/>
    <w:rsid w:val="00B37740"/>
    <w:rsid w:val="00B37892"/>
    <w:rsid w:val="00B37925"/>
    <w:rsid w:val="00B379DB"/>
    <w:rsid w:val="00B37AAF"/>
    <w:rsid w:val="00B37AF8"/>
    <w:rsid w:val="00B37B9D"/>
    <w:rsid w:val="00B37D51"/>
    <w:rsid w:val="00B37DFA"/>
    <w:rsid w:val="00B40087"/>
    <w:rsid w:val="00B40268"/>
    <w:rsid w:val="00B4035B"/>
    <w:rsid w:val="00B403D2"/>
    <w:rsid w:val="00B4077C"/>
    <w:rsid w:val="00B407ED"/>
    <w:rsid w:val="00B40931"/>
    <w:rsid w:val="00B4093F"/>
    <w:rsid w:val="00B40F12"/>
    <w:rsid w:val="00B41200"/>
    <w:rsid w:val="00B412DD"/>
    <w:rsid w:val="00B4140D"/>
    <w:rsid w:val="00B4141B"/>
    <w:rsid w:val="00B414C2"/>
    <w:rsid w:val="00B415F6"/>
    <w:rsid w:val="00B416B6"/>
    <w:rsid w:val="00B416CB"/>
    <w:rsid w:val="00B41725"/>
    <w:rsid w:val="00B41761"/>
    <w:rsid w:val="00B41C57"/>
    <w:rsid w:val="00B41C6C"/>
    <w:rsid w:val="00B41ED5"/>
    <w:rsid w:val="00B41EED"/>
    <w:rsid w:val="00B41F40"/>
    <w:rsid w:val="00B41FA1"/>
    <w:rsid w:val="00B4208A"/>
    <w:rsid w:val="00B4208E"/>
    <w:rsid w:val="00B42197"/>
    <w:rsid w:val="00B42238"/>
    <w:rsid w:val="00B422CA"/>
    <w:rsid w:val="00B4237E"/>
    <w:rsid w:val="00B4237F"/>
    <w:rsid w:val="00B423A7"/>
    <w:rsid w:val="00B424AA"/>
    <w:rsid w:val="00B42638"/>
    <w:rsid w:val="00B42670"/>
    <w:rsid w:val="00B426FE"/>
    <w:rsid w:val="00B427E6"/>
    <w:rsid w:val="00B42819"/>
    <w:rsid w:val="00B4281A"/>
    <w:rsid w:val="00B42917"/>
    <w:rsid w:val="00B4293B"/>
    <w:rsid w:val="00B42AD9"/>
    <w:rsid w:val="00B42B6D"/>
    <w:rsid w:val="00B42D73"/>
    <w:rsid w:val="00B42D76"/>
    <w:rsid w:val="00B42DA0"/>
    <w:rsid w:val="00B42E81"/>
    <w:rsid w:val="00B42F83"/>
    <w:rsid w:val="00B42FC4"/>
    <w:rsid w:val="00B4313E"/>
    <w:rsid w:val="00B43154"/>
    <w:rsid w:val="00B4317C"/>
    <w:rsid w:val="00B43183"/>
    <w:rsid w:val="00B433F7"/>
    <w:rsid w:val="00B434F0"/>
    <w:rsid w:val="00B4363E"/>
    <w:rsid w:val="00B436CB"/>
    <w:rsid w:val="00B43772"/>
    <w:rsid w:val="00B4383C"/>
    <w:rsid w:val="00B43860"/>
    <w:rsid w:val="00B43930"/>
    <w:rsid w:val="00B4399B"/>
    <w:rsid w:val="00B43AEB"/>
    <w:rsid w:val="00B43BF1"/>
    <w:rsid w:val="00B43DD8"/>
    <w:rsid w:val="00B4407A"/>
    <w:rsid w:val="00B440CB"/>
    <w:rsid w:val="00B441BF"/>
    <w:rsid w:val="00B4422C"/>
    <w:rsid w:val="00B442FD"/>
    <w:rsid w:val="00B4436F"/>
    <w:rsid w:val="00B4437D"/>
    <w:rsid w:val="00B44522"/>
    <w:rsid w:val="00B44571"/>
    <w:rsid w:val="00B446AC"/>
    <w:rsid w:val="00B446E5"/>
    <w:rsid w:val="00B447E7"/>
    <w:rsid w:val="00B44841"/>
    <w:rsid w:val="00B44848"/>
    <w:rsid w:val="00B4487D"/>
    <w:rsid w:val="00B448C3"/>
    <w:rsid w:val="00B4491C"/>
    <w:rsid w:val="00B44A08"/>
    <w:rsid w:val="00B44CBE"/>
    <w:rsid w:val="00B44CF9"/>
    <w:rsid w:val="00B44D13"/>
    <w:rsid w:val="00B44E01"/>
    <w:rsid w:val="00B44E26"/>
    <w:rsid w:val="00B44FCF"/>
    <w:rsid w:val="00B4503F"/>
    <w:rsid w:val="00B4509B"/>
    <w:rsid w:val="00B45197"/>
    <w:rsid w:val="00B451A4"/>
    <w:rsid w:val="00B451C5"/>
    <w:rsid w:val="00B451D8"/>
    <w:rsid w:val="00B4547A"/>
    <w:rsid w:val="00B455DA"/>
    <w:rsid w:val="00B45686"/>
    <w:rsid w:val="00B45739"/>
    <w:rsid w:val="00B45822"/>
    <w:rsid w:val="00B4584B"/>
    <w:rsid w:val="00B45A7C"/>
    <w:rsid w:val="00B45A9D"/>
    <w:rsid w:val="00B45BC6"/>
    <w:rsid w:val="00B45C0B"/>
    <w:rsid w:val="00B45C8A"/>
    <w:rsid w:val="00B45DB6"/>
    <w:rsid w:val="00B460C0"/>
    <w:rsid w:val="00B46192"/>
    <w:rsid w:val="00B461BF"/>
    <w:rsid w:val="00B461DC"/>
    <w:rsid w:val="00B46266"/>
    <w:rsid w:val="00B462BE"/>
    <w:rsid w:val="00B462CF"/>
    <w:rsid w:val="00B4631C"/>
    <w:rsid w:val="00B464AF"/>
    <w:rsid w:val="00B4668C"/>
    <w:rsid w:val="00B468C8"/>
    <w:rsid w:val="00B46AEC"/>
    <w:rsid w:val="00B46B7E"/>
    <w:rsid w:val="00B46C2A"/>
    <w:rsid w:val="00B46CFA"/>
    <w:rsid w:val="00B46D31"/>
    <w:rsid w:val="00B46E72"/>
    <w:rsid w:val="00B46EC8"/>
    <w:rsid w:val="00B46F5E"/>
    <w:rsid w:val="00B47119"/>
    <w:rsid w:val="00B47286"/>
    <w:rsid w:val="00B472F8"/>
    <w:rsid w:val="00B472FB"/>
    <w:rsid w:val="00B47342"/>
    <w:rsid w:val="00B4745C"/>
    <w:rsid w:val="00B474CA"/>
    <w:rsid w:val="00B474FD"/>
    <w:rsid w:val="00B476D7"/>
    <w:rsid w:val="00B47744"/>
    <w:rsid w:val="00B4785D"/>
    <w:rsid w:val="00B47882"/>
    <w:rsid w:val="00B47945"/>
    <w:rsid w:val="00B47982"/>
    <w:rsid w:val="00B47A1C"/>
    <w:rsid w:val="00B47AA7"/>
    <w:rsid w:val="00B47BED"/>
    <w:rsid w:val="00B47DBE"/>
    <w:rsid w:val="00B47E1A"/>
    <w:rsid w:val="00B47E2C"/>
    <w:rsid w:val="00B47E82"/>
    <w:rsid w:val="00B47EAA"/>
    <w:rsid w:val="00B47F37"/>
    <w:rsid w:val="00B47F53"/>
    <w:rsid w:val="00B50038"/>
    <w:rsid w:val="00B50285"/>
    <w:rsid w:val="00B5031A"/>
    <w:rsid w:val="00B503AC"/>
    <w:rsid w:val="00B50423"/>
    <w:rsid w:val="00B5049F"/>
    <w:rsid w:val="00B506F7"/>
    <w:rsid w:val="00B50722"/>
    <w:rsid w:val="00B50A06"/>
    <w:rsid w:val="00B50A3E"/>
    <w:rsid w:val="00B50B33"/>
    <w:rsid w:val="00B50B5C"/>
    <w:rsid w:val="00B50B98"/>
    <w:rsid w:val="00B50BA1"/>
    <w:rsid w:val="00B50C67"/>
    <w:rsid w:val="00B50DDC"/>
    <w:rsid w:val="00B50F41"/>
    <w:rsid w:val="00B50FF0"/>
    <w:rsid w:val="00B5102B"/>
    <w:rsid w:val="00B5103C"/>
    <w:rsid w:val="00B5105A"/>
    <w:rsid w:val="00B510EF"/>
    <w:rsid w:val="00B511F5"/>
    <w:rsid w:val="00B51225"/>
    <w:rsid w:val="00B5124E"/>
    <w:rsid w:val="00B515CD"/>
    <w:rsid w:val="00B51615"/>
    <w:rsid w:val="00B51661"/>
    <w:rsid w:val="00B51726"/>
    <w:rsid w:val="00B5173E"/>
    <w:rsid w:val="00B51809"/>
    <w:rsid w:val="00B51835"/>
    <w:rsid w:val="00B51A16"/>
    <w:rsid w:val="00B51BA5"/>
    <w:rsid w:val="00B51C57"/>
    <w:rsid w:val="00B51DEE"/>
    <w:rsid w:val="00B51E92"/>
    <w:rsid w:val="00B51E9A"/>
    <w:rsid w:val="00B51F34"/>
    <w:rsid w:val="00B51FF0"/>
    <w:rsid w:val="00B520AD"/>
    <w:rsid w:val="00B5214B"/>
    <w:rsid w:val="00B52387"/>
    <w:rsid w:val="00B52388"/>
    <w:rsid w:val="00B52399"/>
    <w:rsid w:val="00B5239A"/>
    <w:rsid w:val="00B523AB"/>
    <w:rsid w:val="00B5250B"/>
    <w:rsid w:val="00B5253A"/>
    <w:rsid w:val="00B52604"/>
    <w:rsid w:val="00B5267B"/>
    <w:rsid w:val="00B5287A"/>
    <w:rsid w:val="00B5287B"/>
    <w:rsid w:val="00B52972"/>
    <w:rsid w:val="00B529F0"/>
    <w:rsid w:val="00B529FF"/>
    <w:rsid w:val="00B52A78"/>
    <w:rsid w:val="00B52ACD"/>
    <w:rsid w:val="00B52AF2"/>
    <w:rsid w:val="00B52BCF"/>
    <w:rsid w:val="00B52BE7"/>
    <w:rsid w:val="00B52CA6"/>
    <w:rsid w:val="00B52DA6"/>
    <w:rsid w:val="00B52DB9"/>
    <w:rsid w:val="00B52E56"/>
    <w:rsid w:val="00B52F83"/>
    <w:rsid w:val="00B52FB8"/>
    <w:rsid w:val="00B5314D"/>
    <w:rsid w:val="00B5326E"/>
    <w:rsid w:val="00B5349F"/>
    <w:rsid w:val="00B53511"/>
    <w:rsid w:val="00B5351E"/>
    <w:rsid w:val="00B53943"/>
    <w:rsid w:val="00B53AB7"/>
    <w:rsid w:val="00B53D82"/>
    <w:rsid w:val="00B53E24"/>
    <w:rsid w:val="00B53F6D"/>
    <w:rsid w:val="00B53FFD"/>
    <w:rsid w:val="00B5418E"/>
    <w:rsid w:val="00B54306"/>
    <w:rsid w:val="00B54409"/>
    <w:rsid w:val="00B54461"/>
    <w:rsid w:val="00B544F0"/>
    <w:rsid w:val="00B54747"/>
    <w:rsid w:val="00B54762"/>
    <w:rsid w:val="00B5484D"/>
    <w:rsid w:val="00B5488E"/>
    <w:rsid w:val="00B54B1F"/>
    <w:rsid w:val="00B54CCA"/>
    <w:rsid w:val="00B54EDB"/>
    <w:rsid w:val="00B54EDC"/>
    <w:rsid w:val="00B54FC9"/>
    <w:rsid w:val="00B5517A"/>
    <w:rsid w:val="00B5521A"/>
    <w:rsid w:val="00B55274"/>
    <w:rsid w:val="00B553E6"/>
    <w:rsid w:val="00B553FC"/>
    <w:rsid w:val="00B55670"/>
    <w:rsid w:val="00B55758"/>
    <w:rsid w:val="00B55851"/>
    <w:rsid w:val="00B5586C"/>
    <w:rsid w:val="00B55B3B"/>
    <w:rsid w:val="00B55C57"/>
    <w:rsid w:val="00B55E32"/>
    <w:rsid w:val="00B55FC6"/>
    <w:rsid w:val="00B5617D"/>
    <w:rsid w:val="00B561CC"/>
    <w:rsid w:val="00B561D5"/>
    <w:rsid w:val="00B5677C"/>
    <w:rsid w:val="00B56842"/>
    <w:rsid w:val="00B56B16"/>
    <w:rsid w:val="00B56CF2"/>
    <w:rsid w:val="00B56DB1"/>
    <w:rsid w:val="00B56DD8"/>
    <w:rsid w:val="00B56E50"/>
    <w:rsid w:val="00B56FA7"/>
    <w:rsid w:val="00B56FC7"/>
    <w:rsid w:val="00B5703E"/>
    <w:rsid w:val="00B57073"/>
    <w:rsid w:val="00B57207"/>
    <w:rsid w:val="00B57283"/>
    <w:rsid w:val="00B5732B"/>
    <w:rsid w:val="00B57466"/>
    <w:rsid w:val="00B575B2"/>
    <w:rsid w:val="00B575EE"/>
    <w:rsid w:val="00B575FA"/>
    <w:rsid w:val="00B577F0"/>
    <w:rsid w:val="00B57803"/>
    <w:rsid w:val="00B5795A"/>
    <w:rsid w:val="00B579FA"/>
    <w:rsid w:val="00B57B55"/>
    <w:rsid w:val="00B57BDC"/>
    <w:rsid w:val="00B57C1F"/>
    <w:rsid w:val="00B57C9C"/>
    <w:rsid w:val="00B57F3E"/>
    <w:rsid w:val="00B57F56"/>
    <w:rsid w:val="00B60062"/>
    <w:rsid w:val="00B60066"/>
    <w:rsid w:val="00B600C2"/>
    <w:rsid w:val="00B600E9"/>
    <w:rsid w:val="00B6011D"/>
    <w:rsid w:val="00B601B3"/>
    <w:rsid w:val="00B60296"/>
    <w:rsid w:val="00B602E4"/>
    <w:rsid w:val="00B60351"/>
    <w:rsid w:val="00B6035D"/>
    <w:rsid w:val="00B60468"/>
    <w:rsid w:val="00B605CB"/>
    <w:rsid w:val="00B60782"/>
    <w:rsid w:val="00B607F3"/>
    <w:rsid w:val="00B60966"/>
    <w:rsid w:val="00B60AA4"/>
    <w:rsid w:val="00B60B6D"/>
    <w:rsid w:val="00B60C51"/>
    <w:rsid w:val="00B60E99"/>
    <w:rsid w:val="00B60ECB"/>
    <w:rsid w:val="00B60F68"/>
    <w:rsid w:val="00B60FC4"/>
    <w:rsid w:val="00B611D3"/>
    <w:rsid w:val="00B61232"/>
    <w:rsid w:val="00B61288"/>
    <w:rsid w:val="00B612C5"/>
    <w:rsid w:val="00B61399"/>
    <w:rsid w:val="00B614A1"/>
    <w:rsid w:val="00B614EB"/>
    <w:rsid w:val="00B61550"/>
    <w:rsid w:val="00B61716"/>
    <w:rsid w:val="00B61723"/>
    <w:rsid w:val="00B618AD"/>
    <w:rsid w:val="00B61986"/>
    <w:rsid w:val="00B619CF"/>
    <w:rsid w:val="00B61A48"/>
    <w:rsid w:val="00B61A66"/>
    <w:rsid w:val="00B61E1B"/>
    <w:rsid w:val="00B6206D"/>
    <w:rsid w:val="00B62191"/>
    <w:rsid w:val="00B62262"/>
    <w:rsid w:val="00B62369"/>
    <w:rsid w:val="00B62391"/>
    <w:rsid w:val="00B62669"/>
    <w:rsid w:val="00B62794"/>
    <w:rsid w:val="00B6283C"/>
    <w:rsid w:val="00B62860"/>
    <w:rsid w:val="00B628D8"/>
    <w:rsid w:val="00B628E8"/>
    <w:rsid w:val="00B62930"/>
    <w:rsid w:val="00B62973"/>
    <w:rsid w:val="00B62A3D"/>
    <w:rsid w:val="00B62C6F"/>
    <w:rsid w:val="00B62CFF"/>
    <w:rsid w:val="00B62E25"/>
    <w:rsid w:val="00B62EB0"/>
    <w:rsid w:val="00B6309D"/>
    <w:rsid w:val="00B630AF"/>
    <w:rsid w:val="00B63100"/>
    <w:rsid w:val="00B63229"/>
    <w:rsid w:val="00B633C6"/>
    <w:rsid w:val="00B635E2"/>
    <w:rsid w:val="00B637C5"/>
    <w:rsid w:val="00B63B7C"/>
    <w:rsid w:val="00B63BCC"/>
    <w:rsid w:val="00B63BF2"/>
    <w:rsid w:val="00B63C1E"/>
    <w:rsid w:val="00B63E69"/>
    <w:rsid w:val="00B64438"/>
    <w:rsid w:val="00B6457E"/>
    <w:rsid w:val="00B645D6"/>
    <w:rsid w:val="00B6471A"/>
    <w:rsid w:val="00B6475D"/>
    <w:rsid w:val="00B64809"/>
    <w:rsid w:val="00B64A2A"/>
    <w:rsid w:val="00B64B1B"/>
    <w:rsid w:val="00B64BC8"/>
    <w:rsid w:val="00B64DEA"/>
    <w:rsid w:val="00B650EC"/>
    <w:rsid w:val="00B650F4"/>
    <w:rsid w:val="00B6515D"/>
    <w:rsid w:val="00B6528F"/>
    <w:rsid w:val="00B65328"/>
    <w:rsid w:val="00B6538E"/>
    <w:rsid w:val="00B653BE"/>
    <w:rsid w:val="00B65410"/>
    <w:rsid w:val="00B65472"/>
    <w:rsid w:val="00B6552E"/>
    <w:rsid w:val="00B656CC"/>
    <w:rsid w:val="00B656E8"/>
    <w:rsid w:val="00B65771"/>
    <w:rsid w:val="00B657B7"/>
    <w:rsid w:val="00B659A4"/>
    <w:rsid w:val="00B659BC"/>
    <w:rsid w:val="00B65AD8"/>
    <w:rsid w:val="00B65B44"/>
    <w:rsid w:val="00B65BEF"/>
    <w:rsid w:val="00B65C03"/>
    <w:rsid w:val="00B65C3D"/>
    <w:rsid w:val="00B65D88"/>
    <w:rsid w:val="00B65DB8"/>
    <w:rsid w:val="00B65E2C"/>
    <w:rsid w:val="00B65EDD"/>
    <w:rsid w:val="00B6612F"/>
    <w:rsid w:val="00B6684B"/>
    <w:rsid w:val="00B6695B"/>
    <w:rsid w:val="00B669E4"/>
    <w:rsid w:val="00B66A7E"/>
    <w:rsid w:val="00B66B31"/>
    <w:rsid w:val="00B66BF0"/>
    <w:rsid w:val="00B66CBA"/>
    <w:rsid w:val="00B66FCC"/>
    <w:rsid w:val="00B66FE7"/>
    <w:rsid w:val="00B670ED"/>
    <w:rsid w:val="00B6735A"/>
    <w:rsid w:val="00B67480"/>
    <w:rsid w:val="00B67481"/>
    <w:rsid w:val="00B675B9"/>
    <w:rsid w:val="00B67618"/>
    <w:rsid w:val="00B6775C"/>
    <w:rsid w:val="00B677FB"/>
    <w:rsid w:val="00B678C8"/>
    <w:rsid w:val="00B67A42"/>
    <w:rsid w:val="00B67AA5"/>
    <w:rsid w:val="00B67FDC"/>
    <w:rsid w:val="00B702DB"/>
    <w:rsid w:val="00B7056D"/>
    <w:rsid w:val="00B7057A"/>
    <w:rsid w:val="00B7069B"/>
    <w:rsid w:val="00B706C0"/>
    <w:rsid w:val="00B709AC"/>
    <w:rsid w:val="00B70AB8"/>
    <w:rsid w:val="00B70C25"/>
    <w:rsid w:val="00B70DA0"/>
    <w:rsid w:val="00B70DEE"/>
    <w:rsid w:val="00B70DF4"/>
    <w:rsid w:val="00B70ED7"/>
    <w:rsid w:val="00B71085"/>
    <w:rsid w:val="00B710A6"/>
    <w:rsid w:val="00B71152"/>
    <w:rsid w:val="00B71376"/>
    <w:rsid w:val="00B71541"/>
    <w:rsid w:val="00B718EA"/>
    <w:rsid w:val="00B719C2"/>
    <w:rsid w:val="00B71A60"/>
    <w:rsid w:val="00B71AB5"/>
    <w:rsid w:val="00B71BC4"/>
    <w:rsid w:val="00B71C65"/>
    <w:rsid w:val="00B71E08"/>
    <w:rsid w:val="00B71EF4"/>
    <w:rsid w:val="00B72022"/>
    <w:rsid w:val="00B72040"/>
    <w:rsid w:val="00B72090"/>
    <w:rsid w:val="00B7220F"/>
    <w:rsid w:val="00B722D2"/>
    <w:rsid w:val="00B7232B"/>
    <w:rsid w:val="00B723BD"/>
    <w:rsid w:val="00B723C7"/>
    <w:rsid w:val="00B72405"/>
    <w:rsid w:val="00B7248D"/>
    <w:rsid w:val="00B724C6"/>
    <w:rsid w:val="00B726F3"/>
    <w:rsid w:val="00B72706"/>
    <w:rsid w:val="00B72772"/>
    <w:rsid w:val="00B72884"/>
    <w:rsid w:val="00B728E5"/>
    <w:rsid w:val="00B72A79"/>
    <w:rsid w:val="00B72B71"/>
    <w:rsid w:val="00B72B9B"/>
    <w:rsid w:val="00B72CFB"/>
    <w:rsid w:val="00B72D05"/>
    <w:rsid w:val="00B72D9B"/>
    <w:rsid w:val="00B72DF8"/>
    <w:rsid w:val="00B72F99"/>
    <w:rsid w:val="00B73090"/>
    <w:rsid w:val="00B731EE"/>
    <w:rsid w:val="00B73369"/>
    <w:rsid w:val="00B7353F"/>
    <w:rsid w:val="00B735D3"/>
    <w:rsid w:val="00B73600"/>
    <w:rsid w:val="00B737B2"/>
    <w:rsid w:val="00B737FE"/>
    <w:rsid w:val="00B738BA"/>
    <w:rsid w:val="00B738CE"/>
    <w:rsid w:val="00B73980"/>
    <w:rsid w:val="00B73A0E"/>
    <w:rsid w:val="00B73B8F"/>
    <w:rsid w:val="00B73BD7"/>
    <w:rsid w:val="00B73D51"/>
    <w:rsid w:val="00B73E60"/>
    <w:rsid w:val="00B74005"/>
    <w:rsid w:val="00B74071"/>
    <w:rsid w:val="00B74083"/>
    <w:rsid w:val="00B7409B"/>
    <w:rsid w:val="00B740F5"/>
    <w:rsid w:val="00B744FF"/>
    <w:rsid w:val="00B7451E"/>
    <w:rsid w:val="00B7453B"/>
    <w:rsid w:val="00B74601"/>
    <w:rsid w:val="00B74642"/>
    <w:rsid w:val="00B747AC"/>
    <w:rsid w:val="00B747B2"/>
    <w:rsid w:val="00B749A6"/>
    <w:rsid w:val="00B74A2B"/>
    <w:rsid w:val="00B74AB7"/>
    <w:rsid w:val="00B74B08"/>
    <w:rsid w:val="00B74BF6"/>
    <w:rsid w:val="00B74D11"/>
    <w:rsid w:val="00B74D43"/>
    <w:rsid w:val="00B74DB4"/>
    <w:rsid w:val="00B74E2E"/>
    <w:rsid w:val="00B75018"/>
    <w:rsid w:val="00B75298"/>
    <w:rsid w:val="00B754C2"/>
    <w:rsid w:val="00B75506"/>
    <w:rsid w:val="00B755D3"/>
    <w:rsid w:val="00B755E6"/>
    <w:rsid w:val="00B7579B"/>
    <w:rsid w:val="00B7585B"/>
    <w:rsid w:val="00B75886"/>
    <w:rsid w:val="00B759A7"/>
    <w:rsid w:val="00B75AE7"/>
    <w:rsid w:val="00B75C3A"/>
    <w:rsid w:val="00B75D0A"/>
    <w:rsid w:val="00B75E8F"/>
    <w:rsid w:val="00B76176"/>
    <w:rsid w:val="00B762B6"/>
    <w:rsid w:val="00B764D8"/>
    <w:rsid w:val="00B76929"/>
    <w:rsid w:val="00B769BB"/>
    <w:rsid w:val="00B769E6"/>
    <w:rsid w:val="00B76A0A"/>
    <w:rsid w:val="00B76B33"/>
    <w:rsid w:val="00B76B7E"/>
    <w:rsid w:val="00B76BF3"/>
    <w:rsid w:val="00B76DE6"/>
    <w:rsid w:val="00B76EAC"/>
    <w:rsid w:val="00B76ECB"/>
    <w:rsid w:val="00B76EFD"/>
    <w:rsid w:val="00B770A1"/>
    <w:rsid w:val="00B770D3"/>
    <w:rsid w:val="00B77170"/>
    <w:rsid w:val="00B771E2"/>
    <w:rsid w:val="00B773C8"/>
    <w:rsid w:val="00B7758A"/>
    <w:rsid w:val="00B77660"/>
    <w:rsid w:val="00B77824"/>
    <w:rsid w:val="00B77859"/>
    <w:rsid w:val="00B77ACD"/>
    <w:rsid w:val="00B77BC8"/>
    <w:rsid w:val="00B77C04"/>
    <w:rsid w:val="00B77F2A"/>
    <w:rsid w:val="00B80532"/>
    <w:rsid w:val="00B806B1"/>
    <w:rsid w:val="00B806D9"/>
    <w:rsid w:val="00B808AD"/>
    <w:rsid w:val="00B80ACA"/>
    <w:rsid w:val="00B80AF1"/>
    <w:rsid w:val="00B80B41"/>
    <w:rsid w:val="00B80CBA"/>
    <w:rsid w:val="00B80ED9"/>
    <w:rsid w:val="00B80F17"/>
    <w:rsid w:val="00B8101D"/>
    <w:rsid w:val="00B8102A"/>
    <w:rsid w:val="00B81043"/>
    <w:rsid w:val="00B8108F"/>
    <w:rsid w:val="00B8116A"/>
    <w:rsid w:val="00B812BE"/>
    <w:rsid w:val="00B813EB"/>
    <w:rsid w:val="00B8141B"/>
    <w:rsid w:val="00B81697"/>
    <w:rsid w:val="00B81799"/>
    <w:rsid w:val="00B8181F"/>
    <w:rsid w:val="00B81842"/>
    <w:rsid w:val="00B8190B"/>
    <w:rsid w:val="00B81912"/>
    <w:rsid w:val="00B81B40"/>
    <w:rsid w:val="00B81CDE"/>
    <w:rsid w:val="00B81DCA"/>
    <w:rsid w:val="00B82062"/>
    <w:rsid w:val="00B82074"/>
    <w:rsid w:val="00B821FD"/>
    <w:rsid w:val="00B821FF"/>
    <w:rsid w:val="00B82234"/>
    <w:rsid w:val="00B82675"/>
    <w:rsid w:val="00B826B7"/>
    <w:rsid w:val="00B826BA"/>
    <w:rsid w:val="00B8274D"/>
    <w:rsid w:val="00B827DD"/>
    <w:rsid w:val="00B827DF"/>
    <w:rsid w:val="00B82805"/>
    <w:rsid w:val="00B828D8"/>
    <w:rsid w:val="00B82903"/>
    <w:rsid w:val="00B82A27"/>
    <w:rsid w:val="00B82A89"/>
    <w:rsid w:val="00B82A93"/>
    <w:rsid w:val="00B82CB3"/>
    <w:rsid w:val="00B82D05"/>
    <w:rsid w:val="00B82E6F"/>
    <w:rsid w:val="00B830B5"/>
    <w:rsid w:val="00B8315D"/>
    <w:rsid w:val="00B8324D"/>
    <w:rsid w:val="00B832E7"/>
    <w:rsid w:val="00B833BC"/>
    <w:rsid w:val="00B8345B"/>
    <w:rsid w:val="00B8346C"/>
    <w:rsid w:val="00B8374C"/>
    <w:rsid w:val="00B8379A"/>
    <w:rsid w:val="00B837B4"/>
    <w:rsid w:val="00B83813"/>
    <w:rsid w:val="00B8389B"/>
    <w:rsid w:val="00B83986"/>
    <w:rsid w:val="00B83A75"/>
    <w:rsid w:val="00B83BBF"/>
    <w:rsid w:val="00B83E91"/>
    <w:rsid w:val="00B83FB4"/>
    <w:rsid w:val="00B8404E"/>
    <w:rsid w:val="00B8405C"/>
    <w:rsid w:val="00B8410D"/>
    <w:rsid w:val="00B84145"/>
    <w:rsid w:val="00B84308"/>
    <w:rsid w:val="00B84431"/>
    <w:rsid w:val="00B844C3"/>
    <w:rsid w:val="00B84682"/>
    <w:rsid w:val="00B84740"/>
    <w:rsid w:val="00B84777"/>
    <w:rsid w:val="00B847E2"/>
    <w:rsid w:val="00B847E4"/>
    <w:rsid w:val="00B84821"/>
    <w:rsid w:val="00B848A8"/>
    <w:rsid w:val="00B84983"/>
    <w:rsid w:val="00B849ED"/>
    <w:rsid w:val="00B849F3"/>
    <w:rsid w:val="00B84A15"/>
    <w:rsid w:val="00B84AA8"/>
    <w:rsid w:val="00B84AAA"/>
    <w:rsid w:val="00B84BA0"/>
    <w:rsid w:val="00B84E4F"/>
    <w:rsid w:val="00B84EB3"/>
    <w:rsid w:val="00B84ED0"/>
    <w:rsid w:val="00B84FE9"/>
    <w:rsid w:val="00B84FFD"/>
    <w:rsid w:val="00B85065"/>
    <w:rsid w:val="00B850CF"/>
    <w:rsid w:val="00B8516A"/>
    <w:rsid w:val="00B852D0"/>
    <w:rsid w:val="00B8543C"/>
    <w:rsid w:val="00B854AE"/>
    <w:rsid w:val="00B85800"/>
    <w:rsid w:val="00B8588B"/>
    <w:rsid w:val="00B85916"/>
    <w:rsid w:val="00B8593C"/>
    <w:rsid w:val="00B8594C"/>
    <w:rsid w:val="00B859C9"/>
    <w:rsid w:val="00B859EF"/>
    <w:rsid w:val="00B85A01"/>
    <w:rsid w:val="00B85C92"/>
    <w:rsid w:val="00B85DA5"/>
    <w:rsid w:val="00B85DB8"/>
    <w:rsid w:val="00B85DFA"/>
    <w:rsid w:val="00B860CE"/>
    <w:rsid w:val="00B860E2"/>
    <w:rsid w:val="00B86183"/>
    <w:rsid w:val="00B86297"/>
    <w:rsid w:val="00B86356"/>
    <w:rsid w:val="00B86383"/>
    <w:rsid w:val="00B86394"/>
    <w:rsid w:val="00B8655E"/>
    <w:rsid w:val="00B86615"/>
    <w:rsid w:val="00B8678F"/>
    <w:rsid w:val="00B867B1"/>
    <w:rsid w:val="00B86907"/>
    <w:rsid w:val="00B86917"/>
    <w:rsid w:val="00B869F7"/>
    <w:rsid w:val="00B86C31"/>
    <w:rsid w:val="00B86C6E"/>
    <w:rsid w:val="00B86CEE"/>
    <w:rsid w:val="00B86E94"/>
    <w:rsid w:val="00B86F78"/>
    <w:rsid w:val="00B8703D"/>
    <w:rsid w:val="00B87085"/>
    <w:rsid w:val="00B8709D"/>
    <w:rsid w:val="00B870BF"/>
    <w:rsid w:val="00B87119"/>
    <w:rsid w:val="00B87183"/>
    <w:rsid w:val="00B872B0"/>
    <w:rsid w:val="00B8748A"/>
    <w:rsid w:val="00B874A2"/>
    <w:rsid w:val="00B87632"/>
    <w:rsid w:val="00B876A1"/>
    <w:rsid w:val="00B87700"/>
    <w:rsid w:val="00B87B97"/>
    <w:rsid w:val="00B87D43"/>
    <w:rsid w:val="00B900C1"/>
    <w:rsid w:val="00B901A8"/>
    <w:rsid w:val="00B901C3"/>
    <w:rsid w:val="00B908DC"/>
    <w:rsid w:val="00B909CE"/>
    <w:rsid w:val="00B90A36"/>
    <w:rsid w:val="00B90B2B"/>
    <w:rsid w:val="00B90BF6"/>
    <w:rsid w:val="00B90D7C"/>
    <w:rsid w:val="00B90F9E"/>
    <w:rsid w:val="00B910FF"/>
    <w:rsid w:val="00B912E0"/>
    <w:rsid w:val="00B9132C"/>
    <w:rsid w:val="00B913D6"/>
    <w:rsid w:val="00B91460"/>
    <w:rsid w:val="00B91669"/>
    <w:rsid w:val="00B916C6"/>
    <w:rsid w:val="00B91955"/>
    <w:rsid w:val="00B919C4"/>
    <w:rsid w:val="00B91A54"/>
    <w:rsid w:val="00B91CB3"/>
    <w:rsid w:val="00B91E97"/>
    <w:rsid w:val="00B922A5"/>
    <w:rsid w:val="00B922EE"/>
    <w:rsid w:val="00B92474"/>
    <w:rsid w:val="00B9268B"/>
    <w:rsid w:val="00B927E6"/>
    <w:rsid w:val="00B928BF"/>
    <w:rsid w:val="00B92975"/>
    <w:rsid w:val="00B9297C"/>
    <w:rsid w:val="00B92982"/>
    <w:rsid w:val="00B92A64"/>
    <w:rsid w:val="00B92BA9"/>
    <w:rsid w:val="00B92BED"/>
    <w:rsid w:val="00B92DD2"/>
    <w:rsid w:val="00B92E40"/>
    <w:rsid w:val="00B9302F"/>
    <w:rsid w:val="00B933C5"/>
    <w:rsid w:val="00B93405"/>
    <w:rsid w:val="00B934B5"/>
    <w:rsid w:val="00B93563"/>
    <w:rsid w:val="00B937CC"/>
    <w:rsid w:val="00B937FB"/>
    <w:rsid w:val="00B9382D"/>
    <w:rsid w:val="00B938DA"/>
    <w:rsid w:val="00B93BEB"/>
    <w:rsid w:val="00B93C50"/>
    <w:rsid w:val="00B93C53"/>
    <w:rsid w:val="00B93DE8"/>
    <w:rsid w:val="00B93DEA"/>
    <w:rsid w:val="00B93DFF"/>
    <w:rsid w:val="00B93E98"/>
    <w:rsid w:val="00B940CB"/>
    <w:rsid w:val="00B94106"/>
    <w:rsid w:val="00B942AA"/>
    <w:rsid w:val="00B943A5"/>
    <w:rsid w:val="00B9449E"/>
    <w:rsid w:val="00B944EF"/>
    <w:rsid w:val="00B945EC"/>
    <w:rsid w:val="00B9467C"/>
    <w:rsid w:val="00B946D1"/>
    <w:rsid w:val="00B949DF"/>
    <w:rsid w:val="00B94B46"/>
    <w:rsid w:val="00B94C0B"/>
    <w:rsid w:val="00B94C94"/>
    <w:rsid w:val="00B94D15"/>
    <w:rsid w:val="00B94D65"/>
    <w:rsid w:val="00B94DF6"/>
    <w:rsid w:val="00B94F51"/>
    <w:rsid w:val="00B9500C"/>
    <w:rsid w:val="00B951DC"/>
    <w:rsid w:val="00B953E6"/>
    <w:rsid w:val="00B95471"/>
    <w:rsid w:val="00B95546"/>
    <w:rsid w:val="00B95778"/>
    <w:rsid w:val="00B957D2"/>
    <w:rsid w:val="00B95813"/>
    <w:rsid w:val="00B95AA5"/>
    <w:rsid w:val="00B95B6D"/>
    <w:rsid w:val="00B95CAD"/>
    <w:rsid w:val="00B95D09"/>
    <w:rsid w:val="00B95E8E"/>
    <w:rsid w:val="00B95FA3"/>
    <w:rsid w:val="00B9610F"/>
    <w:rsid w:val="00B96124"/>
    <w:rsid w:val="00B961A0"/>
    <w:rsid w:val="00B96257"/>
    <w:rsid w:val="00B9631B"/>
    <w:rsid w:val="00B96496"/>
    <w:rsid w:val="00B964A2"/>
    <w:rsid w:val="00B96584"/>
    <w:rsid w:val="00B96589"/>
    <w:rsid w:val="00B965EA"/>
    <w:rsid w:val="00B96742"/>
    <w:rsid w:val="00B9693A"/>
    <w:rsid w:val="00B96D09"/>
    <w:rsid w:val="00B96EBC"/>
    <w:rsid w:val="00B96FE4"/>
    <w:rsid w:val="00B9715D"/>
    <w:rsid w:val="00B9737F"/>
    <w:rsid w:val="00B973FF"/>
    <w:rsid w:val="00B9744E"/>
    <w:rsid w:val="00B974B4"/>
    <w:rsid w:val="00B97667"/>
    <w:rsid w:val="00B976FC"/>
    <w:rsid w:val="00B977D3"/>
    <w:rsid w:val="00B97A0A"/>
    <w:rsid w:val="00B97A92"/>
    <w:rsid w:val="00B97B06"/>
    <w:rsid w:val="00B97B95"/>
    <w:rsid w:val="00B97CCD"/>
    <w:rsid w:val="00B97E88"/>
    <w:rsid w:val="00B97F4B"/>
    <w:rsid w:val="00BA00A4"/>
    <w:rsid w:val="00BA00C7"/>
    <w:rsid w:val="00BA0125"/>
    <w:rsid w:val="00BA0135"/>
    <w:rsid w:val="00BA0235"/>
    <w:rsid w:val="00BA027A"/>
    <w:rsid w:val="00BA02E6"/>
    <w:rsid w:val="00BA0310"/>
    <w:rsid w:val="00BA03C5"/>
    <w:rsid w:val="00BA03CE"/>
    <w:rsid w:val="00BA071C"/>
    <w:rsid w:val="00BA07AB"/>
    <w:rsid w:val="00BA081F"/>
    <w:rsid w:val="00BA0871"/>
    <w:rsid w:val="00BA0A6A"/>
    <w:rsid w:val="00BA0AE9"/>
    <w:rsid w:val="00BA0AF4"/>
    <w:rsid w:val="00BA0CA8"/>
    <w:rsid w:val="00BA0DF5"/>
    <w:rsid w:val="00BA0E52"/>
    <w:rsid w:val="00BA0FDA"/>
    <w:rsid w:val="00BA105F"/>
    <w:rsid w:val="00BA1096"/>
    <w:rsid w:val="00BA124B"/>
    <w:rsid w:val="00BA129C"/>
    <w:rsid w:val="00BA1334"/>
    <w:rsid w:val="00BA1432"/>
    <w:rsid w:val="00BA1440"/>
    <w:rsid w:val="00BA1492"/>
    <w:rsid w:val="00BA1508"/>
    <w:rsid w:val="00BA1546"/>
    <w:rsid w:val="00BA1571"/>
    <w:rsid w:val="00BA15E4"/>
    <w:rsid w:val="00BA17E4"/>
    <w:rsid w:val="00BA17F8"/>
    <w:rsid w:val="00BA1828"/>
    <w:rsid w:val="00BA18C0"/>
    <w:rsid w:val="00BA1A80"/>
    <w:rsid w:val="00BA1B3C"/>
    <w:rsid w:val="00BA1B62"/>
    <w:rsid w:val="00BA1B67"/>
    <w:rsid w:val="00BA1BCA"/>
    <w:rsid w:val="00BA1C82"/>
    <w:rsid w:val="00BA2176"/>
    <w:rsid w:val="00BA225C"/>
    <w:rsid w:val="00BA25F8"/>
    <w:rsid w:val="00BA287A"/>
    <w:rsid w:val="00BA291D"/>
    <w:rsid w:val="00BA2AE7"/>
    <w:rsid w:val="00BA2AFB"/>
    <w:rsid w:val="00BA2B57"/>
    <w:rsid w:val="00BA2C36"/>
    <w:rsid w:val="00BA2CEF"/>
    <w:rsid w:val="00BA2DD6"/>
    <w:rsid w:val="00BA2DFC"/>
    <w:rsid w:val="00BA2E9E"/>
    <w:rsid w:val="00BA3138"/>
    <w:rsid w:val="00BA32DB"/>
    <w:rsid w:val="00BA3449"/>
    <w:rsid w:val="00BA345A"/>
    <w:rsid w:val="00BA3712"/>
    <w:rsid w:val="00BA395B"/>
    <w:rsid w:val="00BA3A6A"/>
    <w:rsid w:val="00BA3B8D"/>
    <w:rsid w:val="00BA3BB8"/>
    <w:rsid w:val="00BA3BF0"/>
    <w:rsid w:val="00BA3CCC"/>
    <w:rsid w:val="00BA3CE7"/>
    <w:rsid w:val="00BA3D16"/>
    <w:rsid w:val="00BA3DA5"/>
    <w:rsid w:val="00BA3DA8"/>
    <w:rsid w:val="00BA3FFC"/>
    <w:rsid w:val="00BA41A8"/>
    <w:rsid w:val="00BA424B"/>
    <w:rsid w:val="00BA432F"/>
    <w:rsid w:val="00BA441D"/>
    <w:rsid w:val="00BA4565"/>
    <w:rsid w:val="00BA4682"/>
    <w:rsid w:val="00BA482F"/>
    <w:rsid w:val="00BA4990"/>
    <w:rsid w:val="00BA4B28"/>
    <w:rsid w:val="00BA4B7D"/>
    <w:rsid w:val="00BA4CBA"/>
    <w:rsid w:val="00BA4F9B"/>
    <w:rsid w:val="00BA515D"/>
    <w:rsid w:val="00BA5182"/>
    <w:rsid w:val="00BA5228"/>
    <w:rsid w:val="00BA553A"/>
    <w:rsid w:val="00BA5644"/>
    <w:rsid w:val="00BA5777"/>
    <w:rsid w:val="00BA5841"/>
    <w:rsid w:val="00BA5969"/>
    <w:rsid w:val="00BA596D"/>
    <w:rsid w:val="00BA59B2"/>
    <w:rsid w:val="00BA5A05"/>
    <w:rsid w:val="00BA5A1F"/>
    <w:rsid w:val="00BA5A23"/>
    <w:rsid w:val="00BA5CF8"/>
    <w:rsid w:val="00BA5D0C"/>
    <w:rsid w:val="00BA5E10"/>
    <w:rsid w:val="00BA5E42"/>
    <w:rsid w:val="00BA5F08"/>
    <w:rsid w:val="00BA5F68"/>
    <w:rsid w:val="00BA6093"/>
    <w:rsid w:val="00BA6177"/>
    <w:rsid w:val="00BA61B5"/>
    <w:rsid w:val="00BA6211"/>
    <w:rsid w:val="00BA6297"/>
    <w:rsid w:val="00BA64CC"/>
    <w:rsid w:val="00BA6691"/>
    <w:rsid w:val="00BA6813"/>
    <w:rsid w:val="00BA684D"/>
    <w:rsid w:val="00BA6919"/>
    <w:rsid w:val="00BA6992"/>
    <w:rsid w:val="00BA6DEE"/>
    <w:rsid w:val="00BA6EA0"/>
    <w:rsid w:val="00BA70B8"/>
    <w:rsid w:val="00BA7506"/>
    <w:rsid w:val="00BA7554"/>
    <w:rsid w:val="00BA76EA"/>
    <w:rsid w:val="00BA7717"/>
    <w:rsid w:val="00BA78C6"/>
    <w:rsid w:val="00BA7CB2"/>
    <w:rsid w:val="00BA7CB4"/>
    <w:rsid w:val="00BA7D5C"/>
    <w:rsid w:val="00BA7D90"/>
    <w:rsid w:val="00BA7F6E"/>
    <w:rsid w:val="00BA7F8D"/>
    <w:rsid w:val="00BA7F92"/>
    <w:rsid w:val="00BB012C"/>
    <w:rsid w:val="00BB0165"/>
    <w:rsid w:val="00BB0274"/>
    <w:rsid w:val="00BB031E"/>
    <w:rsid w:val="00BB036F"/>
    <w:rsid w:val="00BB042C"/>
    <w:rsid w:val="00BB04BD"/>
    <w:rsid w:val="00BB0594"/>
    <w:rsid w:val="00BB05EB"/>
    <w:rsid w:val="00BB0719"/>
    <w:rsid w:val="00BB074A"/>
    <w:rsid w:val="00BB082D"/>
    <w:rsid w:val="00BB092D"/>
    <w:rsid w:val="00BB0B7F"/>
    <w:rsid w:val="00BB0B87"/>
    <w:rsid w:val="00BB0C03"/>
    <w:rsid w:val="00BB0C2D"/>
    <w:rsid w:val="00BB0DD9"/>
    <w:rsid w:val="00BB0E4D"/>
    <w:rsid w:val="00BB115F"/>
    <w:rsid w:val="00BB13EA"/>
    <w:rsid w:val="00BB1403"/>
    <w:rsid w:val="00BB1480"/>
    <w:rsid w:val="00BB149F"/>
    <w:rsid w:val="00BB14E5"/>
    <w:rsid w:val="00BB152A"/>
    <w:rsid w:val="00BB15F2"/>
    <w:rsid w:val="00BB1657"/>
    <w:rsid w:val="00BB176D"/>
    <w:rsid w:val="00BB1951"/>
    <w:rsid w:val="00BB1973"/>
    <w:rsid w:val="00BB1C8B"/>
    <w:rsid w:val="00BB204E"/>
    <w:rsid w:val="00BB215A"/>
    <w:rsid w:val="00BB21D4"/>
    <w:rsid w:val="00BB220B"/>
    <w:rsid w:val="00BB2237"/>
    <w:rsid w:val="00BB224D"/>
    <w:rsid w:val="00BB245C"/>
    <w:rsid w:val="00BB2496"/>
    <w:rsid w:val="00BB25F6"/>
    <w:rsid w:val="00BB272E"/>
    <w:rsid w:val="00BB2C6E"/>
    <w:rsid w:val="00BB2CF3"/>
    <w:rsid w:val="00BB2CFA"/>
    <w:rsid w:val="00BB2D7D"/>
    <w:rsid w:val="00BB2F07"/>
    <w:rsid w:val="00BB2FEA"/>
    <w:rsid w:val="00BB312E"/>
    <w:rsid w:val="00BB3230"/>
    <w:rsid w:val="00BB3302"/>
    <w:rsid w:val="00BB3330"/>
    <w:rsid w:val="00BB3475"/>
    <w:rsid w:val="00BB34D6"/>
    <w:rsid w:val="00BB35CF"/>
    <w:rsid w:val="00BB3638"/>
    <w:rsid w:val="00BB36B7"/>
    <w:rsid w:val="00BB3725"/>
    <w:rsid w:val="00BB388F"/>
    <w:rsid w:val="00BB38EB"/>
    <w:rsid w:val="00BB39AE"/>
    <w:rsid w:val="00BB3A48"/>
    <w:rsid w:val="00BB3A63"/>
    <w:rsid w:val="00BB3AE4"/>
    <w:rsid w:val="00BB3C89"/>
    <w:rsid w:val="00BB3EB4"/>
    <w:rsid w:val="00BB3EE0"/>
    <w:rsid w:val="00BB3FEE"/>
    <w:rsid w:val="00BB4012"/>
    <w:rsid w:val="00BB403F"/>
    <w:rsid w:val="00BB40A8"/>
    <w:rsid w:val="00BB41DC"/>
    <w:rsid w:val="00BB422B"/>
    <w:rsid w:val="00BB428D"/>
    <w:rsid w:val="00BB42D9"/>
    <w:rsid w:val="00BB4423"/>
    <w:rsid w:val="00BB4449"/>
    <w:rsid w:val="00BB4457"/>
    <w:rsid w:val="00BB445D"/>
    <w:rsid w:val="00BB45E4"/>
    <w:rsid w:val="00BB4697"/>
    <w:rsid w:val="00BB470A"/>
    <w:rsid w:val="00BB47C1"/>
    <w:rsid w:val="00BB4822"/>
    <w:rsid w:val="00BB4E89"/>
    <w:rsid w:val="00BB4EA4"/>
    <w:rsid w:val="00BB4FC6"/>
    <w:rsid w:val="00BB4FFF"/>
    <w:rsid w:val="00BB51F6"/>
    <w:rsid w:val="00BB520F"/>
    <w:rsid w:val="00BB5228"/>
    <w:rsid w:val="00BB545E"/>
    <w:rsid w:val="00BB5492"/>
    <w:rsid w:val="00BB549C"/>
    <w:rsid w:val="00BB55AB"/>
    <w:rsid w:val="00BB569B"/>
    <w:rsid w:val="00BB58E4"/>
    <w:rsid w:val="00BB5994"/>
    <w:rsid w:val="00BB59EA"/>
    <w:rsid w:val="00BB5B55"/>
    <w:rsid w:val="00BB5C39"/>
    <w:rsid w:val="00BB5C89"/>
    <w:rsid w:val="00BB5CA5"/>
    <w:rsid w:val="00BB5D01"/>
    <w:rsid w:val="00BB5DB2"/>
    <w:rsid w:val="00BB5F61"/>
    <w:rsid w:val="00BB5F81"/>
    <w:rsid w:val="00BB5FFE"/>
    <w:rsid w:val="00BB6074"/>
    <w:rsid w:val="00BB607E"/>
    <w:rsid w:val="00BB64E5"/>
    <w:rsid w:val="00BB65A8"/>
    <w:rsid w:val="00BB660C"/>
    <w:rsid w:val="00BB6619"/>
    <w:rsid w:val="00BB6670"/>
    <w:rsid w:val="00BB66F2"/>
    <w:rsid w:val="00BB678E"/>
    <w:rsid w:val="00BB67D8"/>
    <w:rsid w:val="00BB68B4"/>
    <w:rsid w:val="00BB68C4"/>
    <w:rsid w:val="00BB6932"/>
    <w:rsid w:val="00BB696D"/>
    <w:rsid w:val="00BB69E3"/>
    <w:rsid w:val="00BB6AA6"/>
    <w:rsid w:val="00BB6AD8"/>
    <w:rsid w:val="00BB6CDC"/>
    <w:rsid w:val="00BB6D32"/>
    <w:rsid w:val="00BB6E8E"/>
    <w:rsid w:val="00BB6F5D"/>
    <w:rsid w:val="00BB71D1"/>
    <w:rsid w:val="00BB71FE"/>
    <w:rsid w:val="00BB7214"/>
    <w:rsid w:val="00BB7311"/>
    <w:rsid w:val="00BB7472"/>
    <w:rsid w:val="00BB750F"/>
    <w:rsid w:val="00BB75FD"/>
    <w:rsid w:val="00BB7715"/>
    <w:rsid w:val="00BB77D6"/>
    <w:rsid w:val="00BB7806"/>
    <w:rsid w:val="00BB783A"/>
    <w:rsid w:val="00BB7951"/>
    <w:rsid w:val="00BB7964"/>
    <w:rsid w:val="00BB7A68"/>
    <w:rsid w:val="00BB7BC1"/>
    <w:rsid w:val="00BB7CE6"/>
    <w:rsid w:val="00BB7DF4"/>
    <w:rsid w:val="00BB7FF4"/>
    <w:rsid w:val="00BC0012"/>
    <w:rsid w:val="00BC0080"/>
    <w:rsid w:val="00BC0083"/>
    <w:rsid w:val="00BC00C7"/>
    <w:rsid w:val="00BC028B"/>
    <w:rsid w:val="00BC0378"/>
    <w:rsid w:val="00BC0423"/>
    <w:rsid w:val="00BC0497"/>
    <w:rsid w:val="00BC0630"/>
    <w:rsid w:val="00BC074F"/>
    <w:rsid w:val="00BC07B6"/>
    <w:rsid w:val="00BC0845"/>
    <w:rsid w:val="00BC085D"/>
    <w:rsid w:val="00BC0906"/>
    <w:rsid w:val="00BC099D"/>
    <w:rsid w:val="00BC09F8"/>
    <w:rsid w:val="00BC0AEE"/>
    <w:rsid w:val="00BC0BF0"/>
    <w:rsid w:val="00BC0C57"/>
    <w:rsid w:val="00BC0CD3"/>
    <w:rsid w:val="00BC0D57"/>
    <w:rsid w:val="00BC0E27"/>
    <w:rsid w:val="00BC0E89"/>
    <w:rsid w:val="00BC0EC5"/>
    <w:rsid w:val="00BC1074"/>
    <w:rsid w:val="00BC10CE"/>
    <w:rsid w:val="00BC10E2"/>
    <w:rsid w:val="00BC1249"/>
    <w:rsid w:val="00BC1381"/>
    <w:rsid w:val="00BC13DE"/>
    <w:rsid w:val="00BC14D4"/>
    <w:rsid w:val="00BC159E"/>
    <w:rsid w:val="00BC15A9"/>
    <w:rsid w:val="00BC1727"/>
    <w:rsid w:val="00BC1975"/>
    <w:rsid w:val="00BC1A7D"/>
    <w:rsid w:val="00BC1B1B"/>
    <w:rsid w:val="00BC1CF0"/>
    <w:rsid w:val="00BC1D1E"/>
    <w:rsid w:val="00BC1DD2"/>
    <w:rsid w:val="00BC1E08"/>
    <w:rsid w:val="00BC1EF2"/>
    <w:rsid w:val="00BC1F08"/>
    <w:rsid w:val="00BC1FDA"/>
    <w:rsid w:val="00BC2077"/>
    <w:rsid w:val="00BC207E"/>
    <w:rsid w:val="00BC20C9"/>
    <w:rsid w:val="00BC214E"/>
    <w:rsid w:val="00BC2627"/>
    <w:rsid w:val="00BC284F"/>
    <w:rsid w:val="00BC2883"/>
    <w:rsid w:val="00BC28CC"/>
    <w:rsid w:val="00BC2916"/>
    <w:rsid w:val="00BC2A08"/>
    <w:rsid w:val="00BC2A84"/>
    <w:rsid w:val="00BC2B46"/>
    <w:rsid w:val="00BC2C38"/>
    <w:rsid w:val="00BC2D4B"/>
    <w:rsid w:val="00BC2DFC"/>
    <w:rsid w:val="00BC2E3C"/>
    <w:rsid w:val="00BC2EA3"/>
    <w:rsid w:val="00BC2FB3"/>
    <w:rsid w:val="00BC3165"/>
    <w:rsid w:val="00BC3339"/>
    <w:rsid w:val="00BC3547"/>
    <w:rsid w:val="00BC35FC"/>
    <w:rsid w:val="00BC37CD"/>
    <w:rsid w:val="00BC3A42"/>
    <w:rsid w:val="00BC3A80"/>
    <w:rsid w:val="00BC3B2E"/>
    <w:rsid w:val="00BC3C49"/>
    <w:rsid w:val="00BC3CD5"/>
    <w:rsid w:val="00BC3D38"/>
    <w:rsid w:val="00BC3D8B"/>
    <w:rsid w:val="00BC3DB2"/>
    <w:rsid w:val="00BC3DFB"/>
    <w:rsid w:val="00BC3F73"/>
    <w:rsid w:val="00BC414B"/>
    <w:rsid w:val="00BC4153"/>
    <w:rsid w:val="00BC41FB"/>
    <w:rsid w:val="00BC4320"/>
    <w:rsid w:val="00BC4331"/>
    <w:rsid w:val="00BC47AE"/>
    <w:rsid w:val="00BC49A6"/>
    <w:rsid w:val="00BC4AC3"/>
    <w:rsid w:val="00BC4ACD"/>
    <w:rsid w:val="00BC4B1F"/>
    <w:rsid w:val="00BC4E46"/>
    <w:rsid w:val="00BC4F4C"/>
    <w:rsid w:val="00BC4FAD"/>
    <w:rsid w:val="00BC4FD2"/>
    <w:rsid w:val="00BC507C"/>
    <w:rsid w:val="00BC5205"/>
    <w:rsid w:val="00BC522B"/>
    <w:rsid w:val="00BC523D"/>
    <w:rsid w:val="00BC52B0"/>
    <w:rsid w:val="00BC5598"/>
    <w:rsid w:val="00BC55CD"/>
    <w:rsid w:val="00BC5690"/>
    <w:rsid w:val="00BC5693"/>
    <w:rsid w:val="00BC56F8"/>
    <w:rsid w:val="00BC5864"/>
    <w:rsid w:val="00BC58C1"/>
    <w:rsid w:val="00BC5956"/>
    <w:rsid w:val="00BC59EF"/>
    <w:rsid w:val="00BC5B96"/>
    <w:rsid w:val="00BC5CA4"/>
    <w:rsid w:val="00BC5CB5"/>
    <w:rsid w:val="00BC5D8B"/>
    <w:rsid w:val="00BC5DC6"/>
    <w:rsid w:val="00BC5F9E"/>
    <w:rsid w:val="00BC62B1"/>
    <w:rsid w:val="00BC6370"/>
    <w:rsid w:val="00BC63D8"/>
    <w:rsid w:val="00BC642B"/>
    <w:rsid w:val="00BC6500"/>
    <w:rsid w:val="00BC66CA"/>
    <w:rsid w:val="00BC672D"/>
    <w:rsid w:val="00BC6878"/>
    <w:rsid w:val="00BC6A88"/>
    <w:rsid w:val="00BC6BD1"/>
    <w:rsid w:val="00BC6D94"/>
    <w:rsid w:val="00BC6EBD"/>
    <w:rsid w:val="00BC6F2D"/>
    <w:rsid w:val="00BC6F82"/>
    <w:rsid w:val="00BC7089"/>
    <w:rsid w:val="00BC709B"/>
    <w:rsid w:val="00BC727C"/>
    <w:rsid w:val="00BC72C0"/>
    <w:rsid w:val="00BC741F"/>
    <w:rsid w:val="00BC7575"/>
    <w:rsid w:val="00BC75A3"/>
    <w:rsid w:val="00BC7619"/>
    <w:rsid w:val="00BC7758"/>
    <w:rsid w:val="00BC77B0"/>
    <w:rsid w:val="00BC77CA"/>
    <w:rsid w:val="00BC78B0"/>
    <w:rsid w:val="00BC78D9"/>
    <w:rsid w:val="00BC78F0"/>
    <w:rsid w:val="00BC7B22"/>
    <w:rsid w:val="00BC7B2E"/>
    <w:rsid w:val="00BC7CA5"/>
    <w:rsid w:val="00BC7D0A"/>
    <w:rsid w:val="00BC7E95"/>
    <w:rsid w:val="00BD003A"/>
    <w:rsid w:val="00BD00F8"/>
    <w:rsid w:val="00BD019B"/>
    <w:rsid w:val="00BD01E2"/>
    <w:rsid w:val="00BD01FD"/>
    <w:rsid w:val="00BD037F"/>
    <w:rsid w:val="00BD03D4"/>
    <w:rsid w:val="00BD074B"/>
    <w:rsid w:val="00BD0772"/>
    <w:rsid w:val="00BD095D"/>
    <w:rsid w:val="00BD0985"/>
    <w:rsid w:val="00BD0A00"/>
    <w:rsid w:val="00BD0B7D"/>
    <w:rsid w:val="00BD0C8A"/>
    <w:rsid w:val="00BD0CED"/>
    <w:rsid w:val="00BD0E68"/>
    <w:rsid w:val="00BD10F1"/>
    <w:rsid w:val="00BD129A"/>
    <w:rsid w:val="00BD1432"/>
    <w:rsid w:val="00BD15FA"/>
    <w:rsid w:val="00BD1668"/>
    <w:rsid w:val="00BD166F"/>
    <w:rsid w:val="00BD1877"/>
    <w:rsid w:val="00BD18A8"/>
    <w:rsid w:val="00BD1BA3"/>
    <w:rsid w:val="00BD1BA5"/>
    <w:rsid w:val="00BD1BB3"/>
    <w:rsid w:val="00BD1BDA"/>
    <w:rsid w:val="00BD1C0F"/>
    <w:rsid w:val="00BD1E21"/>
    <w:rsid w:val="00BD1E40"/>
    <w:rsid w:val="00BD1EA6"/>
    <w:rsid w:val="00BD1FAE"/>
    <w:rsid w:val="00BD204A"/>
    <w:rsid w:val="00BD20C8"/>
    <w:rsid w:val="00BD217A"/>
    <w:rsid w:val="00BD239E"/>
    <w:rsid w:val="00BD23F8"/>
    <w:rsid w:val="00BD246D"/>
    <w:rsid w:val="00BD24B1"/>
    <w:rsid w:val="00BD254D"/>
    <w:rsid w:val="00BD25F5"/>
    <w:rsid w:val="00BD260A"/>
    <w:rsid w:val="00BD26AC"/>
    <w:rsid w:val="00BD27B1"/>
    <w:rsid w:val="00BD27C5"/>
    <w:rsid w:val="00BD28CF"/>
    <w:rsid w:val="00BD28E2"/>
    <w:rsid w:val="00BD2923"/>
    <w:rsid w:val="00BD298F"/>
    <w:rsid w:val="00BD29FB"/>
    <w:rsid w:val="00BD2B0A"/>
    <w:rsid w:val="00BD2B31"/>
    <w:rsid w:val="00BD2CA2"/>
    <w:rsid w:val="00BD2E4E"/>
    <w:rsid w:val="00BD2E72"/>
    <w:rsid w:val="00BD2E75"/>
    <w:rsid w:val="00BD2EC6"/>
    <w:rsid w:val="00BD2EEB"/>
    <w:rsid w:val="00BD2F9B"/>
    <w:rsid w:val="00BD30B0"/>
    <w:rsid w:val="00BD31C5"/>
    <w:rsid w:val="00BD31E7"/>
    <w:rsid w:val="00BD337A"/>
    <w:rsid w:val="00BD344E"/>
    <w:rsid w:val="00BD3561"/>
    <w:rsid w:val="00BD36F7"/>
    <w:rsid w:val="00BD38DC"/>
    <w:rsid w:val="00BD38EA"/>
    <w:rsid w:val="00BD3919"/>
    <w:rsid w:val="00BD3B33"/>
    <w:rsid w:val="00BD3B95"/>
    <w:rsid w:val="00BD3C87"/>
    <w:rsid w:val="00BD3D95"/>
    <w:rsid w:val="00BD3F20"/>
    <w:rsid w:val="00BD42A5"/>
    <w:rsid w:val="00BD42D9"/>
    <w:rsid w:val="00BD4316"/>
    <w:rsid w:val="00BD43DA"/>
    <w:rsid w:val="00BD4547"/>
    <w:rsid w:val="00BD45D1"/>
    <w:rsid w:val="00BD474B"/>
    <w:rsid w:val="00BD4C9B"/>
    <w:rsid w:val="00BD4E8D"/>
    <w:rsid w:val="00BD4EE8"/>
    <w:rsid w:val="00BD4EF5"/>
    <w:rsid w:val="00BD4FFD"/>
    <w:rsid w:val="00BD503D"/>
    <w:rsid w:val="00BD5044"/>
    <w:rsid w:val="00BD50C4"/>
    <w:rsid w:val="00BD51B8"/>
    <w:rsid w:val="00BD5255"/>
    <w:rsid w:val="00BD53F6"/>
    <w:rsid w:val="00BD545B"/>
    <w:rsid w:val="00BD548E"/>
    <w:rsid w:val="00BD5499"/>
    <w:rsid w:val="00BD5505"/>
    <w:rsid w:val="00BD5568"/>
    <w:rsid w:val="00BD556E"/>
    <w:rsid w:val="00BD5652"/>
    <w:rsid w:val="00BD57C6"/>
    <w:rsid w:val="00BD57E6"/>
    <w:rsid w:val="00BD59AF"/>
    <w:rsid w:val="00BD5CBE"/>
    <w:rsid w:val="00BD5CF5"/>
    <w:rsid w:val="00BD5D8F"/>
    <w:rsid w:val="00BD5E4C"/>
    <w:rsid w:val="00BD5FE2"/>
    <w:rsid w:val="00BD6118"/>
    <w:rsid w:val="00BD64B7"/>
    <w:rsid w:val="00BD650A"/>
    <w:rsid w:val="00BD6611"/>
    <w:rsid w:val="00BD6810"/>
    <w:rsid w:val="00BD6BED"/>
    <w:rsid w:val="00BD6C01"/>
    <w:rsid w:val="00BD6CA5"/>
    <w:rsid w:val="00BD6CA8"/>
    <w:rsid w:val="00BD6CE9"/>
    <w:rsid w:val="00BD6DAB"/>
    <w:rsid w:val="00BD6F4C"/>
    <w:rsid w:val="00BD72CB"/>
    <w:rsid w:val="00BD736C"/>
    <w:rsid w:val="00BD73A8"/>
    <w:rsid w:val="00BD73D3"/>
    <w:rsid w:val="00BD7581"/>
    <w:rsid w:val="00BD7A22"/>
    <w:rsid w:val="00BD7A69"/>
    <w:rsid w:val="00BD7C12"/>
    <w:rsid w:val="00BD7C75"/>
    <w:rsid w:val="00BD7C8F"/>
    <w:rsid w:val="00BD7E96"/>
    <w:rsid w:val="00BD7F25"/>
    <w:rsid w:val="00BD7FDA"/>
    <w:rsid w:val="00BE0036"/>
    <w:rsid w:val="00BE0072"/>
    <w:rsid w:val="00BE009C"/>
    <w:rsid w:val="00BE013A"/>
    <w:rsid w:val="00BE0150"/>
    <w:rsid w:val="00BE0332"/>
    <w:rsid w:val="00BE0432"/>
    <w:rsid w:val="00BE04FB"/>
    <w:rsid w:val="00BE05C1"/>
    <w:rsid w:val="00BE05F1"/>
    <w:rsid w:val="00BE0619"/>
    <w:rsid w:val="00BE075D"/>
    <w:rsid w:val="00BE090A"/>
    <w:rsid w:val="00BE0AA2"/>
    <w:rsid w:val="00BE0CAE"/>
    <w:rsid w:val="00BE0DAB"/>
    <w:rsid w:val="00BE0F1B"/>
    <w:rsid w:val="00BE10A9"/>
    <w:rsid w:val="00BE1187"/>
    <w:rsid w:val="00BE11C2"/>
    <w:rsid w:val="00BE1283"/>
    <w:rsid w:val="00BE12D4"/>
    <w:rsid w:val="00BE143A"/>
    <w:rsid w:val="00BE1496"/>
    <w:rsid w:val="00BE1539"/>
    <w:rsid w:val="00BE16AD"/>
    <w:rsid w:val="00BE1731"/>
    <w:rsid w:val="00BE1747"/>
    <w:rsid w:val="00BE17E6"/>
    <w:rsid w:val="00BE191A"/>
    <w:rsid w:val="00BE1A3F"/>
    <w:rsid w:val="00BE1AF9"/>
    <w:rsid w:val="00BE1BBD"/>
    <w:rsid w:val="00BE1E31"/>
    <w:rsid w:val="00BE1E94"/>
    <w:rsid w:val="00BE1F40"/>
    <w:rsid w:val="00BE1FC1"/>
    <w:rsid w:val="00BE20FC"/>
    <w:rsid w:val="00BE2158"/>
    <w:rsid w:val="00BE2311"/>
    <w:rsid w:val="00BE2617"/>
    <w:rsid w:val="00BE26DD"/>
    <w:rsid w:val="00BE26E4"/>
    <w:rsid w:val="00BE274A"/>
    <w:rsid w:val="00BE2A33"/>
    <w:rsid w:val="00BE2C51"/>
    <w:rsid w:val="00BE2D3A"/>
    <w:rsid w:val="00BE2D3D"/>
    <w:rsid w:val="00BE2E27"/>
    <w:rsid w:val="00BE3145"/>
    <w:rsid w:val="00BE326D"/>
    <w:rsid w:val="00BE32D0"/>
    <w:rsid w:val="00BE349B"/>
    <w:rsid w:val="00BE3504"/>
    <w:rsid w:val="00BE357D"/>
    <w:rsid w:val="00BE35C1"/>
    <w:rsid w:val="00BE362A"/>
    <w:rsid w:val="00BE3860"/>
    <w:rsid w:val="00BE3949"/>
    <w:rsid w:val="00BE3A1A"/>
    <w:rsid w:val="00BE3A54"/>
    <w:rsid w:val="00BE3CB5"/>
    <w:rsid w:val="00BE3D4A"/>
    <w:rsid w:val="00BE3D93"/>
    <w:rsid w:val="00BE3EC5"/>
    <w:rsid w:val="00BE3F95"/>
    <w:rsid w:val="00BE4182"/>
    <w:rsid w:val="00BE4204"/>
    <w:rsid w:val="00BE4221"/>
    <w:rsid w:val="00BE4476"/>
    <w:rsid w:val="00BE4643"/>
    <w:rsid w:val="00BE47F3"/>
    <w:rsid w:val="00BE483A"/>
    <w:rsid w:val="00BE4870"/>
    <w:rsid w:val="00BE4A21"/>
    <w:rsid w:val="00BE4AF7"/>
    <w:rsid w:val="00BE4AF8"/>
    <w:rsid w:val="00BE4AFB"/>
    <w:rsid w:val="00BE4BB0"/>
    <w:rsid w:val="00BE4CE9"/>
    <w:rsid w:val="00BE4D15"/>
    <w:rsid w:val="00BE4E6F"/>
    <w:rsid w:val="00BE4E93"/>
    <w:rsid w:val="00BE4F26"/>
    <w:rsid w:val="00BE50D7"/>
    <w:rsid w:val="00BE5480"/>
    <w:rsid w:val="00BE552C"/>
    <w:rsid w:val="00BE5610"/>
    <w:rsid w:val="00BE5700"/>
    <w:rsid w:val="00BE5AC4"/>
    <w:rsid w:val="00BE5AF3"/>
    <w:rsid w:val="00BE5CCC"/>
    <w:rsid w:val="00BE5E66"/>
    <w:rsid w:val="00BE5E6D"/>
    <w:rsid w:val="00BE5F21"/>
    <w:rsid w:val="00BE5F76"/>
    <w:rsid w:val="00BE5FEA"/>
    <w:rsid w:val="00BE602F"/>
    <w:rsid w:val="00BE609C"/>
    <w:rsid w:val="00BE60DC"/>
    <w:rsid w:val="00BE613D"/>
    <w:rsid w:val="00BE6193"/>
    <w:rsid w:val="00BE6265"/>
    <w:rsid w:val="00BE6413"/>
    <w:rsid w:val="00BE6486"/>
    <w:rsid w:val="00BE6562"/>
    <w:rsid w:val="00BE6726"/>
    <w:rsid w:val="00BE678F"/>
    <w:rsid w:val="00BE6974"/>
    <w:rsid w:val="00BE6A07"/>
    <w:rsid w:val="00BE6A58"/>
    <w:rsid w:val="00BE6AAF"/>
    <w:rsid w:val="00BE6B68"/>
    <w:rsid w:val="00BE6C71"/>
    <w:rsid w:val="00BE6CD1"/>
    <w:rsid w:val="00BE6E94"/>
    <w:rsid w:val="00BE6F48"/>
    <w:rsid w:val="00BE706F"/>
    <w:rsid w:val="00BE7477"/>
    <w:rsid w:val="00BE74E0"/>
    <w:rsid w:val="00BE762A"/>
    <w:rsid w:val="00BE7844"/>
    <w:rsid w:val="00BE78C1"/>
    <w:rsid w:val="00BE78D4"/>
    <w:rsid w:val="00BE79AE"/>
    <w:rsid w:val="00BE7B09"/>
    <w:rsid w:val="00BE7BCB"/>
    <w:rsid w:val="00BE7C95"/>
    <w:rsid w:val="00BE7CCC"/>
    <w:rsid w:val="00BE7CFA"/>
    <w:rsid w:val="00BE7F4D"/>
    <w:rsid w:val="00BE7FB9"/>
    <w:rsid w:val="00BF01D1"/>
    <w:rsid w:val="00BF0249"/>
    <w:rsid w:val="00BF037C"/>
    <w:rsid w:val="00BF059E"/>
    <w:rsid w:val="00BF05A3"/>
    <w:rsid w:val="00BF060F"/>
    <w:rsid w:val="00BF06CF"/>
    <w:rsid w:val="00BF06D2"/>
    <w:rsid w:val="00BF06E3"/>
    <w:rsid w:val="00BF06E7"/>
    <w:rsid w:val="00BF077E"/>
    <w:rsid w:val="00BF0792"/>
    <w:rsid w:val="00BF088A"/>
    <w:rsid w:val="00BF0A59"/>
    <w:rsid w:val="00BF0B2A"/>
    <w:rsid w:val="00BF0DBE"/>
    <w:rsid w:val="00BF0E0F"/>
    <w:rsid w:val="00BF0E16"/>
    <w:rsid w:val="00BF0E25"/>
    <w:rsid w:val="00BF0EA6"/>
    <w:rsid w:val="00BF0FF2"/>
    <w:rsid w:val="00BF1245"/>
    <w:rsid w:val="00BF129C"/>
    <w:rsid w:val="00BF137D"/>
    <w:rsid w:val="00BF1637"/>
    <w:rsid w:val="00BF1744"/>
    <w:rsid w:val="00BF1848"/>
    <w:rsid w:val="00BF1954"/>
    <w:rsid w:val="00BF19FF"/>
    <w:rsid w:val="00BF1A1F"/>
    <w:rsid w:val="00BF1C46"/>
    <w:rsid w:val="00BF1D06"/>
    <w:rsid w:val="00BF1D38"/>
    <w:rsid w:val="00BF1D50"/>
    <w:rsid w:val="00BF1EFF"/>
    <w:rsid w:val="00BF1F94"/>
    <w:rsid w:val="00BF1FE2"/>
    <w:rsid w:val="00BF22CE"/>
    <w:rsid w:val="00BF23F7"/>
    <w:rsid w:val="00BF2449"/>
    <w:rsid w:val="00BF2670"/>
    <w:rsid w:val="00BF268D"/>
    <w:rsid w:val="00BF2954"/>
    <w:rsid w:val="00BF2965"/>
    <w:rsid w:val="00BF2B44"/>
    <w:rsid w:val="00BF2BA5"/>
    <w:rsid w:val="00BF2CA4"/>
    <w:rsid w:val="00BF2D08"/>
    <w:rsid w:val="00BF2D38"/>
    <w:rsid w:val="00BF2F91"/>
    <w:rsid w:val="00BF31B7"/>
    <w:rsid w:val="00BF328E"/>
    <w:rsid w:val="00BF34A3"/>
    <w:rsid w:val="00BF34C7"/>
    <w:rsid w:val="00BF354E"/>
    <w:rsid w:val="00BF35E9"/>
    <w:rsid w:val="00BF364F"/>
    <w:rsid w:val="00BF3714"/>
    <w:rsid w:val="00BF37EC"/>
    <w:rsid w:val="00BF3A75"/>
    <w:rsid w:val="00BF3A8A"/>
    <w:rsid w:val="00BF3AE8"/>
    <w:rsid w:val="00BF3C6C"/>
    <w:rsid w:val="00BF3DFC"/>
    <w:rsid w:val="00BF3EBB"/>
    <w:rsid w:val="00BF4042"/>
    <w:rsid w:val="00BF4192"/>
    <w:rsid w:val="00BF41AE"/>
    <w:rsid w:val="00BF4364"/>
    <w:rsid w:val="00BF44B3"/>
    <w:rsid w:val="00BF44C0"/>
    <w:rsid w:val="00BF4627"/>
    <w:rsid w:val="00BF4654"/>
    <w:rsid w:val="00BF4748"/>
    <w:rsid w:val="00BF47A1"/>
    <w:rsid w:val="00BF48F2"/>
    <w:rsid w:val="00BF4AC4"/>
    <w:rsid w:val="00BF4C46"/>
    <w:rsid w:val="00BF4C65"/>
    <w:rsid w:val="00BF4CD4"/>
    <w:rsid w:val="00BF4DCB"/>
    <w:rsid w:val="00BF4E95"/>
    <w:rsid w:val="00BF4F87"/>
    <w:rsid w:val="00BF4FD0"/>
    <w:rsid w:val="00BF511A"/>
    <w:rsid w:val="00BF51F3"/>
    <w:rsid w:val="00BF53A1"/>
    <w:rsid w:val="00BF5811"/>
    <w:rsid w:val="00BF5958"/>
    <w:rsid w:val="00BF59E8"/>
    <w:rsid w:val="00BF5A47"/>
    <w:rsid w:val="00BF5BAF"/>
    <w:rsid w:val="00BF5C2B"/>
    <w:rsid w:val="00BF5ED3"/>
    <w:rsid w:val="00BF5EDB"/>
    <w:rsid w:val="00BF5FEF"/>
    <w:rsid w:val="00BF6175"/>
    <w:rsid w:val="00BF626A"/>
    <w:rsid w:val="00BF62C3"/>
    <w:rsid w:val="00BF660C"/>
    <w:rsid w:val="00BF668F"/>
    <w:rsid w:val="00BF6788"/>
    <w:rsid w:val="00BF6A18"/>
    <w:rsid w:val="00BF6B90"/>
    <w:rsid w:val="00BF6BBB"/>
    <w:rsid w:val="00BF6C49"/>
    <w:rsid w:val="00BF6CA3"/>
    <w:rsid w:val="00BF6CC2"/>
    <w:rsid w:val="00BF6E08"/>
    <w:rsid w:val="00BF70DA"/>
    <w:rsid w:val="00BF71A9"/>
    <w:rsid w:val="00BF7227"/>
    <w:rsid w:val="00BF730D"/>
    <w:rsid w:val="00BF7351"/>
    <w:rsid w:val="00BF76CC"/>
    <w:rsid w:val="00BF779F"/>
    <w:rsid w:val="00BF77CC"/>
    <w:rsid w:val="00BF7803"/>
    <w:rsid w:val="00BF783E"/>
    <w:rsid w:val="00BF7A47"/>
    <w:rsid w:val="00BF7A73"/>
    <w:rsid w:val="00BF7BCD"/>
    <w:rsid w:val="00BF7C25"/>
    <w:rsid w:val="00BF7C86"/>
    <w:rsid w:val="00BF7DE3"/>
    <w:rsid w:val="00BF7E25"/>
    <w:rsid w:val="00BF7EFE"/>
    <w:rsid w:val="00C00015"/>
    <w:rsid w:val="00C00032"/>
    <w:rsid w:val="00C00202"/>
    <w:rsid w:val="00C00494"/>
    <w:rsid w:val="00C00670"/>
    <w:rsid w:val="00C006A9"/>
    <w:rsid w:val="00C0070E"/>
    <w:rsid w:val="00C0081A"/>
    <w:rsid w:val="00C009D7"/>
    <w:rsid w:val="00C00D0B"/>
    <w:rsid w:val="00C00FEF"/>
    <w:rsid w:val="00C01051"/>
    <w:rsid w:val="00C01159"/>
    <w:rsid w:val="00C01449"/>
    <w:rsid w:val="00C014A6"/>
    <w:rsid w:val="00C015C2"/>
    <w:rsid w:val="00C01B06"/>
    <w:rsid w:val="00C01B8B"/>
    <w:rsid w:val="00C01EAF"/>
    <w:rsid w:val="00C0215F"/>
    <w:rsid w:val="00C0223F"/>
    <w:rsid w:val="00C023B2"/>
    <w:rsid w:val="00C02570"/>
    <w:rsid w:val="00C02676"/>
    <w:rsid w:val="00C02692"/>
    <w:rsid w:val="00C029E8"/>
    <w:rsid w:val="00C02C13"/>
    <w:rsid w:val="00C02CF2"/>
    <w:rsid w:val="00C02EC1"/>
    <w:rsid w:val="00C02F11"/>
    <w:rsid w:val="00C02FCD"/>
    <w:rsid w:val="00C030C1"/>
    <w:rsid w:val="00C032B1"/>
    <w:rsid w:val="00C03350"/>
    <w:rsid w:val="00C034C3"/>
    <w:rsid w:val="00C034C5"/>
    <w:rsid w:val="00C034E5"/>
    <w:rsid w:val="00C03954"/>
    <w:rsid w:val="00C03A9C"/>
    <w:rsid w:val="00C03ADF"/>
    <w:rsid w:val="00C03B8A"/>
    <w:rsid w:val="00C03BF2"/>
    <w:rsid w:val="00C03C00"/>
    <w:rsid w:val="00C03C13"/>
    <w:rsid w:val="00C03D44"/>
    <w:rsid w:val="00C03D9D"/>
    <w:rsid w:val="00C03DA2"/>
    <w:rsid w:val="00C03EB1"/>
    <w:rsid w:val="00C03F08"/>
    <w:rsid w:val="00C040B1"/>
    <w:rsid w:val="00C04151"/>
    <w:rsid w:val="00C041E5"/>
    <w:rsid w:val="00C0441B"/>
    <w:rsid w:val="00C044C5"/>
    <w:rsid w:val="00C04573"/>
    <w:rsid w:val="00C0475D"/>
    <w:rsid w:val="00C049E5"/>
    <w:rsid w:val="00C04A7F"/>
    <w:rsid w:val="00C04DB4"/>
    <w:rsid w:val="00C04E82"/>
    <w:rsid w:val="00C04F83"/>
    <w:rsid w:val="00C05050"/>
    <w:rsid w:val="00C05087"/>
    <w:rsid w:val="00C0536E"/>
    <w:rsid w:val="00C05506"/>
    <w:rsid w:val="00C055C9"/>
    <w:rsid w:val="00C05602"/>
    <w:rsid w:val="00C05678"/>
    <w:rsid w:val="00C056B4"/>
    <w:rsid w:val="00C05780"/>
    <w:rsid w:val="00C05852"/>
    <w:rsid w:val="00C05BC6"/>
    <w:rsid w:val="00C05F4D"/>
    <w:rsid w:val="00C06012"/>
    <w:rsid w:val="00C062DD"/>
    <w:rsid w:val="00C064E0"/>
    <w:rsid w:val="00C066D8"/>
    <w:rsid w:val="00C066F9"/>
    <w:rsid w:val="00C06785"/>
    <w:rsid w:val="00C0687E"/>
    <w:rsid w:val="00C06AA8"/>
    <w:rsid w:val="00C06AEE"/>
    <w:rsid w:val="00C06B4E"/>
    <w:rsid w:val="00C06CC8"/>
    <w:rsid w:val="00C06CE4"/>
    <w:rsid w:val="00C06E6F"/>
    <w:rsid w:val="00C06F49"/>
    <w:rsid w:val="00C06F79"/>
    <w:rsid w:val="00C06FF2"/>
    <w:rsid w:val="00C0703B"/>
    <w:rsid w:val="00C07263"/>
    <w:rsid w:val="00C074CF"/>
    <w:rsid w:val="00C075DA"/>
    <w:rsid w:val="00C07679"/>
    <w:rsid w:val="00C0779D"/>
    <w:rsid w:val="00C07811"/>
    <w:rsid w:val="00C078A8"/>
    <w:rsid w:val="00C079AA"/>
    <w:rsid w:val="00C07A5B"/>
    <w:rsid w:val="00C07A81"/>
    <w:rsid w:val="00C07A9F"/>
    <w:rsid w:val="00C07AC7"/>
    <w:rsid w:val="00C07E9F"/>
    <w:rsid w:val="00C07F2E"/>
    <w:rsid w:val="00C07F5E"/>
    <w:rsid w:val="00C07F88"/>
    <w:rsid w:val="00C07F97"/>
    <w:rsid w:val="00C10044"/>
    <w:rsid w:val="00C10174"/>
    <w:rsid w:val="00C10355"/>
    <w:rsid w:val="00C105DB"/>
    <w:rsid w:val="00C10764"/>
    <w:rsid w:val="00C1091D"/>
    <w:rsid w:val="00C109B5"/>
    <w:rsid w:val="00C109BE"/>
    <w:rsid w:val="00C10A20"/>
    <w:rsid w:val="00C10A73"/>
    <w:rsid w:val="00C10AF9"/>
    <w:rsid w:val="00C10DBF"/>
    <w:rsid w:val="00C10DCF"/>
    <w:rsid w:val="00C10DE1"/>
    <w:rsid w:val="00C10DF8"/>
    <w:rsid w:val="00C10E43"/>
    <w:rsid w:val="00C10F8B"/>
    <w:rsid w:val="00C11039"/>
    <w:rsid w:val="00C110AE"/>
    <w:rsid w:val="00C110EE"/>
    <w:rsid w:val="00C111EB"/>
    <w:rsid w:val="00C112DB"/>
    <w:rsid w:val="00C113B2"/>
    <w:rsid w:val="00C11489"/>
    <w:rsid w:val="00C11496"/>
    <w:rsid w:val="00C116AC"/>
    <w:rsid w:val="00C116DF"/>
    <w:rsid w:val="00C118A6"/>
    <w:rsid w:val="00C11AD5"/>
    <w:rsid w:val="00C11D35"/>
    <w:rsid w:val="00C12116"/>
    <w:rsid w:val="00C123B0"/>
    <w:rsid w:val="00C124BF"/>
    <w:rsid w:val="00C12855"/>
    <w:rsid w:val="00C12874"/>
    <w:rsid w:val="00C1291B"/>
    <w:rsid w:val="00C12A73"/>
    <w:rsid w:val="00C12B2E"/>
    <w:rsid w:val="00C12CAB"/>
    <w:rsid w:val="00C12D03"/>
    <w:rsid w:val="00C12DA9"/>
    <w:rsid w:val="00C12DFB"/>
    <w:rsid w:val="00C12FCB"/>
    <w:rsid w:val="00C13116"/>
    <w:rsid w:val="00C131A4"/>
    <w:rsid w:val="00C131F0"/>
    <w:rsid w:val="00C132A4"/>
    <w:rsid w:val="00C133CF"/>
    <w:rsid w:val="00C1341A"/>
    <w:rsid w:val="00C134DA"/>
    <w:rsid w:val="00C135D0"/>
    <w:rsid w:val="00C136FD"/>
    <w:rsid w:val="00C13876"/>
    <w:rsid w:val="00C13A11"/>
    <w:rsid w:val="00C13BB7"/>
    <w:rsid w:val="00C13DB8"/>
    <w:rsid w:val="00C13E85"/>
    <w:rsid w:val="00C14576"/>
    <w:rsid w:val="00C145D2"/>
    <w:rsid w:val="00C146A2"/>
    <w:rsid w:val="00C1470F"/>
    <w:rsid w:val="00C14794"/>
    <w:rsid w:val="00C14831"/>
    <w:rsid w:val="00C1499A"/>
    <w:rsid w:val="00C14B61"/>
    <w:rsid w:val="00C14BFA"/>
    <w:rsid w:val="00C14C13"/>
    <w:rsid w:val="00C1500D"/>
    <w:rsid w:val="00C15119"/>
    <w:rsid w:val="00C15220"/>
    <w:rsid w:val="00C1545E"/>
    <w:rsid w:val="00C155D9"/>
    <w:rsid w:val="00C15888"/>
    <w:rsid w:val="00C159EE"/>
    <w:rsid w:val="00C15A76"/>
    <w:rsid w:val="00C15AD2"/>
    <w:rsid w:val="00C15BB8"/>
    <w:rsid w:val="00C15C65"/>
    <w:rsid w:val="00C15FAD"/>
    <w:rsid w:val="00C16256"/>
    <w:rsid w:val="00C162A5"/>
    <w:rsid w:val="00C16648"/>
    <w:rsid w:val="00C1669D"/>
    <w:rsid w:val="00C167C2"/>
    <w:rsid w:val="00C16922"/>
    <w:rsid w:val="00C169AD"/>
    <w:rsid w:val="00C169E3"/>
    <w:rsid w:val="00C16B6F"/>
    <w:rsid w:val="00C16DAC"/>
    <w:rsid w:val="00C16E8A"/>
    <w:rsid w:val="00C16EC2"/>
    <w:rsid w:val="00C16EC7"/>
    <w:rsid w:val="00C16F1E"/>
    <w:rsid w:val="00C17010"/>
    <w:rsid w:val="00C1704D"/>
    <w:rsid w:val="00C170CE"/>
    <w:rsid w:val="00C174D6"/>
    <w:rsid w:val="00C17599"/>
    <w:rsid w:val="00C17655"/>
    <w:rsid w:val="00C17763"/>
    <w:rsid w:val="00C1788C"/>
    <w:rsid w:val="00C178B8"/>
    <w:rsid w:val="00C17937"/>
    <w:rsid w:val="00C179EF"/>
    <w:rsid w:val="00C17A09"/>
    <w:rsid w:val="00C17A12"/>
    <w:rsid w:val="00C17B43"/>
    <w:rsid w:val="00C17BBD"/>
    <w:rsid w:val="00C17CC9"/>
    <w:rsid w:val="00C17E30"/>
    <w:rsid w:val="00C17EEE"/>
    <w:rsid w:val="00C17EF8"/>
    <w:rsid w:val="00C17F56"/>
    <w:rsid w:val="00C20046"/>
    <w:rsid w:val="00C200D7"/>
    <w:rsid w:val="00C200E0"/>
    <w:rsid w:val="00C20142"/>
    <w:rsid w:val="00C20157"/>
    <w:rsid w:val="00C20202"/>
    <w:rsid w:val="00C2020B"/>
    <w:rsid w:val="00C2040A"/>
    <w:rsid w:val="00C2054F"/>
    <w:rsid w:val="00C2055F"/>
    <w:rsid w:val="00C205DB"/>
    <w:rsid w:val="00C207D9"/>
    <w:rsid w:val="00C20859"/>
    <w:rsid w:val="00C2089B"/>
    <w:rsid w:val="00C20908"/>
    <w:rsid w:val="00C20ABB"/>
    <w:rsid w:val="00C20B52"/>
    <w:rsid w:val="00C20DA2"/>
    <w:rsid w:val="00C20E67"/>
    <w:rsid w:val="00C20F45"/>
    <w:rsid w:val="00C210DF"/>
    <w:rsid w:val="00C21136"/>
    <w:rsid w:val="00C211B8"/>
    <w:rsid w:val="00C21227"/>
    <w:rsid w:val="00C2126E"/>
    <w:rsid w:val="00C2134A"/>
    <w:rsid w:val="00C214A2"/>
    <w:rsid w:val="00C2150B"/>
    <w:rsid w:val="00C215D8"/>
    <w:rsid w:val="00C21609"/>
    <w:rsid w:val="00C216F1"/>
    <w:rsid w:val="00C217F4"/>
    <w:rsid w:val="00C219A3"/>
    <w:rsid w:val="00C219C1"/>
    <w:rsid w:val="00C21AB6"/>
    <w:rsid w:val="00C21CA1"/>
    <w:rsid w:val="00C21CF6"/>
    <w:rsid w:val="00C21DE2"/>
    <w:rsid w:val="00C222C2"/>
    <w:rsid w:val="00C22379"/>
    <w:rsid w:val="00C22552"/>
    <w:rsid w:val="00C225BE"/>
    <w:rsid w:val="00C22664"/>
    <w:rsid w:val="00C2269F"/>
    <w:rsid w:val="00C2275C"/>
    <w:rsid w:val="00C227F7"/>
    <w:rsid w:val="00C22860"/>
    <w:rsid w:val="00C22927"/>
    <w:rsid w:val="00C22AE7"/>
    <w:rsid w:val="00C22B00"/>
    <w:rsid w:val="00C22B45"/>
    <w:rsid w:val="00C22BD3"/>
    <w:rsid w:val="00C22C65"/>
    <w:rsid w:val="00C22CAE"/>
    <w:rsid w:val="00C22CC0"/>
    <w:rsid w:val="00C22CC4"/>
    <w:rsid w:val="00C22DBF"/>
    <w:rsid w:val="00C22E8E"/>
    <w:rsid w:val="00C22F6B"/>
    <w:rsid w:val="00C23045"/>
    <w:rsid w:val="00C23068"/>
    <w:rsid w:val="00C2314C"/>
    <w:rsid w:val="00C23250"/>
    <w:rsid w:val="00C2326B"/>
    <w:rsid w:val="00C232FA"/>
    <w:rsid w:val="00C233A2"/>
    <w:rsid w:val="00C23436"/>
    <w:rsid w:val="00C23579"/>
    <w:rsid w:val="00C235A4"/>
    <w:rsid w:val="00C235CF"/>
    <w:rsid w:val="00C2378E"/>
    <w:rsid w:val="00C23798"/>
    <w:rsid w:val="00C237B3"/>
    <w:rsid w:val="00C2383D"/>
    <w:rsid w:val="00C2386A"/>
    <w:rsid w:val="00C23887"/>
    <w:rsid w:val="00C239F8"/>
    <w:rsid w:val="00C23A5B"/>
    <w:rsid w:val="00C23A7C"/>
    <w:rsid w:val="00C23AD5"/>
    <w:rsid w:val="00C23B37"/>
    <w:rsid w:val="00C23B92"/>
    <w:rsid w:val="00C23CBA"/>
    <w:rsid w:val="00C23E2F"/>
    <w:rsid w:val="00C23E51"/>
    <w:rsid w:val="00C23FFD"/>
    <w:rsid w:val="00C240D6"/>
    <w:rsid w:val="00C2454D"/>
    <w:rsid w:val="00C24631"/>
    <w:rsid w:val="00C2473A"/>
    <w:rsid w:val="00C24784"/>
    <w:rsid w:val="00C2480A"/>
    <w:rsid w:val="00C2482E"/>
    <w:rsid w:val="00C248F8"/>
    <w:rsid w:val="00C2499D"/>
    <w:rsid w:val="00C24B68"/>
    <w:rsid w:val="00C24B9C"/>
    <w:rsid w:val="00C24BD8"/>
    <w:rsid w:val="00C24BF5"/>
    <w:rsid w:val="00C24C7A"/>
    <w:rsid w:val="00C2517C"/>
    <w:rsid w:val="00C251A1"/>
    <w:rsid w:val="00C2535C"/>
    <w:rsid w:val="00C25376"/>
    <w:rsid w:val="00C25385"/>
    <w:rsid w:val="00C256AD"/>
    <w:rsid w:val="00C2573B"/>
    <w:rsid w:val="00C2576C"/>
    <w:rsid w:val="00C2576E"/>
    <w:rsid w:val="00C257A2"/>
    <w:rsid w:val="00C25934"/>
    <w:rsid w:val="00C25964"/>
    <w:rsid w:val="00C259BD"/>
    <w:rsid w:val="00C25B7B"/>
    <w:rsid w:val="00C25C78"/>
    <w:rsid w:val="00C25D2F"/>
    <w:rsid w:val="00C25ECC"/>
    <w:rsid w:val="00C25FBA"/>
    <w:rsid w:val="00C25FFB"/>
    <w:rsid w:val="00C260BF"/>
    <w:rsid w:val="00C260D7"/>
    <w:rsid w:val="00C26166"/>
    <w:rsid w:val="00C26232"/>
    <w:rsid w:val="00C265B1"/>
    <w:rsid w:val="00C266AE"/>
    <w:rsid w:val="00C267AE"/>
    <w:rsid w:val="00C267F3"/>
    <w:rsid w:val="00C269BB"/>
    <w:rsid w:val="00C26AF1"/>
    <w:rsid w:val="00C26AFF"/>
    <w:rsid w:val="00C26BAF"/>
    <w:rsid w:val="00C26C08"/>
    <w:rsid w:val="00C26DE1"/>
    <w:rsid w:val="00C26F42"/>
    <w:rsid w:val="00C26F8C"/>
    <w:rsid w:val="00C2719F"/>
    <w:rsid w:val="00C272BB"/>
    <w:rsid w:val="00C272D9"/>
    <w:rsid w:val="00C274FF"/>
    <w:rsid w:val="00C27560"/>
    <w:rsid w:val="00C27597"/>
    <w:rsid w:val="00C2764F"/>
    <w:rsid w:val="00C276C8"/>
    <w:rsid w:val="00C276EB"/>
    <w:rsid w:val="00C27708"/>
    <w:rsid w:val="00C27740"/>
    <w:rsid w:val="00C277B3"/>
    <w:rsid w:val="00C2798B"/>
    <w:rsid w:val="00C279D9"/>
    <w:rsid w:val="00C27A24"/>
    <w:rsid w:val="00C27ABE"/>
    <w:rsid w:val="00C27BCE"/>
    <w:rsid w:val="00C27CF6"/>
    <w:rsid w:val="00C27CFE"/>
    <w:rsid w:val="00C27D35"/>
    <w:rsid w:val="00C27D70"/>
    <w:rsid w:val="00C30171"/>
    <w:rsid w:val="00C301BE"/>
    <w:rsid w:val="00C3026D"/>
    <w:rsid w:val="00C30770"/>
    <w:rsid w:val="00C309D3"/>
    <w:rsid w:val="00C30B28"/>
    <w:rsid w:val="00C30B40"/>
    <w:rsid w:val="00C30B8A"/>
    <w:rsid w:val="00C30BA1"/>
    <w:rsid w:val="00C30BE5"/>
    <w:rsid w:val="00C30F7A"/>
    <w:rsid w:val="00C31005"/>
    <w:rsid w:val="00C31179"/>
    <w:rsid w:val="00C311E1"/>
    <w:rsid w:val="00C31390"/>
    <w:rsid w:val="00C313BA"/>
    <w:rsid w:val="00C3147A"/>
    <w:rsid w:val="00C314F6"/>
    <w:rsid w:val="00C3159E"/>
    <w:rsid w:val="00C316EF"/>
    <w:rsid w:val="00C316F9"/>
    <w:rsid w:val="00C3172D"/>
    <w:rsid w:val="00C3174B"/>
    <w:rsid w:val="00C3179B"/>
    <w:rsid w:val="00C3189E"/>
    <w:rsid w:val="00C31AFD"/>
    <w:rsid w:val="00C31B7E"/>
    <w:rsid w:val="00C31BD2"/>
    <w:rsid w:val="00C31D0A"/>
    <w:rsid w:val="00C31D2A"/>
    <w:rsid w:val="00C31E36"/>
    <w:rsid w:val="00C32051"/>
    <w:rsid w:val="00C3220B"/>
    <w:rsid w:val="00C32432"/>
    <w:rsid w:val="00C324BF"/>
    <w:rsid w:val="00C32666"/>
    <w:rsid w:val="00C326A1"/>
    <w:rsid w:val="00C326AE"/>
    <w:rsid w:val="00C327CD"/>
    <w:rsid w:val="00C328DE"/>
    <w:rsid w:val="00C3294C"/>
    <w:rsid w:val="00C329B5"/>
    <w:rsid w:val="00C32A3A"/>
    <w:rsid w:val="00C32ABF"/>
    <w:rsid w:val="00C32C88"/>
    <w:rsid w:val="00C32DCC"/>
    <w:rsid w:val="00C32F2B"/>
    <w:rsid w:val="00C32F7A"/>
    <w:rsid w:val="00C33100"/>
    <w:rsid w:val="00C33158"/>
    <w:rsid w:val="00C33324"/>
    <w:rsid w:val="00C333A3"/>
    <w:rsid w:val="00C334ED"/>
    <w:rsid w:val="00C335B3"/>
    <w:rsid w:val="00C336C3"/>
    <w:rsid w:val="00C33722"/>
    <w:rsid w:val="00C3375D"/>
    <w:rsid w:val="00C33763"/>
    <w:rsid w:val="00C33800"/>
    <w:rsid w:val="00C33845"/>
    <w:rsid w:val="00C3385B"/>
    <w:rsid w:val="00C339CB"/>
    <w:rsid w:val="00C33C9E"/>
    <w:rsid w:val="00C33CF4"/>
    <w:rsid w:val="00C34441"/>
    <w:rsid w:val="00C3473A"/>
    <w:rsid w:val="00C347F7"/>
    <w:rsid w:val="00C3490C"/>
    <w:rsid w:val="00C349FD"/>
    <w:rsid w:val="00C34A69"/>
    <w:rsid w:val="00C34D54"/>
    <w:rsid w:val="00C34DC7"/>
    <w:rsid w:val="00C34DD6"/>
    <w:rsid w:val="00C34E97"/>
    <w:rsid w:val="00C34F2A"/>
    <w:rsid w:val="00C35108"/>
    <w:rsid w:val="00C3516C"/>
    <w:rsid w:val="00C351A7"/>
    <w:rsid w:val="00C351FD"/>
    <w:rsid w:val="00C35392"/>
    <w:rsid w:val="00C3576A"/>
    <w:rsid w:val="00C35793"/>
    <w:rsid w:val="00C35808"/>
    <w:rsid w:val="00C359BD"/>
    <w:rsid w:val="00C359CA"/>
    <w:rsid w:val="00C35B8D"/>
    <w:rsid w:val="00C35C76"/>
    <w:rsid w:val="00C35FEC"/>
    <w:rsid w:val="00C360C7"/>
    <w:rsid w:val="00C361DB"/>
    <w:rsid w:val="00C363C4"/>
    <w:rsid w:val="00C363DE"/>
    <w:rsid w:val="00C363FA"/>
    <w:rsid w:val="00C364C3"/>
    <w:rsid w:val="00C36561"/>
    <w:rsid w:val="00C36661"/>
    <w:rsid w:val="00C3666C"/>
    <w:rsid w:val="00C366B9"/>
    <w:rsid w:val="00C3676F"/>
    <w:rsid w:val="00C367BF"/>
    <w:rsid w:val="00C3698B"/>
    <w:rsid w:val="00C369DA"/>
    <w:rsid w:val="00C36AB8"/>
    <w:rsid w:val="00C36B79"/>
    <w:rsid w:val="00C36BAF"/>
    <w:rsid w:val="00C36CD5"/>
    <w:rsid w:val="00C37066"/>
    <w:rsid w:val="00C370AE"/>
    <w:rsid w:val="00C370E1"/>
    <w:rsid w:val="00C370E7"/>
    <w:rsid w:val="00C37112"/>
    <w:rsid w:val="00C3717C"/>
    <w:rsid w:val="00C37274"/>
    <w:rsid w:val="00C3744E"/>
    <w:rsid w:val="00C37717"/>
    <w:rsid w:val="00C37796"/>
    <w:rsid w:val="00C37908"/>
    <w:rsid w:val="00C3798C"/>
    <w:rsid w:val="00C37995"/>
    <w:rsid w:val="00C379D5"/>
    <w:rsid w:val="00C37A8A"/>
    <w:rsid w:val="00C37C61"/>
    <w:rsid w:val="00C37D6D"/>
    <w:rsid w:val="00C37E61"/>
    <w:rsid w:val="00C37E78"/>
    <w:rsid w:val="00C37FB9"/>
    <w:rsid w:val="00C4009B"/>
    <w:rsid w:val="00C400A7"/>
    <w:rsid w:val="00C40877"/>
    <w:rsid w:val="00C408BD"/>
    <w:rsid w:val="00C408ED"/>
    <w:rsid w:val="00C4093C"/>
    <w:rsid w:val="00C40B0A"/>
    <w:rsid w:val="00C40B1B"/>
    <w:rsid w:val="00C40B34"/>
    <w:rsid w:val="00C40C2F"/>
    <w:rsid w:val="00C40CA8"/>
    <w:rsid w:val="00C40CEF"/>
    <w:rsid w:val="00C40D24"/>
    <w:rsid w:val="00C40E2C"/>
    <w:rsid w:val="00C40F90"/>
    <w:rsid w:val="00C41077"/>
    <w:rsid w:val="00C410F0"/>
    <w:rsid w:val="00C413FD"/>
    <w:rsid w:val="00C415BE"/>
    <w:rsid w:val="00C41672"/>
    <w:rsid w:val="00C4179A"/>
    <w:rsid w:val="00C4183F"/>
    <w:rsid w:val="00C41A3B"/>
    <w:rsid w:val="00C41AEB"/>
    <w:rsid w:val="00C41BEB"/>
    <w:rsid w:val="00C41C17"/>
    <w:rsid w:val="00C41CE7"/>
    <w:rsid w:val="00C41D39"/>
    <w:rsid w:val="00C41DAF"/>
    <w:rsid w:val="00C41E05"/>
    <w:rsid w:val="00C41F98"/>
    <w:rsid w:val="00C42075"/>
    <w:rsid w:val="00C421FF"/>
    <w:rsid w:val="00C422EF"/>
    <w:rsid w:val="00C4230E"/>
    <w:rsid w:val="00C42343"/>
    <w:rsid w:val="00C424AE"/>
    <w:rsid w:val="00C4261E"/>
    <w:rsid w:val="00C427B5"/>
    <w:rsid w:val="00C429A3"/>
    <w:rsid w:val="00C42BA1"/>
    <w:rsid w:val="00C42D53"/>
    <w:rsid w:val="00C42DD8"/>
    <w:rsid w:val="00C42DDD"/>
    <w:rsid w:val="00C42E14"/>
    <w:rsid w:val="00C42FD7"/>
    <w:rsid w:val="00C43069"/>
    <w:rsid w:val="00C431C0"/>
    <w:rsid w:val="00C433AE"/>
    <w:rsid w:val="00C434BE"/>
    <w:rsid w:val="00C434E2"/>
    <w:rsid w:val="00C43610"/>
    <w:rsid w:val="00C4371A"/>
    <w:rsid w:val="00C437D2"/>
    <w:rsid w:val="00C437D5"/>
    <w:rsid w:val="00C439F4"/>
    <w:rsid w:val="00C43A22"/>
    <w:rsid w:val="00C43AAA"/>
    <w:rsid w:val="00C43B9D"/>
    <w:rsid w:val="00C43CF5"/>
    <w:rsid w:val="00C43FF6"/>
    <w:rsid w:val="00C4416A"/>
    <w:rsid w:val="00C44313"/>
    <w:rsid w:val="00C44388"/>
    <w:rsid w:val="00C443B3"/>
    <w:rsid w:val="00C444AF"/>
    <w:rsid w:val="00C447C3"/>
    <w:rsid w:val="00C4484C"/>
    <w:rsid w:val="00C44870"/>
    <w:rsid w:val="00C448D6"/>
    <w:rsid w:val="00C44A47"/>
    <w:rsid w:val="00C44AFA"/>
    <w:rsid w:val="00C44BD2"/>
    <w:rsid w:val="00C44BF8"/>
    <w:rsid w:val="00C44C8A"/>
    <w:rsid w:val="00C44EBF"/>
    <w:rsid w:val="00C44FFE"/>
    <w:rsid w:val="00C45007"/>
    <w:rsid w:val="00C45134"/>
    <w:rsid w:val="00C452A7"/>
    <w:rsid w:val="00C452F3"/>
    <w:rsid w:val="00C453A0"/>
    <w:rsid w:val="00C4576F"/>
    <w:rsid w:val="00C45770"/>
    <w:rsid w:val="00C45794"/>
    <w:rsid w:val="00C457A6"/>
    <w:rsid w:val="00C458BA"/>
    <w:rsid w:val="00C45B12"/>
    <w:rsid w:val="00C45B7F"/>
    <w:rsid w:val="00C45C70"/>
    <w:rsid w:val="00C45D08"/>
    <w:rsid w:val="00C45E6F"/>
    <w:rsid w:val="00C45E85"/>
    <w:rsid w:val="00C4611D"/>
    <w:rsid w:val="00C46248"/>
    <w:rsid w:val="00C46303"/>
    <w:rsid w:val="00C464D8"/>
    <w:rsid w:val="00C46594"/>
    <w:rsid w:val="00C4659F"/>
    <w:rsid w:val="00C465B2"/>
    <w:rsid w:val="00C465BE"/>
    <w:rsid w:val="00C466C7"/>
    <w:rsid w:val="00C4675F"/>
    <w:rsid w:val="00C46CDA"/>
    <w:rsid w:val="00C46D69"/>
    <w:rsid w:val="00C46ED4"/>
    <w:rsid w:val="00C4706A"/>
    <w:rsid w:val="00C4710F"/>
    <w:rsid w:val="00C47157"/>
    <w:rsid w:val="00C4715B"/>
    <w:rsid w:val="00C471A2"/>
    <w:rsid w:val="00C472F6"/>
    <w:rsid w:val="00C477DA"/>
    <w:rsid w:val="00C478C2"/>
    <w:rsid w:val="00C478FC"/>
    <w:rsid w:val="00C4792E"/>
    <w:rsid w:val="00C479DC"/>
    <w:rsid w:val="00C47A36"/>
    <w:rsid w:val="00C47B59"/>
    <w:rsid w:val="00C47D77"/>
    <w:rsid w:val="00C47DDC"/>
    <w:rsid w:val="00C47F51"/>
    <w:rsid w:val="00C47FF9"/>
    <w:rsid w:val="00C50031"/>
    <w:rsid w:val="00C50067"/>
    <w:rsid w:val="00C5017D"/>
    <w:rsid w:val="00C50251"/>
    <w:rsid w:val="00C50266"/>
    <w:rsid w:val="00C50326"/>
    <w:rsid w:val="00C503D2"/>
    <w:rsid w:val="00C50441"/>
    <w:rsid w:val="00C50445"/>
    <w:rsid w:val="00C504FF"/>
    <w:rsid w:val="00C50585"/>
    <w:rsid w:val="00C5062A"/>
    <w:rsid w:val="00C50644"/>
    <w:rsid w:val="00C506BC"/>
    <w:rsid w:val="00C506FB"/>
    <w:rsid w:val="00C50740"/>
    <w:rsid w:val="00C50830"/>
    <w:rsid w:val="00C50893"/>
    <w:rsid w:val="00C50A4F"/>
    <w:rsid w:val="00C50A8B"/>
    <w:rsid w:val="00C50B6F"/>
    <w:rsid w:val="00C50CB7"/>
    <w:rsid w:val="00C50CD8"/>
    <w:rsid w:val="00C50CE9"/>
    <w:rsid w:val="00C50E7B"/>
    <w:rsid w:val="00C50E82"/>
    <w:rsid w:val="00C5108F"/>
    <w:rsid w:val="00C51148"/>
    <w:rsid w:val="00C511EB"/>
    <w:rsid w:val="00C51277"/>
    <w:rsid w:val="00C51353"/>
    <w:rsid w:val="00C513B9"/>
    <w:rsid w:val="00C5187D"/>
    <w:rsid w:val="00C51D07"/>
    <w:rsid w:val="00C51DD9"/>
    <w:rsid w:val="00C521F7"/>
    <w:rsid w:val="00C52374"/>
    <w:rsid w:val="00C523B7"/>
    <w:rsid w:val="00C523FB"/>
    <w:rsid w:val="00C5245A"/>
    <w:rsid w:val="00C5258F"/>
    <w:rsid w:val="00C526B4"/>
    <w:rsid w:val="00C5274B"/>
    <w:rsid w:val="00C52DD0"/>
    <w:rsid w:val="00C52DDA"/>
    <w:rsid w:val="00C52E2B"/>
    <w:rsid w:val="00C52EE1"/>
    <w:rsid w:val="00C52F1E"/>
    <w:rsid w:val="00C530B8"/>
    <w:rsid w:val="00C5321B"/>
    <w:rsid w:val="00C5378C"/>
    <w:rsid w:val="00C537DE"/>
    <w:rsid w:val="00C5383A"/>
    <w:rsid w:val="00C538AC"/>
    <w:rsid w:val="00C53924"/>
    <w:rsid w:val="00C5393C"/>
    <w:rsid w:val="00C539D7"/>
    <w:rsid w:val="00C539EE"/>
    <w:rsid w:val="00C53A00"/>
    <w:rsid w:val="00C53A8E"/>
    <w:rsid w:val="00C53B51"/>
    <w:rsid w:val="00C53B67"/>
    <w:rsid w:val="00C53C89"/>
    <w:rsid w:val="00C53CDD"/>
    <w:rsid w:val="00C53DB6"/>
    <w:rsid w:val="00C53F66"/>
    <w:rsid w:val="00C54149"/>
    <w:rsid w:val="00C5417C"/>
    <w:rsid w:val="00C541F6"/>
    <w:rsid w:val="00C54347"/>
    <w:rsid w:val="00C5434A"/>
    <w:rsid w:val="00C543DA"/>
    <w:rsid w:val="00C54424"/>
    <w:rsid w:val="00C54550"/>
    <w:rsid w:val="00C54574"/>
    <w:rsid w:val="00C545B4"/>
    <w:rsid w:val="00C547D4"/>
    <w:rsid w:val="00C5480B"/>
    <w:rsid w:val="00C548CF"/>
    <w:rsid w:val="00C549AD"/>
    <w:rsid w:val="00C54BD7"/>
    <w:rsid w:val="00C54D3B"/>
    <w:rsid w:val="00C54E9D"/>
    <w:rsid w:val="00C550B5"/>
    <w:rsid w:val="00C5533B"/>
    <w:rsid w:val="00C553AF"/>
    <w:rsid w:val="00C55431"/>
    <w:rsid w:val="00C55481"/>
    <w:rsid w:val="00C554DD"/>
    <w:rsid w:val="00C5550D"/>
    <w:rsid w:val="00C5566C"/>
    <w:rsid w:val="00C559C9"/>
    <w:rsid w:val="00C55A19"/>
    <w:rsid w:val="00C55AE9"/>
    <w:rsid w:val="00C55B21"/>
    <w:rsid w:val="00C55C11"/>
    <w:rsid w:val="00C55C99"/>
    <w:rsid w:val="00C55F81"/>
    <w:rsid w:val="00C5625A"/>
    <w:rsid w:val="00C5640D"/>
    <w:rsid w:val="00C566C4"/>
    <w:rsid w:val="00C5679A"/>
    <w:rsid w:val="00C567AE"/>
    <w:rsid w:val="00C568D5"/>
    <w:rsid w:val="00C5695F"/>
    <w:rsid w:val="00C569F0"/>
    <w:rsid w:val="00C56B89"/>
    <w:rsid w:val="00C56E01"/>
    <w:rsid w:val="00C56E4B"/>
    <w:rsid w:val="00C56E63"/>
    <w:rsid w:val="00C57159"/>
    <w:rsid w:val="00C57187"/>
    <w:rsid w:val="00C57264"/>
    <w:rsid w:val="00C57340"/>
    <w:rsid w:val="00C5747D"/>
    <w:rsid w:val="00C57617"/>
    <w:rsid w:val="00C5784F"/>
    <w:rsid w:val="00C578DD"/>
    <w:rsid w:val="00C57A35"/>
    <w:rsid w:val="00C57A8E"/>
    <w:rsid w:val="00C57AE4"/>
    <w:rsid w:val="00C57B20"/>
    <w:rsid w:val="00C57B2F"/>
    <w:rsid w:val="00C57B81"/>
    <w:rsid w:val="00C57D70"/>
    <w:rsid w:val="00C57E52"/>
    <w:rsid w:val="00C57F6C"/>
    <w:rsid w:val="00C60001"/>
    <w:rsid w:val="00C601FD"/>
    <w:rsid w:val="00C60245"/>
    <w:rsid w:val="00C60418"/>
    <w:rsid w:val="00C60549"/>
    <w:rsid w:val="00C6064E"/>
    <w:rsid w:val="00C606A9"/>
    <w:rsid w:val="00C606CC"/>
    <w:rsid w:val="00C6079F"/>
    <w:rsid w:val="00C608C0"/>
    <w:rsid w:val="00C608D3"/>
    <w:rsid w:val="00C60A4C"/>
    <w:rsid w:val="00C60B96"/>
    <w:rsid w:val="00C60C33"/>
    <w:rsid w:val="00C60C59"/>
    <w:rsid w:val="00C60C88"/>
    <w:rsid w:val="00C60DE0"/>
    <w:rsid w:val="00C60E54"/>
    <w:rsid w:val="00C60E76"/>
    <w:rsid w:val="00C60E84"/>
    <w:rsid w:val="00C60ED0"/>
    <w:rsid w:val="00C60F94"/>
    <w:rsid w:val="00C6112B"/>
    <w:rsid w:val="00C61146"/>
    <w:rsid w:val="00C61207"/>
    <w:rsid w:val="00C61277"/>
    <w:rsid w:val="00C61282"/>
    <w:rsid w:val="00C6147F"/>
    <w:rsid w:val="00C614F5"/>
    <w:rsid w:val="00C61519"/>
    <w:rsid w:val="00C615AA"/>
    <w:rsid w:val="00C61624"/>
    <w:rsid w:val="00C6163A"/>
    <w:rsid w:val="00C618F2"/>
    <w:rsid w:val="00C619BA"/>
    <w:rsid w:val="00C61AFF"/>
    <w:rsid w:val="00C61B1E"/>
    <w:rsid w:val="00C61BD4"/>
    <w:rsid w:val="00C61C63"/>
    <w:rsid w:val="00C61CE5"/>
    <w:rsid w:val="00C61D13"/>
    <w:rsid w:val="00C61D35"/>
    <w:rsid w:val="00C61D50"/>
    <w:rsid w:val="00C61DC0"/>
    <w:rsid w:val="00C61E42"/>
    <w:rsid w:val="00C61EF3"/>
    <w:rsid w:val="00C62025"/>
    <w:rsid w:val="00C622B8"/>
    <w:rsid w:val="00C622C2"/>
    <w:rsid w:val="00C62382"/>
    <w:rsid w:val="00C623D3"/>
    <w:rsid w:val="00C623F6"/>
    <w:rsid w:val="00C6244F"/>
    <w:rsid w:val="00C6258F"/>
    <w:rsid w:val="00C627DE"/>
    <w:rsid w:val="00C62818"/>
    <w:rsid w:val="00C6285C"/>
    <w:rsid w:val="00C62943"/>
    <w:rsid w:val="00C62B5A"/>
    <w:rsid w:val="00C62F1B"/>
    <w:rsid w:val="00C62FC5"/>
    <w:rsid w:val="00C632E8"/>
    <w:rsid w:val="00C63519"/>
    <w:rsid w:val="00C63535"/>
    <w:rsid w:val="00C63681"/>
    <w:rsid w:val="00C636E4"/>
    <w:rsid w:val="00C636FD"/>
    <w:rsid w:val="00C63994"/>
    <w:rsid w:val="00C639AD"/>
    <w:rsid w:val="00C63C3C"/>
    <w:rsid w:val="00C63D07"/>
    <w:rsid w:val="00C63D2B"/>
    <w:rsid w:val="00C63D9F"/>
    <w:rsid w:val="00C63DFB"/>
    <w:rsid w:val="00C64277"/>
    <w:rsid w:val="00C643EA"/>
    <w:rsid w:val="00C64468"/>
    <w:rsid w:val="00C64518"/>
    <w:rsid w:val="00C6464C"/>
    <w:rsid w:val="00C64652"/>
    <w:rsid w:val="00C64671"/>
    <w:rsid w:val="00C646F1"/>
    <w:rsid w:val="00C6482B"/>
    <w:rsid w:val="00C64AD6"/>
    <w:rsid w:val="00C64B8A"/>
    <w:rsid w:val="00C64BA5"/>
    <w:rsid w:val="00C64C22"/>
    <w:rsid w:val="00C64D1E"/>
    <w:rsid w:val="00C64D36"/>
    <w:rsid w:val="00C64DA9"/>
    <w:rsid w:val="00C65050"/>
    <w:rsid w:val="00C6510D"/>
    <w:rsid w:val="00C6511D"/>
    <w:rsid w:val="00C65213"/>
    <w:rsid w:val="00C653E3"/>
    <w:rsid w:val="00C6545C"/>
    <w:rsid w:val="00C655BE"/>
    <w:rsid w:val="00C6561C"/>
    <w:rsid w:val="00C65785"/>
    <w:rsid w:val="00C65834"/>
    <w:rsid w:val="00C658CF"/>
    <w:rsid w:val="00C65952"/>
    <w:rsid w:val="00C6598A"/>
    <w:rsid w:val="00C659A0"/>
    <w:rsid w:val="00C659F6"/>
    <w:rsid w:val="00C65BB3"/>
    <w:rsid w:val="00C65BB7"/>
    <w:rsid w:val="00C65F68"/>
    <w:rsid w:val="00C65F93"/>
    <w:rsid w:val="00C660CB"/>
    <w:rsid w:val="00C661A7"/>
    <w:rsid w:val="00C66266"/>
    <w:rsid w:val="00C662A9"/>
    <w:rsid w:val="00C66369"/>
    <w:rsid w:val="00C66494"/>
    <w:rsid w:val="00C66616"/>
    <w:rsid w:val="00C66644"/>
    <w:rsid w:val="00C66648"/>
    <w:rsid w:val="00C66735"/>
    <w:rsid w:val="00C668CE"/>
    <w:rsid w:val="00C669E0"/>
    <w:rsid w:val="00C66A25"/>
    <w:rsid w:val="00C66A2D"/>
    <w:rsid w:val="00C66BFD"/>
    <w:rsid w:val="00C66CCA"/>
    <w:rsid w:val="00C66E7E"/>
    <w:rsid w:val="00C67010"/>
    <w:rsid w:val="00C671BC"/>
    <w:rsid w:val="00C672DD"/>
    <w:rsid w:val="00C67347"/>
    <w:rsid w:val="00C6736D"/>
    <w:rsid w:val="00C67393"/>
    <w:rsid w:val="00C673A7"/>
    <w:rsid w:val="00C673C2"/>
    <w:rsid w:val="00C67504"/>
    <w:rsid w:val="00C67514"/>
    <w:rsid w:val="00C67813"/>
    <w:rsid w:val="00C67B66"/>
    <w:rsid w:val="00C67C2B"/>
    <w:rsid w:val="00C67C2F"/>
    <w:rsid w:val="00C67C49"/>
    <w:rsid w:val="00C67E20"/>
    <w:rsid w:val="00C70120"/>
    <w:rsid w:val="00C70171"/>
    <w:rsid w:val="00C7028B"/>
    <w:rsid w:val="00C70390"/>
    <w:rsid w:val="00C7059B"/>
    <w:rsid w:val="00C70609"/>
    <w:rsid w:val="00C70735"/>
    <w:rsid w:val="00C70780"/>
    <w:rsid w:val="00C7097B"/>
    <w:rsid w:val="00C7097E"/>
    <w:rsid w:val="00C70A3A"/>
    <w:rsid w:val="00C70B78"/>
    <w:rsid w:val="00C70DEB"/>
    <w:rsid w:val="00C70DF3"/>
    <w:rsid w:val="00C70E4B"/>
    <w:rsid w:val="00C71073"/>
    <w:rsid w:val="00C71143"/>
    <w:rsid w:val="00C71159"/>
    <w:rsid w:val="00C712DA"/>
    <w:rsid w:val="00C7131E"/>
    <w:rsid w:val="00C71562"/>
    <w:rsid w:val="00C717D7"/>
    <w:rsid w:val="00C7189D"/>
    <w:rsid w:val="00C71A51"/>
    <w:rsid w:val="00C71A63"/>
    <w:rsid w:val="00C71AD5"/>
    <w:rsid w:val="00C71AE1"/>
    <w:rsid w:val="00C71C31"/>
    <w:rsid w:val="00C71D24"/>
    <w:rsid w:val="00C71DBB"/>
    <w:rsid w:val="00C71F36"/>
    <w:rsid w:val="00C71FEC"/>
    <w:rsid w:val="00C721C1"/>
    <w:rsid w:val="00C724B2"/>
    <w:rsid w:val="00C729A5"/>
    <w:rsid w:val="00C72A88"/>
    <w:rsid w:val="00C72B91"/>
    <w:rsid w:val="00C72C38"/>
    <w:rsid w:val="00C72C54"/>
    <w:rsid w:val="00C72D10"/>
    <w:rsid w:val="00C72D5D"/>
    <w:rsid w:val="00C72D72"/>
    <w:rsid w:val="00C72EA3"/>
    <w:rsid w:val="00C73042"/>
    <w:rsid w:val="00C730BB"/>
    <w:rsid w:val="00C73252"/>
    <w:rsid w:val="00C73485"/>
    <w:rsid w:val="00C7366E"/>
    <w:rsid w:val="00C738E3"/>
    <w:rsid w:val="00C73A1E"/>
    <w:rsid w:val="00C73B6F"/>
    <w:rsid w:val="00C73B89"/>
    <w:rsid w:val="00C73BAE"/>
    <w:rsid w:val="00C73D7B"/>
    <w:rsid w:val="00C73EBC"/>
    <w:rsid w:val="00C74027"/>
    <w:rsid w:val="00C740CF"/>
    <w:rsid w:val="00C74212"/>
    <w:rsid w:val="00C74264"/>
    <w:rsid w:val="00C742BF"/>
    <w:rsid w:val="00C743DF"/>
    <w:rsid w:val="00C74598"/>
    <w:rsid w:val="00C74630"/>
    <w:rsid w:val="00C746A0"/>
    <w:rsid w:val="00C74746"/>
    <w:rsid w:val="00C747EC"/>
    <w:rsid w:val="00C74838"/>
    <w:rsid w:val="00C748F4"/>
    <w:rsid w:val="00C74A24"/>
    <w:rsid w:val="00C74A93"/>
    <w:rsid w:val="00C74C72"/>
    <w:rsid w:val="00C74E4B"/>
    <w:rsid w:val="00C74F18"/>
    <w:rsid w:val="00C751A4"/>
    <w:rsid w:val="00C75210"/>
    <w:rsid w:val="00C75307"/>
    <w:rsid w:val="00C7544F"/>
    <w:rsid w:val="00C754C9"/>
    <w:rsid w:val="00C75551"/>
    <w:rsid w:val="00C75725"/>
    <w:rsid w:val="00C75743"/>
    <w:rsid w:val="00C758C2"/>
    <w:rsid w:val="00C758E4"/>
    <w:rsid w:val="00C75939"/>
    <w:rsid w:val="00C759C1"/>
    <w:rsid w:val="00C759F0"/>
    <w:rsid w:val="00C75A3A"/>
    <w:rsid w:val="00C75B23"/>
    <w:rsid w:val="00C75CAE"/>
    <w:rsid w:val="00C75D3A"/>
    <w:rsid w:val="00C75D4C"/>
    <w:rsid w:val="00C75E0E"/>
    <w:rsid w:val="00C75E2C"/>
    <w:rsid w:val="00C75E52"/>
    <w:rsid w:val="00C75F38"/>
    <w:rsid w:val="00C76028"/>
    <w:rsid w:val="00C7605D"/>
    <w:rsid w:val="00C760C2"/>
    <w:rsid w:val="00C760E9"/>
    <w:rsid w:val="00C76198"/>
    <w:rsid w:val="00C76409"/>
    <w:rsid w:val="00C764FE"/>
    <w:rsid w:val="00C76509"/>
    <w:rsid w:val="00C76731"/>
    <w:rsid w:val="00C76756"/>
    <w:rsid w:val="00C76938"/>
    <w:rsid w:val="00C7695A"/>
    <w:rsid w:val="00C76971"/>
    <w:rsid w:val="00C76982"/>
    <w:rsid w:val="00C769BC"/>
    <w:rsid w:val="00C76A76"/>
    <w:rsid w:val="00C76A92"/>
    <w:rsid w:val="00C76D02"/>
    <w:rsid w:val="00C76D5D"/>
    <w:rsid w:val="00C76E71"/>
    <w:rsid w:val="00C76E88"/>
    <w:rsid w:val="00C76EFB"/>
    <w:rsid w:val="00C76F05"/>
    <w:rsid w:val="00C76F21"/>
    <w:rsid w:val="00C76F23"/>
    <w:rsid w:val="00C77052"/>
    <w:rsid w:val="00C77112"/>
    <w:rsid w:val="00C772AC"/>
    <w:rsid w:val="00C7751C"/>
    <w:rsid w:val="00C77526"/>
    <w:rsid w:val="00C7752A"/>
    <w:rsid w:val="00C7772A"/>
    <w:rsid w:val="00C7774C"/>
    <w:rsid w:val="00C7777E"/>
    <w:rsid w:val="00C777A2"/>
    <w:rsid w:val="00C7783A"/>
    <w:rsid w:val="00C778FD"/>
    <w:rsid w:val="00C77BCB"/>
    <w:rsid w:val="00C77ED5"/>
    <w:rsid w:val="00C77FE2"/>
    <w:rsid w:val="00C77FFB"/>
    <w:rsid w:val="00C80026"/>
    <w:rsid w:val="00C8006C"/>
    <w:rsid w:val="00C802A9"/>
    <w:rsid w:val="00C80498"/>
    <w:rsid w:val="00C8053A"/>
    <w:rsid w:val="00C805AA"/>
    <w:rsid w:val="00C8065E"/>
    <w:rsid w:val="00C8069B"/>
    <w:rsid w:val="00C806DD"/>
    <w:rsid w:val="00C80B0D"/>
    <w:rsid w:val="00C80C9E"/>
    <w:rsid w:val="00C80DBB"/>
    <w:rsid w:val="00C81223"/>
    <w:rsid w:val="00C812A3"/>
    <w:rsid w:val="00C81361"/>
    <w:rsid w:val="00C813D2"/>
    <w:rsid w:val="00C81702"/>
    <w:rsid w:val="00C8184A"/>
    <w:rsid w:val="00C8188F"/>
    <w:rsid w:val="00C818A6"/>
    <w:rsid w:val="00C81B3F"/>
    <w:rsid w:val="00C81B78"/>
    <w:rsid w:val="00C81C4A"/>
    <w:rsid w:val="00C81EBB"/>
    <w:rsid w:val="00C81EF2"/>
    <w:rsid w:val="00C81F13"/>
    <w:rsid w:val="00C81FA7"/>
    <w:rsid w:val="00C82073"/>
    <w:rsid w:val="00C82074"/>
    <w:rsid w:val="00C820DA"/>
    <w:rsid w:val="00C82198"/>
    <w:rsid w:val="00C82262"/>
    <w:rsid w:val="00C822D0"/>
    <w:rsid w:val="00C8234F"/>
    <w:rsid w:val="00C82538"/>
    <w:rsid w:val="00C8278E"/>
    <w:rsid w:val="00C829E1"/>
    <w:rsid w:val="00C82CF5"/>
    <w:rsid w:val="00C82D39"/>
    <w:rsid w:val="00C82DCE"/>
    <w:rsid w:val="00C82DD3"/>
    <w:rsid w:val="00C82EF7"/>
    <w:rsid w:val="00C83034"/>
    <w:rsid w:val="00C8309B"/>
    <w:rsid w:val="00C83244"/>
    <w:rsid w:val="00C83251"/>
    <w:rsid w:val="00C83564"/>
    <w:rsid w:val="00C8368A"/>
    <w:rsid w:val="00C836C3"/>
    <w:rsid w:val="00C83749"/>
    <w:rsid w:val="00C837B8"/>
    <w:rsid w:val="00C837BF"/>
    <w:rsid w:val="00C837C8"/>
    <w:rsid w:val="00C8388D"/>
    <w:rsid w:val="00C83B41"/>
    <w:rsid w:val="00C83C01"/>
    <w:rsid w:val="00C83CAF"/>
    <w:rsid w:val="00C83D11"/>
    <w:rsid w:val="00C83DAA"/>
    <w:rsid w:val="00C83DCD"/>
    <w:rsid w:val="00C83E6B"/>
    <w:rsid w:val="00C83ED4"/>
    <w:rsid w:val="00C84109"/>
    <w:rsid w:val="00C8424A"/>
    <w:rsid w:val="00C84559"/>
    <w:rsid w:val="00C84611"/>
    <w:rsid w:val="00C84657"/>
    <w:rsid w:val="00C8469E"/>
    <w:rsid w:val="00C84702"/>
    <w:rsid w:val="00C8490A"/>
    <w:rsid w:val="00C84CA0"/>
    <w:rsid w:val="00C84E89"/>
    <w:rsid w:val="00C85343"/>
    <w:rsid w:val="00C8556C"/>
    <w:rsid w:val="00C85622"/>
    <w:rsid w:val="00C85640"/>
    <w:rsid w:val="00C85785"/>
    <w:rsid w:val="00C85786"/>
    <w:rsid w:val="00C8578B"/>
    <w:rsid w:val="00C85791"/>
    <w:rsid w:val="00C8582A"/>
    <w:rsid w:val="00C858A3"/>
    <w:rsid w:val="00C859E6"/>
    <w:rsid w:val="00C85B61"/>
    <w:rsid w:val="00C85B96"/>
    <w:rsid w:val="00C85FE0"/>
    <w:rsid w:val="00C8607B"/>
    <w:rsid w:val="00C86251"/>
    <w:rsid w:val="00C86266"/>
    <w:rsid w:val="00C862B8"/>
    <w:rsid w:val="00C86351"/>
    <w:rsid w:val="00C86440"/>
    <w:rsid w:val="00C8649F"/>
    <w:rsid w:val="00C8651B"/>
    <w:rsid w:val="00C865F8"/>
    <w:rsid w:val="00C86601"/>
    <w:rsid w:val="00C868A1"/>
    <w:rsid w:val="00C869AC"/>
    <w:rsid w:val="00C86A9A"/>
    <w:rsid w:val="00C86C4F"/>
    <w:rsid w:val="00C86DC3"/>
    <w:rsid w:val="00C86E17"/>
    <w:rsid w:val="00C86F88"/>
    <w:rsid w:val="00C86F9B"/>
    <w:rsid w:val="00C870FC"/>
    <w:rsid w:val="00C87125"/>
    <w:rsid w:val="00C871CC"/>
    <w:rsid w:val="00C87485"/>
    <w:rsid w:val="00C8752C"/>
    <w:rsid w:val="00C87568"/>
    <w:rsid w:val="00C8756B"/>
    <w:rsid w:val="00C8763D"/>
    <w:rsid w:val="00C87723"/>
    <w:rsid w:val="00C87778"/>
    <w:rsid w:val="00C87922"/>
    <w:rsid w:val="00C87972"/>
    <w:rsid w:val="00C879DD"/>
    <w:rsid w:val="00C87AC2"/>
    <w:rsid w:val="00C87E81"/>
    <w:rsid w:val="00C87EE3"/>
    <w:rsid w:val="00C87F97"/>
    <w:rsid w:val="00C87FF3"/>
    <w:rsid w:val="00C9016F"/>
    <w:rsid w:val="00C901F3"/>
    <w:rsid w:val="00C9035D"/>
    <w:rsid w:val="00C904A0"/>
    <w:rsid w:val="00C90635"/>
    <w:rsid w:val="00C906A1"/>
    <w:rsid w:val="00C9074D"/>
    <w:rsid w:val="00C9075D"/>
    <w:rsid w:val="00C907B6"/>
    <w:rsid w:val="00C90978"/>
    <w:rsid w:val="00C90A85"/>
    <w:rsid w:val="00C90B1B"/>
    <w:rsid w:val="00C90E10"/>
    <w:rsid w:val="00C90F85"/>
    <w:rsid w:val="00C90FFD"/>
    <w:rsid w:val="00C91036"/>
    <w:rsid w:val="00C91109"/>
    <w:rsid w:val="00C912F8"/>
    <w:rsid w:val="00C91307"/>
    <w:rsid w:val="00C913CB"/>
    <w:rsid w:val="00C914B6"/>
    <w:rsid w:val="00C914CF"/>
    <w:rsid w:val="00C91640"/>
    <w:rsid w:val="00C916CC"/>
    <w:rsid w:val="00C917CD"/>
    <w:rsid w:val="00C919D6"/>
    <w:rsid w:val="00C91BB1"/>
    <w:rsid w:val="00C91C10"/>
    <w:rsid w:val="00C91CF5"/>
    <w:rsid w:val="00C91D86"/>
    <w:rsid w:val="00C91DCC"/>
    <w:rsid w:val="00C91FFF"/>
    <w:rsid w:val="00C92191"/>
    <w:rsid w:val="00C921DA"/>
    <w:rsid w:val="00C92294"/>
    <w:rsid w:val="00C923F5"/>
    <w:rsid w:val="00C92450"/>
    <w:rsid w:val="00C925C6"/>
    <w:rsid w:val="00C92758"/>
    <w:rsid w:val="00C92886"/>
    <w:rsid w:val="00C92A3B"/>
    <w:rsid w:val="00C92A3C"/>
    <w:rsid w:val="00C92AFE"/>
    <w:rsid w:val="00C92BC4"/>
    <w:rsid w:val="00C92C87"/>
    <w:rsid w:val="00C92CBD"/>
    <w:rsid w:val="00C92D1E"/>
    <w:rsid w:val="00C92F9C"/>
    <w:rsid w:val="00C93028"/>
    <w:rsid w:val="00C93186"/>
    <w:rsid w:val="00C931C2"/>
    <w:rsid w:val="00C93382"/>
    <w:rsid w:val="00C933E0"/>
    <w:rsid w:val="00C9346D"/>
    <w:rsid w:val="00C934B3"/>
    <w:rsid w:val="00C9354A"/>
    <w:rsid w:val="00C93552"/>
    <w:rsid w:val="00C9385E"/>
    <w:rsid w:val="00C938BE"/>
    <w:rsid w:val="00C9391C"/>
    <w:rsid w:val="00C9393C"/>
    <w:rsid w:val="00C93978"/>
    <w:rsid w:val="00C939E3"/>
    <w:rsid w:val="00C93A7B"/>
    <w:rsid w:val="00C93B07"/>
    <w:rsid w:val="00C93F19"/>
    <w:rsid w:val="00C93F3A"/>
    <w:rsid w:val="00C93F6B"/>
    <w:rsid w:val="00C940DE"/>
    <w:rsid w:val="00C94146"/>
    <w:rsid w:val="00C94180"/>
    <w:rsid w:val="00C941C1"/>
    <w:rsid w:val="00C94249"/>
    <w:rsid w:val="00C942AE"/>
    <w:rsid w:val="00C943F9"/>
    <w:rsid w:val="00C94666"/>
    <w:rsid w:val="00C946B3"/>
    <w:rsid w:val="00C947E8"/>
    <w:rsid w:val="00C94A25"/>
    <w:rsid w:val="00C94AA6"/>
    <w:rsid w:val="00C94B87"/>
    <w:rsid w:val="00C94E24"/>
    <w:rsid w:val="00C94F97"/>
    <w:rsid w:val="00C94FA7"/>
    <w:rsid w:val="00C94FCA"/>
    <w:rsid w:val="00C95076"/>
    <w:rsid w:val="00C95124"/>
    <w:rsid w:val="00C95496"/>
    <w:rsid w:val="00C9558D"/>
    <w:rsid w:val="00C95792"/>
    <w:rsid w:val="00C95B00"/>
    <w:rsid w:val="00C95BC2"/>
    <w:rsid w:val="00C95BCF"/>
    <w:rsid w:val="00C95BD7"/>
    <w:rsid w:val="00C95DAA"/>
    <w:rsid w:val="00C95EFB"/>
    <w:rsid w:val="00C9611F"/>
    <w:rsid w:val="00C961D2"/>
    <w:rsid w:val="00C96230"/>
    <w:rsid w:val="00C9658F"/>
    <w:rsid w:val="00C965D7"/>
    <w:rsid w:val="00C966CF"/>
    <w:rsid w:val="00C967BF"/>
    <w:rsid w:val="00C9693B"/>
    <w:rsid w:val="00C96BF0"/>
    <w:rsid w:val="00C96EA8"/>
    <w:rsid w:val="00C96EE4"/>
    <w:rsid w:val="00C971E1"/>
    <w:rsid w:val="00C97526"/>
    <w:rsid w:val="00C9758E"/>
    <w:rsid w:val="00C9776C"/>
    <w:rsid w:val="00C97956"/>
    <w:rsid w:val="00C97A45"/>
    <w:rsid w:val="00C97A58"/>
    <w:rsid w:val="00C97A77"/>
    <w:rsid w:val="00C97A96"/>
    <w:rsid w:val="00C97B75"/>
    <w:rsid w:val="00C97D9B"/>
    <w:rsid w:val="00C97E99"/>
    <w:rsid w:val="00C97F99"/>
    <w:rsid w:val="00C97FD0"/>
    <w:rsid w:val="00C97FF0"/>
    <w:rsid w:val="00CA0018"/>
    <w:rsid w:val="00CA00B1"/>
    <w:rsid w:val="00CA0144"/>
    <w:rsid w:val="00CA0397"/>
    <w:rsid w:val="00CA04A5"/>
    <w:rsid w:val="00CA04DB"/>
    <w:rsid w:val="00CA0654"/>
    <w:rsid w:val="00CA068A"/>
    <w:rsid w:val="00CA068D"/>
    <w:rsid w:val="00CA0720"/>
    <w:rsid w:val="00CA0826"/>
    <w:rsid w:val="00CA0929"/>
    <w:rsid w:val="00CA095E"/>
    <w:rsid w:val="00CA0A18"/>
    <w:rsid w:val="00CA0A43"/>
    <w:rsid w:val="00CA0A99"/>
    <w:rsid w:val="00CA0BBD"/>
    <w:rsid w:val="00CA0BC8"/>
    <w:rsid w:val="00CA0D5A"/>
    <w:rsid w:val="00CA0F18"/>
    <w:rsid w:val="00CA1080"/>
    <w:rsid w:val="00CA1163"/>
    <w:rsid w:val="00CA133B"/>
    <w:rsid w:val="00CA13C4"/>
    <w:rsid w:val="00CA1469"/>
    <w:rsid w:val="00CA165F"/>
    <w:rsid w:val="00CA16B7"/>
    <w:rsid w:val="00CA16D8"/>
    <w:rsid w:val="00CA181A"/>
    <w:rsid w:val="00CA18D1"/>
    <w:rsid w:val="00CA19C7"/>
    <w:rsid w:val="00CA19CF"/>
    <w:rsid w:val="00CA1CB3"/>
    <w:rsid w:val="00CA1E59"/>
    <w:rsid w:val="00CA1E9C"/>
    <w:rsid w:val="00CA1ECF"/>
    <w:rsid w:val="00CA1FA1"/>
    <w:rsid w:val="00CA209A"/>
    <w:rsid w:val="00CA20A9"/>
    <w:rsid w:val="00CA2105"/>
    <w:rsid w:val="00CA234D"/>
    <w:rsid w:val="00CA236C"/>
    <w:rsid w:val="00CA2569"/>
    <w:rsid w:val="00CA26C1"/>
    <w:rsid w:val="00CA2766"/>
    <w:rsid w:val="00CA29CA"/>
    <w:rsid w:val="00CA2B91"/>
    <w:rsid w:val="00CA2D74"/>
    <w:rsid w:val="00CA2F0F"/>
    <w:rsid w:val="00CA2F24"/>
    <w:rsid w:val="00CA3049"/>
    <w:rsid w:val="00CA308E"/>
    <w:rsid w:val="00CA309E"/>
    <w:rsid w:val="00CA3100"/>
    <w:rsid w:val="00CA31AA"/>
    <w:rsid w:val="00CA31CF"/>
    <w:rsid w:val="00CA326A"/>
    <w:rsid w:val="00CA34B4"/>
    <w:rsid w:val="00CA35F5"/>
    <w:rsid w:val="00CA36E9"/>
    <w:rsid w:val="00CA3921"/>
    <w:rsid w:val="00CA39D2"/>
    <w:rsid w:val="00CA3A25"/>
    <w:rsid w:val="00CA3B7A"/>
    <w:rsid w:val="00CA3BA8"/>
    <w:rsid w:val="00CA3C56"/>
    <w:rsid w:val="00CA3D08"/>
    <w:rsid w:val="00CA3D3A"/>
    <w:rsid w:val="00CA3DD3"/>
    <w:rsid w:val="00CA3DE8"/>
    <w:rsid w:val="00CA3E2E"/>
    <w:rsid w:val="00CA3F14"/>
    <w:rsid w:val="00CA3F75"/>
    <w:rsid w:val="00CA400C"/>
    <w:rsid w:val="00CA40FD"/>
    <w:rsid w:val="00CA42DB"/>
    <w:rsid w:val="00CA44D7"/>
    <w:rsid w:val="00CA4585"/>
    <w:rsid w:val="00CA45BD"/>
    <w:rsid w:val="00CA46B2"/>
    <w:rsid w:val="00CA4793"/>
    <w:rsid w:val="00CA47E2"/>
    <w:rsid w:val="00CA490F"/>
    <w:rsid w:val="00CA4A28"/>
    <w:rsid w:val="00CA4A72"/>
    <w:rsid w:val="00CA4B22"/>
    <w:rsid w:val="00CA4B89"/>
    <w:rsid w:val="00CA4BBA"/>
    <w:rsid w:val="00CA4CA6"/>
    <w:rsid w:val="00CA4DF2"/>
    <w:rsid w:val="00CA4E34"/>
    <w:rsid w:val="00CA4E41"/>
    <w:rsid w:val="00CA4EBE"/>
    <w:rsid w:val="00CA4EF0"/>
    <w:rsid w:val="00CA4F23"/>
    <w:rsid w:val="00CA5031"/>
    <w:rsid w:val="00CA50A6"/>
    <w:rsid w:val="00CA5143"/>
    <w:rsid w:val="00CA527A"/>
    <w:rsid w:val="00CA53EC"/>
    <w:rsid w:val="00CA545D"/>
    <w:rsid w:val="00CA5568"/>
    <w:rsid w:val="00CA567F"/>
    <w:rsid w:val="00CA59BE"/>
    <w:rsid w:val="00CA59D0"/>
    <w:rsid w:val="00CA5AEB"/>
    <w:rsid w:val="00CA5C31"/>
    <w:rsid w:val="00CA5D9B"/>
    <w:rsid w:val="00CA5DE6"/>
    <w:rsid w:val="00CA5EB0"/>
    <w:rsid w:val="00CA5ED2"/>
    <w:rsid w:val="00CA5EF3"/>
    <w:rsid w:val="00CA6149"/>
    <w:rsid w:val="00CA622E"/>
    <w:rsid w:val="00CA6299"/>
    <w:rsid w:val="00CA62F0"/>
    <w:rsid w:val="00CA631F"/>
    <w:rsid w:val="00CA64FC"/>
    <w:rsid w:val="00CA6520"/>
    <w:rsid w:val="00CA6536"/>
    <w:rsid w:val="00CA65AF"/>
    <w:rsid w:val="00CA671E"/>
    <w:rsid w:val="00CA678E"/>
    <w:rsid w:val="00CA680C"/>
    <w:rsid w:val="00CA6889"/>
    <w:rsid w:val="00CA68FC"/>
    <w:rsid w:val="00CA697B"/>
    <w:rsid w:val="00CA6A41"/>
    <w:rsid w:val="00CA6C09"/>
    <w:rsid w:val="00CA6C1F"/>
    <w:rsid w:val="00CA6C45"/>
    <w:rsid w:val="00CA6D7C"/>
    <w:rsid w:val="00CA6DA2"/>
    <w:rsid w:val="00CA6DC3"/>
    <w:rsid w:val="00CA6E52"/>
    <w:rsid w:val="00CA6E9A"/>
    <w:rsid w:val="00CA6FC5"/>
    <w:rsid w:val="00CA7263"/>
    <w:rsid w:val="00CA7402"/>
    <w:rsid w:val="00CA7465"/>
    <w:rsid w:val="00CA75FB"/>
    <w:rsid w:val="00CA7687"/>
    <w:rsid w:val="00CA7720"/>
    <w:rsid w:val="00CA795D"/>
    <w:rsid w:val="00CA7B41"/>
    <w:rsid w:val="00CA7D80"/>
    <w:rsid w:val="00CA7DBE"/>
    <w:rsid w:val="00CA7DCE"/>
    <w:rsid w:val="00CA7E06"/>
    <w:rsid w:val="00CA7E5A"/>
    <w:rsid w:val="00CA7F44"/>
    <w:rsid w:val="00CB0157"/>
    <w:rsid w:val="00CB0370"/>
    <w:rsid w:val="00CB03DC"/>
    <w:rsid w:val="00CB0470"/>
    <w:rsid w:val="00CB0705"/>
    <w:rsid w:val="00CB07C4"/>
    <w:rsid w:val="00CB0854"/>
    <w:rsid w:val="00CB089E"/>
    <w:rsid w:val="00CB09A7"/>
    <w:rsid w:val="00CB0B2E"/>
    <w:rsid w:val="00CB0C5E"/>
    <w:rsid w:val="00CB0C6C"/>
    <w:rsid w:val="00CB0D4B"/>
    <w:rsid w:val="00CB0E0F"/>
    <w:rsid w:val="00CB0E54"/>
    <w:rsid w:val="00CB0EC0"/>
    <w:rsid w:val="00CB0EED"/>
    <w:rsid w:val="00CB0FD4"/>
    <w:rsid w:val="00CB1434"/>
    <w:rsid w:val="00CB15FE"/>
    <w:rsid w:val="00CB165E"/>
    <w:rsid w:val="00CB17CA"/>
    <w:rsid w:val="00CB1940"/>
    <w:rsid w:val="00CB19BA"/>
    <w:rsid w:val="00CB19C0"/>
    <w:rsid w:val="00CB1A39"/>
    <w:rsid w:val="00CB1BD4"/>
    <w:rsid w:val="00CB1C5A"/>
    <w:rsid w:val="00CB1CFF"/>
    <w:rsid w:val="00CB1DFF"/>
    <w:rsid w:val="00CB1E0A"/>
    <w:rsid w:val="00CB1E58"/>
    <w:rsid w:val="00CB1EDE"/>
    <w:rsid w:val="00CB1FA7"/>
    <w:rsid w:val="00CB24B2"/>
    <w:rsid w:val="00CB2544"/>
    <w:rsid w:val="00CB25D8"/>
    <w:rsid w:val="00CB263D"/>
    <w:rsid w:val="00CB26AA"/>
    <w:rsid w:val="00CB26F9"/>
    <w:rsid w:val="00CB2800"/>
    <w:rsid w:val="00CB2849"/>
    <w:rsid w:val="00CB2994"/>
    <w:rsid w:val="00CB29CC"/>
    <w:rsid w:val="00CB2A2B"/>
    <w:rsid w:val="00CB2AE7"/>
    <w:rsid w:val="00CB2B06"/>
    <w:rsid w:val="00CB2BC6"/>
    <w:rsid w:val="00CB2CAF"/>
    <w:rsid w:val="00CB2D10"/>
    <w:rsid w:val="00CB2D17"/>
    <w:rsid w:val="00CB2D54"/>
    <w:rsid w:val="00CB2EAD"/>
    <w:rsid w:val="00CB30BF"/>
    <w:rsid w:val="00CB3388"/>
    <w:rsid w:val="00CB35C5"/>
    <w:rsid w:val="00CB3619"/>
    <w:rsid w:val="00CB37B4"/>
    <w:rsid w:val="00CB38DC"/>
    <w:rsid w:val="00CB393F"/>
    <w:rsid w:val="00CB3A1F"/>
    <w:rsid w:val="00CB3A92"/>
    <w:rsid w:val="00CB3ACB"/>
    <w:rsid w:val="00CB3B93"/>
    <w:rsid w:val="00CB3D51"/>
    <w:rsid w:val="00CB3E62"/>
    <w:rsid w:val="00CB3F68"/>
    <w:rsid w:val="00CB4061"/>
    <w:rsid w:val="00CB4135"/>
    <w:rsid w:val="00CB4259"/>
    <w:rsid w:val="00CB4361"/>
    <w:rsid w:val="00CB444C"/>
    <w:rsid w:val="00CB44F8"/>
    <w:rsid w:val="00CB4546"/>
    <w:rsid w:val="00CB45FD"/>
    <w:rsid w:val="00CB4841"/>
    <w:rsid w:val="00CB4924"/>
    <w:rsid w:val="00CB4933"/>
    <w:rsid w:val="00CB4A01"/>
    <w:rsid w:val="00CB4AC5"/>
    <w:rsid w:val="00CB4AC7"/>
    <w:rsid w:val="00CB4B78"/>
    <w:rsid w:val="00CB4B84"/>
    <w:rsid w:val="00CB4C19"/>
    <w:rsid w:val="00CB4DAB"/>
    <w:rsid w:val="00CB4EEB"/>
    <w:rsid w:val="00CB5061"/>
    <w:rsid w:val="00CB50B1"/>
    <w:rsid w:val="00CB5270"/>
    <w:rsid w:val="00CB5283"/>
    <w:rsid w:val="00CB5341"/>
    <w:rsid w:val="00CB5406"/>
    <w:rsid w:val="00CB54BE"/>
    <w:rsid w:val="00CB565E"/>
    <w:rsid w:val="00CB56A8"/>
    <w:rsid w:val="00CB57D4"/>
    <w:rsid w:val="00CB590D"/>
    <w:rsid w:val="00CB5B02"/>
    <w:rsid w:val="00CB5CDB"/>
    <w:rsid w:val="00CB5D14"/>
    <w:rsid w:val="00CB5D27"/>
    <w:rsid w:val="00CB5D6B"/>
    <w:rsid w:val="00CB5DC5"/>
    <w:rsid w:val="00CB5FCD"/>
    <w:rsid w:val="00CB6051"/>
    <w:rsid w:val="00CB606C"/>
    <w:rsid w:val="00CB62A9"/>
    <w:rsid w:val="00CB634F"/>
    <w:rsid w:val="00CB6628"/>
    <w:rsid w:val="00CB667E"/>
    <w:rsid w:val="00CB680E"/>
    <w:rsid w:val="00CB6889"/>
    <w:rsid w:val="00CB690E"/>
    <w:rsid w:val="00CB693E"/>
    <w:rsid w:val="00CB69A0"/>
    <w:rsid w:val="00CB6A32"/>
    <w:rsid w:val="00CB6A76"/>
    <w:rsid w:val="00CB6AA7"/>
    <w:rsid w:val="00CB6AC6"/>
    <w:rsid w:val="00CB6B83"/>
    <w:rsid w:val="00CB6C37"/>
    <w:rsid w:val="00CB6DC6"/>
    <w:rsid w:val="00CB6E04"/>
    <w:rsid w:val="00CB6EA9"/>
    <w:rsid w:val="00CB6FCB"/>
    <w:rsid w:val="00CB7176"/>
    <w:rsid w:val="00CB7275"/>
    <w:rsid w:val="00CB72D3"/>
    <w:rsid w:val="00CB7401"/>
    <w:rsid w:val="00CB7517"/>
    <w:rsid w:val="00CB757F"/>
    <w:rsid w:val="00CB7636"/>
    <w:rsid w:val="00CB77BC"/>
    <w:rsid w:val="00CB7A18"/>
    <w:rsid w:val="00CB7CDB"/>
    <w:rsid w:val="00CB7D59"/>
    <w:rsid w:val="00CB7F3F"/>
    <w:rsid w:val="00CC0089"/>
    <w:rsid w:val="00CC0123"/>
    <w:rsid w:val="00CC0233"/>
    <w:rsid w:val="00CC02AF"/>
    <w:rsid w:val="00CC04F1"/>
    <w:rsid w:val="00CC05A4"/>
    <w:rsid w:val="00CC098C"/>
    <w:rsid w:val="00CC0D42"/>
    <w:rsid w:val="00CC0E4E"/>
    <w:rsid w:val="00CC0F9A"/>
    <w:rsid w:val="00CC10FC"/>
    <w:rsid w:val="00CC115D"/>
    <w:rsid w:val="00CC1233"/>
    <w:rsid w:val="00CC12E6"/>
    <w:rsid w:val="00CC1367"/>
    <w:rsid w:val="00CC14FB"/>
    <w:rsid w:val="00CC1506"/>
    <w:rsid w:val="00CC157A"/>
    <w:rsid w:val="00CC15EC"/>
    <w:rsid w:val="00CC176D"/>
    <w:rsid w:val="00CC17D2"/>
    <w:rsid w:val="00CC1985"/>
    <w:rsid w:val="00CC1B35"/>
    <w:rsid w:val="00CC1D9E"/>
    <w:rsid w:val="00CC1F69"/>
    <w:rsid w:val="00CC2051"/>
    <w:rsid w:val="00CC21F5"/>
    <w:rsid w:val="00CC2291"/>
    <w:rsid w:val="00CC237A"/>
    <w:rsid w:val="00CC246A"/>
    <w:rsid w:val="00CC24E4"/>
    <w:rsid w:val="00CC250E"/>
    <w:rsid w:val="00CC2545"/>
    <w:rsid w:val="00CC2602"/>
    <w:rsid w:val="00CC2603"/>
    <w:rsid w:val="00CC27F5"/>
    <w:rsid w:val="00CC28D0"/>
    <w:rsid w:val="00CC295B"/>
    <w:rsid w:val="00CC2997"/>
    <w:rsid w:val="00CC29CD"/>
    <w:rsid w:val="00CC2A55"/>
    <w:rsid w:val="00CC2AD2"/>
    <w:rsid w:val="00CC2AF1"/>
    <w:rsid w:val="00CC2FDB"/>
    <w:rsid w:val="00CC2FFD"/>
    <w:rsid w:val="00CC31DE"/>
    <w:rsid w:val="00CC31F2"/>
    <w:rsid w:val="00CC3398"/>
    <w:rsid w:val="00CC35C3"/>
    <w:rsid w:val="00CC35C9"/>
    <w:rsid w:val="00CC3617"/>
    <w:rsid w:val="00CC3729"/>
    <w:rsid w:val="00CC37A2"/>
    <w:rsid w:val="00CC38B8"/>
    <w:rsid w:val="00CC391B"/>
    <w:rsid w:val="00CC3B45"/>
    <w:rsid w:val="00CC3B64"/>
    <w:rsid w:val="00CC3C9F"/>
    <w:rsid w:val="00CC3CFB"/>
    <w:rsid w:val="00CC3E0D"/>
    <w:rsid w:val="00CC3F99"/>
    <w:rsid w:val="00CC404A"/>
    <w:rsid w:val="00CC405E"/>
    <w:rsid w:val="00CC4093"/>
    <w:rsid w:val="00CC43CD"/>
    <w:rsid w:val="00CC4574"/>
    <w:rsid w:val="00CC45E8"/>
    <w:rsid w:val="00CC4600"/>
    <w:rsid w:val="00CC468D"/>
    <w:rsid w:val="00CC46E0"/>
    <w:rsid w:val="00CC4727"/>
    <w:rsid w:val="00CC4895"/>
    <w:rsid w:val="00CC4A18"/>
    <w:rsid w:val="00CC4AE2"/>
    <w:rsid w:val="00CC4BA3"/>
    <w:rsid w:val="00CC4CDD"/>
    <w:rsid w:val="00CC4D5E"/>
    <w:rsid w:val="00CC4DF0"/>
    <w:rsid w:val="00CC4E19"/>
    <w:rsid w:val="00CC4EFC"/>
    <w:rsid w:val="00CC515D"/>
    <w:rsid w:val="00CC5234"/>
    <w:rsid w:val="00CC537C"/>
    <w:rsid w:val="00CC542A"/>
    <w:rsid w:val="00CC5436"/>
    <w:rsid w:val="00CC55A8"/>
    <w:rsid w:val="00CC5698"/>
    <w:rsid w:val="00CC57FC"/>
    <w:rsid w:val="00CC586B"/>
    <w:rsid w:val="00CC5A28"/>
    <w:rsid w:val="00CC5F1A"/>
    <w:rsid w:val="00CC5FE5"/>
    <w:rsid w:val="00CC6006"/>
    <w:rsid w:val="00CC6034"/>
    <w:rsid w:val="00CC6182"/>
    <w:rsid w:val="00CC6199"/>
    <w:rsid w:val="00CC6226"/>
    <w:rsid w:val="00CC63AC"/>
    <w:rsid w:val="00CC63ED"/>
    <w:rsid w:val="00CC6723"/>
    <w:rsid w:val="00CC68DA"/>
    <w:rsid w:val="00CC68E5"/>
    <w:rsid w:val="00CC69B4"/>
    <w:rsid w:val="00CC6A5D"/>
    <w:rsid w:val="00CC6B5B"/>
    <w:rsid w:val="00CC6C30"/>
    <w:rsid w:val="00CC6DB2"/>
    <w:rsid w:val="00CC6E0C"/>
    <w:rsid w:val="00CC6E73"/>
    <w:rsid w:val="00CC7039"/>
    <w:rsid w:val="00CC71BD"/>
    <w:rsid w:val="00CC722E"/>
    <w:rsid w:val="00CC748A"/>
    <w:rsid w:val="00CC7633"/>
    <w:rsid w:val="00CC764E"/>
    <w:rsid w:val="00CC78B4"/>
    <w:rsid w:val="00CC799C"/>
    <w:rsid w:val="00CC79AB"/>
    <w:rsid w:val="00CC7C63"/>
    <w:rsid w:val="00CC7D8B"/>
    <w:rsid w:val="00CC7DF6"/>
    <w:rsid w:val="00CC7E99"/>
    <w:rsid w:val="00CD0086"/>
    <w:rsid w:val="00CD0124"/>
    <w:rsid w:val="00CD03C2"/>
    <w:rsid w:val="00CD04A9"/>
    <w:rsid w:val="00CD04C1"/>
    <w:rsid w:val="00CD053A"/>
    <w:rsid w:val="00CD083D"/>
    <w:rsid w:val="00CD0853"/>
    <w:rsid w:val="00CD0993"/>
    <w:rsid w:val="00CD0A1C"/>
    <w:rsid w:val="00CD0A2A"/>
    <w:rsid w:val="00CD0CE7"/>
    <w:rsid w:val="00CD0E47"/>
    <w:rsid w:val="00CD0F50"/>
    <w:rsid w:val="00CD0F8C"/>
    <w:rsid w:val="00CD1015"/>
    <w:rsid w:val="00CD101B"/>
    <w:rsid w:val="00CD10D7"/>
    <w:rsid w:val="00CD1169"/>
    <w:rsid w:val="00CD1185"/>
    <w:rsid w:val="00CD1557"/>
    <w:rsid w:val="00CD1607"/>
    <w:rsid w:val="00CD1738"/>
    <w:rsid w:val="00CD17DB"/>
    <w:rsid w:val="00CD1830"/>
    <w:rsid w:val="00CD1997"/>
    <w:rsid w:val="00CD1AA1"/>
    <w:rsid w:val="00CD1AAF"/>
    <w:rsid w:val="00CD1B25"/>
    <w:rsid w:val="00CD1D01"/>
    <w:rsid w:val="00CD1DDC"/>
    <w:rsid w:val="00CD1E40"/>
    <w:rsid w:val="00CD1E90"/>
    <w:rsid w:val="00CD1ED4"/>
    <w:rsid w:val="00CD1EE4"/>
    <w:rsid w:val="00CD1EF6"/>
    <w:rsid w:val="00CD2048"/>
    <w:rsid w:val="00CD2092"/>
    <w:rsid w:val="00CD20CA"/>
    <w:rsid w:val="00CD2167"/>
    <w:rsid w:val="00CD217D"/>
    <w:rsid w:val="00CD21C9"/>
    <w:rsid w:val="00CD233F"/>
    <w:rsid w:val="00CD2383"/>
    <w:rsid w:val="00CD241E"/>
    <w:rsid w:val="00CD2494"/>
    <w:rsid w:val="00CD24AE"/>
    <w:rsid w:val="00CD2745"/>
    <w:rsid w:val="00CD2811"/>
    <w:rsid w:val="00CD284F"/>
    <w:rsid w:val="00CD28C0"/>
    <w:rsid w:val="00CD2A2C"/>
    <w:rsid w:val="00CD2B22"/>
    <w:rsid w:val="00CD2C27"/>
    <w:rsid w:val="00CD2DD4"/>
    <w:rsid w:val="00CD2E73"/>
    <w:rsid w:val="00CD2EEB"/>
    <w:rsid w:val="00CD2FF3"/>
    <w:rsid w:val="00CD304A"/>
    <w:rsid w:val="00CD30D9"/>
    <w:rsid w:val="00CD3272"/>
    <w:rsid w:val="00CD3347"/>
    <w:rsid w:val="00CD3357"/>
    <w:rsid w:val="00CD3379"/>
    <w:rsid w:val="00CD33C9"/>
    <w:rsid w:val="00CD34D1"/>
    <w:rsid w:val="00CD358E"/>
    <w:rsid w:val="00CD38D7"/>
    <w:rsid w:val="00CD391D"/>
    <w:rsid w:val="00CD3938"/>
    <w:rsid w:val="00CD396B"/>
    <w:rsid w:val="00CD407F"/>
    <w:rsid w:val="00CD40B5"/>
    <w:rsid w:val="00CD4245"/>
    <w:rsid w:val="00CD4261"/>
    <w:rsid w:val="00CD43C5"/>
    <w:rsid w:val="00CD44A3"/>
    <w:rsid w:val="00CD44E0"/>
    <w:rsid w:val="00CD4731"/>
    <w:rsid w:val="00CD4767"/>
    <w:rsid w:val="00CD4967"/>
    <w:rsid w:val="00CD4B80"/>
    <w:rsid w:val="00CD4C14"/>
    <w:rsid w:val="00CD4C87"/>
    <w:rsid w:val="00CD4D27"/>
    <w:rsid w:val="00CD4D2E"/>
    <w:rsid w:val="00CD4EC6"/>
    <w:rsid w:val="00CD4EFC"/>
    <w:rsid w:val="00CD4F28"/>
    <w:rsid w:val="00CD53BD"/>
    <w:rsid w:val="00CD5444"/>
    <w:rsid w:val="00CD5632"/>
    <w:rsid w:val="00CD5732"/>
    <w:rsid w:val="00CD576F"/>
    <w:rsid w:val="00CD588F"/>
    <w:rsid w:val="00CD5A00"/>
    <w:rsid w:val="00CD5A18"/>
    <w:rsid w:val="00CD5A9C"/>
    <w:rsid w:val="00CD5D0A"/>
    <w:rsid w:val="00CD5D55"/>
    <w:rsid w:val="00CD5DBB"/>
    <w:rsid w:val="00CD5EDC"/>
    <w:rsid w:val="00CD5EF5"/>
    <w:rsid w:val="00CD5FCC"/>
    <w:rsid w:val="00CD6032"/>
    <w:rsid w:val="00CD60D9"/>
    <w:rsid w:val="00CD6240"/>
    <w:rsid w:val="00CD63D7"/>
    <w:rsid w:val="00CD64AA"/>
    <w:rsid w:val="00CD65C8"/>
    <w:rsid w:val="00CD66F2"/>
    <w:rsid w:val="00CD6739"/>
    <w:rsid w:val="00CD67A9"/>
    <w:rsid w:val="00CD6B25"/>
    <w:rsid w:val="00CD6C34"/>
    <w:rsid w:val="00CD6C88"/>
    <w:rsid w:val="00CD6CF4"/>
    <w:rsid w:val="00CD6D5F"/>
    <w:rsid w:val="00CD6F31"/>
    <w:rsid w:val="00CD6FB5"/>
    <w:rsid w:val="00CD6FC8"/>
    <w:rsid w:val="00CD70CF"/>
    <w:rsid w:val="00CD743D"/>
    <w:rsid w:val="00CD745E"/>
    <w:rsid w:val="00CD7490"/>
    <w:rsid w:val="00CD749D"/>
    <w:rsid w:val="00CD74A2"/>
    <w:rsid w:val="00CD74B5"/>
    <w:rsid w:val="00CD76BD"/>
    <w:rsid w:val="00CD773B"/>
    <w:rsid w:val="00CD7774"/>
    <w:rsid w:val="00CD7816"/>
    <w:rsid w:val="00CD7856"/>
    <w:rsid w:val="00CD78EF"/>
    <w:rsid w:val="00CD7B05"/>
    <w:rsid w:val="00CD7B93"/>
    <w:rsid w:val="00CD7D93"/>
    <w:rsid w:val="00CD7DDE"/>
    <w:rsid w:val="00CD7E1D"/>
    <w:rsid w:val="00CD7E68"/>
    <w:rsid w:val="00CD7E86"/>
    <w:rsid w:val="00CD7F3B"/>
    <w:rsid w:val="00CD7FDD"/>
    <w:rsid w:val="00CE004E"/>
    <w:rsid w:val="00CE0070"/>
    <w:rsid w:val="00CE0095"/>
    <w:rsid w:val="00CE01C5"/>
    <w:rsid w:val="00CE0245"/>
    <w:rsid w:val="00CE02BE"/>
    <w:rsid w:val="00CE0313"/>
    <w:rsid w:val="00CE044E"/>
    <w:rsid w:val="00CE0511"/>
    <w:rsid w:val="00CE0799"/>
    <w:rsid w:val="00CE0C68"/>
    <w:rsid w:val="00CE0DA1"/>
    <w:rsid w:val="00CE0DB2"/>
    <w:rsid w:val="00CE0F8A"/>
    <w:rsid w:val="00CE1243"/>
    <w:rsid w:val="00CE1276"/>
    <w:rsid w:val="00CE134C"/>
    <w:rsid w:val="00CE158B"/>
    <w:rsid w:val="00CE1674"/>
    <w:rsid w:val="00CE16B9"/>
    <w:rsid w:val="00CE1734"/>
    <w:rsid w:val="00CE174D"/>
    <w:rsid w:val="00CE178A"/>
    <w:rsid w:val="00CE17FD"/>
    <w:rsid w:val="00CE193B"/>
    <w:rsid w:val="00CE19A0"/>
    <w:rsid w:val="00CE19B4"/>
    <w:rsid w:val="00CE19C6"/>
    <w:rsid w:val="00CE1A24"/>
    <w:rsid w:val="00CE1A2B"/>
    <w:rsid w:val="00CE1B10"/>
    <w:rsid w:val="00CE1B7F"/>
    <w:rsid w:val="00CE1CAE"/>
    <w:rsid w:val="00CE1D56"/>
    <w:rsid w:val="00CE1FB8"/>
    <w:rsid w:val="00CE2094"/>
    <w:rsid w:val="00CE21D3"/>
    <w:rsid w:val="00CE2326"/>
    <w:rsid w:val="00CE233E"/>
    <w:rsid w:val="00CE2372"/>
    <w:rsid w:val="00CE24AC"/>
    <w:rsid w:val="00CE2523"/>
    <w:rsid w:val="00CE25D9"/>
    <w:rsid w:val="00CE2682"/>
    <w:rsid w:val="00CE269C"/>
    <w:rsid w:val="00CE2704"/>
    <w:rsid w:val="00CE2740"/>
    <w:rsid w:val="00CE27A0"/>
    <w:rsid w:val="00CE27CE"/>
    <w:rsid w:val="00CE2B1C"/>
    <w:rsid w:val="00CE2B1E"/>
    <w:rsid w:val="00CE2B34"/>
    <w:rsid w:val="00CE2C7C"/>
    <w:rsid w:val="00CE2EDD"/>
    <w:rsid w:val="00CE30B7"/>
    <w:rsid w:val="00CE314E"/>
    <w:rsid w:val="00CE332D"/>
    <w:rsid w:val="00CE3395"/>
    <w:rsid w:val="00CE3397"/>
    <w:rsid w:val="00CE33B3"/>
    <w:rsid w:val="00CE348F"/>
    <w:rsid w:val="00CE34A8"/>
    <w:rsid w:val="00CE353D"/>
    <w:rsid w:val="00CE3643"/>
    <w:rsid w:val="00CE36B0"/>
    <w:rsid w:val="00CE376A"/>
    <w:rsid w:val="00CE37B3"/>
    <w:rsid w:val="00CE38E5"/>
    <w:rsid w:val="00CE38F3"/>
    <w:rsid w:val="00CE3946"/>
    <w:rsid w:val="00CE3BFC"/>
    <w:rsid w:val="00CE3EFC"/>
    <w:rsid w:val="00CE3FA8"/>
    <w:rsid w:val="00CE4150"/>
    <w:rsid w:val="00CE43D5"/>
    <w:rsid w:val="00CE43F4"/>
    <w:rsid w:val="00CE4432"/>
    <w:rsid w:val="00CE45EC"/>
    <w:rsid w:val="00CE4664"/>
    <w:rsid w:val="00CE4751"/>
    <w:rsid w:val="00CE486D"/>
    <w:rsid w:val="00CE4999"/>
    <w:rsid w:val="00CE4A01"/>
    <w:rsid w:val="00CE4AA5"/>
    <w:rsid w:val="00CE4AC1"/>
    <w:rsid w:val="00CE4B0E"/>
    <w:rsid w:val="00CE4D30"/>
    <w:rsid w:val="00CE4D8F"/>
    <w:rsid w:val="00CE4DD2"/>
    <w:rsid w:val="00CE4F2E"/>
    <w:rsid w:val="00CE4FED"/>
    <w:rsid w:val="00CE5005"/>
    <w:rsid w:val="00CE50F7"/>
    <w:rsid w:val="00CE5156"/>
    <w:rsid w:val="00CE52B3"/>
    <w:rsid w:val="00CE5364"/>
    <w:rsid w:val="00CE53E5"/>
    <w:rsid w:val="00CE541D"/>
    <w:rsid w:val="00CE5475"/>
    <w:rsid w:val="00CE54F1"/>
    <w:rsid w:val="00CE5760"/>
    <w:rsid w:val="00CE5824"/>
    <w:rsid w:val="00CE5825"/>
    <w:rsid w:val="00CE58BD"/>
    <w:rsid w:val="00CE5AB2"/>
    <w:rsid w:val="00CE5AB6"/>
    <w:rsid w:val="00CE5B48"/>
    <w:rsid w:val="00CE5B6E"/>
    <w:rsid w:val="00CE5BAA"/>
    <w:rsid w:val="00CE5CE7"/>
    <w:rsid w:val="00CE5D39"/>
    <w:rsid w:val="00CE5DB8"/>
    <w:rsid w:val="00CE5DFC"/>
    <w:rsid w:val="00CE5EC8"/>
    <w:rsid w:val="00CE5EEB"/>
    <w:rsid w:val="00CE608B"/>
    <w:rsid w:val="00CE60CA"/>
    <w:rsid w:val="00CE6112"/>
    <w:rsid w:val="00CE6144"/>
    <w:rsid w:val="00CE65C2"/>
    <w:rsid w:val="00CE65D4"/>
    <w:rsid w:val="00CE6666"/>
    <w:rsid w:val="00CE6908"/>
    <w:rsid w:val="00CE6C0B"/>
    <w:rsid w:val="00CE6E2B"/>
    <w:rsid w:val="00CE6E7A"/>
    <w:rsid w:val="00CE6EC8"/>
    <w:rsid w:val="00CE6EE8"/>
    <w:rsid w:val="00CE6FBB"/>
    <w:rsid w:val="00CE7088"/>
    <w:rsid w:val="00CE7106"/>
    <w:rsid w:val="00CE71B7"/>
    <w:rsid w:val="00CE725E"/>
    <w:rsid w:val="00CE72B0"/>
    <w:rsid w:val="00CE7494"/>
    <w:rsid w:val="00CE759A"/>
    <w:rsid w:val="00CE7673"/>
    <w:rsid w:val="00CE778E"/>
    <w:rsid w:val="00CE78F6"/>
    <w:rsid w:val="00CE7A37"/>
    <w:rsid w:val="00CE7A76"/>
    <w:rsid w:val="00CE7BCD"/>
    <w:rsid w:val="00CE7C5B"/>
    <w:rsid w:val="00CE7E90"/>
    <w:rsid w:val="00CF0085"/>
    <w:rsid w:val="00CF02AB"/>
    <w:rsid w:val="00CF03EE"/>
    <w:rsid w:val="00CF0497"/>
    <w:rsid w:val="00CF0587"/>
    <w:rsid w:val="00CF05CB"/>
    <w:rsid w:val="00CF063B"/>
    <w:rsid w:val="00CF081A"/>
    <w:rsid w:val="00CF0AD4"/>
    <w:rsid w:val="00CF0C08"/>
    <w:rsid w:val="00CF0CEA"/>
    <w:rsid w:val="00CF0EDC"/>
    <w:rsid w:val="00CF0F35"/>
    <w:rsid w:val="00CF0FCC"/>
    <w:rsid w:val="00CF1036"/>
    <w:rsid w:val="00CF1164"/>
    <w:rsid w:val="00CF117E"/>
    <w:rsid w:val="00CF11CC"/>
    <w:rsid w:val="00CF12EB"/>
    <w:rsid w:val="00CF1350"/>
    <w:rsid w:val="00CF14AF"/>
    <w:rsid w:val="00CF15CA"/>
    <w:rsid w:val="00CF160E"/>
    <w:rsid w:val="00CF17CB"/>
    <w:rsid w:val="00CF1831"/>
    <w:rsid w:val="00CF18A2"/>
    <w:rsid w:val="00CF19DA"/>
    <w:rsid w:val="00CF1A89"/>
    <w:rsid w:val="00CF1C3A"/>
    <w:rsid w:val="00CF1C7C"/>
    <w:rsid w:val="00CF1CDA"/>
    <w:rsid w:val="00CF1D9B"/>
    <w:rsid w:val="00CF1E08"/>
    <w:rsid w:val="00CF1E16"/>
    <w:rsid w:val="00CF1E29"/>
    <w:rsid w:val="00CF1F9D"/>
    <w:rsid w:val="00CF1FBC"/>
    <w:rsid w:val="00CF1FDD"/>
    <w:rsid w:val="00CF20C9"/>
    <w:rsid w:val="00CF245D"/>
    <w:rsid w:val="00CF2468"/>
    <w:rsid w:val="00CF2497"/>
    <w:rsid w:val="00CF24B6"/>
    <w:rsid w:val="00CF24D6"/>
    <w:rsid w:val="00CF25A1"/>
    <w:rsid w:val="00CF266D"/>
    <w:rsid w:val="00CF2680"/>
    <w:rsid w:val="00CF29C3"/>
    <w:rsid w:val="00CF2E17"/>
    <w:rsid w:val="00CF2E18"/>
    <w:rsid w:val="00CF30E9"/>
    <w:rsid w:val="00CF312F"/>
    <w:rsid w:val="00CF3170"/>
    <w:rsid w:val="00CF31CC"/>
    <w:rsid w:val="00CF32BB"/>
    <w:rsid w:val="00CF34E1"/>
    <w:rsid w:val="00CF35E0"/>
    <w:rsid w:val="00CF37ED"/>
    <w:rsid w:val="00CF3A18"/>
    <w:rsid w:val="00CF3A8F"/>
    <w:rsid w:val="00CF3D5C"/>
    <w:rsid w:val="00CF3E47"/>
    <w:rsid w:val="00CF3E4A"/>
    <w:rsid w:val="00CF3EF9"/>
    <w:rsid w:val="00CF40D4"/>
    <w:rsid w:val="00CF4183"/>
    <w:rsid w:val="00CF42D2"/>
    <w:rsid w:val="00CF4342"/>
    <w:rsid w:val="00CF435E"/>
    <w:rsid w:val="00CF44C9"/>
    <w:rsid w:val="00CF45A0"/>
    <w:rsid w:val="00CF463E"/>
    <w:rsid w:val="00CF46CA"/>
    <w:rsid w:val="00CF47C4"/>
    <w:rsid w:val="00CF4A03"/>
    <w:rsid w:val="00CF4A20"/>
    <w:rsid w:val="00CF4A68"/>
    <w:rsid w:val="00CF4BB3"/>
    <w:rsid w:val="00CF4CDA"/>
    <w:rsid w:val="00CF4D21"/>
    <w:rsid w:val="00CF4E71"/>
    <w:rsid w:val="00CF4FC9"/>
    <w:rsid w:val="00CF4FFF"/>
    <w:rsid w:val="00CF511B"/>
    <w:rsid w:val="00CF5160"/>
    <w:rsid w:val="00CF5170"/>
    <w:rsid w:val="00CF51EA"/>
    <w:rsid w:val="00CF521C"/>
    <w:rsid w:val="00CF5245"/>
    <w:rsid w:val="00CF5258"/>
    <w:rsid w:val="00CF525E"/>
    <w:rsid w:val="00CF5298"/>
    <w:rsid w:val="00CF52A6"/>
    <w:rsid w:val="00CF52BB"/>
    <w:rsid w:val="00CF544A"/>
    <w:rsid w:val="00CF5490"/>
    <w:rsid w:val="00CF55E4"/>
    <w:rsid w:val="00CF5602"/>
    <w:rsid w:val="00CF5669"/>
    <w:rsid w:val="00CF5956"/>
    <w:rsid w:val="00CF5A2B"/>
    <w:rsid w:val="00CF5B67"/>
    <w:rsid w:val="00CF5C5C"/>
    <w:rsid w:val="00CF5C94"/>
    <w:rsid w:val="00CF5EDE"/>
    <w:rsid w:val="00CF5FF7"/>
    <w:rsid w:val="00CF5FFD"/>
    <w:rsid w:val="00CF60DF"/>
    <w:rsid w:val="00CF613E"/>
    <w:rsid w:val="00CF61FC"/>
    <w:rsid w:val="00CF631D"/>
    <w:rsid w:val="00CF64C0"/>
    <w:rsid w:val="00CF65C8"/>
    <w:rsid w:val="00CF6752"/>
    <w:rsid w:val="00CF687E"/>
    <w:rsid w:val="00CF6932"/>
    <w:rsid w:val="00CF6AE7"/>
    <w:rsid w:val="00CF6B79"/>
    <w:rsid w:val="00CF6E2F"/>
    <w:rsid w:val="00CF6ED9"/>
    <w:rsid w:val="00CF6FE2"/>
    <w:rsid w:val="00CF713B"/>
    <w:rsid w:val="00CF716C"/>
    <w:rsid w:val="00CF71C9"/>
    <w:rsid w:val="00CF71D0"/>
    <w:rsid w:val="00CF7244"/>
    <w:rsid w:val="00CF7303"/>
    <w:rsid w:val="00CF73D5"/>
    <w:rsid w:val="00CF7467"/>
    <w:rsid w:val="00CF75EC"/>
    <w:rsid w:val="00CF764D"/>
    <w:rsid w:val="00CF771A"/>
    <w:rsid w:val="00CF7760"/>
    <w:rsid w:val="00CF7790"/>
    <w:rsid w:val="00CF77A1"/>
    <w:rsid w:val="00CF784B"/>
    <w:rsid w:val="00CF7873"/>
    <w:rsid w:val="00CF7CAF"/>
    <w:rsid w:val="00CF7E1A"/>
    <w:rsid w:val="00CF7E68"/>
    <w:rsid w:val="00CF7EA6"/>
    <w:rsid w:val="00CF7EA7"/>
    <w:rsid w:val="00CF7ED4"/>
    <w:rsid w:val="00D00087"/>
    <w:rsid w:val="00D00378"/>
    <w:rsid w:val="00D00414"/>
    <w:rsid w:val="00D004EF"/>
    <w:rsid w:val="00D00563"/>
    <w:rsid w:val="00D005DB"/>
    <w:rsid w:val="00D006D6"/>
    <w:rsid w:val="00D00731"/>
    <w:rsid w:val="00D007B3"/>
    <w:rsid w:val="00D00925"/>
    <w:rsid w:val="00D0099E"/>
    <w:rsid w:val="00D00ABD"/>
    <w:rsid w:val="00D00D9D"/>
    <w:rsid w:val="00D00E8E"/>
    <w:rsid w:val="00D00F81"/>
    <w:rsid w:val="00D00FD7"/>
    <w:rsid w:val="00D010B5"/>
    <w:rsid w:val="00D0121E"/>
    <w:rsid w:val="00D012BD"/>
    <w:rsid w:val="00D0152E"/>
    <w:rsid w:val="00D016B2"/>
    <w:rsid w:val="00D01727"/>
    <w:rsid w:val="00D017F4"/>
    <w:rsid w:val="00D01828"/>
    <w:rsid w:val="00D01903"/>
    <w:rsid w:val="00D01923"/>
    <w:rsid w:val="00D019CB"/>
    <w:rsid w:val="00D01A02"/>
    <w:rsid w:val="00D01A21"/>
    <w:rsid w:val="00D01A8B"/>
    <w:rsid w:val="00D01BF4"/>
    <w:rsid w:val="00D01CBB"/>
    <w:rsid w:val="00D01D1F"/>
    <w:rsid w:val="00D01EF6"/>
    <w:rsid w:val="00D01F08"/>
    <w:rsid w:val="00D01F48"/>
    <w:rsid w:val="00D01F59"/>
    <w:rsid w:val="00D02050"/>
    <w:rsid w:val="00D02172"/>
    <w:rsid w:val="00D02248"/>
    <w:rsid w:val="00D02290"/>
    <w:rsid w:val="00D022FB"/>
    <w:rsid w:val="00D0233D"/>
    <w:rsid w:val="00D023AB"/>
    <w:rsid w:val="00D026FE"/>
    <w:rsid w:val="00D02815"/>
    <w:rsid w:val="00D028F2"/>
    <w:rsid w:val="00D029F0"/>
    <w:rsid w:val="00D02A98"/>
    <w:rsid w:val="00D02ADC"/>
    <w:rsid w:val="00D02B8E"/>
    <w:rsid w:val="00D02BEA"/>
    <w:rsid w:val="00D02D60"/>
    <w:rsid w:val="00D02DFA"/>
    <w:rsid w:val="00D02E5D"/>
    <w:rsid w:val="00D02E7C"/>
    <w:rsid w:val="00D02F49"/>
    <w:rsid w:val="00D03280"/>
    <w:rsid w:val="00D032E9"/>
    <w:rsid w:val="00D0337F"/>
    <w:rsid w:val="00D035F5"/>
    <w:rsid w:val="00D0389E"/>
    <w:rsid w:val="00D03923"/>
    <w:rsid w:val="00D03933"/>
    <w:rsid w:val="00D03947"/>
    <w:rsid w:val="00D03989"/>
    <w:rsid w:val="00D03A08"/>
    <w:rsid w:val="00D03A2C"/>
    <w:rsid w:val="00D03A83"/>
    <w:rsid w:val="00D03A91"/>
    <w:rsid w:val="00D03C3D"/>
    <w:rsid w:val="00D03C59"/>
    <w:rsid w:val="00D03D78"/>
    <w:rsid w:val="00D03D8D"/>
    <w:rsid w:val="00D03F0B"/>
    <w:rsid w:val="00D03F29"/>
    <w:rsid w:val="00D03FAE"/>
    <w:rsid w:val="00D03FB6"/>
    <w:rsid w:val="00D04041"/>
    <w:rsid w:val="00D040F1"/>
    <w:rsid w:val="00D04239"/>
    <w:rsid w:val="00D043B7"/>
    <w:rsid w:val="00D04454"/>
    <w:rsid w:val="00D044CC"/>
    <w:rsid w:val="00D0456D"/>
    <w:rsid w:val="00D046E7"/>
    <w:rsid w:val="00D046F9"/>
    <w:rsid w:val="00D04847"/>
    <w:rsid w:val="00D04C64"/>
    <w:rsid w:val="00D04D67"/>
    <w:rsid w:val="00D04D81"/>
    <w:rsid w:val="00D0510D"/>
    <w:rsid w:val="00D051DA"/>
    <w:rsid w:val="00D05218"/>
    <w:rsid w:val="00D05756"/>
    <w:rsid w:val="00D057E2"/>
    <w:rsid w:val="00D058CD"/>
    <w:rsid w:val="00D0590A"/>
    <w:rsid w:val="00D059C0"/>
    <w:rsid w:val="00D05A6E"/>
    <w:rsid w:val="00D05A74"/>
    <w:rsid w:val="00D05B9A"/>
    <w:rsid w:val="00D05BE0"/>
    <w:rsid w:val="00D05F04"/>
    <w:rsid w:val="00D06054"/>
    <w:rsid w:val="00D0605B"/>
    <w:rsid w:val="00D06137"/>
    <w:rsid w:val="00D0627E"/>
    <w:rsid w:val="00D06337"/>
    <w:rsid w:val="00D06497"/>
    <w:rsid w:val="00D064A5"/>
    <w:rsid w:val="00D064E5"/>
    <w:rsid w:val="00D0659F"/>
    <w:rsid w:val="00D065CB"/>
    <w:rsid w:val="00D06637"/>
    <w:rsid w:val="00D06658"/>
    <w:rsid w:val="00D06690"/>
    <w:rsid w:val="00D067F1"/>
    <w:rsid w:val="00D06BE4"/>
    <w:rsid w:val="00D06C3C"/>
    <w:rsid w:val="00D06C50"/>
    <w:rsid w:val="00D06CC3"/>
    <w:rsid w:val="00D06D16"/>
    <w:rsid w:val="00D06E0E"/>
    <w:rsid w:val="00D06F5B"/>
    <w:rsid w:val="00D06FEA"/>
    <w:rsid w:val="00D07027"/>
    <w:rsid w:val="00D0732D"/>
    <w:rsid w:val="00D073D9"/>
    <w:rsid w:val="00D073E1"/>
    <w:rsid w:val="00D0750B"/>
    <w:rsid w:val="00D07571"/>
    <w:rsid w:val="00D07667"/>
    <w:rsid w:val="00D076CA"/>
    <w:rsid w:val="00D076CB"/>
    <w:rsid w:val="00D076EE"/>
    <w:rsid w:val="00D07889"/>
    <w:rsid w:val="00D07958"/>
    <w:rsid w:val="00D079B2"/>
    <w:rsid w:val="00D07D92"/>
    <w:rsid w:val="00D07DA7"/>
    <w:rsid w:val="00D07E03"/>
    <w:rsid w:val="00D07E7D"/>
    <w:rsid w:val="00D100A0"/>
    <w:rsid w:val="00D1013C"/>
    <w:rsid w:val="00D1014E"/>
    <w:rsid w:val="00D101D0"/>
    <w:rsid w:val="00D102E9"/>
    <w:rsid w:val="00D1036E"/>
    <w:rsid w:val="00D103C5"/>
    <w:rsid w:val="00D104FC"/>
    <w:rsid w:val="00D105EC"/>
    <w:rsid w:val="00D1074F"/>
    <w:rsid w:val="00D10845"/>
    <w:rsid w:val="00D10A4E"/>
    <w:rsid w:val="00D10B61"/>
    <w:rsid w:val="00D10C67"/>
    <w:rsid w:val="00D10C90"/>
    <w:rsid w:val="00D10C93"/>
    <w:rsid w:val="00D10D81"/>
    <w:rsid w:val="00D10EB3"/>
    <w:rsid w:val="00D10F12"/>
    <w:rsid w:val="00D10FE1"/>
    <w:rsid w:val="00D110C2"/>
    <w:rsid w:val="00D1129E"/>
    <w:rsid w:val="00D1130C"/>
    <w:rsid w:val="00D114E7"/>
    <w:rsid w:val="00D11717"/>
    <w:rsid w:val="00D11834"/>
    <w:rsid w:val="00D11A56"/>
    <w:rsid w:val="00D11A89"/>
    <w:rsid w:val="00D11B7A"/>
    <w:rsid w:val="00D11BA8"/>
    <w:rsid w:val="00D11BD2"/>
    <w:rsid w:val="00D11D64"/>
    <w:rsid w:val="00D11F6D"/>
    <w:rsid w:val="00D11FA1"/>
    <w:rsid w:val="00D1233C"/>
    <w:rsid w:val="00D12350"/>
    <w:rsid w:val="00D12503"/>
    <w:rsid w:val="00D1250A"/>
    <w:rsid w:val="00D129F2"/>
    <w:rsid w:val="00D12A9D"/>
    <w:rsid w:val="00D12BD9"/>
    <w:rsid w:val="00D12E01"/>
    <w:rsid w:val="00D12EC6"/>
    <w:rsid w:val="00D12F14"/>
    <w:rsid w:val="00D12F68"/>
    <w:rsid w:val="00D12FD6"/>
    <w:rsid w:val="00D1308F"/>
    <w:rsid w:val="00D130A7"/>
    <w:rsid w:val="00D1312F"/>
    <w:rsid w:val="00D131BD"/>
    <w:rsid w:val="00D132CA"/>
    <w:rsid w:val="00D1370D"/>
    <w:rsid w:val="00D13765"/>
    <w:rsid w:val="00D13807"/>
    <w:rsid w:val="00D13859"/>
    <w:rsid w:val="00D138E0"/>
    <w:rsid w:val="00D138EC"/>
    <w:rsid w:val="00D1395B"/>
    <w:rsid w:val="00D13962"/>
    <w:rsid w:val="00D13A30"/>
    <w:rsid w:val="00D13B38"/>
    <w:rsid w:val="00D13BF9"/>
    <w:rsid w:val="00D13E87"/>
    <w:rsid w:val="00D13E9F"/>
    <w:rsid w:val="00D13F47"/>
    <w:rsid w:val="00D13F4E"/>
    <w:rsid w:val="00D14031"/>
    <w:rsid w:val="00D1403D"/>
    <w:rsid w:val="00D1419F"/>
    <w:rsid w:val="00D141B7"/>
    <w:rsid w:val="00D14285"/>
    <w:rsid w:val="00D1444E"/>
    <w:rsid w:val="00D144FF"/>
    <w:rsid w:val="00D1457F"/>
    <w:rsid w:val="00D147CF"/>
    <w:rsid w:val="00D148B8"/>
    <w:rsid w:val="00D1499F"/>
    <w:rsid w:val="00D14C05"/>
    <w:rsid w:val="00D14C20"/>
    <w:rsid w:val="00D14C46"/>
    <w:rsid w:val="00D14DB3"/>
    <w:rsid w:val="00D14E42"/>
    <w:rsid w:val="00D14E86"/>
    <w:rsid w:val="00D14F9F"/>
    <w:rsid w:val="00D14FDD"/>
    <w:rsid w:val="00D15066"/>
    <w:rsid w:val="00D15161"/>
    <w:rsid w:val="00D15186"/>
    <w:rsid w:val="00D154AD"/>
    <w:rsid w:val="00D154FD"/>
    <w:rsid w:val="00D15655"/>
    <w:rsid w:val="00D1578C"/>
    <w:rsid w:val="00D1581E"/>
    <w:rsid w:val="00D1588A"/>
    <w:rsid w:val="00D15AD9"/>
    <w:rsid w:val="00D15B14"/>
    <w:rsid w:val="00D15B24"/>
    <w:rsid w:val="00D15BF0"/>
    <w:rsid w:val="00D15BF8"/>
    <w:rsid w:val="00D15C71"/>
    <w:rsid w:val="00D15CF6"/>
    <w:rsid w:val="00D15EDA"/>
    <w:rsid w:val="00D15EE6"/>
    <w:rsid w:val="00D15FBA"/>
    <w:rsid w:val="00D16018"/>
    <w:rsid w:val="00D16109"/>
    <w:rsid w:val="00D161E1"/>
    <w:rsid w:val="00D163C2"/>
    <w:rsid w:val="00D165E3"/>
    <w:rsid w:val="00D16735"/>
    <w:rsid w:val="00D167B5"/>
    <w:rsid w:val="00D1685B"/>
    <w:rsid w:val="00D168C2"/>
    <w:rsid w:val="00D16A19"/>
    <w:rsid w:val="00D16CD6"/>
    <w:rsid w:val="00D16E4C"/>
    <w:rsid w:val="00D16F43"/>
    <w:rsid w:val="00D16FB3"/>
    <w:rsid w:val="00D16FB6"/>
    <w:rsid w:val="00D17048"/>
    <w:rsid w:val="00D1714C"/>
    <w:rsid w:val="00D173AD"/>
    <w:rsid w:val="00D174BA"/>
    <w:rsid w:val="00D174ED"/>
    <w:rsid w:val="00D17541"/>
    <w:rsid w:val="00D175DD"/>
    <w:rsid w:val="00D176A0"/>
    <w:rsid w:val="00D176AB"/>
    <w:rsid w:val="00D1783D"/>
    <w:rsid w:val="00D17880"/>
    <w:rsid w:val="00D1788C"/>
    <w:rsid w:val="00D1799A"/>
    <w:rsid w:val="00D17AD0"/>
    <w:rsid w:val="00D17BB7"/>
    <w:rsid w:val="00D17D46"/>
    <w:rsid w:val="00D17D47"/>
    <w:rsid w:val="00D17F1F"/>
    <w:rsid w:val="00D17FDA"/>
    <w:rsid w:val="00D20051"/>
    <w:rsid w:val="00D2021A"/>
    <w:rsid w:val="00D20324"/>
    <w:rsid w:val="00D204D5"/>
    <w:rsid w:val="00D204E9"/>
    <w:rsid w:val="00D20524"/>
    <w:rsid w:val="00D20619"/>
    <w:rsid w:val="00D206C5"/>
    <w:rsid w:val="00D20722"/>
    <w:rsid w:val="00D2079D"/>
    <w:rsid w:val="00D20CE8"/>
    <w:rsid w:val="00D20CFF"/>
    <w:rsid w:val="00D20DA3"/>
    <w:rsid w:val="00D20EC2"/>
    <w:rsid w:val="00D20FF4"/>
    <w:rsid w:val="00D21032"/>
    <w:rsid w:val="00D210AF"/>
    <w:rsid w:val="00D214EF"/>
    <w:rsid w:val="00D2150C"/>
    <w:rsid w:val="00D21683"/>
    <w:rsid w:val="00D216B1"/>
    <w:rsid w:val="00D216C6"/>
    <w:rsid w:val="00D218D6"/>
    <w:rsid w:val="00D21985"/>
    <w:rsid w:val="00D21B97"/>
    <w:rsid w:val="00D21C22"/>
    <w:rsid w:val="00D21CBA"/>
    <w:rsid w:val="00D21CDB"/>
    <w:rsid w:val="00D22047"/>
    <w:rsid w:val="00D2218B"/>
    <w:rsid w:val="00D222AE"/>
    <w:rsid w:val="00D222F1"/>
    <w:rsid w:val="00D222F8"/>
    <w:rsid w:val="00D22315"/>
    <w:rsid w:val="00D2254C"/>
    <w:rsid w:val="00D22770"/>
    <w:rsid w:val="00D228ED"/>
    <w:rsid w:val="00D22964"/>
    <w:rsid w:val="00D22C02"/>
    <w:rsid w:val="00D22C9C"/>
    <w:rsid w:val="00D22D3E"/>
    <w:rsid w:val="00D22DB9"/>
    <w:rsid w:val="00D22E94"/>
    <w:rsid w:val="00D22ED6"/>
    <w:rsid w:val="00D22F57"/>
    <w:rsid w:val="00D2306A"/>
    <w:rsid w:val="00D23077"/>
    <w:rsid w:val="00D2344D"/>
    <w:rsid w:val="00D2357F"/>
    <w:rsid w:val="00D238B0"/>
    <w:rsid w:val="00D238BF"/>
    <w:rsid w:val="00D23A4F"/>
    <w:rsid w:val="00D23A7D"/>
    <w:rsid w:val="00D23AA8"/>
    <w:rsid w:val="00D23B18"/>
    <w:rsid w:val="00D23C71"/>
    <w:rsid w:val="00D23C8F"/>
    <w:rsid w:val="00D23CBF"/>
    <w:rsid w:val="00D23E2D"/>
    <w:rsid w:val="00D23F19"/>
    <w:rsid w:val="00D2442D"/>
    <w:rsid w:val="00D24458"/>
    <w:rsid w:val="00D246E4"/>
    <w:rsid w:val="00D24709"/>
    <w:rsid w:val="00D248B3"/>
    <w:rsid w:val="00D24951"/>
    <w:rsid w:val="00D249C4"/>
    <w:rsid w:val="00D24BEC"/>
    <w:rsid w:val="00D24C1A"/>
    <w:rsid w:val="00D24E24"/>
    <w:rsid w:val="00D250A1"/>
    <w:rsid w:val="00D250A3"/>
    <w:rsid w:val="00D2518A"/>
    <w:rsid w:val="00D251B6"/>
    <w:rsid w:val="00D251C0"/>
    <w:rsid w:val="00D2532C"/>
    <w:rsid w:val="00D2535B"/>
    <w:rsid w:val="00D2549D"/>
    <w:rsid w:val="00D254B8"/>
    <w:rsid w:val="00D254E8"/>
    <w:rsid w:val="00D255EE"/>
    <w:rsid w:val="00D25626"/>
    <w:rsid w:val="00D2565E"/>
    <w:rsid w:val="00D25720"/>
    <w:rsid w:val="00D2572F"/>
    <w:rsid w:val="00D25900"/>
    <w:rsid w:val="00D25980"/>
    <w:rsid w:val="00D25AB6"/>
    <w:rsid w:val="00D25B46"/>
    <w:rsid w:val="00D25B4D"/>
    <w:rsid w:val="00D25BDD"/>
    <w:rsid w:val="00D25D9E"/>
    <w:rsid w:val="00D25E88"/>
    <w:rsid w:val="00D25EB5"/>
    <w:rsid w:val="00D25F09"/>
    <w:rsid w:val="00D260E4"/>
    <w:rsid w:val="00D2619B"/>
    <w:rsid w:val="00D2663C"/>
    <w:rsid w:val="00D26695"/>
    <w:rsid w:val="00D26781"/>
    <w:rsid w:val="00D267B4"/>
    <w:rsid w:val="00D26A19"/>
    <w:rsid w:val="00D26BB7"/>
    <w:rsid w:val="00D26BFB"/>
    <w:rsid w:val="00D26E0E"/>
    <w:rsid w:val="00D2702F"/>
    <w:rsid w:val="00D270DA"/>
    <w:rsid w:val="00D2729C"/>
    <w:rsid w:val="00D272AE"/>
    <w:rsid w:val="00D272C9"/>
    <w:rsid w:val="00D2759C"/>
    <w:rsid w:val="00D275CD"/>
    <w:rsid w:val="00D27758"/>
    <w:rsid w:val="00D277B6"/>
    <w:rsid w:val="00D2798F"/>
    <w:rsid w:val="00D27AEC"/>
    <w:rsid w:val="00D27B4F"/>
    <w:rsid w:val="00D27B50"/>
    <w:rsid w:val="00D27C29"/>
    <w:rsid w:val="00D27D5B"/>
    <w:rsid w:val="00D3000C"/>
    <w:rsid w:val="00D30415"/>
    <w:rsid w:val="00D3064C"/>
    <w:rsid w:val="00D3069D"/>
    <w:rsid w:val="00D30785"/>
    <w:rsid w:val="00D307A4"/>
    <w:rsid w:val="00D308EF"/>
    <w:rsid w:val="00D30998"/>
    <w:rsid w:val="00D30AD8"/>
    <w:rsid w:val="00D30F8B"/>
    <w:rsid w:val="00D30FF3"/>
    <w:rsid w:val="00D31327"/>
    <w:rsid w:val="00D31445"/>
    <w:rsid w:val="00D31681"/>
    <w:rsid w:val="00D318E9"/>
    <w:rsid w:val="00D3195F"/>
    <w:rsid w:val="00D31CA8"/>
    <w:rsid w:val="00D31CE5"/>
    <w:rsid w:val="00D31D28"/>
    <w:rsid w:val="00D31FE4"/>
    <w:rsid w:val="00D32067"/>
    <w:rsid w:val="00D32321"/>
    <w:rsid w:val="00D324AD"/>
    <w:rsid w:val="00D3279C"/>
    <w:rsid w:val="00D32C51"/>
    <w:rsid w:val="00D32CD8"/>
    <w:rsid w:val="00D32DC0"/>
    <w:rsid w:val="00D32DD0"/>
    <w:rsid w:val="00D32EAF"/>
    <w:rsid w:val="00D32ECB"/>
    <w:rsid w:val="00D33167"/>
    <w:rsid w:val="00D331D3"/>
    <w:rsid w:val="00D33204"/>
    <w:rsid w:val="00D3320C"/>
    <w:rsid w:val="00D33360"/>
    <w:rsid w:val="00D333C4"/>
    <w:rsid w:val="00D3340C"/>
    <w:rsid w:val="00D3361C"/>
    <w:rsid w:val="00D336D8"/>
    <w:rsid w:val="00D33769"/>
    <w:rsid w:val="00D338DC"/>
    <w:rsid w:val="00D33934"/>
    <w:rsid w:val="00D33A08"/>
    <w:rsid w:val="00D33AAD"/>
    <w:rsid w:val="00D33B24"/>
    <w:rsid w:val="00D33B79"/>
    <w:rsid w:val="00D33C63"/>
    <w:rsid w:val="00D33D2B"/>
    <w:rsid w:val="00D3404E"/>
    <w:rsid w:val="00D3414C"/>
    <w:rsid w:val="00D341D1"/>
    <w:rsid w:val="00D34258"/>
    <w:rsid w:val="00D342CC"/>
    <w:rsid w:val="00D343A9"/>
    <w:rsid w:val="00D344BD"/>
    <w:rsid w:val="00D34660"/>
    <w:rsid w:val="00D3467D"/>
    <w:rsid w:val="00D34704"/>
    <w:rsid w:val="00D3498B"/>
    <w:rsid w:val="00D349B9"/>
    <w:rsid w:val="00D349BF"/>
    <w:rsid w:val="00D349C4"/>
    <w:rsid w:val="00D349E5"/>
    <w:rsid w:val="00D34B62"/>
    <w:rsid w:val="00D34B8E"/>
    <w:rsid w:val="00D34C02"/>
    <w:rsid w:val="00D34D34"/>
    <w:rsid w:val="00D34D38"/>
    <w:rsid w:val="00D34D95"/>
    <w:rsid w:val="00D34DB0"/>
    <w:rsid w:val="00D34F41"/>
    <w:rsid w:val="00D34F53"/>
    <w:rsid w:val="00D350C4"/>
    <w:rsid w:val="00D350F4"/>
    <w:rsid w:val="00D350F5"/>
    <w:rsid w:val="00D352D6"/>
    <w:rsid w:val="00D353B5"/>
    <w:rsid w:val="00D3552E"/>
    <w:rsid w:val="00D35601"/>
    <w:rsid w:val="00D3562E"/>
    <w:rsid w:val="00D35891"/>
    <w:rsid w:val="00D35A3A"/>
    <w:rsid w:val="00D35AD1"/>
    <w:rsid w:val="00D35BE2"/>
    <w:rsid w:val="00D35C04"/>
    <w:rsid w:val="00D3608A"/>
    <w:rsid w:val="00D360BC"/>
    <w:rsid w:val="00D3611B"/>
    <w:rsid w:val="00D36399"/>
    <w:rsid w:val="00D363A8"/>
    <w:rsid w:val="00D36440"/>
    <w:rsid w:val="00D36461"/>
    <w:rsid w:val="00D364C4"/>
    <w:rsid w:val="00D364F1"/>
    <w:rsid w:val="00D365C5"/>
    <w:rsid w:val="00D366F0"/>
    <w:rsid w:val="00D36710"/>
    <w:rsid w:val="00D36749"/>
    <w:rsid w:val="00D368FA"/>
    <w:rsid w:val="00D369BA"/>
    <w:rsid w:val="00D36B05"/>
    <w:rsid w:val="00D36D00"/>
    <w:rsid w:val="00D36D95"/>
    <w:rsid w:val="00D36DDB"/>
    <w:rsid w:val="00D36DED"/>
    <w:rsid w:val="00D3703B"/>
    <w:rsid w:val="00D3705A"/>
    <w:rsid w:val="00D3716B"/>
    <w:rsid w:val="00D37212"/>
    <w:rsid w:val="00D3727F"/>
    <w:rsid w:val="00D3752E"/>
    <w:rsid w:val="00D37593"/>
    <w:rsid w:val="00D376EB"/>
    <w:rsid w:val="00D379C6"/>
    <w:rsid w:val="00D37BBD"/>
    <w:rsid w:val="00D37CDB"/>
    <w:rsid w:val="00D37DCA"/>
    <w:rsid w:val="00D37EC2"/>
    <w:rsid w:val="00D37F40"/>
    <w:rsid w:val="00D40267"/>
    <w:rsid w:val="00D402E9"/>
    <w:rsid w:val="00D402F5"/>
    <w:rsid w:val="00D403DD"/>
    <w:rsid w:val="00D40476"/>
    <w:rsid w:val="00D40615"/>
    <w:rsid w:val="00D407AC"/>
    <w:rsid w:val="00D40894"/>
    <w:rsid w:val="00D40ACD"/>
    <w:rsid w:val="00D40AD1"/>
    <w:rsid w:val="00D40B26"/>
    <w:rsid w:val="00D40BEF"/>
    <w:rsid w:val="00D40D61"/>
    <w:rsid w:val="00D40DC6"/>
    <w:rsid w:val="00D40DC8"/>
    <w:rsid w:val="00D40E66"/>
    <w:rsid w:val="00D41075"/>
    <w:rsid w:val="00D411C6"/>
    <w:rsid w:val="00D41205"/>
    <w:rsid w:val="00D412EE"/>
    <w:rsid w:val="00D415A9"/>
    <w:rsid w:val="00D415F3"/>
    <w:rsid w:val="00D416C0"/>
    <w:rsid w:val="00D417A2"/>
    <w:rsid w:val="00D418BD"/>
    <w:rsid w:val="00D41980"/>
    <w:rsid w:val="00D41A4B"/>
    <w:rsid w:val="00D41A4F"/>
    <w:rsid w:val="00D41E9A"/>
    <w:rsid w:val="00D41F68"/>
    <w:rsid w:val="00D421D9"/>
    <w:rsid w:val="00D422ED"/>
    <w:rsid w:val="00D42308"/>
    <w:rsid w:val="00D4236E"/>
    <w:rsid w:val="00D4236F"/>
    <w:rsid w:val="00D4246F"/>
    <w:rsid w:val="00D424B0"/>
    <w:rsid w:val="00D42593"/>
    <w:rsid w:val="00D425EC"/>
    <w:rsid w:val="00D42747"/>
    <w:rsid w:val="00D42755"/>
    <w:rsid w:val="00D427D9"/>
    <w:rsid w:val="00D42962"/>
    <w:rsid w:val="00D42DF1"/>
    <w:rsid w:val="00D42E0C"/>
    <w:rsid w:val="00D42E1C"/>
    <w:rsid w:val="00D42E6C"/>
    <w:rsid w:val="00D430B4"/>
    <w:rsid w:val="00D431CB"/>
    <w:rsid w:val="00D43290"/>
    <w:rsid w:val="00D43300"/>
    <w:rsid w:val="00D43302"/>
    <w:rsid w:val="00D4331B"/>
    <w:rsid w:val="00D4339B"/>
    <w:rsid w:val="00D433B3"/>
    <w:rsid w:val="00D43464"/>
    <w:rsid w:val="00D43608"/>
    <w:rsid w:val="00D43849"/>
    <w:rsid w:val="00D43946"/>
    <w:rsid w:val="00D43978"/>
    <w:rsid w:val="00D439AE"/>
    <w:rsid w:val="00D43B63"/>
    <w:rsid w:val="00D43E0F"/>
    <w:rsid w:val="00D44050"/>
    <w:rsid w:val="00D44090"/>
    <w:rsid w:val="00D44154"/>
    <w:rsid w:val="00D441E0"/>
    <w:rsid w:val="00D444DE"/>
    <w:rsid w:val="00D44584"/>
    <w:rsid w:val="00D44585"/>
    <w:rsid w:val="00D4458B"/>
    <w:rsid w:val="00D44619"/>
    <w:rsid w:val="00D44621"/>
    <w:rsid w:val="00D44798"/>
    <w:rsid w:val="00D44840"/>
    <w:rsid w:val="00D448D5"/>
    <w:rsid w:val="00D449D1"/>
    <w:rsid w:val="00D449D6"/>
    <w:rsid w:val="00D44AC8"/>
    <w:rsid w:val="00D44B79"/>
    <w:rsid w:val="00D44C7D"/>
    <w:rsid w:val="00D44DB5"/>
    <w:rsid w:val="00D44E3B"/>
    <w:rsid w:val="00D44E5D"/>
    <w:rsid w:val="00D45149"/>
    <w:rsid w:val="00D451BD"/>
    <w:rsid w:val="00D45214"/>
    <w:rsid w:val="00D452B3"/>
    <w:rsid w:val="00D454A6"/>
    <w:rsid w:val="00D454DB"/>
    <w:rsid w:val="00D45528"/>
    <w:rsid w:val="00D4565E"/>
    <w:rsid w:val="00D4573F"/>
    <w:rsid w:val="00D4586D"/>
    <w:rsid w:val="00D459D9"/>
    <w:rsid w:val="00D459E2"/>
    <w:rsid w:val="00D45AB9"/>
    <w:rsid w:val="00D45ADB"/>
    <w:rsid w:val="00D45B63"/>
    <w:rsid w:val="00D45CFF"/>
    <w:rsid w:val="00D45DF5"/>
    <w:rsid w:val="00D45E56"/>
    <w:rsid w:val="00D45EA6"/>
    <w:rsid w:val="00D45F29"/>
    <w:rsid w:val="00D46365"/>
    <w:rsid w:val="00D46467"/>
    <w:rsid w:val="00D464CA"/>
    <w:rsid w:val="00D465F0"/>
    <w:rsid w:val="00D46645"/>
    <w:rsid w:val="00D46662"/>
    <w:rsid w:val="00D4677C"/>
    <w:rsid w:val="00D4690B"/>
    <w:rsid w:val="00D46A68"/>
    <w:rsid w:val="00D46A6B"/>
    <w:rsid w:val="00D46BFB"/>
    <w:rsid w:val="00D46DC5"/>
    <w:rsid w:val="00D46FE2"/>
    <w:rsid w:val="00D470BD"/>
    <w:rsid w:val="00D47243"/>
    <w:rsid w:val="00D47327"/>
    <w:rsid w:val="00D473ED"/>
    <w:rsid w:val="00D47426"/>
    <w:rsid w:val="00D4752E"/>
    <w:rsid w:val="00D47542"/>
    <w:rsid w:val="00D47597"/>
    <w:rsid w:val="00D476B4"/>
    <w:rsid w:val="00D476C3"/>
    <w:rsid w:val="00D4771E"/>
    <w:rsid w:val="00D47773"/>
    <w:rsid w:val="00D479A0"/>
    <w:rsid w:val="00D479FD"/>
    <w:rsid w:val="00D47A24"/>
    <w:rsid w:val="00D47B84"/>
    <w:rsid w:val="00D47C2C"/>
    <w:rsid w:val="00D47C8D"/>
    <w:rsid w:val="00D47F0C"/>
    <w:rsid w:val="00D47F13"/>
    <w:rsid w:val="00D501AD"/>
    <w:rsid w:val="00D501E3"/>
    <w:rsid w:val="00D50693"/>
    <w:rsid w:val="00D506B1"/>
    <w:rsid w:val="00D506FE"/>
    <w:rsid w:val="00D509F3"/>
    <w:rsid w:val="00D50ADC"/>
    <w:rsid w:val="00D50BDC"/>
    <w:rsid w:val="00D50CB9"/>
    <w:rsid w:val="00D50D35"/>
    <w:rsid w:val="00D50F7E"/>
    <w:rsid w:val="00D51189"/>
    <w:rsid w:val="00D511D3"/>
    <w:rsid w:val="00D5124D"/>
    <w:rsid w:val="00D513A1"/>
    <w:rsid w:val="00D513B2"/>
    <w:rsid w:val="00D51547"/>
    <w:rsid w:val="00D51609"/>
    <w:rsid w:val="00D51650"/>
    <w:rsid w:val="00D51818"/>
    <w:rsid w:val="00D51878"/>
    <w:rsid w:val="00D518D8"/>
    <w:rsid w:val="00D519DC"/>
    <w:rsid w:val="00D51A0E"/>
    <w:rsid w:val="00D51A1C"/>
    <w:rsid w:val="00D51AB1"/>
    <w:rsid w:val="00D51DAA"/>
    <w:rsid w:val="00D51E19"/>
    <w:rsid w:val="00D51EAB"/>
    <w:rsid w:val="00D51F33"/>
    <w:rsid w:val="00D5208B"/>
    <w:rsid w:val="00D521CF"/>
    <w:rsid w:val="00D521E8"/>
    <w:rsid w:val="00D52234"/>
    <w:rsid w:val="00D52361"/>
    <w:rsid w:val="00D52366"/>
    <w:rsid w:val="00D52539"/>
    <w:rsid w:val="00D52609"/>
    <w:rsid w:val="00D527BD"/>
    <w:rsid w:val="00D5282D"/>
    <w:rsid w:val="00D52A02"/>
    <w:rsid w:val="00D52A57"/>
    <w:rsid w:val="00D52C37"/>
    <w:rsid w:val="00D52D1C"/>
    <w:rsid w:val="00D52E01"/>
    <w:rsid w:val="00D52E65"/>
    <w:rsid w:val="00D52F0B"/>
    <w:rsid w:val="00D5301F"/>
    <w:rsid w:val="00D5307D"/>
    <w:rsid w:val="00D5335E"/>
    <w:rsid w:val="00D53397"/>
    <w:rsid w:val="00D536BC"/>
    <w:rsid w:val="00D536C8"/>
    <w:rsid w:val="00D53736"/>
    <w:rsid w:val="00D53810"/>
    <w:rsid w:val="00D5393F"/>
    <w:rsid w:val="00D53B00"/>
    <w:rsid w:val="00D53B9F"/>
    <w:rsid w:val="00D53EC4"/>
    <w:rsid w:val="00D53F46"/>
    <w:rsid w:val="00D53F7B"/>
    <w:rsid w:val="00D54019"/>
    <w:rsid w:val="00D5403D"/>
    <w:rsid w:val="00D5408A"/>
    <w:rsid w:val="00D54131"/>
    <w:rsid w:val="00D54154"/>
    <w:rsid w:val="00D54182"/>
    <w:rsid w:val="00D5419C"/>
    <w:rsid w:val="00D541FF"/>
    <w:rsid w:val="00D542DD"/>
    <w:rsid w:val="00D542E6"/>
    <w:rsid w:val="00D54358"/>
    <w:rsid w:val="00D543D0"/>
    <w:rsid w:val="00D544BA"/>
    <w:rsid w:val="00D54521"/>
    <w:rsid w:val="00D54628"/>
    <w:rsid w:val="00D5464F"/>
    <w:rsid w:val="00D546E7"/>
    <w:rsid w:val="00D54739"/>
    <w:rsid w:val="00D548A2"/>
    <w:rsid w:val="00D548E2"/>
    <w:rsid w:val="00D54ADE"/>
    <w:rsid w:val="00D54B50"/>
    <w:rsid w:val="00D54BCD"/>
    <w:rsid w:val="00D552D9"/>
    <w:rsid w:val="00D55375"/>
    <w:rsid w:val="00D554EB"/>
    <w:rsid w:val="00D55599"/>
    <w:rsid w:val="00D555E1"/>
    <w:rsid w:val="00D5560B"/>
    <w:rsid w:val="00D55662"/>
    <w:rsid w:val="00D55897"/>
    <w:rsid w:val="00D558A9"/>
    <w:rsid w:val="00D559BB"/>
    <w:rsid w:val="00D559F1"/>
    <w:rsid w:val="00D55AA0"/>
    <w:rsid w:val="00D55AC4"/>
    <w:rsid w:val="00D55CCC"/>
    <w:rsid w:val="00D55DF4"/>
    <w:rsid w:val="00D55FD9"/>
    <w:rsid w:val="00D561ED"/>
    <w:rsid w:val="00D564AB"/>
    <w:rsid w:val="00D56585"/>
    <w:rsid w:val="00D5659D"/>
    <w:rsid w:val="00D565C8"/>
    <w:rsid w:val="00D5660E"/>
    <w:rsid w:val="00D56700"/>
    <w:rsid w:val="00D56781"/>
    <w:rsid w:val="00D56A48"/>
    <w:rsid w:val="00D56AE6"/>
    <w:rsid w:val="00D56B1E"/>
    <w:rsid w:val="00D56B4E"/>
    <w:rsid w:val="00D56B59"/>
    <w:rsid w:val="00D56B73"/>
    <w:rsid w:val="00D56F74"/>
    <w:rsid w:val="00D56FD6"/>
    <w:rsid w:val="00D57058"/>
    <w:rsid w:val="00D5713C"/>
    <w:rsid w:val="00D573BF"/>
    <w:rsid w:val="00D573F9"/>
    <w:rsid w:val="00D57432"/>
    <w:rsid w:val="00D574B6"/>
    <w:rsid w:val="00D574CE"/>
    <w:rsid w:val="00D5758C"/>
    <w:rsid w:val="00D57693"/>
    <w:rsid w:val="00D576E5"/>
    <w:rsid w:val="00D577D6"/>
    <w:rsid w:val="00D577DA"/>
    <w:rsid w:val="00D57849"/>
    <w:rsid w:val="00D57935"/>
    <w:rsid w:val="00D57AA0"/>
    <w:rsid w:val="00D57AD1"/>
    <w:rsid w:val="00D57B3C"/>
    <w:rsid w:val="00D57DA9"/>
    <w:rsid w:val="00D57DC3"/>
    <w:rsid w:val="00D57E59"/>
    <w:rsid w:val="00D57EB1"/>
    <w:rsid w:val="00D60107"/>
    <w:rsid w:val="00D602FB"/>
    <w:rsid w:val="00D603BA"/>
    <w:rsid w:val="00D603CF"/>
    <w:rsid w:val="00D60509"/>
    <w:rsid w:val="00D60670"/>
    <w:rsid w:val="00D607B8"/>
    <w:rsid w:val="00D60840"/>
    <w:rsid w:val="00D6085A"/>
    <w:rsid w:val="00D609B9"/>
    <w:rsid w:val="00D60A96"/>
    <w:rsid w:val="00D60BF5"/>
    <w:rsid w:val="00D60CD2"/>
    <w:rsid w:val="00D60EE6"/>
    <w:rsid w:val="00D6121A"/>
    <w:rsid w:val="00D612D7"/>
    <w:rsid w:val="00D61308"/>
    <w:rsid w:val="00D61443"/>
    <w:rsid w:val="00D6167B"/>
    <w:rsid w:val="00D616BB"/>
    <w:rsid w:val="00D617BD"/>
    <w:rsid w:val="00D6180E"/>
    <w:rsid w:val="00D61841"/>
    <w:rsid w:val="00D6189D"/>
    <w:rsid w:val="00D619C6"/>
    <w:rsid w:val="00D61A59"/>
    <w:rsid w:val="00D61ADA"/>
    <w:rsid w:val="00D61E92"/>
    <w:rsid w:val="00D620FF"/>
    <w:rsid w:val="00D622B7"/>
    <w:rsid w:val="00D622C1"/>
    <w:rsid w:val="00D62331"/>
    <w:rsid w:val="00D623A0"/>
    <w:rsid w:val="00D6263E"/>
    <w:rsid w:val="00D626B0"/>
    <w:rsid w:val="00D627D8"/>
    <w:rsid w:val="00D6282E"/>
    <w:rsid w:val="00D628C7"/>
    <w:rsid w:val="00D62970"/>
    <w:rsid w:val="00D62A73"/>
    <w:rsid w:val="00D62B01"/>
    <w:rsid w:val="00D62BF5"/>
    <w:rsid w:val="00D62D7C"/>
    <w:rsid w:val="00D62D8D"/>
    <w:rsid w:val="00D63024"/>
    <w:rsid w:val="00D63029"/>
    <w:rsid w:val="00D63154"/>
    <w:rsid w:val="00D6317A"/>
    <w:rsid w:val="00D631C1"/>
    <w:rsid w:val="00D631F4"/>
    <w:rsid w:val="00D63217"/>
    <w:rsid w:val="00D6332D"/>
    <w:rsid w:val="00D6351E"/>
    <w:rsid w:val="00D635DB"/>
    <w:rsid w:val="00D63743"/>
    <w:rsid w:val="00D6374C"/>
    <w:rsid w:val="00D63993"/>
    <w:rsid w:val="00D639DC"/>
    <w:rsid w:val="00D63A3A"/>
    <w:rsid w:val="00D63A66"/>
    <w:rsid w:val="00D63AB7"/>
    <w:rsid w:val="00D63B32"/>
    <w:rsid w:val="00D63B75"/>
    <w:rsid w:val="00D63B9A"/>
    <w:rsid w:val="00D63E8E"/>
    <w:rsid w:val="00D63EEF"/>
    <w:rsid w:val="00D63F53"/>
    <w:rsid w:val="00D640B3"/>
    <w:rsid w:val="00D64297"/>
    <w:rsid w:val="00D642B3"/>
    <w:rsid w:val="00D64348"/>
    <w:rsid w:val="00D644E5"/>
    <w:rsid w:val="00D64529"/>
    <w:rsid w:val="00D647D2"/>
    <w:rsid w:val="00D64828"/>
    <w:rsid w:val="00D64843"/>
    <w:rsid w:val="00D6484A"/>
    <w:rsid w:val="00D64A31"/>
    <w:rsid w:val="00D64A4E"/>
    <w:rsid w:val="00D64C6A"/>
    <w:rsid w:val="00D64C9C"/>
    <w:rsid w:val="00D64CB3"/>
    <w:rsid w:val="00D64CF0"/>
    <w:rsid w:val="00D64D65"/>
    <w:rsid w:val="00D6502F"/>
    <w:rsid w:val="00D6505D"/>
    <w:rsid w:val="00D65257"/>
    <w:rsid w:val="00D65320"/>
    <w:rsid w:val="00D6533B"/>
    <w:rsid w:val="00D6533E"/>
    <w:rsid w:val="00D653B8"/>
    <w:rsid w:val="00D656E3"/>
    <w:rsid w:val="00D65809"/>
    <w:rsid w:val="00D659C5"/>
    <w:rsid w:val="00D65B19"/>
    <w:rsid w:val="00D65BAD"/>
    <w:rsid w:val="00D65C03"/>
    <w:rsid w:val="00D65D5B"/>
    <w:rsid w:val="00D65DCD"/>
    <w:rsid w:val="00D65DE5"/>
    <w:rsid w:val="00D660C7"/>
    <w:rsid w:val="00D667B6"/>
    <w:rsid w:val="00D669B4"/>
    <w:rsid w:val="00D66A73"/>
    <w:rsid w:val="00D66B01"/>
    <w:rsid w:val="00D66B6F"/>
    <w:rsid w:val="00D66BD0"/>
    <w:rsid w:val="00D66BF4"/>
    <w:rsid w:val="00D66DC8"/>
    <w:rsid w:val="00D66EA1"/>
    <w:rsid w:val="00D66ED1"/>
    <w:rsid w:val="00D66EF5"/>
    <w:rsid w:val="00D66F0F"/>
    <w:rsid w:val="00D66F3C"/>
    <w:rsid w:val="00D67154"/>
    <w:rsid w:val="00D6735E"/>
    <w:rsid w:val="00D675F8"/>
    <w:rsid w:val="00D6786D"/>
    <w:rsid w:val="00D67AC8"/>
    <w:rsid w:val="00D67CA5"/>
    <w:rsid w:val="00D67DB5"/>
    <w:rsid w:val="00D67DC9"/>
    <w:rsid w:val="00D67F51"/>
    <w:rsid w:val="00D7026C"/>
    <w:rsid w:val="00D703A6"/>
    <w:rsid w:val="00D70573"/>
    <w:rsid w:val="00D7072A"/>
    <w:rsid w:val="00D70746"/>
    <w:rsid w:val="00D7086F"/>
    <w:rsid w:val="00D708CE"/>
    <w:rsid w:val="00D709E3"/>
    <w:rsid w:val="00D70A8C"/>
    <w:rsid w:val="00D70AF3"/>
    <w:rsid w:val="00D70D49"/>
    <w:rsid w:val="00D70EBA"/>
    <w:rsid w:val="00D70EF3"/>
    <w:rsid w:val="00D70F77"/>
    <w:rsid w:val="00D70FE7"/>
    <w:rsid w:val="00D7111F"/>
    <w:rsid w:val="00D7115D"/>
    <w:rsid w:val="00D71259"/>
    <w:rsid w:val="00D71261"/>
    <w:rsid w:val="00D71269"/>
    <w:rsid w:val="00D713D9"/>
    <w:rsid w:val="00D7141D"/>
    <w:rsid w:val="00D714CB"/>
    <w:rsid w:val="00D71595"/>
    <w:rsid w:val="00D715D3"/>
    <w:rsid w:val="00D71623"/>
    <w:rsid w:val="00D71669"/>
    <w:rsid w:val="00D717B1"/>
    <w:rsid w:val="00D718BF"/>
    <w:rsid w:val="00D7192E"/>
    <w:rsid w:val="00D71A20"/>
    <w:rsid w:val="00D71A8D"/>
    <w:rsid w:val="00D71B4F"/>
    <w:rsid w:val="00D71BD5"/>
    <w:rsid w:val="00D71D79"/>
    <w:rsid w:val="00D71D9D"/>
    <w:rsid w:val="00D71DA7"/>
    <w:rsid w:val="00D71EE1"/>
    <w:rsid w:val="00D71EE7"/>
    <w:rsid w:val="00D71F20"/>
    <w:rsid w:val="00D71FC6"/>
    <w:rsid w:val="00D7220B"/>
    <w:rsid w:val="00D7224D"/>
    <w:rsid w:val="00D723F2"/>
    <w:rsid w:val="00D723FD"/>
    <w:rsid w:val="00D72435"/>
    <w:rsid w:val="00D725B8"/>
    <w:rsid w:val="00D72667"/>
    <w:rsid w:val="00D7272A"/>
    <w:rsid w:val="00D728A6"/>
    <w:rsid w:val="00D72B34"/>
    <w:rsid w:val="00D72BE0"/>
    <w:rsid w:val="00D72C84"/>
    <w:rsid w:val="00D72CFB"/>
    <w:rsid w:val="00D72E60"/>
    <w:rsid w:val="00D72F7B"/>
    <w:rsid w:val="00D72F86"/>
    <w:rsid w:val="00D73057"/>
    <w:rsid w:val="00D7310A"/>
    <w:rsid w:val="00D7319F"/>
    <w:rsid w:val="00D732C1"/>
    <w:rsid w:val="00D735C2"/>
    <w:rsid w:val="00D73722"/>
    <w:rsid w:val="00D73B6C"/>
    <w:rsid w:val="00D73BD5"/>
    <w:rsid w:val="00D73BFE"/>
    <w:rsid w:val="00D73C1D"/>
    <w:rsid w:val="00D73C4D"/>
    <w:rsid w:val="00D73D92"/>
    <w:rsid w:val="00D73FA6"/>
    <w:rsid w:val="00D7428D"/>
    <w:rsid w:val="00D74304"/>
    <w:rsid w:val="00D74334"/>
    <w:rsid w:val="00D74491"/>
    <w:rsid w:val="00D745C6"/>
    <w:rsid w:val="00D7466A"/>
    <w:rsid w:val="00D74830"/>
    <w:rsid w:val="00D74853"/>
    <w:rsid w:val="00D74883"/>
    <w:rsid w:val="00D748D5"/>
    <w:rsid w:val="00D74A15"/>
    <w:rsid w:val="00D74B1D"/>
    <w:rsid w:val="00D74B1E"/>
    <w:rsid w:val="00D74C20"/>
    <w:rsid w:val="00D74C4B"/>
    <w:rsid w:val="00D74C73"/>
    <w:rsid w:val="00D74CC6"/>
    <w:rsid w:val="00D74D34"/>
    <w:rsid w:val="00D74F51"/>
    <w:rsid w:val="00D7504E"/>
    <w:rsid w:val="00D75127"/>
    <w:rsid w:val="00D7521D"/>
    <w:rsid w:val="00D75314"/>
    <w:rsid w:val="00D75347"/>
    <w:rsid w:val="00D75348"/>
    <w:rsid w:val="00D754B1"/>
    <w:rsid w:val="00D75580"/>
    <w:rsid w:val="00D755AE"/>
    <w:rsid w:val="00D75716"/>
    <w:rsid w:val="00D758AD"/>
    <w:rsid w:val="00D75963"/>
    <w:rsid w:val="00D75A72"/>
    <w:rsid w:val="00D75B1F"/>
    <w:rsid w:val="00D75B3C"/>
    <w:rsid w:val="00D75BC1"/>
    <w:rsid w:val="00D75BE8"/>
    <w:rsid w:val="00D75D86"/>
    <w:rsid w:val="00D75DAC"/>
    <w:rsid w:val="00D75E08"/>
    <w:rsid w:val="00D75F45"/>
    <w:rsid w:val="00D76025"/>
    <w:rsid w:val="00D76051"/>
    <w:rsid w:val="00D7609D"/>
    <w:rsid w:val="00D760FB"/>
    <w:rsid w:val="00D76128"/>
    <w:rsid w:val="00D76292"/>
    <w:rsid w:val="00D762A1"/>
    <w:rsid w:val="00D764F0"/>
    <w:rsid w:val="00D76634"/>
    <w:rsid w:val="00D7683E"/>
    <w:rsid w:val="00D76ABB"/>
    <w:rsid w:val="00D76C65"/>
    <w:rsid w:val="00D76CC6"/>
    <w:rsid w:val="00D771EE"/>
    <w:rsid w:val="00D7721F"/>
    <w:rsid w:val="00D7727A"/>
    <w:rsid w:val="00D77291"/>
    <w:rsid w:val="00D77313"/>
    <w:rsid w:val="00D77449"/>
    <w:rsid w:val="00D775CD"/>
    <w:rsid w:val="00D775F2"/>
    <w:rsid w:val="00D7764B"/>
    <w:rsid w:val="00D77758"/>
    <w:rsid w:val="00D7784A"/>
    <w:rsid w:val="00D77AF2"/>
    <w:rsid w:val="00D77B2F"/>
    <w:rsid w:val="00D77B82"/>
    <w:rsid w:val="00D77BA6"/>
    <w:rsid w:val="00D77BA9"/>
    <w:rsid w:val="00D77CEA"/>
    <w:rsid w:val="00D77D19"/>
    <w:rsid w:val="00D77E75"/>
    <w:rsid w:val="00D80197"/>
    <w:rsid w:val="00D80302"/>
    <w:rsid w:val="00D80382"/>
    <w:rsid w:val="00D804BA"/>
    <w:rsid w:val="00D8068E"/>
    <w:rsid w:val="00D806D3"/>
    <w:rsid w:val="00D80AFB"/>
    <w:rsid w:val="00D80C9B"/>
    <w:rsid w:val="00D80E7B"/>
    <w:rsid w:val="00D80E9E"/>
    <w:rsid w:val="00D81041"/>
    <w:rsid w:val="00D8109D"/>
    <w:rsid w:val="00D810F6"/>
    <w:rsid w:val="00D81128"/>
    <w:rsid w:val="00D812DF"/>
    <w:rsid w:val="00D81345"/>
    <w:rsid w:val="00D8148F"/>
    <w:rsid w:val="00D815F7"/>
    <w:rsid w:val="00D8170C"/>
    <w:rsid w:val="00D81912"/>
    <w:rsid w:val="00D81A30"/>
    <w:rsid w:val="00D81C1E"/>
    <w:rsid w:val="00D81C60"/>
    <w:rsid w:val="00D81CDA"/>
    <w:rsid w:val="00D82002"/>
    <w:rsid w:val="00D820E3"/>
    <w:rsid w:val="00D82139"/>
    <w:rsid w:val="00D82219"/>
    <w:rsid w:val="00D8224E"/>
    <w:rsid w:val="00D82321"/>
    <w:rsid w:val="00D82449"/>
    <w:rsid w:val="00D8246D"/>
    <w:rsid w:val="00D82573"/>
    <w:rsid w:val="00D82584"/>
    <w:rsid w:val="00D825DB"/>
    <w:rsid w:val="00D826C2"/>
    <w:rsid w:val="00D82735"/>
    <w:rsid w:val="00D828D1"/>
    <w:rsid w:val="00D82CA7"/>
    <w:rsid w:val="00D82E09"/>
    <w:rsid w:val="00D82F24"/>
    <w:rsid w:val="00D83089"/>
    <w:rsid w:val="00D833FE"/>
    <w:rsid w:val="00D83499"/>
    <w:rsid w:val="00D8355C"/>
    <w:rsid w:val="00D8359B"/>
    <w:rsid w:val="00D83939"/>
    <w:rsid w:val="00D83962"/>
    <w:rsid w:val="00D83972"/>
    <w:rsid w:val="00D839D6"/>
    <w:rsid w:val="00D83C37"/>
    <w:rsid w:val="00D83D35"/>
    <w:rsid w:val="00D83DE8"/>
    <w:rsid w:val="00D83E0E"/>
    <w:rsid w:val="00D84040"/>
    <w:rsid w:val="00D84115"/>
    <w:rsid w:val="00D84179"/>
    <w:rsid w:val="00D84295"/>
    <w:rsid w:val="00D84406"/>
    <w:rsid w:val="00D84594"/>
    <w:rsid w:val="00D845DE"/>
    <w:rsid w:val="00D8461A"/>
    <w:rsid w:val="00D8473A"/>
    <w:rsid w:val="00D84761"/>
    <w:rsid w:val="00D847F0"/>
    <w:rsid w:val="00D848C0"/>
    <w:rsid w:val="00D848F6"/>
    <w:rsid w:val="00D84986"/>
    <w:rsid w:val="00D849CA"/>
    <w:rsid w:val="00D84A54"/>
    <w:rsid w:val="00D84AF0"/>
    <w:rsid w:val="00D84C1A"/>
    <w:rsid w:val="00D84C37"/>
    <w:rsid w:val="00D84C57"/>
    <w:rsid w:val="00D84CAC"/>
    <w:rsid w:val="00D84E17"/>
    <w:rsid w:val="00D85184"/>
    <w:rsid w:val="00D8521A"/>
    <w:rsid w:val="00D85621"/>
    <w:rsid w:val="00D85769"/>
    <w:rsid w:val="00D85877"/>
    <w:rsid w:val="00D85975"/>
    <w:rsid w:val="00D859FE"/>
    <w:rsid w:val="00D85C1B"/>
    <w:rsid w:val="00D85DD7"/>
    <w:rsid w:val="00D85F98"/>
    <w:rsid w:val="00D86062"/>
    <w:rsid w:val="00D86069"/>
    <w:rsid w:val="00D861CB"/>
    <w:rsid w:val="00D8628E"/>
    <w:rsid w:val="00D86693"/>
    <w:rsid w:val="00D86726"/>
    <w:rsid w:val="00D86C9A"/>
    <w:rsid w:val="00D86D0A"/>
    <w:rsid w:val="00D86DF8"/>
    <w:rsid w:val="00D86F4E"/>
    <w:rsid w:val="00D86FEA"/>
    <w:rsid w:val="00D8705F"/>
    <w:rsid w:val="00D8708C"/>
    <w:rsid w:val="00D870E1"/>
    <w:rsid w:val="00D87357"/>
    <w:rsid w:val="00D873BD"/>
    <w:rsid w:val="00D87651"/>
    <w:rsid w:val="00D8770B"/>
    <w:rsid w:val="00D877EF"/>
    <w:rsid w:val="00D8785A"/>
    <w:rsid w:val="00D878CE"/>
    <w:rsid w:val="00D8791F"/>
    <w:rsid w:val="00D87B8D"/>
    <w:rsid w:val="00D87C9E"/>
    <w:rsid w:val="00D87CFC"/>
    <w:rsid w:val="00D87D62"/>
    <w:rsid w:val="00D87E1F"/>
    <w:rsid w:val="00D87EBC"/>
    <w:rsid w:val="00D87F72"/>
    <w:rsid w:val="00D87FF2"/>
    <w:rsid w:val="00D90028"/>
    <w:rsid w:val="00D9010B"/>
    <w:rsid w:val="00D901B3"/>
    <w:rsid w:val="00D90293"/>
    <w:rsid w:val="00D902E0"/>
    <w:rsid w:val="00D90494"/>
    <w:rsid w:val="00D906B6"/>
    <w:rsid w:val="00D906ED"/>
    <w:rsid w:val="00D90956"/>
    <w:rsid w:val="00D90AA0"/>
    <w:rsid w:val="00D90B81"/>
    <w:rsid w:val="00D90B9D"/>
    <w:rsid w:val="00D90C54"/>
    <w:rsid w:val="00D90DFA"/>
    <w:rsid w:val="00D90E91"/>
    <w:rsid w:val="00D90E93"/>
    <w:rsid w:val="00D91022"/>
    <w:rsid w:val="00D91502"/>
    <w:rsid w:val="00D9153F"/>
    <w:rsid w:val="00D91977"/>
    <w:rsid w:val="00D91991"/>
    <w:rsid w:val="00D91A83"/>
    <w:rsid w:val="00D91B97"/>
    <w:rsid w:val="00D91B9C"/>
    <w:rsid w:val="00D91D9B"/>
    <w:rsid w:val="00D91E6E"/>
    <w:rsid w:val="00D92045"/>
    <w:rsid w:val="00D92252"/>
    <w:rsid w:val="00D92600"/>
    <w:rsid w:val="00D92873"/>
    <w:rsid w:val="00D92947"/>
    <w:rsid w:val="00D92991"/>
    <w:rsid w:val="00D929F0"/>
    <w:rsid w:val="00D92AF1"/>
    <w:rsid w:val="00D92C75"/>
    <w:rsid w:val="00D92CB5"/>
    <w:rsid w:val="00D92F4F"/>
    <w:rsid w:val="00D93050"/>
    <w:rsid w:val="00D930C2"/>
    <w:rsid w:val="00D93197"/>
    <w:rsid w:val="00D9324E"/>
    <w:rsid w:val="00D93357"/>
    <w:rsid w:val="00D93678"/>
    <w:rsid w:val="00D93789"/>
    <w:rsid w:val="00D93A65"/>
    <w:rsid w:val="00D93B87"/>
    <w:rsid w:val="00D93FD8"/>
    <w:rsid w:val="00D93FFC"/>
    <w:rsid w:val="00D94017"/>
    <w:rsid w:val="00D94156"/>
    <w:rsid w:val="00D94273"/>
    <w:rsid w:val="00D942AF"/>
    <w:rsid w:val="00D9455F"/>
    <w:rsid w:val="00D9457B"/>
    <w:rsid w:val="00D94680"/>
    <w:rsid w:val="00D946A7"/>
    <w:rsid w:val="00D9479E"/>
    <w:rsid w:val="00D947A8"/>
    <w:rsid w:val="00D947E3"/>
    <w:rsid w:val="00D948D0"/>
    <w:rsid w:val="00D94C31"/>
    <w:rsid w:val="00D94E3F"/>
    <w:rsid w:val="00D94EE4"/>
    <w:rsid w:val="00D94FFD"/>
    <w:rsid w:val="00D95010"/>
    <w:rsid w:val="00D9504F"/>
    <w:rsid w:val="00D95073"/>
    <w:rsid w:val="00D95141"/>
    <w:rsid w:val="00D951A7"/>
    <w:rsid w:val="00D95336"/>
    <w:rsid w:val="00D955D8"/>
    <w:rsid w:val="00D95635"/>
    <w:rsid w:val="00D9563F"/>
    <w:rsid w:val="00D956DC"/>
    <w:rsid w:val="00D9597D"/>
    <w:rsid w:val="00D95B55"/>
    <w:rsid w:val="00D95C0B"/>
    <w:rsid w:val="00D95E41"/>
    <w:rsid w:val="00D95EBF"/>
    <w:rsid w:val="00D95F43"/>
    <w:rsid w:val="00D96013"/>
    <w:rsid w:val="00D961EB"/>
    <w:rsid w:val="00D96356"/>
    <w:rsid w:val="00D9647A"/>
    <w:rsid w:val="00D96578"/>
    <w:rsid w:val="00D9676C"/>
    <w:rsid w:val="00D968C0"/>
    <w:rsid w:val="00D96AE7"/>
    <w:rsid w:val="00D96B92"/>
    <w:rsid w:val="00D96BB9"/>
    <w:rsid w:val="00D96DDB"/>
    <w:rsid w:val="00D96EA9"/>
    <w:rsid w:val="00D96ED9"/>
    <w:rsid w:val="00D96F19"/>
    <w:rsid w:val="00D96F2F"/>
    <w:rsid w:val="00D96F69"/>
    <w:rsid w:val="00D970C7"/>
    <w:rsid w:val="00D9716A"/>
    <w:rsid w:val="00D971A6"/>
    <w:rsid w:val="00D9743B"/>
    <w:rsid w:val="00D9745F"/>
    <w:rsid w:val="00D975DC"/>
    <w:rsid w:val="00D9772E"/>
    <w:rsid w:val="00D977C8"/>
    <w:rsid w:val="00D97839"/>
    <w:rsid w:val="00D979E7"/>
    <w:rsid w:val="00D97A1D"/>
    <w:rsid w:val="00D97AB0"/>
    <w:rsid w:val="00D97AED"/>
    <w:rsid w:val="00D97B76"/>
    <w:rsid w:val="00D97B9D"/>
    <w:rsid w:val="00D97CDB"/>
    <w:rsid w:val="00D97EEC"/>
    <w:rsid w:val="00D97F51"/>
    <w:rsid w:val="00D97F72"/>
    <w:rsid w:val="00DA006B"/>
    <w:rsid w:val="00DA017A"/>
    <w:rsid w:val="00DA0284"/>
    <w:rsid w:val="00DA02D8"/>
    <w:rsid w:val="00DA0384"/>
    <w:rsid w:val="00DA043C"/>
    <w:rsid w:val="00DA04C7"/>
    <w:rsid w:val="00DA063B"/>
    <w:rsid w:val="00DA069E"/>
    <w:rsid w:val="00DA0C21"/>
    <w:rsid w:val="00DA0C9E"/>
    <w:rsid w:val="00DA0E0D"/>
    <w:rsid w:val="00DA0FF4"/>
    <w:rsid w:val="00DA1017"/>
    <w:rsid w:val="00DA10E7"/>
    <w:rsid w:val="00DA1319"/>
    <w:rsid w:val="00DA14C6"/>
    <w:rsid w:val="00DA1501"/>
    <w:rsid w:val="00DA1535"/>
    <w:rsid w:val="00DA165B"/>
    <w:rsid w:val="00DA1683"/>
    <w:rsid w:val="00DA16B4"/>
    <w:rsid w:val="00DA17A2"/>
    <w:rsid w:val="00DA17C7"/>
    <w:rsid w:val="00DA1965"/>
    <w:rsid w:val="00DA1A1E"/>
    <w:rsid w:val="00DA1AE0"/>
    <w:rsid w:val="00DA1C1C"/>
    <w:rsid w:val="00DA1E60"/>
    <w:rsid w:val="00DA1E98"/>
    <w:rsid w:val="00DA210D"/>
    <w:rsid w:val="00DA2150"/>
    <w:rsid w:val="00DA229E"/>
    <w:rsid w:val="00DA2364"/>
    <w:rsid w:val="00DA248E"/>
    <w:rsid w:val="00DA2497"/>
    <w:rsid w:val="00DA24E6"/>
    <w:rsid w:val="00DA2679"/>
    <w:rsid w:val="00DA278E"/>
    <w:rsid w:val="00DA2878"/>
    <w:rsid w:val="00DA291B"/>
    <w:rsid w:val="00DA2931"/>
    <w:rsid w:val="00DA2A2B"/>
    <w:rsid w:val="00DA2B8F"/>
    <w:rsid w:val="00DA2D84"/>
    <w:rsid w:val="00DA2E41"/>
    <w:rsid w:val="00DA2F2C"/>
    <w:rsid w:val="00DA3126"/>
    <w:rsid w:val="00DA3189"/>
    <w:rsid w:val="00DA321F"/>
    <w:rsid w:val="00DA3236"/>
    <w:rsid w:val="00DA328E"/>
    <w:rsid w:val="00DA336E"/>
    <w:rsid w:val="00DA341C"/>
    <w:rsid w:val="00DA349D"/>
    <w:rsid w:val="00DA34D3"/>
    <w:rsid w:val="00DA35FF"/>
    <w:rsid w:val="00DA37E5"/>
    <w:rsid w:val="00DA3B05"/>
    <w:rsid w:val="00DA3EE2"/>
    <w:rsid w:val="00DA40B8"/>
    <w:rsid w:val="00DA411C"/>
    <w:rsid w:val="00DA414B"/>
    <w:rsid w:val="00DA416F"/>
    <w:rsid w:val="00DA4235"/>
    <w:rsid w:val="00DA4303"/>
    <w:rsid w:val="00DA4392"/>
    <w:rsid w:val="00DA4442"/>
    <w:rsid w:val="00DA4470"/>
    <w:rsid w:val="00DA44E1"/>
    <w:rsid w:val="00DA4599"/>
    <w:rsid w:val="00DA45A1"/>
    <w:rsid w:val="00DA45BE"/>
    <w:rsid w:val="00DA486E"/>
    <w:rsid w:val="00DA48A8"/>
    <w:rsid w:val="00DA4ABC"/>
    <w:rsid w:val="00DA4B85"/>
    <w:rsid w:val="00DA4CBD"/>
    <w:rsid w:val="00DA4D8A"/>
    <w:rsid w:val="00DA4DCB"/>
    <w:rsid w:val="00DA4E25"/>
    <w:rsid w:val="00DA4EA7"/>
    <w:rsid w:val="00DA5061"/>
    <w:rsid w:val="00DA527E"/>
    <w:rsid w:val="00DA5332"/>
    <w:rsid w:val="00DA5563"/>
    <w:rsid w:val="00DA561E"/>
    <w:rsid w:val="00DA56BE"/>
    <w:rsid w:val="00DA5706"/>
    <w:rsid w:val="00DA5881"/>
    <w:rsid w:val="00DA5AD0"/>
    <w:rsid w:val="00DA5C61"/>
    <w:rsid w:val="00DA5CB6"/>
    <w:rsid w:val="00DA64E7"/>
    <w:rsid w:val="00DA6545"/>
    <w:rsid w:val="00DA677D"/>
    <w:rsid w:val="00DA687A"/>
    <w:rsid w:val="00DA687B"/>
    <w:rsid w:val="00DA6981"/>
    <w:rsid w:val="00DA6984"/>
    <w:rsid w:val="00DA6A22"/>
    <w:rsid w:val="00DA6A33"/>
    <w:rsid w:val="00DA6AA8"/>
    <w:rsid w:val="00DA6B71"/>
    <w:rsid w:val="00DA6C80"/>
    <w:rsid w:val="00DA6D13"/>
    <w:rsid w:val="00DA6F07"/>
    <w:rsid w:val="00DA6F3E"/>
    <w:rsid w:val="00DA6FA1"/>
    <w:rsid w:val="00DA7068"/>
    <w:rsid w:val="00DA70D2"/>
    <w:rsid w:val="00DA70FD"/>
    <w:rsid w:val="00DA7191"/>
    <w:rsid w:val="00DA7231"/>
    <w:rsid w:val="00DA7504"/>
    <w:rsid w:val="00DA7549"/>
    <w:rsid w:val="00DA75BD"/>
    <w:rsid w:val="00DA7841"/>
    <w:rsid w:val="00DA785E"/>
    <w:rsid w:val="00DA7939"/>
    <w:rsid w:val="00DA7982"/>
    <w:rsid w:val="00DA79ED"/>
    <w:rsid w:val="00DA7B30"/>
    <w:rsid w:val="00DA7B43"/>
    <w:rsid w:val="00DA7B77"/>
    <w:rsid w:val="00DA7CAB"/>
    <w:rsid w:val="00DA7DFC"/>
    <w:rsid w:val="00DB0024"/>
    <w:rsid w:val="00DB018D"/>
    <w:rsid w:val="00DB01D2"/>
    <w:rsid w:val="00DB01DE"/>
    <w:rsid w:val="00DB0394"/>
    <w:rsid w:val="00DB0480"/>
    <w:rsid w:val="00DB0584"/>
    <w:rsid w:val="00DB05B9"/>
    <w:rsid w:val="00DB079C"/>
    <w:rsid w:val="00DB08D3"/>
    <w:rsid w:val="00DB096F"/>
    <w:rsid w:val="00DB0ABA"/>
    <w:rsid w:val="00DB0C73"/>
    <w:rsid w:val="00DB0E8C"/>
    <w:rsid w:val="00DB0F08"/>
    <w:rsid w:val="00DB0F79"/>
    <w:rsid w:val="00DB1189"/>
    <w:rsid w:val="00DB129C"/>
    <w:rsid w:val="00DB1464"/>
    <w:rsid w:val="00DB1646"/>
    <w:rsid w:val="00DB1697"/>
    <w:rsid w:val="00DB16C6"/>
    <w:rsid w:val="00DB1785"/>
    <w:rsid w:val="00DB1868"/>
    <w:rsid w:val="00DB1A81"/>
    <w:rsid w:val="00DB1AD2"/>
    <w:rsid w:val="00DB1CA0"/>
    <w:rsid w:val="00DB1EB6"/>
    <w:rsid w:val="00DB1FA2"/>
    <w:rsid w:val="00DB2001"/>
    <w:rsid w:val="00DB241C"/>
    <w:rsid w:val="00DB252E"/>
    <w:rsid w:val="00DB2567"/>
    <w:rsid w:val="00DB259F"/>
    <w:rsid w:val="00DB27CD"/>
    <w:rsid w:val="00DB2857"/>
    <w:rsid w:val="00DB2A8C"/>
    <w:rsid w:val="00DB2D71"/>
    <w:rsid w:val="00DB2DE6"/>
    <w:rsid w:val="00DB2E90"/>
    <w:rsid w:val="00DB2FEB"/>
    <w:rsid w:val="00DB31CA"/>
    <w:rsid w:val="00DB3238"/>
    <w:rsid w:val="00DB32BB"/>
    <w:rsid w:val="00DB32CD"/>
    <w:rsid w:val="00DB32D6"/>
    <w:rsid w:val="00DB3362"/>
    <w:rsid w:val="00DB3364"/>
    <w:rsid w:val="00DB3398"/>
    <w:rsid w:val="00DB33BD"/>
    <w:rsid w:val="00DB349E"/>
    <w:rsid w:val="00DB368C"/>
    <w:rsid w:val="00DB36B9"/>
    <w:rsid w:val="00DB3754"/>
    <w:rsid w:val="00DB37A9"/>
    <w:rsid w:val="00DB39BD"/>
    <w:rsid w:val="00DB3B25"/>
    <w:rsid w:val="00DB3C14"/>
    <w:rsid w:val="00DB3ED1"/>
    <w:rsid w:val="00DB3F96"/>
    <w:rsid w:val="00DB400E"/>
    <w:rsid w:val="00DB4040"/>
    <w:rsid w:val="00DB4130"/>
    <w:rsid w:val="00DB42E5"/>
    <w:rsid w:val="00DB4309"/>
    <w:rsid w:val="00DB43A4"/>
    <w:rsid w:val="00DB43DE"/>
    <w:rsid w:val="00DB44FB"/>
    <w:rsid w:val="00DB45F2"/>
    <w:rsid w:val="00DB4646"/>
    <w:rsid w:val="00DB46E1"/>
    <w:rsid w:val="00DB4700"/>
    <w:rsid w:val="00DB472D"/>
    <w:rsid w:val="00DB473D"/>
    <w:rsid w:val="00DB489B"/>
    <w:rsid w:val="00DB48A5"/>
    <w:rsid w:val="00DB48AB"/>
    <w:rsid w:val="00DB48E2"/>
    <w:rsid w:val="00DB4A51"/>
    <w:rsid w:val="00DB4BCF"/>
    <w:rsid w:val="00DB4D1E"/>
    <w:rsid w:val="00DB4D37"/>
    <w:rsid w:val="00DB4D74"/>
    <w:rsid w:val="00DB50E4"/>
    <w:rsid w:val="00DB5236"/>
    <w:rsid w:val="00DB53D5"/>
    <w:rsid w:val="00DB5708"/>
    <w:rsid w:val="00DB57B5"/>
    <w:rsid w:val="00DB5818"/>
    <w:rsid w:val="00DB5847"/>
    <w:rsid w:val="00DB587C"/>
    <w:rsid w:val="00DB5A8E"/>
    <w:rsid w:val="00DB5B74"/>
    <w:rsid w:val="00DB5E18"/>
    <w:rsid w:val="00DB5ECD"/>
    <w:rsid w:val="00DB5FFB"/>
    <w:rsid w:val="00DB61E9"/>
    <w:rsid w:val="00DB6429"/>
    <w:rsid w:val="00DB6478"/>
    <w:rsid w:val="00DB650C"/>
    <w:rsid w:val="00DB65D0"/>
    <w:rsid w:val="00DB6874"/>
    <w:rsid w:val="00DB6936"/>
    <w:rsid w:val="00DB6E2E"/>
    <w:rsid w:val="00DB6E80"/>
    <w:rsid w:val="00DB6F54"/>
    <w:rsid w:val="00DB6F8A"/>
    <w:rsid w:val="00DB6FCD"/>
    <w:rsid w:val="00DB704E"/>
    <w:rsid w:val="00DB714B"/>
    <w:rsid w:val="00DB725B"/>
    <w:rsid w:val="00DB72B5"/>
    <w:rsid w:val="00DB7367"/>
    <w:rsid w:val="00DB7473"/>
    <w:rsid w:val="00DB75C6"/>
    <w:rsid w:val="00DB764D"/>
    <w:rsid w:val="00DB7878"/>
    <w:rsid w:val="00DB7A85"/>
    <w:rsid w:val="00DB7FC7"/>
    <w:rsid w:val="00DB7FD5"/>
    <w:rsid w:val="00DB7FE2"/>
    <w:rsid w:val="00DC00B2"/>
    <w:rsid w:val="00DC0200"/>
    <w:rsid w:val="00DC063F"/>
    <w:rsid w:val="00DC0927"/>
    <w:rsid w:val="00DC0A36"/>
    <w:rsid w:val="00DC0B9B"/>
    <w:rsid w:val="00DC0C13"/>
    <w:rsid w:val="00DC0C34"/>
    <w:rsid w:val="00DC0CDE"/>
    <w:rsid w:val="00DC0D93"/>
    <w:rsid w:val="00DC116F"/>
    <w:rsid w:val="00DC1431"/>
    <w:rsid w:val="00DC14B3"/>
    <w:rsid w:val="00DC1640"/>
    <w:rsid w:val="00DC1693"/>
    <w:rsid w:val="00DC1C24"/>
    <w:rsid w:val="00DC1F80"/>
    <w:rsid w:val="00DC2367"/>
    <w:rsid w:val="00DC239E"/>
    <w:rsid w:val="00DC245C"/>
    <w:rsid w:val="00DC258F"/>
    <w:rsid w:val="00DC25BA"/>
    <w:rsid w:val="00DC26ED"/>
    <w:rsid w:val="00DC26F9"/>
    <w:rsid w:val="00DC281D"/>
    <w:rsid w:val="00DC2B0F"/>
    <w:rsid w:val="00DC2B2C"/>
    <w:rsid w:val="00DC2BC9"/>
    <w:rsid w:val="00DC2D64"/>
    <w:rsid w:val="00DC2D91"/>
    <w:rsid w:val="00DC2EFD"/>
    <w:rsid w:val="00DC3196"/>
    <w:rsid w:val="00DC3365"/>
    <w:rsid w:val="00DC3464"/>
    <w:rsid w:val="00DC34FF"/>
    <w:rsid w:val="00DC3565"/>
    <w:rsid w:val="00DC37D1"/>
    <w:rsid w:val="00DC3854"/>
    <w:rsid w:val="00DC38D2"/>
    <w:rsid w:val="00DC3BDF"/>
    <w:rsid w:val="00DC3C10"/>
    <w:rsid w:val="00DC3DD1"/>
    <w:rsid w:val="00DC3E76"/>
    <w:rsid w:val="00DC3F03"/>
    <w:rsid w:val="00DC3F9E"/>
    <w:rsid w:val="00DC3FED"/>
    <w:rsid w:val="00DC3FFF"/>
    <w:rsid w:val="00DC4158"/>
    <w:rsid w:val="00DC4252"/>
    <w:rsid w:val="00DC42C9"/>
    <w:rsid w:val="00DC4359"/>
    <w:rsid w:val="00DC43E2"/>
    <w:rsid w:val="00DC445C"/>
    <w:rsid w:val="00DC4562"/>
    <w:rsid w:val="00DC45A4"/>
    <w:rsid w:val="00DC45A9"/>
    <w:rsid w:val="00DC45BD"/>
    <w:rsid w:val="00DC4627"/>
    <w:rsid w:val="00DC46F9"/>
    <w:rsid w:val="00DC4732"/>
    <w:rsid w:val="00DC47FC"/>
    <w:rsid w:val="00DC487D"/>
    <w:rsid w:val="00DC48E6"/>
    <w:rsid w:val="00DC4AD7"/>
    <w:rsid w:val="00DC4B16"/>
    <w:rsid w:val="00DC4CAB"/>
    <w:rsid w:val="00DC4DBF"/>
    <w:rsid w:val="00DC4E51"/>
    <w:rsid w:val="00DC4E54"/>
    <w:rsid w:val="00DC4F8C"/>
    <w:rsid w:val="00DC5062"/>
    <w:rsid w:val="00DC50A4"/>
    <w:rsid w:val="00DC50CB"/>
    <w:rsid w:val="00DC50F3"/>
    <w:rsid w:val="00DC5363"/>
    <w:rsid w:val="00DC53FB"/>
    <w:rsid w:val="00DC5490"/>
    <w:rsid w:val="00DC550B"/>
    <w:rsid w:val="00DC561E"/>
    <w:rsid w:val="00DC59CB"/>
    <w:rsid w:val="00DC5A13"/>
    <w:rsid w:val="00DC5AA7"/>
    <w:rsid w:val="00DC5D8F"/>
    <w:rsid w:val="00DC5D90"/>
    <w:rsid w:val="00DC5DA1"/>
    <w:rsid w:val="00DC5E9B"/>
    <w:rsid w:val="00DC60F9"/>
    <w:rsid w:val="00DC6127"/>
    <w:rsid w:val="00DC62A5"/>
    <w:rsid w:val="00DC62C2"/>
    <w:rsid w:val="00DC631B"/>
    <w:rsid w:val="00DC63C8"/>
    <w:rsid w:val="00DC6651"/>
    <w:rsid w:val="00DC66B9"/>
    <w:rsid w:val="00DC6752"/>
    <w:rsid w:val="00DC67C4"/>
    <w:rsid w:val="00DC68AC"/>
    <w:rsid w:val="00DC6A66"/>
    <w:rsid w:val="00DC6C5B"/>
    <w:rsid w:val="00DC6C87"/>
    <w:rsid w:val="00DC6FE6"/>
    <w:rsid w:val="00DC7031"/>
    <w:rsid w:val="00DC70BB"/>
    <w:rsid w:val="00DC724C"/>
    <w:rsid w:val="00DC7250"/>
    <w:rsid w:val="00DC729A"/>
    <w:rsid w:val="00DC7312"/>
    <w:rsid w:val="00DC746D"/>
    <w:rsid w:val="00DC7544"/>
    <w:rsid w:val="00DC76CC"/>
    <w:rsid w:val="00DC7746"/>
    <w:rsid w:val="00DC779A"/>
    <w:rsid w:val="00DC77E5"/>
    <w:rsid w:val="00DC791A"/>
    <w:rsid w:val="00DC792E"/>
    <w:rsid w:val="00DC79B3"/>
    <w:rsid w:val="00DC7A98"/>
    <w:rsid w:val="00DC7AF0"/>
    <w:rsid w:val="00DC7B82"/>
    <w:rsid w:val="00DC7D7E"/>
    <w:rsid w:val="00DC7F66"/>
    <w:rsid w:val="00DD000A"/>
    <w:rsid w:val="00DD00F8"/>
    <w:rsid w:val="00DD0120"/>
    <w:rsid w:val="00DD01CA"/>
    <w:rsid w:val="00DD01D7"/>
    <w:rsid w:val="00DD03C9"/>
    <w:rsid w:val="00DD03E6"/>
    <w:rsid w:val="00DD0483"/>
    <w:rsid w:val="00DD050C"/>
    <w:rsid w:val="00DD05EE"/>
    <w:rsid w:val="00DD0839"/>
    <w:rsid w:val="00DD088A"/>
    <w:rsid w:val="00DD0BDA"/>
    <w:rsid w:val="00DD0D33"/>
    <w:rsid w:val="00DD0E0B"/>
    <w:rsid w:val="00DD0EBA"/>
    <w:rsid w:val="00DD1007"/>
    <w:rsid w:val="00DD1109"/>
    <w:rsid w:val="00DD114C"/>
    <w:rsid w:val="00DD12B4"/>
    <w:rsid w:val="00DD1326"/>
    <w:rsid w:val="00DD1436"/>
    <w:rsid w:val="00DD1541"/>
    <w:rsid w:val="00DD15B9"/>
    <w:rsid w:val="00DD166F"/>
    <w:rsid w:val="00DD168B"/>
    <w:rsid w:val="00DD178F"/>
    <w:rsid w:val="00DD17D1"/>
    <w:rsid w:val="00DD188D"/>
    <w:rsid w:val="00DD1993"/>
    <w:rsid w:val="00DD1999"/>
    <w:rsid w:val="00DD1B45"/>
    <w:rsid w:val="00DD1D27"/>
    <w:rsid w:val="00DD1D78"/>
    <w:rsid w:val="00DD1E90"/>
    <w:rsid w:val="00DD203C"/>
    <w:rsid w:val="00DD237F"/>
    <w:rsid w:val="00DD2531"/>
    <w:rsid w:val="00DD267E"/>
    <w:rsid w:val="00DD26CF"/>
    <w:rsid w:val="00DD2707"/>
    <w:rsid w:val="00DD2899"/>
    <w:rsid w:val="00DD2922"/>
    <w:rsid w:val="00DD2AA3"/>
    <w:rsid w:val="00DD2AB9"/>
    <w:rsid w:val="00DD2B4E"/>
    <w:rsid w:val="00DD2B58"/>
    <w:rsid w:val="00DD2EA8"/>
    <w:rsid w:val="00DD2EB7"/>
    <w:rsid w:val="00DD2EE4"/>
    <w:rsid w:val="00DD2FBC"/>
    <w:rsid w:val="00DD3229"/>
    <w:rsid w:val="00DD348D"/>
    <w:rsid w:val="00DD370D"/>
    <w:rsid w:val="00DD38ED"/>
    <w:rsid w:val="00DD3976"/>
    <w:rsid w:val="00DD3B24"/>
    <w:rsid w:val="00DD3C22"/>
    <w:rsid w:val="00DD3D42"/>
    <w:rsid w:val="00DD3DFB"/>
    <w:rsid w:val="00DD3EDE"/>
    <w:rsid w:val="00DD3F2A"/>
    <w:rsid w:val="00DD3F5B"/>
    <w:rsid w:val="00DD4052"/>
    <w:rsid w:val="00DD4074"/>
    <w:rsid w:val="00DD41FF"/>
    <w:rsid w:val="00DD4311"/>
    <w:rsid w:val="00DD456F"/>
    <w:rsid w:val="00DD46E2"/>
    <w:rsid w:val="00DD4912"/>
    <w:rsid w:val="00DD49A1"/>
    <w:rsid w:val="00DD49ED"/>
    <w:rsid w:val="00DD4A75"/>
    <w:rsid w:val="00DD4AF5"/>
    <w:rsid w:val="00DD4B70"/>
    <w:rsid w:val="00DD4C34"/>
    <w:rsid w:val="00DD4C87"/>
    <w:rsid w:val="00DD4D9A"/>
    <w:rsid w:val="00DD4E68"/>
    <w:rsid w:val="00DD4F28"/>
    <w:rsid w:val="00DD5090"/>
    <w:rsid w:val="00DD5129"/>
    <w:rsid w:val="00DD542C"/>
    <w:rsid w:val="00DD5437"/>
    <w:rsid w:val="00DD59D2"/>
    <w:rsid w:val="00DD5A3B"/>
    <w:rsid w:val="00DD5B80"/>
    <w:rsid w:val="00DD5C31"/>
    <w:rsid w:val="00DD5CC3"/>
    <w:rsid w:val="00DD5D9F"/>
    <w:rsid w:val="00DD5F59"/>
    <w:rsid w:val="00DD5F6C"/>
    <w:rsid w:val="00DD5FBB"/>
    <w:rsid w:val="00DD6075"/>
    <w:rsid w:val="00DD60A6"/>
    <w:rsid w:val="00DD6166"/>
    <w:rsid w:val="00DD63B5"/>
    <w:rsid w:val="00DD63E4"/>
    <w:rsid w:val="00DD641B"/>
    <w:rsid w:val="00DD6565"/>
    <w:rsid w:val="00DD657D"/>
    <w:rsid w:val="00DD65B7"/>
    <w:rsid w:val="00DD68EF"/>
    <w:rsid w:val="00DD6A62"/>
    <w:rsid w:val="00DD6B0E"/>
    <w:rsid w:val="00DD6B2D"/>
    <w:rsid w:val="00DD6D96"/>
    <w:rsid w:val="00DD6E69"/>
    <w:rsid w:val="00DD71D0"/>
    <w:rsid w:val="00DD7541"/>
    <w:rsid w:val="00DD7665"/>
    <w:rsid w:val="00DD767F"/>
    <w:rsid w:val="00DD77B4"/>
    <w:rsid w:val="00DD7800"/>
    <w:rsid w:val="00DD7804"/>
    <w:rsid w:val="00DD7844"/>
    <w:rsid w:val="00DD7908"/>
    <w:rsid w:val="00DD7A37"/>
    <w:rsid w:val="00DD7C90"/>
    <w:rsid w:val="00DD7D05"/>
    <w:rsid w:val="00DD7E5A"/>
    <w:rsid w:val="00DD7E85"/>
    <w:rsid w:val="00DD7E9C"/>
    <w:rsid w:val="00DD7F66"/>
    <w:rsid w:val="00DD7F6C"/>
    <w:rsid w:val="00DD7F79"/>
    <w:rsid w:val="00DE0022"/>
    <w:rsid w:val="00DE00C8"/>
    <w:rsid w:val="00DE0434"/>
    <w:rsid w:val="00DE050F"/>
    <w:rsid w:val="00DE054B"/>
    <w:rsid w:val="00DE0680"/>
    <w:rsid w:val="00DE07A9"/>
    <w:rsid w:val="00DE0805"/>
    <w:rsid w:val="00DE0926"/>
    <w:rsid w:val="00DE09E3"/>
    <w:rsid w:val="00DE0B1C"/>
    <w:rsid w:val="00DE0B72"/>
    <w:rsid w:val="00DE0D1B"/>
    <w:rsid w:val="00DE0DA8"/>
    <w:rsid w:val="00DE0E25"/>
    <w:rsid w:val="00DE0E6D"/>
    <w:rsid w:val="00DE0EE2"/>
    <w:rsid w:val="00DE0F9C"/>
    <w:rsid w:val="00DE0FDA"/>
    <w:rsid w:val="00DE0FFC"/>
    <w:rsid w:val="00DE1028"/>
    <w:rsid w:val="00DE106E"/>
    <w:rsid w:val="00DE13F1"/>
    <w:rsid w:val="00DE16C7"/>
    <w:rsid w:val="00DE1A7C"/>
    <w:rsid w:val="00DE1B67"/>
    <w:rsid w:val="00DE1C1C"/>
    <w:rsid w:val="00DE1C7A"/>
    <w:rsid w:val="00DE1DAA"/>
    <w:rsid w:val="00DE1DBC"/>
    <w:rsid w:val="00DE1EDE"/>
    <w:rsid w:val="00DE1F03"/>
    <w:rsid w:val="00DE1F59"/>
    <w:rsid w:val="00DE1FE2"/>
    <w:rsid w:val="00DE2000"/>
    <w:rsid w:val="00DE2006"/>
    <w:rsid w:val="00DE20CC"/>
    <w:rsid w:val="00DE2155"/>
    <w:rsid w:val="00DE218A"/>
    <w:rsid w:val="00DE2380"/>
    <w:rsid w:val="00DE23B8"/>
    <w:rsid w:val="00DE23CA"/>
    <w:rsid w:val="00DE23E4"/>
    <w:rsid w:val="00DE248C"/>
    <w:rsid w:val="00DE268C"/>
    <w:rsid w:val="00DE2723"/>
    <w:rsid w:val="00DE27F5"/>
    <w:rsid w:val="00DE293F"/>
    <w:rsid w:val="00DE295D"/>
    <w:rsid w:val="00DE29A7"/>
    <w:rsid w:val="00DE29C4"/>
    <w:rsid w:val="00DE29E4"/>
    <w:rsid w:val="00DE2AFF"/>
    <w:rsid w:val="00DE2C03"/>
    <w:rsid w:val="00DE2D9E"/>
    <w:rsid w:val="00DE2E57"/>
    <w:rsid w:val="00DE2F1F"/>
    <w:rsid w:val="00DE3155"/>
    <w:rsid w:val="00DE338B"/>
    <w:rsid w:val="00DE34BF"/>
    <w:rsid w:val="00DE34EB"/>
    <w:rsid w:val="00DE3534"/>
    <w:rsid w:val="00DE3575"/>
    <w:rsid w:val="00DE35B8"/>
    <w:rsid w:val="00DE35C2"/>
    <w:rsid w:val="00DE35CA"/>
    <w:rsid w:val="00DE36C7"/>
    <w:rsid w:val="00DE38EE"/>
    <w:rsid w:val="00DE3A14"/>
    <w:rsid w:val="00DE3BA5"/>
    <w:rsid w:val="00DE3C3A"/>
    <w:rsid w:val="00DE3CDC"/>
    <w:rsid w:val="00DE3CF6"/>
    <w:rsid w:val="00DE3E42"/>
    <w:rsid w:val="00DE3ECC"/>
    <w:rsid w:val="00DE3EF1"/>
    <w:rsid w:val="00DE3F67"/>
    <w:rsid w:val="00DE3FB0"/>
    <w:rsid w:val="00DE415F"/>
    <w:rsid w:val="00DE416E"/>
    <w:rsid w:val="00DE41E0"/>
    <w:rsid w:val="00DE4453"/>
    <w:rsid w:val="00DE4561"/>
    <w:rsid w:val="00DE45A2"/>
    <w:rsid w:val="00DE472C"/>
    <w:rsid w:val="00DE4805"/>
    <w:rsid w:val="00DE4886"/>
    <w:rsid w:val="00DE48B7"/>
    <w:rsid w:val="00DE4A19"/>
    <w:rsid w:val="00DE4A42"/>
    <w:rsid w:val="00DE4D43"/>
    <w:rsid w:val="00DE4E2B"/>
    <w:rsid w:val="00DE4E9E"/>
    <w:rsid w:val="00DE4F06"/>
    <w:rsid w:val="00DE4F50"/>
    <w:rsid w:val="00DE508B"/>
    <w:rsid w:val="00DE50B2"/>
    <w:rsid w:val="00DE50C1"/>
    <w:rsid w:val="00DE51CC"/>
    <w:rsid w:val="00DE51FB"/>
    <w:rsid w:val="00DE524D"/>
    <w:rsid w:val="00DE52EB"/>
    <w:rsid w:val="00DE53A3"/>
    <w:rsid w:val="00DE53AC"/>
    <w:rsid w:val="00DE540F"/>
    <w:rsid w:val="00DE55C7"/>
    <w:rsid w:val="00DE570D"/>
    <w:rsid w:val="00DE571F"/>
    <w:rsid w:val="00DE5824"/>
    <w:rsid w:val="00DE5876"/>
    <w:rsid w:val="00DE5C62"/>
    <w:rsid w:val="00DE5D30"/>
    <w:rsid w:val="00DE5DF4"/>
    <w:rsid w:val="00DE5DF7"/>
    <w:rsid w:val="00DE5E3A"/>
    <w:rsid w:val="00DE5E6A"/>
    <w:rsid w:val="00DE6019"/>
    <w:rsid w:val="00DE60C7"/>
    <w:rsid w:val="00DE60E5"/>
    <w:rsid w:val="00DE6128"/>
    <w:rsid w:val="00DE634C"/>
    <w:rsid w:val="00DE64F5"/>
    <w:rsid w:val="00DE6584"/>
    <w:rsid w:val="00DE6592"/>
    <w:rsid w:val="00DE6787"/>
    <w:rsid w:val="00DE67CF"/>
    <w:rsid w:val="00DE6952"/>
    <w:rsid w:val="00DE69D3"/>
    <w:rsid w:val="00DE6A83"/>
    <w:rsid w:val="00DE6A9C"/>
    <w:rsid w:val="00DE6B2D"/>
    <w:rsid w:val="00DE6B98"/>
    <w:rsid w:val="00DE6CB0"/>
    <w:rsid w:val="00DE6EB6"/>
    <w:rsid w:val="00DE6EB7"/>
    <w:rsid w:val="00DE6F03"/>
    <w:rsid w:val="00DE7022"/>
    <w:rsid w:val="00DE7041"/>
    <w:rsid w:val="00DE7062"/>
    <w:rsid w:val="00DE7086"/>
    <w:rsid w:val="00DE70FF"/>
    <w:rsid w:val="00DE7481"/>
    <w:rsid w:val="00DE74E2"/>
    <w:rsid w:val="00DE7622"/>
    <w:rsid w:val="00DE7971"/>
    <w:rsid w:val="00DE7ABC"/>
    <w:rsid w:val="00DE7B26"/>
    <w:rsid w:val="00DE7B4B"/>
    <w:rsid w:val="00DE7B8A"/>
    <w:rsid w:val="00DE7C81"/>
    <w:rsid w:val="00DE7CAE"/>
    <w:rsid w:val="00DE7E24"/>
    <w:rsid w:val="00DE7E47"/>
    <w:rsid w:val="00DE7F56"/>
    <w:rsid w:val="00DF0697"/>
    <w:rsid w:val="00DF06ED"/>
    <w:rsid w:val="00DF0863"/>
    <w:rsid w:val="00DF0897"/>
    <w:rsid w:val="00DF0AB3"/>
    <w:rsid w:val="00DF0AC8"/>
    <w:rsid w:val="00DF0B47"/>
    <w:rsid w:val="00DF0C3A"/>
    <w:rsid w:val="00DF0C93"/>
    <w:rsid w:val="00DF0D3A"/>
    <w:rsid w:val="00DF0E02"/>
    <w:rsid w:val="00DF0E52"/>
    <w:rsid w:val="00DF0E62"/>
    <w:rsid w:val="00DF0F1B"/>
    <w:rsid w:val="00DF0F87"/>
    <w:rsid w:val="00DF10DF"/>
    <w:rsid w:val="00DF111F"/>
    <w:rsid w:val="00DF1160"/>
    <w:rsid w:val="00DF116F"/>
    <w:rsid w:val="00DF1170"/>
    <w:rsid w:val="00DF1196"/>
    <w:rsid w:val="00DF1524"/>
    <w:rsid w:val="00DF15AD"/>
    <w:rsid w:val="00DF180B"/>
    <w:rsid w:val="00DF1814"/>
    <w:rsid w:val="00DF18F7"/>
    <w:rsid w:val="00DF190E"/>
    <w:rsid w:val="00DF1A7C"/>
    <w:rsid w:val="00DF1BC7"/>
    <w:rsid w:val="00DF1D23"/>
    <w:rsid w:val="00DF1DAD"/>
    <w:rsid w:val="00DF1E62"/>
    <w:rsid w:val="00DF1E86"/>
    <w:rsid w:val="00DF1EED"/>
    <w:rsid w:val="00DF2119"/>
    <w:rsid w:val="00DF21CF"/>
    <w:rsid w:val="00DF262B"/>
    <w:rsid w:val="00DF2697"/>
    <w:rsid w:val="00DF2758"/>
    <w:rsid w:val="00DF27C9"/>
    <w:rsid w:val="00DF27CC"/>
    <w:rsid w:val="00DF2A20"/>
    <w:rsid w:val="00DF2B17"/>
    <w:rsid w:val="00DF2B33"/>
    <w:rsid w:val="00DF2B6B"/>
    <w:rsid w:val="00DF2BC5"/>
    <w:rsid w:val="00DF2E7C"/>
    <w:rsid w:val="00DF2F8D"/>
    <w:rsid w:val="00DF2FB3"/>
    <w:rsid w:val="00DF2FF6"/>
    <w:rsid w:val="00DF306D"/>
    <w:rsid w:val="00DF3215"/>
    <w:rsid w:val="00DF3295"/>
    <w:rsid w:val="00DF3442"/>
    <w:rsid w:val="00DF366F"/>
    <w:rsid w:val="00DF36A0"/>
    <w:rsid w:val="00DF3789"/>
    <w:rsid w:val="00DF3A43"/>
    <w:rsid w:val="00DF3AE4"/>
    <w:rsid w:val="00DF3B37"/>
    <w:rsid w:val="00DF3C64"/>
    <w:rsid w:val="00DF3CAA"/>
    <w:rsid w:val="00DF3CBC"/>
    <w:rsid w:val="00DF3CEF"/>
    <w:rsid w:val="00DF3D6F"/>
    <w:rsid w:val="00DF3E38"/>
    <w:rsid w:val="00DF3E45"/>
    <w:rsid w:val="00DF3F75"/>
    <w:rsid w:val="00DF4048"/>
    <w:rsid w:val="00DF41CE"/>
    <w:rsid w:val="00DF41F3"/>
    <w:rsid w:val="00DF42FE"/>
    <w:rsid w:val="00DF46B8"/>
    <w:rsid w:val="00DF4732"/>
    <w:rsid w:val="00DF47EA"/>
    <w:rsid w:val="00DF495F"/>
    <w:rsid w:val="00DF4A44"/>
    <w:rsid w:val="00DF4BB5"/>
    <w:rsid w:val="00DF4CD6"/>
    <w:rsid w:val="00DF4CE8"/>
    <w:rsid w:val="00DF4E91"/>
    <w:rsid w:val="00DF4EE3"/>
    <w:rsid w:val="00DF52A2"/>
    <w:rsid w:val="00DF5351"/>
    <w:rsid w:val="00DF5360"/>
    <w:rsid w:val="00DF542A"/>
    <w:rsid w:val="00DF54A7"/>
    <w:rsid w:val="00DF560D"/>
    <w:rsid w:val="00DF5646"/>
    <w:rsid w:val="00DF56A1"/>
    <w:rsid w:val="00DF577E"/>
    <w:rsid w:val="00DF5823"/>
    <w:rsid w:val="00DF5A2C"/>
    <w:rsid w:val="00DF5B45"/>
    <w:rsid w:val="00DF5BBD"/>
    <w:rsid w:val="00DF5BF4"/>
    <w:rsid w:val="00DF5F7C"/>
    <w:rsid w:val="00DF6312"/>
    <w:rsid w:val="00DF654A"/>
    <w:rsid w:val="00DF6643"/>
    <w:rsid w:val="00DF6846"/>
    <w:rsid w:val="00DF6A7D"/>
    <w:rsid w:val="00DF6AF4"/>
    <w:rsid w:val="00DF6B66"/>
    <w:rsid w:val="00DF6C39"/>
    <w:rsid w:val="00DF6C7C"/>
    <w:rsid w:val="00DF6E53"/>
    <w:rsid w:val="00DF6E8E"/>
    <w:rsid w:val="00DF6F59"/>
    <w:rsid w:val="00DF6F79"/>
    <w:rsid w:val="00DF70CD"/>
    <w:rsid w:val="00DF7168"/>
    <w:rsid w:val="00DF718A"/>
    <w:rsid w:val="00DF71AF"/>
    <w:rsid w:val="00DF7247"/>
    <w:rsid w:val="00DF7492"/>
    <w:rsid w:val="00DF74E1"/>
    <w:rsid w:val="00DF7569"/>
    <w:rsid w:val="00DF7687"/>
    <w:rsid w:val="00DF771D"/>
    <w:rsid w:val="00DF7799"/>
    <w:rsid w:val="00DF7925"/>
    <w:rsid w:val="00DF7927"/>
    <w:rsid w:val="00DF7A58"/>
    <w:rsid w:val="00DF7BAC"/>
    <w:rsid w:val="00DF7D4D"/>
    <w:rsid w:val="00DF7F96"/>
    <w:rsid w:val="00E0006C"/>
    <w:rsid w:val="00E00350"/>
    <w:rsid w:val="00E003C1"/>
    <w:rsid w:val="00E00538"/>
    <w:rsid w:val="00E0067A"/>
    <w:rsid w:val="00E007E0"/>
    <w:rsid w:val="00E007EF"/>
    <w:rsid w:val="00E008E9"/>
    <w:rsid w:val="00E008F5"/>
    <w:rsid w:val="00E00B8F"/>
    <w:rsid w:val="00E00C3B"/>
    <w:rsid w:val="00E00D87"/>
    <w:rsid w:val="00E00FF4"/>
    <w:rsid w:val="00E010AA"/>
    <w:rsid w:val="00E012E6"/>
    <w:rsid w:val="00E015CC"/>
    <w:rsid w:val="00E01612"/>
    <w:rsid w:val="00E017E9"/>
    <w:rsid w:val="00E01829"/>
    <w:rsid w:val="00E018FB"/>
    <w:rsid w:val="00E0194E"/>
    <w:rsid w:val="00E01A64"/>
    <w:rsid w:val="00E01AB7"/>
    <w:rsid w:val="00E01AE5"/>
    <w:rsid w:val="00E01B47"/>
    <w:rsid w:val="00E01C31"/>
    <w:rsid w:val="00E01C40"/>
    <w:rsid w:val="00E01D02"/>
    <w:rsid w:val="00E01DFB"/>
    <w:rsid w:val="00E01E05"/>
    <w:rsid w:val="00E01E56"/>
    <w:rsid w:val="00E01F20"/>
    <w:rsid w:val="00E01F30"/>
    <w:rsid w:val="00E01F5F"/>
    <w:rsid w:val="00E01F65"/>
    <w:rsid w:val="00E01FBE"/>
    <w:rsid w:val="00E020AA"/>
    <w:rsid w:val="00E020BB"/>
    <w:rsid w:val="00E021E5"/>
    <w:rsid w:val="00E02353"/>
    <w:rsid w:val="00E02473"/>
    <w:rsid w:val="00E02583"/>
    <w:rsid w:val="00E02585"/>
    <w:rsid w:val="00E0258B"/>
    <w:rsid w:val="00E02849"/>
    <w:rsid w:val="00E0286C"/>
    <w:rsid w:val="00E028BD"/>
    <w:rsid w:val="00E02B0F"/>
    <w:rsid w:val="00E02BEE"/>
    <w:rsid w:val="00E02DFF"/>
    <w:rsid w:val="00E02E24"/>
    <w:rsid w:val="00E02EC9"/>
    <w:rsid w:val="00E02F3C"/>
    <w:rsid w:val="00E0301E"/>
    <w:rsid w:val="00E03073"/>
    <w:rsid w:val="00E030CF"/>
    <w:rsid w:val="00E0317A"/>
    <w:rsid w:val="00E032A6"/>
    <w:rsid w:val="00E032F2"/>
    <w:rsid w:val="00E0347F"/>
    <w:rsid w:val="00E034C6"/>
    <w:rsid w:val="00E036CD"/>
    <w:rsid w:val="00E039E4"/>
    <w:rsid w:val="00E03BB3"/>
    <w:rsid w:val="00E03E00"/>
    <w:rsid w:val="00E03EC0"/>
    <w:rsid w:val="00E03F3C"/>
    <w:rsid w:val="00E03FC2"/>
    <w:rsid w:val="00E04024"/>
    <w:rsid w:val="00E041CE"/>
    <w:rsid w:val="00E0420D"/>
    <w:rsid w:val="00E0439E"/>
    <w:rsid w:val="00E043C3"/>
    <w:rsid w:val="00E04432"/>
    <w:rsid w:val="00E0444E"/>
    <w:rsid w:val="00E04463"/>
    <w:rsid w:val="00E04551"/>
    <w:rsid w:val="00E04750"/>
    <w:rsid w:val="00E04777"/>
    <w:rsid w:val="00E04A0B"/>
    <w:rsid w:val="00E04A6D"/>
    <w:rsid w:val="00E04AB9"/>
    <w:rsid w:val="00E04C0F"/>
    <w:rsid w:val="00E04CF8"/>
    <w:rsid w:val="00E04CFF"/>
    <w:rsid w:val="00E04D03"/>
    <w:rsid w:val="00E04D95"/>
    <w:rsid w:val="00E0512A"/>
    <w:rsid w:val="00E05132"/>
    <w:rsid w:val="00E05284"/>
    <w:rsid w:val="00E052C2"/>
    <w:rsid w:val="00E05451"/>
    <w:rsid w:val="00E054CE"/>
    <w:rsid w:val="00E0560F"/>
    <w:rsid w:val="00E05640"/>
    <w:rsid w:val="00E05705"/>
    <w:rsid w:val="00E05954"/>
    <w:rsid w:val="00E05C04"/>
    <w:rsid w:val="00E05C18"/>
    <w:rsid w:val="00E05D2E"/>
    <w:rsid w:val="00E05DCA"/>
    <w:rsid w:val="00E05F87"/>
    <w:rsid w:val="00E06124"/>
    <w:rsid w:val="00E0612C"/>
    <w:rsid w:val="00E0628A"/>
    <w:rsid w:val="00E062EA"/>
    <w:rsid w:val="00E063F6"/>
    <w:rsid w:val="00E063F8"/>
    <w:rsid w:val="00E06487"/>
    <w:rsid w:val="00E06785"/>
    <w:rsid w:val="00E06786"/>
    <w:rsid w:val="00E068A9"/>
    <w:rsid w:val="00E06957"/>
    <w:rsid w:val="00E06A52"/>
    <w:rsid w:val="00E06A58"/>
    <w:rsid w:val="00E06D14"/>
    <w:rsid w:val="00E06DC1"/>
    <w:rsid w:val="00E06DE2"/>
    <w:rsid w:val="00E06E10"/>
    <w:rsid w:val="00E06ED9"/>
    <w:rsid w:val="00E070D9"/>
    <w:rsid w:val="00E07296"/>
    <w:rsid w:val="00E07595"/>
    <w:rsid w:val="00E07713"/>
    <w:rsid w:val="00E077C5"/>
    <w:rsid w:val="00E07873"/>
    <w:rsid w:val="00E07906"/>
    <w:rsid w:val="00E07984"/>
    <w:rsid w:val="00E07D85"/>
    <w:rsid w:val="00E07DB2"/>
    <w:rsid w:val="00E07ECF"/>
    <w:rsid w:val="00E07F1B"/>
    <w:rsid w:val="00E10259"/>
    <w:rsid w:val="00E1038B"/>
    <w:rsid w:val="00E1045F"/>
    <w:rsid w:val="00E105AF"/>
    <w:rsid w:val="00E10A99"/>
    <w:rsid w:val="00E10A9A"/>
    <w:rsid w:val="00E10E95"/>
    <w:rsid w:val="00E111CF"/>
    <w:rsid w:val="00E112DE"/>
    <w:rsid w:val="00E114B5"/>
    <w:rsid w:val="00E115EF"/>
    <w:rsid w:val="00E11648"/>
    <w:rsid w:val="00E11711"/>
    <w:rsid w:val="00E11818"/>
    <w:rsid w:val="00E11909"/>
    <w:rsid w:val="00E11A15"/>
    <w:rsid w:val="00E11A74"/>
    <w:rsid w:val="00E11B01"/>
    <w:rsid w:val="00E11B37"/>
    <w:rsid w:val="00E11BD9"/>
    <w:rsid w:val="00E11C7C"/>
    <w:rsid w:val="00E11D15"/>
    <w:rsid w:val="00E11D49"/>
    <w:rsid w:val="00E11E14"/>
    <w:rsid w:val="00E11ED9"/>
    <w:rsid w:val="00E11FC9"/>
    <w:rsid w:val="00E12083"/>
    <w:rsid w:val="00E120EA"/>
    <w:rsid w:val="00E120F8"/>
    <w:rsid w:val="00E1211C"/>
    <w:rsid w:val="00E12198"/>
    <w:rsid w:val="00E12516"/>
    <w:rsid w:val="00E12712"/>
    <w:rsid w:val="00E12869"/>
    <w:rsid w:val="00E1286C"/>
    <w:rsid w:val="00E1289D"/>
    <w:rsid w:val="00E129E2"/>
    <w:rsid w:val="00E129E3"/>
    <w:rsid w:val="00E12A25"/>
    <w:rsid w:val="00E12AB7"/>
    <w:rsid w:val="00E12BD2"/>
    <w:rsid w:val="00E12BDD"/>
    <w:rsid w:val="00E12EE2"/>
    <w:rsid w:val="00E130FB"/>
    <w:rsid w:val="00E132A3"/>
    <w:rsid w:val="00E1369D"/>
    <w:rsid w:val="00E13761"/>
    <w:rsid w:val="00E1387C"/>
    <w:rsid w:val="00E13983"/>
    <w:rsid w:val="00E13A64"/>
    <w:rsid w:val="00E13C1E"/>
    <w:rsid w:val="00E13F18"/>
    <w:rsid w:val="00E14122"/>
    <w:rsid w:val="00E14214"/>
    <w:rsid w:val="00E14241"/>
    <w:rsid w:val="00E142A3"/>
    <w:rsid w:val="00E142FA"/>
    <w:rsid w:val="00E1430C"/>
    <w:rsid w:val="00E14367"/>
    <w:rsid w:val="00E14542"/>
    <w:rsid w:val="00E145B5"/>
    <w:rsid w:val="00E145C8"/>
    <w:rsid w:val="00E14725"/>
    <w:rsid w:val="00E149AF"/>
    <w:rsid w:val="00E14A7F"/>
    <w:rsid w:val="00E14B28"/>
    <w:rsid w:val="00E14BDB"/>
    <w:rsid w:val="00E14DFF"/>
    <w:rsid w:val="00E14E41"/>
    <w:rsid w:val="00E1502B"/>
    <w:rsid w:val="00E151EC"/>
    <w:rsid w:val="00E15315"/>
    <w:rsid w:val="00E15510"/>
    <w:rsid w:val="00E155C7"/>
    <w:rsid w:val="00E15652"/>
    <w:rsid w:val="00E156CD"/>
    <w:rsid w:val="00E15884"/>
    <w:rsid w:val="00E15891"/>
    <w:rsid w:val="00E158CD"/>
    <w:rsid w:val="00E15966"/>
    <w:rsid w:val="00E15994"/>
    <w:rsid w:val="00E15CCD"/>
    <w:rsid w:val="00E15D3F"/>
    <w:rsid w:val="00E15D41"/>
    <w:rsid w:val="00E15DEE"/>
    <w:rsid w:val="00E15E4E"/>
    <w:rsid w:val="00E15F46"/>
    <w:rsid w:val="00E15FB5"/>
    <w:rsid w:val="00E15FD1"/>
    <w:rsid w:val="00E16039"/>
    <w:rsid w:val="00E161B7"/>
    <w:rsid w:val="00E164E6"/>
    <w:rsid w:val="00E1651D"/>
    <w:rsid w:val="00E165EF"/>
    <w:rsid w:val="00E16622"/>
    <w:rsid w:val="00E1669C"/>
    <w:rsid w:val="00E166A9"/>
    <w:rsid w:val="00E166B2"/>
    <w:rsid w:val="00E16807"/>
    <w:rsid w:val="00E16836"/>
    <w:rsid w:val="00E16895"/>
    <w:rsid w:val="00E16A66"/>
    <w:rsid w:val="00E16C0B"/>
    <w:rsid w:val="00E16E14"/>
    <w:rsid w:val="00E16F35"/>
    <w:rsid w:val="00E1719D"/>
    <w:rsid w:val="00E171AA"/>
    <w:rsid w:val="00E1726A"/>
    <w:rsid w:val="00E17414"/>
    <w:rsid w:val="00E1755B"/>
    <w:rsid w:val="00E175B4"/>
    <w:rsid w:val="00E17728"/>
    <w:rsid w:val="00E17887"/>
    <w:rsid w:val="00E17937"/>
    <w:rsid w:val="00E17A8A"/>
    <w:rsid w:val="00E17AC6"/>
    <w:rsid w:val="00E17BC5"/>
    <w:rsid w:val="00E17C93"/>
    <w:rsid w:val="00E17CF9"/>
    <w:rsid w:val="00E17D37"/>
    <w:rsid w:val="00E17D4B"/>
    <w:rsid w:val="00E17DEE"/>
    <w:rsid w:val="00E200B0"/>
    <w:rsid w:val="00E20153"/>
    <w:rsid w:val="00E2025A"/>
    <w:rsid w:val="00E20477"/>
    <w:rsid w:val="00E2065D"/>
    <w:rsid w:val="00E207CD"/>
    <w:rsid w:val="00E2088D"/>
    <w:rsid w:val="00E208CD"/>
    <w:rsid w:val="00E20A01"/>
    <w:rsid w:val="00E20A64"/>
    <w:rsid w:val="00E20A6C"/>
    <w:rsid w:val="00E20B41"/>
    <w:rsid w:val="00E20B60"/>
    <w:rsid w:val="00E20BDD"/>
    <w:rsid w:val="00E20C01"/>
    <w:rsid w:val="00E20DB6"/>
    <w:rsid w:val="00E20F86"/>
    <w:rsid w:val="00E2102A"/>
    <w:rsid w:val="00E21040"/>
    <w:rsid w:val="00E2104B"/>
    <w:rsid w:val="00E2109B"/>
    <w:rsid w:val="00E21248"/>
    <w:rsid w:val="00E215E1"/>
    <w:rsid w:val="00E216A2"/>
    <w:rsid w:val="00E21755"/>
    <w:rsid w:val="00E21935"/>
    <w:rsid w:val="00E2198C"/>
    <w:rsid w:val="00E21A2C"/>
    <w:rsid w:val="00E21A4C"/>
    <w:rsid w:val="00E21A8B"/>
    <w:rsid w:val="00E21ABF"/>
    <w:rsid w:val="00E21CFF"/>
    <w:rsid w:val="00E21E33"/>
    <w:rsid w:val="00E21E41"/>
    <w:rsid w:val="00E21E5D"/>
    <w:rsid w:val="00E21F66"/>
    <w:rsid w:val="00E22124"/>
    <w:rsid w:val="00E221FD"/>
    <w:rsid w:val="00E22231"/>
    <w:rsid w:val="00E222A8"/>
    <w:rsid w:val="00E223BA"/>
    <w:rsid w:val="00E224F6"/>
    <w:rsid w:val="00E2269A"/>
    <w:rsid w:val="00E228FF"/>
    <w:rsid w:val="00E22902"/>
    <w:rsid w:val="00E22A2F"/>
    <w:rsid w:val="00E22C61"/>
    <w:rsid w:val="00E22CA5"/>
    <w:rsid w:val="00E22CAB"/>
    <w:rsid w:val="00E22D06"/>
    <w:rsid w:val="00E22D60"/>
    <w:rsid w:val="00E22D91"/>
    <w:rsid w:val="00E22EC9"/>
    <w:rsid w:val="00E22F3C"/>
    <w:rsid w:val="00E23005"/>
    <w:rsid w:val="00E231A7"/>
    <w:rsid w:val="00E233FD"/>
    <w:rsid w:val="00E23498"/>
    <w:rsid w:val="00E235E8"/>
    <w:rsid w:val="00E23633"/>
    <w:rsid w:val="00E23663"/>
    <w:rsid w:val="00E2375E"/>
    <w:rsid w:val="00E238A4"/>
    <w:rsid w:val="00E238AA"/>
    <w:rsid w:val="00E23968"/>
    <w:rsid w:val="00E239A2"/>
    <w:rsid w:val="00E239CF"/>
    <w:rsid w:val="00E23A45"/>
    <w:rsid w:val="00E23AD5"/>
    <w:rsid w:val="00E23C6B"/>
    <w:rsid w:val="00E23E9D"/>
    <w:rsid w:val="00E23F0B"/>
    <w:rsid w:val="00E23F7C"/>
    <w:rsid w:val="00E23F7F"/>
    <w:rsid w:val="00E240F9"/>
    <w:rsid w:val="00E24150"/>
    <w:rsid w:val="00E241D4"/>
    <w:rsid w:val="00E24290"/>
    <w:rsid w:val="00E242B1"/>
    <w:rsid w:val="00E24304"/>
    <w:rsid w:val="00E2456D"/>
    <w:rsid w:val="00E2497B"/>
    <w:rsid w:val="00E2498F"/>
    <w:rsid w:val="00E24A01"/>
    <w:rsid w:val="00E24AAB"/>
    <w:rsid w:val="00E24AE3"/>
    <w:rsid w:val="00E24B21"/>
    <w:rsid w:val="00E24BE1"/>
    <w:rsid w:val="00E24BFC"/>
    <w:rsid w:val="00E24C11"/>
    <w:rsid w:val="00E24E0B"/>
    <w:rsid w:val="00E24E32"/>
    <w:rsid w:val="00E24F0A"/>
    <w:rsid w:val="00E24F86"/>
    <w:rsid w:val="00E25136"/>
    <w:rsid w:val="00E25243"/>
    <w:rsid w:val="00E25423"/>
    <w:rsid w:val="00E25626"/>
    <w:rsid w:val="00E25702"/>
    <w:rsid w:val="00E25785"/>
    <w:rsid w:val="00E25790"/>
    <w:rsid w:val="00E25962"/>
    <w:rsid w:val="00E25982"/>
    <w:rsid w:val="00E2599D"/>
    <w:rsid w:val="00E25AB7"/>
    <w:rsid w:val="00E25B0E"/>
    <w:rsid w:val="00E25BB0"/>
    <w:rsid w:val="00E25C7B"/>
    <w:rsid w:val="00E25CBA"/>
    <w:rsid w:val="00E26165"/>
    <w:rsid w:val="00E26268"/>
    <w:rsid w:val="00E262A8"/>
    <w:rsid w:val="00E26346"/>
    <w:rsid w:val="00E26651"/>
    <w:rsid w:val="00E266DE"/>
    <w:rsid w:val="00E26771"/>
    <w:rsid w:val="00E2681C"/>
    <w:rsid w:val="00E2685F"/>
    <w:rsid w:val="00E26867"/>
    <w:rsid w:val="00E268AA"/>
    <w:rsid w:val="00E26BF8"/>
    <w:rsid w:val="00E26CDF"/>
    <w:rsid w:val="00E26D23"/>
    <w:rsid w:val="00E26D2B"/>
    <w:rsid w:val="00E26D5F"/>
    <w:rsid w:val="00E26E0C"/>
    <w:rsid w:val="00E26E89"/>
    <w:rsid w:val="00E2700B"/>
    <w:rsid w:val="00E2721C"/>
    <w:rsid w:val="00E27424"/>
    <w:rsid w:val="00E27553"/>
    <w:rsid w:val="00E27720"/>
    <w:rsid w:val="00E279F1"/>
    <w:rsid w:val="00E27A05"/>
    <w:rsid w:val="00E27A43"/>
    <w:rsid w:val="00E27B3D"/>
    <w:rsid w:val="00E27C17"/>
    <w:rsid w:val="00E27C4F"/>
    <w:rsid w:val="00E27CC8"/>
    <w:rsid w:val="00E27E1A"/>
    <w:rsid w:val="00E27E9F"/>
    <w:rsid w:val="00E27F8D"/>
    <w:rsid w:val="00E3003D"/>
    <w:rsid w:val="00E301BA"/>
    <w:rsid w:val="00E30394"/>
    <w:rsid w:val="00E303B9"/>
    <w:rsid w:val="00E303EB"/>
    <w:rsid w:val="00E3044E"/>
    <w:rsid w:val="00E3045E"/>
    <w:rsid w:val="00E3047B"/>
    <w:rsid w:val="00E30549"/>
    <w:rsid w:val="00E30700"/>
    <w:rsid w:val="00E308C5"/>
    <w:rsid w:val="00E30963"/>
    <w:rsid w:val="00E30CD0"/>
    <w:rsid w:val="00E30E68"/>
    <w:rsid w:val="00E30E79"/>
    <w:rsid w:val="00E31024"/>
    <w:rsid w:val="00E31149"/>
    <w:rsid w:val="00E31261"/>
    <w:rsid w:val="00E31379"/>
    <w:rsid w:val="00E314F9"/>
    <w:rsid w:val="00E3163F"/>
    <w:rsid w:val="00E31698"/>
    <w:rsid w:val="00E31973"/>
    <w:rsid w:val="00E31A4C"/>
    <w:rsid w:val="00E31B2A"/>
    <w:rsid w:val="00E31B63"/>
    <w:rsid w:val="00E31D08"/>
    <w:rsid w:val="00E31E70"/>
    <w:rsid w:val="00E31F8E"/>
    <w:rsid w:val="00E32308"/>
    <w:rsid w:val="00E32555"/>
    <w:rsid w:val="00E3255D"/>
    <w:rsid w:val="00E3264A"/>
    <w:rsid w:val="00E3265F"/>
    <w:rsid w:val="00E326B3"/>
    <w:rsid w:val="00E327C8"/>
    <w:rsid w:val="00E328AF"/>
    <w:rsid w:val="00E328CD"/>
    <w:rsid w:val="00E328CE"/>
    <w:rsid w:val="00E32A1A"/>
    <w:rsid w:val="00E32B0A"/>
    <w:rsid w:val="00E32B7C"/>
    <w:rsid w:val="00E32C86"/>
    <w:rsid w:val="00E32CA8"/>
    <w:rsid w:val="00E32DAD"/>
    <w:rsid w:val="00E32FE1"/>
    <w:rsid w:val="00E330CA"/>
    <w:rsid w:val="00E331A0"/>
    <w:rsid w:val="00E331C2"/>
    <w:rsid w:val="00E33220"/>
    <w:rsid w:val="00E3323E"/>
    <w:rsid w:val="00E33402"/>
    <w:rsid w:val="00E334E9"/>
    <w:rsid w:val="00E3369F"/>
    <w:rsid w:val="00E33710"/>
    <w:rsid w:val="00E3388E"/>
    <w:rsid w:val="00E3393E"/>
    <w:rsid w:val="00E33968"/>
    <w:rsid w:val="00E339A1"/>
    <w:rsid w:val="00E33A1B"/>
    <w:rsid w:val="00E33A33"/>
    <w:rsid w:val="00E33A78"/>
    <w:rsid w:val="00E33A98"/>
    <w:rsid w:val="00E33B6B"/>
    <w:rsid w:val="00E33BA4"/>
    <w:rsid w:val="00E33D97"/>
    <w:rsid w:val="00E33E1C"/>
    <w:rsid w:val="00E33FAC"/>
    <w:rsid w:val="00E34064"/>
    <w:rsid w:val="00E34175"/>
    <w:rsid w:val="00E342A2"/>
    <w:rsid w:val="00E342D6"/>
    <w:rsid w:val="00E3433D"/>
    <w:rsid w:val="00E343A2"/>
    <w:rsid w:val="00E343AD"/>
    <w:rsid w:val="00E343FF"/>
    <w:rsid w:val="00E3444D"/>
    <w:rsid w:val="00E3452D"/>
    <w:rsid w:val="00E345BF"/>
    <w:rsid w:val="00E34695"/>
    <w:rsid w:val="00E348A1"/>
    <w:rsid w:val="00E3492B"/>
    <w:rsid w:val="00E34988"/>
    <w:rsid w:val="00E3499E"/>
    <w:rsid w:val="00E34BA9"/>
    <w:rsid w:val="00E34C19"/>
    <w:rsid w:val="00E34C24"/>
    <w:rsid w:val="00E34C2A"/>
    <w:rsid w:val="00E34D76"/>
    <w:rsid w:val="00E34DCC"/>
    <w:rsid w:val="00E34E58"/>
    <w:rsid w:val="00E34FD0"/>
    <w:rsid w:val="00E34FEC"/>
    <w:rsid w:val="00E35280"/>
    <w:rsid w:val="00E3530F"/>
    <w:rsid w:val="00E35359"/>
    <w:rsid w:val="00E35481"/>
    <w:rsid w:val="00E354B5"/>
    <w:rsid w:val="00E354CD"/>
    <w:rsid w:val="00E3570C"/>
    <w:rsid w:val="00E35712"/>
    <w:rsid w:val="00E35838"/>
    <w:rsid w:val="00E35AB1"/>
    <w:rsid w:val="00E35CC1"/>
    <w:rsid w:val="00E35D76"/>
    <w:rsid w:val="00E35F0B"/>
    <w:rsid w:val="00E36027"/>
    <w:rsid w:val="00E36109"/>
    <w:rsid w:val="00E3688B"/>
    <w:rsid w:val="00E36BA0"/>
    <w:rsid w:val="00E36D2C"/>
    <w:rsid w:val="00E36D98"/>
    <w:rsid w:val="00E36E38"/>
    <w:rsid w:val="00E36EA4"/>
    <w:rsid w:val="00E3706A"/>
    <w:rsid w:val="00E37076"/>
    <w:rsid w:val="00E370DD"/>
    <w:rsid w:val="00E370F6"/>
    <w:rsid w:val="00E37352"/>
    <w:rsid w:val="00E3735C"/>
    <w:rsid w:val="00E37384"/>
    <w:rsid w:val="00E37388"/>
    <w:rsid w:val="00E375B8"/>
    <w:rsid w:val="00E37698"/>
    <w:rsid w:val="00E376E4"/>
    <w:rsid w:val="00E377F4"/>
    <w:rsid w:val="00E37830"/>
    <w:rsid w:val="00E379CE"/>
    <w:rsid w:val="00E379FD"/>
    <w:rsid w:val="00E37BC4"/>
    <w:rsid w:val="00E37C33"/>
    <w:rsid w:val="00E37CBE"/>
    <w:rsid w:val="00E37F59"/>
    <w:rsid w:val="00E37F77"/>
    <w:rsid w:val="00E37FE6"/>
    <w:rsid w:val="00E4022F"/>
    <w:rsid w:val="00E403CE"/>
    <w:rsid w:val="00E40497"/>
    <w:rsid w:val="00E40846"/>
    <w:rsid w:val="00E4099D"/>
    <w:rsid w:val="00E40BE0"/>
    <w:rsid w:val="00E40CC4"/>
    <w:rsid w:val="00E40D62"/>
    <w:rsid w:val="00E40E30"/>
    <w:rsid w:val="00E4110C"/>
    <w:rsid w:val="00E41151"/>
    <w:rsid w:val="00E4149D"/>
    <w:rsid w:val="00E414E8"/>
    <w:rsid w:val="00E4151A"/>
    <w:rsid w:val="00E41854"/>
    <w:rsid w:val="00E418B0"/>
    <w:rsid w:val="00E41990"/>
    <w:rsid w:val="00E41999"/>
    <w:rsid w:val="00E419A8"/>
    <w:rsid w:val="00E41AE9"/>
    <w:rsid w:val="00E41B75"/>
    <w:rsid w:val="00E41E7E"/>
    <w:rsid w:val="00E4205A"/>
    <w:rsid w:val="00E420D0"/>
    <w:rsid w:val="00E4231C"/>
    <w:rsid w:val="00E42377"/>
    <w:rsid w:val="00E425E1"/>
    <w:rsid w:val="00E4266E"/>
    <w:rsid w:val="00E42781"/>
    <w:rsid w:val="00E42A0F"/>
    <w:rsid w:val="00E42CE0"/>
    <w:rsid w:val="00E42D57"/>
    <w:rsid w:val="00E42FA6"/>
    <w:rsid w:val="00E42FD0"/>
    <w:rsid w:val="00E430E1"/>
    <w:rsid w:val="00E432ED"/>
    <w:rsid w:val="00E4336C"/>
    <w:rsid w:val="00E43375"/>
    <w:rsid w:val="00E435BF"/>
    <w:rsid w:val="00E435D3"/>
    <w:rsid w:val="00E43715"/>
    <w:rsid w:val="00E437C4"/>
    <w:rsid w:val="00E439E8"/>
    <w:rsid w:val="00E439F6"/>
    <w:rsid w:val="00E43AC0"/>
    <w:rsid w:val="00E43B69"/>
    <w:rsid w:val="00E43CED"/>
    <w:rsid w:val="00E43D57"/>
    <w:rsid w:val="00E43E3D"/>
    <w:rsid w:val="00E43FCF"/>
    <w:rsid w:val="00E44140"/>
    <w:rsid w:val="00E442C5"/>
    <w:rsid w:val="00E443CF"/>
    <w:rsid w:val="00E444FF"/>
    <w:rsid w:val="00E445B6"/>
    <w:rsid w:val="00E44607"/>
    <w:rsid w:val="00E4465C"/>
    <w:rsid w:val="00E44744"/>
    <w:rsid w:val="00E448BF"/>
    <w:rsid w:val="00E44A72"/>
    <w:rsid w:val="00E44A7D"/>
    <w:rsid w:val="00E44B9A"/>
    <w:rsid w:val="00E44D2A"/>
    <w:rsid w:val="00E44DAE"/>
    <w:rsid w:val="00E44E7C"/>
    <w:rsid w:val="00E44FDC"/>
    <w:rsid w:val="00E450D4"/>
    <w:rsid w:val="00E45113"/>
    <w:rsid w:val="00E45215"/>
    <w:rsid w:val="00E453BF"/>
    <w:rsid w:val="00E4546B"/>
    <w:rsid w:val="00E45554"/>
    <w:rsid w:val="00E455A5"/>
    <w:rsid w:val="00E45605"/>
    <w:rsid w:val="00E457DC"/>
    <w:rsid w:val="00E4592A"/>
    <w:rsid w:val="00E45961"/>
    <w:rsid w:val="00E459F3"/>
    <w:rsid w:val="00E45A05"/>
    <w:rsid w:val="00E45CE5"/>
    <w:rsid w:val="00E45E61"/>
    <w:rsid w:val="00E45EC1"/>
    <w:rsid w:val="00E4601C"/>
    <w:rsid w:val="00E46264"/>
    <w:rsid w:val="00E462EF"/>
    <w:rsid w:val="00E4633C"/>
    <w:rsid w:val="00E46389"/>
    <w:rsid w:val="00E465CC"/>
    <w:rsid w:val="00E46671"/>
    <w:rsid w:val="00E466A1"/>
    <w:rsid w:val="00E467E1"/>
    <w:rsid w:val="00E468C8"/>
    <w:rsid w:val="00E46939"/>
    <w:rsid w:val="00E469C0"/>
    <w:rsid w:val="00E46B64"/>
    <w:rsid w:val="00E46D14"/>
    <w:rsid w:val="00E471FA"/>
    <w:rsid w:val="00E4744E"/>
    <w:rsid w:val="00E474E0"/>
    <w:rsid w:val="00E475BD"/>
    <w:rsid w:val="00E476C8"/>
    <w:rsid w:val="00E4777D"/>
    <w:rsid w:val="00E478F8"/>
    <w:rsid w:val="00E47A76"/>
    <w:rsid w:val="00E47F0C"/>
    <w:rsid w:val="00E500E8"/>
    <w:rsid w:val="00E5010B"/>
    <w:rsid w:val="00E504D0"/>
    <w:rsid w:val="00E50504"/>
    <w:rsid w:val="00E506CE"/>
    <w:rsid w:val="00E50832"/>
    <w:rsid w:val="00E509C6"/>
    <w:rsid w:val="00E50AD6"/>
    <w:rsid w:val="00E50CC9"/>
    <w:rsid w:val="00E50D0A"/>
    <w:rsid w:val="00E50D55"/>
    <w:rsid w:val="00E50D9D"/>
    <w:rsid w:val="00E50E49"/>
    <w:rsid w:val="00E50FCD"/>
    <w:rsid w:val="00E5108C"/>
    <w:rsid w:val="00E51172"/>
    <w:rsid w:val="00E51285"/>
    <w:rsid w:val="00E51287"/>
    <w:rsid w:val="00E51316"/>
    <w:rsid w:val="00E51325"/>
    <w:rsid w:val="00E51445"/>
    <w:rsid w:val="00E5144C"/>
    <w:rsid w:val="00E514F6"/>
    <w:rsid w:val="00E51548"/>
    <w:rsid w:val="00E5163A"/>
    <w:rsid w:val="00E5176F"/>
    <w:rsid w:val="00E517B7"/>
    <w:rsid w:val="00E5186F"/>
    <w:rsid w:val="00E5196E"/>
    <w:rsid w:val="00E519F9"/>
    <w:rsid w:val="00E51A39"/>
    <w:rsid w:val="00E51B94"/>
    <w:rsid w:val="00E51BD0"/>
    <w:rsid w:val="00E51C02"/>
    <w:rsid w:val="00E51C2A"/>
    <w:rsid w:val="00E51ED1"/>
    <w:rsid w:val="00E51EFA"/>
    <w:rsid w:val="00E51FB1"/>
    <w:rsid w:val="00E5209E"/>
    <w:rsid w:val="00E52200"/>
    <w:rsid w:val="00E52292"/>
    <w:rsid w:val="00E523A2"/>
    <w:rsid w:val="00E52521"/>
    <w:rsid w:val="00E525D9"/>
    <w:rsid w:val="00E52618"/>
    <w:rsid w:val="00E527B6"/>
    <w:rsid w:val="00E5282E"/>
    <w:rsid w:val="00E52A44"/>
    <w:rsid w:val="00E52E45"/>
    <w:rsid w:val="00E52ED9"/>
    <w:rsid w:val="00E53008"/>
    <w:rsid w:val="00E530F0"/>
    <w:rsid w:val="00E531B5"/>
    <w:rsid w:val="00E531F8"/>
    <w:rsid w:val="00E532A5"/>
    <w:rsid w:val="00E5349E"/>
    <w:rsid w:val="00E5350D"/>
    <w:rsid w:val="00E53750"/>
    <w:rsid w:val="00E53A8F"/>
    <w:rsid w:val="00E53CA0"/>
    <w:rsid w:val="00E53D0B"/>
    <w:rsid w:val="00E53D36"/>
    <w:rsid w:val="00E53E7B"/>
    <w:rsid w:val="00E540F8"/>
    <w:rsid w:val="00E5420F"/>
    <w:rsid w:val="00E543F4"/>
    <w:rsid w:val="00E5465B"/>
    <w:rsid w:val="00E54801"/>
    <w:rsid w:val="00E5486D"/>
    <w:rsid w:val="00E54870"/>
    <w:rsid w:val="00E54A0C"/>
    <w:rsid w:val="00E54B37"/>
    <w:rsid w:val="00E54C51"/>
    <w:rsid w:val="00E54ECE"/>
    <w:rsid w:val="00E54FE4"/>
    <w:rsid w:val="00E550CD"/>
    <w:rsid w:val="00E55109"/>
    <w:rsid w:val="00E5517C"/>
    <w:rsid w:val="00E551D3"/>
    <w:rsid w:val="00E5524D"/>
    <w:rsid w:val="00E5532C"/>
    <w:rsid w:val="00E555D4"/>
    <w:rsid w:val="00E55653"/>
    <w:rsid w:val="00E556D0"/>
    <w:rsid w:val="00E557A5"/>
    <w:rsid w:val="00E55911"/>
    <w:rsid w:val="00E5598F"/>
    <w:rsid w:val="00E559AE"/>
    <w:rsid w:val="00E55A79"/>
    <w:rsid w:val="00E55B18"/>
    <w:rsid w:val="00E55C87"/>
    <w:rsid w:val="00E55C9B"/>
    <w:rsid w:val="00E55D51"/>
    <w:rsid w:val="00E55F7B"/>
    <w:rsid w:val="00E55FFF"/>
    <w:rsid w:val="00E56107"/>
    <w:rsid w:val="00E562DF"/>
    <w:rsid w:val="00E563ED"/>
    <w:rsid w:val="00E56496"/>
    <w:rsid w:val="00E5654C"/>
    <w:rsid w:val="00E56615"/>
    <w:rsid w:val="00E5661E"/>
    <w:rsid w:val="00E56822"/>
    <w:rsid w:val="00E56B65"/>
    <w:rsid w:val="00E56C4A"/>
    <w:rsid w:val="00E56DE8"/>
    <w:rsid w:val="00E56DF0"/>
    <w:rsid w:val="00E56ED4"/>
    <w:rsid w:val="00E56ED5"/>
    <w:rsid w:val="00E56F4D"/>
    <w:rsid w:val="00E57051"/>
    <w:rsid w:val="00E5705F"/>
    <w:rsid w:val="00E5712F"/>
    <w:rsid w:val="00E571F4"/>
    <w:rsid w:val="00E57280"/>
    <w:rsid w:val="00E575B2"/>
    <w:rsid w:val="00E578DB"/>
    <w:rsid w:val="00E57A4A"/>
    <w:rsid w:val="00E57A70"/>
    <w:rsid w:val="00E57CBA"/>
    <w:rsid w:val="00E57D62"/>
    <w:rsid w:val="00E57E1B"/>
    <w:rsid w:val="00E60482"/>
    <w:rsid w:val="00E604B8"/>
    <w:rsid w:val="00E60616"/>
    <w:rsid w:val="00E6073E"/>
    <w:rsid w:val="00E60A9C"/>
    <w:rsid w:val="00E60B1A"/>
    <w:rsid w:val="00E60B23"/>
    <w:rsid w:val="00E60B31"/>
    <w:rsid w:val="00E60B53"/>
    <w:rsid w:val="00E60B74"/>
    <w:rsid w:val="00E60BE3"/>
    <w:rsid w:val="00E60C0D"/>
    <w:rsid w:val="00E60CBF"/>
    <w:rsid w:val="00E60CCE"/>
    <w:rsid w:val="00E60CD5"/>
    <w:rsid w:val="00E60F49"/>
    <w:rsid w:val="00E60FB5"/>
    <w:rsid w:val="00E60FE8"/>
    <w:rsid w:val="00E61153"/>
    <w:rsid w:val="00E611D1"/>
    <w:rsid w:val="00E6130A"/>
    <w:rsid w:val="00E614FC"/>
    <w:rsid w:val="00E6152E"/>
    <w:rsid w:val="00E61576"/>
    <w:rsid w:val="00E61594"/>
    <w:rsid w:val="00E616D5"/>
    <w:rsid w:val="00E616FC"/>
    <w:rsid w:val="00E617B7"/>
    <w:rsid w:val="00E61B17"/>
    <w:rsid w:val="00E61C3B"/>
    <w:rsid w:val="00E61C92"/>
    <w:rsid w:val="00E61CD7"/>
    <w:rsid w:val="00E61D64"/>
    <w:rsid w:val="00E61D76"/>
    <w:rsid w:val="00E6205A"/>
    <w:rsid w:val="00E62208"/>
    <w:rsid w:val="00E62270"/>
    <w:rsid w:val="00E6228A"/>
    <w:rsid w:val="00E623D0"/>
    <w:rsid w:val="00E626E8"/>
    <w:rsid w:val="00E62736"/>
    <w:rsid w:val="00E62A5D"/>
    <w:rsid w:val="00E62C02"/>
    <w:rsid w:val="00E62CE3"/>
    <w:rsid w:val="00E62D43"/>
    <w:rsid w:val="00E62F21"/>
    <w:rsid w:val="00E62FF9"/>
    <w:rsid w:val="00E6300C"/>
    <w:rsid w:val="00E63158"/>
    <w:rsid w:val="00E633C8"/>
    <w:rsid w:val="00E63A39"/>
    <w:rsid w:val="00E63C3E"/>
    <w:rsid w:val="00E63CF2"/>
    <w:rsid w:val="00E63D10"/>
    <w:rsid w:val="00E63F74"/>
    <w:rsid w:val="00E6406D"/>
    <w:rsid w:val="00E640D0"/>
    <w:rsid w:val="00E643AD"/>
    <w:rsid w:val="00E643E9"/>
    <w:rsid w:val="00E644C4"/>
    <w:rsid w:val="00E64921"/>
    <w:rsid w:val="00E64C74"/>
    <w:rsid w:val="00E64D73"/>
    <w:rsid w:val="00E64E36"/>
    <w:rsid w:val="00E64F14"/>
    <w:rsid w:val="00E65093"/>
    <w:rsid w:val="00E651BB"/>
    <w:rsid w:val="00E6527F"/>
    <w:rsid w:val="00E65501"/>
    <w:rsid w:val="00E656D4"/>
    <w:rsid w:val="00E6571C"/>
    <w:rsid w:val="00E659D6"/>
    <w:rsid w:val="00E659D7"/>
    <w:rsid w:val="00E65B69"/>
    <w:rsid w:val="00E65C0F"/>
    <w:rsid w:val="00E65C30"/>
    <w:rsid w:val="00E65C93"/>
    <w:rsid w:val="00E65D51"/>
    <w:rsid w:val="00E65F43"/>
    <w:rsid w:val="00E65FD6"/>
    <w:rsid w:val="00E65FDF"/>
    <w:rsid w:val="00E661D1"/>
    <w:rsid w:val="00E661E8"/>
    <w:rsid w:val="00E663F8"/>
    <w:rsid w:val="00E6651D"/>
    <w:rsid w:val="00E665EF"/>
    <w:rsid w:val="00E6678E"/>
    <w:rsid w:val="00E667A6"/>
    <w:rsid w:val="00E668F4"/>
    <w:rsid w:val="00E66BDC"/>
    <w:rsid w:val="00E66EAD"/>
    <w:rsid w:val="00E66FA2"/>
    <w:rsid w:val="00E66FEA"/>
    <w:rsid w:val="00E67213"/>
    <w:rsid w:val="00E672F6"/>
    <w:rsid w:val="00E6740E"/>
    <w:rsid w:val="00E6742B"/>
    <w:rsid w:val="00E676A0"/>
    <w:rsid w:val="00E67721"/>
    <w:rsid w:val="00E67744"/>
    <w:rsid w:val="00E67985"/>
    <w:rsid w:val="00E67BE9"/>
    <w:rsid w:val="00E67CAF"/>
    <w:rsid w:val="00E67EC3"/>
    <w:rsid w:val="00E67FD5"/>
    <w:rsid w:val="00E700E4"/>
    <w:rsid w:val="00E702B5"/>
    <w:rsid w:val="00E70555"/>
    <w:rsid w:val="00E7089F"/>
    <w:rsid w:val="00E708A4"/>
    <w:rsid w:val="00E708A7"/>
    <w:rsid w:val="00E708B4"/>
    <w:rsid w:val="00E708E5"/>
    <w:rsid w:val="00E70A21"/>
    <w:rsid w:val="00E70A2B"/>
    <w:rsid w:val="00E70AF6"/>
    <w:rsid w:val="00E70C9B"/>
    <w:rsid w:val="00E70CD3"/>
    <w:rsid w:val="00E70CE5"/>
    <w:rsid w:val="00E70D24"/>
    <w:rsid w:val="00E70E08"/>
    <w:rsid w:val="00E70EAB"/>
    <w:rsid w:val="00E70F00"/>
    <w:rsid w:val="00E71045"/>
    <w:rsid w:val="00E71171"/>
    <w:rsid w:val="00E712CA"/>
    <w:rsid w:val="00E71377"/>
    <w:rsid w:val="00E714B4"/>
    <w:rsid w:val="00E716AD"/>
    <w:rsid w:val="00E71753"/>
    <w:rsid w:val="00E718E8"/>
    <w:rsid w:val="00E71961"/>
    <w:rsid w:val="00E71962"/>
    <w:rsid w:val="00E71987"/>
    <w:rsid w:val="00E71A2C"/>
    <w:rsid w:val="00E71B04"/>
    <w:rsid w:val="00E71F26"/>
    <w:rsid w:val="00E720CC"/>
    <w:rsid w:val="00E7229A"/>
    <w:rsid w:val="00E722B9"/>
    <w:rsid w:val="00E723C1"/>
    <w:rsid w:val="00E7265F"/>
    <w:rsid w:val="00E7274F"/>
    <w:rsid w:val="00E727DF"/>
    <w:rsid w:val="00E72874"/>
    <w:rsid w:val="00E72A03"/>
    <w:rsid w:val="00E72AEA"/>
    <w:rsid w:val="00E72AF2"/>
    <w:rsid w:val="00E72B0D"/>
    <w:rsid w:val="00E72B5B"/>
    <w:rsid w:val="00E72B86"/>
    <w:rsid w:val="00E72CDB"/>
    <w:rsid w:val="00E72CE9"/>
    <w:rsid w:val="00E72F8C"/>
    <w:rsid w:val="00E733B1"/>
    <w:rsid w:val="00E734C3"/>
    <w:rsid w:val="00E735E4"/>
    <w:rsid w:val="00E7369D"/>
    <w:rsid w:val="00E7372C"/>
    <w:rsid w:val="00E7373D"/>
    <w:rsid w:val="00E73764"/>
    <w:rsid w:val="00E739E0"/>
    <w:rsid w:val="00E73BBF"/>
    <w:rsid w:val="00E73E54"/>
    <w:rsid w:val="00E73FC0"/>
    <w:rsid w:val="00E74129"/>
    <w:rsid w:val="00E74185"/>
    <w:rsid w:val="00E741DB"/>
    <w:rsid w:val="00E74395"/>
    <w:rsid w:val="00E743DD"/>
    <w:rsid w:val="00E7440B"/>
    <w:rsid w:val="00E7459D"/>
    <w:rsid w:val="00E7461F"/>
    <w:rsid w:val="00E7468D"/>
    <w:rsid w:val="00E748DF"/>
    <w:rsid w:val="00E7497D"/>
    <w:rsid w:val="00E74BF5"/>
    <w:rsid w:val="00E74C8C"/>
    <w:rsid w:val="00E74D3E"/>
    <w:rsid w:val="00E74FB0"/>
    <w:rsid w:val="00E75214"/>
    <w:rsid w:val="00E75369"/>
    <w:rsid w:val="00E7544E"/>
    <w:rsid w:val="00E754A3"/>
    <w:rsid w:val="00E755C9"/>
    <w:rsid w:val="00E7563B"/>
    <w:rsid w:val="00E75AAD"/>
    <w:rsid w:val="00E75C1B"/>
    <w:rsid w:val="00E75CDA"/>
    <w:rsid w:val="00E75D90"/>
    <w:rsid w:val="00E75E4C"/>
    <w:rsid w:val="00E75FD2"/>
    <w:rsid w:val="00E760DB"/>
    <w:rsid w:val="00E76121"/>
    <w:rsid w:val="00E76281"/>
    <w:rsid w:val="00E76291"/>
    <w:rsid w:val="00E76368"/>
    <w:rsid w:val="00E76881"/>
    <w:rsid w:val="00E768FB"/>
    <w:rsid w:val="00E7691D"/>
    <w:rsid w:val="00E769D0"/>
    <w:rsid w:val="00E76C54"/>
    <w:rsid w:val="00E76F00"/>
    <w:rsid w:val="00E770F3"/>
    <w:rsid w:val="00E77256"/>
    <w:rsid w:val="00E77318"/>
    <w:rsid w:val="00E77366"/>
    <w:rsid w:val="00E7736E"/>
    <w:rsid w:val="00E773E8"/>
    <w:rsid w:val="00E77624"/>
    <w:rsid w:val="00E777DB"/>
    <w:rsid w:val="00E778EA"/>
    <w:rsid w:val="00E779F1"/>
    <w:rsid w:val="00E77A07"/>
    <w:rsid w:val="00E77AF8"/>
    <w:rsid w:val="00E77CB1"/>
    <w:rsid w:val="00E80185"/>
    <w:rsid w:val="00E80441"/>
    <w:rsid w:val="00E8045B"/>
    <w:rsid w:val="00E8047F"/>
    <w:rsid w:val="00E80522"/>
    <w:rsid w:val="00E8058F"/>
    <w:rsid w:val="00E8060E"/>
    <w:rsid w:val="00E8066C"/>
    <w:rsid w:val="00E806B1"/>
    <w:rsid w:val="00E80737"/>
    <w:rsid w:val="00E807D2"/>
    <w:rsid w:val="00E80912"/>
    <w:rsid w:val="00E80A1D"/>
    <w:rsid w:val="00E80AFA"/>
    <w:rsid w:val="00E80BBF"/>
    <w:rsid w:val="00E80C41"/>
    <w:rsid w:val="00E80D7C"/>
    <w:rsid w:val="00E80E17"/>
    <w:rsid w:val="00E80E5A"/>
    <w:rsid w:val="00E81144"/>
    <w:rsid w:val="00E812E9"/>
    <w:rsid w:val="00E812EE"/>
    <w:rsid w:val="00E81330"/>
    <w:rsid w:val="00E814DA"/>
    <w:rsid w:val="00E816BF"/>
    <w:rsid w:val="00E81708"/>
    <w:rsid w:val="00E81727"/>
    <w:rsid w:val="00E817C0"/>
    <w:rsid w:val="00E817FC"/>
    <w:rsid w:val="00E8189E"/>
    <w:rsid w:val="00E819EA"/>
    <w:rsid w:val="00E81B61"/>
    <w:rsid w:val="00E81BFA"/>
    <w:rsid w:val="00E81C71"/>
    <w:rsid w:val="00E81DA3"/>
    <w:rsid w:val="00E81EF0"/>
    <w:rsid w:val="00E81F4E"/>
    <w:rsid w:val="00E81FF2"/>
    <w:rsid w:val="00E820F8"/>
    <w:rsid w:val="00E82167"/>
    <w:rsid w:val="00E821A2"/>
    <w:rsid w:val="00E82271"/>
    <w:rsid w:val="00E82416"/>
    <w:rsid w:val="00E82586"/>
    <w:rsid w:val="00E825B2"/>
    <w:rsid w:val="00E825D7"/>
    <w:rsid w:val="00E82675"/>
    <w:rsid w:val="00E826D3"/>
    <w:rsid w:val="00E82750"/>
    <w:rsid w:val="00E827DC"/>
    <w:rsid w:val="00E82814"/>
    <w:rsid w:val="00E828AB"/>
    <w:rsid w:val="00E828AE"/>
    <w:rsid w:val="00E8291C"/>
    <w:rsid w:val="00E82A91"/>
    <w:rsid w:val="00E82B48"/>
    <w:rsid w:val="00E82CBF"/>
    <w:rsid w:val="00E82D96"/>
    <w:rsid w:val="00E8304A"/>
    <w:rsid w:val="00E8325B"/>
    <w:rsid w:val="00E83286"/>
    <w:rsid w:val="00E833A5"/>
    <w:rsid w:val="00E8345A"/>
    <w:rsid w:val="00E83481"/>
    <w:rsid w:val="00E8368D"/>
    <w:rsid w:val="00E83A16"/>
    <w:rsid w:val="00E83A42"/>
    <w:rsid w:val="00E83AC7"/>
    <w:rsid w:val="00E83AF1"/>
    <w:rsid w:val="00E83BB4"/>
    <w:rsid w:val="00E83BFB"/>
    <w:rsid w:val="00E83C58"/>
    <w:rsid w:val="00E83CCB"/>
    <w:rsid w:val="00E83E49"/>
    <w:rsid w:val="00E83F0D"/>
    <w:rsid w:val="00E83F7C"/>
    <w:rsid w:val="00E84265"/>
    <w:rsid w:val="00E843A8"/>
    <w:rsid w:val="00E844F0"/>
    <w:rsid w:val="00E84537"/>
    <w:rsid w:val="00E84699"/>
    <w:rsid w:val="00E84B80"/>
    <w:rsid w:val="00E84D8F"/>
    <w:rsid w:val="00E84E6C"/>
    <w:rsid w:val="00E851BD"/>
    <w:rsid w:val="00E851E0"/>
    <w:rsid w:val="00E854CA"/>
    <w:rsid w:val="00E8552D"/>
    <w:rsid w:val="00E85607"/>
    <w:rsid w:val="00E858CA"/>
    <w:rsid w:val="00E85961"/>
    <w:rsid w:val="00E859F0"/>
    <w:rsid w:val="00E85AAF"/>
    <w:rsid w:val="00E85B59"/>
    <w:rsid w:val="00E85B9C"/>
    <w:rsid w:val="00E85C49"/>
    <w:rsid w:val="00E85D0B"/>
    <w:rsid w:val="00E85D45"/>
    <w:rsid w:val="00E85E0F"/>
    <w:rsid w:val="00E8608D"/>
    <w:rsid w:val="00E86188"/>
    <w:rsid w:val="00E86190"/>
    <w:rsid w:val="00E86249"/>
    <w:rsid w:val="00E86360"/>
    <w:rsid w:val="00E863B7"/>
    <w:rsid w:val="00E864A9"/>
    <w:rsid w:val="00E8663B"/>
    <w:rsid w:val="00E86703"/>
    <w:rsid w:val="00E86750"/>
    <w:rsid w:val="00E867D3"/>
    <w:rsid w:val="00E86A26"/>
    <w:rsid w:val="00E86B22"/>
    <w:rsid w:val="00E86D34"/>
    <w:rsid w:val="00E86E66"/>
    <w:rsid w:val="00E86F05"/>
    <w:rsid w:val="00E86FA8"/>
    <w:rsid w:val="00E87004"/>
    <w:rsid w:val="00E8720B"/>
    <w:rsid w:val="00E8726B"/>
    <w:rsid w:val="00E872D7"/>
    <w:rsid w:val="00E872F2"/>
    <w:rsid w:val="00E87377"/>
    <w:rsid w:val="00E873B4"/>
    <w:rsid w:val="00E87560"/>
    <w:rsid w:val="00E876C1"/>
    <w:rsid w:val="00E87738"/>
    <w:rsid w:val="00E8794E"/>
    <w:rsid w:val="00E87A4A"/>
    <w:rsid w:val="00E87B49"/>
    <w:rsid w:val="00E87E9D"/>
    <w:rsid w:val="00E87EAE"/>
    <w:rsid w:val="00E87EC0"/>
    <w:rsid w:val="00E87F74"/>
    <w:rsid w:val="00E87FF0"/>
    <w:rsid w:val="00E900B6"/>
    <w:rsid w:val="00E900DD"/>
    <w:rsid w:val="00E901B9"/>
    <w:rsid w:val="00E90264"/>
    <w:rsid w:val="00E9034D"/>
    <w:rsid w:val="00E90477"/>
    <w:rsid w:val="00E9049A"/>
    <w:rsid w:val="00E904A6"/>
    <w:rsid w:val="00E905E9"/>
    <w:rsid w:val="00E9061B"/>
    <w:rsid w:val="00E9065F"/>
    <w:rsid w:val="00E906A4"/>
    <w:rsid w:val="00E906F1"/>
    <w:rsid w:val="00E906FF"/>
    <w:rsid w:val="00E90756"/>
    <w:rsid w:val="00E907F2"/>
    <w:rsid w:val="00E908C0"/>
    <w:rsid w:val="00E90AB6"/>
    <w:rsid w:val="00E90AE6"/>
    <w:rsid w:val="00E90AED"/>
    <w:rsid w:val="00E90CD7"/>
    <w:rsid w:val="00E90DCA"/>
    <w:rsid w:val="00E90DDB"/>
    <w:rsid w:val="00E90E68"/>
    <w:rsid w:val="00E90EDF"/>
    <w:rsid w:val="00E91369"/>
    <w:rsid w:val="00E913CF"/>
    <w:rsid w:val="00E913F2"/>
    <w:rsid w:val="00E91514"/>
    <w:rsid w:val="00E91565"/>
    <w:rsid w:val="00E915C8"/>
    <w:rsid w:val="00E91704"/>
    <w:rsid w:val="00E91872"/>
    <w:rsid w:val="00E9191B"/>
    <w:rsid w:val="00E91CEA"/>
    <w:rsid w:val="00E91E21"/>
    <w:rsid w:val="00E91E95"/>
    <w:rsid w:val="00E91F6A"/>
    <w:rsid w:val="00E91F84"/>
    <w:rsid w:val="00E920E8"/>
    <w:rsid w:val="00E9219D"/>
    <w:rsid w:val="00E92304"/>
    <w:rsid w:val="00E92305"/>
    <w:rsid w:val="00E924D4"/>
    <w:rsid w:val="00E925F0"/>
    <w:rsid w:val="00E92673"/>
    <w:rsid w:val="00E92698"/>
    <w:rsid w:val="00E926D7"/>
    <w:rsid w:val="00E92743"/>
    <w:rsid w:val="00E92794"/>
    <w:rsid w:val="00E92A0F"/>
    <w:rsid w:val="00E92A4F"/>
    <w:rsid w:val="00E92DB0"/>
    <w:rsid w:val="00E92F49"/>
    <w:rsid w:val="00E9301A"/>
    <w:rsid w:val="00E9307F"/>
    <w:rsid w:val="00E9325C"/>
    <w:rsid w:val="00E93319"/>
    <w:rsid w:val="00E9347D"/>
    <w:rsid w:val="00E934D3"/>
    <w:rsid w:val="00E934DF"/>
    <w:rsid w:val="00E93609"/>
    <w:rsid w:val="00E9376E"/>
    <w:rsid w:val="00E93824"/>
    <w:rsid w:val="00E93A5F"/>
    <w:rsid w:val="00E93A6D"/>
    <w:rsid w:val="00E93CF8"/>
    <w:rsid w:val="00E93D89"/>
    <w:rsid w:val="00E93E6C"/>
    <w:rsid w:val="00E93EA9"/>
    <w:rsid w:val="00E940E8"/>
    <w:rsid w:val="00E9416C"/>
    <w:rsid w:val="00E94183"/>
    <w:rsid w:val="00E941CE"/>
    <w:rsid w:val="00E942D1"/>
    <w:rsid w:val="00E942DA"/>
    <w:rsid w:val="00E943BF"/>
    <w:rsid w:val="00E9440D"/>
    <w:rsid w:val="00E94424"/>
    <w:rsid w:val="00E94440"/>
    <w:rsid w:val="00E94492"/>
    <w:rsid w:val="00E94539"/>
    <w:rsid w:val="00E9459D"/>
    <w:rsid w:val="00E947FE"/>
    <w:rsid w:val="00E948C7"/>
    <w:rsid w:val="00E94985"/>
    <w:rsid w:val="00E949E7"/>
    <w:rsid w:val="00E94AF3"/>
    <w:rsid w:val="00E94E57"/>
    <w:rsid w:val="00E94EA2"/>
    <w:rsid w:val="00E94EEC"/>
    <w:rsid w:val="00E95055"/>
    <w:rsid w:val="00E95057"/>
    <w:rsid w:val="00E951F9"/>
    <w:rsid w:val="00E9521D"/>
    <w:rsid w:val="00E95358"/>
    <w:rsid w:val="00E954E0"/>
    <w:rsid w:val="00E954FC"/>
    <w:rsid w:val="00E95622"/>
    <w:rsid w:val="00E95721"/>
    <w:rsid w:val="00E95722"/>
    <w:rsid w:val="00E95771"/>
    <w:rsid w:val="00E958B6"/>
    <w:rsid w:val="00E958F4"/>
    <w:rsid w:val="00E959B9"/>
    <w:rsid w:val="00E95AB7"/>
    <w:rsid w:val="00E95B3D"/>
    <w:rsid w:val="00E95D12"/>
    <w:rsid w:val="00E95F63"/>
    <w:rsid w:val="00E96074"/>
    <w:rsid w:val="00E9610C"/>
    <w:rsid w:val="00E96222"/>
    <w:rsid w:val="00E96291"/>
    <w:rsid w:val="00E96292"/>
    <w:rsid w:val="00E96720"/>
    <w:rsid w:val="00E967DF"/>
    <w:rsid w:val="00E96BCF"/>
    <w:rsid w:val="00E96CF3"/>
    <w:rsid w:val="00E96D9E"/>
    <w:rsid w:val="00E96F77"/>
    <w:rsid w:val="00E96FB3"/>
    <w:rsid w:val="00E96FC0"/>
    <w:rsid w:val="00E96FC8"/>
    <w:rsid w:val="00E96FF0"/>
    <w:rsid w:val="00E97021"/>
    <w:rsid w:val="00E9702F"/>
    <w:rsid w:val="00E97058"/>
    <w:rsid w:val="00E971E2"/>
    <w:rsid w:val="00E97266"/>
    <w:rsid w:val="00E97743"/>
    <w:rsid w:val="00E9779F"/>
    <w:rsid w:val="00E97820"/>
    <w:rsid w:val="00E97908"/>
    <w:rsid w:val="00E9795B"/>
    <w:rsid w:val="00E979B2"/>
    <w:rsid w:val="00E97A08"/>
    <w:rsid w:val="00E97B09"/>
    <w:rsid w:val="00E97B26"/>
    <w:rsid w:val="00E97BC7"/>
    <w:rsid w:val="00E97CB9"/>
    <w:rsid w:val="00E97E16"/>
    <w:rsid w:val="00E97E33"/>
    <w:rsid w:val="00E97EB2"/>
    <w:rsid w:val="00E97EBD"/>
    <w:rsid w:val="00E97F18"/>
    <w:rsid w:val="00E97FCE"/>
    <w:rsid w:val="00EA007A"/>
    <w:rsid w:val="00EA009C"/>
    <w:rsid w:val="00EA00E5"/>
    <w:rsid w:val="00EA00F9"/>
    <w:rsid w:val="00EA012A"/>
    <w:rsid w:val="00EA01DB"/>
    <w:rsid w:val="00EA01DE"/>
    <w:rsid w:val="00EA02AA"/>
    <w:rsid w:val="00EA02FF"/>
    <w:rsid w:val="00EA052A"/>
    <w:rsid w:val="00EA0630"/>
    <w:rsid w:val="00EA086F"/>
    <w:rsid w:val="00EA0950"/>
    <w:rsid w:val="00EA0967"/>
    <w:rsid w:val="00EA09B8"/>
    <w:rsid w:val="00EA0B24"/>
    <w:rsid w:val="00EA0D67"/>
    <w:rsid w:val="00EA0E19"/>
    <w:rsid w:val="00EA0E9F"/>
    <w:rsid w:val="00EA0EF0"/>
    <w:rsid w:val="00EA105C"/>
    <w:rsid w:val="00EA1100"/>
    <w:rsid w:val="00EA1153"/>
    <w:rsid w:val="00EA11B0"/>
    <w:rsid w:val="00EA12B1"/>
    <w:rsid w:val="00EA14A4"/>
    <w:rsid w:val="00EA1751"/>
    <w:rsid w:val="00EA1889"/>
    <w:rsid w:val="00EA18E5"/>
    <w:rsid w:val="00EA1A06"/>
    <w:rsid w:val="00EA1AF3"/>
    <w:rsid w:val="00EA1AFE"/>
    <w:rsid w:val="00EA1CEC"/>
    <w:rsid w:val="00EA1DB7"/>
    <w:rsid w:val="00EA1DBD"/>
    <w:rsid w:val="00EA1EBA"/>
    <w:rsid w:val="00EA2061"/>
    <w:rsid w:val="00EA2325"/>
    <w:rsid w:val="00EA24D4"/>
    <w:rsid w:val="00EA2719"/>
    <w:rsid w:val="00EA272F"/>
    <w:rsid w:val="00EA27DB"/>
    <w:rsid w:val="00EA2891"/>
    <w:rsid w:val="00EA299C"/>
    <w:rsid w:val="00EA29EC"/>
    <w:rsid w:val="00EA2AD9"/>
    <w:rsid w:val="00EA2B56"/>
    <w:rsid w:val="00EA2D44"/>
    <w:rsid w:val="00EA2D98"/>
    <w:rsid w:val="00EA2FA3"/>
    <w:rsid w:val="00EA2FD6"/>
    <w:rsid w:val="00EA317D"/>
    <w:rsid w:val="00EA31CD"/>
    <w:rsid w:val="00EA32C2"/>
    <w:rsid w:val="00EA34FB"/>
    <w:rsid w:val="00EA351B"/>
    <w:rsid w:val="00EA369F"/>
    <w:rsid w:val="00EA3781"/>
    <w:rsid w:val="00EA3867"/>
    <w:rsid w:val="00EA393B"/>
    <w:rsid w:val="00EA3980"/>
    <w:rsid w:val="00EA39D3"/>
    <w:rsid w:val="00EA3A5F"/>
    <w:rsid w:val="00EA40E3"/>
    <w:rsid w:val="00EA417D"/>
    <w:rsid w:val="00EA422D"/>
    <w:rsid w:val="00EA42A5"/>
    <w:rsid w:val="00EA44A4"/>
    <w:rsid w:val="00EA44EF"/>
    <w:rsid w:val="00EA45E6"/>
    <w:rsid w:val="00EA4866"/>
    <w:rsid w:val="00EA48A0"/>
    <w:rsid w:val="00EA48F2"/>
    <w:rsid w:val="00EA4A83"/>
    <w:rsid w:val="00EA4AAB"/>
    <w:rsid w:val="00EA4AE9"/>
    <w:rsid w:val="00EA4AEE"/>
    <w:rsid w:val="00EA4B6A"/>
    <w:rsid w:val="00EA4D5E"/>
    <w:rsid w:val="00EA4D62"/>
    <w:rsid w:val="00EA4EC7"/>
    <w:rsid w:val="00EA527B"/>
    <w:rsid w:val="00EA5351"/>
    <w:rsid w:val="00EA5592"/>
    <w:rsid w:val="00EA55D8"/>
    <w:rsid w:val="00EA5692"/>
    <w:rsid w:val="00EA599C"/>
    <w:rsid w:val="00EA5A87"/>
    <w:rsid w:val="00EA5B97"/>
    <w:rsid w:val="00EA5D01"/>
    <w:rsid w:val="00EA5D40"/>
    <w:rsid w:val="00EA5D97"/>
    <w:rsid w:val="00EA5D9E"/>
    <w:rsid w:val="00EA5EB0"/>
    <w:rsid w:val="00EA5F12"/>
    <w:rsid w:val="00EA61CC"/>
    <w:rsid w:val="00EA6392"/>
    <w:rsid w:val="00EA6404"/>
    <w:rsid w:val="00EA64F2"/>
    <w:rsid w:val="00EA665C"/>
    <w:rsid w:val="00EA66E1"/>
    <w:rsid w:val="00EA6703"/>
    <w:rsid w:val="00EA68F7"/>
    <w:rsid w:val="00EA6E17"/>
    <w:rsid w:val="00EA6E78"/>
    <w:rsid w:val="00EA6F2E"/>
    <w:rsid w:val="00EA7162"/>
    <w:rsid w:val="00EA7345"/>
    <w:rsid w:val="00EA739F"/>
    <w:rsid w:val="00EA7462"/>
    <w:rsid w:val="00EA74D1"/>
    <w:rsid w:val="00EA7658"/>
    <w:rsid w:val="00EA7730"/>
    <w:rsid w:val="00EA798C"/>
    <w:rsid w:val="00EA798E"/>
    <w:rsid w:val="00EA7A72"/>
    <w:rsid w:val="00EA7AC0"/>
    <w:rsid w:val="00EA7D5B"/>
    <w:rsid w:val="00EA7DAE"/>
    <w:rsid w:val="00EA7DDE"/>
    <w:rsid w:val="00EA7E1C"/>
    <w:rsid w:val="00EB00A4"/>
    <w:rsid w:val="00EB00CF"/>
    <w:rsid w:val="00EB0152"/>
    <w:rsid w:val="00EB0242"/>
    <w:rsid w:val="00EB02B4"/>
    <w:rsid w:val="00EB0325"/>
    <w:rsid w:val="00EB0344"/>
    <w:rsid w:val="00EB0492"/>
    <w:rsid w:val="00EB06FC"/>
    <w:rsid w:val="00EB0852"/>
    <w:rsid w:val="00EB0A54"/>
    <w:rsid w:val="00EB0AAB"/>
    <w:rsid w:val="00EB0B1A"/>
    <w:rsid w:val="00EB0B31"/>
    <w:rsid w:val="00EB0BD1"/>
    <w:rsid w:val="00EB0C7B"/>
    <w:rsid w:val="00EB0CBE"/>
    <w:rsid w:val="00EB0D6B"/>
    <w:rsid w:val="00EB0F04"/>
    <w:rsid w:val="00EB1053"/>
    <w:rsid w:val="00EB114C"/>
    <w:rsid w:val="00EB11AB"/>
    <w:rsid w:val="00EB11C2"/>
    <w:rsid w:val="00EB14A1"/>
    <w:rsid w:val="00EB1562"/>
    <w:rsid w:val="00EB179C"/>
    <w:rsid w:val="00EB17F4"/>
    <w:rsid w:val="00EB17F8"/>
    <w:rsid w:val="00EB18B9"/>
    <w:rsid w:val="00EB19DF"/>
    <w:rsid w:val="00EB1A5B"/>
    <w:rsid w:val="00EB1BC0"/>
    <w:rsid w:val="00EB1CE2"/>
    <w:rsid w:val="00EB1CE3"/>
    <w:rsid w:val="00EB1D16"/>
    <w:rsid w:val="00EB1DE1"/>
    <w:rsid w:val="00EB1F11"/>
    <w:rsid w:val="00EB1FA1"/>
    <w:rsid w:val="00EB208D"/>
    <w:rsid w:val="00EB2193"/>
    <w:rsid w:val="00EB22E1"/>
    <w:rsid w:val="00EB2300"/>
    <w:rsid w:val="00EB235F"/>
    <w:rsid w:val="00EB23EE"/>
    <w:rsid w:val="00EB2643"/>
    <w:rsid w:val="00EB26CB"/>
    <w:rsid w:val="00EB2769"/>
    <w:rsid w:val="00EB276A"/>
    <w:rsid w:val="00EB2842"/>
    <w:rsid w:val="00EB2B93"/>
    <w:rsid w:val="00EB2C27"/>
    <w:rsid w:val="00EB2CCF"/>
    <w:rsid w:val="00EB2CF3"/>
    <w:rsid w:val="00EB2DCA"/>
    <w:rsid w:val="00EB2EA2"/>
    <w:rsid w:val="00EB3194"/>
    <w:rsid w:val="00EB31DD"/>
    <w:rsid w:val="00EB322B"/>
    <w:rsid w:val="00EB3647"/>
    <w:rsid w:val="00EB3889"/>
    <w:rsid w:val="00EB392F"/>
    <w:rsid w:val="00EB3AAA"/>
    <w:rsid w:val="00EB3BED"/>
    <w:rsid w:val="00EB3CF6"/>
    <w:rsid w:val="00EB3D64"/>
    <w:rsid w:val="00EB3E42"/>
    <w:rsid w:val="00EB3EBE"/>
    <w:rsid w:val="00EB3EDC"/>
    <w:rsid w:val="00EB3EFE"/>
    <w:rsid w:val="00EB3F05"/>
    <w:rsid w:val="00EB4003"/>
    <w:rsid w:val="00EB41AA"/>
    <w:rsid w:val="00EB427B"/>
    <w:rsid w:val="00EB4358"/>
    <w:rsid w:val="00EB4384"/>
    <w:rsid w:val="00EB4468"/>
    <w:rsid w:val="00EB45C2"/>
    <w:rsid w:val="00EB4615"/>
    <w:rsid w:val="00EB468A"/>
    <w:rsid w:val="00EB47C7"/>
    <w:rsid w:val="00EB47E6"/>
    <w:rsid w:val="00EB48BF"/>
    <w:rsid w:val="00EB4BD6"/>
    <w:rsid w:val="00EB519A"/>
    <w:rsid w:val="00EB5280"/>
    <w:rsid w:val="00EB53CF"/>
    <w:rsid w:val="00EB5576"/>
    <w:rsid w:val="00EB56A2"/>
    <w:rsid w:val="00EB5705"/>
    <w:rsid w:val="00EB5816"/>
    <w:rsid w:val="00EB5A19"/>
    <w:rsid w:val="00EB5A7D"/>
    <w:rsid w:val="00EB5B1E"/>
    <w:rsid w:val="00EB5B65"/>
    <w:rsid w:val="00EB5C38"/>
    <w:rsid w:val="00EB5F73"/>
    <w:rsid w:val="00EB602E"/>
    <w:rsid w:val="00EB605E"/>
    <w:rsid w:val="00EB6120"/>
    <w:rsid w:val="00EB6140"/>
    <w:rsid w:val="00EB6171"/>
    <w:rsid w:val="00EB619D"/>
    <w:rsid w:val="00EB6245"/>
    <w:rsid w:val="00EB6280"/>
    <w:rsid w:val="00EB62A3"/>
    <w:rsid w:val="00EB62F9"/>
    <w:rsid w:val="00EB6347"/>
    <w:rsid w:val="00EB6388"/>
    <w:rsid w:val="00EB64FD"/>
    <w:rsid w:val="00EB657A"/>
    <w:rsid w:val="00EB65A8"/>
    <w:rsid w:val="00EB6630"/>
    <w:rsid w:val="00EB6680"/>
    <w:rsid w:val="00EB68CA"/>
    <w:rsid w:val="00EB695C"/>
    <w:rsid w:val="00EB6A52"/>
    <w:rsid w:val="00EB6B27"/>
    <w:rsid w:val="00EB6D22"/>
    <w:rsid w:val="00EB6E70"/>
    <w:rsid w:val="00EB6EC1"/>
    <w:rsid w:val="00EB6FA3"/>
    <w:rsid w:val="00EB7039"/>
    <w:rsid w:val="00EB7051"/>
    <w:rsid w:val="00EB715D"/>
    <w:rsid w:val="00EB7484"/>
    <w:rsid w:val="00EB7581"/>
    <w:rsid w:val="00EB76DA"/>
    <w:rsid w:val="00EB7765"/>
    <w:rsid w:val="00EB780A"/>
    <w:rsid w:val="00EB78F5"/>
    <w:rsid w:val="00EB794D"/>
    <w:rsid w:val="00EB79AA"/>
    <w:rsid w:val="00EB79ED"/>
    <w:rsid w:val="00EB7A4C"/>
    <w:rsid w:val="00EB7BA0"/>
    <w:rsid w:val="00EB7DA0"/>
    <w:rsid w:val="00EB7E18"/>
    <w:rsid w:val="00EB7EBB"/>
    <w:rsid w:val="00EB7EC6"/>
    <w:rsid w:val="00EB7F21"/>
    <w:rsid w:val="00EC00F2"/>
    <w:rsid w:val="00EC0139"/>
    <w:rsid w:val="00EC02B2"/>
    <w:rsid w:val="00EC02BB"/>
    <w:rsid w:val="00EC02F5"/>
    <w:rsid w:val="00EC0454"/>
    <w:rsid w:val="00EC046E"/>
    <w:rsid w:val="00EC0485"/>
    <w:rsid w:val="00EC0533"/>
    <w:rsid w:val="00EC0607"/>
    <w:rsid w:val="00EC0609"/>
    <w:rsid w:val="00EC06F6"/>
    <w:rsid w:val="00EC0721"/>
    <w:rsid w:val="00EC076A"/>
    <w:rsid w:val="00EC0AED"/>
    <w:rsid w:val="00EC0BE7"/>
    <w:rsid w:val="00EC0D9A"/>
    <w:rsid w:val="00EC1018"/>
    <w:rsid w:val="00EC1156"/>
    <w:rsid w:val="00EC1187"/>
    <w:rsid w:val="00EC121A"/>
    <w:rsid w:val="00EC1362"/>
    <w:rsid w:val="00EC1383"/>
    <w:rsid w:val="00EC13B6"/>
    <w:rsid w:val="00EC1748"/>
    <w:rsid w:val="00EC17F0"/>
    <w:rsid w:val="00EC188F"/>
    <w:rsid w:val="00EC1A4B"/>
    <w:rsid w:val="00EC1A66"/>
    <w:rsid w:val="00EC1B8E"/>
    <w:rsid w:val="00EC1C09"/>
    <w:rsid w:val="00EC1D7B"/>
    <w:rsid w:val="00EC1EA3"/>
    <w:rsid w:val="00EC1EF3"/>
    <w:rsid w:val="00EC1FE5"/>
    <w:rsid w:val="00EC208A"/>
    <w:rsid w:val="00EC20B9"/>
    <w:rsid w:val="00EC21FD"/>
    <w:rsid w:val="00EC223C"/>
    <w:rsid w:val="00EC241F"/>
    <w:rsid w:val="00EC2442"/>
    <w:rsid w:val="00EC24E1"/>
    <w:rsid w:val="00EC2769"/>
    <w:rsid w:val="00EC27EE"/>
    <w:rsid w:val="00EC291C"/>
    <w:rsid w:val="00EC293B"/>
    <w:rsid w:val="00EC299B"/>
    <w:rsid w:val="00EC2C40"/>
    <w:rsid w:val="00EC2DEE"/>
    <w:rsid w:val="00EC2EA7"/>
    <w:rsid w:val="00EC2EE3"/>
    <w:rsid w:val="00EC2F7F"/>
    <w:rsid w:val="00EC3028"/>
    <w:rsid w:val="00EC3334"/>
    <w:rsid w:val="00EC342B"/>
    <w:rsid w:val="00EC34F3"/>
    <w:rsid w:val="00EC351F"/>
    <w:rsid w:val="00EC370A"/>
    <w:rsid w:val="00EC3857"/>
    <w:rsid w:val="00EC3937"/>
    <w:rsid w:val="00EC399B"/>
    <w:rsid w:val="00EC39BC"/>
    <w:rsid w:val="00EC3A0A"/>
    <w:rsid w:val="00EC3A3A"/>
    <w:rsid w:val="00EC3A95"/>
    <w:rsid w:val="00EC3B73"/>
    <w:rsid w:val="00EC3B97"/>
    <w:rsid w:val="00EC3D7F"/>
    <w:rsid w:val="00EC3DFC"/>
    <w:rsid w:val="00EC3F24"/>
    <w:rsid w:val="00EC4162"/>
    <w:rsid w:val="00EC4176"/>
    <w:rsid w:val="00EC4480"/>
    <w:rsid w:val="00EC44D3"/>
    <w:rsid w:val="00EC457F"/>
    <w:rsid w:val="00EC45F3"/>
    <w:rsid w:val="00EC4631"/>
    <w:rsid w:val="00EC4663"/>
    <w:rsid w:val="00EC4831"/>
    <w:rsid w:val="00EC4872"/>
    <w:rsid w:val="00EC487E"/>
    <w:rsid w:val="00EC48DB"/>
    <w:rsid w:val="00EC4AE1"/>
    <w:rsid w:val="00EC4B4C"/>
    <w:rsid w:val="00EC4CD8"/>
    <w:rsid w:val="00EC4EE5"/>
    <w:rsid w:val="00EC4F2E"/>
    <w:rsid w:val="00EC501F"/>
    <w:rsid w:val="00EC5299"/>
    <w:rsid w:val="00EC5411"/>
    <w:rsid w:val="00EC5666"/>
    <w:rsid w:val="00EC588E"/>
    <w:rsid w:val="00EC5920"/>
    <w:rsid w:val="00EC5994"/>
    <w:rsid w:val="00EC59B3"/>
    <w:rsid w:val="00EC5A81"/>
    <w:rsid w:val="00EC5B63"/>
    <w:rsid w:val="00EC5C6A"/>
    <w:rsid w:val="00EC5CCD"/>
    <w:rsid w:val="00EC5D91"/>
    <w:rsid w:val="00EC5DC9"/>
    <w:rsid w:val="00EC5DE3"/>
    <w:rsid w:val="00EC5E2E"/>
    <w:rsid w:val="00EC5ED5"/>
    <w:rsid w:val="00EC5ED9"/>
    <w:rsid w:val="00EC5F92"/>
    <w:rsid w:val="00EC603F"/>
    <w:rsid w:val="00EC6352"/>
    <w:rsid w:val="00EC64F9"/>
    <w:rsid w:val="00EC65AC"/>
    <w:rsid w:val="00EC65B1"/>
    <w:rsid w:val="00EC6614"/>
    <w:rsid w:val="00EC68EF"/>
    <w:rsid w:val="00EC690F"/>
    <w:rsid w:val="00EC6979"/>
    <w:rsid w:val="00EC69CD"/>
    <w:rsid w:val="00EC6A02"/>
    <w:rsid w:val="00EC6A7F"/>
    <w:rsid w:val="00EC6A95"/>
    <w:rsid w:val="00EC6CC1"/>
    <w:rsid w:val="00EC6ECA"/>
    <w:rsid w:val="00EC72A2"/>
    <w:rsid w:val="00EC72F7"/>
    <w:rsid w:val="00EC72F8"/>
    <w:rsid w:val="00EC7413"/>
    <w:rsid w:val="00EC74F0"/>
    <w:rsid w:val="00EC7504"/>
    <w:rsid w:val="00EC775D"/>
    <w:rsid w:val="00EC7787"/>
    <w:rsid w:val="00EC79DF"/>
    <w:rsid w:val="00EC7A36"/>
    <w:rsid w:val="00EC7BFC"/>
    <w:rsid w:val="00EC7C47"/>
    <w:rsid w:val="00EC7E96"/>
    <w:rsid w:val="00EC7EE3"/>
    <w:rsid w:val="00EC7F5A"/>
    <w:rsid w:val="00ED012E"/>
    <w:rsid w:val="00ED0131"/>
    <w:rsid w:val="00ED030D"/>
    <w:rsid w:val="00ED0313"/>
    <w:rsid w:val="00ED03CA"/>
    <w:rsid w:val="00ED0423"/>
    <w:rsid w:val="00ED0468"/>
    <w:rsid w:val="00ED0691"/>
    <w:rsid w:val="00ED072D"/>
    <w:rsid w:val="00ED0A0A"/>
    <w:rsid w:val="00ED0B5D"/>
    <w:rsid w:val="00ED0CB7"/>
    <w:rsid w:val="00ED0DCE"/>
    <w:rsid w:val="00ED0E10"/>
    <w:rsid w:val="00ED108C"/>
    <w:rsid w:val="00ED1104"/>
    <w:rsid w:val="00ED1107"/>
    <w:rsid w:val="00ED117B"/>
    <w:rsid w:val="00ED11D6"/>
    <w:rsid w:val="00ED12FF"/>
    <w:rsid w:val="00ED1358"/>
    <w:rsid w:val="00ED149E"/>
    <w:rsid w:val="00ED14C0"/>
    <w:rsid w:val="00ED150C"/>
    <w:rsid w:val="00ED151E"/>
    <w:rsid w:val="00ED1538"/>
    <w:rsid w:val="00ED1629"/>
    <w:rsid w:val="00ED1675"/>
    <w:rsid w:val="00ED1939"/>
    <w:rsid w:val="00ED196A"/>
    <w:rsid w:val="00ED1B75"/>
    <w:rsid w:val="00ED1C91"/>
    <w:rsid w:val="00ED1CF3"/>
    <w:rsid w:val="00ED1E88"/>
    <w:rsid w:val="00ED1F08"/>
    <w:rsid w:val="00ED1F52"/>
    <w:rsid w:val="00ED1F7C"/>
    <w:rsid w:val="00ED225B"/>
    <w:rsid w:val="00ED2364"/>
    <w:rsid w:val="00ED24C0"/>
    <w:rsid w:val="00ED24D3"/>
    <w:rsid w:val="00ED2553"/>
    <w:rsid w:val="00ED2571"/>
    <w:rsid w:val="00ED262B"/>
    <w:rsid w:val="00ED2677"/>
    <w:rsid w:val="00ED28DA"/>
    <w:rsid w:val="00ED2A7A"/>
    <w:rsid w:val="00ED2AD7"/>
    <w:rsid w:val="00ED2BD5"/>
    <w:rsid w:val="00ED2D1B"/>
    <w:rsid w:val="00ED2EB0"/>
    <w:rsid w:val="00ED2ED1"/>
    <w:rsid w:val="00ED2FF9"/>
    <w:rsid w:val="00ED30D7"/>
    <w:rsid w:val="00ED32C7"/>
    <w:rsid w:val="00ED330D"/>
    <w:rsid w:val="00ED3316"/>
    <w:rsid w:val="00ED34C4"/>
    <w:rsid w:val="00ED35C2"/>
    <w:rsid w:val="00ED393E"/>
    <w:rsid w:val="00ED3A7A"/>
    <w:rsid w:val="00ED3C45"/>
    <w:rsid w:val="00ED3C8C"/>
    <w:rsid w:val="00ED3D0B"/>
    <w:rsid w:val="00ED3E19"/>
    <w:rsid w:val="00ED3E1E"/>
    <w:rsid w:val="00ED3ECB"/>
    <w:rsid w:val="00ED3ED2"/>
    <w:rsid w:val="00ED3F51"/>
    <w:rsid w:val="00ED4060"/>
    <w:rsid w:val="00ED4125"/>
    <w:rsid w:val="00ED4132"/>
    <w:rsid w:val="00ED4236"/>
    <w:rsid w:val="00ED42D7"/>
    <w:rsid w:val="00ED4372"/>
    <w:rsid w:val="00ED4530"/>
    <w:rsid w:val="00ED453E"/>
    <w:rsid w:val="00ED466F"/>
    <w:rsid w:val="00ED4705"/>
    <w:rsid w:val="00ED471A"/>
    <w:rsid w:val="00ED473A"/>
    <w:rsid w:val="00ED47C9"/>
    <w:rsid w:val="00ED47FF"/>
    <w:rsid w:val="00ED4822"/>
    <w:rsid w:val="00ED48DD"/>
    <w:rsid w:val="00ED48E5"/>
    <w:rsid w:val="00ED4A00"/>
    <w:rsid w:val="00ED4B4A"/>
    <w:rsid w:val="00ED4B7E"/>
    <w:rsid w:val="00ED4B99"/>
    <w:rsid w:val="00ED4CE5"/>
    <w:rsid w:val="00ED5218"/>
    <w:rsid w:val="00ED52A7"/>
    <w:rsid w:val="00ED52BB"/>
    <w:rsid w:val="00ED5390"/>
    <w:rsid w:val="00ED53AE"/>
    <w:rsid w:val="00ED549F"/>
    <w:rsid w:val="00ED54C3"/>
    <w:rsid w:val="00ED54CF"/>
    <w:rsid w:val="00ED56C4"/>
    <w:rsid w:val="00ED58E3"/>
    <w:rsid w:val="00ED5BD0"/>
    <w:rsid w:val="00ED5D74"/>
    <w:rsid w:val="00ED5F20"/>
    <w:rsid w:val="00ED60A6"/>
    <w:rsid w:val="00ED62EF"/>
    <w:rsid w:val="00ED6378"/>
    <w:rsid w:val="00ED640E"/>
    <w:rsid w:val="00ED641D"/>
    <w:rsid w:val="00ED65D0"/>
    <w:rsid w:val="00ED65F4"/>
    <w:rsid w:val="00ED65F5"/>
    <w:rsid w:val="00ED67F9"/>
    <w:rsid w:val="00ED6989"/>
    <w:rsid w:val="00ED699B"/>
    <w:rsid w:val="00ED6A6C"/>
    <w:rsid w:val="00ED6BA8"/>
    <w:rsid w:val="00ED6C7F"/>
    <w:rsid w:val="00ED6D62"/>
    <w:rsid w:val="00ED6DB2"/>
    <w:rsid w:val="00ED6E66"/>
    <w:rsid w:val="00ED6EAB"/>
    <w:rsid w:val="00ED70C3"/>
    <w:rsid w:val="00ED722A"/>
    <w:rsid w:val="00ED72B7"/>
    <w:rsid w:val="00ED7358"/>
    <w:rsid w:val="00ED73B4"/>
    <w:rsid w:val="00ED73C1"/>
    <w:rsid w:val="00ED7509"/>
    <w:rsid w:val="00ED75E8"/>
    <w:rsid w:val="00ED761F"/>
    <w:rsid w:val="00ED7644"/>
    <w:rsid w:val="00ED768A"/>
    <w:rsid w:val="00ED76B3"/>
    <w:rsid w:val="00ED775E"/>
    <w:rsid w:val="00ED7ACE"/>
    <w:rsid w:val="00ED7B08"/>
    <w:rsid w:val="00ED7B1E"/>
    <w:rsid w:val="00ED7D32"/>
    <w:rsid w:val="00ED7EF9"/>
    <w:rsid w:val="00ED7F56"/>
    <w:rsid w:val="00EE0151"/>
    <w:rsid w:val="00EE01CD"/>
    <w:rsid w:val="00EE05CF"/>
    <w:rsid w:val="00EE07E6"/>
    <w:rsid w:val="00EE0828"/>
    <w:rsid w:val="00EE0875"/>
    <w:rsid w:val="00EE09BF"/>
    <w:rsid w:val="00EE09CE"/>
    <w:rsid w:val="00EE09E1"/>
    <w:rsid w:val="00EE0BB4"/>
    <w:rsid w:val="00EE0ED2"/>
    <w:rsid w:val="00EE1065"/>
    <w:rsid w:val="00EE110B"/>
    <w:rsid w:val="00EE112C"/>
    <w:rsid w:val="00EE1269"/>
    <w:rsid w:val="00EE12CB"/>
    <w:rsid w:val="00EE1354"/>
    <w:rsid w:val="00EE13B2"/>
    <w:rsid w:val="00EE1438"/>
    <w:rsid w:val="00EE143D"/>
    <w:rsid w:val="00EE15FD"/>
    <w:rsid w:val="00EE17FA"/>
    <w:rsid w:val="00EE1824"/>
    <w:rsid w:val="00EE1ADE"/>
    <w:rsid w:val="00EE1BD3"/>
    <w:rsid w:val="00EE1CAC"/>
    <w:rsid w:val="00EE1DE5"/>
    <w:rsid w:val="00EE1E6D"/>
    <w:rsid w:val="00EE1F40"/>
    <w:rsid w:val="00EE2021"/>
    <w:rsid w:val="00EE2088"/>
    <w:rsid w:val="00EE21B2"/>
    <w:rsid w:val="00EE23D9"/>
    <w:rsid w:val="00EE23F9"/>
    <w:rsid w:val="00EE2475"/>
    <w:rsid w:val="00EE25FB"/>
    <w:rsid w:val="00EE29EE"/>
    <w:rsid w:val="00EE29F2"/>
    <w:rsid w:val="00EE2AA2"/>
    <w:rsid w:val="00EE2E0D"/>
    <w:rsid w:val="00EE2E54"/>
    <w:rsid w:val="00EE2E9B"/>
    <w:rsid w:val="00EE2EA0"/>
    <w:rsid w:val="00EE2FC5"/>
    <w:rsid w:val="00EE2FF2"/>
    <w:rsid w:val="00EE311A"/>
    <w:rsid w:val="00EE3221"/>
    <w:rsid w:val="00EE3295"/>
    <w:rsid w:val="00EE335A"/>
    <w:rsid w:val="00EE3409"/>
    <w:rsid w:val="00EE3511"/>
    <w:rsid w:val="00EE35CD"/>
    <w:rsid w:val="00EE361E"/>
    <w:rsid w:val="00EE36DE"/>
    <w:rsid w:val="00EE37E6"/>
    <w:rsid w:val="00EE37F5"/>
    <w:rsid w:val="00EE38C8"/>
    <w:rsid w:val="00EE3B4A"/>
    <w:rsid w:val="00EE3BD5"/>
    <w:rsid w:val="00EE3C2D"/>
    <w:rsid w:val="00EE3DB8"/>
    <w:rsid w:val="00EE3E0E"/>
    <w:rsid w:val="00EE3F89"/>
    <w:rsid w:val="00EE400D"/>
    <w:rsid w:val="00EE4079"/>
    <w:rsid w:val="00EE4178"/>
    <w:rsid w:val="00EE418F"/>
    <w:rsid w:val="00EE42C8"/>
    <w:rsid w:val="00EE43A2"/>
    <w:rsid w:val="00EE44CA"/>
    <w:rsid w:val="00EE4527"/>
    <w:rsid w:val="00EE4779"/>
    <w:rsid w:val="00EE4847"/>
    <w:rsid w:val="00EE4AF0"/>
    <w:rsid w:val="00EE4BF6"/>
    <w:rsid w:val="00EE4C99"/>
    <w:rsid w:val="00EE4CB1"/>
    <w:rsid w:val="00EE4D54"/>
    <w:rsid w:val="00EE4DAA"/>
    <w:rsid w:val="00EE4DFE"/>
    <w:rsid w:val="00EE4F05"/>
    <w:rsid w:val="00EE4FD2"/>
    <w:rsid w:val="00EE50DD"/>
    <w:rsid w:val="00EE510E"/>
    <w:rsid w:val="00EE5187"/>
    <w:rsid w:val="00EE5221"/>
    <w:rsid w:val="00EE523D"/>
    <w:rsid w:val="00EE56A4"/>
    <w:rsid w:val="00EE56FD"/>
    <w:rsid w:val="00EE589A"/>
    <w:rsid w:val="00EE5A94"/>
    <w:rsid w:val="00EE5C8E"/>
    <w:rsid w:val="00EE5EC3"/>
    <w:rsid w:val="00EE5F4E"/>
    <w:rsid w:val="00EE62E8"/>
    <w:rsid w:val="00EE633D"/>
    <w:rsid w:val="00EE6465"/>
    <w:rsid w:val="00EE65CD"/>
    <w:rsid w:val="00EE6605"/>
    <w:rsid w:val="00EE6614"/>
    <w:rsid w:val="00EE6787"/>
    <w:rsid w:val="00EE682D"/>
    <w:rsid w:val="00EE6CF6"/>
    <w:rsid w:val="00EE6D41"/>
    <w:rsid w:val="00EE6D49"/>
    <w:rsid w:val="00EE6E21"/>
    <w:rsid w:val="00EE6E2F"/>
    <w:rsid w:val="00EE6E3F"/>
    <w:rsid w:val="00EE70C9"/>
    <w:rsid w:val="00EE72B1"/>
    <w:rsid w:val="00EE7557"/>
    <w:rsid w:val="00EE75B8"/>
    <w:rsid w:val="00EE765C"/>
    <w:rsid w:val="00EE77E9"/>
    <w:rsid w:val="00EE7914"/>
    <w:rsid w:val="00EE7ACC"/>
    <w:rsid w:val="00EE7D42"/>
    <w:rsid w:val="00EE7F33"/>
    <w:rsid w:val="00EE7F6F"/>
    <w:rsid w:val="00EF0037"/>
    <w:rsid w:val="00EF042A"/>
    <w:rsid w:val="00EF0447"/>
    <w:rsid w:val="00EF0528"/>
    <w:rsid w:val="00EF0675"/>
    <w:rsid w:val="00EF0733"/>
    <w:rsid w:val="00EF073F"/>
    <w:rsid w:val="00EF08BA"/>
    <w:rsid w:val="00EF0A04"/>
    <w:rsid w:val="00EF0A77"/>
    <w:rsid w:val="00EF0A81"/>
    <w:rsid w:val="00EF0BCE"/>
    <w:rsid w:val="00EF0CE9"/>
    <w:rsid w:val="00EF0DDB"/>
    <w:rsid w:val="00EF0DE6"/>
    <w:rsid w:val="00EF0FA3"/>
    <w:rsid w:val="00EF102E"/>
    <w:rsid w:val="00EF116E"/>
    <w:rsid w:val="00EF1274"/>
    <w:rsid w:val="00EF1350"/>
    <w:rsid w:val="00EF142C"/>
    <w:rsid w:val="00EF14C2"/>
    <w:rsid w:val="00EF1500"/>
    <w:rsid w:val="00EF1BD7"/>
    <w:rsid w:val="00EF1C28"/>
    <w:rsid w:val="00EF1CE3"/>
    <w:rsid w:val="00EF1D46"/>
    <w:rsid w:val="00EF1DC3"/>
    <w:rsid w:val="00EF1DCE"/>
    <w:rsid w:val="00EF1E10"/>
    <w:rsid w:val="00EF20AD"/>
    <w:rsid w:val="00EF21B4"/>
    <w:rsid w:val="00EF21FE"/>
    <w:rsid w:val="00EF2216"/>
    <w:rsid w:val="00EF2368"/>
    <w:rsid w:val="00EF2539"/>
    <w:rsid w:val="00EF2559"/>
    <w:rsid w:val="00EF2681"/>
    <w:rsid w:val="00EF26CC"/>
    <w:rsid w:val="00EF2849"/>
    <w:rsid w:val="00EF292E"/>
    <w:rsid w:val="00EF2AE6"/>
    <w:rsid w:val="00EF2B69"/>
    <w:rsid w:val="00EF2C1C"/>
    <w:rsid w:val="00EF2D8D"/>
    <w:rsid w:val="00EF2E5E"/>
    <w:rsid w:val="00EF3073"/>
    <w:rsid w:val="00EF317F"/>
    <w:rsid w:val="00EF348E"/>
    <w:rsid w:val="00EF35F6"/>
    <w:rsid w:val="00EF3625"/>
    <w:rsid w:val="00EF3897"/>
    <w:rsid w:val="00EF39CE"/>
    <w:rsid w:val="00EF3ADE"/>
    <w:rsid w:val="00EF3B2F"/>
    <w:rsid w:val="00EF3BED"/>
    <w:rsid w:val="00EF3BFB"/>
    <w:rsid w:val="00EF3E57"/>
    <w:rsid w:val="00EF3EBC"/>
    <w:rsid w:val="00EF3FA5"/>
    <w:rsid w:val="00EF432A"/>
    <w:rsid w:val="00EF449B"/>
    <w:rsid w:val="00EF4525"/>
    <w:rsid w:val="00EF46EB"/>
    <w:rsid w:val="00EF46FB"/>
    <w:rsid w:val="00EF47A1"/>
    <w:rsid w:val="00EF47AA"/>
    <w:rsid w:val="00EF47E9"/>
    <w:rsid w:val="00EF48F5"/>
    <w:rsid w:val="00EF4965"/>
    <w:rsid w:val="00EF4B33"/>
    <w:rsid w:val="00EF4BAD"/>
    <w:rsid w:val="00EF4DC1"/>
    <w:rsid w:val="00EF4E53"/>
    <w:rsid w:val="00EF4F65"/>
    <w:rsid w:val="00EF511F"/>
    <w:rsid w:val="00EF5242"/>
    <w:rsid w:val="00EF535E"/>
    <w:rsid w:val="00EF54B1"/>
    <w:rsid w:val="00EF557A"/>
    <w:rsid w:val="00EF55B2"/>
    <w:rsid w:val="00EF55E0"/>
    <w:rsid w:val="00EF560A"/>
    <w:rsid w:val="00EF56E1"/>
    <w:rsid w:val="00EF5745"/>
    <w:rsid w:val="00EF5783"/>
    <w:rsid w:val="00EF57D7"/>
    <w:rsid w:val="00EF58D8"/>
    <w:rsid w:val="00EF5C45"/>
    <w:rsid w:val="00EF5C83"/>
    <w:rsid w:val="00EF5E44"/>
    <w:rsid w:val="00EF5F28"/>
    <w:rsid w:val="00EF5FA3"/>
    <w:rsid w:val="00EF60A4"/>
    <w:rsid w:val="00EF60F6"/>
    <w:rsid w:val="00EF611B"/>
    <w:rsid w:val="00EF613A"/>
    <w:rsid w:val="00EF64EF"/>
    <w:rsid w:val="00EF6551"/>
    <w:rsid w:val="00EF6588"/>
    <w:rsid w:val="00EF6616"/>
    <w:rsid w:val="00EF6665"/>
    <w:rsid w:val="00EF66FA"/>
    <w:rsid w:val="00EF672B"/>
    <w:rsid w:val="00EF6917"/>
    <w:rsid w:val="00EF6983"/>
    <w:rsid w:val="00EF6BCD"/>
    <w:rsid w:val="00EF6E03"/>
    <w:rsid w:val="00EF6EAF"/>
    <w:rsid w:val="00EF71D4"/>
    <w:rsid w:val="00EF730C"/>
    <w:rsid w:val="00EF7508"/>
    <w:rsid w:val="00EF75A9"/>
    <w:rsid w:val="00EF7620"/>
    <w:rsid w:val="00EF7868"/>
    <w:rsid w:val="00EF7A1A"/>
    <w:rsid w:val="00EF7A47"/>
    <w:rsid w:val="00EF7C85"/>
    <w:rsid w:val="00EF7CC3"/>
    <w:rsid w:val="00EF7E3C"/>
    <w:rsid w:val="00F003B9"/>
    <w:rsid w:val="00F004B3"/>
    <w:rsid w:val="00F004E0"/>
    <w:rsid w:val="00F00773"/>
    <w:rsid w:val="00F00B83"/>
    <w:rsid w:val="00F00CEB"/>
    <w:rsid w:val="00F00DCD"/>
    <w:rsid w:val="00F00DEE"/>
    <w:rsid w:val="00F00E5B"/>
    <w:rsid w:val="00F00FD0"/>
    <w:rsid w:val="00F01053"/>
    <w:rsid w:val="00F010B0"/>
    <w:rsid w:val="00F0115D"/>
    <w:rsid w:val="00F01166"/>
    <w:rsid w:val="00F01175"/>
    <w:rsid w:val="00F011EF"/>
    <w:rsid w:val="00F01206"/>
    <w:rsid w:val="00F0120F"/>
    <w:rsid w:val="00F015A1"/>
    <w:rsid w:val="00F01647"/>
    <w:rsid w:val="00F0171C"/>
    <w:rsid w:val="00F01904"/>
    <w:rsid w:val="00F01C67"/>
    <w:rsid w:val="00F01D6E"/>
    <w:rsid w:val="00F02048"/>
    <w:rsid w:val="00F0214D"/>
    <w:rsid w:val="00F02179"/>
    <w:rsid w:val="00F02258"/>
    <w:rsid w:val="00F0235F"/>
    <w:rsid w:val="00F02437"/>
    <w:rsid w:val="00F02463"/>
    <w:rsid w:val="00F025C8"/>
    <w:rsid w:val="00F025E7"/>
    <w:rsid w:val="00F026AE"/>
    <w:rsid w:val="00F0279D"/>
    <w:rsid w:val="00F027D9"/>
    <w:rsid w:val="00F02812"/>
    <w:rsid w:val="00F02B8F"/>
    <w:rsid w:val="00F02B90"/>
    <w:rsid w:val="00F02C33"/>
    <w:rsid w:val="00F02C9C"/>
    <w:rsid w:val="00F02D09"/>
    <w:rsid w:val="00F02D11"/>
    <w:rsid w:val="00F02D9A"/>
    <w:rsid w:val="00F02EFA"/>
    <w:rsid w:val="00F02FF5"/>
    <w:rsid w:val="00F0309E"/>
    <w:rsid w:val="00F030B8"/>
    <w:rsid w:val="00F0318D"/>
    <w:rsid w:val="00F03386"/>
    <w:rsid w:val="00F033A4"/>
    <w:rsid w:val="00F034AA"/>
    <w:rsid w:val="00F03620"/>
    <w:rsid w:val="00F03621"/>
    <w:rsid w:val="00F03649"/>
    <w:rsid w:val="00F036D5"/>
    <w:rsid w:val="00F037B1"/>
    <w:rsid w:val="00F03832"/>
    <w:rsid w:val="00F03852"/>
    <w:rsid w:val="00F0386D"/>
    <w:rsid w:val="00F0386E"/>
    <w:rsid w:val="00F03964"/>
    <w:rsid w:val="00F039D7"/>
    <w:rsid w:val="00F039DD"/>
    <w:rsid w:val="00F039E5"/>
    <w:rsid w:val="00F03A2A"/>
    <w:rsid w:val="00F03A2B"/>
    <w:rsid w:val="00F03B77"/>
    <w:rsid w:val="00F03C45"/>
    <w:rsid w:val="00F03D10"/>
    <w:rsid w:val="00F03DEE"/>
    <w:rsid w:val="00F03F8D"/>
    <w:rsid w:val="00F03FC9"/>
    <w:rsid w:val="00F04022"/>
    <w:rsid w:val="00F04198"/>
    <w:rsid w:val="00F0430A"/>
    <w:rsid w:val="00F043AE"/>
    <w:rsid w:val="00F044E6"/>
    <w:rsid w:val="00F044FB"/>
    <w:rsid w:val="00F04733"/>
    <w:rsid w:val="00F04913"/>
    <w:rsid w:val="00F04A40"/>
    <w:rsid w:val="00F04AE9"/>
    <w:rsid w:val="00F04B24"/>
    <w:rsid w:val="00F04B4C"/>
    <w:rsid w:val="00F04D55"/>
    <w:rsid w:val="00F04E2B"/>
    <w:rsid w:val="00F04E42"/>
    <w:rsid w:val="00F05163"/>
    <w:rsid w:val="00F053CD"/>
    <w:rsid w:val="00F0546E"/>
    <w:rsid w:val="00F055D5"/>
    <w:rsid w:val="00F056D0"/>
    <w:rsid w:val="00F05782"/>
    <w:rsid w:val="00F057A5"/>
    <w:rsid w:val="00F057EC"/>
    <w:rsid w:val="00F0593E"/>
    <w:rsid w:val="00F05A6A"/>
    <w:rsid w:val="00F05AD0"/>
    <w:rsid w:val="00F05B28"/>
    <w:rsid w:val="00F05B50"/>
    <w:rsid w:val="00F05BF5"/>
    <w:rsid w:val="00F05D62"/>
    <w:rsid w:val="00F06052"/>
    <w:rsid w:val="00F0610E"/>
    <w:rsid w:val="00F0615A"/>
    <w:rsid w:val="00F061C6"/>
    <w:rsid w:val="00F0638E"/>
    <w:rsid w:val="00F063D5"/>
    <w:rsid w:val="00F063D7"/>
    <w:rsid w:val="00F064F9"/>
    <w:rsid w:val="00F06572"/>
    <w:rsid w:val="00F065F5"/>
    <w:rsid w:val="00F0660E"/>
    <w:rsid w:val="00F06760"/>
    <w:rsid w:val="00F06959"/>
    <w:rsid w:val="00F0696A"/>
    <w:rsid w:val="00F06A91"/>
    <w:rsid w:val="00F06AE0"/>
    <w:rsid w:val="00F06B2A"/>
    <w:rsid w:val="00F06F6D"/>
    <w:rsid w:val="00F07136"/>
    <w:rsid w:val="00F07146"/>
    <w:rsid w:val="00F071B5"/>
    <w:rsid w:val="00F07383"/>
    <w:rsid w:val="00F07495"/>
    <w:rsid w:val="00F0759E"/>
    <w:rsid w:val="00F07626"/>
    <w:rsid w:val="00F07856"/>
    <w:rsid w:val="00F078F2"/>
    <w:rsid w:val="00F079EC"/>
    <w:rsid w:val="00F07C8C"/>
    <w:rsid w:val="00F07CF2"/>
    <w:rsid w:val="00F07D26"/>
    <w:rsid w:val="00F07FC6"/>
    <w:rsid w:val="00F102A0"/>
    <w:rsid w:val="00F10522"/>
    <w:rsid w:val="00F1054E"/>
    <w:rsid w:val="00F105E9"/>
    <w:rsid w:val="00F1063A"/>
    <w:rsid w:val="00F10705"/>
    <w:rsid w:val="00F10890"/>
    <w:rsid w:val="00F108C7"/>
    <w:rsid w:val="00F10C9C"/>
    <w:rsid w:val="00F10DB8"/>
    <w:rsid w:val="00F10F29"/>
    <w:rsid w:val="00F11283"/>
    <w:rsid w:val="00F11288"/>
    <w:rsid w:val="00F112A3"/>
    <w:rsid w:val="00F11367"/>
    <w:rsid w:val="00F1137D"/>
    <w:rsid w:val="00F1148E"/>
    <w:rsid w:val="00F11610"/>
    <w:rsid w:val="00F11738"/>
    <w:rsid w:val="00F11897"/>
    <w:rsid w:val="00F118EE"/>
    <w:rsid w:val="00F11919"/>
    <w:rsid w:val="00F11926"/>
    <w:rsid w:val="00F11A05"/>
    <w:rsid w:val="00F11BC0"/>
    <w:rsid w:val="00F11CF7"/>
    <w:rsid w:val="00F11DE5"/>
    <w:rsid w:val="00F11FA7"/>
    <w:rsid w:val="00F12247"/>
    <w:rsid w:val="00F122EA"/>
    <w:rsid w:val="00F1245A"/>
    <w:rsid w:val="00F12538"/>
    <w:rsid w:val="00F12620"/>
    <w:rsid w:val="00F1268F"/>
    <w:rsid w:val="00F127DC"/>
    <w:rsid w:val="00F12800"/>
    <w:rsid w:val="00F12829"/>
    <w:rsid w:val="00F12869"/>
    <w:rsid w:val="00F1288E"/>
    <w:rsid w:val="00F128B4"/>
    <w:rsid w:val="00F12A94"/>
    <w:rsid w:val="00F12AEF"/>
    <w:rsid w:val="00F12BD8"/>
    <w:rsid w:val="00F12CD5"/>
    <w:rsid w:val="00F12D3C"/>
    <w:rsid w:val="00F12E2A"/>
    <w:rsid w:val="00F130E6"/>
    <w:rsid w:val="00F131A6"/>
    <w:rsid w:val="00F131A8"/>
    <w:rsid w:val="00F132FD"/>
    <w:rsid w:val="00F1358D"/>
    <w:rsid w:val="00F1360A"/>
    <w:rsid w:val="00F136FB"/>
    <w:rsid w:val="00F137AA"/>
    <w:rsid w:val="00F1383C"/>
    <w:rsid w:val="00F13912"/>
    <w:rsid w:val="00F13BA1"/>
    <w:rsid w:val="00F13D06"/>
    <w:rsid w:val="00F13D87"/>
    <w:rsid w:val="00F13E53"/>
    <w:rsid w:val="00F140F6"/>
    <w:rsid w:val="00F1426F"/>
    <w:rsid w:val="00F14330"/>
    <w:rsid w:val="00F14617"/>
    <w:rsid w:val="00F14634"/>
    <w:rsid w:val="00F146B0"/>
    <w:rsid w:val="00F1470D"/>
    <w:rsid w:val="00F149BF"/>
    <w:rsid w:val="00F14BB0"/>
    <w:rsid w:val="00F14BFA"/>
    <w:rsid w:val="00F14DBD"/>
    <w:rsid w:val="00F14E1F"/>
    <w:rsid w:val="00F14F66"/>
    <w:rsid w:val="00F14FBA"/>
    <w:rsid w:val="00F15043"/>
    <w:rsid w:val="00F150AD"/>
    <w:rsid w:val="00F15199"/>
    <w:rsid w:val="00F15215"/>
    <w:rsid w:val="00F15366"/>
    <w:rsid w:val="00F15368"/>
    <w:rsid w:val="00F153C6"/>
    <w:rsid w:val="00F15610"/>
    <w:rsid w:val="00F15708"/>
    <w:rsid w:val="00F15770"/>
    <w:rsid w:val="00F1581B"/>
    <w:rsid w:val="00F1592B"/>
    <w:rsid w:val="00F15B20"/>
    <w:rsid w:val="00F15B77"/>
    <w:rsid w:val="00F15B7B"/>
    <w:rsid w:val="00F15B8F"/>
    <w:rsid w:val="00F15CA2"/>
    <w:rsid w:val="00F15E27"/>
    <w:rsid w:val="00F15E30"/>
    <w:rsid w:val="00F15E47"/>
    <w:rsid w:val="00F15E76"/>
    <w:rsid w:val="00F15EC7"/>
    <w:rsid w:val="00F15F2A"/>
    <w:rsid w:val="00F15F35"/>
    <w:rsid w:val="00F15FDF"/>
    <w:rsid w:val="00F1614B"/>
    <w:rsid w:val="00F162EB"/>
    <w:rsid w:val="00F163D6"/>
    <w:rsid w:val="00F16499"/>
    <w:rsid w:val="00F16521"/>
    <w:rsid w:val="00F165BB"/>
    <w:rsid w:val="00F16681"/>
    <w:rsid w:val="00F16716"/>
    <w:rsid w:val="00F168BA"/>
    <w:rsid w:val="00F1690F"/>
    <w:rsid w:val="00F16AAF"/>
    <w:rsid w:val="00F16B9E"/>
    <w:rsid w:val="00F16BDB"/>
    <w:rsid w:val="00F16C42"/>
    <w:rsid w:val="00F16D32"/>
    <w:rsid w:val="00F16D7E"/>
    <w:rsid w:val="00F17015"/>
    <w:rsid w:val="00F17270"/>
    <w:rsid w:val="00F1728D"/>
    <w:rsid w:val="00F17528"/>
    <w:rsid w:val="00F17538"/>
    <w:rsid w:val="00F175D6"/>
    <w:rsid w:val="00F1766A"/>
    <w:rsid w:val="00F1772F"/>
    <w:rsid w:val="00F177AB"/>
    <w:rsid w:val="00F178E3"/>
    <w:rsid w:val="00F179F2"/>
    <w:rsid w:val="00F17AF4"/>
    <w:rsid w:val="00F17B88"/>
    <w:rsid w:val="00F17BDD"/>
    <w:rsid w:val="00F17C53"/>
    <w:rsid w:val="00F17CC1"/>
    <w:rsid w:val="00F17EC5"/>
    <w:rsid w:val="00F17EF6"/>
    <w:rsid w:val="00F17FDC"/>
    <w:rsid w:val="00F200C9"/>
    <w:rsid w:val="00F20179"/>
    <w:rsid w:val="00F20199"/>
    <w:rsid w:val="00F20255"/>
    <w:rsid w:val="00F20275"/>
    <w:rsid w:val="00F203B1"/>
    <w:rsid w:val="00F20510"/>
    <w:rsid w:val="00F20539"/>
    <w:rsid w:val="00F207AB"/>
    <w:rsid w:val="00F20845"/>
    <w:rsid w:val="00F208F4"/>
    <w:rsid w:val="00F20955"/>
    <w:rsid w:val="00F20C4C"/>
    <w:rsid w:val="00F20C5E"/>
    <w:rsid w:val="00F20D72"/>
    <w:rsid w:val="00F20E1E"/>
    <w:rsid w:val="00F20ED0"/>
    <w:rsid w:val="00F20F2A"/>
    <w:rsid w:val="00F20F5E"/>
    <w:rsid w:val="00F210CE"/>
    <w:rsid w:val="00F21119"/>
    <w:rsid w:val="00F21159"/>
    <w:rsid w:val="00F21240"/>
    <w:rsid w:val="00F21341"/>
    <w:rsid w:val="00F21383"/>
    <w:rsid w:val="00F214F6"/>
    <w:rsid w:val="00F2163B"/>
    <w:rsid w:val="00F21658"/>
    <w:rsid w:val="00F2196E"/>
    <w:rsid w:val="00F219DF"/>
    <w:rsid w:val="00F219E9"/>
    <w:rsid w:val="00F21C92"/>
    <w:rsid w:val="00F21DA9"/>
    <w:rsid w:val="00F2219E"/>
    <w:rsid w:val="00F22420"/>
    <w:rsid w:val="00F2242B"/>
    <w:rsid w:val="00F225F5"/>
    <w:rsid w:val="00F2271C"/>
    <w:rsid w:val="00F2281D"/>
    <w:rsid w:val="00F22895"/>
    <w:rsid w:val="00F22A52"/>
    <w:rsid w:val="00F22AAB"/>
    <w:rsid w:val="00F22B04"/>
    <w:rsid w:val="00F22C0A"/>
    <w:rsid w:val="00F22C3B"/>
    <w:rsid w:val="00F22C83"/>
    <w:rsid w:val="00F22CC0"/>
    <w:rsid w:val="00F22EA5"/>
    <w:rsid w:val="00F22EEE"/>
    <w:rsid w:val="00F230CF"/>
    <w:rsid w:val="00F231B6"/>
    <w:rsid w:val="00F2341F"/>
    <w:rsid w:val="00F234D8"/>
    <w:rsid w:val="00F23574"/>
    <w:rsid w:val="00F23832"/>
    <w:rsid w:val="00F23AFC"/>
    <w:rsid w:val="00F23B56"/>
    <w:rsid w:val="00F23D1D"/>
    <w:rsid w:val="00F23E8E"/>
    <w:rsid w:val="00F23F00"/>
    <w:rsid w:val="00F23F20"/>
    <w:rsid w:val="00F23FB3"/>
    <w:rsid w:val="00F23FDD"/>
    <w:rsid w:val="00F24069"/>
    <w:rsid w:val="00F24105"/>
    <w:rsid w:val="00F241B1"/>
    <w:rsid w:val="00F24266"/>
    <w:rsid w:val="00F242FF"/>
    <w:rsid w:val="00F24506"/>
    <w:rsid w:val="00F24537"/>
    <w:rsid w:val="00F2455B"/>
    <w:rsid w:val="00F246D1"/>
    <w:rsid w:val="00F246DC"/>
    <w:rsid w:val="00F248A4"/>
    <w:rsid w:val="00F248C4"/>
    <w:rsid w:val="00F24959"/>
    <w:rsid w:val="00F24A01"/>
    <w:rsid w:val="00F24B63"/>
    <w:rsid w:val="00F24B66"/>
    <w:rsid w:val="00F24BA5"/>
    <w:rsid w:val="00F24CE3"/>
    <w:rsid w:val="00F24D6E"/>
    <w:rsid w:val="00F24DFA"/>
    <w:rsid w:val="00F24E8E"/>
    <w:rsid w:val="00F24FF7"/>
    <w:rsid w:val="00F25049"/>
    <w:rsid w:val="00F250BE"/>
    <w:rsid w:val="00F2512A"/>
    <w:rsid w:val="00F25262"/>
    <w:rsid w:val="00F252DB"/>
    <w:rsid w:val="00F252F8"/>
    <w:rsid w:val="00F2530B"/>
    <w:rsid w:val="00F2535E"/>
    <w:rsid w:val="00F25401"/>
    <w:rsid w:val="00F25597"/>
    <w:rsid w:val="00F25885"/>
    <w:rsid w:val="00F258C1"/>
    <w:rsid w:val="00F25953"/>
    <w:rsid w:val="00F259B9"/>
    <w:rsid w:val="00F25AA9"/>
    <w:rsid w:val="00F25CA0"/>
    <w:rsid w:val="00F25D21"/>
    <w:rsid w:val="00F25D29"/>
    <w:rsid w:val="00F25DDE"/>
    <w:rsid w:val="00F25E2C"/>
    <w:rsid w:val="00F2603D"/>
    <w:rsid w:val="00F2606C"/>
    <w:rsid w:val="00F26105"/>
    <w:rsid w:val="00F261F9"/>
    <w:rsid w:val="00F26354"/>
    <w:rsid w:val="00F2659A"/>
    <w:rsid w:val="00F265D3"/>
    <w:rsid w:val="00F2685B"/>
    <w:rsid w:val="00F268C3"/>
    <w:rsid w:val="00F26948"/>
    <w:rsid w:val="00F26A86"/>
    <w:rsid w:val="00F26C41"/>
    <w:rsid w:val="00F26DDF"/>
    <w:rsid w:val="00F26E89"/>
    <w:rsid w:val="00F27018"/>
    <w:rsid w:val="00F27192"/>
    <w:rsid w:val="00F272FA"/>
    <w:rsid w:val="00F273F8"/>
    <w:rsid w:val="00F273FD"/>
    <w:rsid w:val="00F2741A"/>
    <w:rsid w:val="00F27454"/>
    <w:rsid w:val="00F2747A"/>
    <w:rsid w:val="00F274A8"/>
    <w:rsid w:val="00F274C1"/>
    <w:rsid w:val="00F2755E"/>
    <w:rsid w:val="00F2756B"/>
    <w:rsid w:val="00F275D8"/>
    <w:rsid w:val="00F27722"/>
    <w:rsid w:val="00F279D2"/>
    <w:rsid w:val="00F279F3"/>
    <w:rsid w:val="00F27B09"/>
    <w:rsid w:val="00F27C7D"/>
    <w:rsid w:val="00F27D81"/>
    <w:rsid w:val="00F27EDD"/>
    <w:rsid w:val="00F27FFA"/>
    <w:rsid w:val="00F300F0"/>
    <w:rsid w:val="00F30174"/>
    <w:rsid w:val="00F301F4"/>
    <w:rsid w:val="00F30236"/>
    <w:rsid w:val="00F302C1"/>
    <w:rsid w:val="00F302C3"/>
    <w:rsid w:val="00F30487"/>
    <w:rsid w:val="00F3053E"/>
    <w:rsid w:val="00F3072B"/>
    <w:rsid w:val="00F30745"/>
    <w:rsid w:val="00F3080E"/>
    <w:rsid w:val="00F30ABA"/>
    <w:rsid w:val="00F30B3E"/>
    <w:rsid w:val="00F30CD2"/>
    <w:rsid w:val="00F30D7E"/>
    <w:rsid w:val="00F30D83"/>
    <w:rsid w:val="00F30FE1"/>
    <w:rsid w:val="00F311A2"/>
    <w:rsid w:val="00F31313"/>
    <w:rsid w:val="00F3136F"/>
    <w:rsid w:val="00F3145B"/>
    <w:rsid w:val="00F3150F"/>
    <w:rsid w:val="00F3155F"/>
    <w:rsid w:val="00F31636"/>
    <w:rsid w:val="00F3165D"/>
    <w:rsid w:val="00F316A4"/>
    <w:rsid w:val="00F31729"/>
    <w:rsid w:val="00F3178B"/>
    <w:rsid w:val="00F3182E"/>
    <w:rsid w:val="00F3187F"/>
    <w:rsid w:val="00F318BB"/>
    <w:rsid w:val="00F31CC7"/>
    <w:rsid w:val="00F31DE5"/>
    <w:rsid w:val="00F320FA"/>
    <w:rsid w:val="00F3218B"/>
    <w:rsid w:val="00F321FF"/>
    <w:rsid w:val="00F32404"/>
    <w:rsid w:val="00F32423"/>
    <w:rsid w:val="00F32479"/>
    <w:rsid w:val="00F324BA"/>
    <w:rsid w:val="00F3265B"/>
    <w:rsid w:val="00F32795"/>
    <w:rsid w:val="00F327B3"/>
    <w:rsid w:val="00F32931"/>
    <w:rsid w:val="00F32A35"/>
    <w:rsid w:val="00F32D2F"/>
    <w:rsid w:val="00F32E83"/>
    <w:rsid w:val="00F33052"/>
    <w:rsid w:val="00F33069"/>
    <w:rsid w:val="00F330D4"/>
    <w:rsid w:val="00F3318F"/>
    <w:rsid w:val="00F331CC"/>
    <w:rsid w:val="00F331DB"/>
    <w:rsid w:val="00F33281"/>
    <w:rsid w:val="00F332DC"/>
    <w:rsid w:val="00F332DD"/>
    <w:rsid w:val="00F33342"/>
    <w:rsid w:val="00F333BC"/>
    <w:rsid w:val="00F3347C"/>
    <w:rsid w:val="00F33494"/>
    <w:rsid w:val="00F33588"/>
    <w:rsid w:val="00F337F5"/>
    <w:rsid w:val="00F33843"/>
    <w:rsid w:val="00F33869"/>
    <w:rsid w:val="00F33911"/>
    <w:rsid w:val="00F33956"/>
    <w:rsid w:val="00F3396B"/>
    <w:rsid w:val="00F33BBA"/>
    <w:rsid w:val="00F33C4B"/>
    <w:rsid w:val="00F33C51"/>
    <w:rsid w:val="00F33CEC"/>
    <w:rsid w:val="00F33E91"/>
    <w:rsid w:val="00F33EA9"/>
    <w:rsid w:val="00F33EE0"/>
    <w:rsid w:val="00F33EFD"/>
    <w:rsid w:val="00F34096"/>
    <w:rsid w:val="00F340AC"/>
    <w:rsid w:val="00F34111"/>
    <w:rsid w:val="00F34148"/>
    <w:rsid w:val="00F341F7"/>
    <w:rsid w:val="00F34865"/>
    <w:rsid w:val="00F3488D"/>
    <w:rsid w:val="00F348D0"/>
    <w:rsid w:val="00F34B05"/>
    <w:rsid w:val="00F34B23"/>
    <w:rsid w:val="00F34C29"/>
    <w:rsid w:val="00F34C53"/>
    <w:rsid w:val="00F34E97"/>
    <w:rsid w:val="00F34EA5"/>
    <w:rsid w:val="00F34F65"/>
    <w:rsid w:val="00F34FB6"/>
    <w:rsid w:val="00F35129"/>
    <w:rsid w:val="00F351FC"/>
    <w:rsid w:val="00F35230"/>
    <w:rsid w:val="00F3524A"/>
    <w:rsid w:val="00F35274"/>
    <w:rsid w:val="00F35315"/>
    <w:rsid w:val="00F3547D"/>
    <w:rsid w:val="00F355D5"/>
    <w:rsid w:val="00F3576C"/>
    <w:rsid w:val="00F35896"/>
    <w:rsid w:val="00F35956"/>
    <w:rsid w:val="00F359ED"/>
    <w:rsid w:val="00F35A52"/>
    <w:rsid w:val="00F35A72"/>
    <w:rsid w:val="00F35AF3"/>
    <w:rsid w:val="00F35BA5"/>
    <w:rsid w:val="00F35C3C"/>
    <w:rsid w:val="00F35C6F"/>
    <w:rsid w:val="00F35EED"/>
    <w:rsid w:val="00F35F15"/>
    <w:rsid w:val="00F35F9E"/>
    <w:rsid w:val="00F35FC8"/>
    <w:rsid w:val="00F36065"/>
    <w:rsid w:val="00F36077"/>
    <w:rsid w:val="00F3609D"/>
    <w:rsid w:val="00F360CC"/>
    <w:rsid w:val="00F36173"/>
    <w:rsid w:val="00F36227"/>
    <w:rsid w:val="00F36247"/>
    <w:rsid w:val="00F3627A"/>
    <w:rsid w:val="00F3628C"/>
    <w:rsid w:val="00F363D8"/>
    <w:rsid w:val="00F364D7"/>
    <w:rsid w:val="00F36585"/>
    <w:rsid w:val="00F365F3"/>
    <w:rsid w:val="00F36615"/>
    <w:rsid w:val="00F366E3"/>
    <w:rsid w:val="00F36848"/>
    <w:rsid w:val="00F36856"/>
    <w:rsid w:val="00F368FE"/>
    <w:rsid w:val="00F36AEE"/>
    <w:rsid w:val="00F36AFB"/>
    <w:rsid w:val="00F36BC8"/>
    <w:rsid w:val="00F36DEA"/>
    <w:rsid w:val="00F36FF7"/>
    <w:rsid w:val="00F37149"/>
    <w:rsid w:val="00F371BC"/>
    <w:rsid w:val="00F37268"/>
    <w:rsid w:val="00F372F6"/>
    <w:rsid w:val="00F37680"/>
    <w:rsid w:val="00F377F0"/>
    <w:rsid w:val="00F37A2D"/>
    <w:rsid w:val="00F37B79"/>
    <w:rsid w:val="00F37C44"/>
    <w:rsid w:val="00F37D2E"/>
    <w:rsid w:val="00F37DB9"/>
    <w:rsid w:val="00F4005F"/>
    <w:rsid w:val="00F4011B"/>
    <w:rsid w:val="00F40208"/>
    <w:rsid w:val="00F4020C"/>
    <w:rsid w:val="00F4023A"/>
    <w:rsid w:val="00F40258"/>
    <w:rsid w:val="00F40360"/>
    <w:rsid w:val="00F40541"/>
    <w:rsid w:val="00F4062D"/>
    <w:rsid w:val="00F407D2"/>
    <w:rsid w:val="00F407DC"/>
    <w:rsid w:val="00F408F4"/>
    <w:rsid w:val="00F40A34"/>
    <w:rsid w:val="00F40A41"/>
    <w:rsid w:val="00F40A84"/>
    <w:rsid w:val="00F40A9F"/>
    <w:rsid w:val="00F40BC6"/>
    <w:rsid w:val="00F40BFF"/>
    <w:rsid w:val="00F40E79"/>
    <w:rsid w:val="00F40FC8"/>
    <w:rsid w:val="00F41044"/>
    <w:rsid w:val="00F41154"/>
    <w:rsid w:val="00F41251"/>
    <w:rsid w:val="00F412F4"/>
    <w:rsid w:val="00F41461"/>
    <w:rsid w:val="00F414AE"/>
    <w:rsid w:val="00F41688"/>
    <w:rsid w:val="00F416F0"/>
    <w:rsid w:val="00F417C2"/>
    <w:rsid w:val="00F418A5"/>
    <w:rsid w:val="00F41920"/>
    <w:rsid w:val="00F41955"/>
    <w:rsid w:val="00F41A7B"/>
    <w:rsid w:val="00F41BB0"/>
    <w:rsid w:val="00F41BBD"/>
    <w:rsid w:val="00F41D46"/>
    <w:rsid w:val="00F41E21"/>
    <w:rsid w:val="00F41EB5"/>
    <w:rsid w:val="00F42101"/>
    <w:rsid w:val="00F421DA"/>
    <w:rsid w:val="00F42262"/>
    <w:rsid w:val="00F4227D"/>
    <w:rsid w:val="00F427B5"/>
    <w:rsid w:val="00F42810"/>
    <w:rsid w:val="00F42955"/>
    <w:rsid w:val="00F429F8"/>
    <w:rsid w:val="00F42A45"/>
    <w:rsid w:val="00F42ABC"/>
    <w:rsid w:val="00F42CDA"/>
    <w:rsid w:val="00F42D0E"/>
    <w:rsid w:val="00F42D86"/>
    <w:rsid w:val="00F42DCC"/>
    <w:rsid w:val="00F42E0C"/>
    <w:rsid w:val="00F430E4"/>
    <w:rsid w:val="00F43138"/>
    <w:rsid w:val="00F431A7"/>
    <w:rsid w:val="00F431B0"/>
    <w:rsid w:val="00F435E3"/>
    <w:rsid w:val="00F4362C"/>
    <w:rsid w:val="00F43637"/>
    <w:rsid w:val="00F43699"/>
    <w:rsid w:val="00F438C5"/>
    <w:rsid w:val="00F43A11"/>
    <w:rsid w:val="00F43B64"/>
    <w:rsid w:val="00F43B79"/>
    <w:rsid w:val="00F43E53"/>
    <w:rsid w:val="00F43FE5"/>
    <w:rsid w:val="00F442AB"/>
    <w:rsid w:val="00F44423"/>
    <w:rsid w:val="00F4444D"/>
    <w:rsid w:val="00F44568"/>
    <w:rsid w:val="00F44627"/>
    <w:rsid w:val="00F446FC"/>
    <w:rsid w:val="00F4471B"/>
    <w:rsid w:val="00F44745"/>
    <w:rsid w:val="00F44D04"/>
    <w:rsid w:val="00F44EC0"/>
    <w:rsid w:val="00F45080"/>
    <w:rsid w:val="00F451AC"/>
    <w:rsid w:val="00F45675"/>
    <w:rsid w:val="00F4567F"/>
    <w:rsid w:val="00F4568A"/>
    <w:rsid w:val="00F459F5"/>
    <w:rsid w:val="00F45AB0"/>
    <w:rsid w:val="00F45BE0"/>
    <w:rsid w:val="00F45D7F"/>
    <w:rsid w:val="00F45DF4"/>
    <w:rsid w:val="00F45E74"/>
    <w:rsid w:val="00F45E85"/>
    <w:rsid w:val="00F45F6F"/>
    <w:rsid w:val="00F4620D"/>
    <w:rsid w:val="00F46300"/>
    <w:rsid w:val="00F465C1"/>
    <w:rsid w:val="00F46616"/>
    <w:rsid w:val="00F46691"/>
    <w:rsid w:val="00F467C1"/>
    <w:rsid w:val="00F46AB0"/>
    <w:rsid w:val="00F46AEB"/>
    <w:rsid w:val="00F46DDE"/>
    <w:rsid w:val="00F46F46"/>
    <w:rsid w:val="00F47058"/>
    <w:rsid w:val="00F4709F"/>
    <w:rsid w:val="00F47178"/>
    <w:rsid w:val="00F471CF"/>
    <w:rsid w:val="00F472C6"/>
    <w:rsid w:val="00F473F2"/>
    <w:rsid w:val="00F473F8"/>
    <w:rsid w:val="00F47458"/>
    <w:rsid w:val="00F47545"/>
    <w:rsid w:val="00F475EF"/>
    <w:rsid w:val="00F476AF"/>
    <w:rsid w:val="00F4779C"/>
    <w:rsid w:val="00F47822"/>
    <w:rsid w:val="00F478F4"/>
    <w:rsid w:val="00F479EE"/>
    <w:rsid w:val="00F47AF1"/>
    <w:rsid w:val="00F47B3C"/>
    <w:rsid w:val="00F47B4E"/>
    <w:rsid w:val="00F47C3F"/>
    <w:rsid w:val="00F47DA3"/>
    <w:rsid w:val="00F47EAE"/>
    <w:rsid w:val="00F500C1"/>
    <w:rsid w:val="00F500F8"/>
    <w:rsid w:val="00F501A4"/>
    <w:rsid w:val="00F5027E"/>
    <w:rsid w:val="00F508AF"/>
    <w:rsid w:val="00F5098B"/>
    <w:rsid w:val="00F509A9"/>
    <w:rsid w:val="00F509EE"/>
    <w:rsid w:val="00F50D63"/>
    <w:rsid w:val="00F50E5E"/>
    <w:rsid w:val="00F50EC4"/>
    <w:rsid w:val="00F50F4E"/>
    <w:rsid w:val="00F50F62"/>
    <w:rsid w:val="00F50FA2"/>
    <w:rsid w:val="00F50FBA"/>
    <w:rsid w:val="00F510E4"/>
    <w:rsid w:val="00F511F0"/>
    <w:rsid w:val="00F51347"/>
    <w:rsid w:val="00F51511"/>
    <w:rsid w:val="00F51640"/>
    <w:rsid w:val="00F516AA"/>
    <w:rsid w:val="00F516E4"/>
    <w:rsid w:val="00F5193C"/>
    <w:rsid w:val="00F519A3"/>
    <w:rsid w:val="00F519D0"/>
    <w:rsid w:val="00F51A62"/>
    <w:rsid w:val="00F51B47"/>
    <w:rsid w:val="00F51B62"/>
    <w:rsid w:val="00F51B86"/>
    <w:rsid w:val="00F51C54"/>
    <w:rsid w:val="00F51CEB"/>
    <w:rsid w:val="00F51F9D"/>
    <w:rsid w:val="00F51FA4"/>
    <w:rsid w:val="00F521C0"/>
    <w:rsid w:val="00F522D7"/>
    <w:rsid w:val="00F52331"/>
    <w:rsid w:val="00F5242D"/>
    <w:rsid w:val="00F5260C"/>
    <w:rsid w:val="00F52646"/>
    <w:rsid w:val="00F5269C"/>
    <w:rsid w:val="00F526C8"/>
    <w:rsid w:val="00F52829"/>
    <w:rsid w:val="00F52B1D"/>
    <w:rsid w:val="00F52CB8"/>
    <w:rsid w:val="00F52CE5"/>
    <w:rsid w:val="00F52D54"/>
    <w:rsid w:val="00F52D82"/>
    <w:rsid w:val="00F52F24"/>
    <w:rsid w:val="00F53141"/>
    <w:rsid w:val="00F531E5"/>
    <w:rsid w:val="00F53214"/>
    <w:rsid w:val="00F533CA"/>
    <w:rsid w:val="00F53671"/>
    <w:rsid w:val="00F536B4"/>
    <w:rsid w:val="00F5379C"/>
    <w:rsid w:val="00F53825"/>
    <w:rsid w:val="00F53A41"/>
    <w:rsid w:val="00F53C6F"/>
    <w:rsid w:val="00F53C97"/>
    <w:rsid w:val="00F53D7A"/>
    <w:rsid w:val="00F53DE0"/>
    <w:rsid w:val="00F53EBC"/>
    <w:rsid w:val="00F53ED5"/>
    <w:rsid w:val="00F5416E"/>
    <w:rsid w:val="00F5433B"/>
    <w:rsid w:val="00F54344"/>
    <w:rsid w:val="00F5437E"/>
    <w:rsid w:val="00F544F5"/>
    <w:rsid w:val="00F5455E"/>
    <w:rsid w:val="00F5478A"/>
    <w:rsid w:val="00F5490D"/>
    <w:rsid w:val="00F54B14"/>
    <w:rsid w:val="00F5505C"/>
    <w:rsid w:val="00F550BC"/>
    <w:rsid w:val="00F551A2"/>
    <w:rsid w:val="00F55310"/>
    <w:rsid w:val="00F55480"/>
    <w:rsid w:val="00F55575"/>
    <w:rsid w:val="00F55590"/>
    <w:rsid w:val="00F555A6"/>
    <w:rsid w:val="00F556D7"/>
    <w:rsid w:val="00F557A9"/>
    <w:rsid w:val="00F557BA"/>
    <w:rsid w:val="00F5580D"/>
    <w:rsid w:val="00F55B98"/>
    <w:rsid w:val="00F55BCF"/>
    <w:rsid w:val="00F55C30"/>
    <w:rsid w:val="00F55CCD"/>
    <w:rsid w:val="00F55ED4"/>
    <w:rsid w:val="00F55F6D"/>
    <w:rsid w:val="00F55F70"/>
    <w:rsid w:val="00F5609D"/>
    <w:rsid w:val="00F560DD"/>
    <w:rsid w:val="00F56301"/>
    <w:rsid w:val="00F56310"/>
    <w:rsid w:val="00F56468"/>
    <w:rsid w:val="00F56469"/>
    <w:rsid w:val="00F56662"/>
    <w:rsid w:val="00F56804"/>
    <w:rsid w:val="00F56835"/>
    <w:rsid w:val="00F568D1"/>
    <w:rsid w:val="00F5697C"/>
    <w:rsid w:val="00F569D0"/>
    <w:rsid w:val="00F56A4A"/>
    <w:rsid w:val="00F56B05"/>
    <w:rsid w:val="00F56B35"/>
    <w:rsid w:val="00F56B7C"/>
    <w:rsid w:val="00F56BC7"/>
    <w:rsid w:val="00F56BDC"/>
    <w:rsid w:val="00F56D16"/>
    <w:rsid w:val="00F56DB7"/>
    <w:rsid w:val="00F56EF6"/>
    <w:rsid w:val="00F56F10"/>
    <w:rsid w:val="00F56F19"/>
    <w:rsid w:val="00F56F27"/>
    <w:rsid w:val="00F56F84"/>
    <w:rsid w:val="00F5714D"/>
    <w:rsid w:val="00F571D9"/>
    <w:rsid w:val="00F571F3"/>
    <w:rsid w:val="00F5722D"/>
    <w:rsid w:val="00F5762F"/>
    <w:rsid w:val="00F577A5"/>
    <w:rsid w:val="00F57823"/>
    <w:rsid w:val="00F57A08"/>
    <w:rsid w:val="00F57AB6"/>
    <w:rsid w:val="00F57C6A"/>
    <w:rsid w:val="00F57C6F"/>
    <w:rsid w:val="00F57DB4"/>
    <w:rsid w:val="00F6003A"/>
    <w:rsid w:val="00F6015F"/>
    <w:rsid w:val="00F60206"/>
    <w:rsid w:val="00F6035C"/>
    <w:rsid w:val="00F6064F"/>
    <w:rsid w:val="00F60729"/>
    <w:rsid w:val="00F60738"/>
    <w:rsid w:val="00F60776"/>
    <w:rsid w:val="00F60893"/>
    <w:rsid w:val="00F608B1"/>
    <w:rsid w:val="00F609F8"/>
    <w:rsid w:val="00F60A16"/>
    <w:rsid w:val="00F60A6F"/>
    <w:rsid w:val="00F60ADA"/>
    <w:rsid w:val="00F60B2C"/>
    <w:rsid w:val="00F60BDA"/>
    <w:rsid w:val="00F60BFF"/>
    <w:rsid w:val="00F60C2E"/>
    <w:rsid w:val="00F60C8C"/>
    <w:rsid w:val="00F60FA2"/>
    <w:rsid w:val="00F6100F"/>
    <w:rsid w:val="00F61049"/>
    <w:rsid w:val="00F611A3"/>
    <w:rsid w:val="00F611A5"/>
    <w:rsid w:val="00F611C0"/>
    <w:rsid w:val="00F6127D"/>
    <w:rsid w:val="00F612DD"/>
    <w:rsid w:val="00F61409"/>
    <w:rsid w:val="00F61709"/>
    <w:rsid w:val="00F61769"/>
    <w:rsid w:val="00F617CE"/>
    <w:rsid w:val="00F6181B"/>
    <w:rsid w:val="00F61932"/>
    <w:rsid w:val="00F61AAE"/>
    <w:rsid w:val="00F61B4C"/>
    <w:rsid w:val="00F61B61"/>
    <w:rsid w:val="00F61B9A"/>
    <w:rsid w:val="00F61C32"/>
    <w:rsid w:val="00F61D9C"/>
    <w:rsid w:val="00F61E35"/>
    <w:rsid w:val="00F61F2A"/>
    <w:rsid w:val="00F620F7"/>
    <w:rsid w:val="00F62160"/>
    <w:rsid w:val="00F62268"/>
    <w:rsid w:val="00F6229D"/>
    <w:rsid w:val="00F622CF"/>
    <w:rsid w:val="00F623A0"/>
    <w:rsid w:val="00F6254E"/>
    <w:rsid w:val="00F62714"/>
    <w:rsid w:val="00F6271C"/>
    <w:rsid w:val="00F62787"/>
    <w:rsid w:val="00F627CC"/>
    <w:rsid w:val="00F628CB"/>
    <w:rsid w:val="00F628F0"/>
    <w:rsid w:val="00F62C43"/>
    <w:rsid w:val="00F62D08"/>
    <w:rsid w:val="00F62D59"/>
    <w:rsid w:val="00F630E0"/>
    <w:rsid w:val="00F63179"/>
    <w:rsid w:val="00F63535"/>
    <w:rsid w:val="00F6359B"/>
    <w:rsid w:val="00F637AA"/>
    <w:rsid w:val="00F637D6"/>
    <w:rsid w:val="00F63936"/>
    <w:rsid w:val="00F6399C"/>
    <w:rsid w:val="00F63A3B"/>
    <w:rsid w:val="00F63BB4"/>
    <w:rsid w:val="00F63BC2"/>
    <w:rsid w:val="00F63C4E"/>
    <w:rsid w:val="00F63C7C"/>
    <w:rsid w:val="00F63CF3"/>
    <w:rsid w:val="00F63D77"/>
    <w:rsid w:val="00F63EAF"/>
    <w:rsid w:val="00F64009"/>
    <w:rsid w:val="00F64124"/>
    <w:rsid w:val="00F6426A"/>
    <w:rsid w:val="00F643B7"/>
    <w:rsid w:val="00F64427"/>
    <w:rsid w:val="00F644C5"/>
    <w:rsid w:val="00F644F8"/>
    <w:rsid w:val="00F64585"/>
    <w:rsid w:val="00F64664"/>
    <w:rsid w:val="00F648A4"/>
    <w:rsid w:val="00F648DD"/>
    <w:rsid w:val="00F64E11"/>
    <w:rsid w:val="00F64E90"/>
    <w:rsid w:val="00F651BE"/>
    <w:rsid w:val="00F65293"/>
    <w:rsid w:val="00F65403"/>
    <w:rsid w:val="00F6542C"/>
    <w:rsid w:val="00F655BC"/>
    <w:rsid w:val="00F65607"/>
    <w:rsid w:val="00F6564E"/>
    <w:rsid w:val="00F658BF"/>
    <w:rsid w:val="00F658C6"/>
    <w:rsid w:val="00F659B5"/>
    <w:rsid w:val="00F659D3"/>
    <w:rsid w:val="00F659E0"/>
    <w:rsid w:val="00F65B57"/>
    <w:rsid w:val="00F65EAE"/>
    <w:rsid w:val="00F65F23"/>
    <w:rsid w:val="00F66022"/>
    <w:rsid w:val="00F66052"/>
    <w:rsid w:val="00F6609B"/>
    <w:rsid w:val="00F660EF"/>
    <w:rsid w:val="00F66152"/>
    <w:rsid w:val="00F66239"/>
    <w:rsid w:val="00F6635F"/>
    <w:rsid w:val="00F663DE"/>
    <w:rsid w:val="00F6644A"/>
    <w:rsid w:val="00F66458"/>
    <w:rsid w:val="00F664C3"/>
    <w:rsid w:val="00F6653E"/>
    <w:rsid w:val="00F665E7"/>
    <w:rsid w:val="00F667CB"/>
    <w:rsid w:val="00F66821"/>
    <w:rsid w:val="00F668D1"/>
    <w:rsid w:val="00F66A65"/>
    <w:rsid w:val="00F66A9E"/>
    <w:rsid w:val="00F66AD5"/>
    <w:rsid w:val="00F66DA2"/>
    <w:rsid w:val="00F66F54"/>
    <w:rsid w:val="00F6711F"/>
    <w:rsid w:val="00F6714D"/>
    <w:rsid w:val="00F67185"/>
    <w:rsid w:val="00F6720F"/>
    <w:rsid w:val="00F6733D"/>
    <w:rsid w:val="00F673A6"/>
    <w:rsid w:val="00F673DB"/>
    <w:rsid w:val="00F6740A"/>
    <w:rsid w:val="00F677A8"/>
    <w:rsid w:val="00F67800"/>
    <w:rsid w:val="00F67869"/>
    <w:rsid w:val="00F678AE"/>
    <w:rsid w:val="00F67909"/>
    <w:rsid w:val="00F6795F"/>
    <w:rsid w:val="00F679FA"/>
    <w:rsid w:val="00F67DB2"/>
    <w:rsid w:val="00F7004E"/>
    <w:rsid w:val="00F701BE"/>
    <w:rsid w:val="00F7020D"/>
    <w:rsid w:val="00F70275"/>
    <w:rsid w:val="00F70407"/>
    <w:rsid w:val="00F704F0"/>
    <w:rsid w:val="00F7054F"/>
    <w:rsid w:val="00F70645"/>
    <w:rsid w:val="00F70856"/>
    <w:rsid w:val="00F7094F"/>
    <w:rsid w:val="00F70952"/>
    <w:rsid w:val="00F70A1B"/>
    <w:rsid w:val="00F70C0A"/>
    <w:rsid w:val="00F70C42"/>
    <w:rsid w:val="00F70EBC"/>
    <w:rsid w:val="00F70F90"/>
    <w:rsid w:val="00F70F9E"/>
    <w:rsid w:val="00F71055"/>
    <w:rsid w:val="00F711F4"/>
    <w:rsid w:val="00F7139A"/>
    <w:rsid w:val="00F713C7"/>
    <w:rsid w:val="00F71449"/>
    <w:rsid w:val="00F717EF"/>
    <w:rsid w:val="00F71817"/>
    <w:rsid w:val="00F71832"/>
    <w:rsid w:val="00F7188A"/>
    <w:rsid w:val="00F719BC"/>
    <w:rsid w:val="00F71A5D"/>
    <w:rsid w:val="00F71B36"/>
    <w:rsid w:val="00F71BD0"/>
    <w:rsid w:val="00F71C21"/>
    <w:rsid w:val="00F71CED"/>
    <w:rsid w:val="00F72143"/>
    <w:rsid w:val="00F7229A"/>
    <w:rsid w:val="00F7253D"/>
    <w:rsid w:val="00F72584"/>
    <w:rsid w:val="00F727B5"/>
    <w:rsid w:val="00F727E4"/>
    <w:rsid w:val="00F72836"/>
    <w:rsid w:val="00F72867"/>
    <w:rsid w:val="00F7298D"/>
    <w:rsid w:val="00F72994"/>
    <w:rsid w:val="00F72B14"/>
    <w:rsid w:val="00F72B43"/>
    <w:rsid w:val="00F72BDB"/>
    <w:rsid w:val="00F72CAA"/>
    <w:rsid w:val="00F72E58"/>
    <w:rsid w:val="00F72F39"/>
    <w:rsid w:val="00F73199"/>
    <w:rsid w:val="00F731E0"/>
    <w:rsid w:val="00F7320F"/>
    <w:rsid w:val="00F73282"/>
    <w:rsid w:val="00F732CE"/>
    <w:rsid w:val="00F732D9"/>
    <w:rsid w:val="00F733FB"/>
    <w:rsid w:val="00F734EF"/>
    <w:rsid w:val="00F73514"/>
    <w:rsid w:val="00F73532"/>
    <w:rsid w:val="00F736F5"/>
    <w:rsid w:val="00F737E1"/>
    <w:rsid w:val="00F73A43"/>
    <w:rsid w:val="00F73A5A"/>
    <w:rsid w:val="00F73BD8"/>
    <w:rsid w:val="00F73D38"/>
    <w:rsid w:val="00F73D4D"/>
    <w:rsid w:val="00F73D9F"/>
    <w:rsid w:val="00F73E89"/>
    <w:rsid w:val="00F73F5D"/>
    <w:rsid w:val="00F73F5E"/>
    <w:rsid w:val="00F73FFB"/>
    <w:rsid w:val="00F74094"/>
    <w:rsid w:val="00F740C3"/>
    <w:rsid w:val="00F74282"/>
    <w:rsid w:val="00F742FB"/>
    <w:rsid w:val="00F7434B"/>
    <w:rsid w:val="00F7437C"/>
    <w:rsid w:val="00F74401"/>
    <w:rsid w:val="00F74404"/>
    <w:rsid w:val="00F7448C"/>
    <w:rsid w:val="00F7454A"/>
    <w:rsid w:val="00F74637"/>
    <w:rsid w:val="00F74700"/>
    <w:rsid w:val="00F74719"/>
    <w:rsid w:val="00F74746"/>
    <w:rsid w:val="00F74852"/>
    <w:rsid w:val="00F74B9C"/>
    <w:rsid w:val="00F74D04"/>
    <w:rsid w:val="00F74D48"/>
    <w:rsid w:val="00F74E0C"/>
    <w:rsid w:val="00F74E63"/>
    <w:rsid w:val="00F74EDA"/>
    <w:rsid w:val="00F74F4B"/>
    <w:rsid w:val="00F7500F"/>
    <w:rsid w:val="00F750CC"/>
    <w:rsid w:val="00F750E6"/>
    <w:rsid w:val="00F75110"/>
    <w:rsid w:val="00F751AF"/>
    <w:rsid w:val="00F75262"/>
    <w:rsid w:val="00F75324"/>
    <w:rsid w:val="00F75328"/>
    <w:rsid w:val="00F755A5"/>
    <w:rsid w:val="00F7569C"/>
    <w:rsid w:val="00F756EC"/>
    <w:rsid w:val="00F75700"/>
    <w:rsid w:val="00F75827"/>
    <w:rsid w:val="00F758E9"/>
    <w:rsid w:val="00F75901"/>
    <w:rsid w:val="00F75936"/>
    <w:rsid w:val="00F75A26"/>
    <w:rsid w:val="00F75B8D"/>
    <w:rsid w:val="00F75D87"/>
    <w:rsid w:val="00F75F40"/>
    <w:rsid w:val="00F76072"/>
    <w:rsid w:val="00F7611A"/>
    <w:rsid w:val="00F7611B"/>
    <w:rsid w:val="00F76145"/>
    <w:rsid w:val="00F7615F"/>
    <w:rsid w:val="00F76183"/>
    <w:rsid w:val="00F76184"/>
    <w:rsid w:val="00F762BA"/>
    <w:rsid w:val="00F7659D"/>
    <w:rsid w:val="00F765B0"/>
    <w:rsid w:val="00F766CB"/>
    <w:rsid w:val="00F76ABC"/>
    <w:rsid w:val="00F76E17"/>
    <w:rsid w:val="00F77059"/>
    <w:rsid w:val="00F77283"/>
    <w:rsid w:val="00F77316"/>
    <w:rsid w:val="00F77456"/>
    <w:rsid w:val="00F7761D"/>
    <w:rsid w:val="00F7778A"/>
    <w:rsid w:val="00F777EA"/>
    <w:rsid w:val="00F77829"/>
    <w:rsid w:val="00F7785B"/>
    <w:rsid w:val="00F77955"/>
    <w:rsid w:val="00F77DC6"/>
    <w:rsid w:val="00F77EBD"/>
    <w:rsid w:val="00F77FA0"/>
    <w:rsid w:val="00F80017"/>
    <w:rsid w:val="00F8006C"/>
    <w:rsid w:val="00F800DA"/>
    <w:rsid w:val="00F80331"/>
    <w:rsid w:val="00F80805"/>
    <w:rsid w:val="00F808A5"/>
    <w:rsid w:val="00F80D09"/>
    <w:rsid w:val="00F80D84"/>
    <w:rsid w:val="00F81207"/>
    <w:rsid w:val="00F813C7"/>
    <w:rsid w:val="00F81423"/>
    <w:rsid w:val="00F814E9"/>
    <w:rsid w:val="00F8150B"/>
    <w:rsid w:val="00F81544"/>
    <w:rsid w:val="00F81811"/>
    <w:rsid w:val="00F8181B"/>
    <w:rsid w:val="00F818C5"/>
    <w:rsid w:val="00F8199C"/>
    <w:rsid w:val="00F81D01"/>
    <w:rsid w:val="00F8203A"/>
    <w:rsid w:val="00F8203B"/>
    <w:rsid w:val="00F82181"/>
    <w:rsid w:val="00F821DD"/>
    <w:rsid w:val="00F8221D"/>
    <w:rsid w:val="00F82227"/>
    <w:rsid w:val="00F82228"/>
    <w:rsid w:val="00F82384"/>
    <w:rsid w:val="00F8243F"/>
    <w:rsid w:val="00F824F4"/>
    <w:rsid w:val="00F82508"/>
    <w:rsid w:val="00F8252B"/>
    <w:rsid w:val="00F827CF"/>
    <w:rsid w:val="00F829C6"/>
    <w:rsid w:val="00F829DE"/>
    <w:rsid w:val="00F82ACB"/>
    <w:rsid w:val="00F82B1B"/>
    <w:rsid w:val="00F82C4D"/>
    <w:rsid w:val="00F82C53"/>
    <w:rsid w:val="00F82EF3"/>
    <w:rsid w:val="00F830BC"/>
    <w:rsid w:val="00F831E9"/>
    <w:rsid w:val="00F83253"/>
    <w:rsid w:val="00F8332B"/>
    <w:rsid w:val="00F83348"/>
    <w:rsid w:val="00F8341E"/>
    <w:rsid w:val="00F83523"/>
    <w:rsid w:val="00F8356F"/>
    <w:rsid w:val="00F8359D"/>
    <w:rsid w:val="00F835EA"/>
    <w:rsid w:val="00F836B4"/>
    <w:rsid w:val="00F83718"/>
    <w:rsid w:val="00F83730"/>
    <w:rsid w:val="00F8394B"/>
    <w:rsid w:val="00F83A8A"/>
    <w:rsid w:val="00F83B42"/>
    <w:rsid w:val="00F83B7D"/>
    <w:rsid w:val="00F83B8C"/>
    <w:rsid w:val="00F83C62"/>
    <w:rsid w:val="00F83CC1"/>
    <w:rsid w:val="00F83D14"/>
    <w:rsid w:val="00F83D5E"/>
    <w:rsid w:val="00F83F85"/>
    <w:rsid w:val="00F83FFA"/>
    <w:rsid w:val="00F84030"/>
    <w:rsid w:val="00F84133"/>
    <w:rsid w:val="00F84136"/>
    <w:rsid w:val="00F84165"/>
    <w:rsid w:val="00F84195"/>
    <w:rsid w:val="00F842DC"/>
    <w:rsid w:val="00F84408"/>
    <w:rsid w:val="00F8440C"/>
    <w:rsid w:val="00F84497"/>
    <w:rsid w:val="00F844CB"/>
    <w:rsid w:val="00F84552"/>
    <w:rsid w:val="00F845E3"/>
    <w:rsid w:val="00F846B6"/>
    <w:rsid w:val="00F846D4"/>
    <w:rsid w:val="00F8471E"/>
    <w:rsid w:val="00F84A99"/>
    <w:rsid w:val="00F84B46"/>
    <w:rsid w:val="00F84D7E"/>
    <w:rsid w:val="00F84E26"/>
    <w:rsid w:val="00F84ED9"/>
    <w:rsid w:val="00F850BE"/>
    <w:rsid w:val="00F85224"/>
    <w:rsid w:val="00F854A3"/>
    <w:rsid w:val="00F855CA"/>
    <w:rsid w:val="00F85622"/>
    <w:rsid w:val="00F8579B"/>
    <w:rsid w:val="00F857B5"/>
    <w:rsid w:val="00F85945"/>
    <w:rsid w:val="00F85A6F"/>
    <w:rsid w:val="00F85B4F"/>
    <w:rsid w:val="00F85B63"/>
    <w:rsid w:val="00F85C20"/>
    <w:rsid w:val="00F85C79"/>
    <w:rsid w:val="00F85D56"/>
    <w:rsid w:val="00F85E90"/>
    <w:rsid w:val="00F860FC"/>
    <w:rsid w:val="00F86199"/>
    <w:rsid w:val="00F8620F"/>
    <w:rsid w:val="00F862D7"/>
    <w:rsid w:val="00F8659D"/>
    <w:rsid w:val="00F86734"/>
    <w:rsid w:val="00F8690D"/>
    <w:rsid w:val="00F86991"/>
    <w:rsid w:val="00F86A27"/>
    <w:rsid w:val="00F86A28"/>
    <w:rsid w:val="00F86CD6"/>
    <w:rsid w:val="00F86E6A"/>
    <w:rsid w:val="00F86F19"/>
    <w:rsid w:val="00F86FEF"/>
    <w:rsid w:val="00F870BC"/>
    <w:rsid w:val="00F871BF"/>
    <w:rsid w:val="00F873BC"/>
    <w:rsid w:val="00F8743B"/>
    <w:rsid w:val="00F87761"/>
    <w:rsid w:val="00F8785B"/>
    <w:rsid w:val="00F87A0F"/>
    <w:rsid w:val="00F87A68"/>
    <w:rsid w:val="00F87D86"/>
    <w:rsid w:val="00F87DBB"/>
    <w:rsid w:val="00F87F58"/>
    <w:rsid w:val="00F87F64"/>
    <w:rsid w:val="00F90032"/>
    <w:rsid w:val="00F900A4"/>
    <w:rsid w:val="00F90100"/>
    <w:rsid w:val="00F9013C"/>
    <w:rsid w:val="00F90324"/>
    <w:rsid w:val="00F903DD"/>
    <w:rsid w:val="00F90412"/>
    <w:rsid w:val="00F9047E"/>
    <w:rsid w:val="00F90563"/>
    <w:rsid w:val="00F905CD"/>
    <w:rsid w:val="00F90615"/>
    <w:rsid w:val="00F90660"/>
    <w:rsid w:val="00F906B1"/>
    <w:rsid w:val="00F906F3"/>
    <w:rsid w:val="00F9070D"/>
    <w:rsid w:val="00F907A5"/>
    <w:rsid w:val="00F90B76"/>
    <w:rsid w:val="00F90D44"/>
    <w:rsid w:val="00F90D9F"/>
    <w:rsid w:val="00F90DC3"/>
    <w:rsid w:val="00F90E21"/>
    <w:rsid w:val="00F90F87"/>
    <w:rsid w:val="00F910D3"/>
    <w:rsid w:val="00F911A9"/>
    <w:rsid w:val="00F911EE"/>
    <w:rsid w:val="00F91214"/>
    <w:rsid w:val="00F91233"/>
    <w:rsid w:val="00F9127D"/>
    <w:rsid w:val="00F9141A"/>
    <w:rsid w:val="00F91603"/>
    <w:rsid w:val="00F91894"/>
    <w:rsid w:val="00F918D2"/>
    <w:rsid w:val="00F91937"/>
    <w:rsid w:val="00F91BB1"/>
    <w:rsid w:val="00F91C55"/>
    <w:rsid w:val="00F91E5C"/>
    <w:rsid w:val="00F91F17"/>
    <w:rsid w:val="00F920C2"/>
    <w:rsid w:val="00F92168"/>
    <w:rsid w:val="00F9233A"/>
    <w:rsid w:val="00F9258E"/>
    <w:rsid w:val="00F9268B"/>
    <w:rsid w:val="00F926CA"/>
    <w:rsid w:val="00F927C4"/>
    <w:rsid w:val="00F9286C"/>
    <w:rsid w:val="00F92992"/>
    <w:rsid w:val="00F9299E"/>
    <w:rsid w:val="00F929F6"/>
    <w:rsid w:val="00F92BB7"/>
    <w:rsid w:val="00F92C32"/>
    <w:rsid w:val="00F92D38"/>
    <w:rsid w:val="00F92D9E"/>
    <w:rsid w:val="00F92E99"/>
    <w:rsid w:val="00F930D4"/>
    <w:rsid w:val="00F93130"/>
    <w:rsid w:val="00F931C8"/>
    <w:rsid w:val="00F932AA"/>
    <w:rsid w:val="00F93313"/>
    <w:rsid w:val="00F933C9"/>
    <w:rsid w:val="00F9340F"/>
    <w:rsid w:val="00F93485"/>
    <w:rsid w:val="00F935D2"/>
    <w:rsid w:val="00F93616"/>
    <w:rsid w:val="00F93621"/>
    <w:rsid w:val="00F93665"/>
    <w:rsid w:val="00F93666"/>
    <w:rsid w:val="00F9369A"/>
    <w:rsid w:val="00F936B0"/>
    <w:rsid w:val="00F936B2"/>
    <w:rsid w:val="00F93AB7"/>
    <w:rsid w:val="00F93D41"/>
    <w:rsid w:val="00F93D82"/>
    <w:rsid w:val="00F93F1A"/>
    <w:rsid w:val="00F9407C"/>
    <w:rsid w:val="00F940F7"/>
    <w:rsid w:val="00F94197"/>
    <w:rsid w:val="00F94452"/>
    <w:rsid w:val="00F9468C"/>
    <w:rsid w:val="00F946B2"/>
    <w:rsid w:val="00F9470C"/>
    <w:rsid w:val="00F94914"/>
    <w:rsid w:val="00F94ADC"/>
    <w:rsid w:val="00F94B53"/>
    <w:rsid w:val="00F94C53"/>
    <w:rsid w:val="00F94E47"/>
    <w:rsid w:val="00F94F0C"/>
    <w:rsid w:val="00F94F1A"/>
    <w:rsid w:val="00F94FC4"/>
    <w:rsid w:val="00F95144"/>
    <w:rsid w:val="00F9522A"/>
    <w:rsid w:val="00F952A6"/>
    <w:rsid w:val="00F95462"/>
    <w:rsid w:val="00F956E4"/>
    <w:rsid w:val="00F957E8"/>
    <w:rsid w:val="00F958B9"/>
    <w:rsid w:val="00F95954"/>
    <w:rsid w:val="00F95A48"/>
    <w:rsid w:val="00F95ABF"/>
    <w:rsid w:val="00F95AEE"/>
    <w:rsid w:val="00F95B6A"/>
    <w:rsid w:val="00F95D2E"/>
    <w:rsid w:val="00F95D40"/>
    <w:rsid w:val="00F9612B"/>
    <w:rsid w:val="00F96192"/>
    <w:rsid w:val="00F96588"/>
    <w:rsid w:val="00F968E2"/>
    <w:rsid w:val="00F96944"/>
    <w:rsid w:val="00F969F4"/>
    <w:rsid w:val="00F96BE8"/>
    <w:rsid w:val="00F96D00"/>
    <w:rsid w:val="00F96EB4"/>
    <w:rsid w:val="00F96EB9"/>
    <w:rsid w:val="00F96F1D"/>
    <w:rsid w:val="00F9702E"/>
    <w:rsid w:val="00F9737A"/>
    <w:rsid w:val="00F973B1"/>
    <w:rsid w:val="00F973F6"/>
    <w:rsid w:val="00F976A0"/>
    <w:rsid w:val="00F97715"/>
    <w:rsid w:val="00F9779E"/>
    <w:rsid w:val="00F97813"/>
    <w:rsid w:val="00F9785A"/>
    <w:rsid w:val="00F978BE"/>
    <w:rsid w:val="00F978D0"/>
    <w:rsid w:val="00F9795F"/>
    <w:rsid w:val="00F97A34"/>
    <w:rsid w:val="00F97B46"/>
    <w:rsid w:val="00F97D60"/>
    <w:rsid w:val="00F97E5F"/>
    <w:rsid w:val="00F97FAE"/>
    <w:rsid w:val="00FA004D"/>
    <w:rsid w:val="00FA0060"/>
    <w:rsid w:val="00FA00FE"/>
    <w:rsid w:val="00FA01CD"/>
    <w:rsid w:val="00FA021E"/>
    <w:rsid w:val="00FA035B"/>
    <w:rsid w:val="00FA03C3"/>
    <w:rsid w:val="00FA0674"/>
    <w:rsid w:val="00FA0689"/>
    <w:rsid w:val="00FA08F9"/>
    <w:rsid w:val="00FA09A8"/>
    <w:rsid w:val="00FA0B13"/>
    <w:rsid w:val="00FA0BD1"/>
    <w:rsid w:val="00FA0D9E"/>
    <w:rsid w:val="00FA0DD4"/>
    <w:rsid w:val="00FA0ECA"/>
    <w:rsid w:val="00FA0F21"/>
    <w:rsid w:val="00FA1060"/>
    <w:rsid w:val="00FA119A"/>
    <w:rsid w:val="00FA15F3"/>
    <w:rsid w:val="00FA17B3"/>
    <w:rsid w:val="00FA17E5"/>
    <w:rsid w:val="00FA1ADA"/>
    <w:rsid w:val="00FA1D7D"/>
    <w:rsid w:val="00FA1E9B"/>
    <w:rsid w:val="00FA20B8"/>
    <w:rsid w:val="00FA2104"/>
    <w:rsid w:val="00FA2427"/>
    <w:rsid w:val="00FA2457"/>
    <w:rsid w:val="00FA2529"/>
    <w:rsid w:val="00FA25B6"/>
    <w:rsid w:val="00FA2652"/>
    <w:rsid w:val="00FA27C2"/>
    <w:rsid w:val="00FA283B"/>
    <w:rsid w:val="00FA2A9A"/>
    <w:rsid w:val="00FA2B02"/>
    <w:rsid w:val="00FA2B6B"/>
    <w:rsid w:val="00FA2C6B"/>
    <w:rsid w:val="00FA2CD8"/>
    <w:rsid w:val="00FA2D94"/>
    <w:rsid w:val="00FA2DBA"/>
    <w:rsid w:val="00FA3176"/>
    <w:rsid w:val="00FA33DB"/>
    <w:rsid w:val="00FA34F6"/>
    <w:rsid w:val="00FA34F8"/>
    <w:rsid w:val="00FA3544"/>
    <w:rsid w:val="00FA3557"/>
    <w:rsid w:val="00FA35F0"/>
    <w:rsid w:val="00FA366D"/>
    <w:rsid w:val="00FA3775"/>
    <w:rsid w:val="00FA3918"/>
    <w:rsid w:val="00FA392D"/>
    <w:rsid w:val="00FA3A1D"/>
    <w:rsid w:val="00FA3F20"/>
    <w:rsid w:val="00FA42A4"/>
    <w:rsid w:val="00FA42F9"/>
    <w:rsid w:val="00FA437C"/>
    <w:rsid w:val="00FA4461"/>
    <w:rsid w:val="00FA447D"/>
    <w:rsid w:val="00FA4768"/>
    <w:rsid w:val="00FA4771"/>
    <w:rsid w:val="00FA478D"/>
    <w:rsid w:val="00FA479D"/>
    <w:rsid w:val="00FA485C"/>
    <w:rsid w:val="00FA48A6"/>
    <w:rsid w:val="00FA4B5D"/>
    <w:rsid w:val="00FA4DE5"/>
    <w:rsid w:val="00FA4EEC"/>
    <w:rsid w:val="00FA4F30"/>
    <w:rsid w:val="00FA501B"/>
    <w:rsid w:val="00FA50B4"/>
    <w:rsid w:val="00FA5190"/>
    <w:rsid w:val="00FA524F"/>
    <w:rsid w:val="00FA526D"/>
    <w:rsid w:val="00FA531D"/>
    <w:rsid w:val="00FA5334"/>
    <w:rsid w:val="00FA553E"/>
    <w:rsid w:val="00FA5854"/>
    <w:rsid w:val="00FA586D"/>
    <w:rsid w:val="00FA5CA8"/>
    <w:rsid w:val="00FA5CC1"/>
    <w:rsid w:val="00FA5D1A"/>
    <w:rsid w:val="00FA5E15"/>
    <w:rsid w:val="00FA5E52"/>
    <w:rsid w:val="00FA5E84"/>
    <w:rsid w:val="00FA5F86"/>
    <w:rsid w:val="00FA60BB"/>
    <w:rsid w:val="00FA6349"/>
    <w:rsid w:val="00FA63A4"/>
    <w:rsid w:val="00FA63CC"/>
    <w:rsid w:val="00FA6425"/>
    <w:rsid w:val="00FA64B1"/>
    <w:rsid w:val="00FA652C"/>
    <w:rsid w:val="00FA6661"/>
    <w:rsid w:val="00FA68DF"/>
    <w:rsid w:val="00FA6A9C"/>
    <w:rsid w:val="00FA6BD7"/>
    <w:rsid w:val="00FA6C89"/>
    <w:rsid w:val="00FA6C91"/>
    <w:rsid w:val="00FA6D53"/>
    <w:rsid w:val="00FA6E2D"/>
    <w:rsid w:val="00FA6E62"/>
    <w:rsid w:val="00FA6FCB"/>
    <w:rsid w:val="00FA7206"/>
    <w:rsid w:val="00FA72A0"/>
    <w:rsid w:val="00FA72CE"/>
    <w:rsid w:val="00FA73AC"/>
    <w:rsid w:val="00FA755C"/>
    <w:rsid w:val="00FA75F0"/>
    <w:rsid w:val="00FA77E3"/>
    <w:rsid w:val="00FA7882"/>
    <w:rsid w:val="00FA7ACD"/>
    <w:rsid w:val="00FA7B69"/>
    <w:rsid w:val="00FA7D40"/>
    <w:rsid w:val="00FA7EBE"/>
    <w:rsid w:val="00FA7F07"/>
    <w:rsid w:val="00FA7F25"/>
    <w:rsid w:val="00FB00C3"/>
    <w:rsid w:val="00FB0135"/>
    <w:rsid w:val="00FB0178"/>
    <w:rsid w:val="00FB0358"/>
    <w:rsid w:val="00FB0482"/>
    <w:rsid w:val="00FB0573"/>
    <w:rsid w:val="00FB0699"/>
    <w:rsid w:val="00FB0839"/>
    <w:rsid w:val="00FB0D49"/>
    <w:rsid w:val="00FB0E7A"/>
    <w:rsid w:val="00FB0EA9"/>
    <w:rsid w:val="00FB1141"/>
    <w:rsid w:val="00FB11E2"/>
    <w:rsid w:val="00FB12F8"/>
    <w:rsid w:val="00FB14A5"/>
    <w:rsid w:val="00FB15A9"/>
    <w:rsid w:val="00FB168B"/>
    <w:rsid w:val="00FB16C9"/>
    <w:rsid w:val="00FB1A94"/>
    <w:rsid w:val="00FB1AED"/>
    <w:rsid w:val="00FB1C7B"/>
    <w:rsid w:val="00FB1D7B"/>
    <w:rsid w:val="00FB1D95"/>
    <w:rsid w:val="00FB1E82"/>
    <w:rsid w:val="00FB1FDD"/>
    <w:rsid w:val="00FB2029"/>
    <w:rsid w:val="00FB2102"/>
    <w:rsid w:val="00FB22A2"/>
    <w:rsid w:val="00FB2378"/>
    <w:rsid w:val="00FB249F"/>
    <w:rsid w:val="00FB2535"/>
    <w:rsid w:val="00FB25F5"/>
    <w:rsid w:val="00FB2752"/>
    <w:rsid w:val="00FB2781"/>
    <w:rsid w:val="00FB2784"/>
    <w:rsid w:val="00FB28E6"/>
    <w:rsid w:val="00FB2ACB"/>
    <w:rsid w:val="00FB2AF8"/>
    <w:rsid w:val="00FB2C88"/>
    <w:rsid w:val="00FB2DA4"/>
    <w:rsid w:val="00FB2E19"/>
    <w:rsid w:val="00FB2F84"/>
    <w:rsid w:val="00FB2F8F"/>
    <w:rsid w:val="00FB2FC3"/>
    <w:rsid w:val="00FB2FEC"/>
    <w:rsid w:val="00FB31E7"/>
    <w:rsid w:val="00FB3256"/>
    <w:rsid w:val="00FB3344"/>
    <w:rsid w:val="00FB3431"/>
    <w:rsid w:val="00FB345F"/>
    <w:rsid w:val="00FB3467"/>
    <w:rsid w:val="00FB34EB"/>
    <w:rsid w:val="00FB3538"/>
    <w:rsid w:val="00FB358C"/>
    <w:rsid w:val="00FB35E6"/>
    <w:rsid w:val="00FB362C"/>
    <w:rsid w:val="00FB3782"/>
    <w:rsid w:val="00FB3824"/>
    <w:rsid w:val="00FB3AD2"/>
    <w:rsid w:val="00FB3AEA"/>
    <w:rsid w:val="00FB3E60"/>
    <w:rsid w:val="00FB3F27"/>
    <w:rsid w:val="00FB41EC"/>
    <w:rsid w:val="00FB41EF"/>
    <w:rsid w:val="00FB450B"/>
    <w:rsid w:val="00FB47E7"/>
    <w:rsid w:val="00FB483B"/>
    <w:rsid w:val="00FB48BF"/>
    <w:rsid w:val="00FB4950"/>
    <w:rsid w:val="00FB4A60"/>
    <w:rsid w:val="00FB4A83"/>
    <w:rsid w:val="00FB4B98"/>
    <w:rsid w:val="00FB4BAD"/>
    <w:rsid w:val="00FB4C26"/>
    <w:rsid w:val="00FB4D93"/>
    <w:rsid w:val="00FB4DEE"/>
    <w:rsid w:val="00FB4E42"/>
    <w:rsid w:val="00FB4E86"/>
    <w:rsid w:val="00FB4EE8"/>
    <w:rsid w:val="00FB4F81"/>
    <w:rsid w:val="00FB4FE9"/>
    <w:rsid w:val="00FB505E"/>
    <w:rsid w:val="00FB50A3"/>
    <w:rsid w:val="00FB5107"/>
    <w:rsid w:val="00FB5182"/>
    <w:rsid w:val="00FB5231"/>
    <w:rsid w:val="00FB5273"/>
    <w:rsid w:val="00FB53EF"/>
    <w:rsid w:val="00FB550B"/>
    <w:rsid w:val="00FB5544"/>
    <w:rsid w:val="00FB5557"/>
    <w:rsid w:val="00FB579B"/>
    <w:rsid w:val="00FB5814"/>
    <w:rsid w:val="00FB59C1"/>
    <w:rsid w:val="00FB5A91"/>
    <w:rsid w:val="00FB5B00"/>
    <w:rsid w:val="00FB5BDB"/>
    <w:rsid w:val="00FB5C1A"/>
    <w:rsid w:val="00FB5D44"/>
    <w:rsid w:val="00FB5F7B"/>
    <w:rsid w:val="00FB5F87"/>
    <w:rsid w:val="00FB602F"/>
    <w:rsid w:val="00FB6570"/>
    <w:rsid w:val="00FB6571"/>
    <w:rsid w:val="00FB66A6"/>
    <w:rsid w:val="00FB67A9"/>
    <w:rsid w:val="00FB681F"/>
    <w:rsid w:val="00FB6926"/>
    <w:rsid w:val="00FB6995"/>
    <w:rsid w:val="00FB6B53"/>
    <w:rsid w:val="00FB6B6B"/>
    <w:rsid w:val="00FB6B7A"/>
    <w:rsid w:val="00FB6C52"/>
    <w:rsid w:val="00FB6C53"/>
    <w:rsid w:val="00FB6D19"/>
    <w:rsid w:val="00FB6D25"/>
    <w:rsid w:val="00FB6D7F"/>
    <w:rsid w:val="00FB6E36"/>
    <w:rsid w:val="00FB6F36"/>
    <w:rsid w:val="00FB6FE4"/>
    <w:rsid w:val="00FB7108"/>
    <w:rsid w:val="00FB715C"/>
    <w:rsid w:val="00FB7585"/>
    <w:rsid w:val="00FB76A2"/>
    <w:rsid w:val="00FB78D4"/>
    <w:rsid w:val="00FB79D9"/>
    <w:rsid w:val="00FB7A9E"/>
    <w:rsid w:val="00FB7B09"/>
    <w:rsid w:val="00FB7B0E"/>
    <w:rsid w:val="00FB7B88"/>
    <w:rsid w:val="00FB7BAD"/>
    <w:rsid w:val="00FB7C9A"/>
    <w:rsid w:val="00FB7CA5"/>
    <w:rsid w:val="00FB7D28"/>
    <w:rsid w:val="00FB7E7C"/>
    <w:rsid w:val="00FB7F05"/>
    <w:rsid w:val="00FB7FDC"/>
    <w:rsid w:val="00FC0043"/>
    <w:rsid w:val="00FC00B0"/>
    <w:rsid w:val="00FC013A"/>
    <w:rsid w:val="00FC0251"/>
    <w:rsid w:val="00FC03D0"/>
    <w:rsid w:val="00FC04D5"/>
    <w:rsid w:val="00FC04D6"/>
    <w:rsid w:val="00FC04E9"/>
    <w:rsid w:val="00FC057D"/>
    <w:rsid w:val="00FC06E3"/>
    <w:rsid w:val="00FC07E8"/>
    <w:rsid w:val="00FC0883"/>
    <w:rsid w:val="00FC08C9"/>
    <w:rsid w:val="00FC0C66"/>
    <w:rsid w:val="00FC0D8F"/>
    <w:rsid w:val="00FC0E00"/>
    <w:rsid w:val="00FC0E38"/>
    <w:rsid w:val="00FC0EEB"/>
    <w:rsid w:val="00FC1015"/>
    <w:rsid w:val="00FC109F"/>
    <w:rsid w:val="00FC11C7"/>
    <w:rsid w:val="00FC12C8"/>
    <w:rsid w:val="00FC14E2"/>
    <w:rsid w:val="00FC157A"/>
    <w:rsid w:val="00FC1629"/>
    <w:rsid w:val="00FC17E2"/>
    <w:rsid w:val="00FC191B"/>
    <w:rsid w:val="00FC1A1A"/>
    <w:rsid w:val="00FC1A7F"/>
    <w:rsid w:val="00FC1CE2"/>
    <w:rsid w:val="00FC1CF9"/>
    <w:rsid w:val="00FC1D09"/>
    <w:rsid w:val="00FC1E54"/>
    <w:rsid w:val="00FC1E86"/>
    <w:rsid w:val="00FC1EB7"/>
    <w:rsid w:val="00FC1F51"/>
    <w:rsid w:val="00FC1F6A"/>
    <w:rsid w:val="00FC2014"/>
    <w:rsid w:val="00FC2208"/>
    <w:rsid w:val="00FC250C"/>
    <w:rsid w:val="00FC253E"/>
    <w:rsid w:val="00FC2637"/>
    <w:rsid w:val="00FC27E0"/>
    <w:rsid w:val="00FC288B"/>
    <w:rsid w:val="00FC29E4"/>
    <w:rsid w:val="00FC29FC"/>
    <w:rsid w:val="00FC2B13"/>
    <w:rsid w:val="00FC2C30"/>
    <w:rsid w:val="00FC2DEB"/>
    <w:rsid w:val="00FC2F1D"/>
    <w:rsid w:val="00FC31DE"/>
    <w:rsid w:val="00FC32CE"/>
    <w:rsid w:val="00FC34E6"/>
    <w:rsid w:val="00FC35CD"/>
    <w:rsid w:val="00FC35F3"/>
    <w:rsid w:val="00FC3628"/>
    <w:rsid w:val="00FC3668"/>
    <w:rsid w:val="00FC37EA"/>
    <w:rsid w:val="00FC38C5"/>
    <w:rsid w:val="00FC3A98"/>
    <w:rsid w:val="00FC3BC1"/>
    <w:rsid w:val="00FC3CA5"/>
    <w:rsid w:val="00FC3CD2"/>
    <w:rsid w:val="00FC3D0C"/>
    <w:rsid w:val="00FC3FF1"/>
    <w:rsid w:val="00FC4011"/>
    <w:rsid w:val="00FC4016"/>
    <w:rsid w:val="00FC404D"/>
    <w:rsid w:val="00FC41F3"/>
    <w:rsid w:val="00FC4206"/>
    <w:rsid w:val="00FC4266"/>
    <w:rsid w:val="00FC4306"/>
    <w:rsid w:val="00FC4309"/>
    <w:rsid w:val="00FC4317"/>
    <w:rsid w:val="00FC45A5"/>
    <w:rsid w:val="00FC47B6"/>
    <w:rsid w:val="00FC47F8"/>
    <w:rsid w:val="00FC48E8"/>
    <w:rsid w:val="00FC491B"/>
    <w:rsid w:val="00FC4C1F"/>
    <w:rsid w:val="00FC4D4C"/>
    <w:rsid w:val="00FC4E9E"/>
    <w:rsid w:val="00FC4EAB"/>
    <w:rsid w:val="00FC4EFE"/>
    <w:rsid w:val="00FC4FCB"/>
    <w:rsid w:val="00FC4FCE"/>
    <w:rsid w:val="00FC5037"/>
    <w:rsid w:val="00FC50D9"/>
    <w:rsid w:val="00FC523E"/>
    <w:rsid w:val="00FC52CD"/>
    <w:rsid w:val="00FC53DF"/>
    <w:rsid w:val="00FC5697"/>
    <w:rsid w:val="00FC57B3"/>
    <w:rsid w:val="00FC589F"/>
    <w:rsid w:val="00FC5AB6"/>
    <w:rsid w:val="00FC5DBA"/>
    <w:rsid w:val="00FC5E34"/>
    <w:rsid w:val="00FC5E96"/>
    <w:rsid w:val="00FC5F2B"/>
    <w:rsid w:val="00FC5FC1"/>
    <w:rsid w:val="00FC60BE"/>
    <w:rsid w:val="00FC6219"/>
    <w:rsid w:val="00FC671A"/>
    <w:rsid w:val="00FC6766"/>
    <w:rsid w:val="00FC67A8"/>
    <w:rsid w:val="00FC682A"/>
    <w:rsid w:val="00FC6A00"/>
    <w:rsid w:val="00FC6B58"/>
    <w:rsid w:val="00FC6BAF"/>
    <w:rsid w:val="00FC6C89"/>
    <w:rsid w:val="00FC6D77"/>
    <w:rsid w:val="00FC6D7D"/>
    <w:rsid w:val="00FC6E2E"/>
    <w:rsid w:val="00FC711D"/>
    <w:rsid w:val="00FC73EA"/>
    <w:rsid w:val="00FC7463"/>
    <w:rsid w:val="00FC74E4"/>
    <w:rsid w:val="00FC7522"/>
    <w:rsid w:val="00FC757E"/>
    <w:rsid w:val="00FC7594"/>
    <w:rsid w:val="00FC768C"/>
    <w:rsid w:val="00FC7750"/>
    <w:rsid w:val="00FC7778"/>
    <w:rsid w:val="00FC786B"/>
    <w:rsid w:val="00FC793A"/>
    <w:rsid w:val="00FC7ACD"/>
    <w:rsid w:val="00FC7C8F"/>
    <w:rsid w:val="00FC7E0A"/>
    <w:rsid w:val="00FC7E61"/>
    <w:rsid w:val="00FC7F12"/>
    <w:rsid w:val="00FC7F24"/>
    <w:rsid w:val="00FC7FF3"/>
    <w:rsid w:val="00FD0122"/>
    <w:rsid w:val="00FD0148"/>
    <w:rsid w:val="00FD0188"/>
    <w:rsid w:val="00FD0226"/>
    <w:rsid w:val="00FD02C3"/>
    <w:rsid w:val="00FD0428"/>
    <w:rsid w:val="00FD0461"/>
    <w:rsid w:val="00FD04BB"/>
    <w:rsid w:val="00FD055A"/>
    <w:rsid w:val="00FD05EA"/>
    <w:rsid w:val="00FD060F"/>
    <w:rsid w:val="00FD0628"/>
    <w:rsid w:val="00FD079C"/>
    <w:rsid w:val="00FD07A0"/>
    <w:rsid w:val="00FD08BD"/>
    <w:rsid w:val="00FD09FB"/>
    <w:rsid w:val="00FD0D56"/>
    <w:rsid w:val="00FD0D80"/>
    <w:rsid w:val="00FD0DFA"/>
    <w:rsid w:val="00FD0EE3"/>
    <w:rsid w:val="00FD1003"/>
    <w:rsid w:val="00FD10D4"/>
    <w:rsid w:val="00FD132D"/>
    <w:rsid w:val="00FD1455"/>
    <w:rsid w:val="00FD14F9"/>
    <w:rsid w:val="00FD1550"/>
    <w:rsid w:val="00FD15CD"/>
    <w:rsid w:val="00FD160E"/>
    <w:rsid w:val="00FD167C"/>
    <w:rsid w:val="00FD1877"/>
    <w:rsid w:val="00FD1A62"/>
    <w:rsid w:val="00FD1B0B"/>
    <w:rsid w:val="00FD1B54"/>
    <w:rsid w:val="00FD1C69"/>
    <w:rsid w:val="00FD206C"/>
    <w:rsid w:val="00FD2142"/>
    <w:rsid w:val="00FD21DC"/>
    <w:rsid w:val="00FD230E"/>
    <w:rsid w:val="00FD2674"/>
    <w:rsid w:val="00FD26BE"/>
    <w:rsid w:val="00FD2771"/>
    <w:rsid w:val="00FD2B0C"/>
    <w:rsid w:val="00FD2B25"/>
    <w:rsid w:val="00FD2B3C"/>
    <w:rsid w:val="00FD2F5D"/>
    <w:rsid w:val="00FD2F77"/>
    <w:rsid w:val="00FD302F"/>
    <w:rsid w:val="00FD30AF"/>
    <w:rsid w:val="00FD32C9"/>
    <w:rsid w:val="00FD3352"/>
    <w:rsid w:val="00FD349F"/>
    <w:rsid w:val="00FD3697"/>
    <w:rsid w:val="00FD386B"/>
    <w:rsid w:val="00FD3E37"/>
    <w:rsid w:val="00FD3E60"/>
    <w:rsid w:val="00FD3E78"/>
    <w:rsid w:val="00FD4107"/>
    <w:rsid w:val="00FD4114"/>
    <w:rsid w:val="00FD43A5"/>
    <w:rsid w:val="00FD448A"/>
    <w:rsid w:val="00FD4641"/>
    <w:rsid w:val="00FD46BE"/>
    <w:rsid w:val="00FD46E4"/>
    <w:rsid w:val="00FD4801"/>
    <w:rsid w:val="00FD490F"/>
    <w:rsid w:val="00FD4910"/>
    <w:rsid w:val="00FD4B3E"/>
    <w:rsid w:val="00FD4CF9"/>
    <w:rsid w:val="00FD4E0F"/>
    <w:rsid w:val="00FD4ED0"/>
    <w:rsid w:val="00FD4F9F"/>
    <w:rsid w:val="00FD4FA7"/>
    <w:rsid w:val="00FD5039"/>
    <w:rsid w:val="00FD51F4"/>
    <w:rsid w:val="00FD521C"/>
    <w:rsid w:val="00FD55CE"/>
    <w:rsid w:val="00FD56D6"/>
    <w:rsid w:val="00FD5766"/>
    <w:rsid w:val="00FD5815"/>
    <w:rsid w:val="00FD5978"/>
    <w:rsid w:val="00FD5A1D"/>
    <w:rsid w:val="00FD5A5A"/>
    <w:rsid w:val="00FD5A6A"/>
    <w:rsid w:val="00FD5B0B"/>
    <w:rsid w:val="00FD5B3A"/>
    <w:rsid w:val="00FD5ED9"/>
    <w:rsid w:val="00FD5FAE"/>
    <w:rsid w:val="00FD5FF7"/>
    <w:rsid w:val="00FD617F"/>
    <w:rsid w:val="00FD622B"/>
    <w:rsid w:val="00FD643B"/>
    <w:rsid w:val="00FD6481"/>
    <w:rsid w:val="00FD6494"/>
    <w:rsid w:val="00FD6552"/>
    <w:rsid w:val="00FD6564"/>
    <w:rsid w:val="00FD6599"/>
    <w:rsid w:val="00FD65A9"/>
    <w:rsid w:val="00FD66EF"/>
    <w:rsid w:val="00FD67D7"/>
    <w:rsid w:val="00FD69C7"/>
    <w:rsid w:val="00FD69EC"/>
    <w:rsid w:val="00FD6C23"/>
    <w:rsid w:val="00FD6DE0"/>
    <w:rsid w:val="00FD6E1D"/>
    <w:rsid w:val="00FD6EB9"/>
    <w:rsid w:val="00FD6F3B"/>
    <w:rsid w:val="00FD6FE6"/>
    <w:rsid w:val="00FD7088"/>
    <w:rsid w:val="00FD724B"/>
    <w:rsid w:val="00FD724F"/>
    <w:rsid w:val="00FD72A5"/>
    <w:rsid w:val="00FD72CB"/>
    <w:rsid w:val="00FD7359"/>
    <w:rsid w:val="00FD7410"/>
    <w:rsid w:val="00FD7416"/>
    <w:rsid w:val="00FD75C2"/>
    <w:rsid w:val="00FD7666"/>
    <w:rsid w:val="00FD76AF"/>
    <w:rsid w:val="00FD7800"/>
    <w:rsid w:val="00FD78DD"/>
    <w:rsid w:val="00FD7963"/>
    <w:rsid w:val="00FD7B50"/>
    <w:rsid w:val="00FD7C95"/>
    <w:rsid w:val="00FD7F53"/>
    <w:rsid w:val="00FE008F"/>
    <w:rsid w:val="00FE0137"/>
    <w:rsid w:val="00FE0165"/>
    <w:rsid w:val="00FE0201"/>
    <w:rsid w:val="00FE02D5"/>
    <w:rsid w:val="00FE058A"/>
    <w:rsid w:val="00FE06CE"/>
    <w:rsid w:val="00FE0731"/>
    <w:rsid w:val="00FE09A4"/>
    <w:rsid w:val="00FE09F3"/>
    <w:rsid w:val="00FE0BA8"/>
    <w:rsid w:val="00FE0C3F"/>
    <w:rsid w:val="00FE0D9D"/>
    <w:rsid w:val="00FE0E51"/>
    <w:rsid w:val="00FE0E59"/>
    <w:rsid w:val="00FE0F1E"/>
    <w:rsid w:val="00FE103B"/>
    <w:rsid w:val="00FE1183"/>
    <w:rsid w:val="00FE11AB"/>
    <w:rsid w:val="00FE11EA"/>
    <w:rsid w:val="00FE133D"/>
    <w:rsid w:val="00FE1522"/>
    <w:rsid w:val="00FE192B"/>
    <w:rsid w:val="00FE19F8"/>
    <w:rsid w:val="00FE1CDA"/>
    <w:rsid w:val="00FE1E17"/>
    <w:rsid w:val="00FE1E89"/>
    <w:rsid w:val="00FE1E9C"/>
    <w:rsid w:val="00FE1F66"/>
    <w:rsid w:val="00FE1F7D"/>
    <w:rsid w:val="00FE21B6"/>
    <w:rsid w:val="00FE21E0"/>
    <w:rsid w:val="00FE21E1"/>
    <w:rsid w:val="00FE221E"/>
    <w:rsid w:val="00FE225E"/>
    <w:rsid w:val="00FE229C"/>
    <w:rsid w:val="00FE22A5"/>
    <w:rsid w:val="00FE22D3"/>
    <w:rsid w:val="00FE24AF"/>
    <w:rsid w:val="00FE24D9"/>
    <w:rsid w:val="00FE24F5"/>
    <w:rsid w:val="00FE266D"/>
    <w:rsid w:val="00FE26DB"/>
    <w:rsid w:val="00FE2775"/>
    <w:rsid w:val="00FE28B1"/>
    <w:rsid w:val="00FE29FF"/>
    <w:rsid w:val="00FE2B39"/>
    <w:rsid w:val="00FE2B56"/>
    <w:rsid w:val="00FE2C1B"/>
    <w:rsid w:val="00FE2C6B"/>
    <w:rsid w:val="00FE2CAF"/>
    <w:rsid w:val="00FE2CF2"/>
    <w:rsid w:val="00FE2E40"/>
    <w:rsid w:val="00FE312C"/>
    <w:rsid w:val="00FE3182"/>
    <w:rsid w:val="00FE325F"/>
    <w:rsid w:val="00FE3333"/>
    <w:rsid w:val="00FE3607"/>
    <w:rsid w:val="00FE364E"/>
    <w:rsid w:val="00FE371E"/>
    <w:rsid w:val="00FE3841"/>
    <w:rsid w:val="00FE38A1"/>
    <w:rsid w:val="00FE393A"/>
    <w:rsid w:val="00FE3961"/>
    <w:rsid w:val="00FE3B04"/>
    <w:rsid w:val="00FE3BAC"/>
    <w:rsid w:val="00FE3BEB"/>
    <w:rsid w:val="00FE3BF8"/>
    <w:rsid w:val="00FE3DF3"/>
    <w:rsid w:val="00FE3EF1"/>
    <w:rsid w:val="00FE3F02"/>
    <w:rsid w:val="00FE3FFE"/>
    <w:rsid w:val="00FE408D"/>
    <w:rsid w:val="00FE40A9"/>
    <w:rsid w:val="00FE40C5"/>
    <w:rsid w:val="00FE429C"/>
    <w:rsid w:val="00FE43A2"/>
    <w:rsid w:val="00FE441A"/>
    <w:rsid w:val="00FE444A"/>
    <w:rsid w:val="00FE465C"/>
    <w:rsid w:val="00FE46AB"/>
    <w:rsid w:val="00FE46D5"/>
    <w:rsid w:val="00FE48DA"/>
    <w:rsid w:val="00FE4A09"/>
    <w:rsid w:val="00FE4A0C"/>
    <w:rsid w:val="00FE4B03"/>
    <w:rsid w:val="00FE4BE3"/>
    <w:rsid w:val="00FE4F2B"/>
    <w:rsid w:val="00FE4FC6"/>
    <w:rsid w:val="00FE5034"/>
    <w:rsid w:val="00FE5159"/>
    <w:rsid w:val="00FE52E9"/>
    <w:rsid w:val="00FE52F8"/>
    <w:rsid w:val="00FE5519"/>
    <w:rsid w:val="00FE569F"/>
    <w:rsid w:val="00FE5756"/>
    <w:rsid w:val="00FE5796"/>
    <w:rsid w:val="00FE58C3"/>
    <w:rsid w:val="00FE5A89"/>
    <w:rsid w:val="00FE5AC1"/>
    <w:rsid w:val="00FE5B14"/>
    <w:rsid w:val="00FE5B49"/>
    <w:rsid w:val="00FE5B81"/>
    <w:rsid w:val="00FE5B8F"/>
    <w:rsid w:val="00FE5B94"/>
    <w:rsid w:val="00FE5D50"/>
    <w:rsid w:val="00FE5F26"/>
    <w:rsid w:val="00FE6206"/>
    <w:rsid w:val="00FE6217"/>
    <w:rsid w:val="00FE6271"/>
    <w:rsid w:val="00FE64A8"/>
    <w:rsid w:val="00FE65A5"/>
    <w:rsid w:val="00FE6755"/>
    <w:rsid w:val="00FE68C0"/>
    <w:rsid w:val="00FE69B4"/>
    <w:rsid w:val="00FE6A6D"/>
    <w:rsid w:val="00FE6B62"/>
    <w:rsid w:val="00FE6BB0"/>
    <w:rsid w:val="00FE6DE5"/>
    <w:rsid w:val="00FE6F1C"/>
    <w:rsid w:val="00FE71CA"/>
    <w:rsid w:val="00FE723E"/>
    <w:rsid w:val="00FE7243"/>
    <w:rsid w:val="00FE72D9"/>
    <w:rsid w:val="00FE7343"/>
    <w:rsid w:val="00FE756A"/>
    <w:rsid w:val="00FE76D9"/>
    <w:rsid w:val="00FE7720"/>
    <w:rsid w:val="00FE77B7"/>
    <w:rsid w:val="00FE7899"/>
    <w:rsid w:val="00FE799C"/>
    <w:rsid w:val="00FE7D88"/>
    <w:rsid w:val="00FE7E93"/>
    <w:rsid w:val="00FE7EBE"/>
    <w:rsid w:val="00FF0036"/>
    <w:rsid w:val="00FF02E2"/>
    <w:rsid w:val="00FF0445"/>
    <w:rsid w:val="00FF0446"/>
    <w:rsid w:val="00FF0451"/>
    <w:rsid w:val="00FF0524"/>
    <w:rsid w:val="00FF0541"/>
    <w:rsid w:val="00FF05AA"/>
    <w:rsid w:val="00FF0701"/>
    <w:rsid w:val="00FF0719"/>
    <w:rsid w:val="00FF0754"/>
    <w:rsid w:val="00FF0785"/>
    <w:rsid w:val="00FF09B7"/>
    <w:rsid w:val="00FF0B57"/>
    <w:rsid w:val="00FF0CA2"/>
    <w:rsid w:val="00FF0CF3"/>
    <w:rsid w:val="00FF0D46"/>
    <w:rsid w:val="00FF0E7F"/>
    <w:rsid w:val="00FF0F54"/>
    <w:rsid w:val="00FF0F8F"/>
    <w:rsid w:val="00FF1133"/>
    <w:rsid w:val="00FF12C9"/>
    <w:rsid w:val="00FF13D0"/>
    <w:rsid w:val="00FF14A6"/>
    <w:rsid w:val="00FF151C"/>
    <w:rsid w:val="00FF1590"/>
    <w:rsid w:val="00FF15EB"/>
    <w:rsid w:val="00FF1692"/>
    <w:rsid w:val="00FF1741"/>
    <w:rsid w:val="00FF1A8D"/>
    <w:rsid w:val="00FF1AD8"/>
    <w:rsid w:val="00FF1B18"/>
    <w:rsid w:val="00FF1B53"/>
    <w:rsid w:val="00FF1CF2"/>
    <w:rsid w:val="00FF1E3B"/>
    <w:rsid w:val="00FF2011"/>
    <w:rsid w:val="00FF20DD"/>
    <w:rsid w:val="00FF2127"/>
    <w:rsid w:val="00FF215B"/>
    <w:rsid w:val="00FF2337"/>
    <w:rsid w:val="00FF2395"/>
    <w:rsid w:val="00FF24E4"/>
    <w:rsid w:val="00FF258B"/>
    <w:rsid w:val="00FF2A2B"/>
    <w:rsid w:val="00FF2A65"/>
    <w:rsid w:val="00FF2A76"/>
    <w:rsid w:val="00FF2BCC"/>
    <w:rsid w:val="00FF2BDA"/>
    <w:rsid w:val="00FF2D3A"/>
    <w:rsid w:val="00FF2F91"/>
    <w:rsid w:val="00FF2FB9"/>
    <w:rsid w:val="00FF313B"/>
    <w:rsid w:val="00FF35DD"/>
    <w:rsid w:val="00FF36B3"/>
    <w:rsid w:val="00FF3705"/>
    <w:rsid w:val="00FF37E3"/>
    <w:rsid w:val="00FF3909"/>
    <w:rsid w:val="00FF3912"/>
    <w:rsid w:val="00FF397E"/>
    <w:rsid w:val="00FF39DC"/>
    <w:rsid w:val="00FF3AEF"/>
    <w:rsid w:val="00FF3BCC"/>
    <w:rsid w:val="00FF3CDF"/>
    <w:rsid w:val="00FF3CF9"/>
    <w:rsid w:val="00FF3D05"/>
    <w:rsid w:val="00FF3FA4"/>
    <w:rsid w:val="00FF4057"/>
    <w:rsid w:val="00FF406B"/>
    <w:rsid w:val="00FF4148"/>
    <w:rsid w:val="00FF4204"/>
    <w:rsid w:val="00FF420E"/>
    <w:rsid w:val="00FF42AD"/>
    <w:rsid w:val="00FF43CB"/>
    <w:rsid w:val="00FF43FC"/>
    <w:rsid w:val="00FF4452"/>
    <w:rsid w:val="00FF464C"/>
    <w:rsid w:val="00FF489D"/>
    <w:rsid w:val="00FF4B9A"/>
    <w:rsid w:val="00FF4BF2"/>
    <w:rsid w:val="00FF4C6B"/>
    <w:rsid w:val="00FF4D6E"/>
    <w:rsid w:val="00FF4DD6"/>
    <w:rsid w:val="00FF4DD8"/>
    <w:rsid w:val="00FF4F0E"/>
    <w:rsid w:val="00FF50A0"/>
    <w:rsid w:val="00FF510D"/>
    <w:rsid w:val="00FF5187"/>
    <w:rsid w:val="00FF5487"/>
    <w:rsid w:val="00FF5695"/>
    <w:rsid w:val="00FF56B5"/>
    <w:rsid w:val="00FF578F"/>
    <w:rsid w:val="00FF585D"/>
    <w:rsid w:val="00FF5878"/>
    <w:rsid w:val="00FF5976"/>
    <w:rsid w:val="00FF59A9"/>
    <w:rsid w:val="00FF59AE"/>
    <w:rsid w:val="00FF5B10"/>
    <w:rsid w:val="00FF5BF9"/>
    <w:rsid w:val="00FF5C84"/>
    <w:rsid w:val="00FF5D01"/>
    <w:rsid w:val="00FF5E14"/>
    <w:rsid w:val="00FF5ED0"/>
    <w:rsid w:val="00FF6031"/>
    <w:rsid w:val="00FF6183"/>
    <w:rsid w:val="00FF632E"/>
    <w:rsid w:val="00FF6401"/>
    <w:rsid w:val="00FF661E"/>
    <w:rsid w:val="00FF663B"/>
    <w:rsid w:val="00FF68A3"/>
    <w:rsid w:val="00FF68A5"/>
    <w:rsid w:val="00FF694C"/>
    <w:rsid w:val="00FF6959"/>
    <w:rsid w:val="00FF69A2"/>
    <w:rsid w:val="00FF6A0E"/>
    <w:rsid w:val="00FF6AB1"/>
    <w:rsid w:val="00FF6B14"/>
    <w:rsid w:val="00FF6B2E"/>
    <w:rsid w:val="00FF6BD2"/>
    <w:rsid w:val="00FF6C8A"/>
    <w:rsid w:val="00FF6D3B"/>
    <w:rsid w:val="00FF6DC0"/>
    <w:rsid w:val="00FF6E06"/>
    <w:rsid w:val="00FF6F1B"/>
    <w:rsid w:val="00FF6F52"/>
    <w:rsid w:val="00FF7130"/>
    <w:rsid w:val="00FF7171"/>
    <w:rsid w:val="00FF7239"/>
    <w:rsid w:val="00FF7291"/>
    <w:rsid w:val="00FF729B"/>
    <w:rsid w:val="00FF7373"/>
    <w:rsid w:val="00FF73D7"/>
    <w:rsid w:val="00FF7566"/>
    <w:rsid w:val="00FF773B"/>
    <w:rsid w:val="00FF77DC"/>
    <w:rsid w:val="00FF781D"/>
    <w:rsid w:val="00FF782B"/>
    <w:rsid w:val="00FF7892"/>
    <w:rsid w:val="00FF7895"/>
    <w:rsid w:val="00FF78CB"/>
    <w:rsid w:val="00FF7911"/>
    <w:rsid w:val="00FF7AB5"/>
    <w:rsid w:val="00FF7B69"/>
    <w:rsid w:val="00FF7BBA"/>
    <w:rsid w:val="00FF7C72"/>
    <w:rsid w:val="00FF7CA5"/>
    <w:rsid w:val="00FF7CED"/>
    <w:rsid w:val="00FF7D82"/>
    <w:rsid w:val="00FF7DDF"/>
    <w:rsid w:val="00FF7E0A"/>
    <w:rsid w:val="00FF7F0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6329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B51DF"/>
    <w:pPr>
      <w:spacing w:after="240" w:line="480" w:lineRule="auto"/>
    </w:pPr>
    <w:rPr>
      <w:rFonts w:ascii="Times New Roman" w:hAnsi="Times New Roman"/>
      <w:sz w:val="23"/>
      <w:lang w:val="en-GB"/>
    </w:rPr>
  </w:style>
  <w:style w:type="paragraph" w:styleId="Heading1">
    <w:name w:val="heading 1"/>
    <w:basedOn w:val="Normal"/>
    <w:next w:val="Normal"/>
    <w:link w:val="Heading1Char"/>
    <w:uiPriority w:val="9"/>
    <w:qFormat/>
    <w:rsid w:val="00060EC5"/>
    <w:pPr>
      <w:numPr>
        <w:numId w:val="1"/>
      </w:numPr>
      <w:spacing w:before="120" w:after="120" w:line="240" w:lineRule="auto"/>
      <w:ind w:left="431" w:hanging="431"/>
      <w:outlineLvl w:val="0"/>
    </w:pPr>
    <w:rPr>
      <w:rFonts w:ascii="Helvetica" w:hAnsi="Helvetica" w:cs="Vrinda (Body CS)"/>
      <w:spacing w:val="5"/>
      <w:sz w:val="26"/>
      <w:szCs w:val="32"/>
    </w:rPr>
  </w:style>
  <w:style w:type="paragraph" w:styleId="Heading2">
    <w:name w:val="heading 2"/>
    <w:basedOn w:val="Normal"/>
    <w:next w:val="Normal"/>
    <w:link w:val="Heading2Char"/>
    <w:uiPriority w:val="9"/>
    <w:unhideWhenUsed/>
    <w:qFormat/>
    <w:rsid w:val="00595947"/>
    <w:pPr>
      <w:numPr>
        <w:ilvl w:val="1"/>
        <w:numId w:val="1"/>
      </w:numPr>
      <w:spacing w:before="60" w:after="60" w:line="276" w:lineRule="auto"/>
      <w:ind w:left="578" w:hanging="578"/>
      <w:outlineLvl w:val="1"/>
    </w:pPr>
    <w:rPr>
      <w:rFonts w:ascii="Helvetica" w:hAnsi="Helvetica" w:cs="Times New Roman (Body CS)"/>
      <w:color w:val="595959" w:themeColor="text1" w:themeTint="A6"/>
      <w:spacing w:val="5"/>
      <w:sz w:val="22"/>
      <w:szCs w:val="28"/>
    </w:rPr>
  </w:style>
  <w:style w:type="paragraph" w:styleId="Heading3">
    <w:name w:val="heading 3"/>
    <w:basedOn w:val="Normal"/>
    <w:next w:val="Normal"/>
    <w:link w:val="Heading3Char"/>
    <w:uiPriority w:val="9"/>
    <w:unhideWhenUsed/>
    <w:qFormat/>
    <w:rsid w:val="00A41060"/>
    <w:pPr>
      <w:numPr>
        <w:ilvl w:val="2"/>
        <w:numId w:val="1"/>
      </w:numPr>
      <w:spacing w:after="120" w:line="240" w:lineRule="auto"/>
      <w:ind w:left="737" w:hanging="737"/>
      <w:outlineLvl w:val="2"/>
    </w:pPr>
    <w:rPr>
      <w:rFonts w:ascii="Helvetica" w:hAnsi="Helvetica"/>
      <w:spacing w:val="5"/>
      <w:sz w:val="20"/>
    </w:rPr>
  </w:style>
  <w:style w:type="paragraph" w:styleId="Heading4">
    <w:name w:val="heading 4"/>
    <w:basedOn w:val="Normal"/>
    <w:next w:val="Normal"/>
    <w:link w:val="Heading4Char"/>
    <w:uiPriority w:val="9"/>
    <w:unhideWhenUsed/>
    <w:qFormat/>
    <w:rsid w:val="005E15FA"/>
    <w:pPr>
      <w:numPr>
        <w:ilvl w:val="3"/>
        <w:numId w:val="1"/>
      </w:numPr>
      <w:spacing w:before="60" w:after="60" w:line="276" w:lineRule="auto"/>
      <w:outlineLvl w:val="3"/>
    </w:pPr>
    <w:rPr>
      <w:rFonts w:ascii="Helvetica" w:eastAsia="Times New Roman" w:hAnsi="Helvetica" w:cs="Times New Roman (Body CS)"/>
      <w:spacing w:val="10"/>
      <w:sz w:val="22"/>
      <w:szCs w:val="22"/>
    </w:rPr>
  </w:style>
  <w:style w:type="paragraph" w:styleId="Heading5">
    <w:name w:val="heading 5"/>
    <w:basedOn w:val="Normal"/>
    <w:next w:val="Normal"/>
    <w:link w:val="Heading5Char"/>
    <w:uiPriority w:val="9"/>
    <w:semiHidden/>
    <w:unhideWhenUsed/>
    <w:qFormat/>
    <w:rsid w:val="00F0430A"/>
    <w:pPr>
      <w:numPr>
        <w:ilvl w:val="4"/>
        <w:numId w:val="1"/>
      </w:numPr>
      <w:spacing w:before="200" w:after="0"/>
      <w:outlineLvl w:val="4"/>
    </w:pPr>
    <w:rPr>
      <w:smallCaps/>
      <w:color w:val="3476B1" w:themeColor="accent2" w:themeShade="BF"/>
      <w:spacing w:val="10"/>
      <w:sz w:val="22"/>
      <w:szCs w:val="26"/>
    </w:rPr>
  </w:style>
  <w:style w:type="paragraph" w:styleId="Heading6">
    <w:name w:val="heading 6"/>
    <w:basedOn w:val="Normal"/>
    <w:next w:val="Normal"/>
    <w:link w:val="Heading6Char"/>
    <w:uiPriority w:val="9"/>
    <w:semiHidden/>
    <w:unhideWhenUsed/>
    <w:qFormat/>
    <w:rsid w:val="00F0430A"/>
    <w:pPr>
      <w:numPr>
        <w:ilvl w:val="5"/>
        <w:numId w:val="1"/>
      </w:numPr>
      <w:spacing w:after="0"/>
      <w:outlineLvl w:val="5"/>
    </w:pPr>
    <w:rPr>
      <w:smallCaps/>
      <w:color w:val="629DD1" w:themeColor="accent2"/>
      <w:spacing w:val="5"/>
      <w:sz w:val="22"/>
    </w:rPr>
  </w:style>
  <w:style w:type="paragraph" w:styleId="Heading7">
    <w:name w:val="heading 7"/>
    <w:basedOn w:val="Normal"/>
    <w:next w:val="Normal"/>
    <w:link w:val="Heading7Char"/>
    <w:uiPriority w:val="9"/>
    <w:semiHidden/>
    <w:unhideWhenUsed/>
    <w:qFormat/>
    <w:rsid w:val="00F0430A"/>
    <w:pPr>
      <w:numPr>
        <w:ilvl w:val="6"/>
        <w:numId w:val="1"/>
      </w:numPr>
      <w:spacing w:after="0"/>
      <w:outlineLvl w:val="6"/>
    </w:pPr>
    <w:rPr>
      <w:b/>
      <w:smallCaps/>
      <w:color w:val="629DD1" w:themeColor="accent2"/>
      <w:spacing w:val="10"/>
    </w:rPr>
  </w:style>
  <w:style w:type="paragraph" w:styleId="Heading8">
    <w:name w:val="heading 8"/>
    <w:basedOn w:val="Normal"/>
    <w:next w:val="Normal"/>
    <w:link w:val="Heading8Char"/>
    <w:uiPriority w:val="9"/>
    <w:semiHidden/>
    <w:unhideWhenUsed/>
    <w:qFormat/>
    <w:rsid w:val="00F0430A"/>
    <w:pPr>
      <w:numPr>
        <w:ilvl w:val="7"/>
        <w:numId w:val="1"/>
      </w:numPr>
      <w:spacing w:after="0"/>
      <w:outlineLvl w:val="7"/>
    </w:pPr>
    <w:rPr>
      <w:b/>
      <w:i/>
      <w:smallCaps/>
      <w:color w:val="3476B1" w:themeColor="accent2" w:themeShade="BF"/>
    </w:rPr>
  </w:style>
  <w:style w:type="paragraph" w:styleId="Heading9">
    <w:name w:val="heading 9"/>
    <w:basedOn w:val="Normal"/>
    <w:next w:val="Normal"/>
    <w:link w:val="Heading9Char"/>
    <w:uiPriority w:val="9"/>
    <w:semiHidden/>
    <w:unhideWhenUsed/>
    <w:qFormat/>
    <w:rsid w:val="00F0430A"/>
    <w:pPr>
      <w:numPr>
        <w:ilvl w:val="8"/>
        <w:numId w:val="1"/>
      </w:numPr>
      <w:spacing w:after="0"/>
      <w:outlineLvl w:val="8"/>
    </w:pPr>
    <w:rPr>
      <w:b/>
      <w:i/>
      <w:smallCaps/>
      <w:color w:val="224E76"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EC5"/>
    <w:rPr>
      <w:rFonts w:ascii="Helvetica" w:hAnsi="Helvetica" w:cs="Vrinda (Body CS)"/>
      <w:spacing w:val="5"/>
      <w:sz w:val="26"/>
      <w:szCs w:val="32"/>
      <w:lang w:val="en-GB"/>
    </w:rPr>
  </w:style>
  <w:style w:type="character" w:customStyle="1" w:styleId="Heading2Char">
    <w:name w:val="Heading 2 Char"/>
    <w:basedOn w:val="DefaultParagraphFont"/>
    <w:link w:val="Heading2"/>
    <w:uiPriority w:val="9"/>
    <w:rsid w:val="00595947"/>
    <w:rPr>
      <w:rFonts w:ascii="Helvetica" w:hAnsi="Helvetica" w:cs="Times New Roman (Body CS)"/>
      <w:color w:val="595959" w:themeColor="text1" w:themeTint="A6"/>
      <w:spacing w:val="5"/>
      <w:sz w:val="22"/>
      <w:szCs w:val="28"/>
      <w:lang w:val="en-GB"/>
    </w:rPr>
  </w:style>
  <w:style w:type="character" w:customStyle="1" w:styleId="Heading3Char">
    <w:name w:val="Heading 3 Char"/>
    <w:basedOn w:val="DefaultParagraphFont"/>
    <w:link w:val="Heading3"/>
    <w:uiPriority w:val="9"/>
    <w:rsid w:val="00A41060"/>
    <w:rPr>
      <w:rFonts w:ascii="Helvetica" w:hAnsi="Helvetica"/>
      <w:spacing w:val="5"/>
      <w:lang w:val="en-GB"/>
    </w:rPr>
  </w:style>
  <w:style w:type="character" w:customStyle="1" w:styleId="Heading4Char">
    <w:name w:val="Heading 4 Char"/>
    <w:basedOn w:val="DefaultParagraphFont"/>
    <w:link w:val="Heading4"/>
    <w:uiPriority w:val="9"/>
    <w:rsid w:val="005E15FA"/>
    <w:rPr>
      <w:rFonts w:ascii="Helvetica" w:eastAsia="Times New Roman" w:hAnsi="Helvetica" w:cs="Times New Roman (Body CS)"/>
      <w:spacing w:val="10"/>
      <w:sz w:val="22"/>
      <w:szCs w:val="22"/>
      <w:lang w:val="en-GB"/>
    </w:rPr>
  </w:style>
  <w:style w:type="character" w:customStyle="1" w:styleId="Heading5Char">
    <w:name w:val="Heading 5 Char"/>
    <w:basedOn w:val="DefaultParagraphFont"/>
    <w:link w:val="Heading5"/>
    <w:uiPriority w:val="9"/>
    <w:semiHidden/>
    <w:rsid w:val="00F0430A"/>
    <w:rPr>
      <w:rFonts w:ascii="Times New Roman" w:hAnsi="Times New Roman"/>
      <w:smallCaps/>
      <w:color w:val="3476B1" w:themeColor="accent2" w:themeShade="BF"/>
      <w:spacing w:val="10"/>
      <w:sz w:val="22"/>
      <w:szCs w:val="26"/>
      <w:lang w:val="en-GB"/>
    </w:rPr>
  </w:style>
  <w:style w:type="character" w:customStyle="1" w:styleId="Heading6Char">
    <w:name w:val="Heading 6 Char"/>
    <w:basedOn w:val="DefaultParagraphFont"/>
    <w:link w:val="Heading6"/>
    <w:uiPriority w:val="9"/>
    <w:semiHidden/>
    <w:rsid w:val="00F0430A"/>
    <w:rPr>
      <w:rFonts w:ascii="Times New Roman" w:hAnsi="Times New Roman"/>
      <w:smallCaps/>
      <w:color w:val="629DD1" w:themeColor="accent2"/>
      <w:spacing w:val="5"/>
      <w:sz w:val="22"/>
      <w:lang w:val="en-GB"/>
    </w:rPr>
  </w:style>
  <w:style w:type="character" w:customStyle="1" w:styleId="Heading7Char">
    <w:name w:val="Heading 7 Char"/>
    <w:basedOn w:val="DefaultParagraphFont"/>
    <w:link w:val="Heading7"/>
    <w:uiPriority w:val="9"/>
    <w:semiHidden/>
    <w:rsid w:val="00F0430A"/>
    <w:rPr>
      <w:rFonts w:ascii="Times New Roman" w:hAnsi="Times New Roman"/>
      <w:b/>
      <w:smallCaps/>
      <w:color w:val="629DD1" w:themeColor="accent2"/>
      <w:spacing w:val="10"/>
      <w:sz w:val="23"/>
      <w:lang w:val="en-GB"/>
    </w:rPr>
  </w:style>
  <w:style w:type="character" w:customStyle="1" w:styleId="Heading8Char">
    <w:name w:val="Heading 8 Char"/>
    <w:basedOn w:val="DefaultParagraphFont"/>
    <w:link w:val="Heading8"/>
    <w:uiPriority w:val="9"/>
    <w:semiHidden/>
    <w:rsid w:val="00F0430A"/>
    <w:rPr>
      <w:rFonts w:ascii="Times New Roman" w:hAnsi="Times New Roman"/>
      <w:b/>
      <w:i/>
      <w:smallCaps/>
      <w:color w:val="3476B1" w:themeColor="accent2" w:themeShade="BF"/>
      <w:sz w:val="23"/>
      <w:lang w:val="en-GB"/>
    </w:rPr>
  </w:style>
  <w:style w:type="character" w:customStyle="1" w:styleId="Heading9Char">
    <w:name w:val="Heading 9 Char"/>
    <w:basedOn w:val="DefaultParagraphFont"/>
    <w:link w:val="Heading9"/>
    <w:uiPriority w:val="9"/>
    <w:semiHidden/>
    <w:rsid w:val="00F0430A"/>
    <w:rPr>
      <w:rFonts w:ascii="Times New Roman" w:hAnsi="Times New Roman"/>
      <w:b/>
      <w:i/>
      <w:smallCaps/>
      <w:color w:val="224E76" w:themeColor="accent2" w:themeShade="7F"/>
      <w:sz w:val="23"/>
      <w:lang w:val="en-GB"/>
    </w:rPr>
  </w:style>
  <w:style w:type="paragraph" w:styleId="Caption">
    <w:name w:val="caption"/>
    <w:basedOn w:val="Normal"/>
    <w:next w:val="Normal"/>
    <w:uiPriority w:val="35"/>
    <w:unhideWhenUsed/>
    <w:qFormat/>
    <w:rsid w:val="002233BE"/>
    <w:pPr>
      <w:spacing w:after="120" w:line="240" w:lineRule="auto"/>
    </w:pPr>
    <w:rPr>
      <w:rFonts w:ascii="Helvetica" w:hAnsi="Helvetica"/>
      <w:b/>
      <w:bCs/>
      <w:sz w:val="18"/>
      <w:szCs w:val="18"/>
    </w:rPr>
  </w:style>
  <w:style w:type="paragraph" w:styleId="Title">
    <w:name w:val="Title"/>
    <w:basedOn w:val="Normal"/>
    <w:next w:val="Normal"/>
    <w:link w:val="TitleChar"/>
    <w:uiPriority w:val="10"/>
    <w:qFormat/>
    <w:rsid w:val="00F273F8"/>
    <w:pPr>
      <w:pBdr>
        <w:top w:val="single" w:sz="12" w:space="1" w:color="629DD1" w:themeColor="accent2"/>
      </w:pBdr>
    </w:pPr>
    <w:rPr>
      <w:rFonts w:ascii="Helvetica" w:hAnsi="Helvetica"/>
      <w:sz w:val="40"/>
      <w:szCs w:val="48"/>
    </w:rPr>
  </w:style>
  <w:style w:type="character" w:customStyle="1" w:styleId="TitleChar">
    <w:name w:val="Title Char"/>
    <w:basedOn w:val="DefaultParagraphFont"/>
    <w:link w:val="Title"/>
    <w:uiPriority w:val="10"/>
    <w:rsid w:val="00F273F8"/>
    <w:rPr>
      <w:rFonts w:ascii="Helvetica" w:hAnsi="Helvetica" w:cs="Times New Roman"/>
      <w:sz w:val="40"/>
      <w:szCs w:val="48"/>
      <w:lang w:val="en-GB"/>
    </w:rPr>
  </w:style>
  <w:style w:type="paragraph" w:styleId="Subtitle">
    <w:name w:val="Subtitle"/>
    <w:aliases w:val="Endnote"/>
    <w:basedOn w:val="Normal"/>
    <w:next w:val="Normal"/>
    <w:link w:val="SubtitleChar"/>
    <w:uiPriority w:val="11"/>
    <w:qFormat/>
    <w:rsid w:val="00D73BD5"/>
    <w:pPr>
      <w:snapToGrid w:val="0"/>
      <w:spacing w:after="0" w:line="240" w:lineRule="auto"/>
    </w:pPr>
    <w:rPr>
      <w:rFonts w:eastAsiaTheme="majorEastAsia" w:cs="Times New Roman (Headings CS)"/>
      <w:szCs w:val="22"/>
      <w:vertAlign w:val="superscript"/>
    </w:rPr>
  </w:style>
  <w:style w:type="character" w:customStyle="1" w:styleId="SubtitleChar">
    <w:name w:val="Subtitle Char"/>
    <w:aliases w:val="Endnote Char"/>
    <w:basedOn w:val="DefaultParagraphFont"/>
    <w:link w:val="Subtitle"/>
    <w:uiPriority w:val="11"/>
    <w:rsid w:val="00D73BD5"/>
    <w:rPr>
      <w:rFonts w:ascii="Times New Roman" w:eastAsiaTheme="majorEastAsia" w:hAnsi="Times New Roman" w:cs="Times New Roman (Headings CS)"/>
      <w:sz w:val="23"/>
      <w:szCs w:val="22"/>
      <w:vertAlign w:val="superscript"/>
    </w:rPr>
  </w:style>
  <w:style w:type="character" w:styleId="Strong">
    <w:name w:val="Strong"/>
    <w:uiPriority w:val="22"/>
    <w:qFormat/>
    <w:rsid w:val="00F0430A"/>
    <w:rPr>
      <w:b/>
      <w:color w:val="629DD1" w:themeColor="accent2"/>
    </w:rPr>
  </w:style>
  <w:style w:type="character" w:styleId="Emphasis">
    <w:name w:val="Emphasis"/>
    <w:uiPriority w:val="20"/>
    <w:qFormat/>
    <w:rsid w:val="00F0430A"/>
    <w:rPr>
      <w:b/>
      <w:i/>
      <w:spacing w:val="10"/>
    </w:rPr>
  </w:style>
  <w:style w:type="paragraph" w:styleId="NoSpacing">
    <w:name w:val="No Spacing"/>
    <w:basedOn w:val="Normal"/>
    <w:link w:val="NoSpacingChar"/>
    <w:uiPriority w:val="1"/>
    <w:qFormat/>
    <w:rsid w:val="00F0430A"/>
    <w:pPr>
      <w:spacing w:after="0"/>
    </w:pPr>
  </w:style>
  <w:style w:type="character" w:customStyle="1" w:styleId="NoSpacingChar">
    <w:name w:val="No Spacing Char"/>
    <w:basedOn w:val="DefaultParagraphFont"/>
    <w:link w:val="NoSpacing"/>
    <w:uiPriority w:val="1"/>
    <w:rsid w:val="00F0430A"/>
  </w:style>
  <w:style w:type="paragraph" w:styleId="ListParagraph">
    <w:name w:val="List Paragraph"/>
    <w:basedOn w:val="Normal"/>
    <w:uiPriority w:val="34"/>
    <w:qFormat/>
    <w:rsid w:val="00F0430A"/>
    <w:pPr>
      <w:ind w:left="720"/>
      <w:contextualSpacing/>
    </w:pPr>
  </w:style>
  <w:style w:type="paragraph" w:styleId="Quote">
    <w:name w:val="Quote"/>
    <w:basedOn w:val="Normal"/>
    <w:next w:val="Normal"/>
    <w:link w:val="QuoteChar"/>
    <w:uiPriority w:val="29"/>
    <w:qFormat/>
    <w:rsid w:val="00F0430A"/>
    <w:rPr>
      <w:i/>
    </w:rPr>
  </w:style>
  <w:style w:type="character" w:customStyle="1" w:styleId="QuoteChar">
    <w:name w:val="Quote Char"/>
    <w:basedOn w:val="DefaultParagraphFont"/>
    <w:link w:val="Quote"/>
    <w:uiPriority w:val="29"/>
    <w:rsid w:val="00F0430A"/>
    <w:rPr>
      <w:i/>
    </w:rPr>
  </w:style>
  <w:style w:type="paragraph" w:styleId="IntenseQuote">
    <w:name w:val="Intense Quote"/>
    <w:basedOn w:val="Normal"/>
    <w:next w:val="Normal"/>
    <w:link w:val="IntenseQuoteChar"/>
    <w:uiPriority w:val="30"/>
    <w:qFormat/>
    <w:rsid w:val="00F0430A"/>
    <w:pPr>
      <w:pBdr>
        <w:top w:val="single" w:sz="8" w:space="10" w:color="3476B1" w:themeColor="accent2" w:themeShade="BF"/>
        <w:left w:val="single" w:sz="8" w:space="10" w:color="3476B1" w:themeColor="accent2" w:themeShade="BF"/>
        <w:bottom w:val="single" w:sz="8" w:space="10" w:color="3476B1" w:themeColor="accent2" w:themeShade="BF"/>
        <w:right w:val="single" w:sz="8" w:space="10" w:color="3476B1" w:themeColor="accent2" w:themeShade="BF"/>
      </w:pBdr>
      <w:shd w:val="clear" w:color="auto" w:fill="629DD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F0430A"/>
    <w:rPr>
      <w:b/>
      <w:i/>
      <w:color w:val="FFFFFF" w:themeColor="background1"/>
      <w:shd w:val="clear" w:color="auto" w:fill="629DD1" w:themeFill="accent2"/>
    </w:rPr>
  </w:style>
  <w:style w:type="character" w:styleId="SubtleEmphasis">
    <w:name w:val="Subtle Emphasis"/>
    <w:uiPriority w:val="19"/>
    <w:qFormat/>
    <w:rsid w:val="00F0430A"/>
    <w:rPr>
      <w:i/>
    </w:rPr>
  </w:style>
  <w:style w:type="character" w:styleId="IntenseEmphasis">
    <w:name w:val="Intense Emphasis"/>
    <w:uiPriority w:val="21"/>
    <w:qFormat/>
    <w:rsid w:val="00F0430A"/>
    <w:rPr>
      <w:b/>
      <w:i/>
      <w:color w:val="629DD1" w:themeColor="accent2"/>
      <w:spacing w:val="10"/>
    </w:rPr>
  </w:style>
  <w:style w:type="character" w:styleId="SubtleReference">
    <w:name w:val="Subtle Reference"/>
    <w:uiPriority w:val="31"/>
    <w:qFormat/>
    <w:rsid w:val="00F0430A"/>
    <w:rPr>
      <w:b/>
    </w:rPr>
  </w:style>
  <w:style w:type="character" w:styleId="IntenseReference">
    <w:name w:val="Intense Reference"/>
    <w:uiPriority w:val="32"/>
    <w:qFormat/>
    <w:rsid w:val="00F0430A"/>
    <w:rPr>
      <w:b/>
      <w:bCs/>
      <w:smallCaps/>
      <w:spacing w:val="5"/>
      <w:sz w:val="22"/>
      <w:szCs w:val="22"/>
      <w:u w:val="single"/>
    </w:rPr>
  </w:style>
  <w:style w:type="character" w:styleId="BookTitle">
    <w:name w:val="Book Title"/>
    <w:uiPriority w:val="33"/>
    <w:qFormat/>
    <w:rsid w:val="00F0430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F0430A"/>
    <w:pPr>
      <w:outlineLvl w:val="9"/>
    </w:pPr>
  </w:style>
  <w:style w:type="paragraph" w:styleId="Header">
    <w:name w:val="header"/>
    <w:basedOn w:val="Normal"/>
    <w:link w:val="HeaderChar"/>
    <w:uiPriority w:val="99"/>
    <w:unhideWhenUsed/>
    <w:rsid w:val="00DB4D37"/>
    <w:pPr>
      <w:tabs>
        <w:tab w:val="center" w:pos="4513"/>
        <w:tab w:val="right" w:pos="9026"/>
      </w:tabs>
      <w:spacing w:after="0"/>
    </w:pPr>
  </w:style>
  <w:style w:type="character" w:customStyle="1" w:styleId="HeaderChar">
    <w:name w:val="Header Char"/>
    <w:basedOn w:val="DefaultParagraphFont"/>
    <w:link w:val="Header"/>
    <w:uiPriority w:val="99"/>
    <w:rsid w:val="00DB4D37"/>
    <w:rPr>
      <w:lang w:val="en-GB"/>
    </w:rPr>
  </w:style>
  <w:style w:type="paragraph" w:styleId="Footer">
    <w:name w:val="footer"/>
    <w:basedOn w:val="Normal"/>
    <w:link w:val="FooterChar"/>
    <w:uiPriority w:val="99"/>
    <w:unhideWhenUsed/>
    <w:rsid w:val="00DB4D37"/>
    <w:pPr>
      <w:tabs>
        <w:tab w:val="center" w:pos="4513"/>
        <w:tab w:val="right" w:pos="9026"/>
      </w:tabs>
      <w:spacing w:after="0"/>
    </w:pPr>
  </w:style>
  <w:style w:type="character" w:customStyle="1" w:styleId="FooterChar">
    <w:name w:val="Footer Char"/>
    <w:basedOn w:val="DefaultParagraphFont"/>
    <w:link w:val="Footer"/>
    <w:uiPriority w:val="99"/>
    <w:rsid w:val="00DB4D37"/>
  </w:style>
  <w:style w:type="character" w:customStyle="1" w:styleId="3OFFICEBUILDING">
    <w:name w:val="3_OFFICE BUILDING"/>
    <w:qFormat/>
    <w:rsid w:val="006E7309"/>
    <w:rPr>
      <w:rFonts w:ascii="TimesNewRomanPS-BoldMT" w:hAnsi="TimesNewRomanPS-BoldMT" w:cs="TimesNewRomanPS-BoldMT"/>
      <w:b/>
      <w:bCs/>
      <w:sz w:val="18"/>
      <w:szCs w:val="18"/>
    </w:rPr>
  </w:style>
  <w:style w:type="character" w:customStyle="1" w:styleId="4ADDRESSOtherdetails">
    <w:name w:val="4_ADDRESS &amp; Otherdetails"/>
    <w:qFormat/>
    <w:rsid w:val="006E7309"/>
    <w:rPr>
      <w:rFonts w:ascii="TimesNewRomanPSMT" w:hAnsi="TimesNewRomanPSMT" w:cs="TimesNewRomanPSMT"/>
      <w:sz w:val="18"/>
      <w:szCs w:val="18"/>
    </w:rPr>
  </w:style>
  <w:style w:type="paragraph" w:styleId="BalloonText">
    <w:name w:val="Balloon Text"/>
    <w:basedOn w:val="Normal"/>
    <w:link w:val="BalloonTextChar"/>
    <w:uiPriority w:val="99"/>
    <w:semiHidden/>
    <w:unhideWhenUsed/>
    <w:rsid w:val="00D57DC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7DC3"/>
    <w:rPr>
      <w:rFonts w:ascii="Segoe UI" w:hAnsi="Segoe UI" w:cs="Segoe UI"/>
      <w:sz w:val="18"/>
      <w:szCs w:val="18"/>
    </w:rPr>
  </w:style>
  <w:style w:type="character" w:styleId="CommentReference">
    <w:name w:val="annotation reference"/>
    <w:basedOn w:val="DefaultParagraphFont"/>
    <w:uiPriority w:val="99"/>
    <w:semiHidden/>
    <w:unhideWhenUsed/>
    <w:rsid w:val="00D57DC3"/>
    <w:rPr>
      <w:sz w:val="16"/>
      <w:szCs w:val="16"/>
    </w:rPr>
  </w:style>
  <w:style w:type="paragraph" w:styleId="CommentText">
    <w:name w:val="annotation text"/>
    <w:basedOn w:val="Normal"/>
    <w:link w:val="CommentTextChar"/>
    <w:uiPriority w:val="99"/>
    <w:unhideWhenUsed/>
    <w:rsid w:val="00D57DC3"/>
    <w:rPr>
      <w:sz w:val="20"/>
    </w:rPr>
  </w:style>
  <w:style w:type="character" w:customStyle="1" w:styleId="CommentTextChar">
    <w:name w:val="Comment Text Char"/>
    <w:basedOn w:val="DefaultParagraphFont"/>
    <w:link w:val="CommentText"/>
    <w:uiPriority w:val="99"/>
    <w:rsid w:val="00D57DC3"/>
  </w:style>
  <w:style w:type="paragraph" w:styleId="CommentSubject">
    <w:name w:val="annotation subject"/>
    <w:basedOn w:val="CommentText"/>
    <w:next w:val="CommentText"/>
    <w:link w:val="CommentSubjectChar"/>
    <w:uiPriority w:val="99"/>
    <w:semiHidden/>
    <w:unhideWhenUsed/>
    <w:rsid w:val="00D57DC3"/>
    <w:rPr>
      <w:b/>
      <w:bCs/>
    </w:rPr>
  </w:style>
  <w:style w:type="character" w:customStyle="1" w:styleId="CommentSubjectChar">
    <w:name w:val="Comment Subject Char"/>
    <w:basedOn w:val="CommentTextChar"/>
    <w:link w:val="CommentSubject"/>
    <w:uiPriority w:val="99"/>
    <w:semiHidden/>
    <w:rsid w:val="00D57DC3"/>
    <w:rPr>
      <w:b/>
      <w:bCs/>
    </w:rPr>
  </w:style>
  <w:style w:type="paragraph" w:styleId="FootnoteText">
    <w:name w:val="footnote text"/>
    <w:basedOn w:val="Normal"/>
    <w:link w:val="FootnoteTextChar"/>
    <w:uiPriority w:val="99"/>
    <w:unhideWhenUsed/>
    <w:rsid w:val="00185E7B"/>
    <w:pPr>
      <w:spacing w:after="0"/>
    </w:pPr>
  </w:style>
  <w:style w:type="character" w:customStyle="1" w:styleId="FootnoteTextChar">
    <w:name w:val="Footnote Text Char"/>
    <w:basedOn w:val="DefaultParagraphFont"/>
    <w:link w:val="FootnoteText"/>
    <w:uiPriority w:val="99"/>
    <w:rsid w:val="00185E7B"/>
    <w:rPr>
      <w:sz w:val="24"/>
      <w:szCs w:val="24"/>
      <w:lang w:val="en-GB"/>
    </w:rPr>
  </w:style>
  <w:style w:type="character" w:styleId="FootnoteReference">
    <w:name w:val="footnote reference"/>
    <w:basedOn w:val="DefaultParagraphFont"/>
    <w:unhideWhenUsed/>
    <w:rsid w:val="00185E7B"/>
    <w:rPr>
      <w:vertAlign w:val="superscript"/>
    </w:rPr>
  </w:style>
  <w:style w:type="paragraph" w:styleId="Bibliography">
    <w:name w:val="Bibliography"/>
    <w:basedOn w:val="Normal"/>
    <w:next w:val="Normal"/>
    <w:uiPriority w:val="37"/>
    <w:unhideWhenUsed/>
    <w:rsid w:val="00447356"/>
    <w:pPr>
      <w:spacing w:after="0" w:line="240" w:lineRule="auto"/>
      <w:ind w:left="720" w:hanging="720"/>
    </w:pPr>
  </w:style>
  <w:style w:type="character" w:styleId="Hyperlink">
    <w:name w:val="Hyperlink"/>
    <w:basedOn w:val="DefaultParagraphFont"/>
    <w:uiPriority w:val="99"/>
    <w:unhideWhenUsed/>
    <w:rsid w:val="00F274C1"/>
    <w:rPr>
      <w:color w:val="9454C3" w:themeColor="hyperlink"/>
      <w:u w:val="single"/>
    </w:rPr>
  </w:style>
  <w:style w:type="paragraph" w:styleId="NormalWeb">
    <w:name w:val="Normal (Web)"/>
    <w:basedOn w:val="Normal"/>
    <w:uiPriority w:val="99"/>
    <w:unhideWhenUsed/>
    <w:rsid w:val="00C70E4B"/>
    <w:pPr>
      <w:spacing w:before="100" w:beforeAutospacing="1" w:after="100" w:afterAutospacing="1"/>
    </w:pPr>
  </w:style>
  <w:style w:type="character" w:styleId="PageNumber">
    <w:name w:val="page number"/>
    <w:basedOn w:val="DefaultParagraphFont"/>
    <w:uiPriority w:val="99"/>
    <w:semiHidden/>
    <w:unhideWhenUsed/>
    <w:rsid w:val="006A79E2"/>
  </w:style>
  <w:style w:type="table" w:styleId="GridTable1LightAccent2">
    <w:name w:val="Grid Table 1 Light Accent 2"/>
    <w:basedOn w:val="TableNormal"/>
    <w:uiPriority w:val="46"/>
    <w:rsid w:val="00AC2666"/>
    <w:pPr>
      <w:spacing w:after="0" w:line="240" w:lineRule="auto"/>
    </w:p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AC2666"/>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paragraph" w:customStyle="1" w:styleId="p1">
    <w:name w:val="p1"/>
    <w:basedOn w:val="Normal"/>
    <w:rsid w:val="00B21A73"/>
    <w:pPr>
      <w:spacing w:after="0"/>
    </w:pPr>
    <w:rPr>
      <w:rFonts w:ascii="Helvetica" w:hAnsi="Helvetica"/>
      <w:sz w:val="14"/>
      <w:szCs w:val="14"/>
    </w:rPr>
  </w:style>
  <w:style w:type="character" w:customStyle="1" w:styleId="s1">
    <w:name w:val="s1"/>
    <w:basedOn w:val="DefaultParagraphFont"/>
    <w:rsid w:val="00DE7C81"/>
  </w:style>
  <w:style w:type="character" w:customStyle="1" w:styleId="apple-converted-space">
    <w:name w:val="apple-converted-space"/>
    <w:basedOn w:val="DefaultParagraphFont"/>
    <w:rsid w:val="00DE7C81"/>
  </w:style>
  <w:style w:type="character" w:customStyle="1" w:styleId="s2">
    <w:name w:val="s2"/>
    <w:basedOn w:val="DefaultParagraphFont"/>
    <w:rsid w:val="009C5EBC"/>
    <w:rPr>
      <w:color w:val="642A8F"/>
      <w:u w:val="single"/>
    </w:rPr>
  </w:style>
  <w:style w:type="character" w:customStyle="1" w:styleId="s3">
    <w:name w:val="s3"/>
    <w:basedOn w:val="DefaultParagraphFont"/>
    <w:rsid w:val="009C5EBC"/>
    <w:rPr>
      <w:color w:val="2F4A8B"/>
      <w:u w:val="single"/>
    </w:rPr>
  </w:style>
  <w:style w:type="character" w:styleId="FollowedHyperlink">
    <w:name w:val="FollowedHyperlink"/>
    <w:basedOn w:val="DefaultParagraphFont"/>
    <w:uiPriority w:val="99"/>
    <w:semiHidden/>
    <w:unhideWhenUsed/>
    <w:rsid w:val="007204BF"/>
    <w:rPr>
      <w:color w:val="3EBBF0" w:themeColor="followedHyperlink"/>
      <w:u w:val="single"/>
    </w:rPr>
  </w:style>
  <w:style w:type="table" w:styleId="GridTable2-Accent2">
    <w:name w:val="Grid Table 2 Accent 2"/>
    <w:basedOn w:val="TableNormal"/>
    <w:uiPriority w:val="47"/>
    <w:rsid w:val="00130D58"/>
    <w:pPr>
      <w:spacing w:after="0"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5Dark-Accent1">
    <w:name w:val="Grid Table 5 Dark Accent 1"/>
    <w:basedOn w:val="TableNormal"/>
    <w:uiPriority w:val="50"/>
    <w:rsid w:val="00130D5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F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1"/>
      </w:tcPr>
    </w:tblStylePr>
    <w:tblStylePr w:type="band1Vert">
      <w:tblPr/>
      <w:tcPr>
        <w:shd w:val="clear" w:color="auto" w:fill="B5C0DF" w:themeFill="accent1" w:themeFillTint="66"/>
      </w:tcPr>
    </w:tblStylePr>
    <w:tblStylePr w:type="band1Horz">
      <w:tblPr/>
      <w:tcPr>
        <w:shd w:val="clear" w:color="auto" w:fill="B5C0DF" w:themeFill="accent1" w:themeFillTint="66"/>
      </w:tcPr>
    </w:tblStylePr>
  </w:style>
  <w:style w:type="table" w:styleId="GridTable5Dark-Accent2">
    <w:name w:val="Grid Table 5 Dark Accent 2"/>
    <w:basedOn w:val="TableNormal"/>
    <w:uiPriority w:val="50"/>
    <w:rsid w:val="00130D5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styleId="GridTable5Dark-Accent4">
    <w:name w:val="Grid Table 5 Dark Accent 4"/>
    <w:basedOn w:val="TableNormal"/>
    <w:uiPriority w:val="50"/>
    <w:rsid w:val="00130D5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8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8F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8F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8FA9" w:themeFill="accent4"/>
      </w:tcPr>
    </w:tblStylePr>
    <w:tblStylePr w:type="band1Vert">
      <w:tblPr/>
      <w:tcPr>
        <w:shd w:val="clear" w:color="auto" w:fill="CBD2DC" w:themeFill="accent4" w:themeFillTint="66"/>
      </w:tcPr>
    </w:tblStylePr>
    <w:tblStylePr w:type="band1Horz">
      <w:tblPr/>
      <w:tcPr>
        <w:shd w:val="clear" w:color="auto" w:fill="CBD2DC" w:themeFill="accent4" w:themeFillTint="66"/>
      </w:tcPr>
    </w:tblStylePr>
  </w:style>
  <w:style w:type="table" w:styleId="GridTable1Light-Accent1">
    <w:name w:val="Grid Table 1 Light Accent 1"/>
    <w:basedOn w:val="TableNormal"/>
    <w:uiPriority w:val="46"/>
    <w:rsid w:val="00D2572F"/>
    <w:pPr>
      <w:spacing w:after="0" w:line="240" w:lineRule="auto"/>
    </w:p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D2572F"/>
    <w:pPr>
      <w:spacing w:after="0" w:line="240" w:lineRule="auto"/>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character" w:styleId="EndnoteReference">
    <w:name w:val="endnote reference"/>
    <w:basedOn w:val="DefaultParagraphFont"/>
    <w:uiPriority w:val="99"/>
    <w:unhideWhenUsed/>
    <w:rsid w:val="00E1726A"/>
    <w:rPr>
      <w:vertAlign w:val="superscript"/>
    </w:rPr>
  </w:style>
  <w:style w:type="paragraph" w:styleId="EndnoteText">
    <w:name w:val="endnote text"/>
    <w:basedOn w:val="Normal"/>
    <w:link w:val="EndnoteTextChar"/>
    <w:uiPriority w:val="99"/>
    <w:unhideWhenUsed/>
    <w:rsid w:val="004D63A9"/>
    <w:pPr>
      <w:spacing w:after="0"/>
    </w:pPr>
  </w:style>
  <w:style w:type="character" w:customStyle="1" w:styleId="EndnoteTextChar">
    <w:name w:val="Endnote Text Char"/>
    <w:basedOn w:val="DefaultParagraphFont"/>
    <w:link w:val="EndnoteText"/>
    <w:uiPriority w:val="99"/>
    <w:rsid w:val="004D63A9"/>
    <w:rPr>
      <w:sz w:val="24"/>
      <w:szCs w:val="24"/>
      <w:lang w:val="en-GB"/>
    </w:rPr>
  </w:style>
  <w:style w:type="paragraph" w:customStyle="1" w:styleId="p2">
    <w:name w:val="p2"/>
    <w:basedOn w:val="Normal"/>
    <w:rsid w:val="001D50C5"/>
    <w:pPr>
      <w:spacing w:after="0"/>
    </w:pPr>
    <w:rPr>
      <w:rFonts w:ascii="Arial" w:hAnsi="Arial" w:cs="Arial"/>
      <w:sz w:val="18"/>
      <w:szCs w:val="18"/>
    </w:rPr>
  </w:style>
  <w:style w:type="character" w:styleId="PlaceholderText">
    <w:name w:val="Placeholder Text"/>
    <w:basedOn w:val="DefaultParagraphFont"/>
    <w:uiPriority w:val="99"/>
    <w:semiHidden/>
    <w:rsid w:val="00BB607E"/>
    <w:rPr>
      <w:color w:val="808080"/>
    </w:rPr>
  </w:style>
  <w:style w:type="table" w:styleId="PlainTable1">
    <w:name w:val="Plain Table 1"/>
    <w:basedOn w:val="TableNormal"/>
    <w:uiPriority w:val="41"/>
    <w:rsid w:val="007764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4">
    <w:name w:val="Grid Table 2 Accent 4"/>
    <w:basedOn w:val="TableNormal"/>
    <w:uiPriority w:val="47"/>
    <w:rsid w:val="0077645D"/>
    <w:pPr>
      <w:spacing w:after="0" w:line="240" w:lineRule="auto"/>
    </w:pPr>
    <w:tblPr>
      <w:tblStyleRowBandSize w:val="1"/>
      <w:tblStyleColBandSize w:val="1"/>
      <w:tblBorders>
        <w:top w:val="single" w:sz="2" w:space="0" w:color="B2BBCB" w:themeColor="accent4" w:themeTint="99"/>
        <w:bottom w:val="single" w:sz="2" w:space="0" w:color="B2BBCB" w:themeColor="accent4" w:themeTint="99"/>
        <w:insideH w:val="single" w:sz="2" w:space="0" w:color="B2BBCB" w:themeColor="accent4" w:themeTint="99"/>
        <w:insideV w:val="single" w:sz="2" w:space="0" w:color="B2BBCB" w:themeColor="accent4" w:themeTint="99"/>
      </w:tblBorders>
    </w:tblPr>
    <w:tblStylePr w:type="firstRow">
      <w:rPr>
        <w:b/>
        <w:bCs/>
      </w:rPr>
      <w:tblPr/>
      <w:tcPr>
        <w:tcBorders>
          <w:top w:val="nil"/>
          <w:bottom w:val="single" w:sz="12" w:space="0" w:color="B2BBCB" w:themeColor="accent4" w:themeTint="99"/>
          <w:insideH w:val="nil"/>
          <w:insideV w:val="nil"/>
        </w:tcBorders>
        <w:shd w:val="clear" w:color="auto" w:fill="FFFFFF" w:themeFill="background1"/>
      </w:tcPr>
    </w:tblStylePr>
    <w:tblStylePr w:type="lastRow">
      <w:rPr>
        <w:b/>
        <w:bCs/>
      </w:rPr>
      <w:tblPr/>
      <w:tcPr>
        <w:tcBorders>
          <w:top w:val="double" w:sz="2" w:space="0" w:color="B2BBC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2-Accent5">
    <w:name w:val="Grid Table 2 Accent 5"/>
    <w:basedOn w:val="TableNormal"/>
    <w:uiPriority w:val="47"/>
    <w:rsid w:val="0077645D"/>
    <w:pPr>
      <w:spacing w:after="0" w:line="240" w:lineRule="auto"/>
    </w:pPr>
    <w:tblPr>
      <w:tblStyleRowBandSize w:val="1"/>
      <w:tblStyleColBandSize w:val="1"/>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5Dark">
    <w:name w:val="Grid Table 5 Dark"/>
    <w:basedOn w:val="TableNormal"/>
    <w:uiPriority w:val="50"/>
    <w:rsid w:val="0077645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3">
    <w:name w:val="Grid Table 5 Dark Accent 3"/>
    <w:basedOn w:val="TableNormal"/>
    <w:uiPriority w:val="50"/>
    <w:rsid w:val="0077645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styleId="GridTable7Colourful">
    <w:name w:val="Grid Table 7 Colorful"/>
    <w:basedOn w:val="TableNormal"/>
    <w:uiPriority w:val="52"/>
    <w:rsid w:val="007764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6">
    <w:name w:val="Grid Table 7 Colorful Accent 6"/>
    <w:basedOn w:val="TableNormal"/>
    <w:uiPriority w:val="52"/>
    <w:rsid w:val="0077645D"/>
    <w:pPr>
      <w:spacing w:after="0" w:line="240" w:lineRule="auto"/>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styleId="ListTable2-Accent4">
    <w:name w:val="List Table 2 Accent 4"/>
    <w:basedOn w:val="TableNormal"/>
    <w:uiPriority w:val="47"/>
    <w:rsid w:val="0077645D"/>
    <w:pPr>
      <w:spacing w:after="0" w:line="240" w:lineRule="auto"/>
    </w:pPr>
    <w:tblPr>
      <w:tblStyleRowBandSize w:val="1"/>
      <w:tblStyleColBandSize w:val="1"/>
      <w:tblBorders>
        <w:top w:val="single" w:sz="4" w:space="0" w:color="B2BBCB" w:themeColor="accent4" w:themeTint="99"/>
        <w:bottom w:val="single" w:sz="4" w:space="0" w:color="B2BBCB" w:themeColor="accent4" w:themeTint="99"/>
        <w:insideH w:val="single" w:sz="4" w:space="0" w:color="B2BBC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PlainTable3">
    <w:name w:val="Plain Table 3"/>
    <w:basedOn w:val="TableNormal"/>
    <w:uiPriority w:val="43"/>
    <w:rsid w:val="007E63C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9276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92761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6">
    <w:name w:val="Grid Table 2 Accent 6"/>
    <w:basedOn w:val="TableNormal"/>
    <w:uiPriority w:val="47"/>
    <w:rsid w:val="003E2B69"/>
    <w:pPr>
      <w:spacing w:after="0" w:line="240" w:lineRule="auto"/>
    </w:pPr>
    <w:tblPr>
      <w:tblStyleRowBandSize w:val="1"/>
      <w:tblStyleColBandSize w:val="1"/>
      <w:tblBorders>
        <w:top w:val="single" w:sz="2" w:space="0" w:color="C4BCC6" w:themeColor="accent6" w:themeTint="99"/>
        <w:bottom w:val="single" w:sz="2" w:space="0" w:color="C4BCC6" w:themeColor="accent6" w:themeTint="99"/>
        <w:insideH w:val="single" w:sz="2" w:space="0" w:color="C4BCC6" w:themeColor="accent6" w:themeTint="99"/>
        <w:insideV w:val="single" w:sz="2" w:space="0" w:color="C4BCC6" w:themeColor="accent6" w:themeTint="99"/>
      </w:tblBorders>
    </w:tblPr>
    <w:tblStylePr w:type="firstRow">
      <w:rPr>
        <w:b/>
        <w:bCs/>
      </w:rPr>
      <w:tblPr/>
      <w:tcPr>
        <w:tcBorders>
          <w:top w:val="nil"/>
          <w:bottom w:val="single" w:sz="12" w:space="0" w:color="C4BCC6" w:themeColor="accent6" w:themeTint="99"/>
          <w:insideH w:val="nil"/>
          <w:insideV w:val="nil"/>
        </w:tcBorders>
        <w:shd w:val="clear" w:color="auto" w:fill="FFFFFF" w:themeFill="background1"/>
      </w:tcPr>
    </w:tblStylePr>
    <w:tblStylePr w:type="lastRow">
      <w:rPr>
        <w:b/>
        <w:bCs/>
      </w:rPr>
      <w:tblPr/>
      <w:tcPr>
        <w:tcBorders>
          <w:top w:val="double" w:sz="2" w:space="0" w:color="C4BC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3">
    <w:name w:val="Grid Table 3"/>
    <w:basedOn w:val="TableNormal"/>
    <w:uiPriority w:val="48"/>
    <w:rsid w:val="003E2B6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4">
    <w:name w:val="Grid Table 3 Accent 4"/>
    <w:basedOn w:val="TableNormal"/>
    <w:uiPriority w:val="48"/>
    <w:rsid w:val="003E2B69"/>
    <w:pPr>
      <w:spacing w:after="0"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1Light-Accent4">
    <w:name w:val="Grid Table 1 Light Accent 4"/>
    <w:basedOn w:val="TableNormal"/>
    <w:uiPriority w:val="46"/>
    <w:rsid w:val="003E2B69"/>
    <w:pPr>
      <w:spacing w:after="0" w:line="240" w:lineRule="auto"/>
    </w:pPr>
    <w:tblPr>
      <w:tblStyleRowBandSize w:val="1"/>
      <w:tblStyleColBandSize w:val="1"/>
      <w:tblBorders>
        <w:top w:val="single" w:sz="4" w:space="0" w:color="CBD2DC" w:themeColor="accent4" w:themeTint="66"/>
        <w:left w:val="single" w:sz="4" w:space="0" w:color="CBD2DC" w:themeColor="accent4" w:themeTint="66"/>
        <w:bottom w:val="single" w:sz="4" w:space="0" w:color="CBD2DC" w:themeColor="accent4" w:themeTint="66"/>
        <w:right w:val="single" w:sz="4" w:space="0" w:color="CBD2DC" w:themeColor="accent4" w:themeTint="66"/>
        <w:insideH w:val="single" w:sz="4" w:space="0" w:color="CBD2DC" w:themeColor="accent4" w:themeTint="66"/>
        <w:insideV w:val="single" w:sz="4" w:space="0" w:color="CBD2DC" w:themeColor="accent4" w:themeTint="66"/>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2" w:space="0" w:color="B2BBCB" w:themeColor="accent4"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E2B69"/>
    <w:pPr>
      <w:spacing w:after="0" w:line="240" w:lineRule="auto"/>
    </w:p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paragraph" w:customStyle="1" w:styleId="p3">
    <w:name w:val="p3"/>
    <w:basedOn w:val="Normal"/>
    <w:rsid w:val="00EE361E"/>
    <w:pPr>
      <w:spacing w:after="0"/>
    </w:pPr>
    <w:rPr>
      <w:rFonts w:ascii="Helvetica" w:hAnsi="Helvetica"/>
      <w:color w:val="0B1480"/>
      <w:sz w:val="21"/>
      <w:szCs w:val="21"/>
    </w:rPr>
  </w:style>
  <w:style w:type="paragraph" w:styleId="TableofFigures">
    <w:name w:val="table of figures"/>
    <w:basedOn w:val="Normal"/>
    <w:next w:val="Normal"/>
    <w:uiPriority w:val="99"/>
    <w:unhideWhenUsed/>
    <w:rsid w:val="00574D48"/>
    <w:pPr>
      <w:ind w:left="480" w:hanging="480"/>
    </w:pPr>
  </w:style>
  <w:style w:type="table" w:styleId="TableGridLight">
    <w:name w:val="Grid Table Light"/>
    <w:basedOn w:val="TableNormal"/>
    <w:uiPriority w:val="40"/>
    <w:rsid w:val="004B63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4">
    <w:name w:val="Grid Table 4 Accent 4"/>
    <w:basedOn w:val="TableNormal"/>
    <w:uiPriority w:val="49"/>
    <w:rsid w:val="001D573A"/>
    <w:pPr>
      <w:spacing w:after="0"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insideV w:val="nil"/>
        </w:tcBorders>
        <w:shd w:val="clear" w:color="auto" w:fill="7F8FA9" w:themeFill="accent4"/>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5Dark-Accent6">
    <w:name w:val="Grid Table 5 Dark Accent 6"/>
    <w:basedOn w:val="TableNormal"/>
    <w:uiPriority w:val="50"/>
    <w:rsid w:val="001A715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table" w:styleId="GridTable6Colourful">
    <w:name w:val="Grid Table 6 Colorful"/>
    <w:basedOn w:val="TableNormal"/>
    <w:uiPriority w:val="51"/>
    <w:rsid w:val="001A715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A7156"/>
    <w:pPr>
      <w:spacing w:after="0" w:line="240" w:lineRule="auto"/>
    </w:pPr>
    <w:tblPr>
      <w:tblStyleRowBandSize w:val="1"/>
      <w:tblStyleColBandSize w:val="1"/>
    </w:tblPr>
    <w:tblStylePr w:type="firstRow">
      <w:rPr>
        <w:b/>
        <w:bCs/>
      </w:rPr>
      <w:tblPr/>
      <w:tcPr>
        <w:tcBorders>
          <w:bottom w:val="single" w:sz="4" w:space="0" w:color="90A1CF" w:themeColor="accent1" w:themeTint="99"/>
        </w:tcBorders>
      </w:tcPr>
    </w:tblStylePr>
    <w:tblStylePr w:type="lastRow">
      <w:rPr>
        <w:b/>
        <w:bCs/>
      </w:rPr>
      <w:tblPr/>
      <w:tcPr>
        <w:tcBorders>
          <w:top w:val="sing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TableGrid">
    <w:name w:val="Table Grid"/>
    <w:basedOn w:val="TableNormal"/>
    <w:uiPriority w:val="39"/>
    <w:rsid w:val="00E40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4">
    <w:name w:val="s4"/>
    <w:basedOn w:val="DefaultParagraphFont"/>
    <w:rsid w:val="00760773"/>
    <w:rPr>
      <w:color w:val="000000"/>
    </w:rPr>
  </w:style>
  <w:style w:type="paragraph" w:customStyle="1" w:styleId="Subtitle1">
    <w:name w:val="Subtitle1"/>
    <w:basedOn w:val="Normal"/>
    <w:qFormat/>
    <w:rsid w:val="00D73BD5"/>
    <w:pPr>
      <w:spacing w:after="0"/>
    </w:pPr>
    <w:rPr>
      <w:rFonts w:eastAsia="Times New Roman"/>
    </w:rPr>
  </w:style>
  <w:style w:type="paragraph" w:styleId="PlainText">
    <w:name w:val="Plain Text"/>
    <w:basedOn w:val="Normal"/>
    <w:link w:val="PlainTextChar"/>
    <w:uiPriority w:val="99"/>
    <w:unhideWhenUsed/>
    <w:rsid w:val="00333C25"/>
    <w:pPr>
      <w:spacing w:after="0" w:line="240" w:lineRule="auto"/>
      <w:jc w:val="left"/>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333C25"/>
    <w:rPr>
      <w:rFonts w:ascii="Consolas" w:eastAsiaTheme="minorHAnsi" w:hAnsi="Consolas" w:cs="Consolas"/>
      <w:sz w:val="21"/>
      <w:szCs w:val="21"/>
      <w:lang w:val="en-GB"/>
    </w:rPr>
  </w:style>
  <w:style w:type="character" w:styleId="UnresolvedMention">
    <w:name w:val="Unresolved Mention"/>
    <w:basedOn w:val="DefaultParagraphFont"/>
    <w:uiPriority w:val="99"/>
    <w:rsid w:val="00146DA9"/>
    <w:rPr>
      <w:color w:val="605E5C"/>
      <w:shd w:val="clear" w:color="auto" w:fill="E1DFDD"/>
    </w:rPr>
  </w:style>
  <w:style w:type="paragraph" w:styleId="Revision">
    <w:name w:val="Revision"/>
    <w:hidden/>
    <w:uiPriority w:val="99"/>
    <w:semiHidden/>
    <w:rsid w:val="008723FB"/>
    <w:pPr>
      <w:spacing w:after="0" w:line="240" w:lineRule="auto"/>
      <w:jc w:val="left"/>
    </w:pPr>
    <w:rPr>
      <w:rFonts w:ascii="Times" w:hAnsi="Times"/>
      <w:sz w:val="23"/>
      <w:lang w:val="en-GB"/>
    </w:rPr>
  </w:style>
  <w:style w:type="character" w:customStyle="1" w:styleId="slug-vol">
    <w:name w:val="slug-vol"/>
    <w:basedOn w:val="DefaultParagraphFont"/>
    <w:rsid w:val="00CD66F2"/>
  </w:style>
  <w:style w:type="character" w:customStyle="1" w:styleId="slug-issue">
    <w:name w:val="slug-issue"/>
    <w:basedOn w:val="DefaultParagraphFont"/>
    <w:rsid w:val="00CD66F2"/>
  </w:style>
  <w:style w:type="character" w:customStyle="1" w:styleId="slug-pages">
    <w:name w:val="slug-pages"/>
    <w:basedOn w:val="DefaultParagraphFont"/>
    <w:rsid w:val="00CD66F2"/>
  </w:style>
  <w:style w:type="paragraph" w:customStyle="1" w:styleId="xmsolistparagraph">
    <w:name w:val="x_msolistparagraph"/>
    <w:basedOn w:val="Normal"/>
    <w:rsid w:val="004856E3"/>
    <w:pPr>
      <w:spacing w:before="100" w:beforeAutospacing="1" w:after="100" w:afterAutospacing="1" w:line="240" w:lineRule="auto"/>
      <w:jc w:val="left"/>
    </w:pPr>
    <w:rPr>
      <w:rFonts w:eastAsia="Times New Roman" w:cs="Times New Roman"/>
      <w:sz w:val="24"/>
      <w:szCs w:val="24"/>
      <w:lang w:val="en-US"/>
    </w:rPr>
  </w:style>
  <w:style w:type="paragraph" w:customStyle="1" w:styleId="Notes">
    <w:name w:val="Notes"/>
    <w:basedOn w:val="Normal"/>
    <w:qFormat/>
    <w:rsid w:val="004B1F73"/>
    <w:pPr>
      <w:spacing w:before="120" w:after="120" w:line="240" w:lineRule="auto"/>
    </w:pPr>
    <w:rPr>
      <w:rFonts w:ascii="Helvetica" w:hAnsi="Helvetica"/>
      <w:sz w:val="18"/>
    </w:rPr>
  </w:style>
  <w:style w:type="paragraph" w:customStyle="1" w:styleId="dcr-1bgz3hb">
    <w:name w:val="dcr-1bgz3hb"/>
    <w:basedOn w:val="Normal"/>
    <w:rsid w:val="00A67FB3"/>
    <w:pPr>
      <w:spacing w:before="100" w:beforeAutospacing="1" w:after="100" w:afterAutospacing="1" w:line="240" w:lineRule="auto"/>
      <w:jc w:val="left"/>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5279">
      <w:bodyDiv w:val="1"/>
      <w:marLeft w:val="0"/>
      <w:marRight w:val="0"/>
      <w:marTop w:val="0"/>
      <w:marBottom w:val="0"/>
      <w:divBdr>
        <w:top w:val="none" w:sz="0" w:space="0" w:color="auto"/>
        <w:left w:val="none" w:sz="0" w:space="0" w:color="auto"/>
        <w:bottom w:val="none" w:sz="0" w:space="0" w:color="auto"/>
        <w:right w:val="none" w:sz="0" w:space="0" w:color="auto"/>
      </w:divBdr>
    </w:div>
    <w:div w:id="1276904">
      <w:bodyDiv w:val="1"/>
      <w:marLeft w:val="0"/>
      <w:marRight w:val="0"/>
      <w:marTop w:val="0"/>
      <w:marBottom w:val="0"/>
      <w:divBdr>
        <w:top w:val="none" w:sz="0" w:space="0" w:color="auto"/>
        <w:left w:val="none" w:sz="0" w:space="0" w:color="auto"/>
        <w:bottom w:val="none" w:sz="0" w:space="0" w:color="auto"/>
        <w:right w:val="none" w:sz="0" w:space="0" w:color="auto"/>
      </w:divBdr>
    </w:div>
    <w:div w:id="2704837">
      <w:bodyDiv w:val="1"/>
      <w:marLeft w:val="0"/>
      <w:marRight w:val="0"/>
      <w:marTop w:val="0"/>
      <w:marBottom w:val="0"/>
      <w:divBdr>
        <w:top w:val="none" w:sz="0" w:space="0" w:color="auto"/>
        <w:left w:val="none" w:sz="0" w:space="0" w:color="auto"/>
        <w:bottom w:val="none" w:sz="0" w:space="0" w:color="auto"/>
        <w:right w:val="none" w:sz="0" w:space="0" w:color="auto"/>
      </w:divBdr>
    </w:div>
    <w:div w:id="19935703">
      <w:bodyDiv w:val="1"/>
      <w:marLeft w:val="0"/>
      <w:marRight w:val="0"/>
      <w:marTop w:val="0"/>
      <w:marBottom w:val="0"/>
      <w:divBdr>
        <w:top w:val="none" w:sz="0" w:space="0" w:color="auto"/>
        <w:left w:val="none" w:sz="0" w:space="0" w:color="auto"/>
        <w:bottom w:val="none" w:sz="0" w:space="0" w:color="auto"/>
        <w:right w:val="none" w:sz="0" w:space="0" w:color="auto"/>
      </w:divBdr>
    </w:div>
    <w:div w:id="23528021">
      <w:bodyDiv w:val="1"/>
      <w:marLeft w:val="0"/>
      <w:marRight w:val="0"/>
      <w:marTop w:val="0"/>
      <w:marBottom w:val="0"/>
      <w:divBdr>
        <w:top w:val="none" w:sz="0" w:space="0" w:color="auto"/>
        <w:left w:val="none" w:sz="0" w:space="0" w:color="auto"/>
        <w:bottom w:val="none" w:sz="0" w:space="0" w:color="auto"/>
        <w:right w:val="none" w:sz="0" w:space="0" w:color="auto"/>
      </w:divBdr>
      <w:divsChild>
        <w:div w:id="1808474806">
          <w:marLeft w:val="274"/>
          <w:marRight w:val="0"/>
          <w:marTop w:val="150"/>
          <w:marBottom w:val="0"/>
          <w:divBdr>
            <w:top w:val="none" w:sz="0" w:space="0" w:color="auto"/>
            <w:left w:val="none" w:sz="0" w:space="0" w:color="auto"/>
            <w:bottom w:val="none" w:sz="0" w:space="0" w:color="auto"/>
            <w:right w:val="none" w:sz="0" w:space="0" w:color="auto"/>
          </w:divBdr>
        </w:div>
        <w:div w:id="199785679">
          <w:marLeft w:val="274"/>
          <w:marRight w:val="0"/>
          <w:marTop w:val="150"/>
          <w:marBottom w:val="0"/>
          <w:divBdr>
            <w:top w:val="none" w:sz="0" w:space="0" w:color="auto"/>
            <w:left w:val="none" w:sz="0" w:space="0" w:color="auto"/>
            <w:bottom w:val="none" w:sz="0" w:space="0" w:color="auto"/>
            <w:right w:val="none" w:sz="0" w:space="0" w:color="auto"/>
          </w:divBdr>
        </w:div>
        <w:div w:id="1528519273">
          <w:marLeft w:val="274"/>
          <w:marRight w:val="0"/>
          <w:marTop w:val="150"/>
          <w:marBottom w:val="0"/>
          <w:divBdr>
            <w:top w:val="none" w:sz="0" w:space="0" w:color="auto"/>
            <w:left w:val="none" w:sz="0" w:space="0" w:color="auto"/>
            <w:bottom w:val="none" w:sz="0" w:space="0" w:color="auto"/>
            <w:right w:val="none" w:sz="0" w:space="0" w:color="auto"/>
          </w:divBdr>
        </w:div>
      </w:divsChild>
    </w:div>
    <w:div w:id="25717958">
      <w:bodyDiv w:val="1"/>
      <w:marLeft w:val="0"/>
      <w:marRight w:val="0"/>
      <w:marTop w:val="0"/>
      <w:marBottom w:val="0"/>
      <w:divBdr>
        <w:top w:val="none" w:sz="0" w:space="0" w:color="auto"/>
        <w:left w:val="none" w:sz="0" w:space="0" w:color="auto"/>
        <w:bottom w:val="none" w:sz="0" w:space="0" w:color="auto"/>
        <w:right w:val="none" w:sz="0" w:space="0" w:color="auto"/>
      </w:divBdr>
    </w:div>
    <w:div w:id="40593008">
      <w:bodyDiv w:val="1"/>
      <w:marLeft w:val="0"/>
      <w:marRight w:val="0"/>
      <w:marTop w:val="0"/>
      <w:marBottom w:val="0"/>
      <w:divBdr>
        <w:top w:val="none" w:sz="0" w:space="0" w:color="auto"/>
        <w:left w:val="none" w:sz="0" w:space="0" w:color="auto"/>
        <w:bottom w:val="none" w:sz="0" w:space="0" w:color="auto"/>
        <w:right w:val="none" w:sz="0" w:space="0" w:color="auto"/>
      </w:divBdr>
    </w:div>
    <w:div w:id="42412331">
      <w:bodyDiv w:val="1"/>
      <w:marLeft w:val="0"/>
      <w:marRight w:val="0"/>
      <w:marTop w:val="0"/>
      <w:marBottom w:val="0"/>
      <w:divBdr>
        <w:top w:val="none" w:sz="0" w:space="0" w:color="auto"/>
        <w:left w:val="none" w:sz="0" w:space="0" w:color="auto"/>
        <w:bottom w:val="none" w:sz="0" w:space="0" w:color="auto"/>
        <w:right w:val="none" w:sz="0" w:space="0" w:color="auto"/>
      </w:divBdr>
      <w:divsChild>
        <w:div w:id="804348982">
          <w:marLeft w:val="475"/>
          <w:marRight w:val="0"/>
          <w:marTop w:val="91"/>
          <w:marBottom w:val="120"/>
          <w:divBdr>
            <w:top w:val="none" w:sz="0" w:space="0" w:color="auto"/>
            <w:left w:val="none" w:sz="0" w:space="0" w:color="auto"/>
            <w:bottom w:val="none" w:sz="0" w:space="0" w:color="auto"/>
            <w:right w:val="none" w:sz="0" w:space="0" w:color="auto"/>
          </w:divBdr>
        </w:div>
      </w:divsChild>
    </w:div>
    <w:div w:id="53434581">
      <w:bodyDiv w:val="1"/>
      <w:marLeft w:val="0"/>
      <w:marRight w:val="0"/>
      <w:marTop w:val="0"/>
      <w:marBottom w:val="0"/>
      <w:divBdr>
        <w:top w:val="none" w:sz="0" w:space="0" w:color="auto"/>
        <w:left w:val="none" w:sz="0" w:space="0" w:color="auto"/>
        <w:bottom w:val="none" w:sz="0" w:space="0" w:color="auto"/>
        <w:right w:val="none" w:sz="0" w:space="0" w:color="auto"/>
      </w:divBdr>
    </w:div>
    <w:div w:id="56710711">
      <w:bodyDiv w:val="1"/>
      <w:marLeft w:val="0"/>
      <w:marRight w:val="0"/>
      <w:marTop w:val="0"/>
      <w:marBottom w:val="0"/>
      <w:divBdr>
        <w:top w:val="none" w:sz="0" w:space="0" w:color="auto"/>
        <w:left w:val="none" w:sz="0" w:space="0" w:color="auto"/>
        <w:bottom w:val="none" w:sz="0" w:space="0" w:color="auto"/>
        <w:right w:val="none" w:sz="0" w:space="0" w:color="auto"/>
      </w:divBdr>
    </w:div>
    <w:div w:id="65230791">
      <w:bodyDiv w:val="1"/>
      <w:marLeft w:val="0"/>
      <w:marRight w:val="0"/>
      <w:marTop w:val="0"/>
      <w:marBottom w:val="0"/>
      <w:divBdr>
        <w:top w:val="none" w:sz="0" w:space="0" w:color="auto"/>
        <w:left w:val="none" w:sz="0" w:space="0" w:color="auto"/>
        <w:bottom w:val="none" w:sz="0" w:space="0" w:color="auto"/>
        <w:right w:val="none" w:sz="0" w:space="0" w:color="auto"/>
      </w:divBdr>
    </w:div>
    <w:div w:id="92014723">
      <w:bodyDiv w:val="1"/>
      <w:marLeft w:val="0"/>
      <w:marRight w:val="0"/>
      <w:marTop w:val="0"/>
      <w:marBottom w:val="0"/>
      <w:divBdr>
        <w:top w:val="none" w:sz="0" w:space="0" w:color="auto"/>
        <w:left w:val="none" w:sz="0" w:space="0" w:color="auto"/>
        <w:bottom w:val="none" w:sz="0" w:space="0" w:color="auto"/>
        <w:right w:val="none" w:sz="0" w:space="0" w:color="auto"/>
      </w:divBdr>
    </w:div>
    <w:div w:id="99103511">
      <w:bodyDiv w:val="1"/>
      <w:marLeft w:val="0"/>
      <w:marRight w:val="0"/>
      <w:marTop w:val="0"/>
      <w:marBottom w:val="0"/>
      <w:divBdr>
        <w:top w:val="none" w:sz="0" w:space="0" w:color="auto"/>
        <w:left w:val="none" w:sz="0" w:space="0" w:color="auto"/>
        <w:bottom w:val="none" w:sz="0" w:space="0" w:color="auto"/>
        <w:right w:val="none" w:sz="0" w:space="0" w:color="auto"/>
      </w:divBdr>
    </w:div>
    <w:div w:id="100498970">
      <w:bodyDiv w:val="1"/>
      <w:marLeft w:val="0"/>
      <w:marRight w:val="0"/>
      <w:marTop w:val="0"/>
      <w:marBottom w:val="0"/>
      <w:divBdr>
        <w:top w:val="none" w:sz="0" w:space="0" w:color="auto"/>
        <w:left w:val="none" w:sz="0" w:space="0" w:color="auto"/>
        <w:bottom w:val="none" w:sz="0" w:space="0" w:color="auto"/>
        <w:right w:val="none" w:sz="0" w:space="0" w:color="auto"/>
      </w:divBdr>
    </w:div>
    <w:div w:id="118190518">
      <w:bodyDiv w:val="1"/>
      <w:marLeft w:val="0"/>
      <w:marRight w:val="0"/>
      <w:marTop w:val="0"/>
      <w:marBottom w:val="0"/>
      <w:divBdr>
        <w:top w:val="none" w:sz="0" w:space="0" w:color="auto"/>
        <w:left w:val="none" w:sz="0" w:space="0" w:color="auto"/>
        <w:bottom w:val="none" w:sz="0" w:space="0" w:color="auto"/>
        <w:right w:val="none" w:sz="0" w:space="0" w:color="auto"/>
      </w:divBdr>
      <w:divsChild>
        <w:div w:id="1126896478">
          <w:marLeft w:val="0"/>
          <w:marRight w:val="0"/>
          <w:marTop w:val="0"/>
          <w:marBottom w:val="0"/>
          <w:divBdr>
            <w:top w:val="none" w:sz="0" w:space="0" w:color="auto"/>
            <w:left w:val="none" w:sz="0" w:space="0" w:color="auto"/>
            <w:bottom w:val="none" w:sz="0" w:space="0" w:color="auto"/>
            <w:right w:val="none" w:sz="0" w:space="0" w:color="auto"/>
          </w:divBdr>
          <w:divsChild>
            <w:div w:id="987436248">
              <w:marLeft w:val="0"/>
              <w:marRight w:val="0"/>
              <w:marTop w:val="0"/>
              <w:marBottom w:val="0"/>
              <w:divBdr>
                <w:top w:val="none" w:sz="0" w:space="0" w:color="auto"/>
                <w:left w:val="none" w:sz="0" w:space="0" w:color="auto"/>
                <w:bottom w:val="none" w:sz="0" w:space="0" w:color="auto"/>
                <w:right w:val="none" w:sz="0" w:space="0" w:color="auto"/>
              </w:divBdr>
              <w:divsChild>
                <w:div w:id="97690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82613">
      <w:bodyDiv w:val="1"/>
      <w:marLeft w:val="0"/>
      <w:marRight w:val="0"/>
      <w:marTop w:val="0"/>
      <w:marBottom w:val="0"/>
      <w:divBdr>
        <w:top w:val="none" w:sz="0" w:space="0" w:color="auto"/>
        <w:left w:val="none" w:sz="0" w:space="0" w:color="auto"/>
        <w:bottom w:val="none" w:sz="0" w:space="0" w:color="auto"/>
        <w:right w:val="none" w:sz="0" w:space="0" w:color="auto"/>
      </w:divBdr>
      <w:divsChild>
        <w:div w:id="1892304676">
          <w:marLeft w:val="475"/>
          <w:marRight w:val="0"/>
          <w:marTop w:val="96"/>
          <w:marBottom w:val="120"/>
          <w:divBdr>
            <w:top w:val="none" w:sz="0" w:space="0" w:color="auto"/>
            <w:left w:val="none" w:sz="0" w:space="0" w:color="auto"/>
            <w:bottom w:val="none" w:sz="0" w:space="0" w:color="auto"/>
            <w:right w:val="none" w:sz="0" w:space="0" w:color="auto"/>
          </w:divBdr>
        </w:div>
        <w:div w:id="850140957">
          <w:marLeft w:val="475"/>
          <w:marRight w:val="0"/>
          <w:marTop w:val="96"/>
          <w:marBottom w:val="120"/>
          <w:divBdr>
            <w:top w:val="none" w:sz="0" w:space="0" w:color="auto"/>
            <w:left w:val="none" w:sz="0" w:space="0" w:color="auto"/>
            <w:bottom w:val="none" w:sz="0" w:space="0" w:color="auto"/>
            <w:right w:val="none" w:sz="0" w:space="0" w:color="auto"/>
          </w:divBdr>
        </w:div>
        <w:div w:id="1205482105">
          <w:marLeft w:val="475"/>
          <w:marRight w:val="0"/>
          <w:marTop w:val="96"/>
          <w:marBottom w:val="120"/>
          <w:divBdr>
            <w:top w:val="none" w:sz="0" w:space="0" w:color="auto"/>
            <w:left w:val="none" w:sz="0" w:space="0" w:color="auto"/>
            <w:bottom w:val="none" w:sz="0" w:space="0" w:color="auto"/>
            <w:right w:val="none" w:sz="0" w:space="0" w:color="auto"/>
          </w:divBdr>
        </w:div>
        <w:div w:id="1020930430">
          <w:marLeft w:val="1224"/>
          <w:marRight w:val="0"/>
          <w:marTop w:val="86"/>
          <w:marBottom w:val="120"/>
          <w:divBdr>
            <w:top w:val="none" w:sz="0" w:space="0" w:color="auto"/>
            <w:left w:val="none" w:sz="0" w:space="0" w:color="auto"/>
            <w:bottom w:val="none" w:sz="0" w:space="0" w:color="auto"/>
            <w:right w:val="none" w:sz="0" w:space="0" w:color="auto"/>
          </w:divBdr>
        </w:div>
        <w:div w:id="544678498">
          <w:marLeft w:val="1224"/>
          <w:marRight w:val="0"/>
          <w:marTop w:val="86"/>
          <w:marBottom w:val="120"/>
          <w:divBdr>
            <w:top w:val="none" w:sz="0" w:space="0" w:color="auto"/>
            <w:left w:val="none" w:sz="0" w:space="0" w:color="auto"/>
            <w:bottom w:val="none" w:sz="0" w:space="0" w:color="auto"/>
            <w:right w:val="none" w:sz="0" w:space="0" w:color="auto"/>
          </w:divBdr>
        </w:div>
        <w:div w:id="795686651">
          <w:marLeft w:val="1224"/>
          <w:marRight w:val="0"/>
          <w:marTop w:val="86"/>
          <w:marBottom w:val="120"/>
          <w:divBdr>
            <w:top w:val="none" w:sz="0" w:space="0" w:color="auto"/>
            <w:left w:val="none" w:sz="0" w:space="0" w:color="auto"/>
            <w:bottom w:val="none" w:sz="0" w:space="0" w:color="auto"/>
            <w:right w:val="none" w:sz="0" w:space="0" w:color="auto"/>
          </w:divBdr>
        </w:div>
        <w:div w:id="116334097">
          <w:marLeft w:val="475"/>
          <w:marRight w:val="0"/>
          <w:marTop w:val="96"/>
          <w:marBottom w:val="120"/>
          <w:divBdr>
            <w:top w:val="none" w:sz="0" w:space="0" w:color="auto"/>
            <w:left w:val="none" w:sz="0" w:space="0" w:color="auto"/>
            <w:bottom w:val="none" w:sz="0" w:space="0" w:color="auto"/>
            <w:right w:val="none" w:sz="0" w:space="0" w:color="auto"/>
          </w:divBdr>
        </w:div>
        <w:div w:id="297490758">
          <w:marLeft w:val="475"/>
          <w:marRight w:val="0"/>
          <w:marTop w:val="96"/>
          <w:marBottom w:val="120"/>
          <w:divBdr>
            <w:top w:val="none" w:sz="0" w:space="0" w:color="auto"/>
            <w:left w:val="none" w:sz="0" w:space="0" w:color="auto"/>
            <w:bottom w:val="none" w:sz="0" w:space="0" w:color="auto"/>
            <w:right w:val="none" w:sz="0" w:space="0" w:color="auto"/>
          </w:divBdr>
        </w:div>
      </w:divsChild>
    </w:div>
    <w:div w:id="121462930">
      <w:bodyDiv w:val="1"/>
      <w:marLeft w:val="0"/>
      <w:marRight w:val="0"/>
      <w:marTop w:val="0"/>
      <w:marBottom w:val="0"/>
      <w:divBdr>
        <w:top w:val="none" w:sz="0" w:space="0" w:color="auto"/>
        <w:left w:val="none" w:sz="0" w:space="0" w:color="auto"/>
        <w:bottom w:val="none" w:sz="0" w:space="0" w:color="auto"/>
        <w:right w:val="none" w:sz="0" w:space="0" w:color="auto"/>
      </w:divBdr>
    </w:div>
    <w:div w:id="148255129">
      <w:bodyDiv w:val="1"/>
      <w:marLeft w:val="0"/>
      <w:marRight w:val="0"/>
      <w:marTop w:val="0"/>
      <w:marBottom w:val="0"/>
      <w:divBdr>
        <w:top w:val="none" w:sz="0" w:space="0" w:color="auto"/>
        <w:left w:val="none" w:sz="0" w:space="0" w:color="auto"/>
        <w:bottom w:val="none" w:sz="0" w:space="0" w:color="auto"/>
        <w:right w:val="none" w:sz="0" w:space="0" w:color="auto"/>
      </w:divBdr>
      <w:divsChild>
        <w:div w:id="418060340">
          <w:marLeft w:val="0"/>
          <w:marRight w:val="0"/>
          <w:marTop w:val="0"/>
          <w:marBottom w:val="0"/>
          <w:divBdr>
            <w:top w:val="none" w:sz="0" w:space="0" w:color="auto"/>
            <w:left w:val="none" w:sz="0" w:space="0" w:color="auto"/>
            <w:bottom w:val="none" w:sz="0" w:space="0" w:color="auto"/>
            <w:right w:val="none" w:sz="0" w:space="0" w:color="auto"/>
          </w:divBdr>
          <w:divsChild>
            <w:div w:id="1670018951">
              <w:marLeft w:val="0"/>
              <w:marRight w:val="0"/>
              <w:marTop w:val="0"/>
              <w:marBottom w:val="0"/>
              <w:divBdr>
                <w:top w:val="none" w:sz="0" w:space="0" w:color="auto"/>
                <w:left w:val="none" w:sz="0" w:space="0" w:color="auto"/>
                <w:bottom w:val="none" w:sz="0" w:space="0" w:color="auto"/>
                <w:right w:val="none" w:sz="0" w:space="0" w:color="auto"/>
              </w:divBdr>
              <w:divsChild>
                <w:div w:id="231307372">
                  <w:marLeft w:val="0"/>
                  <w:marRight w:val="0"/>
                  <w:marTop w:val="0"/>
                  <w:marBottom w:val="0"/>
                  <w:divBdr>
                    <w:top w:val="none" w:sz="0" w:space="0" w:color="auto"/>
                    <w:left w:val="none" w:sz="0" w:space="0" w:color="auto"/>
                    <w:bottom w:val="none" w:sz="0" w:space="0" w:color="auto"/>
                    <w:right w:val="none" w:sz="0" w:space="0" w:color="auto"/>
                  </w:divBdr>
                  <w:divsChild>
                    <w:div w:id="104564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08133">
      <w:bodyDiv w:val="1"/>
      <w:marLeft w:val="0"/>
      <w:marRight w:val="0"/>
      <w:marTop w:val="0"/>
      <w:marBottom w:val="0"/>
      <w:divBdr>
        <w:top w:val="none" w:sz="0" w:space="0" w:color="auto"/>
        <w:left w:val="none" w:sz="0" w:space="0" w:color="auto"/>
        <w:bottom w:val="none" w:sz="0" w:space="0" w:color="auto"/>
        <w:right w:val="none" w:sz="0" w:space="0" w:color="auto"/>
      </w:divBdr>
    </w:div>
    <w:div w:id="154030140">
      <w:bodyDiv w:val="1"/>
      <w:marLeft w:val="0"/>
      <w:marRight w:val="0"/>
      <w:marTop w:val="0"/>
      <w:marBottom w:val="0"/>
      <w:divBdr>
        <w:top w:val="none" w:sz="0" w:space="0" w:color="auto"/>
        <w:left w:val="none" w:sz="0" w:space="0" w:color="auto"/>
        <w:bottom w:val="none" w:sz="0" w:space="0" w:color="auto"/>
        <w:right w:val="none" w:sz="0" w:space="0" w:color="auto"/>
      </w:divBdr>
    </w:div>
    <w:div w:id="158694457">
      <w:bodyDiv w:val="1"/>
      <w:marLeft w:val="0"/>
      <w:marRight w:val="0"/>
      <w:marTop w:val="0"/>
      <w:marBottom w:val="0"/>
      <w:divBdr>
        <w:top w:val="none" w:sz="0" w:space="0" w:color="auto"/>
        <w:left w:val="none" w:sz="0" w:space="0" w:color="auto"/>
        <w:bottom w:val="none" w:sz="0" w:space="0" w:color="auto"/>
        <w:right w:val="none" w:sz="0" w:space="0" w:color="auto"/>
      </w:divBdr>
    </w:div>
    <w:div w:id="161510265">
      <w:bodyDiv w:val="1"/>
      <w:marLeft w:val="0"/>
      <w:marRight w:val="0"/>
      <w:marTop w:val="0"/>
      <w:marBottom w:val="0"/>
      <w:divBdr>
        <w:top w:val="none" w:sz="0" w:space="0" w:color="auto"/>
        <w:left w:val="none" w:sz="0" w:space="0" w:color="auto"/>
        <w:bottom w:val="none" w:sz="0" w:space="0" w:color="auto"/>
        <w:right w:val="none" w:sz="0" w:space="0" w:color="auto"/>
      </w:divBdr>
    </w:div>
    <w:div w:id="164588477">
      <w:bodyDiv w:val="1"/>
      <w:marLeft w:val="0"/>
      <w:marRight w:val="0"/>
      <w:marTop w:val="0"/>
      <w:marBottom w:val="0"/>
      <w:divBdr>
        <w:top w:val="none" w:sz="0" w:space="0" w:color="auto"/>
        <w:left w:val="none" w:sz="0" w:space="0" w:color="auto"/>
        <w:bottom w:val="none" w:sz="0" w:space="0" w:color="auto"/>
        <w:right w:val="none" w:sz="0" w:space="0" w:color="auto"/>
      </w:divBdr>
    </w:div>
    <w:div w:id="164631403">
      <w:bodyDiv w:val="1"/>
      <w:marLeft w:val="0"/>
      <w:marRight w:val="0"/>
      <w:marTop w:val="0"/>
      <w:marBottom w:val="0"/>
      <w:divBdr>
        <w:top w:val="none" w:sz="0" w:space="0" w:color="auto"/>
        <w:left w:val="none" w:sz="0" w:space="0" w:color="auto"/>
        <w:bottom w:val="none" w:sz="0" w:space="0" w:color="auto"/>
        <w:right w:val="none" w:sz="0" w:space="0" w:color="auto"/>
      </w:divBdr>
    </w:div>
    <w:div w:id="168066274">
      <w:bodyDiv w:val="1"/>
      <w:marLeft w:val="0"/>
      <w:marRight w:val="0"/>
      <w:marTop w:val="0"/>
      <w:marBottom w:val="0"/>
      <w:divBdr>
        <w:top w:val="none" w:sz="0" w:space="0" w:color="auto"/>
        <w:left w:val="none" w:sz="0" w:space="0" w:color="auto"/>
        <w:bottom w:val="none" w:sz="0" w:space="0" w:color="auto"/>
        <w:right w:val="none" w:sz="0" w:space="0" w:color="auto"/>
      </w:divBdr>
    </w:div>
    <w:div w:id="170023645">
      <w:bodyDiv w:val="1"/>
      <w:marLeft w:val="0"/>
      <w:marRight w:val="0"/>
      <w:marTop w:val="0"/>
      <w:marBottom w:val="0"/>
      <w:divBdr>
        <w:top w:val="none" w:sz="0" w:space="0" w:color="auto"/>
        <w:left w:val="none" w:sz="0" w:space="0" w:color="auto"/>
        <w:bottom w:val="none" w:sz="0" w:space="0" w:color="auto"/>
        <w:right w:val="none" w:sz="0" w:space="0" w:color="auto"/>
      </w:divBdr>
    </w:div>
    <w:div w:id="172501154">
      <w:bodyDiv w:val="1"/>
      <w:marLeft w:val="0"/>
      <w:marRight w:val="0"/>
      <w:marTop w:val="0"/>
      <w:marBottom w:val="0"/>
      <w:divBdr>
        <w:top w:val="none" w:sz="0" w:space="0" w:color="auto"/>
        <w:left w:val="none" w:sz="0" w:space="0" w:color="auto"/>
        <w:bottom w:val="none" w:sz="0" w:space="0" w:color="auto"/>
        <w:right w:val="none" w:sz="0" w:space="0" w:color="auto"/>
      </w:divBdr>
    </w:div>
    <w:div w:id="175703357">
      <w:bodyDiv w:val="1"/>
      <w:marLeft w:val="0"/>
      <w:marRight w:val="0"/>
      <w:marTop w:val="0"/>
      <w:marBottom w:val="0"/>
      <w:divBdr>
        <w:top w:val="none" w:sz="0" w:space="0" w:color="auto"/>
        <w:left w:val="none" w:sz="0" w:space="0" w:color="auto"/>
        <w:bottom w:val="none" w:sz="0" w:space="0" w:color="auto"/>
        <w:right w:val="none" w:sz="0" w:space="0" w:color="auto"/>
      </w:divBdr>
    </w:div>
    <w:div w:id="179054647">
      <w:bodyDiv w:val="1"/>
      <w:marLeft w:val="0"/>
      <w:marRight w:val="0"/>
      <w:marTop w:val="0"/>
      <w:marBottom w:val="0"/>
      <w:divBdr>
        <w:top w:val="none" w:sz="0" w:space="0" w:color="auto"/>
        <w:left w:val="none" w:sz="0" w:space="0" w:color="auto"/>
        <w:bottom w:val="none" w:sz="0" w:space="0" w:color="auto"/>
        <w:right w:val="none" w:sz="0" w:space="0" w:color="auto"/>
      </w:divBdr>
    </w:div>
    <w:div w:id="192577156">
      <w:bodyDiv w:val="1"/>
      <w:marLeft w:val="0"/>
      <w:marRight w:val="0"/>
      <w:marTop w:val="0"/>
      <w:marBottom w:val="0"/>
      <w:divBdr>
        <w:top w:val="none" w:sz="0" w:space="0" w:color="auto"/>
        <w:left w:val="none" w:sz="0" w:space="0" w:color="auto"/>
        <w:bottom w:val="none" w:sz="0" w:space="0" w:color="auto"/>
        <w:right w:val="none" w:sz="0" w:space="0" w:color="auto"/>
      </w:divBdr>
    </w:div>
    <w:div w:id="198709247">
      <w:bodyDiv w:val="1"/>
      <w:marLeft w:val="0"/>
      <w:marRight w:val="0"/>
      <w:marTop w:val="0"/>
      <w:marBottom w:val="0"/>
      <w:divBdr>
        <w:top w:val="none" w:sz="0" w:space="0" w:color="auto"/>
        <w:left w:val="none" w:sz="0" w:space="0" w:color="auto"/>
        <w:bottom w:val="none" w:sz="0" w:space="0" w:color="auto"/>
        <w:right w:val="none" w:sz="0" w:space="0" w:color="auto"/>
      </w:divBdr>
      <w:divsChild>
        <w:div w:id="654991914">
          <w:marLeft w:val="0"/>
          <w:marRight w:val="0"/>
          <w:marTop w:val="0"/>
          <w:marBottom w:val="0"/>
          <w:divBdr>
            <w:top w:val="none" w:sz="0" w:space="0" w:color="auto"/>
            <w:left w:val="none" w:sz="0" w:space="0" w:color="auto"/>
            <w:bottom w:val="none" w:sz="0" w:space="0" w:color="auto"/>
            <w:right w:val="none" w:sz="0" w:space="0" w:color="auto"/>
          </w:divBdr>
          <w:divsChild>
            <w:div w:id="1094133764">
              <w:marLeft w:val="0"/>
              <w:marRight w:val="0"/>
              <w:marTop w:val="0"/>
              <w:marBottom w:val="0"/>
              <w:divBdr>
                <w:top w:val="none" w:sz="0" w:space="0" w:color="auto"/>
                <w:left w:val="none" w:sz="0" w:space="0" w:color="auto"/>
                <w:bottom w:val="none" w:sz="0" w:space="0" w:color="auto"/>
                <w:right w:val="none" w:sz="0" w:space="0" w:color="auto"/>
              </w:divBdr>
              <w:divsChild>
                <w:div w:id="525144387">
                  <w:marLeft w:val="0"/>
                  <w:marRight w:val="0"/>
                  <w:marTop w:val="0"/>
                  <w:marBottom w:val="0"/>
                  <w:divBdr>
                    <w:top w:val="none" w:sz="0" w:space="0" w:color="auto"/>
                    <w:left w:val="none" w:sz="0" w:space="0" w:color="auto"/>
                    <w:bottom w:val="none" w:sz="0" w:space="0" w:color="auto"/>
                    <w:right w:val="none" w:sz="0" w:space="0" w:color="auto"/>
                  </w:divBdr>
                  <w:divsChild>
                    <w:div w:id="5239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374122">
      <w:bodyDiv w:val="1"/>
      <w:marLeft w:val="0"/>
      <w:marRight w:val="0"/>
      <w:marTop w:val="0"/>
      <w:marBottom w:val="0"/>
      <w:divBdr>
        <w:top w:val="none" w:sz="0" w:space="0" w:color="auto"/>
        <w:left w:val="none" w:sz="0" w:space="0" w:color="auto"/>
        <w:bottom w:val="none" w:sz="0" w:space="0" w:color="auto"/>
        <w:right w:val="none" w:sz="0" w:space="0" w:color="auto"/>
      </w:divBdr>
    </w:div>
    <w:div w:id="231935363">
      <w:bodyDiv w:val="1"/>
      <w:marLeft w:val="0"/>
      <w:marRight w:val="0"/>
      <w:marTop w:val="0"/>
      <w:marBottom w:val="0"/>
      <w:divBdr>
        <w:top w:val="none" w:sz="0" w:space="0" w:color="auto"/>
        <w:left w:val="none" w:sz="0" w:space="0" w:color="auto"/>
        <w:bottom w:val="none" w:sz="0" w:space="0" w:color="auto"/>
        <w:right w:val="none" w:sz="0" w:space="0" w:color="auto"/>
      </w:divBdr>
    </w:div>
    <w:div w:id="264729732">
      <w:bodyDiv w:val="1"/>
      <w:marLeft w:val="0"/>
      <w:marRight w:val="0"/>
      <w:marTop w:val="0"/>
      <w:marBottom w:val="0"/>
      <w:divBdr>
        <w:top w:val="none" w:sz="0" w:space="0" w:color="auto"/>
        <w:left w:val="none" w:sz="0" w:space="0" w:color="auto"/>
        <w:bottom w:val="none" w:sz="0" w:space="0" w:color="auto"/>
        <w:right w:val="none" w:sz="0" w:space="0" w:color="auto"/>
      </w:divBdr>
      <w:divsChild>
        <w:div w:id="1092430487">
          <w:marLeft w:val="475"/>
          <w:marRight w:val="0"/>
          <w:marTop w:val="96"/>
          <w:marBottom w:val="120"/>
          <w:divBdr>
            <w:top w:val="none" w:sz="0" w:space="0" w:color="auto"/>
            <w:left w:val="none" w:sz="0" w:space="0" w:color="auto"/>
            <w:bottom w:val="none" w:sz="0" w:space="0" w:color="auto"/>
            <w:right w:val="none" w:sz="0" w:space="0" w:color="auto"/>
          </w:divBdr>
        </w:div>
        <w:div w:id="2074354157">
          <w:marLeft w:val="475"/>
          <w:marRight w:val="0"/>
          <w:marTop w:val="96"/>
          <w:marBottom w:val="120"/>
          <w:divBdr>
            <w:top w:val="none" w:sz="0" w:space="0" w:color="auto"/>
            <w:left w:val="none" w:sz="0" w:space="0" w:color="auto"/>
            <w:bottom w:val="none" w:sz="0" w:space="0" w:color="auto"/>
            <w:right w:val="none" w:sz="0" w:space="0" w:color="auto"/>
          </w:divBdr>
        </w:div>
        <w:div w:id="366679704">
          <w:marLeft w:val="475"/>
          <w:marRight w:val="0"/>
          <w:marTop w:val="96"/>
          <w:marBottom w:val="120"/>
          <w:divBdr>
            <w:top w:val="none" w:sz="0" w:space="0" w:color="auto"/>
            <w:left w:val="none" w:sz="0" w:space="0" w:color="auto"/>
            <w:bottom w:val="none" w:sz="0" w:space="0" w:color="auto"/>
            <w:right w:val="none" w:sz="0" w:space="0" w:color="auto"/>
          </w:divBdr>
        </w:div>
        <w:div w:id="1307471773">
          <w:marLeft w:val="475"/>
          <w:marRight w:val="0"/>
          <w:marTop w:val="96"/>
          <w:marBottom w:val="120"/>
          <w:divBdr>
            <w:top w:val="none" w:sz="0" w:space="0" w:color="auto"/>
            <w:left w:val="none" w:sz="0" w:space="0" w:color="auto"/>
            <w:bottom w:val="none" w:sz="0" w:space="0" w:color="auto"/>
            <w:right w:val="none" w:sz="0" w:space="0" w:color="auto"/>
          </w:divBdr>
        </w:div>
      </w:divsChild>
    </w:div>
    <w:div w:id="265961350">
      <w:bodyDiv w:val="1"/>
      <w:marLeft w:val="0"/>
      <w:marRight w:val="0"/>
      <w:marTop w:val="0"/>
      <w:marBottom w:val="0"/>
      <w:divBdr>
        <w:top w:val="none" w:sz="0" w:space="0" w:color="auto"/>
        <w:left w:val="none" w:sz="0" w:space="0" w:color="auto"/>
        <w:bottom w:val="none" w:sz="0" w:space="0" w:color="auto"/>
        <w:right w:val="none" w:sz="0" w:space="0" w:color="auto"/>
      </w:divBdr>
    </w:div>
    <w:div w:id="287472638">
      <w:bodyDiv w:val="1"/>
      <w:marLeft w:val="0"/>
      <w:marRight w:val="0"/>
      <w:marTop w:val="0"/>
      <w:marBottom w:val="0"/>
      <w:divBdr>
        <w:top w:val="none" w:sz="0" w:space="0" w:color="auto"/>
        <w:left w:val="none" w:sz="0" w:space="0" w:color="auto"/>
        <w:bottom w:val="none" w:sz="0" w:space="0" w:color="auto"/>
        <w:right w:val="none" w:sz="0" w:space="0" w:color="auto"/>
      </w:divBdr>
    </w:div>
    <w:div w:id="289937862">
      <w:bodyDiv w:val="1"/>
      <w:marLeft w:val="0"/>
      <w:marRight w:val="0"/>
      <w:marTop w:val="0"/>
      <w:marBottom w:val="0"/>
      <w:divBdr>
        <w:top w:val="none" w:sz="0" w:space="0" w:color="auto"/>
        <w:left w:val="none" w:sz="0" w:space="0" w:color="auto"/>
        <w:bottom w:val="none" w:sz="0" w:space="0" w:color="auto"/>
        <w:right w:val="none" w:sz="0" w:space="0" w:color="auto"/>
      </w:divBdr>
    </w:div>
    <w:div w:id="294990004">
      <w:bodyDiv w:val="1"/>
      <w:marLeft w:val="0"/>
      <w:marRight w:val="0"/>
      <w:marTop w:val="0"/>
      <w:marBottom w:val="0"/>
      <w:divBdr>
        <w:top w:val="none" w:sz="0" w:space="0" w:color="auto"/>
        <w:left w:val="none" w:sz="0" w:space="0" w:color="auto"/>
        <w:bottom w:val="none" w:sz="0" w:space="0" w:color="auto"/>
        <w:right w:val="none" w:sz="0" w:space="0" w:color="auto"/>
      </w:divBdr>
    </w:div>
    <w:div w:id="313262264">
      <w:bodyDiv w:val="1"/>
      <w:marLeft w:val="0"/>
      <w:marRight w:val="0"/>
      <w:marTop w:val="0"/>
      <w:marBottom w:val="0"/>
      <w:divBdr>
        <w:top w:val="none" w:sz="0" w:space="0" w:color="auto"/>
        <w:left w:val="none" w:sz="0" w:space="0" w:color="auto"/>
        <w:bottom w:val="none" w:sz="0" w:space="0" w:color="auto"/>
        <w:right w:val="none" w:sz="0" w:space="0" w:color="auto"/>
      </w:divBdr>
    </w:div>
    <w:div w:id="313996810">
      <w:bodyDiv w:val="1"/>
      <w:marLeft w:val="0"/>
      <w:marRight w:val="0"/>
      <w:marTop w:val="0"/>
      <w:marBottom w:val="0"/>
      <w:divBdr>
        <w:top w:val="none" w:sz="0" w:space="0" w:color="auto"/>
        <w:left w:val="none" w:sz="0" w:space="0" w:color="auto"/>
        <w:bottom w:val="none" w:sz="0" w:space="0" w:color="auto"/>
        <w:right w:val="none" w:sz="0" w:space="0" w:color="auto"/>
      </w:divBdr>
      <w:divsChild>
        <w:div w:id="1096634631">
          <w:marLeft w:val="274"/>
          <w:marRight w:val="0"/>
          <w:marTop w:val="150"/>
          <w:marBottom w:val="0"/>
          <w:divBdr>
            <w:top w:val="none" w:sz="0" w:space="0" w:color="auto"/>
            <w:left w:val="none" w:sz="0" w:space="0" w:color="auto"/>
            <w:bottom w:val="none" w:sz="0" w:space="0" w:color="auto"/>
            <w:right w:val="none" w:sz="0" w:space="0" w:color="auto"/>
          </w:divBdr>
        </w:div>
      </w:divsChild>
    </w:div>
    <w:div w:id="319164853">
      <w:bodyDiv w:val="1"/>
      <w:marLeft w:val="0"/>
      <w:marRight w:val="0"/>
      <w:marTop w:val="0"/>
      <w:marBottom w:val="0"/>
      <w:divBdr>
        <w:top w:val="none" w:sz="0" w:space="0" w:color="auto"/>
        <w:left w:val="none" w:sz="0" w:space="0" w:color="auto"/>
        <w:bottom w:val="none" w:sz="0" w:space="0" w:color="auto"/>
        <w:right w:val="none" w:sz="0" w:space="0" w:color="auto"/>
      </w:divBdr>
    </w:div>
    <w:div w:id="324434678">
      <w:bodyDiv w:val="1"/>
      <w:marLeft w:val="0"/>
      <w:marRight w:val="0"/>
      <w:marTop w:val="0"/>
      <w:marBottom w:val="0"/>
      <w:divBdr>
        <w:top w:val="none" w:sz="0" w:space="0" w:color="auto"/>
        <w:left w:val="none" w:sz="0" w:space="0" w:color="auto"/>
        <w:bottom w:val="none" w:sz="0" w:space="0" w:color="auto"/>
        <w:right w:val="none" w:sz="0" w:space="0" w:color="auto"/>
      </w:divBdr>
      <w:divsChild>
        <w:div w:id="1376151639">
          <w:marLeft w:val="547"/>
          <w:marRight w:val="0"/>
          <w:marTop w:val="0"/>
          <w:marBottom w:val="0"/>
          <w:divBdr>
            <w:top w:val="none" w:sz="0" w:space="0" w:color="auto"/>
            <w:left w:val="none" w:sz="0" w:space="0" w:color="auto"/>
            <w:bottom w:val="none" w:sz="0" w:space="0" w:color="auto"/>
            <w:right w:val="none" w:sz="0" w:space="0" w:color="auto"/>
          </w:divBdr>
        </w:div>
        <w:div w:id="1262227878">
          <w:marLeft w:val="547"/>
          <w:marRight w:val="0"/>
          <w:marTop w:val="0"/>
          <w:marBottom w:val="0"/>
          <w:divBdr>
            <w:top w:val="none" w:sz="0" w:space="0" w:color="auto"/>
            <w:left w:val="none" w:sz="0" w:space="0" w:color="auto"/>
            <w:bottom w:val="none" w:sz="0" w:space="0" w:color="auto"/>
            <w:right w:val="none" w:sz="0" w:space="0" w:color="auto"/>
          </w:divBdr>
        </w:div>
        <w:div w:id="1318607397">
          <w:marLeft w:val="547"/>
          <w:marRight w:val="0"/>
          <w:marTop w:val="0"/>
          <w:marBottom w:val="0"/>
          <w:divBdr>
            <w:top w:val="none" w:sz="0" w:space="0" w:color="auto"/>
            <w:left w:val="none" w:sz="0" w:space="0" w:color="auto"/>
            <w:bottom w:val="none" w:sz="0" w:space="0" w:color="auto"/>
            <w:right w:val="none" w:sz="0" w:space="0" w:color="auto"/>
          </w:divBdr>
        </w:div>
        <w:div w:id="1495485082">
          <w:marLeft w:val="547"/>
          <w:marRight w:val="0"/>
          <w:marTop w:val="0"/>
          <w:marBottom w:val="0"/>
          <w:divBdr>
            <w:top w:val="none" w:sz="0" w:space="0" w:color="auto"/>
            <w:left w:val="none" w:sz="0" w:space="0" w:color="auto"/>
            <w:bottom w:val="none" w:sz="0" w:space="0" w:color="auto"/>
            <w:right w:val="none" w:sz="0" w:space="0" w:color="auto"/>
          </w:divBdr>
        </w:div>
      </w:divsChild>
    </w:div>
    <w:div w:id="331182421">
      <w:bodyDiv w:val="1"/>
      <w:marLeft w:val="0"/>
      <w:marRight w:val="0"/>
      <w:marTop w:val="0"/>
      <w:marBottom w:val="0"/>
      <w:divBdr>
        <w:top w:val="none" w:sz="0" w:space="0" w:color="auto"/>
        <w:left w:val="none" w:sz="0" w:space="0" w:color="auto"/>
        <w:bottom w:val="none" w:sz="0" w:space="0" w:color="auto"/>
        <w:right w:val="none" w:sz="0" w:space="0" w:color="auto"/>
      </w:divBdr>
    </w:div>
    <w:div w:id="332993724">
      <w:bodyDiv w:val="1"/>
      <w:marLeft w:val="0"/>
      <w:marRight w:val="0"/>
      <w:marTop w:val="0"/>
      <w:marBottom w:val="0"/>
      <w:divBdr>
        <w:top w:val="none" w:sz="0" w:space="0" w:color="auto"/>
        <w:left w:val="none" w:sz="0" w:space="0" w:color="auto"/>
        <w:bottom w:val="none" w:sz="0" w:space="0" w:color="auto"/>
        <w:right w:val="none" w:sz="0" w:space="0" w:color="auto"/>
      </w:divBdr>
    </w:div>
    <w:div w:id="337932251">
      <w:bodyDiv w:val="1"/>
      <w:marLeft w:val="0"/>
      <w:marRight w:val="0"/>
      <w:marTop w:val="0"/>
      <w:marBottom w:val="0"/>
      <w:divBdr>
        <w:top w:val="none" w:sz="0" w:space="0" w:color="auto"/>
        <w:left w:val="none" w:sz="0" w:space="0" w:color="auto"/>
        <w:bottom w:val="none" w:sz="0" w:space="0" w:color="auto"/>
        <w:right w:val="none" w:sz="0" w:space="0" w:color="auto"/>
      </w:divBdr>
      <w:divsChild>
        <w:div w:id="130095496">
          <w:marLeft w:val="0"/>
          <w:marRight w:val="0"/>
          <w:marTop w:val="0"/>
          <w:marBottom w:val="0"/>
          <w:divBdr>
            <w:top w:val="none" w:sz="0" w:space="0" w:color="auto"/>
            <w:left w:val="none" w:sz="0" w:space="0" w:color="auto"/>
            <w:bottom w:val="none" w:sz="0" w:space="0" w:color="auto"/>
            <w:right w:val="none" w:sz="0" w:space="0" w:color="auto"/>
          </w:divBdr>
          <w:divsChild>
            <w:div w:id="928856682">
              <w:marLeft w:val="0"/>
              <w:marRight w:val="0"/>
              <w:marTop w:val="0"/>
              <w:marBottom w:val="0"/>
              <w:divBdr>
                <w:top w:val="none" w:sz="0" w:space="0" w:color="auto"/>
                <w:left w:val="none" w:sz="0" w:space="0" w:color="auto"/>
                <w:bottom w:val="none" w:sz="0" w:space="0" w:color="auto"/>
                <w:right w:val="none" w:sz="0" w:space="0" w:color="auto"/>
              </w:divBdr>
              <w:divsChild>
                <w:div w:id="174641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937012">
      <w:bodyDiv w:val="1"/>
      <w:marLeft w:val="0"/>
      <w:marRight w:val="0"/>
      <w:marTop w:val="0"/>
      <w:marBottom w:val="0"/>
      <w:divBdr>
        <w:top w:val="none" w:sz="0" w:space="0" w:color="auto"/>
        <w:left w:val="none" w:sz="0" w:space="0" w:color="auto"/>
        <w:bottom w:val="none" w:sz="0" w:space="0" w:color="auto"/>
        <w:right w:val="none" w:sz="0" w:space="0" w:color="auto"/>
      </w:divBdr>
    </w:div>
    <w:div w:id="342318516">
      <w:bodyDiv w:val="1"/>
      <w:marLeft w:val="0"/>
      <w:marRight w:val="0"/>
      <w:marTop w:val="0"/>
      <w:marBottom w:val="0"/>
      <w:divBdr>
        <w:top w:val="none" w:sz="0" w:space="0" w:color="auto"/>
        <w:left w:val="none" w:sz="0" w:space="0" w:color="auto"/>
        <w:bottom w:val="none" w:sz="0" w:space="0" w:color="auto"/>
        <w:right w:val="none" w:sz="0" w:space="0" w:color="auto"/>
      </w:divBdr>
    </w:div>
    <w:div w:id="342514447">
      <w:bodyDiv w:val="1"/>
      <w:marLeft w:val="0"/>
      <w:marRight w:val="0"/>
      <w:marTop w:val="0"/>
      <w:marBottom w:val="0"/>
      <w:divBdr>
        <w:top w:val="none" w:sz="0" w:space="0" w:color="auto"/>
        <w:left w:val="none" w:sz="0" w:space="0" w:color="auto"/>
        <w:bottom w:val="none" w:sz="0" w:space="0" w:color="auto"/>
        <w:right w:val="none" w:sz="0" w:space="0" w:color="auto"/>
      </w:divBdr>
    </w:div>
    <w:div w:id="348677307">
      <w:bodyDiv w:val="1"/>
      <w:marLeft w:val="0"/>
      <w:marRight w:val="0"/>
      <w:marTop w:val="0"/>
      <w:marBottom w:val="0"/>
      <w:divBdr>
        <w:top w:val="none" w:sz="0" w:space="0" w:color="auto"/>
        <w:left w:val="none" w:sz="0" w:space="0" w:color="auto"/>
        <w:bottom w:val="none" w:sz="0" w:space="0" w:color="auto"/>
        <w:right w:val="none" w:sz="0" w:space="0" w:color="auto"/>
      </w:divBdr>
    </w:div>
    <w:div w:id="348795455">
      <w:bodyDiv w:val="1"/>
      <w:marLeft w:val="0"/>
      <w:marRight w:val="0"/>
      <w:marTop w:val="0"/>
      <w:marBottom w:val="0"/>
      <w:divBdr>
        <w:top w:val="none" w:sz="0" w:space="0" w:color="auto"/>
        <w:left w:val="none" w:sz="0" w:space="0" w:color="auto"/>
        <w:bottom w:val="none" w:sz="0" w:space="0" w:color="auto"/>
        <w:right w:val="none" w:sz="0" w:space="0" w:color="auto"/>
      </w:divBdr>
    </w:div>
    <w:div w:id="353071958">
      <w:bodyDiv w:val="1"/>
      <w:marLeft w:val="0"/>
      <w:marRight w:val="0"/>
      <w:marTop w:val="0"/>
      <w:marBottom w:val="0"/>
      <w:divBdr>
        <w:top w:val="none" w:sz="0" w:space="0" w:color="auto"/>
        <w:left w:val="none" w:sz="0" w:space="0" w:color="auto"/>
        <w:bottom w:val="none" w:sz="0" w:space="0" w:color="auto"/>
        <w:right w:val="none" w:sz="0" w:space="0" w:color="auto"/>
      </w:divBdr>
    </w:div>
    <w:div w:id="366755954">
      <w:bodyDiv w:val="1"/>
      <w:marLeft w:val="0"/>
      <w:marRight w:val="0"/>
      <w:marTop w:val="0"/>
      <w:marBottom w:val="0"/>
      <w:divBdr>
        <w:top w:val="none" w:sz="0" w:space="0" w:color="auto"/>
        <w:left w:val="none" w:sz="0" w:space="0" w:color="auto"/>
        <w:bottom w:val="none" w:sz="0" w:space="0" w:color="auto"/>
        <w:right w:val="none" w:sz="0" w:space="0" w:color="auto"/>
      </w:divBdr>
    </w:div>
    <w:div w:id="396588596">
      <w:bodyDiv w:val="1"/>
      <w:marLeft w:val="0"/>
      <w:marRight w:val="0"/>
      <w:marTop w:val="0"/>
      <w:marBottom w:val="0"/>
      <w:divBdr>
        <w:top w:val="none" w:sz="0" w:space="0" w:color="auto"/>
        <w:left w:val="none" w:sz="0" w:space="0" w:color="auto"/>
        <w:bottom w:val="none" w:sz="0" w:space="0" w:color="auto"/>
        <w:right w:val="none" w:sz="0" w:space="0" w:color="auto"/>
      </w:divBdr>
    </w:div>
    <w:div w:id="406727750">
      <w:bodyDiv w:val="1"/>
      <w:marLeft w:val="0"/>
      <w:marRight w:val="0"/>
      <w:marTop w:val="0"/>
      <w:marBottom w:val="0"/>
      <w:divBdr>
        <w:top w:val="none" w:sz="0" w:space="0" w:color="auto"/>
        <w:left w:val="none" w:sz="0" w:space="0" w:color="auto"/>
        <w:bottom w:val="none" w:sz="0" w:space="0" w:color="auto"/>
        <w:right w:val="none" w:sz="0" w:space="0" w:color="auto"/>
      </w:divBdr>
    </w:div>
    <w:div w:id="421685879">
      <w:bodyDiv w:val="1"/>
      <w:marLeft w:val="0"/>
      <w:marRight w:val="0"/>
      <w:marTop w:val="0"/>
      <w:marBottom w:val="0"/>
      <w:divBdr>
        <w:top w:val="none" w:sz="0" w:space="0" w:color="auto"/>
        <w:left w:val="none" w:sz="0" w:space="0" w:color="auto"/>
        <w:bottom w:val="none" w:sz="0" w:space="0" w:color="auto"/>
        <w:right w:val="none" w:sz="0" w:space="0" w:color="auto"/>
      </w:divBdr>
      <w:divsChild>
        <w:div w:id="1733428994">
          <w:marLeft w:val="274"/>
          <w:marRight w:val="0"/>
          <w:marTop w:val="150"/>
          <w:marBottom w:val="0"/>
          <w:divBdr>
            <w:top w:val="none" w:sz="0" w:space="0" w:color="auto"/>
            <w:left w:val="none" w:sz="0" w:space="0" w:color="auto"/>
            <w:bottom w:val="none" w:sz="0" w:space="0" w:color="auto"/>
            <w:right w:val="none" w:sz="0" w:space="0" w:color="auto"/>
          </w:divBdr>
        </w:div>
        <w:div w:id="288165516">
          <w:marLeft w:val="274"/>
          <w:marRight w:val="0"/>
          <w:marTop w:val="150"/>
          <w:marBottom w:val="0"/>
          <w:divBdr>
            <w:top w:val="none" w:sz="0" w:space="0" w:color="auto"/>
            <w:left w:val="none" w:sz="0" w:space="0" w:color="auto"/>
            <w:bottom w:val="none" w:sz="0" w:space="0" w:color="auto"/>
            <w:right w:val="none" w:sz="0" w:space="0" w:color="auto"/>
          </w:divBdr>
        </w:div>
        <w:div w:id="1743288036">
          <w:marLeft w:val="1080"/>
          <w:marRight w:val="0"/>
          <w:marTop w:val="75"/>
          <w:marBottom w:val="0"/>
          <w:divBdr>
            <w:top w:val="none" w:sz="0" w:space="0" w:color="auto"/>
            <w:left w:val="none" w:sz="0" w:space="0" w:color="auto"/>
            <w:bottom w:val="none" w:sz="0" w:space="0" w:color="auto"/>
            <w:right w:val="none" w:sz="0" w:space="0" w:color="auto"/>
          </w:divBdr>
        </w:div>
        <w:div w:id="1262104116">
          <w:marLeft w:val="1080"/>
          <w:marRight w:val="0"/>
          <w:marTop w:val="75"/>
          <w:marBottom w:val="0"/>
          <w:divBdr>
            <w:top w:val="none" w:sz="0" w:space="0" w:color="auto"/>
            <w:left w:val="none" w:sz="0" w:space="0" w:color="auto"/>
            <w:bottom w:val="none" w:sz="0" w:space="0" w:color="auto"/>
            <w:right w:val="none" w:sz="0" w:space="0" w:color="auto"/>
          </w:divBdr>
        </w:div>
        <w:div w:id="848835945">
          <w:marLeft w:val="1080"/>
          <w:marRight w:val="0"/>
          <w:marTop w:val="75"/>
          <w:marBottom w:val="0"/>
          <w:divBdr>
            <w:top w:val="none" w:sz="0" w:space="0" w:color="auto"/>
            <w:left w:val="none" w:sz="0" w:space="0" w:color="auto"/>
            <w:bottom w:val="none" w:sz="0" w:space="0" w:color="auto"/>
            <w:right w:val="none" w:sz="0" w:space="0" w:color="auto"/>
          </w:divBdr>
        </w:div>
      </w:divsChild>
    </w:div>
    <w:div w:id="421798821">
      <w:bodyDiv w:val="1"/>
      <w:marLeft w:val="0"/>
      <w:marRight w:val="0"/>
      <w:marTop w:val="0"/>
      <w:marBottom w:val="0"/>
      <w:divBdr>
        <w:top w:val="none" w:sz="0" w:space="0" w:color="auto"/>
        <w:left w:val="none" w:sz="0" w:space="0" w:color="auto"/>
        <w:bottom w:val="none" w:sz="0" w:space="0" w:color="auto"/>
        <w:right w:val="none" w:sz="0" w:space="0" w:color="auto"/>
      </w:divBdr>
    </w:div>
    <w:div w:id="427703619">
      <w:bodyDiv w:val="1"/>
      <w:marLeft w:val="0"/>
      <w:marRight w:val="0"/>
      <w:marTop w:val="0"/>
      <w:marBottom w:val="0"/>
      <w:divBdr>
        <w:top w:val="none" w:sz="0" w:space="0" w:color="auto"/>
        <w:left w:val="none" w:sz="0" w:space="0" w:color="auto"/>
        <w:bottom w:val="none" w:sz="0" w:space="0" w:color="auto"/>
        <w:right w:val="none" w:sz="0" w:space="0" w:color="auto"/>
      </w:divBdr>
    </w:div>
    <w:div w:id="439103316">
      <w:bodyDiv w:val="1"/>
      <w:marLeft w:val="0"/>
      <w:marRight w:val="0"/>
      <w:marTop w:val="0"/>
      <w:marBottom w:val="0"/>
      <w:divBdr>
        <w:top w:val="none" w:sz="0" w:space="0" w:color="auto"/>
        <w:left w:val="none" w:sz="0" w:space="0" w:color="auto"/>
        <w:bottom w:val="none" w:sz="0" w:space="0" w:color="auto"/>
        <w:right w:val="none" w:sz="0" w:space="0" w:color="auto"/>
      </w:divBdr>
    </w:div>
    <w:div w:id="464398584">
      <w:bodyDiv w:val="1"/>
      <w:marLeft w:val="0"/>
      <w:marRight w:val="0"/>
      <w:marTop w:val="0"/>
      <w:marBottom w:val="0"/>
      <w:divBdr>
        <w:top w:val="none" w:sz="0" w:space="0" w:color="auto"/>
        <w:left w:val="none" w:sz="0" w:space="0" w:color="auto"/>
        <w:bottom w:val="none" w:sz="0" w:space="0" w:color="auto"/>
        <w:right w:val="none" w:sz="0" w:space="0" w:color="auto"/>
      </w:divBdr>
    </w:div>
    <w:div w:id="471286787">
      <w:bodyDiv w:val="1"/>
      <w:marLeft w:val="0"/>
      <w:marRight w:val="0"/>
      <w:marTop w:val="0"/>
      <w:marBottom w:val="0"/>
      <w:divBdr>
        <w:top w:val="none" w:sz="0" w:space="0" w:color="auto"/>
        <w:left w:val="none" w:sz="0" w:space="0" w:color="auto"/>
        <w:bottom w:val="none" w:sz="0" w:space="0" w:color="auto"/>
        <w:right w:val="none" w:sz="0" w:space="0" w:color="auto"/>
      </w:divBdr>
    </w:div>
    <w:div w:id="475341910">
      <w:bodyDiv w:val="1"/>
      <w:marLeft w:val="0"/>
      <w:marRight w:val="0"/>
      <w:marTop w:val="0"/>
      <w:marBottom w:val="0"/>
      <w:divBdr>
        <w:top w:val="none" w:sz="0" w:space="0" w:color="auto"/>
        <w:left w:val="none" w:sz="0" w:space="0" w:color="auto"/>
        <w:bottom w:val="none" w:sz="0" w:space="0" w:color="auto"/>
        <w:right w:val="none" w:sz="0" w:space="0" w:color="auto"/>
      </w:divBdr>
    </w:div>
    <w:div w:id="493299547">
      <w:bodyDiv w:val="1"/>
      <w:marLeft w:val="0"/>
      <w:marRight w:val="0"/>
      <w:marTop w:val="0"/>
      <w:marBottom w:val="0"/>
      <w:divBdr>
        <w:top w:val="none" w:sz="0" w:space="0" w:color="auto"/>
        <w:left w:val="none" w:sz="0" w:space="0" w:color="auto"/>
        <w:bottom w:val="none" w:sz="0" w:space="0" w:color="auto"/>
        <w:right w:val="none" w:sz="0" w:space="0" w:color="auto"/>
      </w:divBdr>
    </w:div>
    <w:div w:id="503323041">
      <w:bodyDiv w:val="1"/>
      <w:marLeft w:val="0"/>
      <w:marRight w:val="0"/>
      <w:marTop w:val="0"/>
      <w:marBottom w:val="0"/>
      <w:divBdr>
        <w:top w:val="none" w:sz="0" w:space="0" w:color="auto"/>
        <w:left w:val="none" w:sz="0" w:space="0" w:color="auto"/>
        <w:bottom w:val="none" w:sz="0" w:space="0" w:color="auto"/>
        <w:right w:val="none" w:sz="0" w:space="0" w:color="auto"/>
      </w:divBdr>
    </w:div>
    <w:div w:id="509872852">
      <w:bodyDiv w:val="1"/>
      <w:marLeft w:val="0"/>
      <w:marRight w:val="0"/>
      <w:marTop w:val="0"/>
      <w:marBottom w:val="0"/>
      <w:divBdr>
        <w:top w:val="none" w:sz="0" w:space="0" w:color="auto"/>
        <w:left w:val="none" w:sz="0" w:space="0" w:color="auto"/>
        <w:bottom w:val="none" w:sz="0" w:space="0" w:color="auto"/>
        <w:right w:val="none" w:sz="0" w:space="0" w:color="auto"/>
      </w:divBdr>
    </w:div>
    <w:div w:id="512575333">
      <w:bodyDiv w:val="1"/>
      <w:marLeft w:val="0"/>
      <w:marRight w:val="0"/>
      <w:marTop w:val="0"/>
      <w:marBottom w:val="0"/>
      <w:divBdr>
        <w:top w:val="none" w:sz="0" w:space="0" w:color="auto"/>
        <w:left w:val="none" w:sz="0" w:space="0" w:color="auto"/>
        <w:bottom w:val="none" w:sz="0" w:space="0" w:color="auto"/>
        <w:right w:val="none" w:sz="0" w:space="0" w:color="auto"/>
      </w:divBdr>
    </w:div>
    <w:div w:id="525946586">
      <w:bodyDiv w:val="1"/>
      <w:marLeft w:val="0"/>
      <w:marRight w:val="0"/>
      <w:marTop w:val="0"/>
      <w:marBottom w:val="0"/>
      <w:divBdr>
        <w:top w:val="none" w:sz="0" w:space="0" w:color="auto"/>
        <w:left w:val="none" w:sz="0" w:space="0" w:color="auto"/>
        <w:bottom w:val="none" w:sz="0" w:space="0" w:color="auto"/>
        <w:right w:val="none" w:sz="0" w:space="0" w:color="auto"/>
      </w:divBdr>
    </w:div>
    <w:div w:id="544105871">
      <w:bodyDiv w:val="1"/>
      <w:marLeft w:val="0"/>
      <w:marRight w:val="0"/>
      <w:marTop w:val="0"/>
      <w:marBottom w:val="0"/>
      <w:divBdr>
        <w:top w:val="none" w:sz="0" w:space="0" w:color="auto"/>
        <w:left w:val="none" w:sz="0" w:space="0" w:color="auto"/>
        <w:bottom w:val="none" w:sz="0" w:space="0" w:color="auto"/>
        <w:right w:val="none" w:sz="0" w:space="0" w:color="auto"/>
      </w:divBdr>
    </w:div>
    <w:div w:id="549925755">
      <w:bodyDiv w:val="1"/>
      <w:marLeft w:val="0"/>
      <w:marRight w:val="0"/>
      <w:marTop w:val="0"/>
      <w:marBottom w:val="0"/>
      <w:divBdr>
        <w:top w:val="none" w:sz="0" w:space="0" w:color="auto"/>
        <w:left w:val="none" w:sz="0" w:space="0" w:color="auto"/>
        <w:bottom w:val="none" w:sz="0" w:space="0" w:color="auto"/>
        <w:right w:val="none" w:sz="0" w:space="0" w:color="auto"/>
      </w:divBdr>
    </w:div>
    <w:div w:id="550535111">
      <w:bodyDiv w:val="1"/>
      <w:marLeft w:val="0"/>
      <w:marRight w:val="0"/>
      <w:marTop w:val="0"/>
      <w:marBottom w:val="0"/>
      <w:divBdr>
        <w:top w:val="none" w:sz="0" w:space="0" w:color="auto"/>
        <w:left w:val="none" w:sz="0" w:space="0" w:color="auto"/>
        <w:bottom w:val="none" w:sz="0" w:space="0" w:color="auto"/>
        <w:right w:val="none" w:sz="0" w:space="0" w:color="auto"/>
      </w:divBdr>
    </w:div>
    <w:div w:id="554512091">
      <w:bodyDiv w:val="1"/>
      <w:marLeft w:val="0"/>
      <w:marRight w:val="0"/>
      <w:marTop w:val="0"/>
      <w:marBottom w:val="0"/>
      <w:divBdr>
        <w:top w:val="none" w:sz="0" w:space="0" w:color="auto"/>
        <w:left w:val="none" w:sz="0" w:space="0" w:color="auto"/>
        <w:bottom w:val="none" w:sz="0" w:space="0" w:color="auto"/>
        <w:right w:val="none" w:sz="0" w:space="0" w:color="auto"/>
      </w:divBdr>
      <w:divsChild>
        <w:div w:id="849417845">
          <w:marLeft w:val="475"/>
          <w:marRight w:val="0"/>
          <w:marTop w:val="91"/>
          <w:marBottom w:val="120"/>
          <w:divBdr>
            <w:top w:val="none" w:sz="0" w:space="0" w:color="auto"/>
            <w:left w:val="none" w:sz="0" w:space="0" w:color="auto"/>
            <w:bottom w:val="none" w:sz="0" w:space="0" w:color="auto"/>
            <w:right w:val="none" w:sz="0" w:space="0" w:color="auto"/>
          </w:divBdr>
        </w:div>
        <w:div w:id="9916111">
          <w:marLeft w:val="475"/>
          <w:marRight w:val="0"/>
          <w:marTop w:val="91"/>
          <w:marBottom w:val="120"/>
          <w:divBdr>
            <w:top w:val="none" w:sz="0" w:space="0" w:color="auto"/>
            <w:left w:val="none" w:sz="0" w:space="0" w:color="auto"/>
            <w:bottom w:val="none" w:sz="0" w:space="0" w:color="auto"/>
            <w:right w:val="none" w:sz="0" w:space="0" w:color="auto"/>
          </w:divBdr>
        </w:div>
        <w:div w:id="109394769">
          <w:marLeft w:val="475"/>
          <w:marRight w:val="0"/>
          <w:marTop w:val="91"/>
          <w:marBottom w:val="120"/>
          <w:divBdr>
            <w:top w:val="none" w:sz="0" w:space="0" w:color="auto"/>
            <w:left w:val="none" w:sz="0" w:space="0" w:color="auto"/>
            <w:bottom w:val="none" w:sz="0" w:space="0" w:color="auto"/>
            <w:right w:val="none" w:sz="0" w:space="0" w:color="auto"/>
          </w:divBdr>
        </w:div>
      </w:divsChild>
    </w:div>
    <w:div w:id="560945415">
      <w:bodyDiv w:val="1"/>
      <w:marLeft w:val="0"/>
      <w:marRight w:val="0"/>
      <w:marTop w:val="0"/>
      <w:marBottom w:val="0"/>
      <w:divBdr>
        <w:top w:val="none" w:sz="0" w:space="0" w:color="auto"/>
        <w:left w:val="none" w:sz="0" w:space="0" w:color="auto"/>
        <w:bottom w:val="none" w:sz="0" w:space="0" w:color="auto"/>
        <w:right w:val="none" w:sz="0" w:space="0" w:color="auto"/>
      </w:divBdr>
    </w:div>
    <w:div w:id="563875834">
      <w:bodyDiv w:val="1"/>
      <w:marLeft w:val="0"/>
      <w:marRight w:val="0"/>
      <w:marTop w:val="0"/>
      <w:marBottom w:val="0"/>
      <w:divBdr>
        <w:top w:val="none" w:sz="0" w:space="0" w:color="auto"/>
        <w:left w:val="none" w:sz="0" w:space="0" w:color="auto"/>
        <w:bottom w:val="none" w:sz="0" w:space="0" w:color="auto"/>
        <w:right w:val="none" w:sz="0" w:space="0" w:color="auto"/>
      </w:divBdr>
    </w:div>
    <w:div w:id="569538796">
      <w:bodyDiv w:val="1"/>
      <w:marLeft w:val="0"/>
      <w:marRight w:val="0"/>
      <w:marTop w:val="0"/>
      <w:marBottom w:val="0"/>
      <w:divBdr>
        <w:top w:val="none" w:sz="0" w:space="0" w:color="auto"/>
        <w:left w:val="none" w:sz="0" w:space="0" w:color="auto"/>
        <w:bottom w:val="none" w:sz="0" w:space="0" w:color="auto"/>
        <w:right w:val="none" w:sz="0" w:space="0" w:color="auto"/>
      </w:divBdr>
      <w:divsChild>
        <w:div w:id="317609927">
          <w:marLeft w:val="0"/>
          <w:marRight w:val="0"/>
          <w:marTop w:val="0"/>
          <w:marBottom w:val="0"/>
          <w:divBdr>
            <w:top w:val="none" w:sz="0" w:space="0" w:color="auto"/>
            <w:left w:val="none" w:sz="0" w:space="0" w:color="auto"/>
            <w:bottom w:val="none" w:sz="0" w:space="0" w:color="auto"/>
            <w:right w:val="none" w:sz="0" w:space="0" w:color="auto"/>
          </w:divBdr>
          <w:divsChild>
            <w:div w:id="2008510542">
              <w:marLeft w:val="0"/>
              <w:marRight w:val="0"/>
              <w:marTop w:val="0"/>
              <w:marBottom w:val="0"/>
              <w:divBdr>
                <w:top w:val="none" w:sz="0" w:space="0" w:color="auto"/>
                <w:left w:val="none" w:sz="0" w:space="0" w:color="auto"/>
                <w:bottom w:val="none" w:sz="0" w:space="0" w:color="auto"/>
                <w:right w:val="none" w:sz="0" w:space="0" w:color="auto"/>
              </w:divBdr>
              <w:divsChild>
                <w:div w:id="108095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583885">
      <w:bodyDiv w:val="1"/>
      <w:marLeft w:val="0"/>
      <w:marRight w:val="0"/>
      <w:marTop w:val="0"/>
      <w:marBottom w:val="0"/>
      <w:divBdr>
        <w:top w:val="none" w:sz="0" w:space="0" w:color="auto"/>
        <w:left w:val="none" w:sz="0" w:space="0" w:color="auto"/>
        <w:bottom w:val="none" w:sz="0" w:space="0" w:color="auto"/>
        <w:right w:val="none" w:sz="0" w:space="0" w:color="auto"/>
      </w:divBdr>
    </w:div>
    <w:div w:id="569849815">
      <w:bodyDiv w:val="1"/>
      <w:marLeft w:val="0"/>
      <w:marRight w:val="0"/>
      <w:marTop w:val="0"/>
      <w:marBottom w:val="0"/>
      <w:divBdr>
        <w:top w:val="none" w:sz="0" w:space="0" w:color="auto"/>
        <w:left w:val="none" w:sz="0" w:space="0" w:color="auto"/>
        <w:bottom w:val="none" w:sz="0" w:space="0" w:color="auto"/>
        <w:right w:val="none" w:sz="0" w:space="0" w:color="auto"/>
      </w:divBdr>
    </w:div>
    <w:div w:id="585962704">
      <w:bodyDiv w:val="1"/>
      <w:marLeft w:val="0"/>
      <w:marRight w:val="0"/>
      <w:marTop w:val="0"/>
      <w:marBottom w:val="0"/>
      <w:divBdr>
        <w:top w:val="none" w:sz="0" w:space="0" w:color="auto"/>
        <w:left w:val="none" w:sz="0" w:space="0" w:color="auto"/>
        <w:bottom w:val="none" w:sz="0" w:space="0" w:color="auto"/>
        <w:right w:val="none" w:sz="0" w:space="0" w:color="auto"/>
      </w:divBdr>
    </w:div>
    <w:div w:id="595407895">
      <w:bodyDiv w:val="1"/>
      <w:marLeft w:val="0"/>
      <w:marRight w:val="0"/>
      <w:marTop w:val="0"/>
      <w:marBottom w:val="0"/>
      <w:divBdr>
        <w:top w:val="none" w:sz="0" w:space="0" w:color="auto"/>
        <w:left w:val="none" w:sz="0" w:space="0" w:color="auto"/>
        <w:bottom w:val="none" w:sz="0" w:space="0" w:color="auto"/>
        <w:right w:val="none" w:sz="0" w:space="0" w:color="auto"/>
      </w:divBdr>
    </w:div>
    <w:div w:id="605121077">
      <w:bodyDiv w:val="1"/>
      <w:marLeft w:val="0"/>
      <w:marRight w:val="0"/>
      <w:marTop w:val="0"/>
      <w:marBottom w:val="0"/>
      <w:divBdr>
        <w:top w:val="none" w:sz="0" w:space="0" w:color="auto"/>
        <w:left w:val="none" w:sz="0" w:space="0" w:color="auto"/>
        <w:bottom w:val="none" w:sz="0" w:space="0" w:color="auto"/>
        <w:right w:val="none" w:sz="0" w:space="0" w:color="auto"/>
      </w:divBdr>
    </w:div>
    <w:div w:id="609050461">
      <w:bodyDiv w:val="1"/>
      <w:marLeft w:val="0"/>
      <w:marRight w:val="0"/>
      <w:marTop w:val="0"/>
      <w:marBottom w:val="0"/>
      <w:divBdr>
        <w:top w:val="none" w:sz="0" w:space="0" w:color="auto"/>
        <w:left w:val="none" w:sz="0" w:space="0" w:color="auto"/>
        <w:bottom w:val="none" w:sz="0" w:space="0" w:color="auto"/>
        <w:right w:val="none" w:sz="0" w:space="0" w:color="auto"/>
      </w:divBdr>
    </w:div>
    <w:div w:id="618026276">
      <w:bodyDiv w:val="1"/>
      <w:marLeft w:val="0"/>
      <w:marRight w:val="0"/>
      <w:marTop w:val="0"/>
      <w:marBottom w:val="0"/>
      <w:divBdr>
        <w:top w:val="none" w:sz="0" w:space="0" w:color="auto"/>
        <w:left w:val="none" w:sz="0" w:space="0" w:color="auto"/>
        <w:bottom w:val="none" w:sz="0" w:space="0" w:color="auto"/>
        <w:right w:val="none" w:sz="0" w:space="0" w:color="auto"/>
      </w:divBdr>
    </w:div>
    <w:div w:id="622030905">
      <w:bodyDiv w:val="1"/>
      <w:marLeft w:val="0"/>
      <w:marRight w:val="0"/>
      <w:marTop w:val="0"/>
      <w:marBottom w:val="0"/>
      <w:divBdr>
        <w:top w:val="none" w:sz="0" w:space="0" w:color="auto"/>
        <w:left w:val="none" w:sz="0" w:space="0" w:color="auto"/>
        <w:bottom w:val="none" w:sz="0" w:space="0" w:color="auto"/>
        <w:right w:val="none" w:sz="0" w:space="0" w:color="auto"/>
      </w:divBdr>
      <w:divsChild>
        <w:div w:id="538935142">
          <w:marLeft w:val="0"/>
          <w:marRight w:val="0"/>
          <w:marTop w:val="0"/>
          <w:marBottom w:val="0"/>
          <w:divBdr>
            <w:top w:val="none" w:sz="0" w:space="0" w:color="auto"/>
            <w:left w:val="none" w:sz="0" w:space="0" w:color="auto"/>
            <w:bottom w:val="none" w:sz="0" w:space="0" w:color="auto"/>
            <w:right w:val="none" w:sz="0" w:space="0" w:color="auto"/>
          </w:divBdr>
          <w:divsChild>
            <w:div w:id="1077749416">
              <w:marLeft w:val="0"/>
              <w:marRight w:val="0"/>
              <w:marTop w:val="0"/>
              <w:marBottom w:val="0"/>
              <w:divBdr>
                <w:top w:val="none" w:sz="0" w:space="0" w:color="auto"/>
                <w:left w:val="none" w:sz="0" w:space="0" w:color="auto"/>
                <w:bottom w:val="none" w:sz="0" w:space="0" w:color="auto"/>
                <w:right w:val="none" w:sz="0" w:space="0" w:color="auto"/>
              </w:divBdr>
              <w:divsChild>
                <w:div w:id="170603198">
                  <w:marLeft w:val="0"/>
                  <w:marRight w:val="0"/>
                  <w:marTop w:val="0"/>
                  <w:marBottom w:val="0"/>
                  <w:divBdr>
                    <w:top w:val="none" w:sz="0" w:space="0" w:color="auto"/>
                    <w:left w:val="none" w:sz="0" w:space="0" w:color="auto"/>
                    <w:bottom w:val="none" w:sz="0" w:space="0" w:color="auto"/>
                    <w:right w:val="none" w:sz="0" w:space="0" w:color="auto"/>
                  </w:divBdr>
                  <w:divsChild>
                    <w:div w:id="91216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469175">
      <w:bodyDiv w:val="1"/>
      <w:marLeft w:val="0"/>
      <w:marRight w:val="0"/>
      <w:marTop w:val="0"/>
      <w:marBottom w:val="0"/>
      <w:divBdr>
        <w:top w:val="none" w:sz="0" w:space="0" w:color="auto"/>
        <w:left w:val="none" w:sz="0" w:space="0" w:color="auto"/>
        <w:bottom w:val="none" w:sz="0" w:space="0" w:color="auto"/>
        <w:right w:val="none" w:sz="0" w:space="0" w:color="auto"/>
      </w:divBdr>
    </w:div>
    <w:div w:id="628979273">
      <w:bodyDiv w:val="1"/>
      <w:marLeft w:val="0"/>
      <w:marRight w:val="0"/>
      <w:marTop w:val="0"/>
      <w:marBottom w:val="0"/>
      <w:divBdr>
        <w:top w:val="none" w:sz="0" w:space="0" w:color="auto"/>
        <w:left w:val="none" w:sz="0" w:space="0" w:color="auto"/>
        <w:bottom w:val="none" w:sz="0" w:space="0" w:color="auto"/>
        <w:right w:val="none" w:sz="0" w:space="0" w:color="auto"/>
      </w:divBdr>
    </w:div>
    <w:div w:id="650721374">
      <w:bodyDiv w:val="1"/>
      <w:marLeft w:val="0"/>
      <w:marRight w:val="0"/>
      <w:marTop w:val="0"/>
      <w:marBottom w:val="0"/>
      <w:divBdr>
        <w:top w:val="none" w:sz="0" w:space="0" w:color="auto"/>
        <w:left w:val="none" w:sz="0" w:space="0" w:color="auto"/>
        <w:bottom w:val="none" w:sz="0" w:space="0" w:color="auto"/>
        <w:right w:val="none" w:sz="0" w:space="0" w:color="auto"/>
      </w:divBdr>
    </w:div>
    <w:div w:id="653414084">
      <w:bodyDiv w:val="1"/>
      <w:marLeft w:val="0"/>
      <w:marRight w:val="0"/>
      <w:marTop w:val="0"/>
      <w:marBottom w:val="0"/>
      <w:divBdr>
        <w:top w:val="none" w:sz="0" w:space="0" w:color="auto"/>
        <w:left w:val="none" w:sz="0" w:space="0" w:color="auto"/>
        <w:bottom w:val="none" w:sz="0" w:space="0" w:color="auto"/>
        <w:right w:val="none" w:sz="0" w:space="0" w:color="auto"/>
      </w:divBdr>
    </w:div>
    <w:div w:id="660743835">
      <w:bodyDiv w:val="1"/>
      <w:marLeft w:val="0"/>
      <w:marRight w:val="0"/>
      <w:marTop w:val="0"/>
      <w:marBottom w:val="0"/>
      <w:divBdr>
        <w:top w:val="none" w:sz="0" w:space="0" w:color="auto"/>
        <w:left w:val="none" w:sz="0" w:space="0" w:color="auto"/>
        <w:bottom w:val="none" w:sz="0" w:space="0" w:color="auto"/>
        <w:right w:val="none" w:sz="0" w:space="0" w:color="auto"/>
      </w:divBdr>
    </w:div>
    <w:div w:id="688070054">
      <w:bodyDiv w:val="1"/>
      <w:marLeft w:val="0"/>
      <w:marRight w:val="0"/>
      <w:marTop w:val="0"/>
      <w:marBottom w:val="0"/>
      <w:divBdr>
        <w:top w:val="none" w:sz="0" w:space="0" w:color="auto"/>
        <w:left w:val="none" w:sz="0" w:space="0" w:color="auto"/>
        <w:bottom w:val="none" w:sz="0" w:space="0" w:color="auto"/>
        <w:right w:val="none" w:sz="0" w:space="0" w:color="auto"/>
      </w:divBdr>
      <w:divsChild>
        <w:div w:id="147787222">
          <w:marLeft w:val="0"/>
          <w:marRight w:val="0"/>
          <w:marTop w:val="0"/>
          <w:marBottom w:val="0"/>
          <w:divBdr>
            <w:top w:val="none" w:sz="0" w:space="0" w:color="auto"/>
            <w:left w:val="none" w:sz="0" w:space="0" w:color="auto"/>
            <w:bottom w:val="none" w:sz="0" w:space="0" w:color="auto"/>
            <w:right w:val="none" w:sz="0" w:space="0" w:color="auto"/>
          </w:divBdr>
        </w:div>
        <w:div w:id="1693261179">
          <w:marLeft w:val="0"/>
          <w:marRight w:val="0"/>
          <w:marTop w:val="0"/>
          <w:marBottom w:val="0"/>
          <w:divBdr>
            <w:top w:val="none" w:sz="0" w:space="0" w:color="auto"/>
            <w:left w:val="none" w:sz="0" w:space="0" w:color="auto"/>
            <w:bottom w:val="none" w:sz="0" w:space="0" w:color="auto"/>
            <w:right w:val="none" w:sz="0" w:space="0" w:color="auto"/>
          </w:divBdr>
        </w:div>
        <w:div w:id="75716514">
          <w:marLeft w:val="0"/>
          <w:marRight w:val="0"/>
          <w:marTop w:val="0"/>
          <w:marBottom w:val="0"/>
          <w:divBdr>
            <w:top w:val="none" w:sz="0" w:space="0" w:color="auto"/>
            <w:left w:val="none" w:sz="0" w:space="0" w:color="auto"/>
            <w:bottom w:val="none" w:sz="0" w:space="0" w:color="auto"/>
            <w:right w:val="none" w:sz="0" w:space="0" w:color="auto"/>
          </w:divBdr>
        </w:div>
        <w:div w:id="1907257173">
          <w:marLeft w:val="0"/>
          <w:marRight w:val="0"/>
          <w:marTop w:val="0"/>
          <w:marBottom w:val="0"/>
          <w:divBdr>
            <w:top w:val="none" w:sz="0" w:space="0" w:color="auto"/>
            <w:left w:val="none" w:sz="0" w:space="0" w:color="auto"/>
            <w:bottom w:val="none" w:sz="0" w:space="0" w:color="auto"/>
            <w:right w:val="none" w:sz="0" w:space="0" w:color="auto"/>
          </w:divBdr>
        </w:div>
        <w:div w:id="916354943">
          <w:marLeft w:val="0"/>
          <w:marRight w:val="0"/>
          <w:marTop w:val="0"/>
          <w:marBottom w:val="0"/>
          <w:divBdr>
            <w:top w:val="none" w:sz="0" w:space="0" w:color="auto"/>
            <w:left w:val="none" w:sz="0" w:space="0" w:color="auto"/>
            <w:bottom w:val="none" w:sz="0" w:space="0" w:color="auto"/>
            <w:right w:val="none" w:sz="0" w:space="0" w:color="auto"/>
          </w:divBdr>
        </w:div>
        <w:div w:id="2010137459">
          <w:marLeft w:val="0"/>
          <w:marRight w:val="0"/>
          <w:marTop w:val="0"/>
          <w:marBottom w:val="0"/>
          <w:divBdr>
            <w:top w:val="none" w:sz="0" w:space="0" w:color="auto"/>
            <w:left w:val="none" w:sz="0" w:space="0" w:color="auto"/>
            <w:bottom w:val="none" w:sz="0" w:space="0" w:color="auto"/>
            <w:right w:val="none" w:sz="0" w:space="0" w:color="auto"/>
          </w:divBdr>
        </w:div>
        <w:div w:id="927889096">
          <w:marLeft w:val="0"/>
          <w:marRight w:val="0"/>
          <w:marTop w:val="0"/>
          <w:marBottom w:val="0"/>
          <w:divBdr>
            <w:top w:val="none" w:sz="0" w:space="0" w:color="auto"/>
            <w:left w:val="none" w:sz="0" w:space="0" w:color="auto"/>
            <w:bottom w:val="none" w:sz="0" w:space="0" w:color="auto"/>
            <w:right w:val="none" w:sz="0" w:space="0" w:color="auto"/>
          </w:divBdr>
        </w:div>
        <w:div w:id="191959475">
          <w:marLeft w:val="0"/>
          <w:marRight w:val="0"/>
          <w:marTop w:val="0"/>
          <w:marBottom w:val="0"/>
          <w:divBdr>
            <w:top w:val="none" w:sz="0" w:space="0" w:color="auto"/>
            <w:left w:val="none" w:sz="0" w:space="0" w:color="auto"/>
            <w:bottom w:val="none" w:sz="0" w:space="0" w:color="auto"/>
            <w:right w:val="none" w:sz="0" w:space="0" w:color="auto"/>
          </w:divBdr>
        </w:div>
        <w:div w:id="209263875">
          <w:marLeft w:val="0"/>
          <w:marRight w:val="0"/>
          <w:marTop w:val="0"/>
          <w:marBottom w:val="0"/>
          <w:divBdr>
            <w:top w:val="none" w:sz="0" w:space="0" w:color="auto"/>
            <w:left w:val="none" w:sz="0" w:space="0" w:color="auto"/>
            <w:bottom w:val="none" w:sz="0" w:space="0" w:color="auto"/>
            <w:right w:val="none" w:sz="0" w:space="0" w:color="auto"/>
          </w:divBdr>
        </w:div>
        <w:div w:id="2087915431">
          <w:marLeft w:val="0"/>
          <w:marRight w:val="0"/>
          <w:marTop w:val="0"/>
          <w:marBottom w:val="0"/>
          <w:divBdr>
            <w:top w:val="none" w:sz="0" w:space="0" w:color="auto"/>
            <w:left w:val="none" w:sz="0" w:space="0" w:color="auto"/>
            <w:bottom w:val="none" w:sz="0" w:space="0" w:color="auto"/>
            <w:right w:val="none" w:sz="0" w:space="0" w:color="auto"/>
          </w:divBdr>
        </w:div>
        <w:div w:id="2139293390">
          <w:marLeft w:val="0"/>
          <w:marRight w:val="0"/>
          <w:marTop w:val="0"/>
          <w:marBottom w:val="0"/>
          <w:divBdr>
            <w:top w:val="none" w:sz="0" w:space="0" w:color="auto"/>
            <w:left w:val="none" w:sz="0" w:space="0" w:color="auto"/>
            <w:bottom w:val="none" w:sz="0" w:space="0" w:color="auto"/>
            <w:right w:val="none" w:sz="0" w:space="0" w:color="auto"/>
          </w:divBdr>
        </w:div>
      </w:divsChild>
    </w:div>
    <w:div w:id="690109618">
      <w:bodyDiv w:val="1"/>
      <w:marLeft w:val="0"/>
      <w:marRight w:val="0"/>
      <w:marTop w:val="0"/>
      <w:marBottom w:val="0"/>
      <w:divBdr>
        <w:top w:val="none" w:sz="0" w:space="0" w:color="auto"/>
        <w:left w:val="none" w:sz="0" w:space="0" w:color="auto"/>
        <w:bottom w:val="none" w:sz="0" w:space="0" w:color="auto"/>
        <w:right w:val="none" w:sz="0" w:space="0" w:color="auto"/>
      </w:divBdr>
    </w:div>
    <w:div w:id="692271954">
      <w:bodyDiv w:val="1"/>
      <w:marLeft w:val="0"/>
      <w:marRight w:val="0"/>
      <w:marTop w:val="0"/>
      <w:marBottom w:val="0"/>
      <w:divBdr>
        <w:top w:val="none" w:sz="0" w:space="0" w:color="auto"/>
        <w:left w:val="none" w:sz="0" w:space="0" w:color="auto"/>
        <w:bottom w:val="none" w:sz="0" w:space="0" w:color="auto"/>
        <w:right w:val="none" w:sz="0" w:space="0" w:color="auto"/>
      </w:divBdr>
      <w:divsChild>
        <w:div w:id="1539467389">
          <w:marLeft w:val="0"/>
          <w:marRight w:val="0"/>
          <w:marTop w:val="0"/>
          <w:marBottom w:val="0"/>
          <w:divBdr>
            <w:top w:val="none" w:sz="0" w:space="0" w:color="auto"/>
            <w:left w:val="none" w:sz="0" w:space="0" w:color="auto"/>
            <w:bottom w:val="none" w:sz="0" w:space="0" w:color="auto"/>
            <w:right w:val="none" w:sz="0" w:space="0" w:color="auto"/>
          </w:divBdr>
          <w:divsChild>
            <w:div w:id="1414550216">
              <w:marLeft w:val="0"/>
              <w:marRight w:val="0"/>
              <w:marTop w:val="0"/>
              <w:marBottom w:val="0"/>
              <w:divBdr>
                <w:top w:val="none" w:sz="0" w:space="0" w:color="auto"/>
                <w:left w:val="none" w:sz="0" w:space="0" w:color="auto"/>
                <w:bottom w:val="none" w:sz="0" w:space="0" w:color="auto"/>
                <w:right w:val="none" w:sz="0" w:space="0" w:color="auto"/>
              </w:divBdr>
              <w:divsChild>
                <w:div w:id="1398355160">
                  <w:marLeft w:val="0"/>
                  <w:marRight w:val="0"/>
                  <w:marTop w:val="0"/>
                  <w:marBottom w:val="0"/>
                  <w:divBdr>
                    <w:top w:val="none" w:sz="0" w:space="0" w:color="auto"/>
                    <w:left w:val="none" w:sz="0" w:space="0" w:color="auto"/>
                    <w:bottom w:val="none" w:sz="0" w:space="0" w:color="auto"/>
                    <w:right w:val="none" w:sz="0" w:space="0" w:color="auto"/>
                  </w:divBdr>
                  <w:divsChild>
                    <w:div w:id="3541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998893">
      <w:bodyDiv w:val="1"/>
      <w:marLeft w:val="0"/>
      <w:marRight w:val="0"/>
      <w:marTop w:val="0"/>
      <w:marBottom w:val="0"/>
      <w:divBdr>
        <w:top w:val="none" w:sz="0" w:space="0" w:color="auto"/>
        <w:left w:val="none" w:sz="0" w:space="0" w:color="auto"/>
        <w:bottom w:val="none" w:sz="0" w:space="0" w:color="auto"/>
        <w:right w:val="none" w:sz="0" w:space="0" w:color="auto"/>
      </w:divBdr>
    </w:div>
    <w:div w:id="697897765">
      <w:bodyDiv w:val="1"/>
      <w:marLeft w:val="0"/>
      <w:marRight w:val="0"/>
      <w:marTop w:val="0"/>
      <w:marBottom w:val="0"/>
      <w:divBdr>
        <w:top w:val="none" w:sz="0" w:space="0" w:color="auto"/>
        <w:left w:val="none" w:sz="0" w:space="0" w:color="auto"/>
        <w:bottom w:val="none" w:sz="0" w:space="0" w:color="auto"/>
        <w:right w:val="none" w:sz="0" w:space="0" w:color="auto"/>
      </w:divBdr>
      <w:divsChild>
        <w:div w:id="1635065262">
          <w:marLeft w:val="0"/>
          <w:marRight w:val="0"/>
          <w:marTop w:val="0"/>
          <w:marBottom w:val="0"/>
          <w:divBdr>
            <w:top w:val="none" w:sz="0" w:space="0" w:color="auto"/>
            <w:left w:val="none" w:sz="0" w:space="0" w:color="auto"/>
            <w:bottom w:val="none" w:sz="0" w:space="0" w:color="auto"/>
            <w:right w:val="none" w:sz="0" w:space="0" w:color="auto"/>
          </w:divBdr>
        </w:div>
      </w:divsChild>
    </w:div>
    <w:div w:id="703864255">
      <w:bodyDiv w:val="1"/>
      <w:marLeft w:val="0"/>
      <w:marRight w:val="0"/>
      <w:marTop w:val="0"/>
      <w:marBottom w:val="0"/>
      <w:divBdr>
        <w:top w:val="none" w:sz="0" w:space="0" w:color="auto"/>
        <w:left w:val="none" w:sz="0" w:space="0" w:color="auto"/>
        <w:bottom w:val="none" w:sz="0" w:space="0" w:color="auto"/>
        <w:right w:val="none" w:sz="0" w:space="0" w:color="auto"/>
      </w:divBdr>
    </w:div>
    <w:div w:id="721903485">
      <w:bodyDiv w:val="1"/>
      <w:marLeft w:val="0"/>
      <w:marRight w:val="0"/>
      <w:marTop w:val="0"/>
      <w:marBottom w:val="0"/>
      <w:divBdr>
        <w:top w:val="none" w:sz="0" w:space="0" w:color="auto"/>
        <w:left w:val="none" w:sz="0" w:space="0" w:color="auto"/>
        <w:bottom w:val="none" w:sz="0" w:space="0" w:color="auto"/>
        <w:right w:val="none" w:sz="0" w:space="0" w:color="auto"/>
      </w:divBdr>
    </w:div>
    <w:div w:id="728841764">
      <w:bodyDiv w:val="1"/>
      <w:marLeft w:val="0"/>
      <w:marRight w:val="0"/>
      <w:marTop w:val="0"/>
      <w:marBottom w:val="0"/>
      <w:divBdr>
        <w:top w:val="none" w:sz="0" w:space="0" w:color="auto"/>
        <w:left w:val="none" w:sz="0" w:space="0" w:color="auto"/>
        <w:bottom w:val="none" w:sz="0" w:space="0" w:color="auto"/>
        <w:right w:val="none" w:sz="0" w:space="0" w:color="auto"/>
      </w:divBdr>
    </w:div>
    <w:div w:id="737283900">
      <w:bodyDiv w:val="1"/>
      <w:marLeft w:val="0"/>
      <w:marRight w:val="0"/>
      <w:marTop w:val="0"/>
      <w:marBottom w:val="0"/>
      <w:divBdr>
        <w:top w:val="none" w:sz="0" w:space="0" w:color="auto"/>
        <w:left w:val="none" w:sz="0" w:space="0" w:color="auto"/>
        <w:bottom w:val="none" w:sz="0" w:space="0" w:color="auto"/>
        <w:right w:val="none" w:sz="0" w:space="0" w:color="auto"/>
      </w:divBdr>
    </w:div>
    <w:div w:id="741102229">
      <w:bodyDiv w:val="1"/>
      <w:marLeft w:val="0"/>
      <w:marRight w:val="0"/>
      <w:marTop w:val="0"/>
      <w:marBottom w:val="0"/>
      <w:divBdr>
        <w:top w:val="none" w:sz="0" w:space="0" w:color="auto"/>
        <w:left w:val="none" w:sz="0" w:space="0" w:color="auto"/>
        <w:bottom w:val="none" w:sz="0" w:space="0" w:color="auto"/>
        <w:right w:val="none" w:sz="0" w:space="0" w:color="auto"/>
      </w:divBdr>
    </w:div>
    <w:div w:id="744492723">
      <w:bodyDiv w:val="1"/>
      <w:marLeft w:val="0"/>
      <w:marRight w:val="0"/>
      <w:marTop w:val="0"/>
      <w:marBottom w:val="0"/>
      <w:divBdr>
        <w:top w:val="none" w:sz="0" w:space="0" w:color="auto"/>
        <w:left w:val="none" w:sz="0" w:space="0" w:color="auto"/>
        <w:bottom w:val="none" w:sz="0" w:space="0" w:color="auto"/>
        <w:right w:val="none" w:sz="0" w:space="0" w:color="auto"/>
      </w:divBdr>
    </w:div>
    <w:div w:id="746418928">
      <w:bodyDiv w:val="1"/>
      <w:marLeft w:val="0"/>
      <w:marRight w:val="0"/>
      <w:marTop w:val="0"/>
      <w:marBottom w:val="0"/>
      <w:divBdr>
        <w:top w:val="none" w:sz="0" w:space="0" w:color="auto"/>
        <w:left w:val="none" w:sz="0" w:space="0" w:color="auto"/>
        <w:bottom w:val="none" w:sz="0" w:space="0" w:color="auto"/>
        <w:right w:val="none" w:sz="0" w:space="0" w:color="auto"/>
      </w:divBdr>
    </w:div>
    <w:div w:id="749035530">
      <w:bodyDiv w:val="1"/>
      <w:marLeft w:val="0"/>
      <w:marRight w:val="0"/>
      <w:marTop w:val="0"/>
      <w:marBottom w:val="0"/>
      <w:divBdr>
        <w:top w:val="none" w:sz="0" w:space="0" w:color="auto"/>
        <w:left w:val="none" w:sz="0" w:space="0" w:color="auto"/>
        <w:bottom w:val="none" w:sz="0" w:space="0" w:color="auto"/>
        <w:right w:val="none" w:sz="0" w:space="0" w:color="auto"/>
      </w:divBdr>
    </w:div>
    <w:div w:id="755438676">
      <w:bodyDiv w:val="1"/>
      <w:marLeft w:val="0"/>
      <w:marRight w:val="0"/>
      <w:marTop w:val="0"/>
      <w:marBottom w:val="0"/>
      <w:divBdr>
        <w:top w:val="none" w:sz="0" w:space="0" w:color="auto"/>
        <w:left w:val="none" w:sz="0" w:space="0" w:color="auto"/>
        <w:bottom w:val="none" w:sz="0" w:space="0" w:color="auto"/>
        <w:right w:val="none" w:sz="0" w:space="0" w:color="auto"/>
      </w:divBdr>
      <w:divsChild>
        <w:div w:id="1380129188">
          <w:marLeft w:val="0"/>
          <w:marRight w:val="0"/>
          <w:marTop w:val="0"/>
          <w:marBottom w:val="0"/>
          <w:divBdr>
            <w:top w:val="none" w:sz="0" w:space="0" w:color="auto"/>
            <w:left w:val="none" w:sz="0" w:space="0" w:color="auto"/>
            <w:bottom w:val="none" w:sz="0" w:space="0" w:color="auto"/>
            <w:right w:val="none" w:sz="0" w:space="0" w:color="auto"/>
          </w:divBdr>
          <w:divsChild>
            <w:div w:id="1583905262">
              <w:marLeft w:val="0"/>
              <w:marRight w:val="0"/>
              <w:marTop w:val="0"/>
              <w:marBottom w:val="0"/>
              <w:divBdr>
                <w:top w:val="none" w:sz="0" w:space="0" w:color="auto"/>
                <w:left w:val="none" w:sz="0" w:space="0" w:color="auto"/>
                <w:bottom w:val="none" w:sz="0" w:space="0" w:color="auto"/>
                <w:right w:val="none" w:sz="0" w:space="0" w:color="auto"/>
              </w:divBdr>
              <w:divsChild>
                <w:div w:id="18284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5514">
      <w:bodyDiv w:val="1"/>
      <w:marLeft w:val="0"/>
      <w:marRight w:val="0"/>
      <w:marTop w:val="0"/>
      <w:marBottom w:val="0"/>
      <w:divBdr>
        <w:top w:val="none" w:sz="0" w:space="0" w:color="auto"/>
        <w:left w:val="none" w:sz="0" w:space="0" w:color="auto"/>
        <w:bottom w:val="none" w:sz="0" w:space="0" w:color="auto"/>
        <w:right w:val="none" w:sz="0" w:space="0" w:color="auto"/>
      </w:divBdr>
    </w:div>
    <w:div w:id="768622748">
      <w:bodyDiv w:val="1"/>
      <w:marLeft w:val="0"/>
      <w:marRight w:val="0"/>
      <w:marTop w:val="0"/>
      <w:marBottom w:val="0"/>
      <w:divBdr>
        <w:top w:val="none" w:sz="0" w:space="0" w:color="auto"/>
        <w:left w:val="none" w:sz="0" w:space="0" w:color="auto"/>
        <w:bottom w:val="none" w:sz="0" w:space="0" w:color="auto"/>
        <w:right w:val="none" w:sz="0" w:space="0" w:color="auto"/>
      </w:divBdr>
    </w:div>
    <w:div w:id="795106215">
      <w:bodyDiv w:val="1"/>
      <w:marLeft w:val="0"/>
      <w:marRight w:val="0"/>
      <w:marTop w:val="0"/>
      <w:marBottom w:val="0"/>
      <w:divBdr>
        <w:top w:val="none" w:sz="0" w:space="0" w:color="auto"/>
        <w:left w:val="none" w:sz="0" w:space="0" w:color="auto"/>
        <w:bottom w:val="none" w:sz="0" w:space="0" w:color="auto"/>
        <w:right w:val="none" w:sz="0" w:space="0" w:color="auto"/>
      </w:divBdr>
      <w:divsChild>
        <w:div w:id="984775077">
          <w:marLeft w:val="274"/>
          <w:marRight w:val="0"/>
          <w:marTop w:val="150"/>
          <w:marBottom w:val="0"/>
          <w:divBdr>
            <w:top w:val="none" w:sz="0" w:space="0" w:color="auto"/>
            <w:left w:val="none" w:sz="0" w:space="0" w:color="auto"/>
            <w:bottom w:val="none" w:sz="0" w:space="0" w:color="auto"/>
            <w:right w:val="none" w:sz="0" w:space="0" w:color="auto"/>
          </w:divBdr>
        </w:div>
        <w:div w:id="854535763">
          <w:marLeft w:val="274"/>
          <w:marRight w:val="0"/>
          <w:marTop w:val="150"/>
          <w:marBottom w:val="0"/>
          <w:divBdr>
            <w:top w:val="none" w:sz="0" w:space="0" w:color="auto"/>
            <w:left w:val="none" w:sz="0" w:space="0" w:color="auto"/>
            <w:bottom w:val="none" w:sz="0" w:space="0" w:color="auto"/>
            <w:right w:val="none" w:sz="0" w:space="0" w:color="auto"/>
          </w:divBdr>
        </w:div>
      </w:divsChild>
    </w:div>
    <w:div w:id="825559919">
      <w:bodyDiv w:val="1"/>
      <w:marLeft w:val="0"/>
      <w:marRight w:val="0"/>
      <w:marTop w:val="0"/>
      <w:marBottom w:val="0"/>
      <w:divBdr>
        <w:top w:val="none" w:sz="0" w:space="0" w:color="auto"/>
        <w:left w:val="none" w:sz="0" w:space="0" w:color="auto"/>
        <w:bottom w:val="none" w:sz="0" w:space="0" w:color="auto"/>
        <w:right w:val="none" w:sz="0" w:space="0" w:color="auto"/>
      </w:divBdr>
    </w:div>
    <w:div w:id="829831388">
      <w:bodyDiv w:val="1"/>
      <w:marLeft w:val="0"/>
      <w:marRight w:val="0"/>
      <w:marTop w:val="0"/>
      <w:marBottom w:val="0"/>
      <w:divBdr>
        <w:top w:val="none" w:sz="0" w:space="0" w:color="auto"/>
        <w:left w:val="none" w:sz="0" w:space="0" w:color="auto"/>
        <w:bottom w:val="none" w:sz="0" w:space="0" w:color="auto"/>
        <w:right w:val="none" w:sz="0" w:space="0" w:color="auto"/>
      </w:divBdr>
    </w:div>
    <w:div w:id="833034801">
      <w:bodyDiv w:val="1"/>
      <w:marLeft w:val="0"/>
      <w:marRight w:val="0"/>
      <w:marTop w:val="0"/>
      <w:marBottom w:val="0"/>
      <w:divBdr>
        <w:top w:val="none" w:sz="0" w:space="0" w:color="auto"/>
        <w:left w:val="none" w:sz="0" w:space="0" w:color="auto"/>
        <w:bottom w:val="none" w:sz="0" w:space="0" w:color="auto"/>
        <w:right w:val="none" w:sz="0" w:space="0" w:color="auto"/>
      </w:divBdr>
    </w:div>
    <w:div w:id="833836762">
      <w:bodyDiv w:val="1"/>
      <w:marLeft w:val="0"/>
      <w:marRight w:val="0"/>
      <w:marTop w:val="0"/>
      <w:marBottom w:val="0"/>
      <w:divBdr>
        <w:top w:val="none" w:sz="0" w:space="0" w:color="auto"/>
        <w:left w:val="none" w:sz="0" w:space="0" w:color="auto"/>
        <w:bottom w:val="none" w:sz="0" w:space="0" w:color="auto"/>
        <w:right w:val="none" w:sz="0" w:space="0" w:color="auto"/>
      </w:divBdr>
      <w:divsChild>
        <w:div w:id="1981112738">
          <w:marLeft w:val="274"/>
          <w:marRight w:val="0"/>
          <w:marTop w:val="150"/>
          <w:marBottom w:val="0"/>
          <w:divBdr>
            <w:top w:val="none" w:sz="0" w:space="0" w:color="auto"/>
            <w:left w:val="none" w:sz="0" w:space="0" w:color="auto"/>
            <w:bottom w:val="none" w:sz="0" w:space="0" w:color="auto"/>
            <w:right w:val="none" w:sz="0" w:space="0" w:color="auto"/>
          </w:divBdr>
        </w:div>
        <w:div w:id="591089595">
          <w:marLeft w:val="806"/>
          <w:marRight w:val="0"/>
          <w:marTop w:val="75"/>
          <w:marBottom w:val="0"/>
          <w:divBdr>
            <w:top w:val="none" w:sz="0" w:space="0" w:color="auto"/>
            <w:left w:val="none" w:sz="0" w:space="0" w:color="auto"/>
            <w:bottom w:val="none" w:sz="0" w:space="0" w:color="auto"/>
            <w:right w:val="none" w:sz="0" w:space="0" w:color="auto"/>
          </w:divBdr>
        </w:div>
        <w:div w:id="778063992">
          <w:marLeft w:val="806"/>
          <w:marRight w:val="0"/>
          <w:marTop w:val="75"/>
          <w:marBottom w:val="0"/>
          <w:divBdr>
            <w:top w:val="none" w:sz="0" w:space="0" w:color="auto"/>
            <w:left w:val="none" w:sz="0" w:space="0" w:color="auto"/>
            <w:bottom w:val="none" w:sz="0" w:space="0" w:color="auto"/>
            <w:right w:val="none" w:sz="0" w:space="0" w:color="auto"/>
          </w:divBdr>
        </w:div>
        <w:div w:id="266274365">
          <w:marLeft w:val="806"/>
          <w:marRight w:val="0"/>
          <w:marTop w:val="75"/>
          <w:marBottom w:val="0"/>
          <w:divBdr>
            <w:top w:val="none" w:sz="0" w:space="0" w:color="auto"/>
            <w:left w:val="none" w:sz="0" w:space="0" w:color="auto"/>
            <w:bottom w:val="none" w:sz="0" w:space="0" w:color="auto"/>
            <w:right w:val="none" w:sz="0" w:space="0" w:color="auto"/>
          </w:divBdr>
        </w:div>
        <w:div w:id="1338729894">
          <w:marLeft w:val="806"/>
          <w:marRight w:val="0"/>
          <w:marTop w:val="75"/>
          <w:marBottom w:val="0"/>
          <w:divBdr>
            <w:top w:val="none" w:sz="0" w:space="0" w:color="auto"/>
            <w:left w:val="none" w:sz="0" w:space="0" w:color="auto"/>
            <w:bottom w:val="none" w:sz="0" w:space="0" w:color="auto"/>
            <w:right w:val="none" w:sz="0" w:space="0" w:color="auto"/>
          </w:divBdr>
        </w:div>
      </w:divsChild>
    </w:div>
    <w:div w:id="854543199">
      <w:bodyDiv w:val="1"/>
      <w:marLeft w:val="0"/>
      <w:marRight w:val="0"/>
      <w:marTop w:val="0"/>
      <w:marBottom w:val="0"/>
      <w:divBdr>
        <w:top w:val="none" w:sz="0" w:space="0" w:color="auto"/>
        <w:left w:val="none" w:sz="0" w:space="0" w:color="auto"/>
        <w:bottom w:val="none" w:sz="0" w:space="0" w:color="auto"/>
        <w:right w:val="none" w:sz="0" w:space="0" w:color="auto"/>
      </w:divBdr>
    </w:div>
    <w:div w:id="856163252">
      <w:bodyDiv w:val="1"/>
      <w:marLeft w:val="0"/>
      <w:marRight w:val="0"/>
      <w:marTop w:val="0"/>
      <w:marBottom w:val="0"/>
      <w:divBdr>
        <w:top w:val="none" w:sz="0" w:space="0" w:color="auto"/>
        <w:left w:val="none" w:sz="0" w:space="0" w:color="auto"/>
        <w:bottom w:val="none" w:sz="0" w:space="0" w:color="auto"/>
        <w:right w:val="none" w:sz="0" w:space="0" w:color="auto"/>
      </w:divBdr>
    </w:div>
    <w:div w:id="866408159">
      <w:bodyDiv w:val="1"/>
      <w:marLeft w:val="0"/>
      <w:marRight w:val="0"/>
      <w:marTop w:val="0"/>
      <w:marBottom w:val="0"/>
      <w:divBdr>
        <w:top w:val="none" w:sz="0" w:space="0" w:color="auto"/>
        <w:left w:val="none" w:sz="0" w:space="0" w:color="auto"/>
        <w:bottom w:val="none" w:sz="0" w:space="0" w:color="auto"/>
        <w:right w:val="none" w:sz="0" w:space="0" w:color="auto"/>
      </w:divBdr>
      <w:divsChild>
        <w:div w:id="118887233">
          <w:marLeft w:val="0"/>
          <w:marRight w:val="0"/>
          <w:marTop w:val="0"/>
          <w:marBottom w:val="0"/>
          <w:divBdr>
            <w:top w:val="none" w:sz="0" w:space="0" w:color="auto"/>
            <w:left w:val="none" w:sz="0" w:space="0" w:color="auto"/>
            <w:bottom w:val="none" w:sz="0" w:space="0" w:color="auto"/>
            <w:right w:val="none" w:sz="0" w:space="0" w:color="auto"/>
          </w:divBdr>
          <w:divsChild>
            <w:div w:id="1408721066">
              <w:marLeft w:val="0"/>
              <w:marRight w:val="0"/>
              <w:marTop w:val="0"/>
              <w:marBottom w:val="0"/>
              <w:divBdr>
                <w:top w:val="none" w:sz="0" w:space="0" w:color="auto"/>
                <w:left w:val="none" w:sz="0" w:space="0" w:color="auto"/>
                <w:bottom w:val="none" w:sz="0" w:space="0" w:color="auto"/>
                <w:right w:val="none" w:sz="0" w:space="0" w:color="auto"/>
              </w:divBdr>
              <w:divsChild>
                <w:div w:id="901257537">
                  <w:marLeft w:val="0"/>
                  <w:marRight w:val="0"/>
                  <w:marTop w:val="0"/>
                  <w:marBottom w:val="0"/>
                  <w:divBdr>
                    <w:top w:val="none" w:sz="0" w:space="0" w:color="auto"/>
                    <w:left w:val="none" w:sz="0" w:space="0" w:color="auto"/>
                    <w:bottom w:val="none" w:sz="0" w:space="0" w:color="auto"/>
                    <w:right w:val="none" w:sz="0" w:space="0" w:color="auto"/>
                  </w:divBdr>
                  <w:divsChild>
                    <w:div w:id="194132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192204">
      <w:bodyDiv w:val="1"/>
      <w:marLeft w:val="0"/>
      <w:marRight w:val="0"/>
      <w:marTop w:val="0"/>
      <w:marBottom w:val="0"/>
      <w:divBdr>
        <w:top w:val="none" w:sz="0" w:space="0" w:color="auto"/>
        <w:left w:val="none" w:sz="0" w:space="0" w:color="auto"/>
        <w:bottom w:val="none" w:sz="0" w:space="0" w:color="auto"/>
        <w:right w:val="none" w:sz="0" w:space="0" w:color="auto"/>
      </w:divBdr>
    </w:div>
    <w:div w:id="876358103">
      <w:bodyDiv w:val="1"/>
      <w:marLeft w:val="0"/>
      <w:marRight w:val="0"/>
      <w:marTop w:val="0"/>
      <w:marBottom w:val="0"/>
      <w:divBdr>
        <w:top w:val="none" w:sz="0" w:space="0" w:color="auto"/>
        <w:left w:val="none" w:sz="0" w:space="0" w:color="auto"/>
        <w:bottom w:val="none" w:sz="0" w:space="0" w:color="auto"/>
        <w:right w:val="none" w:sz="0" w:space="0" w:color="auto"/>
      </w:divBdr>
    </w:div>
    <w:div w:id="885137806">
      <w:bodyDiv w:val="1"/>
      <w:marLeft w:val="0"/>
      <w:marRight w:val="0"/>
      <w:marTop w:val="0"/>
      <w:marBottom w:val="0"/>
      <w:divBdr>
        <w:top w:val="none" w:sz="0" w:space="0" w:color="auto"/>
        <w:left w:val="none" w:sz="0" w:space="0" w:color="auto"/>
        <w:bottom w:val="none" w:sz="0" w:space="0" w:color="auto"/>
        <w:right w:val="none" w:sz="0" w:space="0" w:color="auto"/>
      </w:divBdr>
      <w:divsChild>
        <w:div w:id="1705209241">
          <w:marLeft w:val="490"/>
          <w:marRight w:val="0"/>
          <w:marTop w:val="91"/>
          <w:marBottom w:val="120"/>
          <w:divBdr>
            <w:top w:val="none" w:sz="0" w:space="0" w:color="auto"/>
            <w:left w:val="none" w:sz="0" w:space="0" w:color="auto"/>
            <w:bottom w:val="none" w:sz="0" w:space="0" w:color="auto"/>
            <w:right w:val="none" w:sz="0" w:space="0" w:color="auto"/>
          </w:divBdr>
        </w:div>
        <w:div w:id="201289430">
          <w:marLeft w:val="490"/>
          <w:marRight w:val="0"/>
          <w:marTop w:val="91"/>
          <w:marBottom w:val="120"/>
          <w:divBdr>
            <w:top w:val="none" w:sz="0" w:space="0" w:color="auto"/>
            <w:left w:val="none" w:sz="0" w:space="0" w:color="auto"/>
            <w:bottom w:val="none" w:sz="0" w:space="0" w:color="auto"/>
            <w:right w:val="none" w:sz="0" w:space="0" w:color="auto"/>
          </w:divBdr>
        </w:div>
        <w:div w:id="583034764">
          <w:marLeft w:val="490"/>
          <w:marRight w:val="0"/>
          <w:marTop w:val="91"/>
          <w:marBottom w:val="120"/>
          <w:divBdr>
            <w:top w:val="none" w:sz="0" w:space="0" w:color="auto"/>
            <w:left w:val="none" w:sz="0" w:space="0" w:color="auto"/>
            <w:bottom w:val="none" w:sz="0" w:space="0" w:color="auto"/>
            <w:right w:val="none" w:sz="0" w:space="0" w:color="auto"/>
          </w:divBdr>
        </w:div>
        <w:div w:id="2069524559">
          <w:marLeft w:val="490"/>
          <w:marRight w:val="0"/>
          <w:marTop w:val="91"/>
          <w:marBottom w:val="120"/>
          <w:divBdr>
            <w:top w:val="none" w:sz="0" w:space="0" w:color="auto"/>
            <w:left w:val="none" w:sz="0" w:space="0" w:color="auto"/>
            <w:bottom w:val="none" w:sz="0" w:space="0" w:color="auto"/>
            <w:right w:val="none" w:sz="0" w:space="0" w:color="auto"/>
          </w:divBdr>
        </w:div>
      </w:divsChild>
    </w:div>
    <w:div w:id="887646572">
      <w:bodyDiv w:val="1"/>
      <w:marLeft w:val="0"/>
      <w:marRight w:val="0"/>
      <w:marTop w:val="0"/>
      <w:marBottom w:val="0"/>
      <w:divBdr>
        <w:top w:val="none" w:sz="0" w:space="0" w:color="auto"/>
        <w:left w:val="none" w:sz="0" w:space="0" w:color="auto"/>
        <w:bottom w:val="none" w:sz="0" w:space="0" w:color="auto"/>
        <w:right w:val="none" w:sz="0" w:space="0" w:color="auto"/>
      </w:divBdr>
    </w:div>
    <w:div w:id="920261536">
      <w:bodyDiv w:val="1"/>
      <w:marLeft w:val="0"/>
      <w:marRight w:val="0"/>
      <w:marTop w:val="0"/>
      <w:marBottom w:val="0"/>
      <w:divBdr>
        <w:top w:val="none" w:sz="0" w:space="0" w:color="auto"/>
        <w:left w:val="none" w:sz="0" w:space="0" w:color="auto"/>
        <w:bottom w:val="none" w:sz="0" w:space="0" w:color="auto"/>
        <w:right w:val="none" w:sz="0" w:space="0" w:color="auto"/>
      </w:divBdr>
    </w:div>
    <w:div w:id="934555716">
      <w:bodyDiv w:val="1"/>
      <w:marLeft w:val="0"/>
      <w:marRight w:val="0"/>
      <w:marTop w:val="0"/>
      <w:marBottom w:val="0"/>
      <w:divBdr>
        <w:top w:val="none" w:sz="0" w:space="0" w:color="auto"/>
        <w:left w:val="none" w:sz="0" w:space="0" w:color="auto"/>
        <w:bottom w:val="none" w:sz="0" w:space="0" w:color="auto"/>
        <w:right w:val="none" w:sz="0" w:space="0" w:color="auto"/>
      </w:divBdr>
    </w:div>
    <w:div w:id="935945390">
      <w:bodyDiv w:val="1"/>
      <w:marLeft w:val="0"/>
      <w:marRight w:val="0"/>
      <w:marTop w:val="0"/>
      <w:marBottom w:val="0"/>
      <w:divBdr>
        <w:top w:val="none" w:sz="0" w:space="0" w:color="auto"/>
        <w:left w:val="none" w:sz="0" w:space="0" w:color="auto"/>
        <w:bottom w:val="none" w:sz="0" w:space="0" w:color="auto"/>
        <w:right w:val="none" w:sz="0" w:space="0" w:color="auto"/>
      </w:divBdr>
    </w:div>
    <w:div w:id="936985931">
      <w:bodyDiv w:val="1"/>
      <w:marLeft w:val="0"/>
      <w:marRight w:val="0"/>
      <w:marTop w:val="0"/>
      <w:marBottom w:val="0"/>
      <w:divBdr>
        <w:top w:val="none" w:sz="0" w:space="0" w:color="auto"/>
        <w:left w:val="none" w:sz="0" w:space="0" w:color="auto"/>
        <w:bottom w:val="none" w:sz="0" w:space="0" w:color="auto"/>
        <w:right w:val="none" w:sz="0" w:space="0" w:color="auto"/>
      </w:divBdr>
    </w:div>
    <w:div w:id="938172715">
      <w:bodyDiv w:val="1"/>
      <w:marLeft w:val="0"/>
      <w:marRight w:val="0"/>
      <w:marTop w:val="0"/>
      <w:marBottom w:val="0"/>
      <w:divBdr>
        <w:top w:val="none" w:sz="0" w:space="0" w:color="auto"/>
        <w:left w:val="none" w:sz="0" w:space="0" w:color="auto"/>
        <w:bottom w:val="none" w:sz="0" w:space="0" w:color="auto"/>
        <w:right w:val="none" w:sz="0" w:space="0" w:color="auto"/>
      </w:divBdr>
    </w:div>
    <w:div w:id="940845435">
      <w:bodyDiv w:val="1"/>
      <w:marLeft w:val="0"/>
      <w:marRight w:val="0"/>
      <w:marTop w:val="0"/>
      <w:marBottom w:val="0"/>
      <w:divBdr>
        <w:top w:val="none" w:sz="0" w:space="0" w:color="auto"/>
        <w:left w:val="none" w:sz="0" w:space="0" w:color="auto"/>
        <w:bottom w:val="none" w:sz="0" w:space="0" w:color="auto"/>
        <w:right w:val="none" w:sz="0" w:space="0" w:color="auto"/>
      </w:divBdr>
      <w:divsChild>
        <w:div w:id="2128500120">
          <w:marLeft w:val="475"/>
          <w:marRight w:val="0"/>
          <w:marTop w:val="106"/>
          <w:marBottom w:val="120"/>
          <w:divBdr>
            <w:top w:val="none" w:sz="0" w:space="0" w:color="auto"/>
            <w:left w:val="none" w:sz="0" w:space="0" w:color="auto"/>
            <w:bottom w:val="none" w:sz="0" w:space="0" w:color="auto"/>
            <w:right w:val="none" w:sz="0" w:space="0" w:color="auto"/>
          </w:divBdr>
        </w:div>
      </w:divsChild>
    </w:div>
    <w:div w:id="942110450">
      <w:bodyDiv w:val="1"/>
      <w:marLeft w:val="0"/>
      <w:marRight w:val="0"/>
      <w:marTop w:val="0"/>
      <w:marBottom w:val="0"/>
      <w:divBdr>
        <w:top w:val="none" w:sz="0" w:space="0" w:color="auto"/>
        <w:left w:val="none" w:sz="0" w:space="0" w:color="auto"/>
        <w:bottom w:val="none" w:sz="0" w:space="0" w:color="auto"/>
        <w:right w:val="none" w:sz="0" w:space="0" w:color="auto"/>
      </w:divBdr>
    </w:div>
    <w:div w:id="951786072">
      <w:bodyDiv w:val="1"/>
      <w:marLeft w:val="0"/>
      <w:marRight w:val="0"/>
      <w:marTop w:val="0"/>
      <w:marBottom w:val="0"/>
      <w:divBdr>
        <w:top w:val="none" w:sz="0" w:space="0" w:color="auto"/>
        <w:left w:val="none" w:sz="0" w:space="0" w:color="auto"/>
        <w:bottom w:val="none" w:sz="0" w:space="0" w:color="auto"/>
        <w:right w:val="none" w:sz="0" w:space="0" w:color="auto"/>
      </w:divBdr>
    </w:div>
    <w:div w:id="960112624">
      <w:bodyDiv w:val="1"/>
      <w:marLeft w:val="0"/>
      <w:marRight w:val="0"/>
      <w:marTop w:val="0"/>
      <w:marBottom w:val="0"/>
      <w:divBdr>
        <w:top w:val="none" w:sz="0" w:space="0" w:color="auto"/>
        <w:left w:val="none" w:sz="0" w:space="0" w:color="auto"/>
        <w:bottom w:val="none" w:sz="0" w:space="0" w:color="auto"/>
        <w:right w:val="none" w:sz="0" w:space="0" w:color="auto"/>
      </w:divBdr>
    </w:div>
    <w:div w:id="960845280">
      <w:bodyDiv w:val="1"/>
      <w:marLeft w:val="0"/>
      <w:marRight w:val="0"/>
      <w:marTop w:val="0"/>
      <w:marBottom w:val="0"/>
      <w:divBdr>
        <w:top w:val="none" w:sz="0" w:space="0" w:color="auto"/>
        <w:left w:val="none" w:sz="0" w:space="0" w:color="auto"/>
        <w:bottom w:val="none" w:sz="0" w:space="0" w:color="auto"/>
        <w:right w:val="none" w:sz="0" w:space="0" w:color="auto"/>
      </w:divBdr>
      <w:divsChild>
        <w:div w:id="1886988223">
          <w:marLeft w:val="0"/>
          <w:marRight w:val="0"/>
          <w:marTop w:val="0"/>
          <w:marBottom w:val="0"/>
          <w:divBdr>
            <w:top w:val="none" w:sz="0" w:space="0" w:color="auto"/>
            <w:left w:val="none" w:sz="0" w:space="0" w:color="auto"/>
            <w:bottom w:val="none" w:sz="0" w:space="0" w:color="auto"/>
            <w:right w:val="none" w:sz="0" w:space="0" w:color="auto"/>
          </w:divBdr>
        </w:div>
        <w:div w:id="1577668659">
          <w:marLeft w:val="0"/>
          <w:marRight w:val="0"/>
          <w:marTop w:val="0"/>
          <w:marBottom w:val="0"/>
          <w:divBdr>
            <w:top w:val="none" w:sz="0" w:space="0" w:color="auto"/>
            <w:left w:val="none" w:sz="0" w:space="0" w:color="auto"/>
            <w:bottom w:val="none" w:sz="0" w:space="0" w:color="auto"/>
            <w:right w:val="none" w:sz="0" w:space="0" w:color="auto"/>
          </w:divBdr>
        </w:div>
        <w:div w:id="1141996524">
          <w:marLeft w:val="0"/>
          <w:marRight w:val="0"/>
          <w:marTop w:val="0"/>
          <w:marBottom w:val="0"/>
          <w:divBdr>
            <w:top w:val="none" w:sz="0" w:space="0" w:color="auto"/>
            <w:left w:val="none" w:sz="0" w:space="0" w:color="auto"/>
            <w:bottom w:val="none" w:sz="0" w:space="0" w:color="auto"/>
            <w:right w:val="none" w:sz="0" w:space="0" w:color="auto"/>
          </w:divBdr>
        </w:div>
        <w:div w:id="764036259">
          <w:marLeft w:val="0"/>
          <w:marRight w:val="0"/>
          <w:marTop w:val="0"/>
          <w:marBottom w:val="0"/>
          <w:divBdr>
            <w:top w:val="none" w:sz="0" w:space="0" w:color="auto"/>
            <w:left w:val="none" w:sz="0" w:space="0" w:color="auto"/>
            <w:bottom w:val="none" w:sz="0" w:space="0" w:color="auto"/>
            <w:right w:val="none" w:sz="0" w:space="0" w:color="auto"/>
          </w:divBdr>
        </w:div>
      </w:divsChild>
    </w:div>
    <w:div w:id="964966036">
      <w:bodyDiv w:val="1"/>
      <w:marLeft w:val="0"/>
      <w:marRight w:val="0"/>
      <w:marTop w:val="0"/>
      <w:marBottom w:val="0"/>
      <w:divBdr>
        <w:top w:val="none" w:sz="0" w:space="0" w:color="auto"/>
        <w:left w:val="none" w:sz="0" w:space="0" w:color="auto"/>
        <w:bottom w:val="none" w:sz="0" w:space="0" w:color="auto"/>
        <w:right w:val="none" w:sz="0" w:space="0" w:color="auto"/>
      </w:divBdr>
    </w:div>
    <w:div w:id="965308027">
      <w:bodyDiv w:val="1"/>
      <w:marLeft w:val="0"/>
      <w:marRight w:val="0"/>
      <w:marTop w:val="0"/>
      <w:marBottom w:val="0"/>
      <w:divBdr>
        <w:top w:val="none" w:sz="0" w:space="0" w:color="auto"/>
        <w:left w:val="none" w:sz="0" w:space="0" w:color="auto"/>
        <w:bottom w:val="none" w:sz="0" w:space="0" w:color="auto"/>
        <w:right w:val="none" w:sz="0" w:space="0" w:color="auto"/>
      </w:divBdr>
    </w:div>
    <w:div w:id="977881654">
      <w:bodyDiv w:val="1"/>
      <w:marLeft w:val="0"/>
      <w:marRight w:val="0"/>
      <w:marTop w:val="0"/>
      <w:marBottom w:val="0"/>
      <w:divBdr>
        <w:top w:val="none" w:sz="0" w:space="0" w:color="auto"/>
        <w:left w:val="none" w:sz="0" w:space="0" w:color="auto"/>
        <w:bottom w:val="none" w:sz="0" w:space="0" w:color="auto"/>
        <w:right w:val="none" w:sz="0" w:space="0" w:color="auto"/>
      </w:divBdr>
    </w:div>
    <w:div w:id="977953632">
      <w:bodyDiv w:val="1"/>
      <w:marLeft w:val="0"/>
      <w:marRight w:val="0"/>
      <w:marTop w:val="0"/>
      <w:marBottom w:val="0"/>
      <w:divBdr>
        <w:top w:val="none" w:sz="0" w:space="0" w:color="auto"/>
        <w:left w:val="none" w:sz="0" w:space="0" w:color="auto"/>
        <w:bottom w:val="none" w:sz="0" w:space="0" w:color="auto"/>
        <w:right w:val="none" w:sz="0" w:space="0" w:color="auto"/>
      </w:divBdr>
    </w:div>
    <w:div w:id="981040636">
      <w:bodyDiv w:val="1"/>
      <w:marLeft w:val="0"/>
      <w:marRight w:val="0"/>
      <w:marTop w:val="0"/>
      <w:marBottom w:val="0"/>
      <w:divBdr>
        <w:top w:val="none" w:sz="0" w:space="0" w:color="auto"/>
        <w:left w:val="none" w:sz="0" w:space="0" w:color="auto"/>
        <w:bottom w:val="none" w:sz="0" w:space="0" w:color="auto"/>
        <w:right w:val="none" w:sz="0" w:space="0" w:color="auto"/>
      </w:divBdr>
    </w:div>
    <w:div w:id="981273161">
      <w:bodyDiv w:val="1"/>
      <w:marLeft w:val="0"/>
      <w:marRight w:val="0"/>
      <w:marTop w:val="0"/>
      <w:marBottom w:val="0"/>
      <w:divBdr>
        <w:top w:val="none" w:sz="0" w:space="0" w:color="auto"/>
        <w:left w:val="none" w:sz="0" w:space="0" w:color="auto"/>
        <w:bottom w:val="none" w:sz="0" w:space="0" w:color="auto"/>
        <w:right w:val="none" w:sz="0" w:space="0" w:color="auto"/>
      </w:divBdr>
    </w:div>
    <w:div w:id="986283789">
      <w:bodyDiv w:val="1"/>
      <w:marLeft w:val="0"/>
      <w:marRight w:val="0"/>
      <w:marTop w:val="0"/>
      <w:marBottom w:val="0"/>
      <w:divBdr>
        <w:top w:val="none" w:sz="0" w:space="0" w:color="auto"/>
        <w:left w:val="none" w:sz="0" w:space="0" w:color="auto"/>
        <w:bottom w:val="none" w:sz="0" w:space="0" w:color="auto"/>
        <w:right w:val="none" w:sz="0" w:space="0" w:color="auto"/>
      </w:divBdr>
    </w:div>
    <w:div w:id="990325523">
      <w:bodyDiv w:val="1"/>
      <w:marLeft w:val="0"/>
      <w:marRight w:val="0"/>
      <w:marTop w:val="0"/>
      <w:marBottom w:val="0"/>
      <w:divBdr>
        <w:top w:val="none" w:sz="0" w:space="0" w:color="auto"/>
        <w:left w:val="none" w:sz="0" w:space="0" w:color="auto"/>
        <w:bottom w:val="none" w:sz="0" w:space="0" w:color="auto"/>
        <w:right w:val="none" w:sz="0" w:space="0" w:color="auto"/>
      </w:divBdr>
    </w:div>
    <w:div w:id="1008874936">
      <w:bodyDiv w:val="1"/>
      <w:marLeft w:val="0"/>
      <w:marRight w:val="0"/>
      <w:marTop w:val="0"/>
      <w:marBottom w:val="0"/>
      <w:divBdr>
        <w:top w:val="none" w:sz="0" w:space="0" w:color="auto"/>
        <w:left w:val="none" w:sz="0" w:space="0" w:color="auto"/>
        <w:bottom w:val="none" w:sz="0" w:space="0" w:color="auto"/>
        <w:right w:val="none" w:sz="0" w:space="0" w:color="auto"/>
      </w:divBdr>
    </w:div>
    <w:div w:id="1011684060">
      <w:bodyDiv w:val="1"/>
      <w:marLeft w:val="0"/>
      <w:marRight w:val="0"/>
      <w:marTop w:val="0"/>
      <w:marBottom w:val="0"/>
      <w:divBdr>
        <w:top w:val="none" w:sz="0" w:space="0" w:color="auto"/>
        <w:left w:val="none" w:sz="0" w:space="0" w:color="auto"/>
        <w:bottom w:val="none" w:sz="0" w:space="0" w:color="auto"/>
        <w:right w:val="none" w:sz="0" w:space="0" w:color="auto"/>
      </w:divBdr>
    </w:div>
    <w:div w:id="1012226699">
      <w:bodyDiv w:val="1"/>
      <w:marLeft w:val="0"/>
      <w:marRight w:val="0"/>
      <w:marTop w:val="0"/>
      <w:marBottom w:val="0"/>
      <w:divBdr>
        <w:top w:val="none" w:sz="0" w:space="0" w:color="auto"/>
        <w:left w:val="none" w:sz="0" w:space="0" w:color="auto"/>
        <w:bottom w:val="none" w:sz="0" w:space="0" w:color="auto"/>
        <w:right w:val="none" w:sz="0" w:space="0" w:color="auto"/>
      </w:divBdr>
    </w:div>
    <w:div w:id="1023627513">
      <w:bodyDiv w:val="1"/>
      <w:marLeft w:val="0"/>
      <w:marRight w:val="0"/>
      <w:marTop w:val="0"/>
      <w:marBottom w:val="0"/>
      <w:divBdr>
        <w:top w:val="none" w:sz="0" w:space="0" w:color="auto"/>
        <w:left w:val="none" w:sz="0" w:space="0" w:color="auto"/>
        <w:bottom w:val="none" w:sz="0" w:space="0" w:color="auto"/>
        <w:right w:val="none" w:sz="0" w:space="0" w:color="auto"/>
      </w:divBdr>
    </w:div>
    <w:div w:id="1028919716">
      <w:bodyDiv w:val="1"/>
      <w:marLeft w:val="0"/>
      <w:marRight w:val="0"/>
      <w:marTop w:val="0"/>
      <w:marBottom w:val="0"/>
      <w:divBdr>
        <w:top w:val="none" w:sz="0" w:space="0" w:color="auto"/>
        <w:left w:val="none" w:sz="0" w:space="0" w:color="auto"/>
        <w:bottom w:val="none" w:sz="0" w:space="0" w:color="auto"/>
        <w:right w:val="none" w:sz="0" w:space="0" w:color="auto"/>
      </w:divBdr>
    </w:div>
    <w:div w:id="1032614101">
      <w:bodyDiv w:val="1"/>
      <w:marLeft w:val="0"/>
      <w:marRight w:val="0"/>
      <w:marTop w:val="0"/>
      <w:marBottom w:val="0"/>
      <w:divBdr>
        <w:top w:val="none" w:sz="0" w:space="0" w:color="auto"/>
        <w:left w:val="none" w:sz="0" w:space="0" w:color="auto"/>
        <w:bottom w:val="none" w:sz="0" w:space="0" w:color="auto"/>
        <w:right w:val="none" w:sz="0" w:space="0" w:color="auto"/>
      </w:divBdr>
    </w:div>
    <w:div w:id="1044713285">
      <w:bodyDiv w:val="1"/>
      <w:marLeft w:val="0"/>
      <w:marRight w:val="0"/>
      <w:marTop w:val="0"/>
      <w:marBottom w:val="0"/>
      <w:divBdr>
        <w:top w:val="none" w:sz="0" w:space="0" w:color="auto"/>
        <w:left w:val="none" w:sz="0" w:space="0" w:color="auto"/>
        <w:bottom w:val="none" w:sz="0" w:space="0" w:color="auto"/>
        <w:right w:val="none" w:sz="0" w:space="0" w:color="auto"/>
      </w:divBdr>
    </w:div>
    <w:div w:id="1056078437">
      <w:bodyDiv w:val="1"/>
      <w:marLeft w:val="0"/>
      <w:marRight w:val="0"/>
      <w:marTop w:val="0"/>
      <w:marBottom w:val="0"/>
      <w:divBdr>
        <w:top w:val="none" w:sz="0" w:space="0" w:color="auto"/>
        <w:left w:val="none" w:sz="0" w:space="0" w:color="auto"/>
        <w:bottom w:val="none" w:sz="0" w:space="0" w:color="auto"/>
        <w:right w:val="none" w:sz="0" w:space="0" w:color="auto"/>
      </w:divBdr>
      <w:divsChild>
        <w:div w:id="1828395280">
          <w:marLeft w:val="274"/>
          <w:marRight w:val="0"/>
          <w:marTop w:val="150"/>
          <w:marBottom w:val="0"/>
          <w:divBdr>
            <w:top w:val="none" w:sz="0" w:space="0" w:color="auto"/>
            <w:left w:val="none" w:sz="0" w:space="0" w:color="auto"/>
            <w:bottom w:val="none" w:sz="0" w:space="0" w:color="auto"/>
            <w:right w:val="none" w:sz="0" w:space="0" w:color="auto"/>
          </w:divBdr>
        </w:div>
        <w:div w:id="564412889">
          <w:marLeft w:val="274"/>
          <w:marRight w:val="0"/>
          <w:marTop w:val="150"/>
          <w:marBottom w:val="0"/>
          <w:divBdr>
            <w:top w:val="none" w:sz="0" w:space="0" w:color="auto"/>
            <w:left w:val="none" w:sz="0" w:space="0" w:color="auto"/>
            <w:bottom w:val="none" w:sz="0" w:space="0" w:color="auto"/>
            <w:right w:val="none" w:sz="0" w:space="0" w:color="auto"/>
          </w:divBdr>
        </w:div>
      </w:divsChild>
    </w:div>
    <w:div w:id="1057554522">
      <w:bodyDiv w:val="1"/>
      <w:marLeft w:val="0"/>
      <w:marRight w:val="0"/>
      <w:marTop w:val="0"/>
      <w:marBottom w:val="0"/>
      <w:divBdr>
        <w:top w:val="none" w:sz="0" w:space="0" w:color="auto"/>
        <w:left w:val="none" w:sz="0" w:space="0" w:color="auto"/>
        <w:bottom w:val="none" w:sz="0" w:space="0" w:color="auto"/>
        <w:right w:val="none" w:sz="0" w:space="0" w:color="auto"/>
      </w:divBdr>
      <w:divsChild>
        <w:div w:id="944267904">
          <w:marLeft w:val="490"/>
          <w:marRight w:val="0"/>
          <w:marTop w:val="91"/>
          <w:marBottom w:val="120"/>
          <w:divBdr>
            <w:top w:val="none" w:sz="0" w:space="0" w:color="auto"/>
            <w:left w:val="none" w:sz="0" w:space="0" w:color="auto"/>
            <w:bottom w:val="none" w:sz="0" w:space="0" w:color="auto"/>
            <w:right w:val="none" w:sz="0" w:space="0" w:color="auto"/>
          </w:divBdr>
        </w:div>
        <w:div w:id="1669751389">
          <w:marLeft w:val="490"/>
          <w:marRight w:val="0"/>
          <w:marTop w:val="91"/>
          <w:marBottom w:val="120"/>
          <w:divBdr>
            <w:top w:val="none" w:sz="0" w:space="0" w:color="auto"/>
            <w:left w:val="none" w:sz="0" w:space="0" w:color="auto"/>
            <w:bottom w:val="none" w:sz="0" w:space="0" w:color="auto"/>
            <w:right w:val="none" w:sz="0" w:space="0" w:color="auto"/>
          </w:divBdr>
        </w:div>
        <w:div w:id="571819653">
          <w:marLeft w:val="490"/>
          <w:marRight w:val="0"/>
          <w:marTop w:val="91"/>
          <w:marBottom w:val="120"/>
          <w:divBdr>
            <w:top w:val="none" w:sz="0" w:space="0" w:color="auto"/>
            <w:left w:val="none" w:sz="0" w:space="0" w:color="auto"/>
            <w:bottom w:val="none" w:sz="0" w:space="0" w:color="auto"/>
            <w:right w:val="none" w:sz="0" w:space="0" w:color="auto"/>
          </w:divBdr>
        </w:div>
        <w:div w:id="773213938">
          <w:marLeft w:val="490"/>
          <w:marRight w:val="0"/>
          <w:marTop w:val="91"/>
          <w:marBottom w:val="120"/>
          <w:divBdr>
            <w:top w:val="none" w:sz="0" w:space="0" w:color="auto"/>
            <w:left w:val="none" w:sz="0" w:space="0" w:color="auto"/>
            <w:bottom w:val="none" w:sz="0" w:space="0" w:color="auto"/>
            <w:right w:val="none" w:sz="0" w:space="0" w:color="auto"/>
          </w:divBdr>
        </w:div>
      </w:divsChild>
    </w:div>
    <w:div w:id="1061514556">
      <w:bodyDiv w:val="1"/>
      <w:marLeft w:val="0"/>
      <w:marRight w:val="0"/>
      <w:marTop w:val="0"/>
      <w:marBottom w:val="0"/>
      <w:divBdr>
        <w:top w:val="none" w:sz="0" w:space="0" w:color="auto"/>
        <w:left w:val="none" w:sz="0" w:space="0" w:color="auto"/>
        <w:bottom w:val="none" w:sz="0" w:space="0" w:color="auto"/>
        <w:right w:val="none" w:sz="0" w:space="0" w:color="auto"/>
      </w:divBdr>
    </w:div>
    <w:div w:id="1066075135">
      <w:bodyDiv w:val="1"/>
      <w:marLeft w:val="0"/>
      <w:marRight w:val="0"/>
      <w:marTop w:val="0"/>
      <w:marBottom w:val="0"/>
      <w:divBdr>
        <w:top w:val="none" w:sz="0" w:space="0" w:color="auto"/>
        <w:left w:val="none" w:sz="0" w:space="0" w:color="auto"/>
        <w:bottom w:val="none" w:sz="0" w:space="0" w:color="auto"/>
        <w:right w:val="none" w:sz="0" w:space="0" w:color="auto"/>
      </w:divBdr>
    </w:div>
    <w:div w:id="1067462135">
      <w:bodyDiv w:val="1"/>
      <w:marLeft w:val="0"/>
      <w:marRight w:val="0"/>
      <w:marTop w:val="0"/>
      <w:marBottom w:val="0"/>
      <w:divBdr>
        <w:top w:val="none" w:sz="0" w:space="0" w:color="auto"/>
        <w:left w:val="none" w:sz="0" w:space="0" w:color="auto"/>
        <w:bottom w:val="none" w:sz="0" w:space="0" w:color="auto"/>
        <w:right w:val="none" w:sz="0" w:space="0" w:color="auto"/>
      </w:divBdr>
    </w:div>
    <w:div w:id="1070692409">
      <w:bodyDiv w:val="1"/>
      <w:marLeft w:val="0"/>
      <w:marRight w:val="0"/>
      <w:marTop w:val="0"/>
      <w:marBottom w:val="0"/>
      <w:divBdr>
        <w:top w:val="none" w:sz="0" w:space="0" w:color="auto"/>
        <w:left w:val="none" w:sz="0" w:space="0" w:color="auto"/>
        <w:bottom w:val="none" w:sz="0" w:space="0" w:color="auto"/>
        <w:right w:val="none" w:sz="0" w:space="0" w:color="auto"/>
      </w:divBdr>
    </w:div>
    <w:div w:id="1072579531">
      <w:bodyDiv w:val="1"/>
      <w:marLeft w:val="0"/>
      <w:marRight w:val="0"/>
      <w:marTop w:val="0"/>
      <w:marBottom w:val="0"/>
      <w:divBdr>
        <w:top w:val="none" w:sz="0" w:space="0" w:color="auto"/>
        <w:left w:val="none" w:sz="0" w:space="0" w:color="auto"/>
        <w:bottom w:val="none" w:sz="0" w:space="0" w:color="auto"/>
        <w:right w:val="none" w:sz="0" w:space="0" w:color="auto"/>
      </w:divBdr>
    </w:div>
    <w:div w:id="1081484095">
      <w:bodyDiv w:val="1"/>
      <w:marLeft w:val="0"/>
      <w:marRight w:val="0"/>
      <w:marTop w:val="0"/>
      <w:marBottom w:val="0"/>
      <w:divBdr>
        <w:top w:val="none" w:sz="0" w:space="0" w:color="auto"/>
        <w:left w:val="none" w:sz="0" w:space="0" w:color="auto"/>
        <w:bottom w:val="none" w:sz="0" w:space="0" w:color="auto"/>
        <w:right w:val="none" w:sz="0" w:space="0" w:color="auto"/>
      </w:divBdr>
    </w:div>
    <w:div w:id="1091320055">
      <w:bodyDiv w:val="1"/>
      <w:marLeft w:val="0"/>
      <w:marRight w:val="0"/>
      <w:marTop w:val="0"/>
      <w:marBottom w:val="0"/>
      <w:divBdr>
        <w:top w:val="none" w:sz="0" w:space="0" w:color="auto"/>
        <w:left w:val="none" w:sz="0" w:space="0" w:color="auto"/>
        <w:bottom w:val="none" w:sz="0" w:space="0" w:color="auto"/>
        <w:right w:val="none" w:sz="0" w:space="0" w:color="auto"/>
      </w:divBdr>
    </w:div>
    <w:div w:id="1113020395">
      <w:bodyDiv w:val="1"/>
      <w:marLeft w:val="0"/>
      <w:marRight w:val="0"/>
      <w:marTop w:val="0"/>
      <w:marBottom w:val="0"/>
      <w:divBdr>
        <w:top w:val="none" w:sz="0" w:space="0" w:color="auto"/>
        <w:left w:val="none" w:sz="0" w:space="0" w:color="auto"/>
        <w:bottom w:val="none" w:sz="0" w:space="0" w:color="auto"/>
        <w:right w:val="none" w:sz="0" w:space="0" w:color="auto"/>
      </w:divBdr>
      <w:divsChild>
        <w:div w:id="445126055">
          <w:marLeft w:val="0"/>
          <w:marRight w:val="0"/>
          <w:marTop w:val="0"/>
          <w:marBottom w:val="0"/>
          <w:divBdr>
            <w:top w:val="none" w:sz="0" w:space="0" w:color="auto"/>
            <w:left w:val="none" w:sz="0" w:space="0" w:color="auto"/>
            <w:bottom w:val="none" w:sz="0" w:space="0" w:color="auto"/>
            <w:right w:val="none" w:sz="0" w:space="0" w:color="auto"/>
          </w:divBdr>
          <w:divsChild>
            <w:div w:id="155614000">
              <w:marLeft w:val="0"/>
              <w:marRight w:val="0"/>
              <w:marTop w:val="0"/>
              <w:marBottom w:val="0"/>
              <w:divBdr>
                <w:top w:val="none" w:sz="0" w:space="0" w:color="auto"/>
                <w:left w:val="none" w:sz="0" w:space="0" w:color="auto"/>
                <w:bottom w:val="none" w:sz="0" w:space="0" w:color="auto"/>
                <w:right w:val="none" w:sz="0" w:space="0" w:color="auto"/>
              </w:divBdr>
              <w:divsChild>
                <w:div w:id="153788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90752">
      <w:bodyDiv w:val="1"/>
      <w:marLeft w:val="0"/>
      <w:marRight w:val="0"/>
      <w:marTop w:val="0"/>
      <w:marBottom w:val="0"/>
      <w:divBdr>
        <w:top w:val="none" w:sz="0" w:space="0" w:color="auto"/>
        <w:left w:val="none" w:sz="0" w:space="0" w:color="auto"/>
        <w:bottom w:val="none" w:sz="0" w:space="0" w:color="auto"/>
        <w:right w:val="none" w:sz="0" w:space="0" w:color="auto"/>
      </w:divBdr>
    </w:div>
    <w:div w:id="1118329315">
      <w:bodyDiv w:val="1"/>
      <w:marLeft w:val="0"/>
      <w:marRight w:val="0"/>
      <w:marTop w:val="0"/>
      <w:marBottom w:val="0"/>
      <w:divBdr>
        <w:top w:val="none" w:sz="0" w:space="0" w:color="auto"/>
        <w:left w:val="none" w:sz="0" w:space="0" w:color="auto"/>
        <w:bottom w:val="none" w:sz="0" w:space="0" w:color="auto"/>
        <w:right w:val="none" w:sz="0" w:space="0" w:color="auto"/>
      </w:divBdr>
    </w:div>
    <w:div w:id="1128552010">
      <w:bodyDiv w:val="1"/>
      <w:marLeft w:val="0"/>
      <w:marRight w:val="0"/>
      <w:marTop w:val="0"/>
      <w:marBottom w:val="0"/>
      <w:divBdr>
        <w:top w:val="none" w:sz="0" w:space="0" w:color="auto"/>
        <w:left w:val="none" w:sz="0" w:space="0" w:color="auto"/>
        <w:bottom w:val="none" w:sz="0" w:space="0" w:color="auto"/>
        <w:right w:val="none" w:sz="0" w:space="0" w:color="auto"/>
      </w:divBdr>
    </w:div>
    <w:div w:id="1138448410">
      <w:bodyDiv w:val="1"/>
      <w:marLeft w:val="0"/>
      <w:marRight w:val="0"/>
      <w:marTop w:val="0"/>
      <w:marBottom w:val="0"/>
      <w:divBdr>
        <w:top w:val="none" w:sz="0" w:space="0" w:color="auto"/>
        <w:left w:val="none" w:sz="0" w:space="0" w:color="auto"/>
        <w:bottom w:val="none" w:sz="0" w:space="0" w:color="auto"/>
        <w:right w:val="none" w:sz="0" w:space="0" w:color="auto"/>
      </w:divBdr>
    </w:div>
    <w:div w:id="1152720435">
      <w:bodyDiv w:val="1"/>
      <w:marLeft w:val="0"/>
      <w:marRight w:val="0"/>
      <w:marTop w:val="0"/>
      <w:marBottom w:val="0"/>
      <w:divBdr>
        <w:top w:val="none" w:sz="0" w:space="0" w:color="auto"/>
        <w:left w:val="none" w:sz="0" w:space="0" w:color="auto"/>
        <w:bottom w:val="none" w:sz="0" w:space="0" w:color="auto"/>
        <w:right w:val="none" w:sz="0" w:space="0" w:color="auto"/>
      </w:divBdr>
    </w:div>
    <w:div w:id="1164397667">
      <w:bodyDiv w:val="1"/>
      <w:marLeft w:val="0"/>
      <w:marRight w:val="0"/>
      <w:marTop w:val="0"/>
      <w:marBottom w:val="0"/>
      <w:divBdr>
        <w:top w:val="none" w:sz="0" w:space="0" w:color="auto"/>
        <w:left w:val="none" w:sz="0" w:space="0" w:color="auto"/>
        <w:bottom w:val="none" w:sz="0" w:space="0" w:color="auto"/>
        <w:right w:val="none" w:sz="0" w:space="0" w:color="auto"/>
      </w:divBdr>
    </w:div>
    <w:div w:id="1177188500">
      <w:bodyDiv w:val="1"/>
      <w:marLeft w:val="0"/>
      <w:marRight w:val="0"/>
      <w:marTop w:val="0"/>
      <w:marBottom w:val="0"/>
      <w:divBdr>
        <w:top w:val="none" w:sz="0" w:space="0" w:color="auto"/>
        <w:left w:val="none" w:sz="0" w:space="0" w:color="auto"/>
        <w:bottom w:val="none" w:sz="0" w:space="0" w:color="auto"/>
        <w:right w:val="none" w:sz="0" w:space="0" w:color="auto"/>
      </w:divBdr>
    </w:div>
    <w:div w:id="1202400733">
      <w:bodyDiv w:val="1"/>
      <w:marLeft w:val="0"/>
      <w:marRight w:val="0"/>
      <w:marTop w:val="0"/>
      <w:marBottom w:val="0"/>
      <w:divBdr>
        <w:top w:val="none" w:sz="0" w:space="0" w:color="auto"/>
        <w:left w:val="none" w:sz="0" w:space="0" w:color="auto"/>
        <w:bottom w:val="none" w:sz="0" w:space="0" w:color="auto"/>
        <w:right w:val="none" w:sz="0" w:space="0" w:color="auto"/>
      </w:divBdr>
    </w:div>
    <w:div w:id="1204444387">
      <w:bodyDiv w:val="1"/>
      <w:marLeft w:val="0"/>
      <w:marRight w:val="0"/>
      <w:marTop w:val="0"/>
      <w:marBottom w:val="0"/>
      <w:divBdr>
        <w:top w:val="none" w:sz="0" w:space="0" w:color="auto"/>
        <w:left w:val="none" w:sz="0" w:space="0" w:color="auto"/>
        <w:bottom w:val="none" w:sz="0" w:space="0" w:color="auto"/>
        <w:right w:val="none" w:sz="0" w:space="0" w:color="auto"/>
      </w:divBdr>
    </w:div>
    <w:div w:id="1217933857">
      <w:bodyDiv w:val="1"/>
      <w:marLeft w:val="0"/>
      <w:marRight w:val="0"/>
      <w:marTop w:val="0"/>
      <w:marBottom w:val="0"/>
      <w:divBdr>
        <w:top w:val="none" w:sz="0" w:space="0" w:color="auto"/>
        <w:left w:val="none" w:sz="0" w:space="0" w:color="auto"/>
        <w:bottom w:val="none" w:sz="0" w:space="0" w:color="auto"/>
        <w:right w:val="none" w:sz="0" w:space="0" w:color="auto"/>
      </w:divBdr>
    </w:div>
    <w:div w:id="1240139903">
      <w:bodyDiv w:val="1"/>
      <w:marLeft w:val="0"/>
      <w:marRight w:val="0"/>
      <w:marTop w:val="0"/>
      <w:marBottom w:val="0"/>
      <w:divBdr>
        <w:top w:val="none" w:sz="0" w:space="0" w:color="auto"/>
        <w:left w:val="none" w:sz="0" w:space="0" w:color="auto"/>
        <w:bottom w:val="none" w:sz="0" w:space="0" w:color="auto"/>
        <w:right w:val="none" w:sz="0" w:space="0" w:color="auto"/>
      </w:divBdr>
    </w:div>
    <w:div w:id="1246261276">
      <w:bodyDiv w:val="1"/>
      <w:marLeft w:val="0"/>
      <w:marRight w:val="0"/>
      <w:marTop w:val="0"/>
      <w:marBottom w:val="0"/>
      <w:divBdr>
        <w:top w:val="none" w:sz="0" w:space="0" w:color="auto"/>
        <w:left w:val="none" w:sz="0" w:space="0" w:color="auto"/>
        <w:bottom w:val="none" w:sz="0" w:space="0" w:color="auto"/>
        <w:right w:val="none" w:sz="0" w:space="0" w:color="auto"/>
      </w:divBdr>
    </w:div>
    <w:div w:id="1246573402">
      <w:bodyDiv w:val="1"/>
      <w:marLeft w:val="0"/>
      <w:marRight w:val="0"/>
      <w:marTop w:val="0"/>
      <w:marBottom w:val="0"/>
      <w:divBdr>
        <w:top w:val="none" w:sz="0" w:space="0" w:color="auto"/>
        <w:left w:val="none" w:sz="0" w:space="0" w:color="auto"/>
        <w:bottom w:val="none" w:sz="0" w:space="0" w:color="auto"/>
        <w:right w:val="none" w:sz="0" w:space="0" w:color="auto"/>
      </w:divBdr>
      <w:divsChild>
        <w:div w:id="2137798689">
          <w:marLeft w:val="490"/>
          <w:marRight w:val="0"/>
          <w:marTop w:val="91"/>
          <w:marBottom w:val="120"/>
          <w:divBdr>
            <w:top w:val="none" w:sz="0" w:space="0" w:color="auto"/>
            <w:left w:val="none" w:sz="0" w:space="0" w:color="auto"/>
            <w:bottom w:val="none" w:sz="0" w:space="0" w:color="auto"/>
            <w:right w:val="none" w:sz="0" w:space="0" w:color="auto"/>
          </w:divBdr>
        </w:div>
        <w:div w:id="772213814">
          <w:marLeft w:val="490"/>
          <w:marRight w:val="0"/>
          <w:marTop w:val="91"/>
          <w:marBottom w:val="120"/>
          <w:divBdr>
            <w:top w:val="none" w:sz="0" w:space="0" w:color="auto"/>
            <w:left w:val="none" w:sz="0" w:space="0" w:color="auto"/>
            <w:bottom w:val="none" w:sz="0" w:space="0" w:color="auto"/>
            <w:right w:val="none" w:sz="0" w:space="0" w:color="auto"/>
          </w:divBdr>
        </w:div>
        <w:div w:id="1892034163">
          <w:marLeft w:val="490"/>
          <w:marRight w:val="0"/>
          <w:marTop w:val="91"/>
          <w:marBottom w:val="120"/>
          <w:divBdr>
            <w:top w:val="none" w:sz="0" w:space="0" w:color="auto"/>
            <w:left w:val="none" w:sz="0" w:space="0" w:color="auto"/>
            <w:bottom w:val="none" w:sz="0" w:space="0" w:color="auto"/>
            <w:right w:val="none" w:sz="0" w:space="0" w:color="auto"/>
          </w:divBdr>
        </w:div>
        <w:div w:id="122235562">
          <w:marLeft w:val="490"/>
          <w:marRight w:val="0"/>
          <w:marTop w:val="91"/>
          <w:marBottom w:val="120"/>
          <w:divBdr>
            <w:top w:val="none" w:sz="0" w:space="0" w:color="auto"/>
            <w:left w:val="none" w:sz="0" w:space="0" w:color="auto"/>
            <w:bottom w:val="none" w:sz="0" w:space="0" w:color="auto"/>
            <w:right w:val="none" w:sz="0" w:space="0" w:color="auto"/>
          </w:divBdr>
        </w:div>
      </w:divsChild>
    </w:div>
    <w:div w:id="1247837411">
      <w:bodyDiv w:val="1"/>
      <w:marLeft w:val="0"/>
      <w:marRight w:val="0"/>
      <w:marTop w:val="0"/>
      <w:marBottom w:val="0"/>
      <w:divBdr>
        <w:top w:val="none" w:sz="0" w:space="0" w:color="auto"/>
        <w:left w:val="none" w:sz="0" w:space="0" w:color="auto"/>
        <w:bottom w:val="none" w:sz="0" w:space="0" w:color="auto"/>
        <w:right w:val="none" w:sz="0" w:space="0" w:color="auto"/>
      </w:divBdr>
    </w:div>
    <w:div w:id="1255439686">
      <w:bodyDiv w:val="1"/>
      <w:marLeft w:val="0"/>
      <w:marRight w:val="0"/>
      <w:marTop w:val="0"/>
      <w:marBottom w:val="0"/>
      <w:divBdr>
        <w:top w:val="none" w:sz="0" w:space="0" w:color="auto"/>
        <w:left w:val="none" w:sz="0" w:space="0" w:color="auto"/>
        <w:bottom w:val="none" w:sz="0" w:space="0" w:color="auto"/>
        <w:right w:val="none" w:sz="0" w:space="0" w:color="auto"/>
      </w:divBdr>
    </w:div>
    <w:div w:id="1256129722">
      <w:bodyDiv w:val="1"/>
      <w:marLeft w:val="0"/>
      <w:marRight w:val="0"/>
      <w:marTop w:val="0"/>
      <w:marBottom w:val="0"/>
      <w:divBdr>
        <w:top w:val="none" w:sz="0" w:space="0" w:color="auto"/>
        <w:left w:val="none" w:sz="0" w:space="0" w:color="auto"/>
        <w:bottom w:val="none" w:sz="0" w:space="0" w:color="auto"/>
        <w:right w:val="none" w:sz="0" w:space="0" w:color="auto"/>
      </w:divBdr>
    </w:div>
    <w:div w:id="1261598214">
      <w:bodyDiv w:val="1"/>
      <w:marLeft w:val="0"/>
      <w:marRight w:val="0"/>
      <w:marTop w:val="0"/>
      <w:marBottom w:val="0"/>
      <w:divBdr>
        <w:top w:val="none" w:sz="0" w:space="0" w:color="auto"/>
        <w:left w:val="none" w:sz="0" w:space="0" w:color="auto"/>
        <w:bottom w:val="none" w:sz="0" w:space="0" w:color="auto"/>
        <w:right w:val="none" w:sz="0" w:space="0" w:color="auto"/>
      </w:divBdr>
    </w:div>
    <w:div w:id="1267422415">
      <w:bodyDiv w:val="1"/>
      <w:marLeft w:val="0"/>
      <w:marRight w:val="0"/>
      <w:marTop w:val="0"/>
      <w:marBottom w:val="0"/>
      <w:divBdr>
        <w:top w:val="none" w:sz="0" w:space="0" w:color="auto"/>
        <w:left w:val="none" w:sz="0" w:space="0" w:color="auto"/>
        <w:bottom w:val="none" w:sz="0" w:space="0" w:color="auto"/>
        <w:right w:val="none" w:sz="0" w:space="0" w:color="auto"/>
      </w:divBdr>
    </w:div>
    <w:div w:id="1276908786">
      <w:bodyDiv w:val="1"/>
      <w:marLeft w:val="0"/>
      <w:marRight w:val="0"/>
      <w:marTop w:val="0"/>
      <w:marBottom w:val="0"/>
      <w:divBdr>
        <w:top w:val="none" w:sz="0" w:space="0" w:color="auto"/>
        <w:left w:val="none" w:sz="0" w:space="0" w:color="auto"/>
        <w:bottom w:val="none" w:sz="0" w:space="0" w:color="auto"/>
        <w:right w:val="none" w:sz="0" w:space="0" w:color="auto"/>
      </w:divBdr>
    </w:div>
    <w:div w:id="1285115101">
      <w:bodyDiv w:val="1"/>
      <w:marLeft w:val="0"/>
      <w:marRight w:val="0"/>
      <w:marTop w:val="0"/>
      <w:marBottom w:val="0"/>
      <w:divBdr>
        <w:top w:val="none" w:sz="0" w:space="0" w:color="auto"/>
        <w:left w:val="none" w:sz="0" w:space="0" w:color="auto"/>
        <w:bottom w:val="none" w:sz="0" w:space="0" w:color="auto"/>
        <w:right w:val="none" w:sz="0" w:space="0" w:color="auto"/>
      </w:divBdr>
    </w:div>
    <w:div w:id="1290547908">
      <w:bodyDiv w:val="1"/>
      <w:marLeft w:val="0"/>
      <w:marRight w:val="0"/>
      <w:marTop w:val="0"/>
      <w:marBottom w:val="0"/>
      <w:divBdr>
        <w:top w:val="none" w:sz="0" w:space="0" w:color="auto"/>
        <w:left w:val="none" w:sz="0" w:space="0" w:color="auto"/>
        <w:bottom w:val="none" w:sz="0" w:space="0" w:color="auto"/>
        <w:right w:val="none" w:sz="0" w:space="0" w:color="auto"/>
      </w:divBdr>
    </w:div>
    <w:div w:id="1298800338">
      <w:bodyDiv w:val="1"/>
      <w:marLeft w:val="0"/>
      <w:marRight w:val="0"/>
      <w:marTop w:val="0"/>
      <w:marBottom w:val="0"/>
      <w:divBdr>
        <w:top w:val="none" w:sz="0" w:space="0" w:color="auto"/>
        <w:left w:val="none" w:sz="0" w:space="0" w:color="auto"/>
        <w:bottom w:val="none" w:sz="0" w:space="0" w:color="auto"/>
        <w:right w:val="none" w:sz="0" w:space="0" w:color="auto"/>
      </w:divBdr>
    </w:div>
    <w:div w:id="1305235421">
      <w:bodyDiv w:val="1"/>
      <w:marLeft w:val="0"/>
      <w:marRight w:val="0"/>
      <w:marTop w:val="0"/>
      <w:marBottom w:val="0"/>
      <w:divBdr>
        <w:top w:val="none" w:sz="0" w:space="0" w:color="auto"/>
        <w:left w:val="none" w:sz="0" w:space="0" w:color="auto"/>
        <w:bottom w:val="none" w:sz="0" w:space="0" w:color="auto"/>
        <w:right w:val="none" w:sz="0" w:space="0" w:color="auto"/>
      </w:divBdr>
    </w:div>
    <w:div w:id="1309869521">
      <w:bodyDiv w:val="1"/>
      <w:marLeft w:val="0"/>
      <w:marRight w:val="0"/>
      <w:marTop w:val="0"/>
      <w:marBottom w:val="0"/>
      <w:divBdr>
        <w:top w:val="none" w:sz="0" w:space="0" w:color="auto"/>
        <w:left w:val="none" w:sz="0" w:space="0" w:color="auto"/>
        <w:bottom w:val="none" w:sz="0" w:space="0" w:color="auto"/>
        <w:right w:val="none" w:sz="0" w:space="0" w:color="auto"/>
      </w:divBdr>
    </w:div>
    <w:div w:id="1310986174">
      <w:bodyDiv w:val="1"/>
      <w:marLeft w:val="0"/>
      <w:marRight w:val="0"/>
      <w:marTop w:val="0"/>
      <w:marBottom w:val="0"/>
      <w:divBdr>
        <w:top w:val="none" w:sz="0" w:space="0" w:color="auto"/>
        <w:left w:val="none" w:sz="0" w:space="0" w:color="auto"/>
        <w:bottom w:val="none" w:sz="0" w:space="0" w:color="auto"/>
        <w:right w:val="none" w:sz="0" w:space="0" w:color="auto"/>
      </w:divBdr>
    </w:div>
    <w:div w:id="1311715664">
      <w:bodyDiv w:val="1"/>
      <w:marLeft w:val="0"/>
      <w:marRight w:val="0"/>
      <w:marTop w:val="0"/>
      <w:marBottom w:val="0"/>
      <w:divBdr>
        <w:top w:val="none" w:sz="0" w:space="0" w:color="auto"/>
        <w:left w:val="none" w:sz="0" w:space="0" w:color="auto"/>
        <w:bottom w:val="none" w:sz="0" w:space="0" w:color="auto"/>
        <w:right w:val="none" w:sz="0" w:space="0" w:color="auto"/>
      </w:divBdr>
    </w:div>
    <w:div w:id="1315987825">
      <w:bodyDiv w:val="1"/>
      <w:marLeft w:val="0"/>
      <w:marRight w:val="0"/>
      <w:marTop w:val="0"/>
      <w:marBottom w:val="0"/>
      <w:divBdr>
        <w:top w:val="none" w:sz="0" w:space="0" w:color="auto"/>
        <w:left w:val="none" w:sz="0" w:space="0" w:color="auto"/>
        <w:bottom w:val="none" w:sz="0" w:space="0" w:color="auto"/>
        <w:right w:val="none" w:sz="0" w:space="0" w:color="auto"/>
      </w:divBdr>
      <w:divsChild>
        <w:div w:id="274020631">
          <w:marLeft w:val="274"/>
          <w:marRight w:val="0"/>
          <w:marTop w:val="150"/>
          <w:marBottom w:val="0"/>
          <w:divBdr>
            <w:top w:val="none" w:sz="0" w:space="0" w:color="auto"/>
            <w:left w:val="none" w:sz="0" w:space="0" w:color="auto"/>
            <w:bottom w:val="none" w:sz="0" w:space="0" w:color="auto"/>
            <w:right w:val="none" w:sz="0" w:space="0" w:color="auto"/>
          </w:divBdr>
        </w:div>
        <w:div w:id="477577483">
          <w:marLeft w:val="806"/>
          <w:marRight w:val="0"/>
          <w:marTop w:val="75"/>
          <w:marBottom w:val="0"/>
          <w:divBdr>
            <w:top w:val="none" w:sz="0" w:space="0" w:color="auto"/>
            <w:left w:val="none" w:sz="0" w:space="0" w:color="auto"/>
            <w:bottom w:val="none" w:sz="0" w:space="0" w:color="auto"/>
            <w:right w:val="none" w:sz="0" w:space="0" w:color="auto"/>
          </w:divBdr>
        </w:div>
        <w:div w:id="446582702">
          <w:marLeft w:val="806"/>
          <w:marRight w:val="0"/>
          <w:marTop w:val="75"/>
          <w:marBottom w:val="0"/>
          <w:divBdr>
            <w:top w:val="none" w:sz="0" w:space="0" w:color="auto"/>
            <w:left w:val="none" w:sz="0" w:space="0" w:color="auto"/>
            <w:bottom w:val="none" w:sz="0" w:space="0" w:color="auto"/>
            <w:right w:val="none" w:sz="0" w:space="0" w:color="auto"/>
          </w:divBdr>
        </w:div>
        <w:div w:id="1255702320">
          <w:marLeft w:val="806"/>
          <w:marRight w:val="0"/>
          <w:marTop w:val="75"/>
          <w:marBottom w:val="0"/>
          <w:divBdr>
            <w:top w:val="none" w:sz="0" w:space="0" w:color="auto"/>
            <w:left w:val="none" w:sz="0" w:space="0" w:color="auto"/>
            <w:bottom w:val="none" w:sz="0" w:space="0" w:color="auto"/>
            <w:right w:val="none" w:sz="0" w:space="0" w:color="auto"/>
          </w:divBdr>
        </w:div>
        <w:div w:id="1672560987">
          <w:marLeft w:val="806"/>
          <w:marRight w:val="0"/>
          <w:marTop w:val="75"/>
          <w:marBottom w:val="0"/>
          <w:divBdr>
            <w:top w:val="none" w:sz="0" w:space="0" w:color="auto"/>
            <w:left w:val="none" w:sz="0" w:space="0" w:color="auto"/>
            <w:bottom w:val="none" w:sz="0" w:space="0" w:color="auto"/>
            <w:right w:val="none" w:sz="0" w:space="0" w:color="auto"/>
          </w:divBdr>
        </w:div>
      </w:divsChild>
    </w:div>
    <w:div w:id="1330789780">
      <w:bodyDiv w:val="1"/>
      <w:marLeft w:val="0"/>
      <w:marRight w:val="0"/>
      <w:marTop w:val="0"/>
      <w:marBottom w:val="0"/>
      <w:divBdr>
        <w:top w:val="none" w:sz="0" w:space="0" w:color="auto"/>
        <w:left w:val="none" w:sz="0" w:space="0" w:color="auto"/>
        <w:bottom w:val="none" w:sz="0" w:space="0" w:color="auto"/>
        <w:right w:val="none" w:sz="0" w:space="0" w:color="auto"/>
      </w:divBdr>
    </w:div>
    <w:div w:id="1331300188">
      <w:bodyDiv w:val="1"/>
      <w:marLeft w:val="0"/>
      <w:marRight w:val="0"/>
      <w:marTop w:val="0"/>
      <w:marBottom w:val="0"/>
      <w:divBdr>
        <w:top w:val="none" w:sz="0" w:space="0" w:color="auto"/>
        <w:left w:val="none" w:sz="0" w:space="0" w:color="auto"/>
        <w:bottom w:val="none" w:sz="0" w:space="0" w:color="auto"/>
        <w:right w:val="none" w:sz="0" w:space="0" w:color="auto"/>
      </w:divBdr>
    </w:div>
    <w:div w:id="1337269072">
      <w:bodyDiv w:val="1"/>
      <w:marLeft w:val="0"/>
      <w:marRight w:val="0"/>
      <w:marTop w:val="0"/>
      <w:marBottom w:val="0"/>
      <w:divBdr>
        <w:top w:val="none" w:sz="0" w:space="0" w:color="auto"/>
        <w:left w:val="none" w:sz="0" w:space="0" w:color="auto"/>
        <w:bottom w:val="none" w:sz="0" w:space="0" w:color="auto"/>
        <w:right w:val="none" w:sz="0" w:space="0" w:color="auto"/>
      </w:divBdr>
    </w:div>
    <w:div w:id="1337999355">
      <w:bodyDiv w:val="1"/>
      <w:marLeft w:val="0"/>
      <w:marRight w:val="0"/>
      <w:marTop w:val="0"/>
      <w:marBottom w:val="0"/>
      <w:divBdr>
        <w:top w:val="none" w:sz="0" w:space="0" w:color="auto"/>
        <w:left w:val="none" w:sz="0" w:space="0" w:color="auto"/>
        <w:bottom w:val="none" w:sz="0" w:space="0" w:color="auto"/>
        <w:right w:val="none" w:sz="0" w:space="0" w:color="auto"/>
      </w:divBdr>
    </w:div>
    <w:div w:id="1347094877">
      <w:bodyDiv w:val="1"/>
      <w:marLeft w:val="0"/>
      <w:marRight w:val="0"/>
      <w:marTop w:val="0"/>
      <w:marBottom w:val="0"/>
      <w:divBdr>
        <w:top w:val="none" w:sz="0" w:space="0" w:color="auto"/>
        <w:left w:val="none" w:sz="0" w:space="0" w:color="auto"/>
        <w:bottom w:val="none" w:sz="0" w:space="0" w:color="auto"/>
        <w:right w:val="none" w:sz="0" w:space="0" w:color="auto"/>
      </w:divBdr>
    </w:div>
    <w:div w:id="1353148256">
      <w:bodyDiv w:val="1"/>
      <w:marLeft w:val="0"/>
      <w:marRight w:val="0"/>
      <w:marTop w:val="0"/>
      <w:marBottom w:val="0"/>
      <w:divBdr>
        <w:top w:val="none" w:sz="0" w:space="0" w:color="auto"/>
        <w:left w:val="none" w:sz="0" w:space="0" w:color="auto"/>
        <w:bottom w:val="none" w:sz="0" w:space="0" w:color="auto"/>
        <w:right w:val="none" w:sz="0" w:space="0" w:color="auto"/>
      </w:divBdr>
    </w:div>
    <w:div w:id="1377046761">
      <w:bodyDiv w:val="1"/>
      <w:marLeft w:val="0"/>
      <w:marRight w:val="0"/>
      <w:marTop w:val="0"/>
      <w:marBottom w:val="0"/>
      <w:divBdr>
        <w:top w:val="none" w:sz="0" w:space="0" w:color="auto"/>
        <w:left w:val="none" w:sz="0" w:space="0" w:color="auto"/>
        <w:bottom w:val="none" w:sz="0" w:space="0" w:color="auto"/>
        <w:right w:val="none" w:sz="0" w:space="0" w:color="auto"/>
      </w:divBdr>
    </w:div>
    <w:div w:id="1377706169">
      <w:bodyDiv w:val="1"/>
      <w:marLeft w:val="0"/>
      <w:marRight w:val="0"/>
      <w:marTop w:val="0"/>
      <w:marBottom w:val="0"/>
      <w:divBdr>
        <w:top w:val="none" w:sz="0" w:space="0" w:color="auto"/>
        <w:left w:val="none" w:sz="0" w:space="0" w:color="auto"/>
        <w:bottom w:val="none" w:sz="0" w:space="0" w:color="auto"/>
        <w:right w:val="none" w:sz="0" w:space="0" w:color="auto"/>
      </w:divBdr>
    </w:div>
    <w:div w:id="1394309180">
      <w:bodyDiv w:val="1"/>
      <w:marLeft w:val="0"/>
      <w:marRight w:val="0"/>
      <w:marTop w:val="0"/>
      <w:marBottom w:val="0"/>
      <w:divBdr>
        <w:top w:val="none" w:sz="0" w:space="0" w:color="auto"/>
        <w:left w:val="none" w:sz="0" w:space="0" w:color="auto"/>
        <w:bottom w:val="none" w:sz="0" w:space="0" w:color="auto"/>
        <w:right w:val="none" w:sz="0" w:space="0" w:color="auto"/>
      </w:divBdr>
    </w:div>
    <w:div w:id="1401708208">
      <w:bodyDiv w:val="1"/>
      <w:marLeft w:val="0"/>
      <w:marRight w:val="0"/>
      <w:marTop w:val="0"/>
      <w:marBottom w:val="0"/>
      <w:divBdr>
        <w:top w:val="none" w:sz="0" w:space="0" w:color="auto"/>
        <w:left w:val="none" w:sz="0" w:space="0" w:color="auto"/>
        <w:bottom w:val="none" w:sz="0" w:space="0" w:color="auto"/>
        <w:right w:val="none" w:sz="0" w:space="0" w:color="auto"/>
      </w:divBdr>
    </w:div>
    <w:div w:id="1418406036">
      <w:bodyDiv w:val="1"/>
      <w:marLeft w:val="0"/>
      <w:marRight w:val="0"/>
      <w:marTop w:val="0"/>
      <w:marBottom w:val="0"/>
      <w:divBdr>
        <w:top w:val="none" w:sz="0" w:space="0" w:color="auto"/>
        <w:left w:val="none" w:sz="0" w:space="0" w:color="auto"/>
        <w:bottom w:val="none" w:sz="0" w:space="0" w:color="auto"/>
        <w:right w:val="none" w:sz="0" w:space="0" w:color="auto"/>
      </w:divBdr>
    </w:div>
    <w:div w:id="1427842565">
      <w:bodyDiv w:val="1"/>
      <w:marLeft w:val="0"/>
      <w:marRight w:val="0"/>
      <w:marTop w:val="0"/>
      <w:marBottom w:val="0"/>
      <w:divBdr>
        <w:top w:val="none" w:sz="0" w:space="0" w:color="auto"/>
        <w:left w:val="none" w:sz="0" w:space="0" w:color="auto"/>
        <w:bottom w:val="none" w:sz="0" w:space="0" w:color="auto"/>
        <w:right w:val="none" w:sz="0" w:space="0" w:color="auto"/>
      </w:divBdr>
    </w:div>
    <w:div w:id="1431927072">
      <w:bodyDiv w:val="1"/>
      <w:marLeft w:val="0"/>
      <w:marRight w:val="0"/>
      <w:marTop w:val="0"/>
      <w:marBottom w:val="0"/>
      <w:divBdr>
        <w:top w:val="none" w:sz="0" w:space="0" w:color="auto"/>
        <w:left w:val="none" w:sz="0" w:space="0" w:color="auto"/>
        <w:bottom w:val="none" w:sz="0" w:space="0" w:color="auto"/>
        <w:right w:val="none" w:sz="0" w:space="0" w:color="auto"/>
      </w:divBdr>
    </w:div>
    <w:div w:id="1436630719">
      <w:bodyDiv w:val="1"/>
      <w:marLeft w:val="0"/>
      <w:marRight w:val="0"/>
      <w:marTop w:val="0"/>
      <w:marBottom w:val="0"/>
      <w:divBdr>
        <w:top w:val="none" w:sz="0" w:space="0" w:color="auto"/>
        <w:left w:val="none" w:sz="0" w:space="0" w:color="auto"/>
        <w:bottom w:val="none" w:sz="0" w:space="0" w:color="auto"/>
        <w:right w:val="none" w:sz="0" w:space="0" w:color="auto"/>
      </w:divBdr>
      <w:divsChild>
        <w:div w:id="1034691338">
          <w:marLeft w:val="0"/>
          <w:marRight w:val="0"/>
          <w:marTop w:val="0"/>
          <w:marBottom w:val="0"/>
          <w:divBdr>
            <w:top w:val="none" w:sz="0" w:space="0" w:color="auto"/>
            <w:left w:val="none" w:sz="0" w:space="0" w:color="auto"/>
            <w:bottom w:val="none" w:sz="0" w:space="0" w:color="auto"/>
            <w:right w:val="none" w:sz="0" w:space="0" w:color="auto"/>
          </w:divBdr>
          <w:divsChild>
            <w:div w:id="859051338">
              <w:marLeft w:val="0"/>
              <w:marRight w:val="0"/>
              <w:marTop w:val="0"/>
              <w:marBottom w:val="0"/>
              <w:divBdr>
                <w:top w:val="none" w:sz="0" w:space="0" w:color="auto"/>
                <w:left w:val="none" w:sz="0" w:space="0" w:color="auto"/>
                <w:bottom w:val="none" w:sz="0" w:space="0" w:color="auto"/>
                <w:right w:val="none" w:sz="0" w:space="0" w:color="auto"/>
              </w:divBdr>
              <w:divsChild>
                <w:div w:id="60878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788066">
      <w:bodyDiv w:val="1"/>
      <w:marLeft w:val="0"/>
      <w:marRight w:val="0"/>
      <w:marTop w:val="0"/>
      <w:marBottom w:val="0"/>
      <w:divBdr>
        <w:top w:val="none" w:sz="0" w:space="0" w:color="auto"/>
        <w:left w:val="none" w:sz="0" w:space="0" w:color="auto"/>
        <w:bottom w:val="none" w:sz="0" w:space="0" w:color="auto"/>
        <w:right w:val="none" w:sz="0" w:space="0" w:color="auto"/>
      </w:divBdr>
    </w:div>
    <w:div w:id="1438795256">
      <w:bodyDiv w:val="1"/>
      <w:marLeft w:val="0"/>
      <w:marRight w:val="0"/>
      <w:marTop w:val="0"/>
      <w:marBottom w:val="0"/>
      <w:divBdr>
        <w:top w:val="none" w:sz="0" w:space="0" w:color="auto"/>
        <w:left w:val="none" w:sz="0" w:space="0" w:color="auto"/>
        <w:bottom w:val="none" w:sz="0" w:space="0" w:color="auto"/>
        <w:right w:val="none" w:sz="0" w:space="0" w:color="auto"/>
      </w:divBdr>
    </w:div>
    <w:div w:id="1441802700">
      <w:bodyDiv w:val="1"/>
      <w:marLeft w:val="0"/>
      <w:marRight w:val="0"/>
      <w:marTop w:val="0"/>
      <w:marBottom w:val="0"/>
      <w:divBdr>
        <w:top w:val="none" w:sz="0" w:space="0" w:color="auto"/>
        <w:left w:val="none" w:sz="0" w:space="0" w:color="auto"/>
        <w:bottom w:val="none" w:sz="0" w:space="0" w:color="auto"/>
        <w:right w:val="none" w:sz="0" w:space="0" w:color="auto"/>
      </w:divBdr>
    </w:div>
    <w:div w:id="1445661244">
      <w:bodyDiv w:val="1"/>
      <w:marLeft w:val="0"/>
      <w:marRight w:val="0"/>
      <w:marTop w:val="0"/>
      <w:marBottom w:val="0"/>
      <w:divBdr>
        <w:top w:val="none" w:sz="0" w:space="0" w:color="auto"/>
        <w:left w:val="none" w:sz="0" w:space="0" w:color="auto"/>
        <w:bottom w:val="none" w:sz="0" w:space="0" w:color="auto"/>
        <w:right w:val="none" w:sz="0" w:space="0" w:color="auto"/>
      </w:divBdr>
      <w:divsChild>
        <w:div w:id="308629699">
          <w:marLeft w:val="0"/>
          <w:marRight w:val="0"/>
          <w:marTop w:val="0"/>
          <w:marBottom w:val="0"/>
          <w:divBdr>
            <w:top w:val="none" w:sz="0" w:space="0" w:color="auto"/>
            <w:left w:val="none" w:sz="0" w:space="0" w:color="auto"/>
            <w:bottom w:val="none" w:sz="0" w:space="0" w:color="auto"/>
            <w:right w:val="none" w:sz="0" w:space="0" w:color="auto"/>
          </w:divBdr>
          <w:divsChild>
            <w:div w:id="750659454">
              <w:marLeft w:val="0"/>
              <w:marRight w:val="0"/>
              <w:marTop w:val="0"/>
              <w:marBottom w:val="0"/>
              <w:divBdr>
                <w:top w:val="none" w:sz="0" w:space="0" w:color="auto"/>
                <w:left w:val="none" w:sz="0" w:space="0" w:color="auto"/>
                <w:bottom w:val="none" w:sz="0" w:space="0" w:color="auto"/>
                <w:right w:val="none" w:sz="0" w:space="0" w:color="auto"/>
              </w:divBdr>
              <w:divsChild>
                <w:div w:id="1051687532">
                  <w:marLeft w:val="0"/>
                  <w:marRight w:val="0"/>
                  <w:marTop w:val="0"/>
                  <w:marBottom w:val="0"/>
                  <w:divBdr>
                    <w:top w:val="none" w:sz="0" w:space="0" w:color="auto"/>
                    <w:left w:val="none" w:sz="0" w:space="0" w:color="auto"/>
                    <w:bottom w:val="none" w:sz="0" w:space="0" w:color="auto"/>
                    <w:right w:val="none" w:sz="0" w:space="0" w:color="auto"/>
                  </w:divBdr>
                  <w:divsChild>
                    <w:div w:id="57960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92209">
      <w:bodyDiv w:val="1"/>
      <w:marLeft w:val="0"/>
      <w:marRight w:val="0"/>
      <w:marTop w:val="0"/>
      <w:marBottom w:val="0"/>
      <w:divBdr>
        <w:top w:val="none" w:sz="0" w:space="0" w:color="auto"/>
        <w:left w:val="none" w:sz="0" w:space="0" w:color="auto"/>
        <w:bottom w:val="none" w:sz="0" w:space="0" w:color="auto"/>
        <w:right w:val="none" w:sz="0" w:space="0" w:color="auto"/>
      </w:divBdr>
      <w:divsChild>
        <w:div w:id="1272712162">
          <w:marLeft w:val="0"/>
          <w:marRight w:val="0"/>
          <w:marTop w:val="0"/>
          <w:marBottom w:val="0"/>
          <w:divBdr>
            <w:top w:val="none" w:sz="0" w:space="0" w:color="auto"/>
            <w:left w:val="none" w:sz="0" w:space="0" w:color="auto"/>
            <w:bottom w:val="none" w:sz="0" w:space="0" w:color="auto"/>
            <w:right w:val="none" w:sz="0" w:space="0" w:color="auto"/>
          </w:divBdr>
          <w:divsChild>
            <w:div w:id="1105156044">
              <w:marLeft w:val="0"/>
              <w:marRight w:val="0"/>
              <w:marTop w:val="0"/>
              <w:marBottom w:val="0"/>
              <w:divBdr>
                <w:top w:val="none" w:sz="0" w:space="0" w:color="auto"/>
                <w:left w:val="none" w:sz="0" w:space="0" w:color="auto"/>
                <w:bottom w:val="none" w:sz="0" w:space="0" w:color="auto"/>
                <w:right w:val="none" w:sz="0" w:space="0" w:color="auto"/>
              </w:divBdr>
              <w:divsChild>
                <w:div w:id="933900703">
                  <w:marLeft w:val="0"/>
                  <w:marRight w:val="0"/>
                  <w:marTop w:val="0"/>
                  <w:marBottom w:val="0"/>
                  <w:divBdr>
                    <w:top w:val="none" w:sz="0" w:space="0" w:color="auto"/>
                    <w:left w:val="none" w:sz="0" w:space="0" w:color="auto"/>
                    <w:bottom w:val="none" w:sz="0" w:space="0" w:color="auto"/>
                    <w:right w:val="none" w:sz="0" w:space="0" w:color="auto"/>
                  </w:divBdr>
                  <w:divsChild>
                    <w:div w:id="37775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845583">
      <w:bodyDiv w:val="1"/>
      <w:marLeft w:val="0"/>
      <w:marRight w:val="0"/>
      <w:marTop w:val="0"/>
      <w:marBottom w:val="0"/>
      <w:divBdr>
        <w:top w:val="none" w:sz="0" w:space="0" w:color="auto"/>
        <w:left w:val="none" w:sz="0" w:space="0" w:color="auto"/>
        <w:bottom w:val="none" w:sz="0" w:space="0" w:color="auto"/>
        <w:right w:val="none" w:sz="0" w:space="0" w:color="auto"/>
      </w:divBdr>
    </w:div>
    <w:div w:id="1470052766">
      <w:bodyDiv w:val="1"/>
      <w:marLeft w:val="0"/>
      <w:marRight w:val="0"/>
      <w:marTop w:val="0"/>
      <w:marBottom w:val="0"/>
      <w:divBdr>
        <w:top w:val="none" w:sz="0" w:space="0" w:color="auto"/>
        <w:left w:val="none" w:sz="0" w:space="0" w:color="auto"/>
        <w:bottom w:val="none" w:sz="0" w:space="0" w:color="auto"/>
        <w:right w:val="none" w:sz="0" w:space="0" w:color="auto"/>
      </w:divBdr>
    </w:div>
    <w:div w:id="1473448450">
      <w:bodyDiv w:val="1"/>
      <w:marLeft w:val="0"/>
      <w:marRight w:val="0"/>
      <w:marTop w:val="0"/>
      <w:marBottom w:val="0"/>
      <w:divBdr>
        <w:top w:val="none" w:sz="0" w:space="0" w:color="auto"/>
        <w:left w:val="none" w:sz="0" w:space="0" w:color="auto"/>
        <w:bottom w:val="none" w:sz="0" w:space="0" w:color="auto"/>
        <w:right w:val="none" w:sz="0" w:space="0" w:color="auto"/>
      </w:divBdr>
    </w:div>
    <w:div w:id="1474373672">
      <w:bodyDiv w:val="1"/>
      <w:marLeft w:val="0"/>
      <w:marRight w:val="0"/>
      <w:marTop w:val="0"/>
      <w:marBottom w:val="0"/>
      <w:divBdr>
        <w:top w:val="none" w:sz="0" w:space="0" w:color="auto"/>
        <w:left w:val="none" w:sz="0" w:space="0" w:color="auto"/>
        <w:bottom w:val="none" w:sz="0" w:space="0" w:color="auto"/>
        <w:right w:val="none" w:sz="0" w:space="0" w:color="auto"/>
      </w:divBdr>
    </w:div>
    <w:div w:id="1474981529">
      <w:bodyDiv w:val="1"/>
      <w:marLeft w:val="0"/>
      <w:marRight w:val="0"/>
      <w:marTop w:val="0"/>
      <w:marBottom w:val="0"/>
      <w:divBdr>
        <w:top w:val="none" w:sz="0" w:space="0" w:color="auto"/>
        <w:left w:val="none" w:sz="0" w:space="0" w:color="auto"/>
        <w:bottom w:val="none" w:sz="0" w:space="0" w:color="auto"/>
        <w:right w:val="none" w:sz="0" w:space="0" w:color="auto"/>
      </w:divBdr>
    </w:div>
    <w:div w:id="1475218902">
      <w:bodyDiv w:val="1"/>
      <w:marLeft w:val="0"/>
      <w:marRight w:val="0"/>
      <w:marTop w:val="0"/>
      <w:marBottom w:val="0"/>
      <w:divBdr>
        <w:top w:val="none" w:sz="0" w:space="0" w:color="auto"/>
        <w:left w:val="none" w:sz="0" w:space="0" w:color="auto"/>
        <w:bottom w:val="none" w:sz="0" w:space="0" w:color="auto"/>
        <w:right w:val="none" w:sz="0" w:space="0" w:color="auto"/>
      </w:divBdr>
    </w:div>
    <w:div w:id="1485006629">
      <w:bodyDiv w:val="1"/>
      <w:marLeft w:val="0"/>
      <w:marRight w:val="0"/>
      <w:marTop w:val="0"/>
      <w:marBottom w:val="0"/>
      <w:divBdr>
        <w:top w:val="none" w:sz="0" w:space="0" w:color="auto"/>
        <w:left w:val="none" w:sz="0" w:space="0" w:color="auto"/>
        <w:bottom w:val="none" w:sz="0" w:space="0" w:color="auto"/>
        <w:right w:val="none" w:sz="0" w:space="0" w:color="auto"/>
      </w:divBdr>
    </w:div>
    <w:div w:id="1486050938">
      <w:bodyDiv w:val="1"/>
      <w:marLeft w:val="0"/>
      <w:marRight w:val="0"/>
      <w:marTop w:val="0"/>
      <w:marBottom w:val="0"/>
      <w:divBdr>
        <w:top w:val="none" w:sz="0" w:space="0" w:color="auto"/>
        <w:left w:val="none" w:sz="0" w:space="0" w:color="auto"/>
        <w:bottom w:val="none" w:sz="0" w:space="0" w:color="auto"/>
        <w:right w:val="none" w:sz="0" w:space="0" w:color="auto"/>
      </w:divBdr>
    </w:div>
    <w:div w:id="1487167148">
      <w:bodyDiv w:val="1"/>
      <w:marLeft w:val="0"/>
      <w:marRight w:val="0"/>
      <w:marTop w:val="0"/>
      <w:marBottom w:val="0"/>
      <w:divBdr>
        <w:top w:val="none" w:sz="0" w:space="0" w:color="auto"/>
        <w:left w:val="none" w:sz="0" w:space="0" w:color="auto"/>
        <w:bottom w:val="none" w:sz="0" w:space="0" w:color="auto"/>
        <w:right w:val="none" w:sz="0" w:space="0" w:color="auto"/>
      </w:divBdr>
    </w:div>
    <w:div w:id="1490756486">
      <w:bodyDiv w:val="1"/>
      <w:marLeft w:val="0"/>
      <w:marRight w:val="0"/>
      <w:marTop w:val="0"/>
      <w:marBottom w:val="0"/>
      <w:divBdr>
        <w:top w:val="none" w:sz="0" w:space="0" w:color="auto"/>
        <w:left w:val="none" w:sz="0" w:space="0" w:color="auto"/>
        <w:bottom w:val="none" w:sz="0" w:space="0" w:color="auto"/>
        <w:right w:val="none" w:sz="0" w:space="0" w:color="auto"/>
      </w:divBdr>
      <w:divsChild>
        <w:div w:id="558983134">
          <w:marLeft w:val="0"/>
          <w:marRight w:val="0"/>
          <w:marTop w:val="0"/>
          <w:marBottom w:val="0"/>
          <w:divBdr>
            <w:top w:val="none" w:sz="0" w:space="0" w:color="auto"/>
            <w:left w:val="none" w:sz="0" w:space="0" w:color="auto"/>
            <w:bottom w:val="none" w:sz="0" w:space="0" w:color="auto"/>
            <w:right w:val="none" w:sz="0" w:space="0" w:color="auto"/>
          </w:divBdr>
          <w:divsChild>
            <w:div w:id="2016764972">
              <w:marLeft w:val="0"/>
              <w:marRight w:val="0"/>
              <w:marTop w:val="0"/>
              <w:marBottom w:val="0"/>
              <w:divBdr>
                <w:top w:val="none" w:sz="0" w:space="0" w:color="auto"/>
                <w:left w:val="none" w:sz="0" w:space="0" w:color="auto"/>
                <w:bottom w:val="none" w:sz="0" w:space="0" w:color="auto"/>
                <w:right w:val="none" w:sz="0" w:space="0" w:color="auto"/>
              </w:divBdr>
              <w:divsChild>
                <w:div w:id="6614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031733">
      <w:bodyDiv w:val="1"/>
      <w:marLeft w:val="0"/>
      <w:marRight w:val="0"/>
      <w:marTop w:val="0"/>
      <w:marBottom w:val="0"/>
      <w:divBdr>
        <w:top w:val="none" w:sz="0" w:space="0" w:color="auto"/>
        <w:left w:val="none" w:sz="0" w:space="0" w:color="auto"/>
        <w:bottom w:val="none" w:sz="0" w:space="0" w:color="auto"/>
        <w:right w:val="none" w:sz="0" w:space="0" w:color="auto"/>
      </w:divBdr>
      <w:divsChild>
        <w:div w:id="1058241132">
          <w:marLeft w:val="475"/>
          <w:marRight w:val="0"/>
          <w:marTop w:val="96"/>
          <w:marBottom w:val="120"/>
          <w:divBdr>
            <w:top w:val="none" w:sz="0" w:space="0" w:color="auto"/>
            <w:left w:val="none" w:sz="0" w:space="0" w:color="auto"/>
            <w:bottom w:val="none" w:sz="0" w:space="0" w:color="auto"/>
            <w:right w:val="none" w:sz="0" w:space="0" w:color="auto"/>
          </w:divBdr>
        </w:div>
        <w:div w:id="409817433">
          <w:marLeft w:val="475"/>
          <w:marRight w:val="0"/>
          <w:marTop w:val="96"/>
          <w:marBottom w:val="120"/>
          <w:divBdr>
            <w:top w:val="none" w:sz="0" w:space="0" w:color="auto"/>
            <w:left w:val="none" w:sz="0" w:space="0" w:color="auto"/>
            <w:bottom w:val="none" w:sz="0" w:space="0" w:color="auto"/>
            <w:right w:val="none" w:sz="0" w:space="0" w:color="auto"/>
          </w:divBdr>
        </w:div>
      </w:divsChild>
    </w:div>
    <w:div w:id="1508786921">
      <w:bodyDiv w:val="1"/>
      <w:marLeft w:val="0"/>
      <w:marRight w:val="0"/>
      <w:marTop w:val="0"/>
      <w:marBottom w:val="0"/>
      <w:divBdr>
        <w:top w:val="none" w:sz="0" w:space="0" w:color="auto"/>
        <w:left w:val="none" w:sz="0" w:space="0" w:color="auto"/>
        <w:bottom w:val="none" w:sz="0" w:space="0" w:color="auto"/>
        <w:right w:val="none" w:sz="0" w:space="0" w:color="auto"/>
      </w:divBdr>
    </w:div>
    <w:div w:id="1525559215">
      <w:bodyDiv w:val="1"/>
      <w:marLeft w:val="0"/>
      <w:marRight w:val="0"/>
      <w:marTop w:val="0"/>
      <w:marBottom w:val="0"/>
      <w:divBdr>
        <w:top w:val="none" w:sz="0" w:space="0" w:color="auto"/>
        <w:left w:val="none" w:sz="0" w:space="0" w:color="auto"/>
        <w:bottom w:val="none" w:sz="0" w:space="0" w:color="auto"/>
        <w:right w:val="none" w:sz="0" w:space="0" w:color="auto"/>
      </w:divBdr>
      <w:divsChild>
        <w:div w:id="1325012068">
          <w:marLeft w:val="0"/>
          <w:marRight w:val="0"/>
          <w:marTop w:val="0"/>
          <w:marBottom w:val="0"/>
          <w:divBdr>
            <w:top w:val="none" w:sz="0" w:space="0" w:color="auto"/>
            <w:left w:val="none" w:sz="0" w:space="0" w:color="auto"/>
            <w:bottom w:val="none" w:sz="0" w:space="0" w:color="auto"/>
            <w:right w:val="none" w:sz="0" w:space="0" w:color="auto"/>
          </w:divBdr>
          <w:divsChild>
            <w:div w:id="1051618620">
              <w:marLeft w:val="0"/>
              <w:marRight w:val="0"/>
              <w:marTop w:val="0"/>
              <w:marBottom w:val="0"/>
              <w:divBdr>
                <w:top w:val="none" w:sz="0" w:space="0" w:color="auto"/>
                <w:left w:val="none" w:sz="0" w:space="0" w:color="auto"/>
                <w:bottom w:val="none" w:sz="0" w:space="0" w:color="auto"/>
                <w:right w:val="none" w:sz="0" w:space="0" w:color="auto"/>
              </w:divBdr>
              <w:divsChild>
                <w:div w:id="10518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526898">
      <w:bodyDiv w:val="1"/>
      <w:marLeft w:val="0"/>
      <w:marRight w:val="0"/>
      <w:marTop w:val="0"/>
      <w:marBottom w:val="0"/>
      <w:divBdr>
        <w:top w:val="none" w:sz="0" w:space="0" w:color="auto"/>
        <w:left w:val="none" w:sz="0" w:space="0" w:color="auto"/>
        <w:bottom w:val="none" w:sz="0" w:space="0" w:color="auto"/>
        <w:right w:val="none" w:sz="0" w:space="0" w:color="auto"/>
      </w:divBdr>
    </w:div>
    <w:div w:id="1556742976">
      <w:bodyDiv w:val="1"/>
      <w:marLeft w:val="0"/>
      <w:marRight w:val="0"/>
      <w:marTop w:val="0"/>
      <w:marBottom w:val="0"/>
      <w:divBdr>
        <w:top w:val="none" w:sz="0" w:space="0" w:color="auto"/>
        <w:left w:val="none" w:sz="0" w:space="0" w:color="auto"/>
        <w:bottom w:val="none" w:sz="0" w:space="0" w:color="auto"/>
        <w:right w:val="none" w:sz="0" w:space="0" w:color="auto"/>
      </w:divBdr>
    </w:div>
    <w:div w:id="1571500493">
      <w:bodyDiv w:val="1"/>
      <w:marLeft w:val="0"/>
      <w:marRight w:val="0"/>
      <w:marTop w:val="0"/>
      <w:marBottom w:val="0"/>
      <w:divBdr>
        <w:top w:val="none" w:sz="0" w:space="0" w:color="auto"/>
        <w:left w:val="none" w:sz="0" w:space="0" w:color="auto"/>
        <w:bottom w:val="none" w:sz="0" w:space="0" w:color="auto"/>
        <w:right w:val="none" w:sz="0" w:space="0" w:color="auto"/>
      </w:divBdr>
    </w:div>
    <w:div w:id="1588228753">
      <w:bodyDiv w:val="1"/>
      <w:marLeft w:val="0"/>
      <w:marRight w:val="0"/>
      <w:marTop w:val="0"/>
      <w:marBottom w:val="0"/>
      <w:divBdr>
        <w:top w:val="none" w:sz="0" w:space="0" w:color="auto"/>
        <w:left w:val="none" w:sz="0" w:space="0" w:color="auto"/>
        <w:bottom w:val="none" w:sz="0" w:space="0" w:color="auto"/>
        <w:right w:val="none" w:sz="0" w:space="0" w:color="auto"/>
      </w:divBdr>
    </w:div>
    <w:div w:id="1589844743">
      <w:bodyDiv w:val="1"/>
      <w:marLeft w:val="0"/>
      <w:marRight w:val="0"/>
      <w:marTop w:val="0"/>
      <w:marBottom w:val="0"/>
      <w:divBdr>
        <w:top w:val="none" w:sz="0" w:space="0" w:color="auto"/>
        <w:left w:val="none" w:sz="0" w:space="0" w:color="auto"/>
        <w:bottom w:val="none" w:sz="0" w:space="0" w:color="auto"/>
        <w:right w:val="none" w:sz="0" w:space="0" w:color="auto"/>
      </w:divBdr>
    </w:div>
    <w:div w:id="1604259974">
      <w:bodyDiv w:val="1"/>
      <w:marLeft w:val="0"/>
      <w:marRight w:val="0"/>
      <w:marTop w:val="0"/>
      <w:marBottom w:val="0"/>
      <w:divBdr>
        <w:top w:val="none" w:sz="0" w:space="0" w:color="auto"/>
        <w:left w:val="none" w:sz="0" w:space="0" w:color="auto"/>
        <w:bottom w:val="none" w:sz="0" w:space="0" w:color="auto"/>
        <w:right w:val="none" w:sz="0" w:space="0" w:color="auto"/>
      </w:divBdr>
    </w:div>
    <w:div w:id="1605769855">
      <w:bodyDiv w:val="1"/>
      <w:marLeft w:val="0"/>
      <w:marRight w:val="0"/>
      <w:marTop w:val="0"/>
      <w:marBottom w:val="0"/>
      <w:divBdr>
        <w:top w:val="none" w:sz="0" w:space="0" w:color="auto"/>
        <w:left w:val="none" w:sz="0" w:space="0" w:color="auto"/>
        <w:bottom w:val="none" w:sz="0" w:space="0" w:color="auto"/>
        <w:right w:val="none" w:sz="0" w:space="0" w:color="auto"/>
      </w:divBdr>
    </w:div>
    <w:div w:id="1625770825">
      <w:bodyDiv w:val="1"/>
      <w:marLeft w:val="0"/>
      <w:marRight w:val="0"/>
      <w:marTop w:val="0"/>
      <w:marBottom w:val="0"/>
      <w:divBdr>
        <w:top w:val="none" w:sz="0" w:space="0" w:color="auto"/>
        <w:left w:val="none" w:sz="0" w:space="0" w:color="auto"/>
        <w:bottom w:val="none" w:sz="0" w:space="0" w:color="auto"/>
        <w:right w:val="none" w:sz="0" w:space="0" w:color="auto"/>
      </w:divBdr>
    </w:div>
    <w:div w:id="1635133810">
      <w:bodyDiv w:val="1"/>
      <w:marLeft w:val="0"/>
      <w:marRight w:val="0"/>
      <w:marTop w:val="0"/>
      <w:marBottom w:val="0"/>
      <w:divBdr>
        <w:top w:val="none" w:sz="0" w:space="0" w:color="auto"/>
        <w:left w:val="none" w:sz="0" w:space="0" w:color="auto"/>
        <w:bottom w:val="none" w:sz="0" w:space="0" w:color="auto"/>
        <w:right w:val="none" w:sz="0" w:space="0" w:color="auto"/>
      </w:divBdr>
    </w:div>
    <w:div w:id="1635797393">
      <w:bodyDiv w:val="1"/>
      <w:marLeft w:val="0"/>
      <w:marRight w:val="0"/>
      <w:marTop w:val="0"/>
      <w:marBottom w:val="0"/>
      <w:divBdr>
        <w:top w:val="none" w:sz="0" w:space="0" w:color="auto"/>
        <w:left w:val="none" w:sz="0" w:space="0" w:color="auto"/>
        <w:bottom w:val="none" w:sz="0" w:space="0" w:color="auto"/>
        <w:right w:val="none" w:sz="0" w:space="0" w:color="auto"/>
      </w:divBdr>
    </w:div>
    <w:div w:id="1662730747">
      <w:bodyDiv w:val="1"/>
      <w:marLeft w:val="0"/>
      <w:marRight w:val="0"/>
      <w:marTop w:val="0"/>
      <w:marBottom w:val="0"/>
      <w:divBdr>
        <w:top w:val="none" w:sz="0" w:space="0" w:color="auto"/>
        <w:left w:val="none" w:sz="0" w:space="0" w:color="auto"/>
        <w:bottom w:val="none" w:sz="0" w:space="0" w:color="auto"/>
        <w:right w:val="none" w:sz="0" w:space="0" w:color="auto"/>
      </w:divBdr>
      <w:divsChild>
        <w:div w:id="134571741">
          <w:marLeft w:val="0"/>
          <w:marRight w:val="0"/>
          <w:marTop w:val="0"/>
          <w:marBottom w:val="0"/>
          <w:divBdr>
            <w:top w:val="none" w:sz="0" w:space="0" w:color="auto"/>
            <w:left w:val="none" w:sz="0" w:space="0" w:color="auto"/>
            <w:bottom w:val="none" w:sz="0" w:space="0" w:color="auto"/>
            <w:right w:val="none" w:sz="0" w:space="0" w:color="auto"/>
          </w:divBdr>
          <w:divsChild>
            <w:div w:id="1862545188">
              <w:marLeft w:val="0"/>
              <w:marRight w:val="0"/>
              <w:marTop w:val="0"/>
              <w:marBottom w:val="0"/>
              <w:divBdr>
                <w:top w:val="none" w:sz="0" w:space="0" w:color="auto"/>
                <w:left w:val="none" w:sz="0" w:space="0" w:color="auto"/>
                <w:bottom w:val="none" w:sz="0" w:space="0" w:color="auto"/>
                <w:right w:val="none" w:sz="0" w:space="0" w:color="auto"/>
              </w:divBdr>
              <w:divsChild>
                <w:div w:id="128014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69250">
      <w:bodyDiv w:val="1"/>
      <w:marLeft w:val="0"/>
      <w:marRight w:val="0"/>
      <w:marTop w:val="0"/>
      <w:marBottom w:val="0"/>
      <w:divBdr>
        <w:top w:val="none" w:sz="0" w:space="0" w:color="auto"/>
        <w:left w:val="none" w:sz="0" w:space="0" w:color="auto"/>
        <w:bottom w:val="none" w:sz="0" w:space="0" w:color="auto"/>
        <w:right w:val="none" w:sz="0" w:space="0" w:color="auto"/>
      </w:divBdr>
    </w:div>
    <w:div w:id="1678266014">
      <w:bodyDiv w:val="1"/>
      <w:marLeft w:val="0"/>
      <w:marRight w:val="0"/>
      <w:marTop w:val="0"/>
      <w:marBottom w:val="0"/>
      <w:divBdr>
        <w:top w:val="none" w:sz="0" w:space="0" w:color="auto"/>
        <w:left w:val="none" w:sz="0" w:space="0" w:color="auto"/>
        <w:bottom w:val="none" w:sz="0" w:space="0" w:color="auto"/>
        <w:right w:val="none" w:sz="0" w:space="0" w:color="auto"/>
      </w:divBdr>
    </w:div>
    <w:div w:id="1678536502">
      <w:bodyDiv w:val="1"/>
      <w:marLeft w:val="0"/>
      <w:marRight w:val="0"/>
      <w:marTop w:val="0"/>
      <w:marBottom w:val="0"/>
      <w:divBdr>
        <w:top w:val="none" w:sz="0" w:space="0" w:color="auto"/>
        <w:left w:val="none" w:sz="0" w:space="0" w:color="auto"/>
        <w:bottom w:val="none" w:sz="0" w:space="0" w:color="auto"/>
        <w:right w:val="none" w:sz="0" w:space="0" w:color="auto"/>
      </w:divBdr>
    </w:div>
    <w:div w:id="1680083453">
      <w:bodyDiv w:val="1"/>
      <w:marLeft w:val="0"/>
      <w:marRight w:val="0"/>
      <w:marTop w:val="0"/>
      <w:marBottom w:val="0"/>
      <w:divBdr>
        <w:top w:val="none" w:sz="0" w:space="0" w:color="auto"/>
        <w:left w:val="none" w:sz="0" w:space="0" w:color="auto"/>
        <w:bottom w:val="none" w:sz="0" w:space="0" w:color="auto"/>
        <w:right w:val="none" w:sz="0" w:space="0" w:color="auto"/>
      </w:divBdr>
      <w:divsChild>
        <w:div w:id="1073702812">
          <w:marLeft w:val="0"/>
          <w:marRight w:val="0"/>
          <w:marTop w:val="0"/>
          <w:marBottom w:val="0"/>
          <w:divBdr>
            <w:top w:val="none" w:sz="0" w:space="0" w:color="auto"/>
            <w:left w:val="none" w:sz="0" w:space="0" w:color="auto"/>
            <w:bottom w:val="none" w:sz="0" w:space="0" w:color="auto"/>
            <w:right w:val="none" w:sz="0" w:space="0" w:color="auto"/>
          </w:divBdr>
          <w:divsChild>
            <w:div w:id="1125387353">
              <w:marLeft w:val="0"/>
              <w:marRight w:val="0"/>
              <w:marTop w:val="0"/>
              <w:marBottom w:val="0"/>
              <w:divBdr>
                <w:top w:val="none" w:sz="0" w:space="0" w:color="auto"/>
                <w:left w:val="none" w:sz="0" w:space="0" w:color="auto"/>
                <w:bottom w:val="none" w:sz="0" w:space="0" w:color="auto"/>
                <w:right w:val="none" w:sz="0" w:space="0" w:color="auto"/>
              </w:divBdr>
              <w:divsChild>
                <w:div w:id="77378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372822">
      <w:bodyDiv w:val="1"/>
      <w:marLeft w:val="0"/>
      <w:marRight w:val="0"/>
      <w:marTop w:val="0"/>
      <w:marBottom w:val="0"/>
      <w:divBdr>
        <w:top w:val="none" w:sz="0" w:space="0" w:color="auto"/>
        <w:left w:val="none" w:sz="0" w:space="0" w:color="auto"/>
        <w:bottom w:val="none" w:sz="0" w:space="0" w:color="auto"/>
        <w:right w:val="none" w:sz="0" w:space="0" w:color="auto"/>
      </w:divBdr>
      <w:divsChild>
        <w:div w:id="1444838848">
          <w:marLeft w:val="0"/>
          <w:marRight w:val="0"/>
          <w:marTop w:val="0"/>
          <w:marBottom w:val="0"/>
          <w:divBdr>
            <w:top w:val="none" w:sz="0" w:space="0" w:color="auto"/>
            <w:left w:val="none" w:sz="0" w:space="0" w:color="auto"/>
            <w:bottom w:val="none" w:sz="0" w:space="0" w:color="auto"/>
            <w:right w:val="none" w:sz="0" w:space="0" w:color="auto"/>
          </w:divBdr>
          <w:divsChild>
            <w:div w:id="1689209286">
              <w:marLeft w:val="0"/>
              <w:marRight w:val="0"/>
              <w:marTop w:val="0"/>
              <w:marBottom w:val="0"/>
              <w:divBdr>
                <w:top w:val="none" w:sz="0" w:space="0" w:color="auto"/>
                <w:left w:val="none" w:sz="0" w:space="0" w:color="auto"/>
                <w:bottom w:val="none" w:sz="0" w:space="0" w:color="auto"/>
                <w:right w:val="none" w:sz="0" w:space="0" w:color="auto"/>
              </w:divBdr>
              <w:divsChild>
                <w:div w:id="1815827564">
                  <w:marLeft w:val="0"/>
                  <w:marRight w:val="0"/>
                  <w:marTop w:val="0"/>
                  <w:marBottom w:val="0"/>
                  <w:divBdr>
                    <w:top w:val="none" w:sz="0" w:space="0" w:color="auto"/>
                    <w:left w:val="none" w:sz="0" w:space="0" w:color="auto"/>
                    <w:bottom w:val="none" w:sz="0" w:space="0" w:color="auto"/>
                    <w:right w:val="none" w:sz="0" w:space="0" w:color="auto"/>
                  </w:divBdr>
                  <w:divsChild>
                    <w:div w:id="125652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265730">
      <w:bodyDiv w:val="1"/>
      <w:marLeft w:val="0"/>
      <w:marRight w:val="0"/>
      <w:marTop w:val="0"/>
      <w:marBottom w:val="0"/>
      <w:divBdr>
        <w:top w:val="none" w:sz="0" w:space="0" w:color="auto"/>
        <w:left w:val="none" w:sz="0" w:space="0" w:color="auto"/>
        <w:bottom w:val="none" w:sz="0" w:space="0" w:color="auto"/>
        <w:right w:val="none" w:sz="0" w:space="0" w:color="auto"/>
      </w:divBdr>
    </w:div>
    <w:div w:id="1696728870">
      <w:bodyDiv w:val="1"/>
      <w:marLeft w:val="0"/>
      <w:marRight w:val="0"/>
      <w:marTop w:val="0"/>
      <w:marBottom w:val="0"/>
      <w:divBdr>
        <w:top w:val="none" w:sz="0" w:space="0" w:color="auto"/>
        <w:left w:val="none" w:sz="0" w:space="0" w:color="auto"/>
        <w:bottom w:val="none" w:sz="0" w:space="0" w:color="auto"/>
        <w:right w:val="none" w:sz="0" w:space="0" w:color="auto"/>
      </w:divBdr>
    </w:div>
    <w:div w:id="1699969209">
      <w:bodyDiv w:val="1"/>
      <w:marLeft w:val="0"/>
      <w:marRight w:val="0"/>
      <w:marTop w:val="0"/>
      <w:marBottom w:val="0"/>
      <w:divBdr>
        <w:top w:val="none" w:sz="0" w:space="0" w:color="auto"/>
        <w:left w:val="none" w:sz="0" w:space="0" w:color="auto"/>
        <w:bottom w:val="none" w:sz="0" w:space="0" w:color="auto"/>
        <w:right w:val="none" w:sz="0" w:space="0" w:color="auto"/>
      </w:divBdr>
    </w:div>
    <w:div w:id="1700275689">
      <w:bodyDiv w:val="1"/>
      <w:marLeft w:val="0"/>
      <w:marRight w:val="0"/>
      <w:marTop w:val="0"/>
      <w:marBottom w:val="0"/>
      <w:divBdr>
        <w:top w:val="none" w:sz="0" w:space="0" w:color="auto"/>
        <w:left w:val="none" w:sz="0" w:space="0" w:color="auto"/>
        <w:bottom w:val="none" w:sz="0" w:space="0" w:color="auto"/>
        <w:right w:val="none" w:sz="0" w:space="0" w:color="auto"/>
      </w:divBdr>
      <w:divsChild>
        <w:div w:id="1270431511">
          <w:marLeft w:val="0"/>
          <w:marRight w:val="0"/>
          <w:marTop w:val="0"/>
          <w:marBottom w:val="0"/>
          <w:divBdr>
            <w:top w:val="none" w:sz="0" w:space="0" w:color="auto"/>
            <w:left w:val="none" w:sz="0" w:space="0" w:color="auto"/>
            <w:bottom w:val="none" w:sz="0" w:space="0" w:color="auto"/>
            <w:right w:val="none" w:sz="0" w:space="0" w:color="auto"/>
          </w:divBdr>
        </w:div>
      </w:divsChild>
    </w:div>
    <w:div w:id="1708870582">
      <w:bodyDiv w:val="1"/>
      <w:marLeft w:val="0"/>
      <w:marRight w:val="0"/>
      <w:marTop w:val="0"/>
      <w:marBottom w:val="0"/>
      <w:divBdr>
        <w:top w:val="none" w:sz="0" w:space="0" w:color="auto"/>
        <w:left w:val="none" w:sz="0" w:space="0" w:color="auto"/>
        <w:bottom w:val="none" w:sz="0" w:space="0" w:color="auto"/>
        <w:right w:val="none" w:sz="0" w:space="0" w:color="auto"/>
      </w:divBdr>
    </w:div>
    <w:div w:id="1710303668">
      <w:bodyDiv w:val="1"/>
      <w:marLeft w:val="0"/>
      <w:marRight w:val="0"/>
      <w:marTop w:val="0"/>
      <w:marBottom w:val="0"/>
      <w:divBdr>
        <w:top w:val="none" w:sz="0" w:space="0" w:color="auto"/>
        <w:left w:val="none" w:sz="0" w:space="0" w:color="auto"/>
        <w:bottom w:val="none" w:sz="0" w:space="0" w:color="auto"/>
        <w:right w:val="none" w:sz="0" w:space="0" w:color="auto"/>
      </w:divBdr>
    </w:div>
    <w:div w:id="1723408278">
      <w:bodyDiv w:val="1"/>
      <w:marLeft w:val="0"/>
      <w:marRight w:val="0"/>
      <w:marTop w:val="0"/>
      <w:marBottom w:val="0"/>
      <w:divBdr>
        <w:top w:val="none" w:sz="0" w:space="0" w:color="auto"/>
        <w:left w:val="none" w:sz="0" w:space="0" w:color="auto"/>
        <w:bottom w:val="none" w:sz="0" w:space="0" w:color="auto"/>
        <w:right w:val="none" w:sz="0" w:space="0" w:color="auto"/>
      </w:divBdr>
    </w:div>
    <w:div w:id="1732852225">
      <w:bodyDiv w:val="1"/>
      <w:marLeft w:val="0"/>
      <w:marRight w:val="0"/>
      <w:marTop w:val="0"/>
      <w:marBottom w:val="0"/>
      <w:divBdr>
        <w:top w:val="none" w:sz="0" w:space="0" w:color="auto"/>
        <w:left w:val="none" w:sz="0" w:space="0" w:color="auto"/>
        <w:bottom w:val="none" w:sz="0" w:space="0" w:color="auto"/>
        <w:right w:val="none" w:sz="0" w:space="0" w:color="auto"/>
      </w:divBdr>
      <w:divsChild>
        <w:div w:id="1011882429">
          <w:marLeft w:val="274"/>
          <w:marRight w:val="0"/>
          <w:marTop w:val="150"/>
          <w:marBottom w:val="0"/>
          <w:divBdr>
            <w:top w:val="none" w:sz="0" w:space="0" w:color="auto"/>
            <w:left w:val="none" w:sz="0" w:space="0" w:color="auto"/>
            <w:bottom w:val="none" w:sz="0" w:space="0" w:color="auto"/>
            <w:right w:val="none" w:sz="0" w:space="0" w:color="auto"/>
          </w:divBdr>
        </w:div>
      </w:divsChild>
    </w:div>
    <w:div w:id="1735854135">
      <w:bodyDiv w:val="1"/>
      <w:marLeft w:val="0"/>
      <w:marRight w:val="0"/>
      <w:marTop w:val="0"/>
      <w:marBottom w:val="0"/>
      <w:divBdr>
        <w:top w:val="none" w:sz="0" w:space="0" w:color="auto"/>
        <w:left w:val="none" w:sz="0" w:space="0" w:color="auto"/>
        <w:bottom w:val="none" w:sz="0" w:space="0" w:color="auto"/>
        <w:right w:val="none" w:sz="0" w:space="0" w:color="auto"/>
      </w:divBdr>
    </w:div>
    <w:div w:id="1739210933">
      <w:bodyDiv w:val="1"/>
      <w:marLeft w:val="0"/>
      <w:marRight w:val="0"/>
      <w:marTop w:val="0"/>
      <w:marBottom w:val="0"/>
      <w:divBdr>
        <w:top w:val="none" w:sz="0" w:space="0" w:color="auto"/>
        <w:left w:val="none" w:sz="0" w:space="0" w:color="auto"/>
        <w:bottom w:val="none" w:sz="0" w:space="0" w:color="auto"/>
        <w:right w:val="none" w:sz="0" w:space="0" w:color="auto"/>
      </w:divBdr>
    </w:div>
    <w:div w:id="1771773674">
      <w:bodyDiv w:val="1"/>
      <w:marLeft w:val="0"/>
      <w:marRight w:val="0"/>
      <w:marTop w:val="0"/>
      <w:marBottom w:val="0"/>
      <w:divBdr>
        <w:top w:val="none" w:sz="0" w:space="0" w:color="auto"/>
        <w:left w:val="none" w:sz="0" w:space="0" w:color="auto"/>
        <w:bottom w:val="none" w:sz="0" w:space="0" w:color="auto"/>
        <w:right w:val="none" w:sz="0" w:space="0" w:color="auto"/>
      </w:divBdr>
    </w:div>
    <w:div w:id="1788693363">
      <w:bodyDiv w:val="1"/>
      <w:marLeft w:val="0"/>
      <w:marRight w:val="0"/>
      <w:marTop w:val="0"/>
      <w:marBottom w:val="0"/>
      <w:divBdr>
        <w:top w:val="none" w:sz="0" w:space="0" w:color="auto"/>
        <w:left w:val="none" w:sz="0" w:space="0" w:color="auto"/>
        <w:bottom w:val="none" w:sz="0" w:space="0" w:color="auto"/>
        <w:right w:val="none" w:sz="0" w:space="0" w:color="auto"/>
      </w:divBdr>
    </w:div>
    <w:div w:id="1789272036">
      <w:bodyDiv w:val="1"/>
      <w:marLeft w:val="0"/>
      <w:marRight w:val="0"/>
      <w:marTop w:val="0"/>
      <w:marBottom w:val="0"/>
      <w:divBdr>
        <w:top w:val="none" w:sz="0" w:space="0" w:color="auto"/>
        <w:left w:val="none" w:sz="0" w:space="0" w:color="auto"/>
        <w:bottom w:val="none" w:sz="0" w:space="0" w:color="auto"/>
        <w:right w:val="none" w:sz="0" w:space="0" w:color="auto"/>
      </w:divBdr>
    </w:div>
    <w:div w:id="1796562641">
      <w:bodyDiv w:val="1"/>
      <w:marLeft w:val="0"/>
      <w:marRight w:val="0"/>
      <w:marTop w:val="0"/>
      <w:marBottom w:val="0"/>
      <w:divBdr>
        <w:top w:val="none" w:sz="0" w:space="0" w:color="auto"/>
        <w:left w:val="none" w:sz="0" w:space="0" w:color="auto"/>
        <w:bottom w:val="none" w:sz="0" w:space="0" w:color="auto"/>
        <w:right w:val="none" w:sz="0" w:space="0" w:color="auto"/>
      </w:divBdr>
      <w:divsChild>
        <w:div w:id="165941764">
          <w:marLeft w:val="547"/>
          <w:marRight w:val="0"/>
          <w:marTop w:val="0"/>
          <w:marBottom w:val="0"/>
          <w:divBdr>
            <w:top w:val="none" w:sz="0" w:space="0" w:color="auto"/>
            <w:left w:val="none" w:sz="0" w:space="0" w:color="auto"/>
            <w:bottom w:val="none" w:sz="0" w:space="0" w:color="auto"/>
            <w:right w:val="none" w:sz="0" w:space="0" w:color="auto"/>
          </w:divBdr>
        </w:div>
        <w:div w:id="812060022">
          <w:marLeft w:val="547"/>
          <w:marRight w:val="0"/>
          <w:marTop w:val="0"/>
          <w:marBottom w:val="0"/>
          <w:divBdr>
            <w:top w:val="none" w:sz="0" w:space="0" w:color="auto"/>
            <w:left w:val="none" w:sz="0" w:space="0" w:color="auto"/>
            <w:bottom w:val="none" w:sz="0" w:space="0" w:color="auto"/>
            <w:right w:val="none" w:sz="0" w:space="0" w:color="auto"/>
          </w:divBdr>
        </w:div>
      </w:divsChild>
    </w:div>
    <w:div w:id="1806851686">
      <w:bodyDiv w:val="1"/>
      <w:marLeft w:val="0"/>
      <w:marRight w:val="0"/>
      <w:marTop w:val="0"/>
      <w:marBottom w:val="0"/>
      <w:divBdr>
        <w:top w:val="none" w:sz="0" w:space="0" w:color="auto"/>
        <w:left w:val="none" w:sz="0" w:space="0" w:color="auto"/>
        <w:bottom w:val="none" w:sz="0" w:space="0" w:color="auto"/>
        <w:right w:val="none" w:sz="0" w:space="0" w:color="auto"/>
      </w:divBdr>
    </w:div>
    <w:div w:id="1819154857">
      <w:bodyDiv w:val="1"/>
      <w:marLeft w:val="0"/>
      <w:marRight w:val="0"/>
      <w:marTop w:val="0"/>
      <w:marBottom w:val="0"/>
      <w:divBdr>
        <w:top w:val="none" w:sz="0" w:space="0" w:color="auto"/>
        <w:left w:val="none" w:sz="0" w:space="0" w:color="auto"/>
        <w:bottom w:val="none" w:sz="0" w:space="0" w:color="auto"/>
        <w:right w:val="none" w:sz="0" w:space="0" w:color="auto"/>
      </w:divBdr>
    </w:div>
    <w:div w:id="1829591742">
      <w:bodyDiv w:val="1"/>
      <w:marLeft w:val="0"/>
      <w:marRight w:val="0"/>
      <w:marTop w:val="0"/>
      <w:marBottom w:val="0"/>
      <w:divBdr>
        <w:top w:val="none" w:sz="0" w:space="0" w:color="auto"/>
        <w:left w:val="none" w:sz="0" w:space="0" w:color="auto"/>
        <w:bottom w:val="none" w:sz="0" w:space="0" w:color="auto"/>
        <w:right w:val="none" w:sz="0" w:space="0" w:color="auto"/>
      </w:divBdr>
    </w:div>
    <w:div w:id="1831824704">
      <w:bodyDiv w:val="1"/>
      <w:marLeft w:val="0"/>
      <w:marRight w:val="0"/>
      <w:marTop w:val="0"/>
      <w:marBottom w:val="0"/>
      <w:divBdr>
        <w:top w:val="none" w:sz="0" w:space="0" w:color="auto"/>
        <w:left w:val="none" w:sz="0" w:space="0" w:color="auto"/>
        <w:bottom w:val="none" w:sz="0" w:space="0" w:color="auto"/>
        <w:right w:val="none" w:sz="0" w:space="0" w:color="auto"/>
      </w:divBdr>
    </w:div>
    <w:div w:id="1846675521">
      <w:bodyDiv w:val="1"/>
      <w:marLeft w:val="0"/>
      <w:marRight w:val="0"/>
      <w:marTop w:val="0"/>
      <w:marBottom w:val="0"/>
      <w:divBdr>
        <w:top w:val="none" w:sz="0" w:space="0" w:color="auto"/>
        <w:left w:val="none" w:sz="0" w:space="0" w:color="auto"/>
        <w:bottom w:val="none" w:sz="0" w:space="0" w:color="auto"/>
        <w:right w:val="none" w:sz="0" w:space="0" w:color="auto"/>
      </w:divBdr>
    </w:div>
    <w:div w:id="1849296574">
      <w:bodyDiv w:val="1"/>
      <w:marLeft w:val="0"/>
      <w:marRight w:val="0"/>
      <w:marTop w:val="0"/>
      <w:marBottom w:val="0"/>
      <w:divBdr>
        <w:top w:val="none" w:sz="0" w:space="0" w:color="auto"/>
        <w:left w:val="none" w:sz="0" w:space="0" w:color="auto"/>
        <w:bottom w:val="none" w:sz="0" w:space="0" w:color="auto"/>
        <w:right w:val="none" w:sz="0" w:space="0" w:color="auto"/>
      </w:divBdr>
      <w:divsChild>
        <w:div w:id="1206137240">
          <w:marLeft w:val="475"/>
          <w:marRight w:val="0"/>
          <w:marTop w:val="96"/>
          <w:marBottom w:val="120"/>
          <w:divBdr>
            <w:top w:val="none" w:sz="0" w:space="0" w:color="auto"/>
            <w:left w:val="none" w:sz="0" w:space="0" w:color="auto"/>
            <w:bottom w:val="none" w:sz="0" w:space="0" w:color="auto"/>
            <w:right w:val="none" w:sz="0" w:space="0" w:color="auto"/>
          </w:divBdr>
        </w:div>
        <w:div w:id="1469859991">
          <w:marLeft w:val="475"/>
          <w:marRight w:val="0"/>
          <w:marTop w:val="96"/>
          <w:marBottom w:val="120"/>
          <w:divBdr>
            <w:top w:val="none" w:sz="0" w:space="0" w:color="auto"/>
            <w:left w:val="none" w:sz="0" w:space="0" w:color="auto"/>
            <w:bottom w:val="none" w:sz="0" w:space="0" w:color="auto"/>
            <w:right w:val="none" w:sz="0" w:space="0" w:color="auto"/>
          </w:divBdr>
        </w:div>
        <w:div w:id="146753947">
          <w:marLeft w:val="475"/>
          <w:marRight w:val="0"/>
          <w:marTop w:val="96"/>
          <w:marBottom w:val="120"/>
          <w:divBdr>
            <w:top w:val="none" w:sz="0" w:space="0" w:color="auto"/>
            <w:left w:val="none" w:sz="0" w:space="0" w:color="auto"/>
            <w:bottom w:val="none" w:sz="0" w:space="0" w:color="auto"/>
            <w:right w:val="none" w:sz="0" w:space="0" w:color="auto"/>
          </w:divBdr>
        </w:div>
      </w:divsChild>
    </w:div>
    <w:div w:id="1853687771">
      <w:bodyDiv w:val="1"/>
      <w:marLeft w:val="0"/>
      <w:marRight w:val="0"/>
      <w:marTop w:val="0"/>
      <w:marBottom w:val="0"/>
      <w:divBdr>
        <w:top w:val="none" w:sz="0" w:space="0" w:color="auto"/>
        <w:left w:val="none" w:sz="0" w:space="0" w:color="auto"/>
        <w:bottom w:val="none" w:sz="0" w:space="0" w:color="auto"/>
        <w:right w:val="none" w:sz="0" w:space="0" w:color="auto"/>
      </w:divBdr>
      <w:divsChild>
        <w:div w:id="1748261493">
          <w:marLeft w:val="274"/>
          <w:marRight w:val="0"/>
          <w:marTop w:val="150"/>
          <w:marBottom w:val="0"/>
          <w:divBdr>
            <w:top w:val="none" w:sz="0" w:space="0" w:color="auto"/>
            <w:left w:val="none" w:sz="0" w:space="0" w:color="auto"/>
            <w:bottom w:val="none" w:sz="0" w:space="0" w:color="auto"/>
            <w:right w:val="none" w:sz="0" w:space="0" w:color="auto"/>
          </w:divBdr>
        </w:div>
      </w:divsChild>
    </w:div>
    <w:div w:id="1857037932">
      <w:bodyDiv w:val="1"/>
      <w:marLeft w:val="0"/>
      <w:marRight w:val="0"/>
      <w:marTop w:val="0"/>
      <w:marBottom w:val="0"/>
      <w:divBdr>
        <w:top w:val="none" w:sz="0" w:space="0" w:color="auto"/>
        <w:left w:val="none" w:sz="0" w:space="0" w:color="auto"/>
        <w:bottom w:val="none" w:sz="0" w:space="0" w:color="auto"/>
        <w:right w:val="none" w:sz="0" w:space="0" w:color="auto"/>
      </w:divBdr>
    </w:div>
    <w:div w:id="1857383754">
      <w:bodyDiv w:val="1"/>
      <w:marLeft w:val="0"/>
      <w:marRight w:val="0"/>
      <w:marTop w:val="0"/>
      <w:marBottom w:val="0"/>
      <w:divBdr>
        <w:top w:val="none" w:sz="0" w:space="0" w:color="auto"/>
        <w:left w:val="none" w:sz="0" w:space="0" w:color="auto"/>
        <w:bottom w:val="none" w:sz="0" w:space="0" w:color="auto"/>
        <w:right w:val="none" w:sz="0" w:space="0" w:color="auto"/>
      </w:divBdr>
      <w:divsChild>
        <w:div w:id="1713965229">
          <w:marLeft w:val="0"/>
          <w:marRight w:val="0"/>
          <w:marTop w:val="0"/>
          <w:marBottom w:val="0"/>
          <w:divBdr>
            <w:top w:val="none" w:sz="0" w:space="0" w:color="auto"/>
            <w:left w:val="none" w:sz="0" w:space="0" w:color="auto"/>
            <w:bottom w:val="none" w:sz="0" w:space="0" w:color="auto"/>
            <w:right w:val="none" w:sz="0" w:space="0" w:color="auto"/>
          </w:divBdr>
          <w:divsChild>
            <w:div w:id="1627734567">
              <w:marLeft w:val="0"/>
              <w:marRight w:val="0"/>
              <w:marTop w:val="0"/>
              <w:marBottom w:val="0"/>
              <w:divBdr>
                <w:top w:val="none" w:sz="0" w:space="0" w:color="auto"/>
                <w:left w:val="none" w:sz="0" w:space="0" w:color="auto"/>
                <w:bottom w:val="none" w:sz="0" w:space="0" w:color="auto"/>
                <w:right w:val="none" w:sz="0" w:space="0" w:color="auto"/>
              </w:divBdr>
              <w:divsChild>
                <w:div w:id="682367324">
                  <w:marLeft w:val="0"/>
                  <w:marRight w:val="0"/>
                  <w:marTop w:val="0"/>
                  <w:marBottom w:val="0"/>
                  <w:divBdr>
                    <w:top w:val="none" w:sz="0" w:space="0" w:color="auto"/>
                    <w:left w:val="none" w:sz="0" w:space="0" w:color="auto"/>
                    <w:bottom w:val="none" w:sz="0" w:space="0" w:color="auto"/>
                    <w:right w:val="none" w:sz="0" w:space="0" w:color="auto"/>
                  </w:divBdr>
                  <w:divsChild>
                    <w:div w:id="42272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549790">
      <w:bodyDiv w:val="1"/>
      <w:marLeft w:val="0"/>
      <w:marRight w:val="0"/>
      <w:marTop w:val="0"/>
      <w:marBottom w:val="0"/>
      <w:divBdr>
        <w:top w:val="none" w:sz="0" w:space="0" w:color="auto"/>
        <w:left w:val="none" w:sz="0" w:space="0" w:color="auto"/>
        <w:bottom w:val="none" w:sz="0" w:space="0" w:color="auto"/>
        <w:right w:val="none" w:sz="0" w:space="0" w:color="auto"/>
      </w:divBdr>
    </w:div>
    <w:div w:id="1871601251">
      <w:bodyDiv w:val="1"/>
      <w:marLeft w:val="0"/>
      <w:marRight w:val="0"/>
      <w:marTop w:val="0"/>
      <w:marBottom w:val="0"/>
      <w:divBdr>
        <w:top w:val="none" w:sz="0" w:space="0" w:color="auto"/>
        <w:left w:val="none" w:sz="0" w:space="0" w:color="auto"/>
        <w:bottom w:val="none" w:sz="0" w:space="0" w:color="auto"/>
        <w:right w:val="none" w:sz="0" w:space="0" w:color="auto"/>
      </w:divBdr>
      <w:divsChild>
        <w:div w:id="1158304697">
          <w:marLeft w:val="274"/>
          <w:marRight w:val="0"/>
          <w:marTop w:val="150"/>
          <w:marBottom w:val="0"/>
          <w:divBdr>
            <w:top w:val="none" w:sz="0" w:space="0" w:color="auto"/>
            <w:left w:val="none" w:sz="0" w:space="0" w:color="auto"/>
            <w:bottom w:val="none" w:sz="0" w:space="0" w:color="auto"/>
            <w:right w:val="none" w:sz="0" w:space="0" w:color="auto"/>
          </w:divBdr>
        </w:div>
      </w:divsChild>
    </w:div>
    <w:div w:id="1875847940">
      <w:bodyDiv w:val="1"/>
      <w:marLeft w:val="0"/>
      <w:marRight w:val="0"/>
      <w:marTop w:val="0"/>
      <w:marBottom w:val="0"/>
      <w:divBdr>
        <w:top w:val="none" w:sz="0" w:space="0" w:color="auto"/>
        <w:left w:val="none" w:sz="0" w:space="0" w:color="auto"/>
        <w:bottom w:val="none" w:sz="0" w:space="0" w:color="auto"/>
        <w:right w:val="none" w:sz="0" w:space="0" w:color="auto"/>
      </w:divBdr>
    </w:div>
    <w:div w:id="1881165481">
      <w:bodyDiv w:val="1"/>
      <w:marLeft w:val="0"/>
      <w:marRight w:val="0"/>
      <w:marTop w:val="0"/>
      <w:marBottom w:val="0"/>
      <w:divBdr>
        <w:top w:val="none" w:sz="0" w:space="0" w:color="auto"/>
        <w:left w:val="none" w:sz="0" w:space="0" w:color="auto"/>
        <w:bottom w:val="none" w:sz="0" w:space="0" w:color="auto"/>
        <w:right w:val="none" w:sz="0" w:space="0" w:color="auto"/>
      </w:divBdr>
    </w:div>
    <w:div w:id="1889607223">
      <w:bodyDiv w:val="1"/>
      <w:marLeft w:val="0"/>
      <w:marRight w:val="0"/>
      <w:marTop w:val="0"/>
      <w:marBottom w:val="0"/>
      <w:divBdr>
        <w:top w:val="none" w:sz="0" w:space="0" w:color="auto"/>
        <w:left w:val="none" w:sz="0" w:space="0" w:color="auto"/>
        <w:bottom w:val="none" w:sz="0" w:space="0" w:color="auto"/>
        <w:right w:val="none" w:sz="0" w:space="0" w:color="auto"/>
      </w:divBdr>
    </w:div>
    <w:div w:id="1893344946">
      <w:bodyDiv w:val="1"/>
      <w:marLeft w:val="0"/>
      <w:marRight w:val="0"/>
      <w:marTop w:val="0"/>
      <w:marBottom w:val="0"/>
      <w:divBdr>
        <w:top w:val="none" w:sz="0" w:space="0" w:color="auto"/>
        <w:left w:val="none" w:sz="0" w:space="0" w:color="auto"/>
        <w:bottom w:val="none" w:sz="0" w:space="0" w:color="auto"/>
        <w:right w:val="none" w:sz="0" w:space="0" w:color="auto"/>
      </w:divBdr>
      <w:divsChild>
        <w:div w:id="986663744">
          <w:marLeft w:val="0"/>
          <w:marRight w:val="0"/>
          <w:marTop w:val="0"/>
          <w:marBottom w:val="0"/>
          <w:divBdr>
            <w:top w:val="none" w:sz="0" w:space="0" w:color="auto"/>
            <w:left w:val="none" w:sz="0" w:space="0" w:color="auto"/>
            <w:bottom w:val="none" w:sz="0" w:space="0" w:color="auto"/>
            <w:right w:val="none" w:sz="0" w:space="0" w:color="auto"/>
          </w:divBdr>
          <w:divsChild>
            <w:div w:id="1571382784">
              <w:marLeft w:val="0"/>
              <w:marRight w:val="0"/>
              <w:marTop w:val="0"/>
              <w:marBottom w:val="0"/>
              <w:divBdr>
                <w:top w:val="none" w:sz="0" w:space="0" w:color="auto"/>
                <w:left w:val="none" w:sz="0" w:space="0" w:color="auto"/>
                <w:bottom w:val="none" w:sz="0" w:space="0" w:color="auto"/>
                <w:right w:val="none" w:sz="0" w:space="0" w:color="auto"/>
              </w:divBdr>
              <w:divsChild>
                <w:div w:id="92558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31209">
      <w:bodyDiv w:val="1"/>
      <w:marLeft w:val="0"/>
      <w:marRight w:val="0"/>
      <w:marTop w:val="0"/>
      <w:marBottom w:val="0"/>
      <w:divBdr>
        <w:top w:val="none" w:sz="0" w:space="0" w:color="auto"/>
        <w:left w:val="none" w:sz="0" w:space="0" w:color="auto"/>
        <w:bottom w:val="none" w:sz="0" w:space="0" w:color="auto"/>
        <w:right w:val="none" w:sz="0" w:space="0" w:color="auto"/>
      </w:divBdr>
    </w:div>
    <w:div w:id="1911118366">
      <w:bodyDiv w:val="1"/>
      <w:marLeft w:val="0"/>
      <w:marRight w:val="0"/>
      <w:marTop w:val="0"/>
      <w:marBottom w:val="0"/>
      <w:divBdr>
        <w:top w:val="none" w:sz="0" w:space="0" w:color="auto"/>
        <w:left w:val="none" w:sz="0" w:space="0" w:color="auto"/>
        <w:bottom w:val="none" w:sz="0" w:space="0" w:color="auto"/>
        <w:right w:val="none" w:sz="0" w:space="0" w:color="auto"/>
      </w:divBdr>
    </w:div>
    <w:div w:id="1912764815">
      <w:bodyDiv w:val="1"/>
      <w:marLeft w:val="0"/>
      <w:marRight w:val="0"/>
      <w:marTop w:val="0"/>
      <w:marBottom w:val="0"/>
      <w:divBdr>
        <w:top w:val="none" w:sz="0" w:space="0" w:color="auto"/>
        <w:left w:val="none" w:sz="0" w:space="0" w:color="auto"/>
        <w:bottom w:val="none" w:sz="0" w:space="0" w:color="auto"/>
        <w:right w:val="none" w:sz="0" w:space="0" w:color="auto"/>
      </w:divBdr>
      <w:divsChild>
        <w:div w:id="813912509">
          <w:marLeft w:val="0"/>
          <w:marRight w:val="0"/>
          <w:marTop w:val="0"/>
          <w:marBottom w:val="0"/>
          <w:divBdr>
            <w:top w:val="none" w:sz="0" w:space="0" w:color="auto"/>
            <w:left w:val="none" w:sz="0" w:space="0" w:color="auto"/>
            <w:bottom w:val="none" w:sz="0" w:space="0" w:color="auto"/>
            <w:right w:val="none" w:sz="0" w:space="0" w:color="auto"/>
          </w:divBdr>
          <w:divsChild>
            <w:div w:id="1181969397">
              <w:marLeft w:val="0"/>
              <w:marRight w:val="0"/>
              <w:marTop w:val="0"/>
              <w:marBottom w:val="0"/>
              <w:divBdr>
                <w:top w:val="none" w:sz="0" w:space="0" w:color="auto"/>
                <w:left w:val="none" w:sz="0" w:space="0" w:color="auto"/>
                <w:bottom w:val="none" w:sz="0" w:space="0" w:color="auto"/>
                <w:right w:val="none" w:sz="0" w:space="0" w:color="auto"/>
              </w:divBdr>
              <w:divsChild>
                <w:div w:id="113167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886742">
      <w:bodyDiv w:val="1"/>
      <w:marLeft w:val="0"/>
      <w:marRight w:val="0"/>
      <w:marTop w:val="0"/>
      <w:marBottom w:val="0"/>
      <w:divBdr>
        <w:top w:val="none" w:sz="0" w:space="0" w:color="auto"/>
        <w:left w:val="none" w:sz="0" w:space="0" w:color="auto"/>
        <w:bottom w:val="none" w:sz="0" w:space="0" w:color="auto"/>
        <w:right w:val="none" w:sz="0" w:space="0" w:color="auto"/>
      </w:divBdr>
      <w:divsChild>
        <w:div w:id="46103161">
          <w:marLeft w:val="475"/>
          <w:marRight w:val="0"/>
          <w:marTop w:val="96"/>
          <w:marBottom w:val="120"/>
          <w:divBdr>
            <w:top w:val="none" w:sz="0" w:space="0" w:color="auto"/>
            <w:left w:val="none" w:sz="0" w:space="0" w:color="auto"/>
            <w:bottom w:val="none" w:sz="0" w:space="0" w:color="auto"/>
            <w:right w:val="none" w:sz="0" w:space="0" w:color="auto"/>
          </w:divBdr>
        </w:div>
        <w:div w:id="473454559">
          <w:marLeft w:val="475"/>
          <w:marRight w:val="0"/>
          <w:marTop w:val="96"/>
          <w:marBottom w:val="120"/>
          <w:divBdr>
            <w:top w:val="none" w:sz="0" w:space="0" w:color="auto"/>
            <w:left w:val="none" w:sz="0" w:space="0" w:color="auto"/>
            <w:bottom w:val="none" w:sz="0" w:space="0" w:color="auto"/>
            <w:right w:val="none" w:sz="0" w:space="0" w:color="auto"/>
          </w:divBdr>
        </w:div>
        <w:div w:id="1523124973">
          <w:marLeft w:val="475"/>
          <w:marRight w:val="0"/>
          <w:marTop w:val="96"/>
          <w:marBottom w:val="120"/>
          <w:divBdr>
            <w:top w:val="none" w:sz="0" w:space="0" w:color="auto"/>
            <w:left w:val="none" w:sz="0" w:space="0" w:color="auto"/>
            <w:bottom w:val="none" w:sz="0" w:space="0" w:color="auto"/>
            <w:right w:val="none" w:sz="0" w:space="0" w:color="auto"/>
          </w:divBdr>
        </w:div>
        <w:div w:id="779573224">
          <w:marLeft w:val="475"/>
          <w:marRight w:val="0"/>
          <w:marTop w:val="96"/>
          <w:marBottom w:val="120"/>
          <w:divBdr>
            <w:top w:val="none" w:sz="0" w:space="0" w:color="auto"/>
            <w:left w:val="none" w:sz="0" w:space="0" w:color="auto"/>
            <w:bottom w:val="none" w:sz="0" w:space="0" w:color="auto"/>
            <w:right w:val="none" w:sz="0" w:space="0" w:color="auto"/>
          </w:divBdr>
        </w:div>
      </w:divsChild>
    </w:div>
    <w:div w:id="1915312707">
      <w:bodyDiv w:val="1"/>
      <w:marLeft w:val="0"/>
      <w:marRight w:val="0"/>
      <w:marTop w:val="0"/>
      <w:marBottom w:val="0"/>
      <w:divBdr>
        <w:top w:val="none" w:sz="0" w:space="0" w:color="auto"/>
        <w:left w:val="none" w:sz="0" w:space="0" w:color="auto"/>
        <w:bottom w:val="none" w:sz="0" w:space="0" w:color="auto"/>
        <w:right w:val="none" w:sz="0" w:space="0" w:color="auto"/>
      </w:divBdr>
    </w:div>
    <w:div w:id="1915968241">
      <w:bodyDiv w:val="1"/>
      <w:marLeft w:val="0"/>
      <w:marRight w:val="0"/>
      <w:marTop w:val="0"/>
      <w:marBottom w:val="0"/>
      <w:divBdr>
        <w:top w:val="none" w:sz="0" w:space="0" w:color="auto"/>
        <w:left w:val="none" w:sz="0" w:space="0" w:color="auto"/>
        <w:bottom w:val="none" w:sz="0" w:space="0" w:color="auto"/>
        <w:right w:val="none" w:sz="0" w:space="0" w:color="auto"/>
      </w:divBdr>
    </w:div>
    <w:div w:id="1916276616">
      <w:bodyDiv w:val="1"/>
      <w:marLeft w:val="0"/>
      <w:marRight w:val="0"/>
      <w:marTop w:val="0"/>
      <w:marBottom w:val="0"/>
      <w:divBdr>
        <w:top w:val="none" w:sz="0" w:space="0" w:color="auto"/>
        <w:left w:val="none" w:sz="0" w:space="0" w:color="auto"/>
        <w:bottom w:val="none" w:sz="0" w:space="0" w:color="auto"/>
        <w:right w:val="none" w:sz="0" w:space="0" w:color="auto"/>
      </w:divBdr>
    </w:div>
    <w:div w:id="1916667547">
      <w:bodyDiv w:val="1"/>
      <w:marLeft w:val="0"/>
      <w:marRight w:val="0"/>
      <w:marTop w:val="0"/>
      <w:marBottom w:val="0"/>
      <w:divBdr>
        <w:top w:val="none" w:sz="0" w:space="0" w:color="auto"/>
        <w:left w:val="none" w:sz="0" w:space="0" w:color="auto"/>
        <w:bottom w:val="none" w:sz="0" w:space="0" w:color="auto"/>
        <w:right w:val="none" w:sz="0" w:space="0" w:color="auto"/>
      </w:divBdr>
    </w:div>
    <w:div w:id="1917978456">
      <w:bodyDiv w:val="1"/>
      <w:marLeft w:val="0"/>
      <w:marRight w:val="0"/>
      <w:marTop w:val="0"/>
      <w:marBottom w:val="0"/>
      <w:divBdr>
        <w:top w:val="none" w:sz="0" w:space="0" w:color="auto"/>
        <w:left w:val="none" w:sz="0" w:space="0" w:color="auto"/>
        <w:bottom w:val="none" w:sz="0" w:space="0" w:color="auto"/>
        <w:right w:val="none" w:sz="0" w:space="0" w:color="auto"/>
      </w:divBdr>
    </w:div>
    <w:div w:id="1925529129">
      <w:bodyDiv w:val="1"/>
      <w:marLeft w:val="0"/>
      <w:marRight w:val="0"/>
      <w:marTop w:val="0"/>
      <w:marBottom w:val="0"/>
      <w:divBdr>
        <w:top w:val="none" w:sz="0" w:space="0" w:color="auto"/>
        <w:left w:val="none" w:sz="0" w:space="0" w:color="auto"/>
        <w:bottom w:val="none" w:sz="0" w:space="0" w:color="auto"/>
        <w:right w:val="none" w:sz="0" w:space="0" w:color="auto"/>
      </w:divBdr>
    </w:div>
    <w:div w:id="1927306328">
      <w:bodyDiv w:val="1"/>
      <w:marLeft w:val="0"/>
      <w:marRight w:val="0"/>
      <w:marTop w:val="0"/>
      <w:marBottom w:val="0"/>
      <w:divBdr>
        <w:top w:val="none" w:sz="0" w:space="0" w:color="auto"/>
        <w:left w:val="none" w:sz="0" w:space="0" w:color="auto"/>
        <w:bottom w:val="none" w:sz="0" w:space="0" w:color="auto"/>
        <w:right w:val="none" w:sz="0" w:space="0" w:color="auto"/>
      </w:divBdr>
    </w:div>
    <w:div w:id="1928225334">
      <w:bodyDiv w:val="1"/>
      <w:marLeft w:val="0"/>
      <w:marRight w:val="0"/>
      <w:marTop w:val="0"/>
      <w:marBottom w:val="0"/>
      <w:divBdr>
        <w:top w:val="none" w:sz="0" w:space="0" w:color="auto"/>
        <w:left w:val="none" w:sz="0" w:space="0" w:color="auto"/>
        <w:bottom w:val="none" w:sz="0" w:space="0" w:color="auto"/>
        <w:right w:val="none" w:sz="0" w:space="0" w:color="auto"/>
      </w:divBdr>
    </w:div>
    <w:div w:id="1928420572">
      <w:bodyDiv w:val="1"/>
      <w:marLeft w:val="0"/>
      <w:marRight w:val="0"/>
      <w:marTop w:val="0"/>
      <w:marBottom w:val="0"/>
      <w:divBdr>
        <w:top w:val="none" w:sz="0" w:space="0" w:color="auto"/>
        <w:left w:val="none" w:sz="0" w:space="0" w:color="auto"/>
        <w:bottom w:val="none" w:sz="0" w:space="0" w:color="auto"/>
        <w:right w:val="none" w:sz="0" w:space="0" w:color="auto"/>
      </w:divBdr>
    </w:div>
    <w:div w:id="1951086460">
      <w:bodyDiv w:val="1"/>
      <w:marLeft w:val="0"/>
      <w:marRight w:val="0"/>
      <w:marTop w:val="0"/>
      <w:marBottom w:val="0"/>
      <w:divBdr>
        <w:top w:val="none" w:sz="0" w:space="0" w:color="auto"/>
        <w:left w:val="none" w:sz="0" w:space="0" w:color="auto"/>
        <w:bottom w:val="none" w:sz="0" w:space="0" w:color="auto"/>
        <w:right w:val="none" w:sz="0" w:space="0" w:color="auto"/>
      </w:divBdr>
    </w:div>
    <w:div w:id="1953053518">
      <w:bodyDiv w:val="1"/>
      <w:marLeft w:val="0"/>
      <w:marRight w:val="0"/>
      <w:marTop w:val="0"/>
      <w:marBottom w:val="0"/>
      <w:divBdr>
        <w:top w:val="none" w:sz="0" w:space="0" w:color="auto"/>
        <w:left w:val="none" w:sz="0" w:space="0" w:color="auto"/>
        <w:bottom w:val="none" w:sz="0" w:space="0" w:color="auto"/>
        <w:right w:val="none" w:sz="0" w:space="0" w:color="auto"/>
      </w:divBdr>
    </w:div>
    <w:div w:id="1985549660">
      <w:bodyDiv w:val="1"/>
      <w:marLeft w:val="0"/>
      <w:marRight w:val="0"/>
      <w:marTop w:val="0"/>
      <w:marBottom w:val="0"/>
      <w:divBdr>
        <w:top w:val="none" w:sz="0" w:space="0" w:color="auto"/>
        <w:left w:val="none" w:sz="0" w:space="0" w:color="auto"/>
        <w:bottom w:val="none" w:sz="0" w:space="0" w:color="auto"/>
        <w:right w:val="none" w:sz="0" w:space="0" w:color="auto"/>
      </w:divBdr>
      <w:divsChild>
        <w:div w:id="1860195474">
          <w:marLeft w:val="475"/>
          <w:marRight w:val="0"/>
          <w:marTop w:val="96"/>
          <w:marBottom w:val="120"/>
          <w:divBdr>
            <w:top w:val="none" w:sz="0" w:space="0" w:color="auto"/>
            <w:left w:val="none" w:sz="0" w:space="0" w:color="auto"/>
            <w:bottom w:val="none" w:sz="0" w:space="0" w:color="auto"/>
            <w:right w:val="none" w:sz="0" w:space="0" w:color="auto"/>
          </w:divBdr>
        </w:div>
      </w:divsChild>
    </w:div>
    <w:div w:id="2003849683">
      <w:bodyDiv w:val="1"/>
      <w:marLeft w:val="0"/>
      <w:marRight w:val="0"/>
      <w:marTop w:val="0"/>
      <w:marBottom w:val="0"/>
      <w:divBdr>
        <w:top w:val="none" w:sz="0" w:space="0" w:color="auto"/>
        <w:left w:val="none" w:sz="0" w:space="0" w:color="auto"/>
        <w:bottom w:val="none" w:sz="0" w:space="0" w:color="auto"/>
        <w:right w:val="none" w:sz="0" w:space="0" w:color="auto"/>
      </w:divBdr>
    </w:div>
    <w:div w:id="2005206318">
      <w:bodyDiv w:val="1"/>
      <w:marLeft w:val="0"/>
      <w:marRight w:val="0"/>
      <w:marTop w:val="0"/>
      <w:marBottom w:val="0"/>
      <w:divBdr>
        <w:top w:val="none" w:sz="0" w:space="0" w:color="auto"/>
        <w:left w:val="none" w:sz="0" w:space="0" w:color="auto"/>
        <w:bottom w:val="none" w:sz="0" w:space="0" w:color="auto"/>
        <w:right w:val="none" w:sz="0" w:space="0" w:color="auto"/>
      </w:divBdr>
    </w:div>
    <w:div w:id="2012367986">
      <w:bodyDiv w:val="1"/>
      <w:marLeft w:val="0"/>
      <w:marRight w:val="0"/>
      <w:marTop w:val="0"/>
      <w:marBottom w:val="0"/>
      <w:divBdr>
        <w:top w:val="none" w:sz="0" w:space="0" w:color="auto"/>
        <w:left w:val="none" w:sz="0" w:space="0" w:color="auto"/>
        <w:bottom w:val="none" w:sz="0" w:space="0" w:color="auto"/>
        <w:right w:val="none" w:sz="0" w:space="0" w:color="auto"/>
      </w:divBdr>
      <w:divsChild>
        <w:div w:id="472915162">
          <w:marLeft w:val="0"/>
          <w:marRight w:val="0"/>
          <w:marTop w:val="0"/>
          <w:marBottom w:val="0"/>
          <w:divBdr>
            <w:top w:val="none" w:sz="0" w:space="0" w:color="auto"/>
            <w:left w:val="none" w:sz="0" w:space="0" w:color="auto"/>
            <w:bottom w:val="none" w:sz="0" w:space="0" w:color="auto"/>
            <w:right w:val="none" w:sz="0" w:space="0" w:color="auto"/>
          </w:divBdr>
          <w:divsChild>
            <w:div w:id="640766679">
              <w:marLeft w:val="0"/>
              <w:marRight w:val="0"/>
              <w:marTop w:val="0"/>
              <w:marBottom w:val="0"/>
              <w:divBdr>
                <w:top w:val="none" w:sz="0" w:space="0" w:color="auto"/>
                <w:left w:val="none" w:sz="0" w:space="0" w:color="auto"/>
                <w:bottom w:val="none" w:sz="0" w:space="0" w:color="auto"/>
                <w:right w:val="none" w:sz="0" w:space="0" w:color="auto"/>
              </w:divBdr>
              <w:divsChild>
                <w:div w:id="993995006">
                  <w:marLeft w:val="0"/>
                  <w:marRight w:val="0"/>
                  <w:marTop w:val="0"/>
                  <w:marBottom w:val="0"/>
                  <w:divBdr>
                    <w:top w:val="none" w:sz="0" w:space="0" w:color="auto"/>
                    <w:left w:val="none" w:sz="0" w:space="0" w:color="auto"/>
                    <w:bottom w:val="none" w:sz="0" w:space="0" w:color="auto"/>
                    <w:right w:val="none" w:sz="0" w:space="0" w:color="auto"/>
                  </w:divBdr>
                  <w:divsChild>
                    <w:div w:id="46150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531161">
      <w:bodyDiv w:val="1"/>
      <w:marLeft w:val="0"/>
      <w:marRight w:val="0"/>
      <w:marTop w:val="0"/>
      <w:marBottom w:val="0"/>
      <w:divBdr>
        <w:top w:val="none" w:sz="0" w:space="0" w:color="auto"/>
        <w:left w:val="none" w:sz="0" w:space="0" w:color="auto"/>
        <w:bottom w:val="none" w:sz="0" w:space="0" w:color="auto"/>
        <w:right w:val="none" w:sz="0" w:space="0" w:color="auto"/>
      </w:divBdr>
    </w:div>
    <w:div w:id="2017732755">
      <w:bodyDiv w:val="1"/>
      <w:marLeft w:val="0"/>
      <w:marRight w:val="0"/>
      <w:marTop w:val="0"/>
      <w:marBottom w:val="0"/>
      <w:divBdr>
        <w:top w:val="none" w:sz="0" w:space="0" w:color="auto"/>
        <w:left w:val="none" w:sz="0" w:space="0" w:color="auto"/>
        <w:bottom w:val="none" w:sz="0" w:space="0" w:color="auto"/>
        <w:right w:val="none" w:sz="0" w:space="0" w:color="auto"/>
      </w:divBdr>
    </w:div>
    <w:div w:id="2021658802">
      <w:bodyDiv w:val="1"/>
      <w:marLeft w:val="0"/>
      <w:marRight w:val="0"/>
      <w:marTop w:val="0"/>
      <w:marBottom w:val="0"/>
      <w:divBdr>
        <w:top w:val="none" w:sz="0" w:space="0" w:color="auto"/>
        <w:left w:val="none" w:sz="0" w:space="0" w:color="auto"/>
        <w:bottom w:val="none" w:sz="0" w:space="0" w:color="auto"/>
        <w:right w:val="none" w:sz="0" w:space="0" w:color="auto"/>
      </w:divBdr>
    </w:div>
    <w:div w:id="2039164527">
      <w:bodyDiv w:val="1"/>
      <w:marLeft w:val="0"/>
      <w:marRight w:val="0"/>
      <w:marTop w:val="0"/>
      <w:marBottom w:val="0"/>
      <w:divBdr>
        <w:top w:val="none" w:sz="0" w:space="0" w:color="auto"/>
        <w:left w:val="none" w:sz="0" w:space="0" w:color="auto"/>
        <w:bottom w:val="none" w:sz="0" w:space="0" w:color="auto"/>
        <w:right w:val="none" w:sz="0" w:space="0" w:color="auto"/>
      </w:divBdr>
    </w:div>
    <w:div w:id="2042582673">
      <w:bodyDiv w:val="1"/>
      <w:marLeft w:val="0"/>
      <w:marRight w:val="0"/>
      <w:marTop w:val="0"/>
      <w:marBottom w:val="0"/>
      <w:divBdr>
        <w:top w:val="none" w:sz="0" w:space="0" w:color="auto"/>
        <w:left w:val="none" w:sz="0" w:space="0" w:color="auto"/>
        <w:bottom w:val="none" w:sz="0" w:space="0" w:color="auto"/>
        <w:right w:val="none" w:sz="0" w:space="0" w:color="auto"/>
      </w:divBdr>
    </w:div>
    <w:div w:id="2058049092">
      <w:bodyDiv w:val="1"/>
      <w:marLeft w:val="0"/>
      <w:marRight w:val="0"/>
      <w:marTop w:val="0"/>
      <w:marBottom w:val="0"/>
      <w:divBdr>
        <w:top w:val="none" w:sz="0" w:space="0" w:color="auto"/>
        <w:left w:val="none" w:sz="0" w:space="0" w:color="auto"/>
        <w:bottom w:val="none" w:sz="0" w:space="0" w:color="auto"/>
        <w:right w:val="none" w:sz="0" w:space="0" w:color="auto"/>
      </w:divBdr>
    </w:div>
    <w:div w:id="2063360265">
      <w:bodyDiv w:val="1"/>
      <w:marLeft w:val="0"/>
      <w:marRight w:val="0"/>
      <w:marTop w:val="0"/>
      <w:marBottom w:val="0"/>
      <w:divBdr>
        <w:top w:val="none" w:sz="0" w:space="0" w:color="auto"/>
        <w:left w:val="none" w:sz="0" w:space="0" w:color="auto"/>
        <w:bottom w:val="none" w:sz="0" w:space="0" w:color="auto"/>
        <w:right w:val="none" w:sz="0" w:space="0" w:color="auto"/>
      </w:divBdr>
    </w:div>
    <w:div w:id="2067803252">
      <w:bodyDiv w:val="1"/>
      <w:marLeft w:val="0"/>
      <w:marRight w:val="0"/>
      <w:marTop w:val="0"/>
      <w:marBottom w:val="0"/>
      <w:divBdr>
        <w:top w:val="none" w:sz="0" w:space="0" w:color="auto"/>
        <w:left w:val="none" w:sz="0" w:space="0" w:color="auto"/>
        <w:bottom w:val="none" w:sz="0" w:space="0" w:color="auto"/>
        <w:right w:val="none" w:sz="0" w:space="0" w:color="auto"/>
      </w:divBdr>
    </w:div>
    <w:div w:id="2077390926">
      <w:bodyDiv w:val="1"/>
      <w:marLeft w:val="0"/>
      <w:marRight w:val="0"/>
      <w:marTop w:val="0"/>
      <w:marBottom w:val="0"/>
      <w:divBdr>
        <w:top w:val="none" w:sz="0" w:space="0" w:color="auto"/>
        <w:left w:val="none" w:sz="0" w:space="0" w:color="auto"/>
        <w:bottom w:val="none" w:sz="0" w:space="0" w:color="auto"/>
        <w:right w:val="none" w:sz="0" w:space="0" w:color="auto"/>
      </w:divBdr>
    </w:div>
    <w:div w:id="2077585156">
      <w:bodyDiv w:val="1"/>
      <w:marLeft w:val="0"/>
      <w:marRight w:val="0"/>
      <w:marTop w:val="0"/>
      <w:marBottom w:val="0"/>
      <w:divBdr>
        <w:top w:val="none" w:sz="0" w:space="0" w:color="auto"/>
        <w:left w:val="none" w:sz="0" w:space="0" w:color="auto"/>
        <w:bottom w:val="none" w:sz="0" w:space="0" w:color="auto"/>
        <w:right w:val="none" w:sz="0" w:space="0" w:color="auto"/>
      </w:divBdr>
    </w:div>
    <w:div w:id="2080857174">
      <w:bodyDiv w:val="1"/>
      <w:marLeft w:val="0"/>
      <w:marRight w:val="0"/>
      <w:marTop w:val="0"/>
      <w:marBottom w:val="0"/>
      <w:divBdr>
        <w:top w:val="none" w:sz="0" w:space="0" w:color="auto"/>
        <w:left w:val="none" w:sz="0" w:space="0" w:color="auto"/>
        <w:bottom w:val="none" w:sz="0" w:space="0" w:color="auto"/>
        <w:right w:val="none" w:sz="0" w:space="0" w:color="auto"/>
      </w:divBdr>
    </w:div>
    <w:div w:id="2087456765">
      <w:bodyDiv w:val="1"/>
      <w:marLeft w:val="0"/>
      <w:marRight w:val="0"/>
      <w:marTop w:val="0"/>
      <w:marBottom w:val="0"/>
      <w:divBdr>
        <w:top w:val="none" w:sz="0" w:space="0" w:color="auto"/>
        <w:left w:val="none" w:sz="0" w:space="0" w:color="auto"/>
        <w:bottom w:val="none" w:sz="0" w:space="0" w:color="auto"/>
        <w:right w:val="none" w:sz="0" w:space="0" w:color="auto"/>
      </w:divBdr>
    </w:div>
    <w:div w:id="2087728971">
      <w:bodyDiv w:val="1"/>
      <w:marLeft w:val="0"/>
      <w:marRight w:val="0"/>
      <w:marTop w:val="0"/>
      <w:marBottom w:val="0"/>
      <w:divBdr>
        <w:top w:val="none" w:sz="0" w:space="0" w:color="auto"/>
        <w:left w:val="none" w:sz="0" w:space="0" w:color="auto"/>
        <w:bottom w:val="none" w:sz="0" w:space="0" w:color="auto"/>
        <w:right w:val="none" w:sz="0" w:space="0" w:color="auto"/>
      </w:divBdr>
    </w:div>
    <w:div w:id="2088114883">
      <w:bodyDiv w:val="1"/>
      <w:marLeft w:val="0"/>
      <w:marRight w:val="0"/>
      <w:marTop w:val="0"/>
      <w:marBottom w:val="0"/>
      <w:divBdr>
        <w:top w:val="none" w:sz="0" w:space="0" w:color="auto"/>
        <w:left w:val="none" w:sz="0" w:space="0" w:color="auto"/>
        <w:bottom w:val="none" w:sz="0" w:space="0" w:color="auto"/>
        <w:right w:val="none" w:sz="0" w:space="0" w:color="auto"/>
      </w:divBdr>
    </w:div>
    <w:div w:id="2096898716">
      <w:bodyDiv w:val="1"/>
      <w:marLeft w:val="0"/>
      <w:marRight w:val="0"/>
      <w:marTop w:val="0"/>
      <w:marBottom w:val="0"/>
      <w:divBdr>
        <w:top w:val="none" w:sz="0" w:space="0" w:color="auto"/>
        <w:left w:val="none" w:sz="0" w:space="0" w:color="auto"/>
        <w:bottom w:val="none" w:sz="0" w:space="0" w:color="auto"/>
        <w:right w:val="none" w:sz="0" w:space="0" w:color="auto"/>
      </w:divBdr>
    </w:div>
    <w:div w:id="2105032981">
      <w:bodyDiv w:val="1"/>
      <w:marLeft w:val="0"/>
      <w:marRight w:val="0"/>
      <w:marTop w:val="0"/>
      <w:marBottom w:val="0"/>
      <w:divBdr>
        <w:top w:val="none" w:sz="0" w:space="0" w:color="auto"/>
        <w:left w:val="none" w:sz="0" w:space="0" w:color="auto"/>
        <w:bottom w:val="none" w:sz="0" w:space="0" w:color="auto"/>
        <w:right w:val="none" w:sz="0" w:space="0" w:color="auto"/>
      </w:divBdr>
    </w:div>
    <w:div w:id="2112775716">
      <w:bodyDiv w:val="1"/>
      <w:marLeft w:val="0"/>
      <w:marRight w:val="0"/>
      <w:marTop w:val="0"/>
      <w:marBottom w:val="0"/>
      <w:divBdr>
        <w:top w:val="none" w:sz="0" w:space="0" w:color="auto"/>
        <w:left w:val="none" w:sz="0" w:space="0" w:color="auto"/>
        <w:bottom w:val="none" w:sz="0" w:space="0" w:color="auto"/>
        <w:right w:val="none" w:sz="0" w:space="0" w:color="auto"/>
      </w:divBdr>
    </w:div>
    <w:div w:id="2132896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3E7CF-B889-5D45-8CD8-7DD12B740F43}">
  <ds:schemaRefs>
    <ds:schemaRef ds:uri="http://schemas.openxmlformats.org/officeDocument/2006/bibliography"/>
  </ds:schemaRefs>
</ds:datastoreItem>
</file>

<file path=docMetadata/LabelInfo.xml><?xml version="1.0" encoding="utf-8"?>
<clbl:labelList xmlns:clbl="http://schemas.microsoft.com/office/2020/mipLabelMetadata">
  <clbl:label id="{1ebe786c-d036-4bdd-8e09-92a1c04a3b67}" enabled="1" method="Privileged" siteId="{1e586649-7317-42fb-8949-66923d34ba7e}" contentBits="0" removed="0"/>
</clbl:labelList>
</file>

<file path=docProps/app.xml><?xml version="1.0" encoding="utf-8"?>
<Properties xmlns="http://schemas.openxmlformats.org/officeDocument/2006/extended-properties" xmlns:vt="http://schemas.openxmlformats.org/officeDocument/2006/docPropsVTypes">
  <Template>Normal.dotm</Template>
  <TotalTime>1347</TotalTime>
  <Pages>11</Pages>
  <Words>2596</Words>
  <Characters>14800</Characters>
  <Application>Microsoft Office Word</Application>
  <DocSecurity>0</DocSecurity>
  <Lines>123</Lines>
  <Paragraphs>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Katy</dc:creator>
  <cp:keywords/>
  <dc:description/>
  <cp:lastModifiedBy>Katy Morris</cp:lastModifiedBy>
  <cp:revision>10</cp:revision>
  <cp:lastPrinted>2026-05-20T16:15:00Z</cp:lastPrinted>
  <dcterms:created xsi:type="dcterms:W3CDTF">2026-09-04T14:36:00Z</dcterms:created>
  <dcterms:modified xsi:type="dcterms:W3CDTF">2026-09-05T15:43:00Z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id="OYFFP9RA"/&gt;&lt;style id="http://www.zotero.org/styles/chicago-author-date" locale="en-GB" hasBibliography="1" bibliographyStyleHasBeenSet="1"/&gt;&lt;prefs&gt;&lt;pref name="fieldType" value="Field"/&gt;&lt;pref name</vt:lpwstr>
  </property>
  <property fmtid="{D5CDD505-2E9C-101B-9397-08002B2CF9AE}" pid="3" name="ZOTERO_PREF_2">
    <vt:lpwstr>="storeReferences" value="true"/&gt;&lt;/prefs&gt;&lt;/data&gt;</vt:lpwstr>
  </property>
  <property fmtid="{D5CDD505-2E9C-101B-9397-08002B2CF9AE}" pid="4" name="GrammarlyDocumentId">
    <vt:lpwstr>6b777f3c6e19d633a43eba19d6eac1991098d2e75ca1b1f94abe0022c84b411f</vt:lpwstr>
  </property>
</Properties>
</file>