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44FD5" w14:textId="62BCE382" w:rsidR="009A6223" w:rsidRDefault="00CA281D" w:rsidP="00FA2C8A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S</w:t>
      </w:r>
      <w:r w:rsidR="00663F7D">
        <w:rPr>
          <w:rFonts w:ascii="Times New Roman" w:hAnsi="Times New Roman"/>
          <w:i/>
        </w:rPr>
        <w:t>upplemental</w:t>
      </w:r>
      <w:r w:rsidR="00406C46">
        <w:rPr>
          <w:rFonts w:ascii="Times New Roman" w:hAnsi="Times New Roman"/>
          <w:i/>
        </w:rPr>
        <w:t xml:space="preserve"> Table 2</w:t>
      </w:r>
      <w:r w:rsidR="009A6223" w:rsidRPr="00D27888">
        <w:rPr>
          <w:rFonts w:ascii="Times New Roman" w:hAnsi="Times New Roman"/>
          <w:i/>
        </w:rPr>
        <w:t>:</w:t>
      </w:r>
      <w:r w:rsidR="009A6223" w:rsidRPr="00D27888">
        <w:rPr>
          <w:rFonts w:ascii="Times New Roman" w:hAnsi="Times New Roman"/>
        </w:rPr>
        <w:t xml:space="preserve"> Parent and family and program predictors of participant retention in the parenting intervention</w:t>
      </w:r>
      <w:r w:rsidR="00AD3F5C">
        <w:rPr>
          <w:rFonts w:ascii="Times New Roman" w:hAnsi="Times New Roman"/>
        </w:rPr>
        <w:t>s</w:t>
      </w:r>
      <w:r w:rsidR="009A6223" w:rsidRPr="00D27888">
        <w:rPr>
          <w:rFonts w:ascii="Times New Roman" w:hAnsi="Times New Roman"/>
        </w:rPr>
        <w:t xml:space="preserve"> </w:t>
      </w:r>
      <w:r w:rsidR="009A6223" w:rsidRPr="00D27888">
        <w:rPr>
          <w:rFonts w:ascii="Times New Roman" w:hAnsi="Times New Roman"/>
          <w:i/>
        </w:rPr>
        <w:t>smalltalk</w:t>
      </w:r>
      <w:r w:rsidR="00DD7EF0">
        <w:rPr>
          <w:rFonts w:ascii="Times New Roman" w:hAnsi="Times New Roman"/>
          <w:i/>
        </w:rPr>
        <w:t xml:space="preserve"> group-only </w:t>
      </w:r>
      <w:r w:rsidR="00F51271">
        <w:rPr>
          <w:rFonts w:ascii="Times New Roman" w:hAnsi="Times New Roman"/>
          <w:i/>
        </w:rPr>
        <w:t xml:space="preserve"> </w:t>
      </w:r>
      <w:r w:rsidR="00F51271">
        <w:rPr>
          <w:rFonts w:ascii="Times New Roman" w:hAnsi="Times New Roman"/>
        </w:rPr>
        <w:t xml:space="preserve">and </w:t>
      </w:r>
      <w:r w:rsidR="00F51271" w:rsidRPr="00AD3F5C">
        <w:rPr>
          <w:rFonts w:ascii="Times New Roman" w:hAnsi="Times New Roman"/>
          <w:i/>
        </w:rPr>
        <w:t>smalltalk plus</w:t>
      </w:r>
      <w:r w:rsidR="009A6223" w:rsidRPr="00D27888">
        <w:rPr>
          <w:rFonts w:ascii="Times New Roman" w:hAnsi="Times New Roman"/>
        </w:rPr>
        <w:t xml:space="preserve">: showing regression coefficients from unadjusted linear regression models, for the </w:t>
      </w:r>
      <w:r w:rsidR="00E65CB3" w:rsidRPr="00D27888">
        <w:rPr>
          <w:rFonts w:ascii="Times New Roman" w:hAnsi="Times New Roman"/>
        </w:rPr>
        <w:t>infant</w:t>
      </w:r>
      <w:r w:rsidR="00AD3F5C">
        <w:rPr>
          <w:rFonts w:ascii="Times New Roman" w:hAnsi="Times New Roman"/>
        </w:rPr>
        <w:t xml:space="preserve"> and toddler platforms</w:t>
      </w:r>
      <w:r w:rsidR="00F33F6B">
        <w:rPr>
          <w:rFonts w:ascii="Times New Roman" w:hAnsi="Times New Roman"/>
        </w:rPr>
        <w:t xml:space="preserve"> (n=1332</w:t>
      </w:r>
      <w:r w:rsidR="009A6223" w:rsidRPr="00D27888">
        <w:rPr>
          <w:rFonts w:ascii="Times New Roman" w:hAnsi="Times New Roman"/>
        </w:rPr>
        <w:t xml:space="preserve">). </w:t>
      </w:r>
    </w:p>
    <w:p w14:paraId="7032D214" w14:textId="77777777" w:rsidR="00B903D8" w:rsidRPr="00D27888" w:rsidRDefault="00B903D8" w:rsidP="00FA2C8A">
      <w:pPr>
        <w:spacing w:line="288" w:lineRule="auto"/>
        <w:rPr>
          <w:rFonts w:ascii="Times New Roman" w:hAnsi="Times New Roman"/>
        </w:rPr>
      </w:pPr>
    </w:p>
    <w:tbl>
      <w:tblPr>
        <w:tblStyle w:val="TableGrid"/>
        <w:tblW w:w="15060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160"/>
        <w:gridCol w:w="850"/>
        <w:gridCol w:w="1843"/>
        <w:gridCol w:w="851"/>
        <w:gridCol w:w="1842"/>
        <w:gridCol w:w="851"/>
        <w:gridCol w:w="1843"/>
        <w:gridCol w:w="850"/>
      </w:tblGrid>
      <w:tr w:rsidR="005259FD" w:rsidRPr="00D27888" w14:paraId="3684FE52" w14:textId="77777777" w:rsidTr="00E51311">
        <w:trPr>
          <w:trHeight w:val="441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704781BB" w14:textId="77777777" w:rsidR="008F26D7" w:rsidRPr="00D27888" w:rsidRDefault="008F26D7" w:rsidP="00FA2C8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57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48DD98" w14:textId="3F95E169" w:rsidR="008F26D7" w:rsidRPr="00D27888" w:rsidRDefault="00AD3F5C" w:rsidP="00FA2C8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Infant platform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69D108" w14:textId="5C0AFE88" w:rsidR="008F26D7" w:rsidRPr="00D27888" w:rsidRDefault="00AD3F5C" w:rsidP="00FA2C8A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Toddler platform</w:t>
            </w:r>
          </w:p>
        </w:tc>
      </w:tr>
      <w:tr w:rsidR="00AD3F5C" w:rsidRPr="00D27888" w14:paraId="2489A199" w14:textId="77777777" w:rsidTr="00E51311">
        <w:trPr>
          <w:trHeight w:val="441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271D552D" w14:textId="77777777" w:rsidR="00AD3F5C" w:rsidRPr="00D27888" w:rsidRDefault="00AD3F5C" w:rsidP="00AD3F5C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95A78" w14:textId="0D659FEA" w:rsidR="00AD3F5C" w:rsidRPr="00D27888" w:rsidRDefault="00DD7EF0" w:rsidP="00AD3F5C">
            <w:pPr>
              <w:spacing w:line="288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group-only </w:t>
            </w:r>
            <w:r w:rsidR="00AD3F5C" w:rsidRPr="00D27888">
              <w:rPr>
                <w:rFonts w:ascii="Times New Roman" w:hAnsi="Times New Roman"/>
                <w:i/>
              </w:rPr>
              <w:t xml:space="preserve"> </w:t>
            </w:r>
            <w:r w:rsidR="00AD3F5C" w:rsidRPr="00D27888">
              <w:rPr>
                <w:rFonts w:ascii="Times New Roman" w:hAnsi="Times New Roman"/>
              </w:rPr>
              <w:t>(n=251)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06D23" w14:textId="77777777" w:rsidR="00AD3F5C" w:rsidRPr="00D27888" w:rsidRDefault="00AD3F5C" w:rsidP="00AD3F5C">
            <w:pPr>
              <w:spacing w:line="288" w:lineRule="auto"/>
              <w:jc w:val="center"/>
              <w:rPr>
                <w:rFonts w:ascii="Times New Roman" w:hAnsi="Times New Roman"/>
                <w:i/>
              </w:rPr>
            </w:pPr>
            <w:r w:rsidRPr="00D27888">
              <w:rPr>
                <w:rFonts w:ascii="Times New Roman" w:hAnsi="Times New Roman"/>
                <w:i/>
              </w:rPr>
              <w:t>smalltalk plus</w:t>
            </w:r>
            <w:r w:rsidRPr="00D27888">
              <w:rPr>
                <w:rFonts w:ascii="Times New Roman" w:hAnsi="Times New Roman"/>
              </w:rPr>
              <w:t xml:space="preserve"> (n=317)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78C64" w14:textId="1859E330" w:rsidR="00AD3F5C" w:rsidRPr="00AD3F5C" w:rsidRDefault="00DD7EF0" w:rsidP="00AD3F5C">
            <w:pPr>
              <w:spacing w:line="288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group-only </w:t>
            </w:r>
            <w:r w:rsidR="00AD3F5C" w:rsidRPr="00AD3F5C">
              <w:rPr>
                <w:rFonts w:ascii="Times New Roman" w:hAnsi="Times New Roman"/>
                <w:i/>
              </w:rPr>
              <w:t xml:space="preserve"> </w:t>
            </w:r>
            <w:r w:rsidR="00AD3F5C" w:rsidRPr="00AD3F5C">
              <w:rPr>
                <w:rFonts w:ascii="Times New Roman" w:hAnsi="Times New Roman"/>
              </w:rPr>
              <w:t>(n=362)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1A667" w14:textId="28ED372C" w:rsidR="00AD3F5C" w:rsidRPr="00AD3F5C" w:rsidRDefault="00AD3F5C" w:rsidP="00AD3F5C">
            <w:pPr>
              <w:spacing w:line="288" w:lineRule="auto"/>
              <w:jc w:val="center"/>
              <w:rPr>
                <w:rFonts w:ascii="Times New Roman" w:hAnsi="Times New Roman"/>
                <w:i/>
              </w:rPr>
            </w:pPr>
            <w:r w:rsidRPr="00AD3F5C">
              <w:rPr>
                <w:rFonts w:ascii="Times New Roman" w:hAnsi="Times New Roman"/>
                <w:i/>
              </w:rPr>
              <w:t xml:space="preserve">smalltalk plus </w:t>
            </w:r>
            <w:r w:rsidRPr="00AD3F5C">
              <w:rPr>
                <w:rFonts w:ascii="Times New Roman" w:hAnsi="Times New Roman"/>
              </w:rPr>
              <w:t>(n=402)</w:t>
            </w:r>
          </w:p>
        </w:tc>
      </w:tr>
      <w:tr w:rsidR="005259FD" w:rsidRPr="00D27888" w14:paraId="366581F9" w14:textId="77777777" w:rsidTr="00E51311">
        <w:trPr>
          <w:trHeight w:val="441"/>
        </w:trPr>
        <w:tc>
          <w:tcPr>
            <w:tcW w:w="3970" w:type="dxa"/>
            <w:tcBorders>
              <w:top w:val="single" w:sz="4" w:space="0" w:color="auto"/>
              <w:bottom w:val="nil"/>
            </w:tcBorders>
          </w:tcPr>
          <w:p w14:paraId="4F093EE0" w14:textId="77777777" w:rsidR="008F26D7" w:rsidRPr="00D27888" w:rsidRDefault="008F26D7" w:rsidP="00FA2C8A">
            <w:pPr>
              <w:pStyle w:val="BodyText1"/>
              <w:spacing w:after="0" w:line="288" w:lineRule="auto"/>
              <w:ind w:left="142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30BDFE7A" w14:textId="6A8D0942" w:rsidR="008F26D7" w:rsidRPr="00D27888" w:rsidRDefault="00AC78CE" w:rsidP="00AC78CE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Coeff </w:t>
            </w:r>
            <w:r w:rsidR="008F26D7" w:rsidRPr="00D27888">
              <w:rPr>
                <w:rFonts w:ascii="Times New Roman" w:hAnsi="Times New Roman"/>
                <w:sz w:val="20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3D865C4" w14:textId="77777777" w:rsidR="008F26D7" w:rsidRPr="00D27888" w:rsidRDefault="008F26D7" w:rsidP="00FA2C8A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888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FC4C2B5" w14:textId="67844660" w:rsidR="008F26D7" w:rsidRPr="00D27888" w:rsidRDefault="008F26D7" w:rsidP="00AC78CE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888">
              <w:rPr>
                <w:rFonts w:ascii="Times New Roman" w:hAnsi="Times New Roman"/>
                <w:sz w:val="20"/>
              </w:rPr>
              <w:t>Coef</w:t>
            </w:r>
            <w:r w:rsidR="00AC78CE">
              <w:rPr>
                <w:rFonts w:ascii="Times New Roman" w:hAnsi="Times New Roman"/>
                <w:sz w:val="20"/>
              </w:rPr>
              <w:t xml:space="preserve">f </w:t>
            </w:r>
            <w:r w:rsidRPr="00D27888">
              <w:rPr>
                <w:rFonts w:ascii="Times New Roman" w:hAnsi="Times New Roman"/>
                <w:sz w:val="20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A6E5D90" w14:textId="77777777" w:rsidR="008F26D7" w:rsidRPr="00D27888" w:rsidRDefault="008F26D7" w:rsidP="00FA2C8A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888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570845E9" w14:textId="6AD17399" w:rsidR="008F26D7" w:rsidRPr="00D27888" w:rsidRDefault="00AC78CE" w:rsidP="00AC78CE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Coeff </w:t>
            </w:r>
            <w:r w:rsidR="008F26D7" w:rsidRPr="00D27888">
              <w:rPr>
                <w:rFonts w:ascii="Times New Roman" w:hAnsi="Times New Roman"/>
                <w:sz w:val="20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736EEB5C" w14:textId="77777777" w:rsidR="008F26D7" w:rsidRPr="00D27888" w:rsidRDefault="008F26D7" w:rsidP="00FA2C8A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888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014821F6" w14:textId="7F7260A8" w:rsidR="008F26D7" w:rsidRPr="00D27888" w:rsidRDefault="00AC78CE" w:rsidP="00AC78CE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Coeff (</w:t>
            </w:r>
            <w:r w:rsidR="008F26D7" w:rsidRPr="00D27888">
              <w:rPr>
                <w:rFonts w:ascii="Times New Roman" w:hAnsi="Times New Roman"/>
                <w:sz w:val="20"/>
              </w:rPr>
              <w:t>95% CI)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74B7F75" w14:textId="77777777" w:rsidR="008F26D7" w:rsidRPr="00D27888" w:rsidRDefault="008F26D7" w:rsidP="00FA2C8A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888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</w:tr>
      <w:tr w:rsidR="00E51311" w:rsidRPr="00D27888" w14:paraId="7A1860B8" w14:textId="77777777" w:rsidTr="00E51311">
        <w:tc>
          <w:tcPr>
            <w:tcW w:w="3970" w:type="dxa"/>
            <w:tcBorders>
              <w:top w:val="nil"/>
              <w:bottom w:val="nil"/>
            </w:tcBorders>
          </w:tcPr>
          <w:p w14:paraId="6F3803EC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Parent and family factors</w:t>
            </w:r>
          </w:p>
        </w:tc>
        <w:tc>
          <w:tcPr>
            <w:tcW w:w="2160" w:type="dxa"/>
            <w:tcBorders>
              <w:top w:val="nil"/>
            </w:tcBorders>
          </w:tcPr>
          <w:p w14:paraId="52FB661A" w14:textId="5DDAA507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188C68B" w14:textId="2CD0B5C9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73586D5" w14:textId="24535AD7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B826607" w14:textId="21BB2A52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049113C8" w14:textId="2EAC440B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CB08F3C" w14:textId="210096F7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C73D7C0" w14:textId="0D12B042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328AA40" w14:textId="629F1C6F" w:rsidR="00E51311" w:rsidRPr="00E51311" w:rsidRDefault="00E51311" w:rsidP="00E51311">
            <w:pPr>
              <w:rPr>
                <w:rFonts w:ascii="Times New Roman" w:hAnsi="Times New Roman"/>
                <w:sz w:val="20"/>
              </w:rPr>
            </w:pPr>
          </w:p>
        </w:tc>
      </w:tr>
      <w:tr w:rsidR="00E51311" w:rsidRPr="00D27888" w14:paraId="397F3F4A" w14:textId="77777777" w:rsidTr="00E51311">
        <w:trPr>
          <w:trHeight w:val="74"/>
        </w:trPr>
        <w:tc>
          <w:tcPr>
            <w:tcW w:w="3970" w:type="dxa"/>
            <w:tcBorders>
              <w:top w:val="nil"/>
            </w:tcBorders>
          </w:tcPr>
          <w:p w14:paraId="49442A95" w14:textId="49EC73D3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Child age </w:t>
            </w:r>
            <w:r w:rsidR="006A36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(months)</w:t>
            </w:r>
          </w:p>
        </w:tc>
        <w:tc>
          <w:tcPr>
            <w:tcW w:w="2160" w:type="dxa"/>
          </w:tcPr>
          <w:p w14:paraId="57226F25" w14:textId="495F6F5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(-0.02, 0.01)</w:t>
            </w:r>
          </w:p>
        </w:tc>
        <w:tc>
          <w:tcPr>
            <w:tcW w:w="850" w:type="dxa"/>
          </w:tcPr>
          <w:p w14:paraId="5F0EC731" w14:textId="6D405B4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0.468</w:t>
            </w:r>
          </w:p>
        </w:tc>
        <w:tc>
          <w:tcPr>
            <w:tcW w:w="1843" w:type="dxa"/>
          </w:tcPr>
          <w:p w14:paraId="54FC7A17" w14:textId="58FA0BA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(-0.02, 0.00)</w:t>
            </w:r>
          </w:p>
        </w:tc>
        <w:tc>
          <w:tcPr>
            <w:tcW w:w="851" w:type="dxa"/>
          </w:tcPr>
          <w:p w14:paraId="74E4B5A5" w14:textId="0B9EF33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0.159</w:t>
            </w:r>
          </w:p>
        </w:tc>
        <w:tc>
          <w:tcPr>
            <w:tcW w:w="1842" w:type="dxa"/>
          </w:tcPr>
          <w:p w14:paraId="05196D5C" w14:textId="5C9A229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0.00 (</w:t>
            </w:r>
            <w:r w:rsidRPr="00E51311">
              <w:rPr>
                <w:rFonts w:ascii="Times New Roman" w:hAnsi="Times New Roman"/>
                <w:sz w:val="20"/>
              </w:rPr>
              <w:t>0.00, 0.00)</w:t>
            </w:r>
          </w:p>
        </w:tc>
        <w:tc>
          <w:tcPr>
            <w:tcW w:w="851" w:type="dxa"/>
          </w:tcPr>
          <w:p w14:paraId="3B8523FC" w14:textId="02FC3197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0.400</w:t>
            </w:r>
          </w:p>
        </w:tc>
        <w:tc>
          <w:tcPr>
            <w:tcW w:w="1843" w:type="dxa"/>
          </w:tcPr>
          <w:p w14:paraId="7DC251E9" w14:textId="120D357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0.00 (</w:t>
            </w:r>
            <w:r w:rsidRPr="00E51311">
              <w:rPr>
                <w:rFonts w:ascii="Times New Roman" w:hAnsi="Times New Roman"/>
                <w:sz w:val="20"/>
              </w:rPr>
              <w:t>0.00, 0.00)</w:t>
            </w:r>
          </w:p>
        </w:tc>
        <w:tc>
          <w:tcPr>
            <w:tcW w:w="850" w:type="dxa"/>
          </w:tcPr>
          <w:p w14:paraId="22CD4FE8" w14:textId="4A7FE39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0.681</w:t>
            </w:r>
          </w:p>
        </w:tc>
      </w:tr>
      <w:tr w:rsidR="00E51311" w:rsidRPr="00D27888" w14:paraId="2D873E17" w14:textId="77777777" w:rsidTr="00E51311">
        <w:tc>
          <w:tcPr>
            <w:tcW w:w="3970" w:type="dxa"/>
          </w:tcPr>
          <w:p w14:paraId="61ABC2B6" w14:textId="03F49663" w:rsidR="00E51311" w:rsidRPr="00D27888" w:rsidRDefault="007301A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A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Parent age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(less than or equal to 25)</w:t>
            </w:r>
          </w:p>
        </w:tc>
        <w:tc>
          <w:tcPr>
            <w:tcW w:w="2160" w:type="dxa"/>
          </w:tcPr>
          <w:p w14:paraId="1559AF3D" w14:textId="274BA0F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-0.13 (-0.22, -0.05)</w:t>
            </w:r>
          </w:p>
        </w:tc>
        <w:tc>
          <w:tcPr>
            <w:tcW w:w="850" w:type="dxa"/>
          </w:tcPr>
          <w:p w14:paraId="2CA478F3" w14:textId="1B6A7CD8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0.003</w:t>
            </w:r>
          </w:p>
        </w:tc>
        <w:tc>
          <w:tcPr>
            <w:tcW w:w="1843" w:type="dxa"/>
          </w:tcPr>
          <w:p w14:paraId="3CC0C830" w14:textId="5F4439E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-0.16 (-0.22, -0.09)</w:t>
            </w:r>
          </w:p>
        </w:tc>
        <w:tc>
          <w:tcPr>
            <w:tcW w:w="851" w:type="dxa"/>
          </w:tcPr>
          <w:p w14:paraId="4ACC9EF8" w14:textId="2D62E26C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2" w:type="dxa"/>
          </w:tcPr>
          <w:p w14:paraId="26FB7F84" w14:textId="2A92031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-0.12 (-0.21, -0.03)</w:t>
            </w:r>
          </w:p>
        </w:tc>
        <w:tc>
          <w:tcPr>
            <w:tcW w:w="851" w:type="dxa"/>
          </w:tcPr>
          <w:p w14:paraId="1957A241" w14:textId="3E8DBCF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0.008</w:t>
            </w:r>
          </w:p>
        </w:tc>
        <w:tc>
          <w:tcPr>
            <w:tcW w:w="1843" w:type="dxa"/>
          </w:tcPr>
          <w:p w14:paraId="51F84D09" w14:textId="5E96EBE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-0.05 (-0.14, 0.03)</w:t>
            </w:r>
          </w:p>
        </w:tc>
        <w:tc>
          <w:tcPr>
            <w:tcW w:w="850" w:type="dxa"/>
          </w:tcPr>
          <w:p w14:paraId="3DB03FAA" w14:textId="5EE4E225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0.219</w:t>
            </w:r>
          </w:p>
        </w:tc>
      </w:tr>
      <w:tr w:rsidR="00E51311" w:rsidRPr="00D27888" w14:paraId="7BD58F12" w14:textId="77777777" w:rsidTr="00E51311">
        <w:tc>
          <w:tcPr>
            <w:tcW w:w="3970" w:type="dxa"/>
          </w:tcPr>
          <w:p w14:paraId="3865D052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Single parent</w:t>
            </w:r>
          </w:p>
        </w:tc>
        <w:tc>
          <w:tcPr>
            <w:tcW w:w="2160" w:type="dxa"/>
          </w:tcPr>
          <w:p w14:paraId="34F5BD12" w14:textId="0DC48E7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-0.11 (-0.21, -0.02)</w:t>
            </w:r>
          </w:p>
        </w:tc>
        <w:tc>
          <w:tcPr>
            <w:tcW w:w="850" w:type="dxa"/>
          </w:tcPr>
          <w:p w14:paraId="526328DD" w14:textId="489B4493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0.023</w:t>
            </w:r>
          </w:p>
        </w:tc>
        <w:tc>
          <w:tcPr>
            <w:tcW w:w="1843" w:type="dxa"/>
          </w:tcPr>
          <w:p w14:paraId="41239182" w14:textId="07A29C3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-0.07 (-0.15, 0.02)</w:t>
            </w:r>
          </w:p>
        </w:tc>
        <w:tc>
          <w:tcPr>
            <w:tcW w:w="851" w:type="dxa"/>
          </w:tcPr>
          <w:p w14:paraId="0C91FF4C" w14:textId="044F912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0.115</w:t>
            </w:r>
          </w:p>
        </w:tc>
        <w:tc>
          <w:tcPr>
            <w:tcW w:w="1842" w:type="dxa"/>
          </w:tcPr>
          <w:p w14:paraId="57FBBCA2" w14:textId="7B80F86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-0.07 (-0.15, 0.02)</w:t>
            </w:r>
          </w:p>
        </w:tc>
        <w:tc>
          <w:tcPr>
            <w:tcW w:w="851" w:type="dxa"/>
          </w:tcPr>
          <w:p w14:paraId="6F806B44" w14:textId="1DC5B8A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0.122</w:t>
            </w:r>
          </w:p>
        </w:tc>
        <w:tc>
          <w:tcPr>
            <w:tcW w:w="1843" w:type="dxa"/>
          </w:tcPr>
          <w:p w14:paraId="2C9FF66E" w14:textId="454A55B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-0.04 (-0.12, 0.04)</w:t>
            </w:r>
          </w:p>
        </w:tc>
        <w:tc>
          <w:tcPr>
            <w:tcW w:w="850" w:type="dxa"/>
          </w:tcPr>
          <w:p w14:paraId="0FBDB501" w14:textId="4FC6D59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0.320</w:t>
            </w:r>
          </w:p>
        </w:tc>
      </w:tr>
      <w:tr w:rsidR="00E51311" w:rsidRPr="00D27888" w14:paraId="2502E098" w14:textId="77777777" w:rsidTr="00E51311">
        <w:tc>
          <w:tcPr>
            <w:tcW w:w="3970" w:type="dxa"/>
          </w:tcPr>
          <w:p w14:paraId="4ADEB015" w14:textId="59F59FF4" w:rsidR="00E51311" w:rsidRPr="00D27888" w:rsidRDefault="007301A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Parent education (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year 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less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5C15E9EC" w14:textId="1C3DE4A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-0.06 (-0.12, </w:t>
            </w:r>
            <w:r w:rsidRPr="00E51311">
              <w:rPr>
                <w:rFonts w:ascii="Times New Roman" w:hAnsi="Times New Roman"/>
                <w:sz w:val="20"/>
              </w:rPr>
              <w:t>0.00)</w:t>
            </w:r>
          </w:p>
        </w:tc>
        <w:tc>
          <w:tcPr>
            <w:tcW w:w="850" w:type="dxa"/>
          </w:tcPr>
          <w:p w14:paraId="4FBBE9D6" w14:textId="7B52AF8A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0.037</w:t>
            </w:r>
          </w:p>
        </w:tc>
        <w:tc>
          <w:tcPr>
            <w:tcW w:w="1843" w:type="dxa"/>
          </w:tcPr>
          <w:p w14:paraId="77068E2E" w14:textId="2E2542F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-0.07 (-0.12, -0.02)</w:t>
            </w:r>
          </w:p>
        </w:tc>
        <w:tc>
          <w:tcPr>
            <w:tcW w:w="851" w:type="dxa"/>
          </w:tcPr>
          <w:p w14:paraId="518979F0" w14:textId="66878F24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0.011</w:t>
            </w:r>
          </w:p>
        </w:tc>
        <w:tc>
          <w:tcPr>
            <w:tcW w:w="1842" w:type="dxa"/>
          </w:tcPr>
          <w:p w14:paraId="2217D683" w14:textId="798B50D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-0.07 (-0.11, -0.02)</w:t>
            </w:r>
          </w:p>
        </w:tc>
        <w:tc>
          <w:tcPr>
            <w:tcW w:w="851" w:type="dxa"/>
          </w:tcPr>
          <w:p w14:paraId="078D2FC4" w14:textId="70AA00A1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0.006</w:t>
            </w:r>
          </w:p>
        </w:tc>
        <w:tc>
          <w:tcPr>
            <w:tcW w:w="1843" w:type="dxa"/>
          </w:tcPr>
          <w:p w14:paraId="4E6E3351" w14:textId="44E7124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-0.03 (-0.08, 0.02)</w:t>
            </w:r>
          </w:p>
        </w:tc>
        <w:tc>
          <w:tcPr>
            <w:tcW w:w="850" w:type="dxa"/>
          </w:tcPr>
          <w:p w14:paraId="74B37E58" w14:textId="6FB610E0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0.266</w:t>
            </w:r>
          </w:p>
        </w:tc>
      </w:tr>
      <w:tr w:rsidR="00E51311" w:rsidRPr="00D27888" w14:paraId="07237555" w14:textId="77777777" w:rsidTr="00E51311">
        <w:tc>
          <w:tcPr>
            <w:tcW w:w="3970" w:type="dxa"/>
          </w:tcPr>
          <w:p w14:paraId="7A6EECF9" w14:textId="77777777" w:rsidR="00E51311" w:rsidRPr="00D27888" w:rsidRDefault="00E51311" w:rsidP="00E51311">
            <w:pPr>
              <w:pStyle w:val="BodyText1"/>
              <w:tabs>
                <w:tab w:val="left" w:pos="2460"/>
              </w:tabs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Language other than English</w:t>
            </w:r>
          </w:p>
        </w:tc>
        <w:tc>
          <w:tcPr>
            <w:tcW w:w="2160" w:type="dxa"/>
          </w:tcPr>
          <w:p w14:paraId="0C8610C9" w14:textId="36B259B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 (-0.08, 0.11)</w:t>
            </w:r>
          </w:p>
        </w:tc>
        <w:tc>
          <w:tcPr>
            <w:tcW w:w="850" w:type="dxa"/>
          </w:tcPr>
          <w:p w14:paraId="0E3E9A1B" w14:textId="73286A2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0.751</w:t>
            </w:r>
          </w:p>
        </w:tc>
        <w:tc>
          <w:tcPr>
            <w:tcW w:w="1843" w:type="dxa"/>
          </w:tcPr>
          <w:p w14:paraId="12AAC24C" w14:textId="707DBF4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-0.04 (-0.12, 0.04)</w:t>
            </w:r>
          </w:p>
        </w:tc>
        <w:tc>
          <w:tcPr>
            <w:tcW w:w="851" w:type="dxa"/>
          </w:tcPr>
          <w:p w14:paraId="3BEC91D6" w14:textId="2320B22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0.286</w:t>
            </w:r>
          </w:p>
        </w:tc>
        <w:tc>
          <w:tcPr>
            <w:tcW w:w="1842" w:type="dxa"/>
          </w:tcPr>
          <w:p w14:paraId="7DA3895E" w14:textId="385E8F0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 (-0.04, 0.07)</w:t>
            </w:r>
          </w:p>
        </w:tc>
        <w:tc>
          <w:tcPr>
            <w:tcW w:w="851" w:type="dxa"/>
          </w:tcPr>
          <w:p w14:paraId="05D9D80F" w14:textId="1EA0EC3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0.548</w:t>
            </w:r>
          </w:p>
        </w:tc>
        <w:tc>
          <w:tcPr>
            <w:tcW w:w="1843" w:type="dxa"/>
          </w:tcPr>
          <w:p w14:paraId="11426323" w14:textId="1E938F9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 (-0.04, 0.07)</w:t>
            </w:r>
          </w:p>
        </w:tc>
        <w:tc>
          <w:tcPr>
            <w:tcW w:w="850" w:type="dxa"/>
          </w:tcPr>
          <w:p w14:paraId="3AE1E538" w14:textId="1DF86CD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0.640</w:t>
            </w:r>
          </w:p>
        </w:tc>
      </w:tr>
      <w:tr w:rsidR="00E51311" w:rsidRPr="00D27888" w14:paraId="51EAE3F5" w14:textId="77777777" w:rsidTr="00E51311">
        <w:tc>
          <w:tcPr>
            <w:tcW w:w="3970" w:type="dxa"/>
          </w:tcPr>
          <w:p w14:paraId="7658E523" w14:textId="77777777" w:rsidR="00E51311" w:rsidRPr="00D27888" w:rsidRDefault="00E51311" w:rsidP="00E51311">
            <w:pPr>
              <w:pStyle w:val="BodyText1"/>
              <w:tabs>
                <w:tab w:val="left" w:pos="2460"/>
              </w:tabs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Government benefit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2160" w:type="dxa"/>
          </w:tcPr>
          <w:p w14:paraId="0EE9D039" w14:textId="5E7578C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-0.06 (-0.14, 0.02)</w:t>
            </w:r>
          </w:p>
        </w:tc>
        <w:tc>
          <w:tcPr>
            <w:tcW w:w="850" w:type="dxa"/>
          </w:tcPr>
          <w:p w14:paraId="3AE5D933" w14:textId="5BA68AD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0.151</w:t>
            </w:r>
          </w:p>
        </w:tc>
        <w:tc>
          <w:tcPr>
            <w:tcW w:w="1843" w:type="dxa"/>
          </w:tcPr>
          <w:p w14:paraId="1ECA3FBD" w14:textId="1F28FDD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-0.10 (-0.17, -0.03)</w:t>
            </w:r>
          </w:p>
        </w:tc>
        <w:tc>
          <w:tcPr>
            <w:tcW w:w="851" w:type="dxa"/>
          </w:tcPr>
          <w:p w14:paraId="4FFBF0B4" w14:textId="029F39F7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0.004</w:t>
            </w:r>
          </w:p>
        </w:tc>
        <w:tc>
          <w:tcPr>
            <w:tcW w:w="1842" w:type="dxa"/>
          </w:tcPr>
          <w:p w14:paraId="0F4E0854" w14:textId="317F5AD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-0.12 (-0.19, -0.06)</w:t>
            </w:r>
          </w:p>
        </w:tc>
        <w:tc>
          <w:tcPr>
            <w:tcW w:w="851" w:type="dxa"/>
          </w:tcPr>
          <w:p w14:paraId="3FA23750" w14:textId="3EC9A029" w:rsidR="00E51311" w:rsidRPr="00E51311" w:rsidRDefault="00F15F97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4D30C5C3" w14:textId="1A7EC3D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-0.09 (-0.15, -0.02)</w:t>
            </w:r>
          </w:p>
        </w:tc>
        <w:tc>
          <w:tcPr>
            <w:tcW w:w="850" w:type="dxa"/>
          </w:tcPr>
          <w:p w14:paraId="631FB18A" w14:textId="0C2C89E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0.007</w:t>
            </w:r>
          </w:p>
        </w:tc>
      </w:tr>
      <w:tr w:rsidR="00E51311" w:rsidRPr="00D27888" w14:paraId="7F72E0D4" w14:textId="77777777" w:rsidTr="00E51311">
        <w:tc>
          <w:tcPr>
            <w:tcW w:w="3970" w:type="dxa"/>
          </w:tcPr>
          <w:p w14:paraId="35CFAD5E" w14:textId="75281B40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Parent employment</w:t>
            </w:r>
          </w:p>
        </w:tc>
        <w:tc>
          <w:tcPr>
            <w:tcW w:w="2160" w:type="dxa"/>
          </w:tcPr>
          <w:p w14:paraId="7B3AC95C" w14:textId="402A03A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194BC2F0" w14:textId="7A6CEF6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A82360D" w14:textId="7FE7CB3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4060416D" w14:textId="2EB20EA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14:paraId="47BACEFC" w14:textId="2305C06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64A371F6" w14:textId="56A56AF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D57D117" w14:textId="78C91E8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5CFD60AE" w14:textId="7DF345C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1311" w:rsidRPr="00D27888" w14:paraId="71128931" w14:textId="77777777" w:rsidTr="00E51311">
        <w:tc>
          <w:tcPr>
            <w:tcW w:w="3970" w:type="dxa"/>
          </w:tcPr>
          <w:p w14:paraId="3B380C44" w14:textId="1EAA585E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Both parents employed</w:t>
            </w:r>
          </w:p>
        </w:tc>
        <w:tc>
          <w:tcPr>
            <w:tcW w:w="2160" w:type="dxa"/>
          </w:tcPr>
          <w:p w14:paraId="703B5382" w14:textId="23B2C7C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 (-0.02, 0.10)</w:t>
            </w:r>
          </w:p>
        </w:tc>
        <w:tc>
          <w:tcPr>
            <w:tcW w:w="850" w:type="dxa"/>
          </w:tcPr>
          <w:p w14:paraId="2EFF9505" w14:textId="1CA79A0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0.211</w:t>
            </w:r>
          </w:p>
        </w:tc>
        <w:tc>
          <w:tcPr>
            <w:tcW w:w="1843" w:type="dxa"/>
          </w:tcPr>
          <w:p w14:paraId="1E049EC9" w14:textId="64CCCBD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0.03 (-0.03, 0.08)</w:t>
            </w:r>
          </w:p>
        </w:tc>
        <w:tc>
          <w:tcPr>
            <w:tcW w:w="851" w:type="dxa"/>
          </w:tcPr>
          <w:p w14:paraId="324C40D0" w14:textId="1FB5EEE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0.344</w:t>
            </w:r>
          </w:p>
        </w:tc>
        <w:tc>
          <w:tcPr>
            <w:tcW w:w="1842" w:type="dxa"/>
          </w:tcPr>
          <w:p w14:paraId="325F4374" w14:textId="2199B81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0.03 (-0.02, 0.08)</w:t>
            </w:r>
          </w:p>
        </w:tc>
        <w:tc>
          <w:tcPr>
            <w:tcW w:w="851" w:type="dxa"/>
          </w:tcPr>
          <w:p w14:paraId="0BAB9575" w14:textId="2137B3A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0.183</w:t>
            </w:r>
          </w:p>
        </w:tc>
        <w:tc>
          <w:tcPr>
            <w:tcW w:w="1843" w:type="dxa"/>
          </w:tcPr>
          <w:p w14:paraId="50915496" w14:textId="70F3E61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 (-0.01, 0.09)</w:t>
            </w:r>
          </w:p>
        </w:tc>
        <w:tc>
          <w:tcPr>
            <w:tcW w:w="850" w:type="dxa"/>
          </w:tcPr>
          <w:p w14:paraId="7266E956" w14:textId="57CE9A5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0.099</w:t>
            </w:r>
          </w:p>
        </w:tc>
      </w:tr>
      <w:tr w:rsidR="00E51311" w:rsidRPr="00D27888" w14:paraId="65BB50ED" w14:textId="77777777" w:rsidTr="00E51311">
        <w:tc>
          <w:tcPr>
            <w:tcW w:w="3970" w:type="dxa"/>
          </w:tcPr>
          <w:p w14:paraId="6F260DDD" w14:textId="080CDA34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 parent employed</w:t>
            </w:r>
          </w:p>
        </w:tc>
        <w:tc>
          <w:tcPr>
            <w:tcW w:w="2160" w:type="dxa"/>
          </w:tcPr>
          <w:p w14:paraId="21EEDB3C" w14:textId="2C04701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 (-0.18, 0.22)</w:t>
            </w:r>
          </w:p>
        </w:tc>
        <w:tc>
          <w:tcPr>
            <w:tcW w:w="850" w:type="dxa"/>
          </w:tcPr>
          <w:p w14:paraId="635D61B0" w14:textId="414D3D2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0.871</w:t>
            </w:r>
          </w:p>
        </w:tc>
        <w:tc>
          <w:tcPr>
            <w:tcW w:w="1843" w:type="dxa"/>
          </w:tcPr>
          <w:p w14:paraId="1079956D" w14:textId="4B300BB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-0.17 (-0.29, -0.05)</w:t>
            </w:r>
          </w:p>
        </w:tc>
        <w:tc>
          <w:tcPr>
            <w:tcW w:w="851" w:type="dxa"/>
          </w:tcPr>
          <w:p w14:paraId="23662D13" w14:textId="0D3E1957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0.005</w:t>
            </w:r>
          </w:p>
        </w:tc>
        <w:tc>
          <w:tcPr>
            <w:tcW w:w="1842" w:type="dxa"/>
          </w:tcPr>
          <w:p w14:paraId="21DBE767" w14:textId="225ED86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-0.15 (-0.26, -0.04)</w:t>
            </w:r>
          </w:p>
        </w:tc>
        <w:tc>
          <w:tcPr>
            <w:tcW w:w="851" w:type="dxa"/>
          </w:tcPr>
          <w:p w14:paraId="0C49286C" w14:textId="2B9FB67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0.009</w:t>
            </w:r>
          </w:p>
        </w:tc>
        <w:tc>
          <w:tcPr>
            <w:tcW w:w="1843" w:type="dxa"/>
          </w:tcPr>
          <w:p w14:paraId="6DA06E14" w14:textId="2926BF2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-0.06 (-0.16, 0.04)</w:t>
            </w:r>
          </w:p>
        </w:tc>
        <w:tc>
          <w:tcPr>
            <w:tcW w:w="850" w:type="dxa"/>
          </w:tcPr>
          <w:p w14:paraId="3EABF3F8" w14:textId="4E810F0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0.229</w:t>
            </w:r>
          </w:p>
        </w:tc>
      </w:tr>
      <w:tr w:rsidR="00E51311" w:rsidRPr="00D27888" w14:paraId="7589B45A" w14:textId="77777777" w:rsidTr="00E51311">
        <w:tc>
          <w:tcPr>
            <w:tcW w:w="3970" w:type="dxa"/>
          </w:tcPr>
          <w:p w14:paraId="5E1C7A26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or more children in household</w:t>
            </w:r>
          </w:p>
        </w:tc>
        <w:tc>
          <w:tcPr>
            <w:tcW w:w="2160" w:type="dxa"/>
          </w:tcPr>
          <w:p w14:paraId="0586ECC8" w14:textId="482AEFD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(-0.07, 0.05)</w:t>
            </w:r>
          </w:p>
        </w:tc>
        <w:tc>
          <w:tcPr>
            <w:tcW w:w="850" w:type="dxa"/>
          </w:tcPr>
          <w:p w14:paraId="24367A7E" w14:textId="323FD29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0.676</w:t>
            </w:r>
          </w:p>
        </w:tc>
        <w:tc>
          <w:tcPr>
            <w:tcW w:w="1843" w:type="dxa"/>
          </w:tcPr>
          <w:p w14:paraId="5905F256" w14:textId="557EA94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 (-0.03, 0.08)</w:t>
            </w:r>
          </w:p>
        </w:tc>
        <w:tc>
          <w:tcPr>
            <w:tcW w:w="851" w:type="dxa"/>
          </w:tcPr>
          <w:p w14:paraId="542EC0C8" w14:textId="7730A1A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0.419</w:t>
            </w:r>
          </w:p>
        </w:tc>
        <w:tc>
          <w:tcPr>
            <w:tcW w:w="1842" w:type="dxa"/>
          </w:tcPr>
          <w:p w14:paraId="20A695F2" w14:textId="1FB702A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 (-0.04, 0.06)</w:t>
            </w:r>
          </w:p>
        </w:tc>
        <w:tc>
          <w:tcPr>
            <w:tcW w:w="851" w:type="dxa"/>
          </w:tcPr>
          <w:p w14:paraId="31D31DDC" w14:textId="4AED78F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0.706</w:t>
            </w:r>
          </w:p>
        </w:tc>
        <w:tc>
          <w:tcPr>
            <w:tcW w:w="1843" w:type="dxa"/>
          </w:tcPr>
          <w:p w14:paraId="0B2D5C90" w14:textId="1FC9FEF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 (-0.05, 0.04)</w:t>
            </w:r>
          </w:p>
        </w:tc>
        <w:tc>
          <w:tcPr>
            <w:tcW w:w="850" w:type="dxa"/>
          </w:tcPr>
          <w:p w14:paraId="6644B968" w14:textId="6B3987E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0.847</w:t>
            </w:r>
          </w:p>
        </w:tc>
      </w:tr>
      <w:tr w:rsidR="00E51311" w:rsidRPr="00D27888" w14:paraId="3BC406A0" w14:textId="77777777" w:rsidTr="00E51311">
        <w:tc>
          <w:tcPr>
            <w:tcW w:w="3970" w:type="dxa"/>
          </w:tcPr>
          <w:p w14:paraId="3ED8DE47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Life event stress </w:t>
            </w:r>
          </w:p>
        </w:tc>
        <w:tc>
          <w:tcPr>
            <w:tcW w:w="2160" w:type="dxa"/>
          </w:tcPr>
          <w:p w14:paraId="20D40DC1" w14:textId="3159BCF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-0.04 (-0.07, </w:t>
            </w:r>
            <w:r w:rsidRPr="00E51311">
              <w:rPr>
                <w:rFonts w:ascii="Times New Roman" w:hAnsi="Times New Roman"/>
                <w:sz w:val="20"/>
              </w:rPr>
              <w:t>0.00)</w:t>
            </w:r>
          </w:p>
        </w:tc>
        <w:tc>
          <w:tcPr>
            <w:tcW w:w="850" w:type="dxa"/>
          </w:tcPr>
          <w:p w14:paraId="0220754A" w14:textId="0D40DB86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0.044</w:t>
            </w:r>
          </w:p>
        </w:tc>
        <w:tc>
          <w:tcPr>
            <w:tcW w:w="1843" w:type="dxa"/>
          </w:tcPr>
          <w:p w14:paraId="324058FF" w14:textId="0C32614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-0.03 (-0.06, -0.01)</w:t>
            </w:r>
          </w:p>
        </w:tc>
        <w:tc>
          <w:tcPr>
            <w:tcW w:w="851" w:type="dxa"/>
          </w:tcPr>
          <w:p w14:paraId="69A3028E" w14:textId="03CA79C0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0.019</w:t>
            </w:r>
          </w:p>
        </w:tc>
        <w:tc>
          <w:tcPr>
            <w:tcW w:w="1842" w:type="dxa"/>
          </w:tcPr>
          <w:p w14:paraId="2DA60337" w14:textId="09AD5A8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-0.04 (-0.07, -0.02)</w:t>
            </w:r>
          </w:p>
        </w:tc>
        <w:tc>
          <w:tcPr>
            <w:tcW w:w="851" w:type="dxa"/>
          </w:tcPr>
          <w:p w14:paraId="54D61199" w14:textId="5A767AC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0.001</w:t>
            </w:r>
          </w:p>
        </w:tc>
        <w:tc>
          <w:tcPr>
            <w:tcW w:w="1843" w:type="dxa"/>
          </w:tcPr>
          <w:p w14:paraId="336DF266" w14:textId="0E50212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(-0.04, 0.01)</w:t>
            </w:r>
          </w:p>
        </w:tc>
        <w:tc>
          <w:tcPr>
            <w:tcW w:w="850" w:type="dxa"/>
          </w:tcPr>
          <w:p w14:paraId="1BF90867" w14:textId="33154D6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0.332</w:t>
            </w:r>
          </w:p>
        </w:tc>
      </w:tr>
      <w:tr w:rsidR="00E51311" w:rsidRPr="00D27888" w14:paraId="66EC5069" w14:textId="77777777" w:rsidTr="00E51311">
        <w:tc>
          <w:tcPr>
            <w:tcW w:w="3970" w:type="dxa"/>
          </w:tcPr>
          <w:p w14:paraId="6A3EEC3C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Global low self-efficacy  </w:t>
            </w:r>
          </w:p>
        </w:tc>
        <w:tc>
          <w:tcPr>
            <w:tcW w:w="2160" w:type="dxa"/>
          </w:tcPr>
          <w:p w14:paraId="0AF997E9" w14:textId="5347600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 (-0.06, 0.07)</w:t>
            </w:r>
          </w:p>
        </w:tc>
        <w:tc>
          <w:tcPr>
            <w:tcW w:w="850" w:type="dxa"/>
          </w:tcPr>
          <w:p w14:paraId="24457E84" w14:textId="743ADC4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0.951</w:t>
            </w:r>
          </w:p>
        </w:tc>
        <w:tc>
          <w:tcPr>
            <w:tcW w:w="1843" w:type="dxa"/>
          </w:tcPr>
          <w:p w14:paraId="191362A0" w14:textId="1122834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(-0.07, 0.05)</w:t>
            </w:r>
          </w:p>
        </w:tc>
        <w:tc>
          <w:tcPr>
            <w:tcW w:w="851" w:type="dxa"/>
          </w:tcPr>
          <w:p w14:paraId="17BB5158" w14:textId="7413778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0.745</w:t>
            </w:r>
          </w:p>
        </w:tc>
        <w:tc>
          <w:tcPr>
            <w:tcW w:w="1842" w:type="dxa"/>
          </w:tcPr>
          <w:p w14:paraId="082C5FCF" w14:textId="29DDB1D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-0.06 (-0.12, -0.01)</w:t>
            </w:r>
          </w:p>
        </w:tc>
        <w:tc>
          <w:tcPr>
            <w:tcW w:w="851" w:type="dxa"/>
          </w:tcPr>
          <w:p w14:paraId="29643C93" w14:textId="38FB59E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0.013</w:t>
            </w:r>
          </w:p>
        </w:tc>
        <w:tc>
          <w:tcPr>
            <w:tcW w:w="1843" w:type="dxa"/>
          </w:tcPr>
          <w:p w14:paraId="0574ABF9" w14:textId="1DB47E2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0.03 (-0.02, 0.08)</w:t>
            </w:r>
          </w:p>
        </w:tc>
        <w:tc>
          <w:tcPr>
            <w:tcW w:w="850" w:type="dxa"/>
          </w:tcPr>
          <w:p w14:paraId="67F61764" w14:textId="3058A7D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0.282</w:t>
            </w:r>
          </w:p>
        </w:tc>
      </w:tr>
      <w:tr w:rsidR="00E51311" w:rsidRPr="00D27888" w14:paraId="7DA48BDE" w14:textId="77777777" w:rsidTr="00E51311">
        <w:tc>
          <w:tcPr>
            <w:tcW w:w="3970" w:type="dxa"/>
            <w:shd w:val="clear" w:color="auto" w:fill="auto"/>
          </w:tcPr>
          <w:p w14:paraId="12D5BA5E" w14:textId="32AE357A" w:rsidR="00E51311" w:rsidRPr="00D27888" w:rsidRDefault="00E71160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Symptomatic for p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sychological distress</w:t>
            </w:r>
          </w:p>
        </w:tc>
        <w:tc>
          <w:tcPr>
            <w:tcW w:w="2160" w:type="dxa"/>
          </w:tcPr>
          <w:p w14:paraId="2C5B630B" w14:textId="542AA3E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-0.14 (-0.27, -0.02)</w:t>
            </w:r>
          </w:p>
        </w:tc>
        <w:tc>
          <w:tcPr>
            <w:tcW w:w="850" w:type="dxa"/>
          </w:tcPr>
          <w:p w14:paraId="48F36DFE" w14:textId="02DE26B1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0.020</w:t>
            </w:r>
          </w:p>
        </w:tc>
        <w:tc>
          <w:tcPr>
            <w:tcW w:w="1843" w:type="dxa"/>
          </w:tcPr>
          <w:p w14:paraId="3DCF90AD" w14:textId="1F7F050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-0.04 (-0.13, 0.05)</w:t>
            </w:r>
          </w:p>
        </w:tc>
        <w:tc>
          <w:tcPr>
            <w:tcW w:w="851" w:type="dxa"/>
          </w:tcPr>
          <w:p w14:paraId="5EEE09CC" w14:textId="66EFD3C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0.428</w:t>
            </w:r>
          </w:p>
        </w:tc>
        <w:tc>
          <w:tcPr>
            <w:tcW w:w="1842" w:type="dxa"/>
          </w:tcPr>
          <w:p w14:paraId="6CFAC5DA" w14:textId="199B5C2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-0.08 (-0.15, -0.01)</w:t>
            </w:r>
          </w:p>
        </w:tc>
        <w:tc>
          <w:tcPr>
            <w:tcW w:w="851" w:type="dxa"/>
          </w:tcPr>
          <w:p w14:paraId="6B8527DD" w14:textId="782BBB47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0.025</w:t>
            </w:r>
          </w:p>
        </w:tc>
        <w:tc>
          <w:tcPr>
            <w:tcW w:w="1843" w:type="dxa"/>
          </w:tcPr>
          <w:p w14:paraId="6E574A3C" w14:textId="40BC94F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-0.02 (-0.08, 0.04)</w:t>
            </w:r>
          </w:p>
        </w:tc>
        <w:tc>
          <w:tcPr>
            <w:tcW w:w="850" w:type="dxa"/>
          </w:tcPr>
          <w:p w14:paraId="25C7D0DE" w14:textId="1DAACF0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0.552</w:t>
            </w:r>
          </w:p>
        </w:tc>
      </w:tr>
      <w:tr w:rsidR="00E51311" w:rsidRPr="00D27888" w14:paraId="6D5CE244" w14:textId="77777777" w:rsidTr="00E51311">
        <w:tc>
          <w:tcPr>
            <w:tcW w:w="3970" w:type="dxa"/>
          </w:tcPr>
          <w:p w14:paraId="2C96BED5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Seeing other services</w:t>
            </w:r>
          </w:p>
        </w:tc>
        <w:tc>
          <w:tcPr>
            <w:tcW w:w="2160" w:type="dxa"/>
          </w:tcPr>
          <w:p w14:paraId="2E23BC89" w14:textId="3CD4DB1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0.05 (-0.06, 0.15)</w:t>
            </w:r>
          </w:p>
        </w:tc>
        <w:tc>
          <w:tcPr>
            <w:tcW w:w="850" w:type="dxa"/>
          </w:tcPr>
          <w:p w14:paraId="2C048E5D" w14:textId="4CE6E1B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0.373</w:t>
            </w:r>
          </w:p>
        </w:tc>
        <w:tc>
          <w:tcPr>
            <w:tcW w:w="1843" w:type="dxa"/>
          </w:tcPr>
          <w:p w14:paraId="45D66146" w14:textId="506F19A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(-0.10, 0.08)</w:t>
            </w:r>
          </w:p>
        </w:tc>
        <w:tc>
          <w:tcPr>
            <w:tcW w:w="851" w:type="dxa"/>
          </w:tcPr>
          <w:p w14:paraId="4C5E8BF4" w14:textId="5138F20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0.795</w:t>
            </w:r>
          </w:p>
        </w:tc>
        <w:tc>
          <w:tcPr>
            <w:tcW w:w="1842" w:type="dxa"/>
          </w:tcPr>
          <w:p w14:paraId="622BDB17" w14:textId="10A95A1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 (-0.07, 0.07)</w:t>
            </w:r>
          </w:p>
        </w:tc>
        <w:tc>
          <w:tcPr>
            <w:tcW w:w="851" w:type="dxa"/>
          </w:tcPr>
          <w:p w14:paraId="4780FE30" w14:textId="4BF13D7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0.966</w:t>
            </w:r>
          </w:p>
        </w:tc>
        <w:tc>
          <w:tcPr>
            <w:tcW w:w="1843" w:type="dxa"/>
          </w:tcPr>
          <w:p w14:paraId="3AA44271" w14:textId="00D0627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 (-0.06, 0.06)</w:t>
            </w:r>
          </w:p>
        </w:tc>
        <w:tc>
          <w:tcPr>
            <w:tcW w:w="850" w:type="dxa"/>
          </w:tcPr>
          <w:p w14:paraId="4A95BC12" w14:textId="555E2D5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0.954</w:t>
            </w:r>
          </w:p>
        </w:tc>
      </w:tr>
      <w:tr w:rsidR="00DD7EF0" w:rsidRPr="00D27888" w14:paraId="40672A60" w14:textId="77777777" w:rsidTr="00E51311">
        <w:tc>
          <w:tcPr>
            <w:tcW w:w="3970" w:type="dxa"/>
          </w:tcPr>
          <w:p w14:paraId="5F725E60" w14:textId="69B149A5" w:rsidR="00DD7EF0" w:rsidRPr="00DD7EF0" w:rsidRDefault="00DD7EF0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Participation barriers</w:t>
            </w:r>
          </w:p>
        </w:tc>
        <w:tc>
          <w:tcPr>
            <w:tcW w:w="2160" w:type="dxa"/>
          </w:tcPr>
          <w:p w14:paraId="419B803C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05936534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29E227C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079D9111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14:paraId="42D2FE7D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3379CC8E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2A93542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106CFE5F" w14:textId="77777777" w:rsidR="00DD7EF0" w:rsidRPr="00E51311" w:rsidRDefault="00DD7EF0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1311" w:rsidRPr="00D27888" w14:paraId="07142E36" w14:textId="77777777" w:rsidTr="00E51311">
        <w:tc>
          <w:tcPr>
            <w:tcW w:w="3970" w:type="dxa"/>
          </w:tcPr>
          <w:p w14:paraId="1F6141D7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Family-related difficulties </w:t>
            </w:r>
          </w:p>
        </w:tc>
        <w:tc>
          <w:tcPr>
            <w:tcW w:w="2160" w:type="dxa"/>
          </w:tcPr>
          <w:p w14:paraId="7127A7C0" w14:textId="4DFFD21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195B5801" w14:textId="6856336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04BDD87" w14:textId="50AF18C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597E629A" w14:textId="35E942A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14:paraId="609990A0" w14:textId="283C8C9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7E4E2C6D" w14:textId="74D8478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80B5DCB" w14:textId="3FBDF12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0719E288" w14:textId="32A359E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1311" w:rsidRPr="00D27888" w14:paraId="6FCCEA79" w14:textId="77777777" w:rsidTr="00E51311">
        <w:tc>
          <w:tcPr>
            <w:tcW w:w="3970" w:type="dxa"/>
          </w:tcPr>
          <w:p w14:paraId="2C3D86F0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General family difficulties </w:t>
            </w:r>
          </w:p>
        </w:tc>
        <w:tc>
          <w:tcPr>
            <w:tcW w:w="2160" w:type="dxa"/>
          </w:tcPr>
          <w:p w14:paraId="4F6E7D4D" w14:textId="18FE791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-0.18 (-0.27, -0.10)</w:t>
            </w:r>
          </w:p>
        </w:tc>
        <w:tc>
          <w:tcPr>
            <w:tcW w:w="850" w:type="dxa"/>
          </w:tcPr>
          <w:p w14:paraId="5CC9E430" w14:textId="347F8F2C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4843F0E2" w14:textId="795C9A2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-0.13 (-0.25, -0.01)</w:t>
            </w:r>
          </w:p>
        </w:tc>
        <w:tc>
          <w:tcPr>
            <w:tcW w:w="851" w:type="dxa"/>
          </w:tcPr>
          <w:p w14:paraId="717CFA12" w14:textId="70923735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0.037</w:t>
            </w:r>
          </w:p>
        </w:tc>
        <w:tc>
          <w:tcPr>
            <w:tcW w:w="1842" w:type="dxa"/>
          </w:tcPr>
          <w:p w14:paraId="62927AED" w14:textId="345CEE4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-0.18 (-0.27, -0.10)</w:t>
            </w:r>
          </w:p>
        </w:tc>
        <w:tc>
          <w:tcPr>
            <w:tcW w:w="851" w:type="dxa"/>
          </w:tcPr>
          <w:p w14:paraId="2882AFA4" w14:textId="3B23CB27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3898DC61" w14:textId="184462F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-0.05 (-0.13, 0.03)</w:t>
            </w:r>
          </w:p>
        </w:tc>
        <w:tc>
          <w:tcPr>
            <w:tcW w:w="850" w:type="dxa"/>
          </w:tcPr>
          <w:p w14:paraId="5B4B38BF" w14:textId="129630C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0.217</w:t>
            </w:r>
          </w:p>
        </w:tc>
      </w:tr>
      <w:tr w:rsidR="00E51311" w:rsidRPr="00D27888" w14:paraId="62310E46" w14:textId="77777777" w:rsidTr="00E51311">
        <w:tc>
          <w:tcPr>
            <w:tcW w:w="3970" w:type="dxa"/>
          </w:tcPr>
          <w:p w14:paraId="234C2429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Difficulties with own health</w:t>
            </w:r>
          </w:p>
        </w:tc>
        <w:tc>
          <w:tcPr>
            <w:tcW w:w="2160" w:type="dxa"/>
          </w:tcPr>
          <w:p w14:paraId="3B140AA4" w14:textId="26DAAE0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-0.16 (-0.24, -0.08)</w:t>
            </w:r>
          </w:p>
        </w:tc>
        <w:tc>
          <w:tcPr>
            <w:tcW w:w="850" w:type="dxa"/>
          </w:tcPr>
          <w:p w14:paraId="0AE915F1" w14:textId="76623D94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2AFB624B" w14:textId="36BF16B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-0.10 (-0.18, -0.02)</w:t>
            </w:r>
          </w:p>
        </w:tc>
        <w:tc>
          <w:tcPr>
            <w:tcW w:w="851" w:type="dxa"/>
          </w:tcPr>
          <w:p w14:paraId="08F6A360" w14:textId="5BD6530D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0.012</w:t>
            </w:r>
          </w:p>
        </w:tc>
        <w:tc>
          <w:tcPr>
            <w:tcW w:w="1842" w:type="dxa"/>
          </w:tcPr>
          <w:p w14:paraId="78E66254" w14:textId="483CEFE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-0.08 (-0.14, -0.03)</w:t>
            </w:r>
          </w:p>
        </w:tc>
        <w:tc>
          <w:tcPr>
            <w:tcW w:w="851" w:type="dxa"/>
          </w:tcPr>
          <w:p w14:paraId="39572328" w14:textId="64CBD352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0.005</w:t>
            </w:r>
          </w:p>
        </w:tc>
        <w:tc>
          <w:tcPr>
            <w:tcW w:w="1843" w:type="dxa"/>
          </w:tcPr>
          <w:p w14:paraId="5EEC8C12" w14:textId="7A76D44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(-0.06, 0.05)</w:t>
            </w:r>
          </w:p>
        </w:tc>
        <w:tc>
          <w:tcPr>
            <w:tcW w:w="850" w:type="dxa"/>
          </w:tcPr>
          <w:p w14:paraId="33C686E0" w14:textId="3BBB237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0.850</w:t>
            </w:r>
          </w:p>
        </w:tc>
      </w:tr>
      <w:tr w:rsidR="00E51311" w:rsidRPr="00D27888" w14:paraId="2C151480" w14:textId="77777777" w:rsidTr="00E51311">
        <w:tc>
          <w:tcPr>
            <w:tcW w:w="3970" w:type="dxa"/>
          </w:tcPr>
          <w:p w14:paraId="0EFD778A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Child’s</w:t>
            </w: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health/behaviour</w:t>
            </w:r>
          </w:p>
        </w:tc>
        <w:tc>
          <w:tcPr>
            <w:tcW w:w="2160" w:type="dxa"/>
          </w:tcPr>
          <w:p w14:paraId="2CDF9006" w14:textId="154CDE4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-0.14 (-0.20, -0.09)</w:t>
            </w:r>
          </w:p>
        </w:tc>
        <w:tc>
          <w:tcPr>
            <w:tcW w:w="850" w:type="dxa"/>
          </w:tcPr>
          <w:p w14:paraId="17A4F413" w14:textId="0C1C00A8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2E3431BA" w14:textId="68C973A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-0.04 (-0.10, 0.01)</w:t>
            </w:r>
          </w:p>
        </w:tc>
        <w:tc>
          <w:tcPr>
            <w:tcW w:w="851" w:type="dxa"/>
          </w:tcPr>
          <w:p w14:paraId="23648896" w14:textId="1365CF3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0.131</w:t>
            </w:r>
          </w:p>
        </w:tc>
        <w:tc>
          <w:tcPr>
            <w:tcW w:w="1842" w:type="dxa"/>
          </w:tcPr>
          <w:p w14:paraId="62D89810" w14:textId="43CA4D4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-0.09 (-0.14, -0.05)</w:t>
            </w:r>
          </w:p>
        </w:tc>
        <w:tc>
          <w:tcPr>
            <w:tcW w:w="851" w:type="dxa"/>
          </w:tcPr>
          <w:p w14:paraId="2A4E9925" w14:textId="25DCF6FA" w:rsidR="00E51311" w:rsidRPr="00E51311" w:rsidRDefault="00F15F97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2455F988" w14:textId="609597C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-0.06 (-0.10, -0.01)</w:t>
            </w:r>
          </w:p>
        </w:tc>
        <w:tc>
          <w:tcPr>
            <w:tcW w:w="850" w:type="dxa"/>
          </w:tcPr>
          <w:p w14:paraId="1152AF20" w14:textId="65EB938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0.012</w:t>
            </w:r>
          </w:p>
        </w:tc>
      </w:tr>
      <w:tr w:rsidR="00E51311" w:rsidRPr="00D27888" w14:paraId="2D5185D9" w14:textId="77777777" w:rsidTr="00E51311">
        <w:tc>
          <w:tcPr>
            <w:tcW w:w="3970" w:type="dxa"/>
          </w:tcPr>
          <w:p w14:paraId="3FC03CFB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Caring for other children</w:t>
            </w:r>
          </w:p>
        </w:tc>
        <w:tc>
          <w:tcPr>
            <w:tcW w:w="2160" w:type="dxa"/>
          </w:tcPr>
          <w:p w14:paraId="4CF031CA" w14:textId="1987F97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-0.07 (-0.15, 0.01)</w:t>
            </w:r>
          </w:p>
        </w:tc>
        <w:tc>
          <w:tcPr>
            <w:tcW w:w="850" w:type="dxa"/>
          </w:tcPr>
          <w:p w14:paraId="35B2EC99" w14:textId="107A060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0.078</w:t>
            </w:r>
          </w:p>
        </w:tc>
        <w:tc>
          <w:tcPr>
            <w:tcW w:w="1843" w:type="dxa"/>
          </w:tcPr>
          <w:p w14:paraId="2C2B77BC" w14:textId="5AB2DE7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 (-0.08, 0.08)</w:t>
            </w:r>
          </w:p>
        </w:tc>
        <w:tc>
          <w:tcPr>
            <w:tcW w:w="851" w:type="dxa"/>
          </w:tcPr>
          <w:p w14:paraId="1A9D2C15" w14:textId="797E4AD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0.970</w:t>
            </w:r>
          </w:p>
        </w:tc>
        <w:tc>
          <w:tcPr>
            <w:tcW w:w="1842" w:type="dxa"/>
          </w:tcPr>
          <w:p w14:paraId="1AB0F1BB" w14:textId="7D0A5EA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-0.06 (-0.12, 0.01)</w:t>
            </w:r>
          </w:p>
        </w:tc>
        <w:tc>
          <w:tcPr>
            <w:tcW w:w="851" w:type="dxa"/>
          </w:tcPr>
          <w:p w14:paraId="11364D15" w14:textId="11DDA48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0.078</w:t>
            </w:r>
          </w:p>
        </w:tc>
        <w:tc>
          <w:tcPr>
            <w:tcW w:w="1843" w:type="dxa"/>
          </w:tcPr>
          <w:p w14:paraId="6B37D04E" w14:textId="7EFCA42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-0.04 (-0.10, 0.02)</w:t>
            </w:r>
          </w:p>
        </w:tc>
        <w:tc>
          <w:tcPr>
            <w:tcW w:w="850" w:type="dxa"/>
          </w:tcPr>
          <w:p w14:paraId="573F2A95" w14:textId="3D3179D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0.182</w:t>
            </w:r>
          </w:p>
        </w:tc>
      </w:tr>
      <w:tr w:rsidR="00E51311" w:rsidRPr="00D27888" w14:paraId="3A242559" w14:textId="77777777" w:rsidTr="00E51311">
        <w:tc>
          <w:tcPr>
            <w:tcW w:w="3970" w:type="dxa"/>
          </w:tcPr>
          <w:p w14:paraId="2B88A901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Logistical difficulties </w:t>
            </w:r>
          </w:p>
        </w:tc>
        <w:tc>
          <w:tcPr>
            <w:tcW w:w="2160" w:type="dxa"/>
          </w:tcPr>
          <w:p w14:paraId="34C856AB" w14:textId="4DEEBAC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04B1A6A8" w14:textId="1005EA0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E5327EA" w14:textId="59F4665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472F0E47" w14:textId="19367A0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14:paraId="7343A490" w14:textId="33993FE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050D224D" w14:textId="31876E2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3E98C5B" w14:textId="22A8671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11BA7B98" w14:textId="022D65D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1311" w:rsidRPr="00D27888" w14:paraId="271A307D" w14:textId="77777777" w:rsidTr="00E51311">
        <w:tc>
          <w:tcPr>
            <w:tcW w:w="3970" w:type="dxa"/>
          </w:tcPr>
          <w:p w14:paraId="17B9AAD7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Transport to and from group</w:t>
            </w:r>
          </w:p>
        </w:tc>
        <w:tc>
          <w:tcPr>
            <w:tcW w:w="2160" w:type="dxa"/>
          </w:tcPr>
          <w:p w14:paraId="48DBB5F9" w14:textId="2E1B8CF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-0.21 (-0.41, -0.01)</w:t>
            </w:r>
          </w:p>
        </w:tc>
        <w:tc>
          <w:tcPr>
            <w:tcW w:w="850" w:type="dxa"/>
          </w:tcPr>
          <w:p w14:paraId="2FE0F051" w14:textId="71FB9620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0.040</w:t>
            </w:r>
          </w:p>
        </w:tc>
        <w:tc>
          <w:tcPr>
            <w:tcW w:w="1843" w:type="dxa"/>
          </w:tcPr>
          <w:p w14:paraId="63702B9D" w14:textId="5BBB44E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-0.29 (-0.41, -0.16)</w:t>
            </w:r>
          </w:p>
        </w:tc>
        <w:tc>
          <w:tcPr>
            <w:tcW w:w="851" w:type="dxa"/>
          </w:tcPr>
          <w:p w14:paraId="61461E38" w14:textId="0497632C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2" w:type="dxa"/>
          </w:tcPr>
          <w:p w14:paraId="5A0231AB" w14:textId="6C6A9B6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-0.18 (-0.30, -0.06)</w:t>
            </w:r>
          </w:p>
        </w:tc>
        <w:tc>
          <w:tcPr>
            <w:tcW w:w="851" w:type="dxa"/>
          </w:tcPr>
          <w:p w14:paraId="21385978" w14:textId="50D90940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0.003</w:t>
            </w:r>
          </w:p>
        </w:tc>
        <w:tc>
          <w:tcPr>
            <w:tcW w:w="1843" w:type="dxa"/>
          </w:tcPr>
          <w:p w14:paraId="09CD1D19" w14:textId="3144AAB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-0.19 (-0.29, -0.08)</w:t>
            </w:r>
          </w:p>
        </w:tc>
        <w:tc>
          <w:tcPr>
            <w:tcW w:w="850" w:type="dxa"/>
          </w:tcPr>
          <w:p w14:paraId="1CE20D05" w14:textId="325575B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0.001</w:t>
            </w:r>
          </w:p>
        </w:tc>
      </w:tr>
      <w:tr w:rsidR="00E51311" w:rsidRPr="00D27888" w14:paraId="3B2E1EF1" w14:textId="77777777" w:rsidTr="00E51311">
        <w:tc>
          <w:tcPr>
            <w:tcW w:w="3970" w:type="dxa"/>
          </w:tcPr>
          <w:p w14:paraId="32C303AD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Fitting in with child’s routine</w:t>
            </w:r>
          </w:p>
        </w:tc>
        <w:tc>
          <w:tcPr>
            <w:tcW w:w="2160" w:type="dxa"/>
          </w:tcPr>
          <w:p w14:paraId="7E70DCA2" w14:textId="1390A08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-0.08 (-0.14, -0.03)</w:t>
            </w:r>
          </w:p>
        </w:tc>
        <w:tc>
          <w:tcPr>
            <w:tcW w:w="850" w:type="dxa"/>
          </w:tcPr>
          <w:p w14:paraId="4ACD3C6B" w14:textId="2E6C233B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0.002</w:t>
            </w:r>
          </w:p>
        </w:tc>
        <w:tc>
          <w:tcPr>
            <w:tcW w:w="1843" w:type="dxa"/>
          </w:tcPr>
          <w:p w14:paraId="3E93C198" w14:textId="1084841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-0.05 (-0.10, </w:t>
            </w:r>
            <w:r w:rsidRPr="00E51311">
              <w:rPr>
                <w:rFonts w:ascii="Times New Roman" w:hAnsi="Times New Roman"/>
                <w:sz w:val="20"/>
              </w:rPr>
              <w:t>0.00)</w:t>
            </w:r>
          </w:p>
        </w:tc>
        <w:tc>
          <w:tcPr>
            <w:tcW w:w="851" w:type="dxa"/>
          </w:tcPr>
          <w:p w14:paraId="4576AD33" w14:textId="0D9BB286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0.049</w:t>
            </w:r>
          </w:p>
        </w:tc>
        <w:tc>
          <w:tcPr>
            <w:tcW w:w="1842" w:type="dxa"/>
          </w:tcPr>
          <w:p w14:paraId="74DF5437" w14:textId="291C690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-0.09 (-0.15, -0.03)</w:t>
            </w:r>
          </w:p>
        </w:tc>
        <w:tc>
          <w:tcPr>
            <w:tcW w:w="851" w:type="dxa"/>
          </w:tcPr>
          <w:p w14:paraId="36AEC841" w14:textId="41F589F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0.004</w:t>
            </w:r>
          </w:p>
        </w:tc>
        <w:tc>
          <w:tcPr>
            <w:tcW w:w="1843" w:type="dxa"/>
          </w:tcPr>
          <w:p w14:paraId="6A452C45" w14:textId="03BB3FA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-0.05 (-0.10, 0.01)</w:t>
            </w:r>
          </w:p>
        </w:tc>
        <w:tc>
          <w:tcPr>
            <w:tcW w:w="850" w:type="dxa"/>
          </w:tcPr>
          <w:p w14:paraId="7AC037EB" w14:textId="41847DA5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0.100</w:t>
            </w:r>
          </w:p>
        </w:tc>
      </w:tr>
      <w:tr w:rsidR="00E51311" w:rsidRPr="00D27888" w14:paraId="1E3406BD" w14:textId="77777777" w:rsidTr="00E51311">
        <w:tc>
          <w:tcPr>
            <w:tcW w:w="3970" w:type="dxa"/>
          </w:tcPr>
          <w:p w14:paraId="7365E508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Fitting in medical or other appointments</w:t>
            </w:r>
          </w:p>
        </w:tc>
        <w:tc>
          <w:tcPr>
            <w:tcW w:w="2160" w:type="dxa"/>
          </w:tcPr>
          <w:p w14:paraId="271049D0" w14:textId="12D4F65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-0.21 (-0.29, -0.12)</w:t>
            </w:r>
          </w:p>
        </w:tc>
        <w:tc>
          <w:tcPr>
            <w:tcW w:w="850" w:type="dxa"/>
          </w:tcPr>
          <w:p w14:paraId="36EC653D" w14:textId="139BEFDB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25F4A33D" w14:textId="533F1B4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-0.12 (-0.22, -0.03)</w:t>
            </w:r>
          </w:p>
        </w:tc>
        <w:tc>
          <w:tcPr>
            <w:tcW w:w="851" w:type="dxa"/>
          </w:tcPr>
          <w:p w14:paraId="352718FA" w14:textId="37077A12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0.010</w:t>
            </w:r>
          </w:p>
        </w:tc>
        <w:tc>
          <w:tcPr>
            <w:tcW w:w="1842" w:type="dxa"/>
          </w:tcPr>
          <w:p w14:paraId="37F6030A" w14:textId="34E2CC3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-0.12 (-0.19, -0.05)</w:t>
            </w:r>
          </w:p>
        </w:tc>
        <w:tc>
          <w:tcPr>
            <w:tcW w:w="851" w:type="dxa"/>
          </w:tcPr>
          <w:p w14:paraId="73DF76C3" w14:textId="7BC26034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0.001</w:t>
            </w:r>
          </w:p>
        </w:tc>
        <w:tc>
          <w:tcPr>
            <w:tcW w:w="1843" w:type="dxa"/>
          </w:tcPr>
          <w:p w14:paraId="5EDC18C4" w14:textId="6AF1AA7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-0.05 (-0.12, 0.01)</w:t>
            </w:r>
          </w:p>
        </w:tc>
        <w:tc>
          <w:tcPr>
            <w:tcW w:w="850" w:type="dxa"/>
          </w:tcPr>
          <w:p w14:paraId="3CAEEFD8" w14:textId="54268A8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0.125</w:t>
            </w:r>
          </w:p>
        </w:tc>
      </w:tr>
      <w:tr w:rsidR="00E51311" w:rsidRPr="00D27888" w14:paraId="7F63B5DC" w14:textId="77777777" w:rsidTr="00E51311">
        <w:tc>
          <w:tcPr>
            <w:tcW w:w="3970" w:type="dxa"/>
          </w:tcPr>
          <w:p w14:paraId="4CF34F42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Work commitments</w:t>
            </w:r>
          </w:p>
        </w:tc>
        <w:tc>
          <w:tcPr>
            <w:tcW w:w="2160" w:type="dxa"/>
          </w:tcPr>
          <w:p w14:paraId="2D348592" w14:textId="659C2B89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-0.17 (-0.29, -0.06)</w:t>
            </w:r>
          </w:p>
        </w:tc>
        <w:tc>
          <w:tcPr>
            <w:tcW w:w="850" w:type="dxa"/>
          </w:tcPr>
          <w:p w14:paraId="52F50FC6" w14:textId="333F1B36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0.003</w:t>
            </w:r>
          </w:p>
        </w:tc>
        <w:tc>
          <w:tcPr>
            <w:tcW w:w="1843" w:type="dxa"/>
          </w:tcPr>
          <w:p w14:paraId="1E6B01B0" w14:textId="1703A47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-0.09 (-0.20, 0.02)</w:t>
            </w:r>
          </w:p>
        </w:tc>
        <w:tc>
          <w:tcPr>
            <w:tcW w:w="851" w:type="dxa"/>
          </w:tcPr>
          <w:p w14:paraId="0A2C7FDA" w14:textId="01C80A8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0.094</w:t>
            </w:r>
          </w:p>
        </w:tc>
        <w:tc>
          <w:tcPr>
            <w:tcW w:w="1842" w:type="dxa"/>
          </w:tcPr>
          <w:p w14:paraId="68318989" w14:textId="724956A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-0.16 (-0.24, -0.08)</w:t>
            </w:r>
          </w:p>
        </w:tc>
        <w:tc>
          <w:tcPr>
            <w:tcW w:w="851" w:type="dxa"/>
          </w:tcPr>
          <w:p w14:paraId="4F764794" w14:textId="209DF584" w:rsidR="00E51311" w:rsidRPr="00E51311" w:rsidRDefault="00F15F97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07A4C772" w14:textId="7EF8F44A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-0.03 (-0.12, 0.06)</w:t>
            </w:r>
          </w:p>
        </w:tc>
        <w:tc>
          <w:tcPr>
            <w:tcW w:w="850" w:type="dxa"/>
          </w:tcPr>
          <w:p w14:paraId="57840940" w14:textId="2FC0A67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0.539</w:t>
            </w:r>
          </w:p>
        </w:tc>
      </w:tr>
      <w:tr w:rsidR="00E51311" w:rsidRPr="00D27888" w14:paraId="6C1D1187" w14:textId="77777777" w:rsidTr="00E51311">
        <w:tc>
          <w:tcPr>
            <w:tcW w:w="3970" w:type="dxa"/>
          </w:tcPr>
          <w:p w14:paraId="2F44C26B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Program-related difficulties </w:t>
            </w:r>
          </w:p>
        </w:tc>
        <w:tc>
          <w:tcPr>
            <w:tcW w:w="2160" w:type="dxa"/>
          </w:tcPr>
          <w:p w14:paraId="7BE34255" w14:textId="44BBF31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5874B150" w14:textId="32A6D16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FC31C69" w14:textId="2CB18E2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4B25B386" w14:textId="051C6093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14:paraId="0064EB2F" w14:textId="6F5E061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3A9F12D6" w14:textId="67F64FB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3A26E65" w14:textId="0D96A9A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0971C19B" w14:textId="786D20F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51311" w:rsidRPr="00D27888" w14:paraId="242ECCD5" w14:textId="77777777" w:rsidTr="00E51311">
        <w:tc>
          <w:tcPr>
            <w:tcW w:w="3970" w:type="dxa"/>
          </w:tcPr>
          <w:p w14:paraId="3236470E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Relating to other parents</w:t>
            </w:r>
          </w:p>
        </w:tc>
        <w:tc>
          <w:tcPr>
            <w:tcW w:w="2160" w:type="dxa"/>
          </w:tcPr>
          <w:p w14:paraId="6750A3D9" w14:textId="0CBFA74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(-0.12, 0.10)</w:t>
            </w:r>
          </w:p>
        </w:tc>
        <w:tc>
          <w:tcPr>
            <w:tcW w:w="850" w:type="dxa"/>
          </w:tcPr>
          <w:p w14:paraId="1BAAABC7" w14:textId="2F824762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0.859</w:t>
            </w:r>
          </w:p>
        </w:tc>
        <w:tc>
          <w:tcPr>
            <w:tcW w:w="1843" w:type="dxa"/>
          </w:tcPr>
          <w:p w14:paraId="7D8CB300" w14:textId="7C08052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-0.09 (-0.18, </w:t>
            </w:r>
            <w:r w:rsidRPr="00E51311">
              <w:rPr>
                <w:rFonts w:ascii="Times New Roman" w:hAnsi="Times New Roman"/>
                <w:sz w:val="20"/>
              </w:rPr>
              <w:t>0.00)</w:t>
            </w:r>
          </w:p>
        </w:tc>
        <w:tc>
          <w:tcPr>
            <w:tcW w:w="851" w:type="dxa"/>
          </w:tcPr>
          <w:p w14:paraId="19BC12AB" w14:textId="7EBC09A2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0.044</w:t>
            </w:r>
          </w:p>
        </w:tc>
        <w:tc>
          <w:tcPr>
            <w:tcW w:w="1842" w:type="dxa"/>
          </w:tcPr>
          <w:p w14:paraId="5F24F3C6" w14:textId="0ECA8EC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-0.10 (-0.19, -0.02)</w:t>
            </w:r>
          </w:p>
        </w:tc>
        <w:tc>
          <w:tcPr>
            <w:tcW w:w="851" w:type="dxa"/>
          </w:tcPr>
          <w:p w14:paraId="27A8E1FA" w14:textId="0BD3422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0.014</w:t>
            </w:r>
          </w:p>
        </w:tc>
        <w:tc>
          <w:tcPr>
            <w:tcW w:w="1843" w:type="dxa"/>
          </w:tcPr>
          <w:p w14:paraId="14F1EEA4" w14:textId="429E9DC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-0.07 (-0.14, 0.00)</w:t>
            </w:r>
          </w:p>
        </w:tc>
        <w:tc>
          <w:tcPr>
            <w:tcW w:w="850" w:type="dxa"/>
          </w:tcPr>
          <w:p w14:paraId="205CD39C" w14:textId="5A18991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0.057</w:t>
            </w:r>
          </w:p>
        </w:tc>
      </w:tr>
      <w:tr w:rsidR="00E51311" w:rsidRPr="00D27888" w14:paraId="7B592CDE" w14:textId="77777777" w:rsidTr="00E51311">
        <w:tc>
          <w:tcPr>
            <w:tcW w:w="3970" w:type="dxa"/>
          </w:tcPr>
          <w:p w14:paraId="3274D3F5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Relating to staff</w:t>
            </w:r>
          </w:p>
        </w:tc>
        <w:tc>
          <w:tcPr>
            <w:tcW w:w="2160" w:type="dxa"/>
          </w:tcPr>
          <w:p w14:paraId="46F429E8" w14:textId="7CB4E19C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0.19 (-0.21, 0.59)</w:t>
            </w:r>
          </w:p>
        </w:tc>
        <w:tc>
          <w:tcPr>
            <w:tcW w:w="850" w:type="dxa"/>
          </w:tcPr>
          <w:p w14:paraId="1FF88333" w14:textId="424025F7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0.361</w:t>
            </w:r>
          </w:p>
        </w:tc>
        <w:tc>
          <w:tcPr>
            <w:tcW w:w="1843" w:type="dxa"/>
          </w:tcPr>
          <w:p w14:paraId="1BCDEDCF" w14:textId="31FD5E2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-0.13 (-0.41, 0.15)</w:t>
            </w:r>
          </w:p>
        </w:tc>
        <w:tc>
          <w:tcPr>
            <w:tcW w:w="851" w:type="dxa"/>
          </w:tcPr>
          <w:p w14:paraId="4628CD1B" w14:textId="6011EDCF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0.371</w:t>
            </w:r>
          </w:p>
        </w:tc>
        <w:tc>
          <w:tcPr>
            <w:tcW w:w="1842" w:type="dxa"/>
          </w:tcPr>
          <w:p w14:paraId="26515369" w14:textId="2ADD10C4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0.03 (-0.15, 0.20)</w:t>
            </w:r>
          </w:p>
        </w:tc>
        <w:tc>
          <w:tcPr>
            <w:tcW w:w="851" w:type="dxa"/>
          </w:tcPr>
          <w:p w14:paraId="18F9AB61" w14:textId="7DD8FEA0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0.741</w:t>
            </w:r>
          </w:p>
        </w:tc>
        <w:tc>
          <w:tcPr>
            <w:tcW w:w="1843" w:type="dxa"/>
          </w:tcPr>
          <w:p w14:paraId="3D305F9C" w14:textId="08AD2EA6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 (-0.16, 0.19)</w:t>
            </w:r>
          </w:p>
        </w:tc>
        <w:tc>
          <w:tcPr>
            <w:tcW w:w="850" w:type="dxa"/>
          </w:tcPr>
          <w:p w14:paraId="03D0C66E" w14:textId="76E346C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0.884</w:t>
            </w:r>
          </w:p>
        </w:tc>
      </w:tr>
      <w:tr w:rsidR="00E51311" w:rsidRPr="00D27888" w14:paraId="20F34D0B" w14:textId="77777777" w:rsidTr="00E51311">
        <w:tc>
          <w:tcPr>
            <w:tcW w:w="3970" w:type="dxa"/>
          </w:tcPr>
          <w:p w14:paraId="271B48B8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Did not believe child was benefiting</w:t>
            </w:r>
          </w:p>
        </w:tc>
        <w:tc>
          <w:tcPr>
            <w:tcW w:w="2160" w:type="dxa"/>
          </w:tcPr>
          <w:p w14:paraId="5CC18F49" w14:textId="081F5481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-0.14 (-0.25, -0.03)</w:t>
            </w:r>
          </w:p>
        </w:tc>
        <w:tc>
          <w:tcPr>
            <w:tcW w:w="850" w:type="dxa"/>
          </w:tcPr>
          <w:p w14:paraId="08A2D890" w14:textId="34F9976E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0.012</w:t>
            </w:r>
          </w:p>
        </w:tc>
        <w:tc>
          <w:tcPr>
            <w:tcW w:w="1843" w:type="dxa"/>
          </w:tcPr>
          <w:p w14:paraId="6A5AB525" w14:textId="4ABA9CBD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-0.11 (-0.21, </w:t>
            </w:r>
            <w:r w:rsidRPr="00E51311">
              <w:rPr>
                <w:rFonts w:ascii="Times New Roman" w:hAnsi="Times New Roman"/>
                <w:sz w:val="20"/>
              </w:rPr>
              <w:t>0.00)</w:t>
            </w:r>
          </w:p>
        </w:tc>
        <w:tc>
          <w:tcPr>
            <w:tcW w:w="851" w:type="dxa"/>
          </w:tcPr>
          <w:p w14:paraId="34E44C6C" w14:textId="52FE3000" w:rsidR="00E51311" w:rsidRPr="00E51311" w:rsidRDefault="00E51311" w:rsidP="00E5131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0.044</w:t>
            </w:r>
          </w:p>
        </w:tc>
        <w:tc>
          <w:tcPr>
            <w:tcW w:w="1842" w:type="dxa"/>
          </w:tcPr>
          <w:p w14:paraId="35548801" w14:textId="7C844F4E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-0.17 (-0.25, -0.09)</w:t>
            </w:r>
          </w:p>
        </w:tc>
        <w:tc>
          <w:tcPr>
            <w:tcW w:w="851" w:type="dxa"/>
          </w:tcPr>
          <w:p w14:paraId="06F24DC2" w14:textId="55CD3C32" w:rsidR="00E51311" w:rsidRPr="00E51311" w:rsidRDefault="00F15F97" w:rsidP="00E513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3" w:type="dxa"/>
          </w:tcPr>
          <w:p w14:paraId="189DB238" w14:textId="00B373C8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-0.01 (-0.11, 0.08)</w:t>
            </w:r>
          </w:p>
        </w:tc>
        <w:tc>
          <w:tcPr>
            <w:tcW w:w="850" w:type="dxa"/>
          </w:tcPr>
          <w:p w14:paraId="74CABE4C" w14:textId="7F6D638B" w:rsidR="00E51311" w:rsidRPr="00E51311" w:rsidRDefault="00E51311" w:rsidP="00E51311">
            <w:pPr>
              <w:jc w:val="center"/>
              <w:rPr>
                <w:rFonts w:ascii="Times New Roman" w:hAnsi="Times New Roman"/>
                <w:sz w:val="20"/>
              </w:rPr>
            </w:pPr>
            <w:r w:rsidRPr="00E51311">
              <w:rPr>
                <w:rFonts w:ascii="Times New Roman" w:hAnsi="Times New Roman"/>
                <w:sz w:val="20"/>
              </w:rPr>
              <w:t>0.765</w:t>
            </w:r>
          </w:p>
        </w:tc>
      </w:tr>
      <w:tr w:rsidR="005259FD" w:rsidRPr="00D27888" w14:paraId="1AE2A78C" w14:textId="77777777" w:rsidTr="00E51311">
        <w:tc>
          <w:tcPr>
            <w:tcW w:w="3970" w:type="dxa"/>
          </w:tcPr>
          <w:p w14:paraId="30DF53F9" w14:textId="77777777" w:rsidR="008F26D7" w:rsidRPr="00D27888" w:rsidRDefault="008F26D7" w:rsidP="00FA2C8A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Program factors</w:t>
            </w:r>
          </w:p>
        </w:tc>
        <w:tc>
          <w:tcPr>
            <w:tcW w:w="2160" w:type="dxa"/>
            <w:vAlign w:val="center"/>
          </w:tcPr>
          <w:p w14:paraId="02A53B0C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D6E8B2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A9A406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063CDE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F59DD74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916597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F2F90B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48F4C3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59FD" w:rsidRPr="00D27888" w14:paraId="1E5D274D" w14:textId="77777777" w:rsidTr="00E51311">
        <w:tc>
          <w:tcPr>
            <w:tcW w:w="3970" w:type="dxa"/>
          </w:tcPr>
          <w:p w14:paraId="04425D03" w14:textId="77777777" w:rsidR="008F26D7" w:rsidRPr="00D27888" w:rsidRDefault="008F26D7" w:rsidP="00FA2C8A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Group Climate</w:t>
            </w:r>
          </w:p>
        </w:tc>
        <w:tc>
          <w:tcPr>
            <w:tcW w:w="2160" w:type="dxa"/>
            <w:vAlign w:val="center"/>
          </w:tcPr>
          <w:p w14:paraId="00F6E395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85740B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CC18438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FA1C7D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423DC2F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C2E78B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398BB3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B12173" w14:textId="77777777" w:rsidR="008F26D7" w:rsidRPr="00D27888" w:rsidRDefault="008F26D7" w:rsidP="00FA2C8A">
            <w:pPr>
              <w:spacing w:line="288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311" w:rsidRPr="00D27888" w14:paraId="3E5861A1" w14:textId="77777777" w:rsidTr="00A1159C">
        <w:tc>
          <w:tcPr>
            <w:tcW w:w="3970" w:type="dxa"/>
          </w:tcPr>
          <w:p w14:paraId="76B96560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Group rapport</w:t>
            </w:r>
          </w:p>
        </w:tc>
        <w:tc>
          <w:tcPr>
            <w:tcW w:w="2160" w:type="dxa"/>
            <w:vAlign w:val="bottom"/>
          </w:tcPr>
          <w:p w14:paraId="4172FAC0" w14:textId="76115F1D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0.06 (-0.02, 0.13)</w:t>
            </w:r>
          </w:p>
        </w:tc>
        <w:tc>
          <w:tcPr>
            <w:tcW w:w="850" w:type="dxa"/>
            <w:vAlign w:val="bottom"/>
          </w:tcPr>
          <w:p w14:paraId="730A80B9" w14:textId="137AD4B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0.136</w:t>
            </w:r>
          </w:p>
        </w:tc>
        <w:tc>
          <w:tcPr>
            <w:tcW w:w="1843" w:type="dxa"/>
            <w:vAlign w:val="bottom"/>
          </w:tcPr>
          <w:p w14:paraId="74F92567" w14:textId="6A3E7F9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0.09 (0.01, 0.17)</w:t>
            </w:r>
          </w:p>
        </w:tc>
        <w:tc>
          <w:tcPr>
            <w:tcW w:w="851" w:type="dxa"/>
            <w:vAlign w:val="bottom"/>
          </w:tcPr>
          <w:p w14:paraId="151CC559" w14:textId="7AB09B6A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0.024</w:t>
            </w:r>
          </w:p>
        </w:tc>
        <w:tc>
          <w:tcPr>
            <w:tcW w:w="1842" w:type="dxa"/>
            <w:vAlign w:val="bottom"/>
          </w:tcPr>
          <w:p w14:paraId="0BCBB496" w14:textId="6447251F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 (-0.05, 0.07)</w:t>
            </w:r>
          </w:p>
        </w:tc>
        <w:tc>
          <w:tcPr>
            <w:tcW w:w="851" w:type="dxa"/>
            <w:vAlign w:val="bottom"/>
          </w:tcPr>
          <w:p w14:paraId="20DB9C63" w14:textId="1867FA98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0.652</w:t>
            </w:r>
          </w:p>
        </w:tc>
        <w:tc>
          <w:tcPr>
            <w:tcW w:w="1843" w:type="dxa"/>
            <w:vAlign w:val="bottom"/>
          </w:tcPr>
          <w:p w14:paraId="240B36CB" w14:textId="6805550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0.06 (-0.01, 0.13)</w:t>
            </w:r>
          </w:p>
        </w:tc>
        <w:tc>
          <w:tcPr>
            <w:tcW w:w="850" w:type="dxa"/>
            <w:vAlign w:val="bottom"/>
          </w:tcPr>
          <w:p w14:paraId="5D41BF65" w14:textId="2F9B2BFB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0.083</w:t>
            </w:r>
          </w:p>
        </w:tc>
      </w:tr>
      <w:tr w:rsidR="00E51311" w:rsidRPr="00D27888" w14:paraId="0BF12DAA" w14:textId="77777777" w:rsidTr="00A1159C">
        <w:tc>
          <w:tcPr>
            <w:tcW w:w="3970" w:type="dxa"/>
          </w:tcPr>
          <w:p w14:paraId="5FA63275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Time management</w:t>
            </w:r>
          </w:p>
        </w:tc>
        <w:tc>
          <w:tcPr>
            <w:tcW w:w="2160" w:type="dxa"/>
            <w:vAlign w:val="bottom"/>
          </w:tcPr>
          <w:p w14:paraId="05EA8B99" w14:textId="6EF3187E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-0.01 (-0.10, 0.09)</w:t>
            </w:r>
          </w:p>
        </w:tc>
        <w:tc>
          <w:tcPr>
            <w:tcW w:w="850" w:type="dxa"/>
            <w:vAlign w:val="bottom"/>
          </w:tcPr>
          <w:p w14:paraId="11FA1EF0" w14:textId="7EFF9195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0.886</w:t>
            </w:r>
          </w:p>
        </w:tc>
        <w:tc>
          <w:tcPr>
            <w:tcW w:w="1843" w:type="dxa"/>
            <w:vAlign w:val="bottom"/>
          </w:tcPr>
          <w:p w14:paraId="43819310" w14:textId="2D80EC0E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0.03 (-0.09, 0.15)</w:t>
            </w:r>
          </w:p>
        </w:tc>
        <w:tc>
          <w:tcPr>
            <w:tcW w:w="851" w:type="dxa"/>
            <w:vAlign w:val="bottom"/>
          </w:tcPr>
          <w:p w14:paraId="5CF3974A" w14:textId="45EC905B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0.664</w:t>
            </w:r>
          </w:p>
        </w:tc>
        <w:tc>
          <w:tcPr>
            <w:tcW w:w="1842" w:type="dxa"/>
            <w:vAlign w:val="bottom"/>
          </w:tcPr>
          <w:p w14:paraId="07FFE0DB" w14:textId="1F6AC089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0.02 (-0.04, 0.09)</w:t>
            </w:r>
          </w:p>
        </w:tc>
        <w:tc>
          <w:tcPr>
            <w:tcW w:w="851" w:type="dxa"/>
            <w:vAlign w:val="bottom"/>
          </w:tcPr>
          <w:p w14:paraId="7E61E568" w14:textId="5D691A9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0.446</w:t>
            </w:r>
          </w:p>
        </w:tc>
        <w:tc>
          <w:tcPr>
            <w:tcW w:w="1843" w:type="dxa"/>
            <w:vAlign w:val="bottom"/>
          </w:tcPr>
          <w:p w14:paraId="0CAABB4C" w14:textId="242CFB81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0.03 (-0.04, 0.10)</w:t>
            </w:r>
          </w:p>
        </w:tc>
        <w:tc>
          <w:tcPr>
            <w:tcW w:w="850" w:type="dxa"/>
            <w:vAlign w:val="bottom"/>
          </w:tcPr>
          <w:p w14:paraId="0CE01779" w14:textId="6CB93AA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0.353</w:t>
            </w:r>
          </w:p>
        </w:tc>
      </w:tr>
      <w:tr w:rsidR="00E51311" w:rsidRPr="00D27888" w14:paraId="2405A823" w14:textId="77777777" w:rsidTr="00A1159C">
        <w:tc>
          <w:tcPr>
            <w:tcW w:w="3970" w:type="dxa"/>
          </w:tcPr>
          <w:p w14:paraId="3E7188C8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Session planning</w:t>
            </w:r>
          </w:p>
        </w:tc>
        <w:tc>
          <w:tcPr>
            <w:tcW w:w="2160" w:type="dxa"/>
            <w:vAlign w:val="bottom"/>
          </w:tcPr>
          <w:p w14:paraId="24993913" w14:textId="190B509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0.05 (-0.03, 0.14)</w:t>
            </w:r>
          </w:p>
        </w:tc>
        <w:tc>
          <w:tcPr>
            <w:tcW w:w="850" w:type="dxa"/>
            <w:vAlign w:val="bottom"/>
          </w:tcPr>
          <w:p w14:paraId="252F4E45" w14:textId="621F6E85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0.227</w:t>
            </w:r>
          </w:p>
        </w:tc>
        <w:tc>
          <w:tcPr>
            <w:tcW w:w="1843" w:type="dxa"/>
            <w:vAlign w:val="bottom"/>
          </w:tcPr>
          <w:p w14:paraId="22DA61AB" w14:textId="6ADFD0F6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0.05 (-0.04, 0.15)</w:t>
            </w:r>
          </w:p>
        </w:tc>
        <w:tc>
          <w:tcPr>
            <w:tcW w:w="851" w:type="dxa"/>
            <w:vAlign w:val="bottom"/>
          </w:tcPr>
          <w:p w14:paraId="2EE1A43B" w14:textId="276055BE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0.253</w:t>
            </w:r>
          </w:p>
        </w:tc>
        <w:tc>
          <w:tcPr>
            <w:tcW w:w="1842" w:type="dxa"/>
            <w:vAlign w:val="bottom"/>
          </w:tcPr>
          <w:p w14:paraId="21662D5F" w14:textId="35C634EA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 (-0.05, 0.07)</w:t>
            </w:r>
          </w:p>
        </w:tc>
        <w:tc>
          <w:tcPr>
            <w:tcW w:w="851" w:type="dxa"/>
            <w:vAlign w:val="bottom"/>
          </w:tcPr>
          <w:p w14:paraId="67E7695B" w14:textId="0FE8B526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0.753</w:t>
            </w:r>
          </w:p>
        </w:tc>
        <w:tc>
          <w:tcPr>
            <w:tcW w:w="1843" w:type="dxa"/>
            <w:vAlign w:val="bottom"/>
          </w:tcPr>
          <w:p w14:paraId="33C1ABB7" w14:textId="6D7A38DC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0.03 (-0.04, 0.09)</w:t>
            </w:r>
          </w:p>
        </w:tc>
        <w:tc>
          <w:tcPr>
            <w:tcW w:w="850" w:type="dxa"/>
            <w:vAlign w:val="bottom"/>
          </w:tcPr>
          <w:p w14:paraId="27E55549" w14:textId="04E449C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0.413</w:t>
            </w:r>
          </w:p>
        </w:tc>
      </w:tr>
      <w:tr w:rsidR="00E51311" w:rsidRPr="00D27888" w14:paraId="3BBACEE3" w14:textId="77777777" w:rsidTr="00A1159C">
        <w:tc>
          <w:tcPr>
            <w:tcW w:w="3970" w:type="dxa"/>
          </w:tcPr>
          <w:p w14:paraId="08101FA9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Group cohesiveness </w:t>
            </w:r>
          </w:p>
        </w:tc>
        <w:tc>
          <w:tcPr>
            <w:tcW w:w="2160" w:type="dxa"/>
            <w:vAlign w:val="bottom"/>
          </w:tcPr>
          <w:p w14:paraId="6D9B3ACF" w14:textId="44EE587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0.05 (0.00, 0.11)</w:t>
            </w:r>
          </w:p>
        </w:tc>
        <w:tc>
          <w:tcPr>
            <w:tcW w:w="850" w:type="dxa"/>
            <w:vAlign w:val="bottom"/>
          </w:tcPr>
          <w:p w14:paraId="772BFBAD" w14:textId="06C3AD0A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0.048</w:t>
            </w:r>
          </w:p>
        </w:tc>
        <w:tc>
          <w:tcPr>
            <w:tcW w:w="1843" w:type="dxa"/>
            <w:vAlign w:val="bottom"/>
          </w:tcPr>
          <w:p w14:paraId="6D630C03" w14:textId="1BD1FEC6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0.12 (0.06, 0.17)</w:t>
            </w:r>
          </w:p>
        </w:tc>
        <w:tc>
          <w:tcPr>
            <w:tcW w:w="851" w:type="dxa"/>
            <w:vAlign w:val="bottom"/>
          </w:tcPr>
          <w:p w14:paraId="0BD0CC26" w14:textId="07AC5465" w:rsidR="00E51311" w:rsidRPr="00E51311" w:rsidRDefault="00F15F97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2" w:type="dxa"/>
            <w:vAlign w:val="bottom"/>
          </w:tcPr>
          <w:p w14:paraId="6434876C" w14:textId="289F1A5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0.05 (0.00, 0.10)</w:t>
            </w:r>
          </w:p>
        </w:tc>
        <w:tc>
          <w:tcPr>
            <w:tcW w:w="851" w:type="dxa"/>
            <w:vAlign w:val="bottom"/>
          </w:tcPr>
          <w:p w14:paraId="4E3C2E39" w14:textId="7AC1940D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0.040</w:t>
            </w:r>
          </w:p>
        </w:tc>
        <w:tc>
          <w:tcPr>
            <w:tcW w:w="1843" w:type="dxa"/>
            <w:vAlign w:val="bottom"/>
          </w:tcPr>
          <w:p w14:paraId="75C62170" w14:textId="6F59B5E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0.06 (0.01, 0.11)</w:t>
            </w:r>
          </w:p>
        </w:tc>
        <w:tc>
          <w:tcPr>
            <w:tcW w:w="850" w:type="dxa"/>
            <w:vAlign w:val="bottom"/>
          </w:tcPr>
          <w:p w14:paraId="4CFDB2A2" w14:textId="5FA335A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0.018</w:t>
            </w:r>
          </w:p>
        </w:tc>
      </w:tr>
      <w:tr w:rsidR="00E51311" w:rsidRPr="00D27888" w14:paraId="1DF9FFC9" w14:textId="77777777" w:rsidTr="00A1159C">
        <w:tc>
          <w:tcPr>
            <w:tcW w:w="3970" w:type="dxa"/>
          </w:tcPr>
          <w:p w14:paraId="089FB2BC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Active participation </w:t>
            </w:r>
          </w:p>
        </w:tc>
        <w:tc>
          <w:tcPr>
            <w:tcW w:w="2160" w:type="dxa"/>
            <w:vAlign w:val="bottom"/>
          </w:tcPr>
          <w:p w14:paraId="719888B9" w14:textId="134E3B6F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 (-0.04, 0.07)</w:t>
            </w:r>
          </w:p>
        </w:tc>
        <w:tc>
          <w:tcPr>
            <w:tcW w:w="850" w:type="dxa"/>
            <w:vAlign w:val="bottom"/>
          </w:tcPr>
          <w:p w14:paraId="03C2046B" w14:textId="3B4ADD2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0.626</w:t>
            </w:r>
          </w:p>
        </w:tc>
        <w:tc>
          <w:tcPr>
            <w:tcW w:w="1843" w:type="dxa"/>
            <w:vAlign w:val="bottom"/>
          </w:tcPr>
          <w:p w14:paraId="45301CDE" w14:textId="4212F41D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0.09 (0.04, 0.15)</w:t>
            </w:r>
          </w:p>
        </w:tc>
        <w:tc>
          <w:tcPr>
            <w:tcW w:w="851" w:type="dxa"/>
            <w:vAlign w:val="bottom"/>
          </w:tcPr>
          <w:p w14:paraId="61D039A0" w14:textId="3B1A7F43" w:rsidR="00E51311" w:rsidRPr="00E51311" w:rsidRDefault="00F15F97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  <w:tc>
          <w:tcPr>
            <w:tcW w:w="1842" w:type="dxa"/>
            <w:vAlign w:val="bottom"/>
          </w:tcPr>
          <w:p w14:paraId="0C3FAC2F" w14:textId="693C0D8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0.03 (-0.03, 0.08)</w:t>
            </w:r>
          </w:p>
        </w:tc>
        <w:tc>
          <w:tcPr>
            <w:tcW w:w="851" w:type="dxa"/>
            <w:vAlign w:val="bottom"/>
          </w:tcPr>
          <w:p w14:paraId="01BD40A0" w14:textId="3FDEE00F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0.358</w:t>
            </w:r>
          </w:p>
        </w:tc>
        <w:tc>
          <w:tcPr>
            <w:tcW w:w="1843" w:type="dxa"/>
            <w:vAlign w:val="bottom"/>
          </w:tcPr>
          <w:p w14:paraId="5464DA6B" w14:textId="6446834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0.04 (-0.01, 0.10)</w:t>
            </w:r>
          </w:p>
        </w:tc>
        <w:tc>
          <w:tcPr>
            <w:tcW w:w="850" w:type="dxa"/>
            <w:vAlign w:val="bottom"/>
          </w:tcPr>
          <w:p w14:paraId="3C1C1FBA" w14:textId="00262C5C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0.106</w:t>
            </w:r>
          </w:p>
        </w:tc>
      </w:tr>
      <w:tr w:rsidR="00E51311" w:rsidRPr="00D27888" w14:paraId="4AC2F98C" w14:textId="77777777" w:rsidTr="00A1159C">
        <w:tc>
          <w:tcPr>
            <w:tcW w:w="3970" w:type="dxa"/>
          </w:tcPr>
          <w:p w14:paraId="1AD67400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Unanticipated events</w:t>
            </w:r>
          </w:p>
        </w:tc>
        <w:tc>
          <w:tcPr>
            <w:tcW w:w="2160" w:type="dxa"/>
            <w:vAlign w:val="bottom"/>
          </w:tcPr>
          <w:p w14:paraId="302CDD65" w14:textId="53806D6F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-0.02 (-0.07, 0.03)</w:t>
            </w:r>
          </w:p>
        </w:tc>
        <w:tc>
          <w:tcPr>
            <w:tcW w:w="850" w:type="dxa"/>
            <w:vAlign w:val="bottom"/>
          </w:tcPr>
          <w:p w14:paraId="44364AC7" w14:textId="00F31505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0.382</w:t>
            </w:r>
          </w:p>
        </w:tc>
        <w:tc>
          <w:tcPr>
            <w:tcW w:w="1843" w:type="dxa"/>
            <w:vAlign w:val="bottom"/>
          </w:tcPr>
          <w:p w14:paraId="71DF7B06" w14:textId="087A0C94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-0.02 (-0.07, 0.03)</w:t>
            </w:r>
          </w:p>
        </w:tc>
        <w:tc>
          <w:tcPr>
            <w:tcW w:w="851" w:type="dxa"/>
            <w:vAlign w:val="bottom"/>
          </w:tcPr>
          <w:p w14:paraId="257F8101" w14:textId="4D41403D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0.493</w:t>
            </w:r>
          </w:p>
        </w:tc>
        <w:tc>
          <w:tcPr>
            <w:tcW w:w="1842" w:type="dxa"/>
            <w:vAlign w:val="bottom"/>
          </w:tcPr>
          <w:p w14:paraId="2784C587" w14:textId="5B4A4B86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 (-0.05, 0.06)</w:t>
            </w:r>
          </w:p>
        </w:tc>
        <w:tc>
          <w:tcPr>
            <w:tcW w:w="851" w:type="dxa"/>
            <w:vAlign w:val="bottom"/>
          </w:tcPr>
          <w:p w14:paraId="2B9A8E6E" w14:textId="4C40304A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0.815</w:t>
            </w:r>
          </w:p>
        </w:tc>
        <w:tc>
          <w:tcPr>
            <w:tcW w:w="1843" w:type="dxa"/>
            <w:vAlign w:val="bottom"/>
          </w:tcPr>
          <w:p w14:paraId="6356E940" w14:textId="55897434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-0.01 (-0.07, 0.05)</w:t>
            </w:r>
          </w:p>
        </w:tc>
        <w:tc>
          <w:tcPr>
            <w:tcW w:w="850" w:type="dxa"/>
            <w:vAlign w:val="bottom"/>
          </w:tcPr>
          <w:p w14:paraId="183F2D8B" w14:textId="153BC94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0.847</w:t>
            </w:r>
          </w:p>
        </w:tc>
      </w:tr>
      <w:tr w:rsidR="00E51311" w:rsidRPr="00D27888" w14:paraId="4EBFF621" w14:textId="77777777" w:rsidTr="00A1159C">
        <w:tc>
          <w:tcPr>
            <w:tcW w:w="3970" w:type="dxa"/>
          </w:tcPr>
          <w:p w14:paraId="34EC57B6" w14:textId="77777777" w:rsidR="00E51311" w:rsidRPr="00D27888" w:rsidRDefault="00E51311" w:rsidP="00E51311">
            <w:pPr>
              <w:pStyle w:val="BodyText1"/>
              <w:tabs>
                <w:tab w:val="left" w:pos="2412"/>
              </w:tabs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Contact with family between sessions</w:t>
            </w:r>
          </w:p>
        </w:tc>
        <w:tc>
          <w:tcPr>
            <w:tcW w:w="2160" w:type="dxa"/>
            <w:vAlign w:val="bottom"/>
          </w:tcPr>
          <w:p w14:paraId="69EDB183" w14:textId="31A49EB4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-0.02 (-0.11, 0.07)</w:t>
            </w:r>
          </w:p>
        </w:tc>
        <w:tc>
          <w:tcPr>
            <w:tcW w:w="850" w:type="dxa"/>
            <w:vAlign w:val="bottom"/>
          </w:tcPr>
          <w:p w14:paraId="5EBFEAF8" w14:textId="13691BF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0.678</w:t>
            </w:r>
          </w:p>
        </w:tc>
        <w:tc>
          <w:tcPr>
            <w:tcW w:w="1843" w:type="dxa"/>
            <w:vAlign w:val="bottom"/>
          </w:tcPr>
          <w:p w14:paraId="03A61A04" w14:textId="69F1A7D1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0.09 (</w:t>
            </w:r>
            <w:r w:rsidRPr="00E51311">
              <w:rPr>
                <w:rFonts w:ascii="Times New Roman" w:hAnsi="Times New Roman"/>
                <w:color w:val="000000"/>
                <w:sz w:val="20"/>
              </w:rPr>
              <w:t>0.00, 0.18)</w:t>
            </w:r>
          </w:p>
        </w:tc>
        <w:tc>
          <w:tcPr>
            <w:tcW w:w="851" w:type="dxa"/>
            <w:vAlign w:val="bottom"/>
          </w:tcPr>
          <w:p w14:paraId="1640D0D7" w14:textId="2F2C4FF3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0.057</w:t>
            </w:r>
          </w:p>
        </w:tc>
        <w:tc>
          <w:tcPr>
            <w:tcW w:w="1842" w:type="dxa"/>
            <w:vAlign w:val="bottom"/>
          </w:tcPr>
          <w:p w14:paraId="4F988339" w14:textId="5203F278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 (-0.08, 0.10)</w:t>
            </w:r>
          </w:p>
        </w:tc>
        <w:tc>
          <w:tcPr>
            <w:tcW w:w="851" w:type="dxa"/>
            <w:vAlign w:val="bottom"/>
          </w:tcPr>
          <w:p w14:paraId="28EF079C" w14:textId="7C79D396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0.817</w:t>
            </w:r>
          </w:p>
        </w:tc>
        <w:tc>
          <w:tcPr>
            <w:tcW w:w="1843" w:type="dxa"/>
            <w:vAlign w:val="bottom"/>
          </w:tcPr>
          <w:p w14:paraId="7503C6B5" w14:textId="68B71435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0.46 (0.35, 0.57)</w:t>
            </w:r>
          </w:p>
        </w:tc>
        <w:tc>
          <w:tcPr>
            <w:tcW w:w="850" w:type="dxa"/>
            <w:vAlign w:val="bottom"/>
          </w:tcPr>
          <w:p w14:paraId="2CEB0232" w14:textId="020736CD" w:rsidR="00E51311" w:rsidRPr="00E51311" w:rsidRDefault="00F15F97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E51311" w:rsidRPr="00D27888" w14:paraId="6B7C4A1C" w14:textId="77777777" w:rsidTr="00A1159C">
        <w:tc>
          <w:tcPr>
            <w:tcW w:w="3970" w:type="dxa"/>
          </w:tcPr>
          <w:p w14:paraId="35523225" w14:textId="77777777" w:rsidR="00E51311" w:rsidRPr="00D27888" w:rsidRDefault="00E51311" w:rsidP="00E51311">
            <w:pPr>
              <w:pStyle w:val="BodyText1"/>
              <w:spacing w:after="0" w:line="288" w:lineRule="auto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Facilitator Characteristics</w:t>
            </w:r>
          </w:p>
        </w:tc>
        <w:tc>
          <w:tcPr>
            <w:tcW w:w="2160" w:type="dxa"/>
            <w:vAlign w:val="bottom"/>
          </w:tcPr>
          <w:p w14:paraId="2D5A8D55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05ECD232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6948733F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B7A22BD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379360E3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BF8AF18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7E620242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10FD9651" w14:textId="77777777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311" w:rsidRPr="00D27888" w14:paraId="25391D4C" w14:textId="77777777" w:rsidTr="00A1159C">
        <w:tc>
          <w:tcPr>
            <w:tcW w:w="3970" w:type="dxa"/>
          </w:tcPr>
          <w:p w14:paraId="1A340637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Age</w:t>
            </w:r>
          </w:p>
        </w:tc>
        <w:tc>
          <w:tcPr>
            <w:tcW w:w="2160" w:type="dxa"/>
            <w:vAlign w:val="bottom"/>
          </w:tcPr>
          <w:p w14:paraId="58DF3123" w14:textId="2DE60F8B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0.00 (-0.01, 0.00)</w:t>
            </w:r>
          </w:p>
        </w:tc>
        <w:tc>
          <w:tcPr>
            <w:tcW w:w="850" w:type="dxa"/>
            <w:vAlign w:val="bottom"/>
          </w:tcPr>
          <w:p w14:paraId="056CFEA9" w14:textId="2E67F979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0.237</w:t>
            </w:r>
          </w:p>
        </w:tc>
        <w:tc>
          <w:tcPr>
            <w:tcW w:w="1843" w:type="dxa"/>
            <w:vAlign w:val="bottom"/>
          </w:tcPr>
          <w:p w14:paraId="41723EEF" w14:textId="3E4D6D7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0.00 (</w:t>
            </w:r>
            <w:r w:rsidRPr="00E51311">
              <w:rPr>
                <w:rFonts w:ascii="Times New Roman" w:hAnsi="Times New Roman"/>
                <w:color w:val="000000"/>
                <w:sz w:val="20"/>
              </w:rPr>
              <w:t>0.00, 0.00)</w:t>
            </w:r>
          </w:p>
        </w:tc>
        <w:tc>
          <w:tcPr>
            <w:tcW w:w="851" w:type="dxa"/>
            <w:vAlign w:val="bottom"/>
          </w:tcPr>
          <w:p w14:paraId="56E530BD" w14:textId="035AAB0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0.943</w:t>
            </w:r>
          </w:p>
        </w:tc>
        <w:tc>
          <w:tcPr>
            <w:tcW w:w="1842" w:type="dxa"/>
            <w:vAlign w:val="bottom"/>
          </w:tcPr>
          <w:p w14:paraId="318B9B4D" w14:textId="485F19BB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0.00 (0.00, 0.01)</w:t>
            </w:r>
          </w:p>
        </w:tc>
        <w:tc>
          <w:tcPr>
            <w:tcW w:w="851" w:type="dxa"/>
            <w:vAlign w:val="bottom"/>
          </w:tcPr>
          <w:p w14:paraId="53D1AE3D" w14:textId="036B090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0.021</w:t>
            </w:r>
          </w:p>
        </w:tc>
        <w:tc>
          <w:tcPr>
            <w:tcW w:w="1843" w:type="dxa"/>
            <w:vAlign w:val="bottom"/>
          </w:tcPr>
          <w:p w14:paraId="2E164F20" w14:textId="234600B3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0.00 (-0.01, 0.00)</w:t>
            </w:r>
          </w:p>
        </w:tc>
        <w:tc>
          <w:tcPr>
            <w:tcW w:w="850" w:type="dxa"/>
            <w:vAlign w:val="bottom"/>
          </w:tcPr>
          <w:p w14:paraId="28E646DC" w14:textId="478298D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0.616</w:t>
            </w:r>
          </w:p>
        </w:tc>
      </w:tr>
      <w:tr w:rsidR="00E51311" w:rsidRPr="00D27888" w14:paraId="49289BFE" w14:textId="77777777" w:rsidTr="00A1159C">
        <w:tc>
          <w:tcPr>
            <w:tcW w:w="3970" w:type="dxa"/>
          </w:tcPr>
          <w:p w14:paraId="1B25A901" w14:textId="77777777" w:rsidR="00E51311" w:rsidRPr="00D27888" w:rsidRDefault="00E51311" w:rsidP="00E51311">
            <w:pPr>
              <w:pStyle w:val="BodyText1"/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university educated</w:t>
            </w:r>
          </w:p>
        </w:tc>
        <w:tc>
          <w:tcPr>
            <w:tcW w:w="2160" w:type="dxa"/>
            <w:vAlign w:val="bottom"/>
          </w:tcPr>
          <w:p w14:paraId="0ED14E47" w14:textId="782D4A36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0.01 (-0.06, 0.09)</w:t>
            </w:r>
          </w:p>
        </w:tc>
        <w:tc>
          <w:tcPr>
            <w:tcW w:w="850" w:type="dxa"/>
            <w:vAlign w:val="bottom"/>
          </w:tcPr>
          <w:p w14:paraId="0EB4B524" w14:textId="7C84F3F9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0.771</w:t>
            </w:r>
          </w:p>
        </w:tc>
        <w:tc>
          <w:tcPr>
            <w:tcW w:w="1843" w:type="dxa"/>
            <w:vAlign w:val="bottom"/>
          </w:tcPr>
          <w:p w14:paraId="4595D429" w14:textId="13908920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-0.01 (-0.07, 0.06)</w:t>
            </w:r>
          </w:p>
        </w:tc>
        <w:tc>
          <w:tcPr>
            <w:tcW w:w="851" w:type="dxa"/>
            <w:vAlign w:val="bottom"/>
          </w:tcPr>
          <w:p w14:paraId="1FF8F792" w14:textId="2AE9593B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0.878</w:t>
            </w:r>
          </w:p>
        </w:tc>
        <w:tc>
          <w:tcPr>
            <w:tcW w:w="1842" w:type="dxa"/>
            <w:vAlign w:val="bottom"/>
          </w:tcPr>
          <w:p w14:paraId="2D3E6B3D" w14:textId="551106A5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-0.03 (-0.12, 0.06)</w:t>
            </w:r>
          </w:p>
        </w:tc>
        <w:tc>
          <w:tcPr>
            <w:tcW w:w="851" w:type="dxa"/>
            <w:vAlign w:val="bottom"/>
          </w:tcPr>
          <w:p w14:paraId="4EA4DCC6" w14:textId="0938DC75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0.529</w:t>
            </w:r>
          </w:p>
        </w:tc>
        <w:tc>
          <w:tcPr>
            <w:tcW w:w="1843" w:type="dxa"/>
            <w:vAlign w:val="bottom"/>
          </w:tcPr>
          <w:p w14:paraId="25B67B10" w14:textId="656E3949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-0.02 (-0.08, 0.04)</w:t>
            </w:r>
          </w:p>
        </w:tc>
        <w:tc>
          <w:tcPr>
            <w:tcW w:w="850" w:type="dxa"/>
            <w:vAlign w:val="bottom"/>
          </w:tcPr>
          <w:p w14:paraId="649BD433" w14:textId="50989BFB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0.582</w:t>
            </w:r>
          </w:p>
        </w:tc>
      </w:tr>
      <w:tr w:rsidR="00E51311" w:rsidRPr="00D27888" w14:paraId="4A68E57E" w14:textId="77777777" w:rsidTr="00A1159C">
        <w:tc>
          <w:tcPr>
            <w:tcW w:w="3970" w:type="dxa"/>
          </w:tcPr>
          <w:p w14:paraId="35F53597" w14:textId="77777777" w:rsidR="00E51311" w:rsidRPr="00D27888" w:rsidRDefault="00E51311" w:rsidP="00E51311">
            <w:pPr>
              <w:pStyle w:val="BodyText1"/>
              <w:tabs>
                <w:tab w:val="left" w:pos="2412"/>
              </w:tabs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Experience in early childcare </w:t>
            </w:r>
          </w:p>
        </w:tc>
        <w:tc>
          <w:tcPr>
            <w:tcW w:w="2160" w:type="dxa"/>
            <w:vAlign w:val="bottom"/>
          </w:tcPr>
          <w:p w14:paraId="1B15C54A" w14:textId="6DEF1292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0.00 (-0.01, 0.00)</w:t>
            </w:r>
          </w:p>
        </w:tc>
        <w:tc>
          <w:tcPr>
            <w:tcW w:w="850" w:type="dxa"/>
            <w:vAlign w:val="bottom"/>
          </w:tcPr>
          <w:p w14:paraId="2D3E5CC9" w14:textId="124D7A58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0.316</w:t>
            </w:r>
          </w:p>
        </w:tc>
        <w:tc>
          <w:tcPr>
            <w:tcW w:w="1843" w:type="dxa"/>
            <w:vAlign w:val="bottom"/>
          </w:tcPr>
          <w:p w14:paraId="4C7A47A3" w14:textId="76C5316C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0.00 (</w:t>
            </w:r>
            <w:r w:rsidRPr="00E51311">
              <w:rPr>
                <w:rFonts w:ascii="Times New Roman" w:hAnsi="Times New Roman"/>
                <w:color w:val="000000"/>
                <w:sz w:val="20"/>
              </w:rPr>
              <w:t>0.00, 0.00)</w:t>
            </w:r>
          </w:p>
        </w:tc>
        <w:tc>
          <w:tcPr>
            <w:tcW w:w="851" w:type="dxa"/>
            <w:vAlign w:val="bottom"/>
          </w:tcPr>
          <w:p w14:paraId="0A1B1009" w14:textId="6593ABC3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0.880</w:t>
            </w:r>
          </w:p>
        </w:tc>
        <w:tc>
          <w:tcPr>
            <w:tcW w:w="1842" w:type="dxa"/>
            <w:vAlign w:val="bottom"/>
          </w:tcPr>
          <w:p w14:paraId="4B42D840" w14:textId="33277A9E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0.00 (</w:t>
            </w:r>
            <w:r w:rsidRPr="00E51311">
              <w:rPr>
                <w:rFonts w:ascii="Times New Roman" w:hAnsi="Times New Roman"/>
                <w:color w:val="000000"/>
                <w:sz w:val="20"/>
              </w:rPr>
              <w:t>0.00, 0.00)</w:t>
            </w:r>
          </w:p>
        </w:tc>
        <w:tc>
          <w:tcPr>
            <w:tcW w:w="851" w:type="dxa"/>
            <w:vAlign w:val="bottom"/>
          </w:tcPr>
          <w:p w14:paraId="5E6EE4D1" w14:textId="15F4F33C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0.507</w:t>
            </w:r>
          </w:p>
        </w:tc>
        <w:tc>
          <w:tcPr>
            <w:tcW w:w="1843" w:type="dxa"/>
            <w:vAlign w:val="bottom"/>
          </w:tcPr>
          <w:p w14:paraId="5F4D1066" w14:textId="3A1E88F4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0.00 (</w:t>
            </w:r>
            <w:r w:rsidRPr="00E51311">
              <w:rPr>
                <w:rFonts w:ascii="Times New Roman" w:hAnsi="Times New Roman"/>
                <w:color w:val="000000"/>
                <w:sz w:val="20"/>
              </w:rPr>
              <w:t>0.00, 0.00)</w:t>
            </w:r>
          </w:p>
        </w:tc>
        <w:tc>
          <w:tcPr>
            <w:tcW w:w="850" w:type="dxa"/>
            <w:vAlign w:val="bottom"/>
          </w:tcPr>
          <w:p w14:paraId="2A7AF72B" w14:textId="0F0643EE" w:rsidR="00E51311" w:rsidRPr="00E51311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311">
              <w:rPr>
                <w:rFonts w:ascii="Times New Roman" w:hAnsi="Times New Roman"/>
                <w:color w:val="000000"/>
                <w:sz w:val="20"/>
              </w:rPr>
              <w:t>0.803</w:t>
            </w:r>
          </w:p>
        </w:tc>
      </w:tr>
      <w:tr w:rsidR="00E51311" w:rsidRPr="002B6CC4" w14:paraId="62AAD867" w14:textId="77777777" w:rsidTr="00A1159C">
        <w:tc>
          <w:tcPr>
            <w:tcW w:w="3970" w:type="dxa"/>
          </w:tcPr>
          <w:p w14:paraId="3538E772" w14:textId="77777777" w:rsidR="00E51311" w:rsidRPr="00D27888" w:rsidRDefault="00E51311" w:rsidP="00E51311">
            <w:pPr>
              <w:pStyle w:val="BodyText1"/>
              <w:tabs>
                <w:tab w:val="left" w:pos="2412"/>
              </w:tabs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Experience with playgroups/parent groups </w:t>
            </w:r>
          </w:p>
        </w:tc>
        <w:tc>
          <w:tcPr>
            <w:tcW w:w="2160" w:type="dxa"/>
            <w:vAlign w:val="bottom"/>
          </w:tcPr>
          <w:p w14:paraId="6313BDA1" w14:textId="7E68AC3E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0.03 (-0.06, 0.12)</w:t>
            </w:r>
          </w:p>
        </w:tc>
        <w:tc>
          <w:tcPr>
            <w:tcW w:w="850" w:type="dxa"/>
            <w:vAlign w:val="bottom"/>
          </w:tcPr>
          <w:p w14:paraId="075EB2B1" w14:textId="10A4BBDD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0.550</w:t>
            </w:r>
          </w:p>
        </w:tc>
        <w:tc>
          <w:tcPr>
            <w:tcW w:w="1843" w:type="dxa"/>
            <w:vAlign w:val="bottom"/>
          </w:tcPr>
          <w:p w14:paraId="56F9E4AD" w14:textId="1AC7D226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0.01 (-0.06, 0.09)</w:t>
            </w:r>
          </w:p>
        </w:tc>
        <w:tc>
          <w:tcPr>
            <w:tcW w:w="851" w:type="dxa"/>
            <w:vAlign w:val="bottom"/>
          </w:tcPr>
          <w:p w14:paraId="4BC6996A" w14:textId="7ED5AC81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0.713</w:t>
            </w:r>
          </w:p>
        </w:tc>
        <w:tc>
          <w:tcPr>
            <w:tcW w:w="1842" w:type="dxa"/>
            <w:vAlign w:val="bottom"/>
          </w:tcPr>
          <w:p w14:paraId="1CF845CF" w14:textId="6647D39C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0.01 (-0.06, 0.08)</w:t>
            </w:r>
          </w:p>
        </w:tc>
        <w:tc>
          <w:tcPr>
            <w:tcW w:w="851" w:type="dxa"/>
            <w:vAlign w:val="bottom"/>
          </w:tcPr>
          <w:p w14:paraId="7B9AE8EB" w14:textId="6C8E0686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0.858</w:t>
            </w:r>
          </w:p>
        </w:tc>
        <w:tc>
          <w:tcPr>
            <w:tcW w:w="1843" w:type="dxa"/>
            <w:vAlign w:val="bottom"/>
          </w:tcPr>
          <w:p w14:paraId="00E66D98" w14:textId="3ED8A813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0.00 (-0.06, 0.06)</w:t>
            </w:r>
          </w:p>
        </w:tc>
        <w:tc>
          <w:tcPr>
            <w:tcW w:w="850" w:type="dxa"/>
            <w:vAlign w:val="bottom"/>
          </w:tcPr>
          <w:p w14:paraId="23071B30" w14:textId="6C55A9B7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0.932</w:t>
            </w:r>
          </w:p>
        </w:tc>
      </w:tr>
      <w:tr w:rsidR="00E51311" w:rsidRPr="002B6CC4" w14:paraId="509AD3D5" w14:textId="77777777" w:rsidTr="00A1159C">
        <w:tc>
          <w:tcPr>
            <w:tcW w:w="3970" w:type="dxa"/>
          </w:tcPr>
          <w:p w14:paraId="4F3CD633" w14:textId="77777777" w:rsidR="00E51311" w:rsidRPr="00D27888" w:rsidRDefault="00E51311" w:rsidP="00E51311">
            <w:pPr>
              <w:pStyle w:val="BodyText1"/>
              <w:tabs>
                <w:tab w:val="left" w:pos="2412"/>
              </w:tabs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Knowledge/Skills  about family support</w:t>
            </w:r>
          </w:p>
        </w:tc>
        <w:tc>
          <w:tcPr>
            <w:tcW w:w="2160" w:type="dxa"/>
            <w:vAlign w:val="bottom"/>
          </w:tcPr>
          <w:p w14:paraId="6BF23E89" w14:textId="07A86B65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0.00 (-0.01, 0.01)</w:t>
            </w:r>
          </w:p>
        </w:tc>
        <w:tc>
          <w:tcPr>
            <w:tcW w:w="850" w:type="dxa"/>
            <w:vAlign w:val="bottom"/>
          </w:tcPr>
          <w:p w14:paraId="47561012" w14:textId="5A24B814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0.557</w:t>
            </w:r>
          </w:p>
        </w:tc>
        <w:tc>
          <w:tcPr>
            <w:tcW w:w="1843" w:type="dxa"/>
            <w:vAlign w:val="bottom"/>
          </w:tcPr>
          <w:p w14:paraId="4BB35795" w14:textId="4DB6CACE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0.01 (-0.01, 0.02)</w:t>
            </w:r>
          </w:p>
        </w:tc>
        <w:tc>
          <w:tcPr>
            <w:tcW w:w="851" w:type="dxa"/>
            <w:vAlign w:val="bottom"/>
          </w:tcPr>
          <w:p w14:paraId="3A33CF30" w14:textId="788F1E1E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0.284</w:t>
            </w:r>
          </w:p>
        </w:tc>
        <w:tc>
          <w:tcPr>
            <w:tcW w:w="1842" w:type="dxa"/>
            <w:vAlign w:val="bottom"/>
          </w:tcPr>
          <w:p w14:paraId="70A03907" w14:textId="0C97D08D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0.00 (-0.01, 0.01)</w:t>
            </w:r>
          </w:p>
        </w:tc>
        <w:tc>
          <w:tcPr>
            <w:tcW w:w="851" w:type="dxa"/>
            <w:vAlign w:val="bottom"/>
          </w:tcPr>
          <w:p w14:paraId="4DB8C484" w14:textId="3D9C3EAD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0.754</w:t>
            </w:r>
          </w:p>
        </w:tc>
        <w:tc>
          <w:tcPr>
            <w:tcW w:w="1843" w:type="dxa"/>
            <w:vAlign w:val="bottom"/>
          </w:tcPr>
          <w:p w14:paraId="4457E946" w14:textId="1DD413D2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0.00 (-0.01, 0.01)</w:t>
            </w:r>
          </w:p>
        </w:tc>
        <w:tc>
          <w:tcPr>
            <w:tcW w:w="850" w:type="dxa"/>
            <w:vAlign w:val="bottom"/>
          </w:tcPr>
          <w:p w14:paraId="7B9CFCCA" w14:textId="35EB63E9" w:rsidR="00E51311" w:rsidRPr="002B6CC4" w:rsidRDefault="00E51311" w:rsidP="00E51311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CC4">
              <w:rPr>
                <w:rFonts w:ascii="Times New Roman" w:hAnsi="Times New Roman"/>
                <w:color w:val="000000"/>
                <w:sz w:val="20"/>
              </w:rPr>
              <w:t>0.645</w:t>
            </w:r>
          </w:p>
        </w:tc>
      </w:tr>
      <w:tr w:rsidR="00B53CCB" w:rsidRPr="002B6CC4" w14:paraId="4717CDB9" w14:textId="77777777" w:rsidTr="002B6CC4">
        <w:tc>
          <w:tcPr>
            <w:tcW w:w="3970" w:type="dxa"/>
          </w:tcPr>
          <w:p w14:paraId="5EBD755C" w14:textId="77777777" w:rsidR="00B53CCB" w:rsidRPr="00D27888" w:rsidRDefault="00B53CCB" w:rsidP="00B53CCB">
            <w:pPr>
              <w:pStyle w:val="BodyText1"/>
              <w:tabs>
                <w:tab w:val="left" w:pos="2412"/>
              </w:tabs>
              <w:spacing w:after="0" w:line="288" w:lineRule="auto"/>
              <w:ind w:left="176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78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Training evaluation</w:t>
            </w:r>
          </w:p>
        </w:tc>
        <w:tc>
          <w:tcPr>
            <w:tcW w:w="2160" w:type="dxa"/>
          </w:tcPr>
          <w:p w14:paraId="254C223D" w14:textId="229F8F6C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-0.001 (-0.02, 0.02)</w:t>
            </w:r>
          </w:p>
        </w:tc>
        <w:tc>
          <w:tcPr>
            <w:tcW w:w="850" w:type="dxa"/>
          </w:tcPr>
          <w:p w14:paraId="74CA5380" w14:textId="5E4DEC30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0.930</w:t>
            </w:r>
          </w:p>
        </w:tc>
        <w:tc>
          <w:tcPr>
            <w:tcW w:w="1843" w:type="dxa"/>
          </w:tcPr>
          <w:p w14:paraId="10F2516F" w14:textId="6E6AD1FD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-0.002 (-0.03, 0.02)</w:t>
            </w:r>
          </w:p>
        </w:tc>
        <w:tc>
          <w:tcPr>
            <w:tcW w:w="851" w:type="dxa"/>
          </w:tcPr>
          <w:p w14:paraId="3B2AD396" w14:textId="1306CDF9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0.880</w:t>
            </w:r>
          </w:p>
        </w:tc>
        <w:tc>
          <w:tcPr>
            <w:tcW w:w="1842" w:type="dxa"/>
          </w:tcPr>
          <w:p w14:paraId="7503E72C" w14:textId="07189510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0.0004 (-0.02, 0.02)</w:t>
            </w:r>
          </w:p>
        </w:tc>
        <w:tc>
          <w:tcPr>
            <w:tcW w:w="851" w:type="dxa"/>
          </w:tcPr>
          <w:p w14:paraId="31C88057" w14:textId="551B44DA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0.961</w:t>
            </w:r>
          </w:p>
        </w:tc>
        <w:tc>
          <w:tcPr>
            <w:tcW w:w="1843" w:type="dxa"/>
          </w:tcPr>
          <w:p w14:paraId="73F05F19" w14:textId="122D4853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-0.01 (-0.02, 0.01)</w:t>
            </w:r>
          </w:p>
        </w:tc>
        <w:tc>
          <w:tcPr>
            <w:tcW w:w="850" w:type="dxa"/>
          </w:tcPr>
          <w:p w14:paraId="677D2596" w14:textId="6E3C458E" w:rsidR="00B53CCB" w:rsidRPr="002B6CC4" w:rsidRDefault="00B53CCB" w:rsidP="00B53CCB">
            <w:pPr>
              <w:spacing w:line="288" w:lineRule="auto"/>
              <w:jc w:val="center"/>
              <w:rPr>
                <w:rFonts w:ascii="Times New Roman" w:hAnsi="Times New Roman"/>
                <w:sz w:val="20"/>
              </w:rPr>
            </w:pPr>
            <w:r w:rsidRPr="002B6CC4">
              <w:rPr>
                <w:rFonts w:ascii="Times New Roman" w:hAnsi="Times New Roman"/>
                <w:sz w:val="20"/>
              </w:rPr>
              <w:t>0.480</w:t>
            </w:r>
          </w:p>
        </w:tc>
      </w:tr>
    </w:tbl>
    <w:p w14:paraId="755608A2" w14:textId="77777777" w:rsidR="00F33F6B" w:rsidRPr="00D27888" w:rsidRDefault="00F33F6B" w:rsidP="00F33F6B">
      <w:pPr>
        <w:spacing w:line="288" w:lineRule="auto"/>
        <w:rPr>
          <w:rFonts w:ascii="Times New Roman" w:hAnsi="Times New Roman"/>
          <w:sz w:val="20"/>
        </w:rPr>
      </w:pPr>
      <w:r w:rsidRPr="00D27888">
        <w:rPr>
          <w:rFonts w:ascii="Times New Roman" w:hAnsi="Times New Roman"/>
          <w:i/>
          <w:sz w:val="20"/>
        </w:rPr>
        <w:t>Note:</w:t>
      </w:r>
      <w:r>
        <w:rPr>
          <w:rFonts w:ascii="Times New Roman" w:hAnsi="Times New Roman"/>
          <w:sz w:val="20"/>
        </w:rPr>
        <w:t xml:space="preserve"> Table shows regression coefficients</w:t>
      </w:r>
      <w:r w:rsidRPr="00D27888">
        <w:rPr>
          <w:rFonts w:ascii="Times New Roman" w:hAnsi="Times New Roman"/>
          <w:sz w:val="20"/>
        </w:rPr>
        <w:t xml:space="preserve"> with 95%</w:t>
      </w:r>
      <w:r>
        <w:rPr>
          <w:rFonts w:ascii="Times New Roman" w:hAnsi="Times New Roman"/>
          <w:sz w:val="20"/>
        </w:rPr>
        <w:t xml:space="preserve"> confidence intervals (CI) </w:t>
      </w:r>
    </w:p>
    <w:p w14:paraId="773C1110" w14:textId="6CCFA767" w:rsidR="009A6223" w:rsidRPr="00D27888" w:rsidRDefault="009A6223" w:rsidP="00FA2C8A">
      <w:pPr>
        <w:spacing w:line="288" w:lineRule="auto"/>
        <w:rPr>
          <w:rFonts w:ascii="Times New Roman" w:hAnsi="Times New Roman"/>
          <w:sz w:val="20"/>
        </w:rPr>
      </w:pPr>
      <w:r w:rsidRPr="00D27888">
        <w:rPr>
          <w:rFonts w:ascii="Times New Roman" w:hAnsi="Times New Roman"/>
          <w:sz w:val="20"/>
        </w:rPr>
        <w:t xml:space="preserve"> </w:t>
      </w:r>
      <w:bookmarkStart w:id="0" w:name="_GoBack"/>
      <w:bookmarkEnd w:id="0"/>
    </w:p>
    <w:sectPr w:rsidR="009A6223" w:rsidRPr="00D27888" w:rsidSect="003B0455">
      <w:pgSz w:w="16839" w:h="11907" w:orient="landscape" w:code="9"/>
      <w:pgMar w:top="567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68052" w14:textId="77777777" w:rsidR="00A84F38" w:rsidRDefault="00A84F38">
      <w:r>
        <w:separator/>
      </w:r>
    </w:p>
  </w:endnote>
  <w:endnote w:type="continuationSeparator" w:id="0">
    <w:p w14:paraId="193FDBA4" w14:textId="77777777" w:rsidR="00A84F38" w:rsidRDefault="00A8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4D3A3" w14:textId="77777777" w:rsidR="00A84F38" w:rsidRDefault="00A84F38">
      <w:r>
        <w:separator/>
      </w:r>
    </w:p>
  </w:footnote>
  <w:footnote w:type="continuationSeparator" w:id="0">
    <w:p w14:paraId="09E041AB" w14:textId="77777777" w:rsidR="00A84F38" w:rsidRDefault="00A8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C00B4"/>
    <w:multiLevelType w:val="hybridMultilevel"/>
    <w:tmpl w:val="E4C4B002"/>
    <w:lvl w:ilvl="0" w:tplc="E98A1A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81AF6"/>
    <w:multiLevelType w:val="hybridMultilevel"/>
    <w:tmpl w:val="4A76FC3C"/>
    <w:lvl w:ilvl="0" w:tplc="22CC4F4A">
      <w:numFmt w:val="bullet"/>
      <w:lvlText w:val=""/>
      <w:lvlJc w:val="left"/>
      <w:pPr>
        <w:ind w:left="927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6637EEA"/>
    <w:multiLevelType w:val="hybridMultilevel"/>
    <w:tmpl w:val="E200D6E4"/>
    <w:lvl w:ilvl="0" w:tplc="A2726A42">
      <w:start w:val="2"/>
      <w:numFmt w:val="bullet"/>
      <w:lvlText w:val=""/>
      <w:lvlJc w:val="left"/>
      <w:pPr>
        <w:ind w:left="547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3" w15:restartNumberingAfterBreak="0">
    <w:nsid w:val="16A60BE1"/>
    <w:multiLevelType w:val="hybridMultilevel"/>
    <w:tmpl w:val="CA3C0092"/>
    <w:lvl w:ilvl="0" w:tplc="690ECFF0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0A0F2E"/>
    <w:multiLevelType w:val="hybridMultilevel"/>
    <w:tmpl w:val="3D14B44A"/>
    <w:lvl w:ilvl="0" w:tplc="AF0E477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70A4C"/>
    <w:multiLevelType w:val="hybridMultilevel"/>
    <w:tmpl w:val="69F450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32E67"/>
    <w:multiLevelType w:val="hybridMultilevel"/>
    <w:tmpl w:val="3A74D6C8"/>
    <w:lvl w:ilvl="0" w:tplc="BFFCCA60">
      <w:numFmt w:val="bullet"/>
      <w:lvlText w:val=""/>
      <w:lvlJc w:val="left"/>
      <w:pPr>
        <w:ind w:left="1287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75F5AC6"/>
    <w:multiLevelType w:val="hybridMultilevel"/>
    <w:tmpl w:val="A59A7704"/>
    <w:lvl w:ilvl="0" w:tplc="856AA1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90487"/>
    <w:multiLevelType w:val="hybridMultilevel"/>
    <w:tmpl w:val="DD5E1EEE"/>
    <w:lvl w:ilvl="0" w:tplc="10526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3C"/>
    <w:rsid w:val="0000097E"/>
    <w:rsid w:val="0000373C"/>
    <w:rsid w:val="000038C6"/>
    <w:rsid w:val="00003A70"/>
    <w:rsid w:val="00005FDE"/>
    <w:rsid w:val="000076EB"/>
    <w:rsid w:val="00012F5A"/>
    <w:rsid w:val="00015681"/>
    <w:rsid w:val="00016306"/>
    <w:rsid w:val="00027CFD"/>
    <w:rsid w:val="000305AC"/>
    <w:rsid w:val="000332F5"/>
    <w:rsid w:val="00033D41"/>
    <w:rsid w:val="00034687"/>
    <w:rsid w:val="000434E6"/>
    <w:rsid w:val="00044FFA"/>
    <w:rsid w:val="000450DE"/>
    <w:rsid w:val="0004730D"/>
    <w:rsid w:val="000478CD"/>
    <w:rsid w:val="000554FC"/>
    <w:rsid w:val="00055F0A"/>
    <w:rsid w:val="000573F5"/>
    <w:rsid w:val="0006348A"/>
    <w:rsid w:val="00063EC0"/>
    <w:rsid w:val="00065E3E"/>
    <w:rsid w:val="00067402"/>
    <w:rsid w:val="00073501"/>
    <w:rsid w:val="000803C8"/>
    <w:rsid w:val="0008324A"/>
    <w:rsid w:val="00083526"/>
    <w:rsid w:val="00085993"/>
    <w:rsid w:val="0009334F"/>
    <w:rsid w:val="0009420B"/>
    <w:rsid w:val="00094BB2"/>
    <w:rsid w:val="000952F1"/>
    <w:rsid w:val="00095DD3"/>
    <w:rsid w:val="000A3112"/>
    <w:rsid w:val="000A3DEB"/>
    <w:rsid w:val="000C046B"/>
    <w:rsid w:val="000C23C8"/>
    <w:rsid w:val="000C3DE5"/>
    <w:rsid w:val="000C3E01"/>
    <w:rsid w:val="000C507C"/>
    <w:rsid w:val="000C73E2"/>
    <w:rsid w:val="000D01F1"/>
    <w:rsid w:val="000D5132"/>
    <w:rsid w:val="000D6C94"/>
    <w:rsid w:val="000D706B"/>
    <w:rsid w:val="000E1EC3"/>
    <w:rsid w:val="000E529E"/>
    <w:rsid w:val="000E73A4"/>
    <w:rsid w:val="000F41F3"/>
    <w:rsid w:val="000F45B8"/>
    <w:rsid w:val="000F59D7"/>
    <w:rsid w:val="00110E0D"/>
    <w:rsid w:val="00114BDC"/>
    <w:rsid w:val="00120D44"/>
    <w:rsid w:val="00123501"/>
    <w:rsid w:val="00124D9B"/>
    <w:rsid w:val="00125881"/>
    <w:rsid w:val="0012717B"/>
    <w:rsid w:val="00127F11"/>
    <w:rsid w:val="0013351F"/>
    <w:rsid w:val="0014072E"/>
    <w:rsid w:val="00141CE7"/>
    <w:rsid w:val="00146432"/>
    <w:rsid w:val="0015089B"/>
    <w:rsid w:val="00150C16"/>
    <w:rsid w:val="00153CB7"/>
    <w:rsid w:val="00153EBE"/>
    <w:rsid w:val="0015603C"/>
    <w:rsid w:val="00167460"/>
    <w:rsid w:val="0016786B"/>
    <w:rsid w:val="00170B6E"/>
    <w:rsid w:val="0017306C"/>
    <w:rsid w:val="00173BA7"/>
    <w:rsid w:val="00174EA1"/>
    <w:rsid w:val="0018471A"/>
    <w:rsid w:val="0018496F"/>
    <w:rsid w:val="00192785"/>
    <w:rsid w:val="00193C39"/>
    <w:rsid w:val="0019596C"/>
    <w:rsid w:val="001A0C80"/>
    <w:rsid w:val="001A151C"/>
    <w:rsid w:val="001A2BD4"/>
    <w:rsid w:val="001A785C"/>
    <w:rsid w:val="001B1A9D"/>
    <w:rsid w:val="001C55EF"/>
    <w:rsid w:val="001E0570"/>
    <w:rsid w:val="001E2391"/>
    <w:rsid w:val="001E4BD9"/>
    <w:rsid w:val="001F37E2"/>
    <w:rsid w:val="002002D5"/>
    <w:rsid w:val="002031EC"/>
    <w:rsid w:val="00210106"/>
    <w:rsid w:val="002104E6"/>
    <w:rsid w:val="00212209"/>
    <w:rsid w:val="00214581"/>
    <w:rsid w:val="00214D9C"/>
    <w:rsid w:val="00215F29"/>
    <w:rsid w:val="0021614B"/>
    <w:rsid w:val="002164EA"/>
    <w:rsid w:val="002217E4"/>
    <w:rsid w:val="002267DF"/>
    <w:rsid w:val="00232FD4"/>
    <w:rsid w:val="002330B3"/>
    <w:rsid w:val="00235B69"/>
    <w:rsid w:val="00237882"/>
    <w:rsid w:val="00243D59"/>
    <w:rsid w:val="002473BD"/>
    <w:rsid w:val="0025030D"/>
    <w:rsid w:val="002609D0"/>
    <w:rsid w:val="002728EA"/>
    <w:rsid w:val="00272E75"/>
    <w:rsid w:val="002812C6"/>
    <w:rsid w:val="002848E8"/>
    <w:rsid w:val="002864CC"/>
    <w:rsid w:val="00291D4C"/>
    <w:rsid w:val="00293C98"/>
    <w:rsid w:val="00297F95"/>
    <w:rsid w:val="002A0636"/>
    <w:rsid w:val="002A189A"/>
    <w:rsid w:val="002A1E15"/>
    <w:rsid w:val="002A2795"/>
    <w:rsid w:val="002A54CE"/>
    <w:rsid w:val="002A686A"/>
    <w:rsid w:val="002A7BEC"/>
    <w:rsid w:val="002B022D"/>
    <w:rsid w:val="002B1CA3"/>
    <w:rsid w:val="002B2756"/>
    <w:rsid w:val="002B3A43"/>
    <w:rsid w:val="002B4CBF"/>
    <w:rsid w:val="002B6CC4"/>
    <w:rsid w:val="002C134A"/>
    <w:rsid w:val="002C288D"/>
    <w:rsid w:val="002D240C"/>
    <w:rsid w:val="002D7005"/>
    <w:rsid w:val="002D77AB"/>
    <w:rsid w:val="002E7E11"/>
    <w:rsid w:val="002F0BF9"/>
    <w:rsid w:val="002F23A1"/>
    <w:rsid w:val="002F5CB5"/>
    <w:rsid w:val="003015B2"/>
    <w:rsid w:val="00306B84"/>
    <w:rsid w:val="00306CC9"/>
    <w:rsid w:val="00307DAF"/>
    <w:rsid w:val="0031016F"/>
    <w:rsid w:val="00316E2B"/>
    <w:rsid w:val="003172C1"/>
    <w:rsid w:val="003216B4"/>
    <w:rsid w:val="00322449"/>
    <w:rsid w:val="00325C7B"/>
    <w:rsid w:val="003311DD"/>
    <w:rsid w:val="00334D05"/>
    <w:rsid w:val="003356FB"/>
    <w:rsid w:val="00344D3D"/>
    <w:rsid w:val="003626C5"/>
    <w:rsid w:val="00377292"/>
    <w:rsid w:val="00377BCB"/>
    <w:rsid w:val="00381B22"/>
    <w:rsid w:val="00383EA2"/>
    <w:rsid w:val="003851AB"/>
    <w:rsid w:val="0038578B"/>
    <w:rsid w:val="00386C33"/>
    <w:rsid w:val="0039055B"/>
    <w:rsid w:val="00392E1D"/>
    <w:rsid w:val="00395717"/>
    <w:rsid w:val="003A2BD1"/>
    <w:rsid w:val="003A356E"/>
    <w:rsid w:val="003A53BB"/>
    <w:rsid w:val="003A5E6E"/>
    <w:rsid w:val="003A7472"/>
    <w:rsid w:val="003B0455"/>
    <w:rsid w:val="003B3258"/>
    <w:rsid w:val="003B4BAC"/>
    <w:rsid w:val="003B7C59"/>
    <w:rsid w:val="003C18AD"/>
    <w:rsid w:val="003C1AC7"/>
    <w:rsid w:val="003C4944"/>
    <w:rsid w:val="003D1618"/>
    <w:rsid w:val="003D6B57"/>
    <w:rsid w:val="003E0B29"/>
    <w:rsid w:val="003E1775"/>
    <w:rsid w:val="003E4AD6"/>
    <w:rsid w:val="003E716E"/>
    <w:rsid w:val="003F096E"/>
    <w:rsid w:val="003F16CD"/>
    <w:rsid w:val="003F1AE7"/>
    <w:rsid w:val="003F357C"/>
    <w:rsid w:val="003F7423"/>
    <w:rsid w:val="0040417F"/>
    <w:rsid w:val="00406C46"/>
    <w:rsid w:val="0041294C"/>
    <w:rsid w:val="00414C75"/>
    <w:rsid w:val="00427CC8"/>
    <w:rsid w:val="00427D97"/>
    <w:rsid w:val="004309EF"/>
    <w:rsid w:val="004327DF"/>
    <w:rsid w:val="004408A5"/>
    <w:rsid w:val="00467A1F"/>
    <w:rsid w:val="00474700"/>
    <w:rsid w:val="004774D3"/>
    <w:rsid w:val="004804E6"/>
    <w:rsid w:val="00485BF4"/>
    <w:rsid w:val="00490081"/>
    <w:rsid w:val="00494F9F"/>
    <w:rsid w:val="00496E2D"/>
    <w:rsid w:val="00497100"/>
    <w:rsid w:val="004A0288"/>
    <w:rsid w:val="004A054A"/>
    <w:rsid w:val="004A13C7"/>
    <w:rsid w:val="004A2592"/>
    <w:rsid w:val="004A3040"/>
    <w:rsid w:val="004C26BB"/>
    <w:rsid w:val="004C72E2"/>
    <w:rsid w:val="004D135A"/>
    <w:rsid w:val="004D2215"/>
    <w:rsid w:val="004D3159"/>
    <w:rsid w:val="004D48F3"/>
    <w:rsid w:val="004D4EC9"/>
    <w:rsid w:val="004E33C1"/>
    <w:rsid w:val="004E3FB9"/>
    <w:rsid w:val="004E42E2"/>
    <w:rsid w:val="004E7A9D"/>
    <w:rsid w:val="004F12E4"/>
    <w:rsid w:val="004F410A"/>
    <w:rsid w:val="004F4D0E"/>
    <w:rsid w:val="0050304D"/>
    <w:rsid w:val="0050519B"/>
    <w:rsid w:val="00512525"/>
    <w:rsid w:val="00514147"/>
    <w:rsid w:val="005259FD"/>
    <w:rsid w:val="0052626D"/>
    <w:rsid w:val="00535322"/>
    <w:rsid w:val="0055208C"/>
    <w:rsid w:val="00562065"/>
    <w:rsid w:val="00564C38"/>
    <w:rsid w:val="00574AD2"/>
    <w:rsid w:val="005802AD"/>
    <w:rsid w:val="005803AA"/>
    <w:rsid w:val="00587DA4"/>
    <w:rsid w:val="00590914"/>
    <w:rsid w:val="005939DA"/>
    <w:rsid w:val="00594749"/>
    <w:rsid w:val="005951A1"/>
    <w:rsid w:val="005A15D4"/>
    <w:rsid w:val="005A254A"/>
    <w:rsid w:val="005B1C7F"/>
    <w:rsid w:val="005B30CF"/>
    <w:rsid w:val="005B3FC0"/>
    <w:rsid w:val="005B59FB"/>
    <w:rsid w:val="005B70B4"/>
    <w:rsid w:val="005B75E4"/>
    <w:rsid w:val="005C487C"/>
    <w:rsid w:val="005C6214"/>
    <w:rsid w:val="005C7D56"/>
    <w:rsid w:val="005D643C"/>
    <w:rsid w:val="005E091C"/>
    <w:rsid w:val="005E388C"/>
    <w:rsid w:val="005E3960"/>
    <w:rsid w:val="005E6560"/>
    <w:rsid w:val="005F1F37"/>
    <w:rsid w:val="005F2F9B"/>
    <w:rsid w:val="005F7863"/>
    <w:rsid w:val="00601A7D"/>
    <w:rsid w:val="00602FA9"/>
    <w:rsid w:val="0060344E"/>
    <w:rsid w:val="00604D09"/>
    <w:rsid w:val="0060664A"/>
    <w:rsid w:val="00607DC5"/>
    <w:rsid w:val="00615734"/>
    <w:rsid w:val="00615A5D"/>
    <w:rsid w:val="00617A8C"/>
    <w:rsid w:val="00621647"/>
    <w:rsid w:val="00624DE0"/>
    <w:rsid w:val="00626750"/>
    <w:rsid w:val="00640A18"/>
    <w:rsid w:val="006447D6"/>
    <w:rsid w:val="0064499D"/>
    <w:rsid w:val="0065555B"/>
    <w:rsid w:val="006613E0"/>
    <w:rsid w:val="00662164"/>
    <w:rsid w:val="00663F7D"/>
    <w:rsid w:val="00671A25"/>
    <w:rsid w:val="00675B27"/>
    <w:rsid w:val="00676FD0"/>
    <w:rsid w:val="00686D17"/>
    <w:rsid w:val="00691166"/>
    <w:rsid w:val="00692AEE"/>
    <w:rsid w:val="00696A0E"/>
    <w:rsid w:val="006A0303"/>
    <w:rsid w:val="006A36F0"/>
    <w:rsid w:val="006A7240"/>
    <w:rsid w:val="006B272F"/>
    <w:rsid w:val="006B406A"/>
    <w:rsid w:val="006C07E6"/>
    <w:rsid w:val="006C351C"/>
    <w:rsid w:val="006C5BE8"/>
    <w:rsid w:val="006C622E"/>
    <w:rsid w:val="006D00BB"/>
    <w:rsid w:val="006E19E4"/>
    <w:rsid w:val="006E278B"/>
    <w:rsid w:val="006F5CC2"/>
    <w:rsid w:val="006F61B3"/>
    <w:rsid w:val="006F7DAA"/>
    <w:rsid w:val="007005EA"/>
    <w:rsid w:val="00701675"/>
    <w:rsid w:val="0070310F"/>
    <w:rsid w:val="00710364"/>
    <w:rsid w:val="00723495"/>
    <w:rsid w:val="0072567E"/>
    <w:rsid w:val="007301A1"/>
    <w:rsid w:val="007403A1"/>
    <w:rsid w:val="007449A4"/>
    <w:rsid w:val="007530AF"/>
    <w:rsid w:val="0075634F"/>
    <w:rsid w:val="00761BF9"/>
    <w:rsid w:val="00762FE3"/>
    <w:rsid w:val="0076323E"/>
    <w:rsid w:val="00763C7F"/>
    <w:rsid w:val="00765AF4"/>
    <w:rsid w:val="007703F1"/>
    <w:rsid w:val="00777044"/>
    <w:rsid w:val="00780518"/>
    <w:rsid w:val="00781CC4"/>
    <w:rsid w:val="00782A42"/>
    <w:rsid w:val="007849AC"/>
    <w:rsid w:val="00785719"/>
    <w:rsid w:val="007907A1"/>
    <w:rsid w:val="00791B38"/>
    <w:rsid w:val="00794572"/>
    <w:rsid w:val="007A0A24"/>
    <w:rsid w:val="007A203C"/>
    <w:rsid w:val="007A300B"/>
    <w:rsid w:val="007A7785"/>
    <w:rsid w:val="007B6181"/>
    <w:rsid w:val="007D7A1A"/>
    <w:rsid w:val="007E248C"/>
    <w:rsid w:val="007E2A89"/>
    <w:rsid w:val="007E6281"/>
    <w:rsid w:val="007E6576"/>
    <w:rsid w:val="007E67A4"/>
    <w:rsid w:val="007F2E93"/>
    <w:rsid w:val="007F2F60"/>
    <w:rsid w:val="007F2F82"/>
    <w:rsid w:val="00801346"/>
    <w:rsid w:val="00803128"/>
    <w:rsid w:val="00805795"/>
    <w:rsid w:val="008116C5"/>
    <w:rsid w:val="0081445C"/>
    <w:rsid w:val="00815B55"/>
    <w:rsid w:val="0082432C"/>
    <w:rsid w:val="00831521"/>
    <w:rsid w:val="00843262"/>
    <w:rsid w:val="008511DB"/>
    <w:rsid w:val="00852C24"/>
    <w:rsid w:val="00852D6C"/>
    <w:rsid w:val="008618A4"/>
    <w:rsid w:val="00862E48"/>
    <w:rsid w:val="008671F2"/>
    <w:rsid w:val="00875D96"/>
    <w:rsid w:val="0088483E"/>
    <w:rsid w:val="008976EA"/>
    <w:rsid w:val="00897D86"/>
    <w:rsid w:val="008A1098"/>
    <w:rsid w:val="008A6AE9"/>
    <w:rsid w:val="008B18F1"/>
    <w:rsid w:val="008B2B86"/>
    <w:rsid w:val="008C1E49"/>
    <w:rsid w:val="008D26DD"/>
    <w:rsid w:val="008D3578"/>
    <w:rsid w:val="008D699C"/>
    <w:rsid w:val="008E052F"/>
    <w:rsid w:val="008E25DA"/>
    <w:rsid w:val="008E5912"/>
    <w:rsid w:val="008F26D7"/>
    <w:rsid w:val="008F528F"/>
    <w:rsid w:val="008F64C5"/>
    <w:rsid w:val="00905AC2"/>
    <w:rsid w:val="00905C90"/>
    <w:rsid w:val="00911881"/>
    <w:rsid w:val="00912822"/>
    <w:rsid w:val="00912AA4"/>
    <w:rsid w:val="0091583E"/>
    <w:rsid w:val="00916F17"/>
    <w:rsid w:val="00920779"/>
    <w:rsid w:val="0092093F"/>
    <w:rsid w:val="00920F7F"/>
    <w:rsid w:val="0092165C"/>
    <w:rsid w:val="00921940"/>
    <w:rsid w:val="00925FD0"/>
    <w:rsid w:val="00926F61"/>
    <w:rsid w:val="0093603C"/>
    <w:rsid w:val="00943C78"/>
    <w:rsid w:val="00943FA7"/>
    <w:rsid w:val="00950E6A"/>
    <w:rsid w:val="00952B78"/>
    <w:rsid w:val="0095363B"/>
    <w:rsid w:val="009546E0"/>
    <w:rsid w:val="0095679C"/>
    <w:rsid w:val="009613DF"/>
    <w:rsid w:val="00965E82"/>
    <w:rsid w:val="009762B7"/>
    <w:rsid w:val="00977AE5"/>
    <w:rsid w:val="00982F22"/>
    <w:rsid w:val="00983280"/>
    <w:rsid w:val="00983B1D"/>
    <w:rsid w:val="00985B58"/>
    <w:rsid w:val="009917D6"/>
    <w:rsid w:val="00994A46"/>
    <w:rsid w:val="00995203"/>
    <w:rsid w:val="0099620B"/>
    <w:rsid w:val="009A52D4"/>
    <w:rsid w:val="009A6223"/>
    <w:rsid w:val="009B61BE"/>
    <w:rsid w:val="009C5893"/>
    <w:rsid w:val="009D4D45"/>
    <w:rsid w:val="009E4737"/>
    <w:rsid w:val="009E49FA"/>
    <w:rsid w:val="009E4BC2"/>
    <w:rsid w:val="009E7A96"/>
    <w:rsid w:val="009F307A"/>
    <w:rsid w:val="009F4A73"/>
    <w:rsid w:val="009F5C73"/>
    <w:rsid w:val="00A02EB6"/>
    <w:rsid w:val="00A0607F"/>
    <w:rsid w:val="00A07550"/>
    <w:rsid w:val="00A109DE"/>
    <w:rsid w:val="00A1159C"/>
    <w:rsid w:val="00A131F4"/>
    <w:rsid w:val="00A1612C"/>
    <w:rsid w:val="00A16712"/>
    <w:rsid w:val="00A17F04"/>
    <w:rsid w:val="00A220A2"/>
    <w:rsid w:val="00A22F47"/>
    <w:rsid w:val="00A32476"/>
    <w:rsid w:val="00A34D8D"/>
    <w:rsid w:val="00A429BD"/>
    <w:rsid w:val="00A444B8"/>
    <w:rsid w:val="00A50053"/>
    <w:rsid w:val="00A542A6"/>
    <w:rsid w:val="00A576F6"/>
    <w:rsid w:val="00A60F8F"/>
    <w:rsid w:val="00A639B5"/>
    <w:rsid w:val="00A639BF"/>
    <w:rsid w:val="00A664C0"/>
    <w:rsid w:val="00A72589"/>
    <w:rsid w:val="00A74A33"/>
    <w:rsid w:val="00A751CB"/>
    <w:rsid w:val="00A8048A"/>
    <w:rsid w:val="00A80FBD"/>
    <w:rsid w:val="00A822DD"/>
    <w:rsid w:val="00A84F38"/>
    <w:rsid w:val="00A84FC7"/>
    <w:rsid w:val="00A928B5"/>
    <w:rsid w:val="00A92E34"/>
    <w:rsid w:val="00A95A6A"/>
    <w:rsid w:val="00AA6BEA"/>
    <w:rsid w:val="00AA72DA"/>
    <w:rsid w:val="00AB0CA2"/>
    <w:rsid w:val="00AB16AB"/>
    <w:rsid w:val="00AC15E8"/>
    <w:rsid w:val="00AC1F5D"/>
    <w:rsid w:val="00AC48EE"/>
    <w:rsid w:val="00AC78CE"/>
    <w:rsid w:val="00AD0162"/>
    <w:rsid w:val="00AD157D"/>
    <w:rsid w:val="00AD3DB9"/>
    <w:rsid w:val="00AD3F5C"/>
    <w:rsid w:val="00AE1FB4"/>
    <w:rsid w:val="00AE38A0"/>
    <w:rsid w:val="00AE57BD"/>
    <w:rsid w:val="00AE78EB"/>
    <w:rsid w:val="00AF1097"/>
    <w:rsid w:val="00AF26DC"/>
    <w:rsid w:val="00AF7A9A"/>
    <w:rsid w:val="00B04BB3"/>
    <w:rsid w:val="00B04CE5"/>
    <w:rsid w:val="00B1221B"/>
    <w:rsid w:val="00B13534"/>
    <w:rsid w:val="00B21203"/>
    <w:rsid w:val="00B34F02"/>
    <w:rsid w:val="00B363C6"/>
    <w:rsid w:val="00B45A34"/>
    <w:rsid w:val="00B47FB9"/>
    <w:rsid w:val="00B5206F"/>
    <w:rsid w:val="00B53749"/>
    <w:rsid w:val="00B53CCB"/>
    <w:rsid w:val="00B621CC"/>
    <w:rsid w:val="00B65ABB"/>
    <w:rsid w:val="00B7354E"/>
    <w:rsid w:val="00B8244A"/>
    <w:rsid w:val="00B84F1A"/>
    <w:rsid w:val="00B86477"/>
    <w:rsid w:val="00B903D8"/>
    <w:rsid w:val="00B91F67"/>
    <w:rsid w:val="00B92E32"/>
    <w:rsid w:val="00B95FEA"/>
    <w:rsid w:val="00BA4056"/>
    <w:rsid w:val="00BA4B43"/>
    <w:rsid w:val="00BA57FD"/>
    <w:rsid w:val="00BB2291"/>
    <w:rsid w:val="00BB598B"/>
    <w:rsid w:val="00BE73C8"/>
    <w:rsid w:val="00BF0A14"/>
    <w:rsid w:val="00BF38E3"/>
    <w:rsid w:val="00BF3CDD"/>
    <w:rsid w:val="00BF7510"/>
    <w:rsid w:val="00C01DFB"/>
    <w:rsid w:val="00C03509"/>
    <w:rsid w:val="00C11567"/>
    <w:rsid w:val="00C126A3"/>
    <w:rsid w:val="00C1412E"/>
    <w:rsid w:val="00C16799"/>
    <w:rsid w:val="00C22E11"/>
    <w:rsid w:val="00C241D7"/>
    <w:rsid w:val="00C271DE"/>
    <w:rsid w:val="00C32F19"/>
    <w:rsid w:val="00C35D0D"/>
    <w:rsid w:val="00C41A18"/>
    <w:rsid w:val="00C432F2"/>
    <w:rsid w:val="00C43876"/>
    <w:rsid w:val="00C5049B"/>
    <w:rsid w:val="00C570E8"/>
    <w:rsid w:val="00C76312"/>
    <w:rsid w:val="00C80145"/>
    <w:rsid w:val="00C83207"/>
    <w:rsid w:val="00C97CF0"/>
    <w:rsid w:val="00CA0BE1"/>
    <w:rsid w:val="00CA2313"/>
    <w:rsid w:val="00CA281D"/>
    <w:rsid w:val="00CB2FFF"/>
    <w:rsid w:val="00CB77E9"/>
    <w:rsid w:val="00CB7A50"/>
    <w:rsid w:val="00CC6D33"/>
    <w:rsid w:val="00CD0C21"/>
    <w:rsid w:val="00CD6422"/>
    <w:rsid w:val="00CE2035"/>
    <w:rsid w:val="00CE59DA"/>
    <w:rsid w:val="00CF6A17"/>
    <w:rsid w:val="00CF6AFB"/>
    <w:rsid w:val="00CF6CA8"/>
    <w:rsid w:val="00CF7B53"/>
    <w:rsid w:val="00D0262F"/>
    <w:rsid w:val="00D0263F"/>
    <w:rsid w:val="00D05DA7"/>
    <w:rsid w:val="00D064CB"/>
    <w:rsid w:val="00D0755F"/>
    <w:rsid w:val="00D07F66"/>
    <w:rsid w:val="00D22B92"/>
    <w:rsid w:val="00D236C2"/>
    <w:rsid w:val="00D25727"/>
    <w:rsid w:val="00D26985"/>
    <w:rsid w:val="00D27888"/>
    <w:rsid w:val="00D31059"/>
    <w:rsid w:val="00D31E01"/>
    <w:rsid w:val="00D400C1"/>
    <w:rsid w:val="00D403D9"/>
    <w:rsid w:val="00D407F9"/>
    <w:rsid w:val="00D41B10"/>
    <w:rsid w:val="00D44ECD"/>
    <w:rsid w:val="00D47212"/>
    <w:rsid w:val="00D50B7D"/>
    <w:rsid w:val="00D576CD"/>
    <w:rsid w:val="00D656F1"/>
    <w:rsid w:val="00D758C2"/>
    <w:rsid w:val="00D77DAC"/>
    <w:rsid w:val="00D87CA5"/>
    <w:rsid w:val="00D90213"/>
    <w:rsid w:val="00D908EE"/>
    <w:rsid w:val="00D95705"/>
    <w:rsid w:val="00D95EC9"/>
    <w:rsid w:val="00D96C27"/>
    <w:rsid w:val="00DA18B1"/>
    <w:rsid w:val="00DA3236"/>
    <w:rsid w:val="00DA4285"/>
    <w:rsid w:val="00DA5FBE"/>
    <w:rsid w:val="00DA796E"/>
    <w:rsid w:val="00DB33F0"/>
    <w:rsid w:val="00DB5952"/>
    <w:rsid w:val="00DB683F"/>
    <w:rsid w:val="00DB6A24"/>
    <w:rsid w:val="00DB77CF"/>
    <w:rsid w:val="00DC56B7"/>
    <w:rsid w:val="00DD0EB5"/>
    <w:rsid w:val="00DD10B2"/>
    <w:rsid w:val="00DD188B"/>
    <w:rsid w:val="00DD56F3"/>
    <w:rsid w:val="00DD5CBF"/>
    <w:rsid w:val="00DD5FF5"/>
    <w:rsid w:val="00DD7EF0"/>
    <w:rsid w:val="00DE0807"/>
    <w:rsid w:val="00DE6D33"/>
    <w:rsid w:val="00DF0FC2"/>
    <w:rsid w:val="00E00B78"/>
    <w:rsid w:val="00E0219F"/>
    <w:rsid w:val="00E04900"/>
    <w:rsid w:val="00E058E0"/>
    <w:rsid w:val="00E07356"/>
    <w:rsid w:val="00E075A0"/>
    <w:rsid w:val="00E12985"/>
    <w:rsid w:val="00E1462F"/>
    <w:rsid w:val="00E15C68"/>
    <w:rsid w:val="00E2389E"/>
    <w:rsid w:val="00E25619"/>
    <w:rsid w:val="00E30682"/>
    <w:rsid w:val="00E33211"/>
    <w:rsid w:val="00E338C2"/>
    <w:rsid w:val="00E33C1C"/>
    <w:rsid w:val="00E35BFE"/>
    <w:rsid w:val="00E36BDC"/>
    <w:rsid w:val="00E41623"/>
    <w:rsid w:val="00E4185D"/>
    <w:rsid w:val="00E41B03"/>
    <w:rsid w:val="00E42863"/>
    <w:rsid w:val="00E464A7"/>
    <w:rsid w:val="00E475A0"/>
    <w:rsid w:val="00E50E71"/>
    <w:rsid w:val="00E51311"/>
    <w:rsid w:val="00E64263"/>
    <w:rsid w:val="00E64EA4"/>
    <w:rsid w:val="00E65CB3"/>
    <w:rsid w:val="00E71160"/>
    <w:rsid w:val="00E71895"/>
    <w:rsid w:val="00E73800"/>
    <w:rsid w:val="00E76779"/>
    <w:rsid w:val="00E85619"/>
    <w:rsid w:val="00E90948"/>
    <w:rsid w:val="00E92B1E"/>
    <w:rsid w:val="00E92EC7"/>
    <w:rsid w:val="00EA2018"/>
    <w:rsid w:val="00EA339C"/>
    <w:rsid w:val="00EA7692"/>
    <w:rsid w:val="00EB0026"/>
    <w:rsid w:val="00EC3DA6"/>
    <w:rsid w:val="00EC4033"/>
    <w:rsid w:val="00EC7E76"/>
    <w:rsid w:val="00ED060C"/>
    <w:rsid w:val="00ED61F0"/>
    <w:rsid w:val="00ED64B7"/>
    <w:rsid w:val="00EE7EB7"/>
    <w:rsid w:val="00EF5A48"/>
    <w:rsid w:val="00EF6676"/>
    <w:rsid w:val="00F01594"/>
    <w:rsid w:val="00F021EB"/>
    <w:rsid w:val="00F02B99"/>
    <w:rsid w:val="00F05FCA"/>
    <w:rsid w:val="00F06BFD"/>
    <w:rsid w:val="00F0721D"/>
    <w:rsid w:val="00F13F43"/>
    <w:rsid w:val="00F15F97"/>
    <w:rsid w:val="00F17F85"/>
    <w:rsid w:val="00F21A9F"/>
    <w:rsid w:val="00F25545"/>
    <w:rsid w:val="00F25C7A"/>
    <w:rsid w:val="00F30F9C"/>
    <w:rsid w:val="00F322D1"/>
    <w:rsid w:val="00F33F6B"/>
    <w:rsid w:val="00F3747C"/>
    <w:rsid w:val="00F432C4"/>
    <w:rsid w:val="00F478C2"/>
    <w:rsid w:val="00F51271"/>
    <w:rsid w:val="00F514CB"/>
    <w:rsid w:val="00F5351C"/>
    <w:rsid w:val="00F539FE"/>
    <w:rsid w:val="00F56E42"/>
    <w:rsid w:val="00F574FF"/>
    <w:rsid w:val="00F67868"/>
    <w:rsid w:val="00F700F5"/>
    <w:rsid w:val="00F738E2"/>
    <w:rsid w:val="00F808C4"/>
    <w:rsid w:val="00F80B75"/>
    <w:rsid w:val="00F83CDD"/>
    <w:rsid w:val="00F86366"/>
    <w:rsid w:val="00F95D85"/>
    <w:rsid w:val="00F972AB"/>
    <w:rsid w:val="00FA2C8A"/>
    <w:rsid w:val="00FA585D"/>
    <w:rsid w:val="00FB3969"/>
    <w:rsid w:val="00FB3E9F"/>
    <w:rsid w:val="00FB43D6"/>
    <w:rsid w:val="00FB76AC"/>
    <w:rsid w:val="00FC2D69"/>
    <w:rsid w:val="00FC4190"/>
    <w:rsid w:val="00FC4373"/>
    <w:rsid w:val="00FC6A25"/>
    <w:rsid w:val="00FD121F"/>
    <w:rsid w:val="00FD2AEE"/>
    <w:rsid w:val="00FE369B"/>
    <w:rsid w:val="00FF24D9"/>
    <w:rsid w:val="00FF2D75"/>
    <w:rsid w:val="00FF600B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7341E"/>
  <w15:docId w15:val="{A0680E93-8445-47B6-B2C9-CD68D1E7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D6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5D643C"/>
    <w:pPr>
      <w:spacing w:after="200"/>
      <w:jc w:val="both"/>
    </w:pPr>
    <w:rPr>
      <w:rFonts w:asciiTheme="minorHAnsi" w:eastAsiaTheme="minorHAnsi" w:hAnsiTheme="minorHAnsi" w:cstheme="minorBidi"/>
      <w:color w:val="000000" w:themeColor="text1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1445C"/>
    <w:pPr>
      <w:ind w:left="720"/>
      <w:contextualSpacing/>
    </w:pPr>
  </w:style>
  <w:style w:type="character" w:styleId="CommentReference">
    <w:name w:val="annotation reference"/>
    <w:basedOn w:val="DefaultParagraphFont"/>
    <w:rsid w:val="001730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306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306C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173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306C"/>
    <w:rPr>
      <w:rFonts w:ascii="Tahoma" w:hAnsi="Tahoma"/>
      <w:b/>
      <w:bCs/>
    </w:rPr>
  </w:style>
  <w:style w:type="paragraph" w:styleId="BalloonText">
    <w:name w:val="Balloon Text"/>
    <w:basedOn w:val="Normal"/>
    <w:link w:val="BalloonTextChar"/>
    <w:rsid w:val="0017306C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06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D3DB9"/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5AEF-7729-4796-8FE0-EA948B1B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Phan</dc:creator>
  <cp:lastModifiedBy>Naomi Hackworth</cp:lastModifiedBy>
  <cp:revision>2</cp:revision>
  <cp:lastPrinted>2017-03-24T01:45:00Z</cp:lastPrinted>
  <dcterms:created xsi:type="dcterms:W3CDTF">2017-03-24T05:29:00Z</dcterms:created>
  <dcterms:modified xsi:type="dcterms:W3CDTF">2017-03-24T05:29:00Z</dcterms:modified>
</cp:coreProperties>
</file>