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E5774" w14:textId="41341758" w:rsidR="00C13996" w:rsidRDefault="00C13996" w:rsidP="00E0018E">
      <w:pPr>
        <w:jc w:val="center"/>
        <w:rPr>
          <w:b/>
          <w:bCs/>
        </w:rPr>
      </w:pPr>
      <w:r>
        <w:rPr>
          <w:b/>
          <w:bCs/>
        </w:rPr>
        <w:t xml:space="preserve">Index of Supplemental </w:t>
      </w:r>
      <w:r w:rsidR="00744C72">
        <w:rPr>
          <w:b/>
          <w:bCs/>
        </w:rPr>
        <w:t>Materials</w:t>
      </w:r>
    </w:p>
    <w:p w14:paraId="5E3A11F7" w14:textId="77777777" w:rsidR="00AC7A64" w:rsidRDefault="00AC7A64" w:rsidP="00EF4630">
      <w:pPr>
        <w:rPr>
          <w:b/>
          <w:bCs/>
        </w:rPr>
      </w:pPr>
    </w:p>
    <w:p w14:paraId="143BE7CF" w14:textId="3FDDA564" w:rsidR="00BC3CAD" w:rsidRPr="0061340E" w:rsidRDefault="00BC3CAD" w:rsidP="00C0142A">
      <w:pPr>
        <w:pStyle w:val="ListParagraph"/>
        <w:numPr>
          <w:ilvl w:val="0"/>
          <w:numId w:val="7"/>
        </w:numPr>
      </w:pPr>
      <w:r w:rsidRPr="0061340E">
        <w:t>Supplementary Text</w:t>
      </w:r>
    </w:p>
    <w:p w14:paraId="75DA702C" w14:textId="50DF3CD5" w:rsidR="00BC3CAD" w:rsidRPr="0061340E" w:rsidRDefault="003D46BF" w:rsidP="00BC3CAD">
      <w:pPr>
        <w:pStyle w:val="ListParagraph"/>
        <w:numPr>
          <w:ilvl w:val="1"/>
          <w:numId w:val="7"/>
        </w:numPr>
      </w:pPr>
      <w:r w:rsidRPr="0061340E">
        <w:t xml:space="preserve">Detailed Randomization and Data Collection Procedures </w:t>
      </w:r>
    </w:p>
    <w:p w14:paraId="3073F6AD" w14:textId="4FAA5720" w:rsidR="003D46BF" w:rsidRPr="0061340E" w:rsidRDefault="003D46BF" w:rsidP="00BC3CAD">
      <w:pPr>
        <w:pStyle w:val="ListParagraph"/>
        <w:numPr>
          <w:ilvl w:val="1"/>
          <w:numId w:val="7"/>
        </w:numPr>
      </w:pPr>
      <w:r w:rsidRPr="0061340E">
        <w:t>Detailed Intervention Description</w:t>
      </w:r>
    </w:p>
    <w:p w14:paraId="49B6879B" w14:textId="0CF44378" w:rsidR="003D46BF" w:rsidRPr="0061340E" w:rsidRDefault="003D46BF" w:rsidP="00BC3CAD">
      <w:pPr>
        <w:pStyle w:val="ListParagraph"/>
        <w:numPr>
          <w:ilvl w:val="1"/>
          <w:numId w:val="7"/>
        </w:numPr>
      </w:pPr>
      <w:r w:rsidRPr="0061340E">
        <w:t>Comparison Condition Details</w:t>
      </w:r>
    </w:p>
    <w:p w14:paraId="7F71E919" w14:textId="7A126AED" w:rsidR="003D46BF" w:rsidRDefault="003D46BF" w:rsidP="00BC3CAD">
      <w:pPr>
        <w:pStyle w:val="ListParagraph"/>
        <w:numPr>
          <w:ilvl w:val="1"/>
          <w:numId w:val="7"/>
        </w:numPr>
      </w:pPr>
      <w:r w:rsidRPr="0061340E">
        <w:t>Detailed Measures</w:t>
      </w:r>
    </w:p>
    <w:p w14:paraId="3FD53919" w14:textId="1DF79523" w:rsidR="00BB3EA2" w:rsidRPr="0061340E" w:rsidRDefault="00BB3EA2" w:rsidP="00BC3CAD">
      <w:pPr>
        <w:pStyle w:val="ListParagraph"/>
        <w:numPr>
          <w:ilvl w:val="1"/>
          <w:numId w:val="7"/>
        </w:numPr>
      </w:pPr>
      <w:r>
        <w:t>Detailed Information on Implementation Monitoring and Integrity</w:t>
      </w:r>
    </w:p>
    <w:p w14:paraId="345E1CDC" w14:textId="6FE081C6" w:rsidR="003D46BF" w:rsidRPr="0061340E" w:rsidRDefault="003D46BF" w:rsidP="00BC3CAD">
      <w:pPr>
        <w:pStyle w:val="ListParagraph"/>
        <w:numPr>
          <w:ilvl w:val="1"/>
          <w:numId w:val="7"/>
        </w:numPr>
      </w:pPr>
      <w:r w:rsidRPr="0061340E">
        <w:t>Detailed Description of Analytic Procedures</w:t>
      </w:r>
    </w:p>
    <w:p w14:paraId="20610B52" w14:textId="6A130BAF" w:rsidR="003D46BF" w:rsidRDefault="003D46BF" w:rsidP="00BC3CAD">
      <w:pPr>
        <w:pStyle w:val="ListParagraph"/>
        <w:numPr>
          <w:ilvl w:val="1"/>
          <w:numId w:val="7"/>
        </w:numPr>
      </w:pPr>
      <w:r w:rsidRPr="0061340E">
        <w:t>Supplemental Results</w:t>
      </w:r>
    </w:p>
    <w:p w14:paraId="54DE6BBD" w14:textId="4B5C2D4D" w:rsidR="000A0880" w:rsidRPr="0061340E" w:rsidRDefault="000A0880" w:rsidP="00BC3CAD">
      <w:pPr>
        <w:pStyle w:val="ListParagraph"/>
        <w:numPr>
          <w:ilvl w:val="1"/>
          <w:numId w:val="7"/>
        </w:numPr>
      </w:pPr>
      <w:r>
        <w:t>Supplemental References</w:t>
      </w:r>
    </w:p>
    <w:p w14:paraId="498E8C93" w14:textId="66698DA9" w:rsidR="00754F33" w:rsidRPr="0061340E" w:rsidRDefault="00754F33" w:rsidP="00754F33">
      <w:pPr>
        <w:pStyle w:val="ListParagraph"/>
        <w:numPr>
          <w:ilvl w:val="0"/>
          <w:numId w:val="7"/>
        </w:numPr>
      </w:pPr>
      <w:r w:rsidRPr="0061340E">
        <w:t>Supplemental Tables</w:t>
      </w:r>
    </w:p>
    <w:p w14:paraId="2ECB38BE" w14:textId="32A0FD4E" w:rsidR="00754F33" w:rsidRPr="0061340E" w:rsidRDefault="0061340E" w:rsidP="00754F33">
      <w:pPr>
        <w:pStyle w:val="ListParagraph"/>
        <w:numPr>
          <w:ilvl w:val="1"/>
          <w:numId w:val="7"/>
        </w:numPr>
      </w:pPr>
      <w:r w:rsidRPr="0061340E">
        <w:t xml:space="preserve">Supplemental </w:t>
      </w:r>
      <w:r w:rsidR="00754F33" w:rsidRPr="0061340E">
        <w:t xml:space="preserve">Table A. </w:t>
      </w:r>
      <w:r w:rsidR="00DE4133" w:rsidRPr="0061340E">
        <w:t>Intervention Curriculum Overview</w:t>
      </w:r>
    </w:p>
    <w:p w14:paraId="2E0115E8" w14:textId="1864418F" w:rsidR="00DE4133" w:rsidRPr="0061340E" w:rsidRDefault="0061340E" w:rsidP="00754F33">
      <w:pPr>
        <w:pStyle w:val="ListParagraph"/>
        <w:numPr>
          <w:ilvl w:val="1"/>
          <w:numId w:val="7"/>
        </w:numPr>
      </w:pPr>
      <w:r w:rsidRPr="0061340E">
        <w:t xml:space="preserve">Supplemental </w:t>
      </w:r>
      <w:r w:rsidR="00DE4133" w:rsidRPr="0061340E">
        <w:t>Table B. Analytic Sample</w:t>
      </w:r>
    </w:p>
    <w:p w14:paraId="63023B5B" w14:textId="44321091" w:rsidR="00DE4133" w:rsidRPr="0061340E" w:rsidRDefault="0061340E" w:rsidP="00754F33">
      <w:pPr>
        <w:pStyle w:val="ListParagraph"/>
        <w:numPr>
          <w:ilvl w:val="1"/>
          <w:numId w:val="7"/>
        </w:numPr>
      </w:pPr>
      <w:r w:rsidRPr="0061340E">
        <w:t xml:space="preserve">Supplemental </w:t>
      </w:r>
      <w:r w:rsidR="00DE4133" w:rsidRPr="0061340E">
        <w:t xml:space="preserve">Table C. </w:t>
      </w:r>
      <w:r w:rsidR="00AA3DB1" w:rsidRPr="0061340E">
        <w:t>Student Sample Demographic Characteristics Comparison</w:t>
      </w:r>
    </w:p>
    <w:p w14:paraId="11780CF7" w14:textId="56ED900C" w:rsidR="00AA3DB1" w:rsidRPr="0061340E" w:rsidRDefault="0061340E" w:rsidP="00AA3DB1">
      <w:pPr>
        <w:pStyle w:val="ListParagraph"/>
        <w:numPr>
          <w:ilvl w:val="1"/>
          <w:numId w:val="7"/>
        </w:numPr>
      </w:pPr>
      <w:r w:rsidRPr="0061340E">
        <w:t xml:space="preserve">Supplemental </w:t>
      </w:r>
      <w:r w:rsidR="00DE4133" w:rsidRPr="0061340E">
        <w:t>Table D.</w:t>
      </w:r>
      <w:r w:rsidR="00AA3DB1" w:rsidRPr="0061340E">
        <w:t xml:space="preserve"> </w:t>
      </w:r>
      <w:r w:rsidR="00F65967" w:rsidRPr="0061340E">
        <w:t>Comparison of Differential Attrition at Wave 6 by Condition</w:t>
      </w:r>
    </w:p>
    <w:p w14:paraId="548652D9" w14:textId="587FEBD0" w:rsidR="00DE4133" w:rsidRPr="0061340E" w:rsidRDefault="0061340E" w:rsidP="00754F33">
      <w:pPr>
        <w:pStyle w:val="ListParagraph"/>
        <w:numPr>
          <w:ilvl w:val="1"/>
          <w:numId w:val="7"/>
        </w:numPr>
      </w:pPr>
      <w:r w:rsidRPr="0061340E">
        <w:t xml:space="preserve">Supplemental </w:t>
      </w:r>
      <w:r w:rsidR="00F65967" w:rsidRPr="0061340E">
        <w:t>Table E. Child Outcome Scores by Time and CSP Intervention Group</w:t>
      </w:r>
    </w:p>
    <w:p w14:paraId="2A2BD56C" w14:textId="451151BA" w:rsidR="00F65967" w:rsidRPr="0061340E" w:rsidRDefault="0061340E" w:rsidP="00754F33">
      <w:pPr>
        <w:pStyle w:val="ListParagraph"/>
        <w:numPr>
          <w:ilvl w:val="1"/>
          <w:numId w:val="7"/>
        </w:numPr>
      </w:pPr>
      <w:r w:rsidRPr="0061340E">
        <w:t xml:space="preserve">Supplemental </w:t>
      </w:r>
      <w:r w:rsidR="00F65967" w:rsidRPr="0061340E">
        <w:t xml:space="preserve">Table F. </w:t>
      </w:r>
      <w:r w:rsidR="00F65967" w:rsidRPr="0061340E">
        <w:rPr>
          <w:color w:val="000000"/>
        </w:rPr>
        <w:t>School Outcomes by year and CSP Intervention Group</w:t>
      </w:r>
      <w:r w:rsidR="00F65967" w:rsidRPr="0061340E">
        <w:t xml:space="preserve"> </w:t>
      </w:r>
    </w:p>
    <w:p w14:paraId="16DEAAAE" w14:textId="77E2CEE1" w:rsidR="00BA00F8" w:rsidRPr="0061340E" w:rsidRDefault="0061340E" w:rsidP="00754F33">
      <w:pPr>
        <w:pStyle w:val="ListParagraph"/>
        <w:numPr>
          <w:ilvl w:val="1"/>
          <w:numId w:val="7"/>
        </w:numPr>
      </w:pPr>
      <w:r w:rsidRPr="0061340E">
        <w:t xml:space="preserve">Supplemental </w:t>
      </w:r>
      <w:r w:rsidR="00BA00F8" w:rsidRPr="0061340E">
        <w:t>Table G. Bivariate Correlations at Baseline</w:t>
      </w:r>
    </w:p>
    <w:p w14:paraId="640A7AD8" w14:textId="30E75801" w:rsidR="00BA00F8" w:rsidRPr="0061340E" w:rsidRDefault="0061340E" w:rsidP="00754F33">
      <w:pPr>
        <w:pStyle w:val="ListParagraph"/>
        <w:numPr>
          <w:ilvl w:val="1"/>
          <w:numId w:val="7"/>
        </w:numPr>
      </w:pPr>
      <w:r w:rsidRPr="0061340E">
        <w:t xml:space="preserve">Supplemental </w:t>
      </w:r>
      <w:r w:rsidR="00BA00F8" w:rsidRPr="0061340E">
        <w:t>Table H.</w:t>
      </w:r>
      <w:r w:rsidRPr="0061340E">
        <w:t xml:space="preserve"> HLM Results:  </w:t>
      </w:r>
      <w:r w:rsidRPr="0061340E">
        <w:rPr>
          <w:color w:val="000000"/>
        </w:rPr>
        <w:t xml:space="preserve">SEL Skills; </w:t>
      </w:r>
      <w:r w:rsidRPr="0061340E">
        <w:t>Social Problem Solving, Self-Efficacy, Teacher Overall Rating</w:t>
      </w:r>
    </w:p>
    <w:p w14:paraId="00F2DE81" w14:textId="34502CBF" w:rsidR="00BA00F8" w:rsidRPr="0061340E" w:rsidRDefault="0061340E" w:rsidP="00754F33">
      <w:pPr>
        <w:pStyle w:val="ListParagraph"/>
        <w:numPr>
          <w:ilvl w:val="1"/>
          <w:numId w:val="7"/>
        </w:numPr>
      </w:pPr>
      <w:r w:rsidRPr="0061340E">
        <w:t xml:space="preserve">Supplemental </w:t>
      </w:r>
      <w:r w:rsidR="00BA00F8" w:rsidRPr="0061340E">
        <w:t>Table I.</w:t>
      </w:r>
      <w:r w:rsidRPr="0061340E">
        <w:t xml:space="preserve"> HLM Results: </w:t>
      </w:r>
      <w:r w:rsidRPr="0061340E">
        <w:rPr>
          <w:color w:val="000000"/>
        </w:rPr>
        <w:t>Empathic Concern, Classroom Peer Community, Life Satisfaction</w:t>
      </w:r>
    </w:p>
    <w:p w14:paraId="45D0DF01" w14:textId="38FB1EB3" w:rsidR="00BA00F8" w:rsidRPr="0061340E" w:rsidRDefault="0061340E" w:rsidP="00754F33">
      <w:pPr>
        <w:pStyle w:val="ListParagraph"/>
        <w:numPr>
          <w:ilvl w:val="1"/>
          <w:numId w:val="7"/>
        </w:numPr>
      </w:pPr>
      <w:r w:rsidRPr="0061340E">
        <w:t xml:space="preserve">Supplemental </w:t>
      </w:r>
      <w:r w:rsidR="00BA00F8" w:rsidRPr="0061340E">
        <w:t>Table J.</w:t>
      </w:r>
      <w:r w:rsidRPr="0061340E">
        <w:t xml:space="preserve"> Student’s Behavior and Adjustment in School</w:t>
      </w:r>
    </w:p>
    <w:p w14:paraId="56C9985C" w14:textId="5F4824A4" w:rsidR="00BA00F8" w:rsidRDefault="0061340E" w:rsidP="00754F33">
      <w:pPr>
        <w:pStyle w:val="ListParagraph"/>
        <w:numPr>
          <w:ilvl w:val="1"/>
          <w:numId w:val="7"/>
        </w:numPr>
      </w:pPr>
      <w:r w:rsidRPr="0061340E">
        <w:t xml:space="preserve">Supplemental </w:t>
      </w:r>
      <w:r w:rsidR="00BA00F8" w:rsidRPr="0061340E">
        <w:t>Table K.</w:t>
      </w:r>
      <w:r w:rsidRPr="0061340E">
        <w:t xml:space="preserve"> School Level Achievement and Discipline</w:t>
      </w:r>
    </w:p>
    <w:p w14:paraId="2912EADC" w14:textId="77338C50" w:rsidR="0061340E" w:rsidRDefault="0061340E" w:rsidP="0061340E">
      <w:pPr>
        <w:pStyle w:val="ListParagraph"/>
        <w:numPr>
          <w:ilvl w:val="0"/>
          <w:numId w:val="7"/>
        </w:numPr>
      </w:pPr>
      <w:r>
        <w:t>Supplemental Figures</w:t>
      </w:r>
    </w:p>
    <w:p w14:paraId="410CA8C8" w14:textId="1688FC28" w:rsidR="0061340E" w:rsidRDefault="0061340E" w:rsidP="0061340E">
      <w:pPr>
        <w:pStyle w:val="ListParagraph"/>
        <w:numPr>
          <w:ilvl w:val="1"/>
          <w:numId w:val="7"/>
        </w:numPr>
      </w:pPr>
      <w:r>
        <w:t>Supplemental Figure A</w:t>
      </w:r>
      <w:r w:rsidR="00870EC9">
        <w:t>.</w:t>
      </w:r>
      <w:r>
        <w:t xml:space="preserve"> </w:t>
      </w:r>
      <w:r w:rsidR="008D3A2F">
        <w:t>CONSORT Diagram</w:t>
      </w:r>
    </w:p>
    <w:p w14:paraId="2B539D2D" w14:textId="2E78030F" w:rsidR="0067344E" w:rsidRPr="00C437AB" w:rsidRDefault="00870EC9" w:rsidP="0067344E">
      <w:pPr>
        <w:pStyle w:val="ListParagraph"/>
        <w:numPr>
          <w:ilvl w:val="1"/>
          <w:numId w:val="7"/>
        </w:numPr>
      </w:pPr>
      <w:r>
        <w:t xml:space="preserve">Supplemental Figure </w:t>
      </w:r>
      <w:r w:rsidR="17EED160">
        <w:t>B</w:t>
      </w:r>
      <w:r w:rsidR="0067344E">
        <w:t xml:space="preserve">. Intervention effect on VESIP Social Information Processing composite score moderated by school poverty </w:t>
      </w:r>
      <w:proofErr w:type="gramStart"/>
      <w:r w:rsidR="0067344E">
        <w:t>level:</w:t>
      </w:r>
      <w:proofErr w:type="gramEnd"/>
      <w:r w:rsidR="0067344E">
        <w:t xml:space="preserve"> means by wave for students attending high poverty schools</w:t>
      </w:r>
    </w:p>
    <w:p w14:paraId="41C181CB" w14:textId="40ABFCDA" w:rsidR="0067344E" w:rsidRDefault="00870EC9" w:rsidP="0067344E">
      <w:pPr>
        <w:pStyle w:val="ListParagraph"/>
        <w:numPr>
          <w:ilvl w:val="1"/>
          <w:numId w:val="7"/>
        </w:numPr>
      </w:pPr>
      <w:r>
        <w:t xml:space="preserve">Supplemental Figure </w:t>
      </w:r>
      <w:r w:rsidR="3415646B">
        <w:t>C</w:t>
      </w:r>
      <w:r>
        <w:t xml:space="preserve">. </w:t>
      </w:r>
      <w:r w:rsidR="0067344E">
        <w:t xml:space="preserve">Intervention effect on VESIP Social Information Processing composite score moderated by school poverty </w:t>
      </w:r>
      <w:proofErr w:type="gramStart"/>
      <w:r w:rsidR="0067344E">
        <w:t>level:</w:t>
      </w:r>
      <w:proofErr w:type="gramEnd"/>
      <w:r w:rsidR="0067344E">
        <w:t xml:space="preserve"> means by wave for students attending low poverty schools.</w:t>
      </w:r>
    </w:p>
    <w:p w14:paraId="379D164C" w14:textId="3EC417E9" w:rsidR="0067344E" w:rsidRDefault="00870EC9" w:rsidP="0067344E">
      <w:pPr>
        <w:pStyle w:val="ListParagraph"/>
        <w:numPr>
          <w:ilvl w:val="1"/>
          <w:numId w:val="7"/>
        </w:numPr>
      </w:pPr>
      <w:r>
        <w:t xml:space="preserve">Supplemental Figure </w:t>
      </w:r>
      <w:r w:rsidR="3C810B77">
        <w:t>D</w:t>
      </w:r>
      <w:r>
        <w:t xml:space="preserve">. </w:t>
      </w:r>
      <w:r w:rsidR="0067344E">
        <w:t>Intervention main effect on Self-efficacy means by wave.</w:t>
      </w:r>
    </w:p>
    <w:p w14:paraId="206D3B60" w14:textId="1013EAA0" w:rsidR="0067344E" w:rsidRPr="00C437AB" w:rsidRDefault="00870EC9" w:rsidP="0067344E">
      <w:pPr>
        <w:pStyle w:val="ListParagraph"/>
        <w:numPr>
          <w:ilvl w:val="1"/>
          <w:numId w:val="7"/>
        </w:numPr>
      </w:pPr>
      <w:r>
        <w:t xml:space="preserve">Supplemental Figure </w:t>
      </w:r>
      <w:r w:rsidR="18ECBBEE">
        <w:t>E</w:t>
      </w:r>
      <w:r>
        <w:t xml:space="preserve">. </w:t>
      </w:r>
      <w:r w:rsidR="0067344E">
        <w:t xml:space="preserve">Intervention main effect on Sense of Peer Community: means by wave. </w:t>
      </w:r>
    </w:p>
    <w:p w14:paraId="198B9C95" w14:textId="512453CB" w:rsidR="0067344E" w:rsidRPr="00C437AB" w:rsidRDefault="00870EC9" w:rsidP="0067344E">
      <w:pPr>
        <w:pStyle w:val="ListParagraph"/>
        <w:numPr>
          <w:ilvl w:val="1"/>
          <w:numId w:val="7"/>
        </w:numPr>
      </w:pPr>
      <w:r>
        <w:t xml:space="preserve">Supplemental Figure </w:t>
      </w:r>
      <w:r w:rsidR="410D6729">
        <w:t>F</w:t>
      </w:r>
      <w:r w:rsidR="0067344E">
        <w:t xml:space="preserve">. Intervention effect on teacher-rated Conduct Problems moderated by school poverty </w:t>
      </w:r>
      <w:proofErr w:type="gramStart"/>
      <w:r w:rsidR="0067344E">
        <w:t>level:</w:t>
      </w:r>
      <w:proofErr w:type="gramEnd"/>
      <w:r w:rsidR="0067344E">
        <w:t xml:space="preserve"> means by wave for students in high poverty schools.</w:t>
      </w:r>
    </w:p>
    <w:p w14:paraId="1C02B747" w14:textId="7A9DC39F" w:rsidR="0067344E" w:rsidRPr="00C437AB" w:rsidRDefault="00870EC9" w:rsidP="0067344E">
      <w:pPr>
        <w:pStyle w:val="ListParagraph"/>
        <w:numPr>
          <w:ilvl w:val="1"/>
          <w:numId w:val="7"/>
        </w:numPr>
      </w:pPr>
      <w:r>
        <w:t xml:space="preserve">Supplemental Figure </w:t>
      </w:r>
      <w:r w:rsidR="2E69C021">
        <w:t>G</w:t>
      </w:r>
      <w:r w:rsidR="0067344E">
        <w:t>.</w:t>
      </w:r>
      <w:r w:rsidR="0067344E" w:rsidRPr="008B3378">
        <w:rPr>
          <w:b/>
          <w:bCs/>
        </w:rPr>
        <w:t xml:space="preserve"> </w:t>
      </w:r>
      <w:r w:rsidR="0067344E">
        <w:t xml:space="preserve">Intervention effect on teacher-rated Conduct Problems moderated by school poverty </w:t>
      </w:r>
      <w:proofErr w:type="gramStart"/>
      <w:r w:rsidR="0067344E">
        <w:t>level:</w:t>
      </w:r>
      <w:proofErr w:type="gramEnd"/>
      <w:r w:rsidR="0067344E">
        <w:t xml:space="preserve"> means by wave for students in low poverty schools.</w:t>
      </w:r>
    </w:p>
    <w:p w14:paraId="2F3DECA5" w14:textId="1A0B1911" w:rsidR="0067344E" w:rsidRPr="00C437AB" w:rsidRDefault="00870EC9" w:rsidP="0067344E">
      <w:pPr>
        <w:pStyle w:val="ListParagraph"/>
        <w:numPr>
          <w:ilvl w:val="1"/>
          <w:numId w:val="7"/>
        </w:numPr>
      </w:pPr>
      <w:r>
        <w:t xml:space="preserve">Supplemental Figure </w:t>
      </w:r>
      <w:r w:rsidR="00114E2B">
        <w:t>H</w:t>
      </w:r>
      <w:r>
        <w:t>.</w:t>
      </w:r>
      <w:r w:rsidR="0067344E">
        <w:t xml:space="preserve"> Intervention effect on teacher-rated prosocial behavior moderated by school poverty </w:t>
      </w:r>
      <w:proofErr w:type="gramStart"/>
      <w:r w:rsidR="0067344E">
        <w:t>level:</w:t>
      </w:r>
      <w:proofErr w:type="gramEnd"/>
      <w:r w:rsidR="0067344E">
        <w:t xml:space="preserve"> means by wave for students in high poverty schools.</w:t>
      </w:r>
    </w:p>
    <w:p w14:paraId="75AC4536" w14:textId="7ED37539" w:rsidR="0067344E" w:rsidRDefault="00870EC9" w:rsidP="0067344E">
      <w:pPr>
        <w:pStyle w:val="ListParagraph"/>
        <w:numPr>
          <w:ilvl w:val="1"/>
          <w:numId w:val="7"/>
        </w:numPr>
      </w:pPr>
      <w:r>
        <w:lastRenderedPageBreak/>
        <w:t xml:space="preserve">Supplemental Figure </w:t>
      </w:r>
      <w:r w:rsidR="00114E2B">
        <w:t>I</w:t>
      </w:r>
      <w:r w:rsidR="0067344E">
        <w:t>.</w:t>
      </w:r>
      <w:r w:rsidR="0067344E" w:rsidRPr="008B3378">
        <w:rPr>
          <w:b/>
          <w:bCs/>
        </w:rPr>
        <w:t xml:space="preserve"> </w:t>
      </w:r>
      <w:r w:rsidR="0067344E">
        <w:t xml:space="preserve">Intervention effect on teacher-rated prosocial behavior moderated by school poverty </w:t>
      </w:r>
      <w:proofErr w:type="gramStart"/>
      <w:r w:rsidR="0067344E">
        <w:t>level:</w:t>
      </w:r>
      <w:proofErr w:type="gramEnd"/>
      <w:r w:rsidR="0067344E">
        <w:t xml:space="preserve"> means by wave for students in low poverty schools</w:t>
      </w:r>
    </w:p>
    <w:p w14:paraId="6CE82F90" w14:textId="6BD95F2F" w:rsidR="0067344E" w:rsidRDefault="00870EC9" w:rsidP="0067344E">
      <w:pPr>
        <w:pStyle w:val="ListParagraph"/>
        <w:numPr>
          <w:ilvl w:val="1"/>
          <w:numId w:val="7"/>
        </w:numPr>
      </w:pPr>
      <w:r>
        <w:t xml:space="preserve">Supplemental Figure </w:t>
      </w:r>
      <w:r w:rsidR="00114E2B">
        <w:t>J</w:t>
      </w:r>
      <w:r w:rsidR="0067344E">
        <w:t xml:space="preserve">. Intervention effect on teacher-rated prosocial behavior moderated by initial grade </w:t>
      </w:r>
      <w:proofErr w:type="gramStart"/>
      <w:r w:rsidR="0067344E">
        <w:t>level:</w:t>
      </w:r>
      <w:proofErr w:type="gramEnd"/>
      <w:r w:rsidR="0067344E">
        <w:t xml:space="preserve"> means by wave for students who entered the study in grades K-2.</w:t>
      </w:r>
    </w:p>
    <w:p w14:paraId="22758666" w14:textId="0D0B9C4B" w:rsidR="0067344E" w:rsidRDefault="00870EC9" w:rsidP="0067344E">
      <w:pPr>
        <w:pStyle w:val="ListParagraph"/>
        <w:numPr>
          <w:ilvl w:val="1"/>
          <w:numId w:val="7"/>
        </w:numPr>
      </w:pPr>
      <w:r>
        <w:t xml:space="preserve">Supplemental Figure </w:t>
      </w:r>
      <w:r w:rsidR="00114E2B">
        <w:t>K</w:t>
      </w:r>
      <w:r w:rsidR="0067344E">
        <w:t>.</w:t>
      </w:r>
      <w:r w:rsidR="0067344E" w:rsidRPr="008B3378">
        <w:rPr>
          <w:b/>
          <w:bCs/>
        </w:rPr>
        <w:t xml:space="preserve"> </w:t>
      </w:r>
      <w:r w:rsidR="0067344E">
        <w:t xml:space="preserve">Intervention effect on teacher-rated prosocial behavior moderated by initial grade </w:t>
      </w:r>
      <w:proofErr w:type="gramStart"/>
      <w:r w:rsidR="0067344E">
        <w:t>level:</w:t>
      </w:r>
      <w:proofErr w:type="gramEnd"/>
      <w:r w:rsidR="0067344E">
        <w:t xml:space="preserve"> means by wave for students who entered the study in grades 3-5.</w:t>
      </w:r>
    </w:p>
    <w:p w14:paraId="11B1BDDD" w14:textId="37342DC3" w:rsidR="0067344E" w:rsidRDefault="00870EC9" w:rsidP="0067344E">
      <w:pPr>
        <w:pStyle w:val="ListParagraph"/>
        <w:numPr>
          <w:ilvl w:val="1"/>
          <w:numId w:val="7"/>
        </w:numPr>
      </w:pPr>
      <w:r>
        <w:t xml:space="preserve">Supplemental Figure </w:t>
      </w:r>
      <w:r w:rsidR="00114E2B">
        <w:t>L</w:t>
      </w:r>
      <w:r w:rsidR="0067344E">
        <w:t xml:space="preserve">. Intervention effect on teacher-rated prosocial behavior moderated by student </w:t>
      </w:r>
      <w:proofErr w:type="gramStart"/>
      <w:r w:rsidR="0067344E">
        <w:t>gender:</w:t>
      </w:r>
      <w:proofErr w:type="gramEnd"/>
      <w:r w:rsidR="0067344E">
        <w:t xml:space="preserve"> means by wave for boys.</w:t>
      </w:r>
    </w:p>
    <w:p w14:paraId="6ACD93B6" w14:textId="3B9DF4E7" w:rsidR="0067344E" w:rsidRDefault="00870EC9" w:rsidP="0067344E">
      <w:pPr>
        <w:pStyle w:val="ListParagraph"/>
        <w:numPr>
          <w:ilvl w:val="1"/>
          <w:numId w:val="7"/>
        </w:numPr>
      </w:pPr>
      <w:r>
        <w:t xml:space="preserve">Supplemental Figure </w:t>
      </w:r>
      <w:r w:rsidR="00114E2B">
        <w:t>M</w:t>
      </w:r>
      <w:r w:rsidR="0067344E">
        <w:t xml:space="preserve">. Intervention effect on teacher-rated prosocial behavior moderated by student </w:t>
      </w:r>
      <w:proofErr w:type="gramStart"/>
      <w:r w:rsidR="0067344E">
        <w:t>gender:</w:t>
      </w:r>
      <w:proofErr w:type="gramEnd"/>
      <w:r w:rsidR="0067344E">
        <w:t xml:space="preserve"> means by wave for girls</w:t>
      </w:r>
    </w:p>
    <w:p w14:paraId="0AE4026D" w14:textId="77777777" w:rsidR="0067344E" w:rsidRPr="0061340E" w:rsidRDefault="0067344E" w:rsidP="00870EC9">
      <w:pPr>
        <w:ind w:left="1080"/>
      </w:pPr>
    </w:p>
    <w:p w14:paraId="0E51DA77" w14:textId="705F48BB" w:rsidR="00E0018E" w:rsidRPr="000A699E" w:rsidRDefault="00E0018E" w:rsidP="00E0018E"/>
    <w:p w14:paraId="0E932647" w14:textId="5A763F05" w:rsidR="003E3055" w:rsidRPr="003E3055" w:rsidRDefault="003E3055" w:rsidP="00E0018E"/>
    <w:p w14:paraId="06F10942" w14:textId="14D6C8C8" w:rsidR="008B3378" w:rsidRDefault="008B3378">
      <w:r>
        <w:br w:type="page"/>
      </w:r>
    </w:p>
    <w:p w14:paraId="510E84B5" w14:textId="0DFE0EB7" w:rsidR="00673E62" w:rsidRDefault="00673E62" w:rsidP="009B0D91">
      <w:pPr>
        <w:spacing w:line="480" w:lineRule="auto"/>
        <w:rPr>
          <w:b/>
          <w:bCs/>
        </w:rPr>
      </w:pPr>
      <w:r w:rsidRPr="008B3378">
        <w:rPr>
          <w:b/>
          <w:bCs/>
        </w:rPr>
        <w:lastRenderedPageBreak/>
        <w:t>Detail</w:t>
      </w:r>
      <w:r w:rsidR="00345F56" w:rsidRPr="008B3378">
        <w:rPr>
          <w:b/>
          <w:bCs/>
        </w:rPr>
        <w:t xml:space="preserve">ed </w:t>
      </w:r>
      <w:r w:rsidR="00BD4340" w:rsidRPr="008B3378">
        <w:rPr>
          <w:b/>
          <w:bCs/>
        </w:rPr>
        <w:t xml:space="preserve">Randomization and Data Collection </w:t>
      </w:r>
      <w:r w:rsidR="00345F56" w:rsidRPr="008B3378">
        <w:rPr>
          <w:b/>
          <w:bCs/>
        </w:rPr>
        <w:t>Procedures</w:t>
      </w:r>
    </w:p>
    <w:p w14:paraId="4CCAA0AD" w14:textId="0DFA5CE2" w:rsidR="00EC2D08" w:rsidRPr="00FB645D" w:rsidRDefault="009D504B" w:rsidP="00BD4340">
      <w:pPr>
        <w:spacing w:line="480" w:lineRule="auto"/>
        <w:rPr>
          <w:rFonts w:eastAsia="Times New Roman"/>
        </w:rPr>
      </w:pPr>
      <w:r>
        <w:rPr>
          <w:b/>
          <w:bCs/>
        </w:rPr>
        <w:tab/>
        <w:t>Randomization.</w:t>
      </w:r>
      <w:r w:rsidR="00EC2D08">
        <w:rPr>
          <w:b/>
          <w:bCs/>
        </w:rPr>
        <w:t xml:space="preserve"> </w:t>
      </w:r>
      <w:r w:rsidR="00005598" w:rsidRPr="00C437AB">
        <w:rPr>
          <w:rFonts w:eastAsia="Times New Roman"/>
        </w:rPr>
        <w:t xml:space="preserve">All eligible elementary schools were stratified using cluster analysis into subgroups with comparable characteristics based on </w:t>
      </w:r>
      <w:r w:rsidR="00005598" w:rsidRPr="00C437AB">
        <w:t xml:space="preserve">proportion of white students and of student free and reduced lunch. These two factors were used for blocking because other characteristics did not provide further significant differentiation. </w:t>
      </w:r>
      <w:r w:rsidR="00EC2D08" w:rsidRPr="00C437AB">
        <w:t>Participating schools were located into these strata for randomization</w:t>
      </w:r>
      <w:r w:rsidR="00EC2D08">
        <w:t xml:space="preserve"> within clusters</w:t>
      </w:r>
      <w:r w:rsidR="00EC2D08" w:rsidRPr="00C437AB">
        <w:t>. 2</w:t>
      </w:r>
      <w:r w:rsidR="00EC2D08">
        <w:t>5</w:t>
      </w:r>
      <w:r w:rsidR="00EC2D08" w:rsidRPr="00C437AB">
        <w:t xml:space="preserve"> schools were randomized </w:t>
      </w:r>
      <w:r w:rsidR="00EC2D08">
        <w:t xml:space="preserve">in this manner </w:t>
      </w:r>
      <w:r w:rsidR="00EC2D08" w:rsidRPr="00C437AB">
        <w:t>in the first cohort</w:t>
      </w:r>
      <w:r w:rsidR="00EC2D08">
        <w:t xml:space="preserve"> (13 intervention, 12 comparison)</w:t>
      </w:r>
      <w:r w:rsidR="00EC2D08" w:rsidRPr="00C437AB">
        <w:t xml:space="preserve"> and 1</w:t>
      </w:r>
      <w:r w:rsidR="00EC2D08">
        <w:t>7</w:t>
      </w:r>
      <w:r w:rsidR="00EC2D08" w:rsidRPr="00C437AB">
        <w:t xml:space="preserve"> in the second</w:t>
      </w:r>
      <w:r w:rsidR="00EC2D08">
        <w:t xml:space="preserve"> (9 intervention, 8 comparison)</w:t>
      </w:r>
      <w:r w:rsidR="00EC2D08" w:rsidRPr="00C437AB">
        <w:rPr>
          <w:rFonts w:eastAsia="Times New Roman"/>
        </w:rPr>
        <w:t xml:space="preserve">. To ensure transparency and trust, the randomization lottery was conducted in person and overseen by district administration. On the day of lotteries, district administrators and school principals gathered, and each school’s name was placed in a bucket with other participating schools from a cluster. The schools were then drawn one at a time from the buckets and assigned to a group alternating between intervention and comparison conditions. </w:t>
      </w:r>
      <w:r w:rsidR="00EC2D08">
        <w:rPr>
          <w:rFonts w:eastAsia="Times New Roman"/>
        </w:rPr>
        <w:t>Three schools were</w:t>
      </w:r>
      <w:r w:rsidR="00EC2D08" w:rsidRPr="00C437AB">
        <w:rPr>
          <w:rFonts w:eastAsia="Times New Roman"/>
        </w:rPr>
        <w:t xml:space="preserve"> added </w:t>
      </w:r>
      <w:r w:rsidR="00EC2D08">
        <w:rPr>
          <w:rFonts w:eastAsia="Times New Roman"/>
        </w:rPr>
        <w:t>to</w:t>
      </w:r>
      <w:r w:rsidR="00EC2D08" w:rsidRPr="00C437AB">
        <w:rPr>
          <w:rFonts w:eastAsia="Times New Roman"/>
        </w:rPr>
        <w:t xml:space="preserve"> the </w:t>
      </w:r>
      <w:r w:rsidR="00EC2D08">
        <w:rPr>
          <w:rFonts w:eastAsia="Times New Roman"/>
        </w:rPr>
        <w:t xml:space="preserve">second cohort after the </w:t>
      </w:r>
      <w:r w:rsidR="00EC2D08" w:rsidRPr="00C437AB">
        <w:rPr>
          <w:rFonts w:eastAsia="Times New Roman"/>
        </w:rPr>
        <w:t>initial lottery took place by request of the district. These three schools were randomly assigned to condition through a coin flip</w:t>
      </w:r>
      <w:r w:rsidR="00EC2D08">
        <w:rPr>
          <w:rFonts w:eastAsia="Times New Roman"/>
        </w:rPr>
        <w:t xml:space="preserve"> (2 intervention, 1 comparison)</w:t>
      </w:r>
      <w:r w:rsidR="00EC2D08" w:rsidRPr="00C437AB">
        <w:rPr>
          <w:rFonts w:eastAsia="Times New Roman"/>
        </w:rPr>
        <w:t>, bringing the total sample to 45 schools (24 intervention, 21 comparison condition). In the second cohort, two schools (one intervention and one comparison condition) who fell under a state improvement plan post-randomization were encouraged by the state department of education representative to withdraw from the study to avoid additional burden on their teachers.</w:t>
      </w:r>
      <w:r w:rsidR="00A05394">
        <w:rPr>
          <w:rFonts w:eastAsia="Times New Roman"/>
        </w:rPr>
        <w:t xml:space="preserve"> </w:t>
      </w:r>
      <w:r w:rsidR="00B0498F" w:rsidRPr="00B0498F">
        <w:rPr>
          <w:rFonts w:eastAsia="Times New Roman"/>
        </w:rPr>
        <w:t>This took place before student consent was completed or data collection began, resulting in a sample of 43 schools (23 intervention and 20 comparison condition</w:t>
      </w:r>
      <w:r w:rsidR="00177A6E">
        <w:rPr>
          <w:rFonts w:eastAsia="Times New Roman"/>
        </w:rPr>
        <w:t xml:space="preserve">). A CONSORT diagram </w:t>
      </w:r>
      <w:r w:rsidR="00FB645D">
        <w:rPr>
          <w:rFonts w:eastAsia="Times New Roman"/>
        </w:rPr>
        <w:t xml:space="preserve">with details </w:t>
      </w:r>
      <w:r w:rsidR="00380DBF">
        <w:rPr>
          <w:rFonts w:eastAsia="Times New Roman"/>
        </w:rPr>
        <w:t>on the school and student samples</w:t>
      </w:r>
      <w:r w:rsidR="0C98D186">
        <w:rPr>
          <w:rFonts w:eastAsia="Times New Roman"/>
        </w:rPr>
        <w:t xml:space="preserve"> is provided in Figure A of this </w:t>
      </w:r>
      <w:r w:rsidR="15389BC3">
        <w:rPr>
          <w:rFonts w:eastAsia="Times New Roman"/>
        </w:rPr>
        <w:t>supplemental</w:t>
      </w:r>
      <w:r w:rsidR="0C98D186">
        <w:rPr>
          <w:rFonts w:eastAsia="Times New Roman"/>
        </w:rPr>
        <w:t xml:space="preserve"> material</w:t>
      </w:r>
      <w:r w:rsidR="00177A6E">
        <w:rPr>
          <w:rFonts w:eastAsia="Times New Roman"/>
        </w:rPr>
        <w:t xml:space="preserve">. </w:t>
      </w:r>
    </w:p>
    <w:p w14:paraId="7F582A50" w14:textId="77777777" w:rsidR="005E1A0B" w:rsidRDefault="005E1A0B" w:rsidP="008B3378">
      <w:pPr>
        <w:spacing w:line="480" w:lineRule="auto"/>
        <w:rPr>
          <w:b/>
          <w:bCs/>
        </w:rPr>
      </w:pPr>
    </w:p>
    <w:p w14:paraId="11AEE88F" w14:textId="77777777" w:rsidR="005E1A0B" w:rsidRDefault="005E1A0B" w:rsidP="008B3378">
      <w:pPr>
        <w:spacing w:line="480" w:lineRule="auto"/>
        <w:rPr>
          <w:b/>
          <w:bCs/>
        </w:rPr>
      </w:pPr>
    </w:p>
    <w:p w14:paraId="58694056" w14:textId="77777777" w:rsidR="005E1A0B" w:rsidRDefault="005E1A0B" w:rsidP="008B3378">
      <w:pPr>
        <w:spacing w:line="480" w:lineRule="auto"/>
        <w:rPr>
          <w:b/>
          <w:bCs/>
        </w:rPr>
      </w:pPr>
    </w:p>
    <w:p w14:paraId="5DF875E0" w14:textId="6ED0B97F" w:rsidR="00A54AD1" w:rsidRDefault="00A54AD1" w:rsidP="008B3378">
      <w:pPr>
        <w:spacing w:line="480" w:lineRule="auto"/>
        <w:rPr>
          <w:b/>
          <w:bCs/>
        </w:rPr>
      </w:pPr>
      <w:r w:rsidRPr="008B3378">
        <w:rPr>
          <w:b/>
          <w:bCs/>
        </w:rPr>
        <w:lastRenderedPageBreak/>
        <w:t>Data Collection</w:t>
      </w:r>
      <w:r w:rsidR="3E20E849" w:rsidRPr="008B3378">
        <w:rPr>
          <w:b/>
          <w:bCs/>
        </w:rPr>
        <w:t xml:space="preserve"> </w:t>
      </w:r>
      <w:r w:rsidR="4D76EA90" w:rsidRPr="008B3378">
        <w:rPr>
          <w:b/>
          <w:bCs/>
        </w:rPr>
        <w:t xml:space="preserve">Procedures </w:t>
      </w:r>
      <w:r w:rsidR="3E20E849" w:rsidRPr="008B3378">
        <w:rPr>
          <w:b/>
          <w:bCs/>
        </w:rPr>
        <w:t>Description</w:t>
      </w:r>
    </w:p>
    <w:p w14:paraId="05FCA2AF" w14:textId="60A6DD71" w:rsidR="00A54AD1" w:rsidRDefault="00A54AD1" w:rsidP="009B0D91">
      <w:pPr>
        <w:spacing w:line="480" w:lineRule="auto"/>
        <w:ind w:firstLine="720"/>
        <w:rPr>
          <w:rFonts w:eastAsia="Times New Roman"/>
        </w:rPr>
      </w:pPr>
      <w:r w:rsidRPr="00A54AD1">
        <w:rPr>
          <w:rFonts w:eastAsia="Times New Roman"/>
          <w:b/>
          <w:bCs/>
          <w:i/>
          <w:iCs/>
        </w:rPr>
        <w:t>Child Assessments.</w:t>
      </w:r>
      <w:r>
        <w:rPr>
          <w:rFonts w:eastAsia="Times New Roman"/>
        </w:rPr>
        <w:t xml:space="preserve"> </w:t>
      </w:r>
      <w:r w:rsidR="009B0D91">
        <w:rPr>
          <w:rFonts w:eastAsia="Times New Roman"/>
        </w:rPr>
        <w:t xml:space="preserve">Child assessments were completed in two sessions. </w:t>
      </w:r>
      <w:r w:rsidRPr="00C437AB">
        <w:rPr>
          <w:rFonts w:eastAsia="Times New Roman"/>
        </w:rPr>
        <w:t xml:space="preserve">Session A included computer-based tests (SELWeb and VESIP) that were completed on laptops with one trained research assistant per five children to provide instructions and answer questions. During Session B, students rotated through other assessments. Student self-report surveys were administered on tablets using an online survey platform (Qualtrics) in groups of five children at a table with one research assistant trained to provide instructions and answer questions. At the first day of data collection for each wave, students affirmed their assent before participating. </w:t>
      </w:r>
      <w:r w:rsidR="0055524C">
        <w:rPr>
          <w:rFonts w:eastAsia="Times New Roman"/>
        </w:rPr>
        <w:t>Students who refused to participate were invited to participate again on the next visit</w:t>
      </w:r>
      <w:r w:rsidR="008540B4">
        <w:rPr>
          <w:rFonts w:eastAsia="Times New Roman"/>
        </w:rPr>
        <w:t xml:space="preserve"> unless the</w:t>
      </w:r>
      <w:r w:rsidR="00E23DA7">
        <w:rPr>
          <w:rFonts w:eastAsia="Times New Roman"/>
        </w:rPr>
        <w:t>y withdrew from the study</w:t>
      </w:r>
      <w:r w:rsidR="0055524C">
        <w:rPr>
          <w:rFonts w:eastAsia="Times New Roman"/>
        </w:rPr>
        <w:t xml:space="preserve">. </w:t>
      </w:r>
      <w:r w:rsidRPr="00C437AB">
        <w:rPr>
          <w:rFonts w:eastAsia="Times New Roman"/>
        </w:rPr>
        <w:t>A make-up day was scheduled at each wave to assess students who were absent or unavailable at the originally scheduled time.</w:t>
      </w:r>
      <w:r w:rsidR="00E23DA7">
        <w:rPr>
          <w:rFonts w:eastAsia="Times New Roman"/>
        </w:rPr>
        <w:t xml:space="preserve"> </w:t>
      </w:r>
      <w:r w:rsidR="009205FE">
        <w:rPr>
          <w:rFonts w:eastAsia="Times New Roman"/>
        </w:rPr>
        <w:t>Each year, p</w:t>
      </w:r>
      <w:r w:rsidR="00E23DA7">
        <w:rPr>
          <w:rFonts w:eastAsia="Times New Roman"/>
        </w:rPr>
        <w:t xml:space="preserve">roject staff communicated with families via phone, email, and post-cards to </w:t>
      </w:r>
      <w:r w:rsidR="00BB378A">
        <w:rPr>
          <w:rFonts w:eastAsia="Times New Roman"/>
        </w:rPr>
        <w:t>thank them for participation</w:t>
      </w:r>
      <w:r w:rsidR="00210585">
        <w:rPr>
          <w:rFonts w:eastAsia="Times New Roman"/>
        </w:rPr>
        <w:t>, answer questions,</w:t>
      </w:r>
      <w:r w:rsidR="00BB378A">
        <w:rPr>
          <w:rFonts w:eastAsia="Times New Roman"/>
        </w:rPr>
        <w:t xml:space="preserve"> check for school </w:t>
      </w:r>
      <w:r w:rsidR="009205FE">
        <w:rPr>
          <w:rFonts w:eastAsia="Times New Roman"/>
        </w:rPr>
        <w:t>transfers</w:t>
      </w:r>
      <w:r w:rsidR="00210585">
        <w:rPr>
          <w:rFonts w:eastAsia="Times New Roman"/>
        </w:rPr>
        <w:t xml:space="preserve">, and withdraw students from the study </w:t>
      </w:r>
      <w:r w:rsidR="00A82ACB">
        <w:rPr>
          <w:rFonts w:eastAsia="Times New Roman"/>
        </w:rPr>
        <w:t>if requested</w:t>
      </w:r>
      <w:r w:rsidR="00D72564">
        <w:rPr>
          <w:rFonts w:eastAsia="Times New Roman"/>
        </w:rPr>
        <w:t xml:space="preserve"> (n=38)</w:t>
      </w:r>
      <w:r w:rsidR="00210585">
        <w:rPr>
          <w:rFonts w:eastAsia="Times New Roman"/>
        </w:rPr>
        <w:t xml:space="preserve">. </w:t>
      </w:r>
    </w:p>
    <w:p w14:paraId="5513C6DC" w14:textId="18A4A79E" w:rsidR="00A54AD1" w:rsidRDefault="00A54AD1" w:rsidP="009B0D91">
      <w:pPr>
        <w:spacing w:line="480" w:lineRule="auto"/>
        <w:ind w:firstLine="720"/>
        <w:rPr>
          <w:rFonts w:eastAsia="Times New Roman"/>
        </w:rPr>
      </w:pPr>
      <w:r>
        <w:rPr>
          <w:rFonts w:eastAsia="Times New Roman"/>
          <w:b/>
          <w:bCs/>
          <w:i/>
          <w:iCs/>
        </w:rPr>
        <w:t>Teacher Surveys.</w:t>
      </w:r>
      <w:r w:rsidRPr="00712B84">
        <w:rPr>
          <w:rFonts w:eastAsia="Times New Roman"/>
        </w:rPr>
        <w:t xml:space="preserve"> </w:t>
      </w:r>
      <w:r w:rsidR="00766755">
        <w:rPr>
          <w:rFonts w:eastAsia="Times New Roman"/>
        </w:rPr>
        <w:t xml:space="preserve">At the beginning of each year, during teacher in-service time or staff meetings, project staff provided an overview of the </w:t>
      </w:r>
      <w:r w:rsidR="00AD7DF7">
        <w:rPr>
          <w:rFonts w:eastAsia="Times New Roman"/>
        </w:rPr>
        <w:t xml:space="preserve">project and </w:t>
      </w:r>
      <w:r w:rsidR="00766755">
        <w:rPr>
          <w:rFonts w:eastAsia="Times New Roman"/>
        </w:rPr>
        <w:t xml:space="preserve">data collection </w:t>
      </w:r>
      <w:r w:rsidR="00AD7DF7">
        <w:rPr>
          <w:rFonts w:eastAsia="Times New Roman"/>
        </w:rPr>
        <w:t xml:space="preserve">activities and explained </w:t>
      </w:r>
      <w:r w:rsidR="005B012C">
        <w:rPr>
          <w:rFonts w:eastAsia="Times New Roman"/>
        </w:rPr>
        <w:t>the request for teacher surveys about participating students</w:t>
      </w:r>
      <w:r w:rsidR="00AD7DF7">
        <w:rPr>
          <w:rFonts w:eastAsia="Times New Roman"/>
        </w:rPr>
        <w:t xml:space="preserve">. </w:t>
      </w:r>
      <w:r>
        <w:rPr>
          <w:rFonts w:eastAsia="Times New Roman"/>
        </w:rPr>
        <w:t xml:space="preserve">Email was used to contact teachers so they could utilize an online survey portal (Qualtrics) to complete assessments for their participating students. </w:t>
      </w:r>
      <w:r w:rsidRPr="00C437AB">
        <w:rPr>
          <w:rFonts w:eastAsia="Times New Roman"/>
        </w:rPr>
        <w:t xml:space="preserve">Research staff delivered reminder notes and small nominal incentives (e.g., </w:t>
      </w:r>
      <w:proofErr w:type="spellStart"/>
      <w:r w:rsidRPr="00C437AB">
        <w:rPr>
          <w:rFonts w:eastAsia="Times New Roman"/>
        </w:rPr>
        <w:t>post-its</w:t>
      </w:r>
      <w:proofErr w:type="spellEnd"/>
      <w:r w:rsidRPr="00C437AB">
        <w:rPr>
          <w:rFonts w:eastAsia="Times New Roman"/>
        </w:rPr>
        <w:t xml:space="preserve">, a granola bar, stickers) in their mailboxes to encourage participation when the survey period began at each wave. Teachers received $5 per completed survey. Low initial participation rates in the online surveys prompted </w:t>
      </w:r>
      <w:r>
        <w:rPr>
          <w:rFonts w:eastAsia="Times New Roman"/>
        </w:rPr>
        <w:t>the</w:t>
      </w:r>
      <w:r w:rsidRPr="00C437AB">
        <w:rPr>
          <w:rFonts w:eastAsia="Times New Roman"/>
        </w:rPr>
        <w:t xml:space="preserve"> inclu</w:t>
      </w:r>
      <w:r>
        <w:rPr>
          <w:rFonts w:eastAsia="Times New Roman"/>
        </w:rPr>
        <w:t>sion of</w:t>
      </w:r>
      <w:r w:rsidRPr="00C437AB">
        <w:rPr>
          <w:rFonts w:eastAsia="Times New Roman"/>
        </w:rPr>
        <w:t xml:space="preserve"> paper survey options in year 2 (Cohort 1 Wave 4 and Cohort 2 Wave 2). Research staff delivered paper surveys </w:t>
      </w:r>
      <w:r w:rsidR="00B80EEE">
        <w:rPr>
          <w:rFonts w:eastAsia="Times New Roman"/>
        </w:rPr>
        <w:t xml:space="preserve">and reminders </w:t>
      </w:r>
      <w:r w:rsidRPr="00C437AB">
        <w:rPr>
          <w:rFonts w:eastAsia="Times New Roman"/>
        </w:rPr>
        <w:t>to teacher mailboxes in addition to sending online survey instructions to teacher emails.</w:t>
      </w:r>
    </w:p>
    <w:p w14:paraId="24AB5CAE" w14:textId="77777777" w:rsidR="005E1A0B" w:rsidRDefault="005E1A0B" w:rsidP="00447388">
      <w:pPr>
        <w:spacing w:line="480" w:lineRule="auto"/>
        <w:rPr>
          <w:b/>
          <w:bCs/>
        </w:rPr>
      </w:pPr>
    </w:p>
    <w:p w14:paraId="30BB5AB0" w14:textId="77777777" w:rsidR="005E1A0B" w:rsidRDefault="005E1A0B" w:rsidP="00447388">
      <w:pPr>
        <w:spacing w:line="480" w:lineRule="auto"/>
        <w:rPr>
          <w:b/>
          <w:bCs/>
        </w:rPr>
      </w:pPr>
    </w:p>
    <w:p w14:paraId="50D45F59" w14:textId="5D0F584D" w:rsidR="0001289D" w:rsidRDefault="009F4923" w:rsidP="00447388">
      <w:pPr>
        <w:spacing w:line="480" w:lineRule="auto"/>
        <w:rPr>
          <w:b/>
          <w:bCs/>
        </w:rPr>
      </w:pPr>
      <w:r w:rsidRPr="008B3378">
        <w:rPr>
          <w:b/>
          <w:bCs/>
        </w:rPr>
        <w:lastRenderedPageBreak/>
        <w:t xml:space="preserve">Detailed Intervention </w:t>
      </w:r>
      <w:r w:rsidR="344E31DA" w:rsidRPr="008B3378">
        <w:rPr>
          <w:b/>
          <w:bCs/>
        </w:rPr>
        <w:t xml:space="preserve">and Comparison Condition </w:t>
      </w:r>
      <w:r w:rsidRPr="008B3378">
        <w:rPr>
          <w:b/>
          <w:bCs/>
        </w:rPr>
        <w:t xml:space="preserve">Description </w:t>
      </w:r>
    </w:p>
    <w:p w14:paraId="3CCDC1B4" w14:textId="0D45351C" w:rsidR="00240352" w:rsidRPr="00EA773A" w:rsidRDefault="00C10B55" w:rsidP="0048206C">
      <w:pPr>
        <w:spacing w:line="480" w:lineRule="auto"/>
        <w:ind w:firstLine="720"/>
        <w:rPr>
          <w:rFonts w:eastAsia="Times New Roman"/>
          <w:color w:val="000000" w:themeColor="text1"/>
        </w:rPr>
      </w:pPr>
      <w:r w:rsidRPr="00F17F0D">
        <w:rPr>
          <w:b/>
          <w:bCs/>
        </w:rPr>
        <w:t>Standards Consulted.</w:t>
      </w:r>
      <w:r w:rsidR="00EA773A" w:rsidRPr="00F17F0D">
        <w:rPr>
          <w:b/>
          <w:bCs/>
        </w:rPr>
        <w:t xml:space="preserve"> </w:t>
      </w:r>
      <w:r w:rsidR="00EA773A" w:rsidRPr="00F17F0D">
        <w:t xml:space="preserve">The CSP </w:t>
      </w:r>
      <w:r w:rsidR="00EA773A" w:rsidRPr="00F17F0D">
        <w:rPr>
          <w:i/>
          <w:iCs/>
        </w:rPr>
        <w:t xml:space="preserve">Flourish </w:t>
      </w:r>
      <w:r w:rsidR="00EA773A" w:rsidRPr="00F17F0D">
        <w:t>curriculum authors consulted with available state and national standards to guide the development and revisions of the curriculum</w:t>
      </w:r>
      <w:r w:rsidR="00FA2140" w:rsidRPr="00F17F0D">
        <w:t xml:space="preserve">. The </w:t>
      </w:r>
      <w:r w:rsidR="00240352" w:rsidRPr="00F17F0D">
        <w:rPr>
          <w:rFonts w:eastAsia="Times New Roman"/>
          <w:color w:val="000000" w:themeColor="text1"/>
        </w:rPr>
        <w:t>CASEL Framework</w:t>
      </w:r>
      <w:r w:rsidR="00FA2140" w:rsidRPr="00F17F0D">
        <w:rPr>
          <w:rFonts w:eastAsia="Times New Roman"/>
          <w:color w:val="000000" w:themeColor="text1"/>
        </w:rPr>
        <w:t xml:space="preserve"> </w:t>
      </w:r>
      <w:r w:rsidR="00240352" w:rsidRPr="00F17F0D">
        <w:rPr>
          <w:rFonts w:eastAsia="Times New Roman"/>
          <w:color w:val="000000" w:themeColor="text1"/>
        </w:rPr>
        <w:t>and 2013 CASEL Guide (</w:t>
      </w:r>
      <w:r w:rsidR="00D957A1" w:rsidRPr="00F17F0D">
        <w:rPr>
          <w:rFonts w:eastAsia="Open Sans"/>
          <w:color w:val="222222"/>
        </w:rPr>
        <w:t xml:space="preserve">CASEL, </w:t>
      </w:r>
      <w:r w:rsidR="00240352" w:rsidRPr="00F17F0D">
        <w:rPr>
          <w:rFonts w:eastAsia="Open Sans"/>
          <w:color w:val="222222"/>
        </w:rPr>
        <w:t>2012</w:t>
      </w:r>
      <w:r w:rsidR="00D957A1" w:rsidRPr="00F17F0D">
        <w:rPr>
          <w:rFonts w:eastAsia="Open Sans"/>
          <w:color w:val="222222"/>
        </w:rPr>
        <w:t xml:space="preserve">) were </w:t>
      </w:r>
      <w:r w:rsidR="000B1079" w:rsidRPr="00F17F0D">
        <w:rPr>
          <w:rFonts w:eastAsia="Open Sans"/>
          <w:color w:val="222222"/>
        </w:rPr>
        <w:t xml:space="preserve">the primary source for determining SEL skills and understandings that would be covered by the curriculum. At the time, </w:t>
      </w:r>
      <w:r w:rsidR="00973650" w:rsidRPr="00F17F0D">
        <w:rPr>
          <w:rFonts w:eastAsia="Open Sans"/>
          <w:color w:val="222222"/>
        </w:rPr>
        <w:t xml:space="preserve">Illinois was one of the only states to have elementary level SEL standards, so we also used these standards to inform the </w:t>
      </w:r>
      <w:r w:rsidR="0048206C" w:rsidRPr="00F17F0D">
        <w:rPr>
          <w:rFonts w:eastAsia="Open Sans"/>
          <w:color w:val="222222"/>
        </w:rPr>
        <w:t xml:space="preserve">development of curriculum content </w:t>
      </w:r>
      <w:r w:rsidR="00240352" w:rsidRPr="00F17F0D">
        <w:rPr>
          <w:rFonts w:eastAsia="Times New Roman"/>
          <w:color w:val="000000" w:themeColor="text1"/>
        </w:rPr>
        <w:t>(Illinois State Board of Education</w:t>
      </w:r>
      <w:r w:rsidR="0048206C" w:rsidRPr="00F17F0D">
        <w:rPr>
          <w:rFonts w:eastAsia="Times New Roman"/>
          <w:color w:val="000000" w:themeColor="text1"/>
        </w:rPr>
        <w:t xml:space="preserve">, </w:t>
      </w:r>
      <w:r w:rsidR="00240352" w:rsidRPr="00F17F0D">
        <w:rPr>
          <w:rFonts w:eastAsia="Times New Roman"/>
          <w:color w:val="000000" w:themeColor="text1"/>
        </w:rPr>
        <w:t xml:space="preserve">2004). </w:t>
      </w:r>
      <w:r w:rsidR="0048206C" w:rsidRPr="00F17F0D">
        <w:rPr>
          <w:rFonts w:eastAsia="Times New Roman"/>
          <w:color w:val="000000" w:themeColor="text1"/>
        </w:rPr>
        <w:t xml:space="preserve">Because the curriculum was </w:t>
      </w:r>
      <w:r w:rsidR="000B23B7" w:rsidRPr="00F17F0D">
        <w:rPr>
          <w:rFonts w:eastAsia="Times New Roman"/>
          <w:color w:val="000000" w:themeColor="text1"/>
        </w:rPr>
        <w:t xml:space="preserve">designed to be broader than SEL and address a more comprehensive set of health and wellness content, we also consulted the </w:t>
      </w:r>
      <w:r w:rsidR="007216C1" w:rsidRPr="00F17F0D">
        <w:rPr>
          <w:rFonts w:eastAsia="Times New Roman"/>
          <w:color w:val="000000" w:themeColor="text1"/>
        </w:rPr>
        <w:t>National Health Education Standards (Joint Committee on National Health Education Standards, 2007)</w:t>
      </w:r>
      <w:r w:rsidR="00831035" w:rsidRPr="00F17F0D">
        <w:rPr>
          <w:rFonts w:eastAsia="Times New Roman"/>
          <w:color w:val="000000" w:themeColor="text1"/>
        </w:rPr>
        <w:t xml:space="preserve"> to ensure that the curriculum was supporting</w:t>
      </w:r>
      <w:r w:rsidR="000E3FC9" w:rsidRPr="00F17F0D">
        <w:rPr>
          <w:rFonts w:eastAsia="Times New Roman"/>
          <w:color w:val="000000" w:themeColor="text1"/>
        </w:rPr>
        <w:t>, at least in part,</w:t>
      </w:r>
      <w:r w:rsidR="00831035" w:rsidRPr="00F17F0D">
        <w:rPr>
          <w:rFonts w:eastAsia="Times New Roman"/>
          <w:color w:val="000000" w:themeColor="text1"/>
        </w:rPr>
        <w:t xml:space="preserve"> the development of the understandings and skills</w:t>
      </w:r>
      <w:r w:rsidR="000E3FC9" w:rsidRPr="00F17F0D">
        <w:rPr>
          <w:rFonts w:eastAsia="Times New Roman"/>
          <w:color w:val="000000" w:themeColor="text1"/>
        </w:rPr>
        <w:t xml:space="preserve"> central to health education</w:t>
      </w:r>
      <w:r w:rsidR="007216C1" w:rsidRPr="00F17F0D">
        <w:rPr>
          <w:rFonts w:eastAsia="Times New Roman"/>
          <w:color w:val="000000" w:themeColor="text1"/>
        </w:rPr>
        <w:t xml:space="preserve">. </w:t>
      </w:r>
      <w:r w:rsidR="0016381B" w:rsidRPr="00F17F0D">
        <w:rPr>
          <w:rFonts w:eastAsia="Times New Roman"/>
          <w:color w:val="000000" w:themeColor="text1"/>
        </w:rPr>
        <w:t>During the piloting and curriculum revision process, the Kentucky Core Academic Standards for Practical Living (Health and PE</w:t>
      </w:r>
      <w:r w:rsidR="008F0DEE" w:rsidRPr="00F17F0D">
        <w:rPr>
          <w:rFonts w:eastAsia="Times New Roman"/>
          <w:color w:val="000000" w:themeColor="text1"/>
        </w:rPr>
        <w:t>; Kentucky Department of Education, 2013</w:t>
      </w:r>
      <w:r w:rsidR="0016381B" w:rsidRPr="00F17F0D">
        <w:rPr>
          <w:rFonts w:eastAsia="Times New Roman"/>
          <w:color w:val="000000" w:themeColor="text1"/>
        </w:rPr>
        <w:t>) were consulted to align content as much as possible</w:t>
      </w:r>
      <w:r w:rsidR="00EA0993" w:rsidRPr="00F17F0D">
        <w:rPr>
          <w:rFonts w:eastAsia="Times New Roman"/>
          <w:color w:val="000000" w:themeColor="text1"/>
        </w:rPr>
        <w:t>, especially with the standards addressing health and social-emotional wellbeing.</w:t>
      </w:r>
      <w:r w:rsidR="00EA0993">
        <w:rPr>
          <w:rFonts w:eastAsia="Times New Roman"/>
          <w:color w:val="000000" w:themeColor="text1"/>
        </w:rPr>
        <w:t xml:space="preserve"> </w:t>
      </w:r>
    </w:p>
    <w:p w14:paraId="3C9E3612" w14:textId="1B2460EF" w:rsidR="00E0018E" w:rsidRPr="00C03FB6" w:rsidRDefault="00A135C1" w:rsidP="008B3378">
      <w:pPr>
        <w:spacing w:line="480" w:lineRule="auto"/>
        <w:ind w:firstLine="720"/>
      </w:pPr>
      <w:r w:rsidRPr="008B3378">
        <w:rPr>
          <w:b/>
          <w:bCs/>
        </w:rPr>
        <w:t xml:space="preserve">CSP </w:t>
      </w:r>
      <w:r w:rsidRPr="008B3378">
        <w:rPr>
          <w:b/>
          <w:bCs/>
          <w:i/>
          <w:iCs/>
        </w:rPr>
        <w:t>Flourish</w:t>
      </w:r>
      <w:r w:rsidRPr="008B3378">
        <w:rPr>
          <w:b/>
          <w:bCs/>
        </w:rPr>
        <w:t xml:space="preserve"> Curriculum Overview</w:t>
      </w:r>
      <w:r>
        <w:t xml:space="preserve">. </w:t>
      </w:r>
      <w:r w:rsidR="00E0018E">
        <w:t>Unit 1 provides an introduction framing learning within an exploration of how to build a caring and compassionate community, Units 2-6 provide the core of the curriculum, focusing on intrapersonal skills (Units 2-3)</w:t>
      </w:r>
      <w:r w:rsidR="00D31B12">
        <w:t xml:space="preserve"> first</w:t>
      </w:r>
      <w:r w:rsidR="00E0018E">
        <w:t xml:space="preserve"> and then interpersonal skills (Units 4-6)</w:t>
      </w:r>
      <w:r w:rsidR="00D31B12">
        <w:t>.</w:t>
      </w:r>
      <w:r w:rsidR="00E0018E">
        <w:t xml:space="preserve"> Unit 7 engages students in applying their learning by developing a service project to contribute to their community. </w:t>
      </w:r>
      <w:r w:rsidR="002C4CF9">
        <w:t>Each lesson includes</w:t>
      </w:r>
      <w:r w:rsidR="00E0018E">
        <w:t xml:space="preserve"> interactive SEL activities</w:t>
      </w:r>
      <w:r w:rsidR="000C5724">
        <w:t xml:space="preserve"> such as </w:t>
      </w:r>
      <w:r w:rsidR="00392AD6">
        <w:t xml:space="preserve">group </w:t>
      </w:r>
      <w:r w:rsidR="000C5724">
        <w:t xml:space="preserve">discussions, </w:t>
      </w:r>
      <w:r w:rsidR="00392AD6">
        <w:t xml:space="preserve">games, </w:t>
      </w:r>
      <w:r w:rsidR="000C5724">
        <w:t xml:space="preserve">role-plays, </w:t>
      </w:r>
      <w:r w:rsidR="00D01555">
        <w:t xml:space="preserve">partner </w:t>
      </w:r>
      <w:r w:rsidR="00392AD6">
        <w:t xml:space="preserve">activities, and self-expression through journaling and art. </w:t>
      </w:r>
      <w:r w:rsidR="004103C7">
        <w:t>M</w:t>
      </w:r>
      <w:r w:rsidR="00E0018E">
        <w:t>indful awareness practices (“Mindful Moments”</w:t>
      </w:r>
      <w:r w:rsidR="004103C7">
        <w:t>)</w:t>
      </w:r>
      <w:r w:rsidR="00921AA1">
        <w:t xml:space="preserve"> aligned with the SEL objectives are central to each lesson. The curriculum includes a variety of Mindful Moments</w:t>
      </w:r>
      <w:r w:rsidR="00E0018E">
        <w:t xml:space="preserve"> </w:t>
      </w:r>
      <w:r w:rsidR="00BB6C2A">
        <w:t>(</w:t>
      </w:r>
      <w:r w:rsidR="008E0ED2">
        <w:t>designed to</w:t>
      </w:r>
      <w:r w:rsidR="00E0018E">
        <w:t xml:space="preserve"> cultivat</w:t>
      </w:r>
      <w:r w:rsidR="008E0ED2">
        <w:t>e</w:t>
      </w:r>
      <w:r w:rsidR="00E0018E">
        <w:t xml:space="preserve"> </w:t>
      </w:r>
      <w:r w:rsidR="008E0ED2">
        <w:t xml:space="preserve">focused attention, </w:t>
      </w:r>
      <w:r w:rsidR="00212966">
        <w:t>self-</w:t>
      </w:r>
      <w:r w:rsidR="00E0018E">
        <w:t>awareness</w:t>
      </w:r>
      <w:r w:rsidR="008E0ED2">
        <w:t>,</w:t>
      </w:r>
      <w:r w:rsidR="00E0018E">
        <w:t xml:space="preserve"> </w:t>
      </w:r>
      <w:r w:rsidR="00212966">
        <w:t xml:space="preserve">self-regulation, </w:t>
      </w:r>
      <w:r w:rsidR="00E0018E">
        <w:t xml:space="preserve">and appreciation for self, others, and the world around us), which </w:t>
      </w:r>
      <w:r w:rsidR="00A67E1D">
        <w:t>are linked with</w:t>
      </w:r>
      <w:r w:rsidR="00E0018E">
        <w:t xml:space="preserve"> the development of children's executive </w:t>
      </w:r>
      <w:r w:rsidR="00E0018E">
        <w:lastRenderedPageBreak/>
        <w:t>functions (EFs—cognitive control abilities reliant on the prefrontal cortex (PFC) that help organize, sequence, and regulate behavior), stress regulation, well-being, and prosocial behavior</w:t>
      </w:r>
      <w:r w:rsidR="00A67E1D">
        <w:t xml:space="preserve"> (</w:t>
      </w:r>
      <w:r w:rsidR="003B7DBB">
        <w:t>MLERN, 2012).</w:t>
      </w:r>
      <w:r w:rsidR="00E0018E">
        <w:t xml:space="preserve"> Each </w:t>
      </w:r>
      <w:r w:rsidR="008821F5">
        <w:t>lesson</w:t>
      </w:r>
      <w:r w:rsidR="00E0018E">
        <w:t xml:space="preserve"> also integrates opportunities for physical activity, </w:t>
      </w:r>
      <w:r w:rsidR="00E92187">
        <w:t>primarily (but not limited to)</w:t>
      </w:r>
      <w:r w:rsidR="00E0018E">
        <w:t xml:space="preserve"> a range of “Mindful Movement” practices inspired by yoga and creative movement, designed to enhance body awareness, balance, proprioception, strength, agility, and </w:t>
      </w:r>
      <w:r w:rsidR="009244F3">
        <w:t>embodied self-regulation</w:t>
      </w:r>
      <w:r w:rsidR="00E0018E">
        <w:t xml:space="preserve">. </w:t>
      </w:r>
      <w:r w:rsidR="009244F3">
        <w:t>In the Kindergarten-1</w:t>
      </w:r>
      <w:r w:rsidR="009244F3" w:rsidRPr="008B3378">
        <w:rPr>
          <w:vertAlign w:val="superscript"/>
        </w:rPr>
        <w:t>st</w:t>
      </w:r>
      <w:r w:rsidR="009244F3">
        <w:t xml:space="preserve"> grade curriculum, lessons include Mindful Movement in the form of “Moving Storytime</w:t>
      </w:r>
      <w:r w:rsidR="00B4112B">
        <w:t>.</w:t>
      </w:r>
      <w:r w:rsidR="009244F3">
        <w:t>”</w:t>
      </w:r>
      <w:r w:rsidR="00B4112B">
        <w:t xml:space="preserve"> During Moving Storytime, teachers lead learners through </w:t>
      </w:r>
      <w:r w:rsidR="00BA26DA">
        <w:t>a story that explores the SEL objectives of the lesson</w:t>
      </w:r>
      <w:r w:rsidR="00FA3633">
        <w:t xml:space="preserve">, embodying the characters and acting out the narrative through movement. </w:t>
      </w:r>
      <w:r w:rsidR="00E0018E">
        <w:t xml:space="preserve">Table A provides an overview of Units in the </w:t>
      </w:r>
      <w:r w:rsidR="00E0018E" w:rsidRPr="008B3378">
        <w:rPr>
          <w:i/>
          <w:iCs/>
        </w:rPr>
        <w:t xml:space="preserve">Flourish </w:t>
      </w:r>
      <w:r w:rsidR="00E0018E">
        <w:t>curriculum, example student-centered learning goals from one lesson in each unit, and examples of one Mindful Moment and Mindful Movement practice central to the unit.</w:t>
      </w:r>
      <w:r w:rsidR="00B546C9">
        <w:t xml:space="preserve"> </w:t>
      </w:r>
      <w:r w:rsidR="008B503B">
        <w:t xml:space="preserve">Please contact </w:t>
      </w:r>
      <w:hyperlink r:id="rId10">
        <w:r w:rsidR="008B503B" w:rsidRPr="008B3378">
          <w:rPr>
            <w:rStyle w:val="Hyperlink"/>
          </w:rPr>
          <w:t>csp@virginia.edu</w:t>
        </w:r>
      </w:hyperlink>
      <w:r w:rsidR="008B503B">
        <w:t xml:space="preserve"> to</w:t>
      </w:r>
      <w:r w:rsidR="00B546C9">
        <w:t xml:space="preserve"> access the full scope and sequence, curriculum manuals, and other intervention materials</w:t>
      </w:r>
      <w:r w:rsidR="008B503B">
        <w:t>.</w:t>
      </w:r>
    </w:p>
    <w:p w14:paraId="6EC4F95F" w14:textId="0984315C" w:rsidR="00E0018E" w:rsidRDefault="00D7023F" w:rsidP="00D7023F">
      <w:pPr>
        <w:spacing w:line="480" w:lineRule="auto"/>
        <w:ind w:firstLine="720"/>
        <w:rPr>
          <w:rFonts w:eastAsia="Times New Roman"/>
        </w:rPr>
      </w:pPr>
      <w:r w:rsidRPr="008B3378">
        <w:rPr>
          <w:b/>
          <w:bCs/>
        </w:rPr>
        <w:t xml:space="preserve">Intervention </w:t>
      </w:r>
      <w:r w:rsidR="002657F8" w:rsidRPr="008B3378">
        <w:rPr>
          <w:b/>
          <w:bCs/>
        </w:rPr>
        <w:t>Training and Implementation Supports</w:t>
      </w:r>
      <w:r w:rsidRPr="008B3378">
        <w:rPr>
          <w:b/>
          <w:bCs/>
        </w:rPr>
        <w:t>.</w:t>
      </w:r>
      <w:r w:rsidR="00C37A64" w:rsidRPr="008B3378">
        <w:rPr>
          <w:b/>
          <w:bCs/>
        </w:rPr>
        <w:t xml:space="preserve"> </w:t>
      </w:r>
      <w:r w:rsidR="00004BE1" w:rsidRPr="008B3378">
        <w:rPr>
          <w:rFonts w:eastAsia="Times New Roman"/>
        </w:rPr>
        <w:t xml:space="preserve">All curriculum training was provided by the curriculum developers and implementation coaches. Implementation coaches were certified teachers experienced in social-emotional learning, health/PE/wellness education, mindfulness, and/or mindful movement. </w:t>
      </w:r>
      <w:r w:rsidR="000A75CD">
        <w:t xml:space="preserve">CSP PL teachers received 5 days of training in the summer and a 1-day booster training mid-year during each year of the study. </w:t>
      </w:r>
      <w:r w:rsidR="00A36568">
        <w:t xml:space="preserve">Teachers had the choice to receive professional development credit or pay for their attendance in the summer training. </w:t>
      </w:r>
      <w:r w:rsidR="00E0018E" w:rsidRPr="008B3378">
        <w:rPr>
          <w:rFonts w:eastAsia="Times New Roman"/>
        </w:rPr>
        <w:t xml:space="preserve">The first two days of the summer institutes and the first half of the mid-year booster consisted of evidence-based professional learning (adapted from Cultivating Awareness and Resilience in Education, Jennings et al., 2017) to support educators’ own social-emotional competence and professional wellbeing. This provided psychoeducation about emotions and stress and experiential practice with mindfulness and compassion. The 3-5th day of the summer institute and the second half of the mid-year booster were focused on curriculum content and </w:t>
      </w:r>
      <w:r w:rsidR="00E0018E" w:rsidRPr="008B3378">
        <w:rPr>
          <w:rFonts w:eastAsia="Times New Roman"/>
        </w:rPr>
        <w:lastRenderedPageBreak/>
        <w:t xml:space="preserve">instruction. </w:t>
      </w:r>
      <w:r w:rsidR="005E7638" w:rsidRPr="008B3378">
        <w:rPr>
          <w:rFonts w:eastAsia="Times New Roman"/>
        </w:rPr>
        <w:t xml:space="preserve">Training </w:t>
      </w:r>
      <w:r w:rsidR="00E0018E" w:rsidRPr="008B3378">
        <w:rPr>
          <w:rFonts w:eastAsia="Times New Roman"/>
        </w:rPr>
        <w:t>was heavily experiential with participation in demonstration lessons</w:t>
      </w:r>
      <w:r w:rsidR="009D4A11" w:rsidRPr="008B3378">
        <w:rPr>
          <w:rFonts w:eastAsia="Times New Roman"/>
        </w:rPr>
        <w:t xml:space="preserve">, Mindful Moment </w:t>
      </w:r>
      <w:r w:rsidR="00E0018E" w:rsidRPr="008B3378">
        <w:rPr>
          <w:rFonts w:eastAsia="Times New Roman"/>
        </w:rPr>
        <w:t>practices</w:t>
      </w:r>
      <w:r w:rsidR="009D4A11" w:rsidRPr="008B3378">
        <w:rPr>
          <w:rFonts w:eastAsia="Times New Roman"/>
        </w:rPr>
        <w:t xml:space="preserve">, </w:t>
      </w:r>
      <w:r w:rsidR="00A27921" w:rsidRPr="008B3378">
        <w:rPr>
          <w:rFonts w:eastAsia="Times New Roman"/>
        </w:rPr>
        <w:t xml:space="preserve">and </w:t>
      </w:r>
      <w:r w:rsidR="009D4A11" w:rsidRPr="008B3378">
        <w:rPr>
          <w:rFonts w:eastAsia="Times New Roman"/>
        </w:rPr>
        <w:t>Mindful Movement</w:t>
      </w:r>
      <w:r w:rsidR="005E7638" w:rsidRPr="008B3378">
        <w:rPr>
          <w:rFonts w:eastAsia="Times New Roman"/>
        </w:rPr>
        <w:t xml:space="preserve"> with opportunities for</w:t>
      </w:r>
      <w:r w:rsidR="00CC427A" w:rsidRPr="008B3378">
        <w:rPr>
          <w:rFonts w:eastAsia="Times New Roman"/>
        </w:rPr>
        <w:t xml:space="preserve"> </w:t>
      </w:r>
      <w:r w:rsidR="00E0018E" w:rsidRPr="008B3378">
        <w:rPr>
          <w:rFonts w:eastAsia="Times New Roman"/>
        </w:rPr>
        <w:t xml:space="preserve">practice teaching </w:t>
      </w:r>
      <w:r w:rsidR="00004BE1" w:rsidRPr="008B3378">
        <w:rPr>
          <w:rFonts w:eastAsia="Times New Roman"/>
        </w:rPr>
        <w:t xml:space="preserve">and </w:t>
      </w:r>
      <w:r w:rsidR="00E0018E" w:rsidRPr="008B3378">
        <w:rPr>
          <w:rFonts w:eastAsia="Times New Roman"/>
        </w:rPr>
        <w:t xml:space="preserve">feedback. </w:t>
      </w:r>
    </w:p>
    <w:p w14:paraId="02812A7B" w14:textId="25A3606D" w:rsidR="00004BE1" w:rsidRDefault="006551DE" w:rsidP="00D7023F">
      <w:pPr>
        <w:spacing w:line="480" w:lineRule="auto"/>
        <w:ind w:firstLine="720"/>
        <w:rPr>
          <w:rFonts w:eastAsia="Times New Roman"/>
        </w:rPr>
      </w:pPr>
      <w:r w:rsidRPr="008B3378">
        <w:rPr>
          <w:rFonts w:eastAsia="Times New Roman"/>
        </w:rPr>
        <w:t xml:space="preserve">Additional implementation supports included </w:t>
      </w:r>
      <w:r w:rsidR="009F39CD" w:rsidRPr="008B3378">
        <w:rPr>
          <w:rFonts w:eastAsia="Times New Roman"/>
        </w:rPr>
        <w:t xml:space="preserve">Professional Learning Community </w:t>
      </w:r>
      <w:r w:rsidR="001D7342" w:rsidRPr="008B3378">
        <w:rPr>
          <w:rFonts w:eastAsia="Times New Roman"/>
        </w:rPr>
        <w:t xml:space="preserve">(PLC) </w:t>
      </w:r>
      <w:r w:rsidR="009F39CD" w:rsidRPr="008B3378">
        <w:rPr>
          <w:rFonts w:eastAsia="Times New Roman"/>
        </w:rPr>
        <w:t xml:space="preserve">meetings, </w:t>
      </w:r>
      <w:r w:rsidR="008F4873" w:rsidRPr="008B3378">
        <w:rPr>
          <w:rFonts w:eastAsia="Times New Roman"/>
        </w:rPr>
        <w:t xml:space="preserve">coaching, consultation, and a school-based program to support staff wellbeing (CALM for Educators). </w:t>
      </w:r>
      <w:r w:rsidR="001D7342" w:rsidRPr="008B3378">
        <w:rPr>
          <w:rFonts w:eastAsia="Times New Roman"/>
        </w:rPr>
        <w:t xml:space="preserve">PLC meetings were offered monthly for professional development credit or stipend. These meetings included </w:t>
      </w:r>
      <w:r w:rsidR="00FA742D" w:rsidRPr="008B3378">
        <w:rPr>
          <w:rFonts w:eastAsia="Times New Roman"/>
        </w:rPr>
        <w:t>SEL, Mindful Moment, and/or Mindful Movement activities facilitated by implementation coaches</w:t>
      </w:r>
      <w:r w:rsidR="00F953D8" w:rsidRPr="008B3378">
        <w:rPr>
          <w:rFonts w:eastAsia="Times New Roman"/>
        </w:rPr>
        <w:t xml:space="preserve">, discussions of curriculum content, and time for planning and problem solving with peer teachers. </w:t>
      </w:r>
      <w:r w:rsidR="00774F74" w:rsidRPr="008B3378">
        <w:rPr>
          <w:rFonts w:eastAsia="Times New Roman"/>
        </w:rPr>
        <w:t>Coaches visited schools at least once per month</w:t>
      </w:r>
      <w:r w:rsidR="00151061" w:rsidRPr="008B3378">
        <w:rPr>
          <w:rFonts w:eastAsia="Times New Roman"/>
        </w:rPr>
        <w:t xml:space="preserve">, but often more frequently, to provide instructional support. Coaches observed classes, </w:t>
      </w:r>
      <w:r w:rsidR="00845DB0" w:rsidRPr="008B3378">
        <w:rPr>
          <w:rFonts w:eastAsia="Times New Roman"/>
        </w:rPr>
        <w:t xml:space="preserve">engaged in conversations related to implementation goals and integrity of implementation, </w:t>
      </w:r>
      <w:r w:rsidR="008E1F71" w:rsidRPr="008B3378">
        <w:rPr>
          <w:rFonts w:eastAsia="Times New Roman"/>
        </w:rPr>
        <w:t xml:space="preserve">provided feedback, and were available as requested for modeling or co-teaching </w:t>
      </w:r>
      <w:r w:rsidR="000B5CFD" w:rsidRPr="008B3378">
        <w:rPr>
          <w:rFonts w:eastAsia="Times New Roman"/>
        </w:rPr>
        <w:t>lessons. Coaches and the Project Director met with principals annually to provide consultation related to implementation</w:t>
      </w:r>
      <w:r w:rsidR="003D2D6F" w:rsidRPr="008B3378">
        <w:rPr>
          <w:rFonts w:eastAsia="Times New Roman"/>
        </w:rPr>
        <w:t xml:space="preserve"> and integration into the culture of the school. </w:t>
      </w:r>
      <w:r w:rsidR="001F6EC2" w:rsidRPr="008B3378">
        <w:rPr>
          <w:rFonts w:eastAsia="Times New Roman"/>
        </w:rPr>
        <w:t xml:space="preserve">Finally, the Community Approach to Learning Mindfully (CALM) for Educators program was implemented </w:t>
      </w:r>
      <w:r w:rsidR="008E0C2C" w:rsidRPr="008B3378">
        <w:rPr>
          <w:rFonts w:eastAsia="Times New Roman"/>
        </w:rPr>
        <w:t xml:space="preserve">in intervention schools in the morning before school as an optional support for staff wellbeing. This was an opportunity for educators and other staff to engage in mindfulness and movement practices </w:t>
      </w:r>
      <w:proofErr w:type="gramStart"/>
      <w:r w:rsidR="008E0C2C" w:rsidRPr="008B3378">
        <w:rPr>
          <w:rFonts w:eastAsia="Times New Roman"/>
        </w:rPr>
        <w:t>similar to</w:t>
      </w:r>
      <w:proofErr w:type="gramEnd"/>
      <w:r w:rsidR="008E0C2C" w:rsidRPr="008B3378">
        <w:rPr>
          <w:rFonts w:eastAsia="Times New Roman"/>
        </w:rPr>
        <w:t xml:space="preserve"> those </w:t>
      </w:r>
      <w:r w:rsidR="007B04CD" w:rsidRPr="008B3378">
        <w:rPr>
          <w:rFonts w:eastAsia="Times New Roman"/>
        </w:rPr>
        <w:t xml:space="preserve">being implemented for students. </w:t>
      </w:r>
      <w:r w:rsidR="00774F74" w:rsidRPr="008B3378">
        <w:rPr>
          <w:rFonts w:eastAsia="Times New Roman"/>
        </w:rPr>
        <w:t xml:space="preserve"> </w:t>
      </w:r>
      <w:r w:rsidR="0032165E" w:rsidRPr="008B3378">
        <w:rPr>
          <w:rFonts w:eastAsia="Times New Roman"/>
        </w:rPr>
        <w:t>Participation in CALM varied widely across schools. For example, in the first year, the total number of individual staff members who participated in CALM at least once ranged from 3-24 (M=11.3, SD=5.4), and the total number of sign-ins to CALM sessions across the year and across all participants</w:t>
      </w:r>
      <w:r w:rsidR="00F60F75" w:rsidRPr="008B3378">
        <w:rPr>
          <w:rFonts w:eastAsia="Times New Roman"/>
        </w:rPr>
        <w:t xml:space="preserve"> in a school</w:t>
      </w:r>
      <w:r w:rsidR="0032165E" w:rsidRPr="008B3378">
        <w:rPr>
          <w:rFonts w:eastAsia="Times New Roman"/>
        </w:rPr>
        <w:t xml:space="preserve"> ranged from 7-180 (M=89.4, SD=48.2).</w:t>
      </w:r>
    </w:p>
    <w:p w14:paraId="05C7FED5" w14:textId="77777777" w:rsidR="005E1A0B" w:rsidRDefault="005E1A0B" w:rsidP="004871A5">
      <w:pPr>
        <w:spacing w:line="480" w:lineRule="auto"/>
        <w:rPr>
          <w:rFonts w:eastAsia="Times New Roman"/>
          <w:b/>
          <w:bCs/>
        </w:rPr>
      </w:pPr>
    </w:p>
    <w:p w14:paraId="49CE54FA" w14:textId="77777777" w:rsidR="005E1A0B" w:rsidRDefault="005E1A0B" w:rsidP="004871A5">
      <w:pPr>
        <w:spacing w:line="480" w:lineRule="auto"/>
        <w:rPr>
          <w:rFonts w:eastAsia="Times New Roman"/>
          <w:b/>
          <w:bCs/>
        </w:rPr>
      </w:pPr>
    </w:p>
    <w:p w14:paraId="6590BD3D" w14:textId="77777777" w:rsidR="005E1A0B" w:rsidRDefault="005E1A0B" w:rsidP="004871A5">
      <w:pPr>
        <w:spacing w:line="480" w:lineRule="auto"/>
        <w:rPr>
          <w:rFonts w:eastAsia="Times New Roman"/>
          <w:b/>
          <w:bCs/>
        </w:rPr>
      </w:pPr>
    </w:p>
    <w:p w14:paraId="57358B45" w14:textId="77777777" w:rsidR="005E1A0B" w:rsidRDefault="005E1A0B" w:rsidP="004871A5">
      <w:pPr>
        <w:spacing w:line="480" w:lineRule="auto"/>
        <w:rPr>
          <w:rFonts w:eastAsia="Times New Roman"/>
          <w:b/>
          <w:bCs/>
        </w:rPr>
      </w:pPr>
    </w:p>
    <w:p w14:paraId="4EDB132C" w14:textId="7CB8C39E" w:rsidR="004871A5" w:rsidRDefault="00BE0AFD" w:rsidP="004871A5">
      <w:pPr>
        <w:spacing w:line="480" w:lineRule="auto"/>
        <w:rPr>
          <w:rFonts w:eastAsia="Times New Roman"/>
          <w:b/>
          <w:bCs/>
        </w:rPr>
      </w:pPr>
      <w:r>
        <w:rPr>
          <w:rFonts w:eastAsia="Times New Roman"/>
          <w:b/>
          <w:bCs/>
        </w:rPr>
        <w:lastRenderedPageBreak/>
        <w:t xml:space="preserve">Comparison </w:t>
      </w:r>
      <w:r w:rsidR="004871A5">
        <w:rPr>
          <w:rFonts w:eastAsia="Times New Roman"/>
          <w:b/>
          <w:bCs/>
        </w:rPr>
        <w:t>Condition Details</w:t>
      </w:r>
    </w:p>
    <w:p w14:paraId="43483AA1" w14:textId="49DFFB11" w:rsidR="00731A90" w:rsidRPr="00357980" w:rsidRDefault="004871A5" w:rsidP="004871A5">
      <w:pPr>
        <w:spacing w:line="480" w:lineRule="auto"/>
        <w:rPr>
          <w:rFonts w:eastAsia="Times New Roman"/>
        </w:rPr>
      </w:pPr>
      <w:r>
        <w:rPr>
          <w:rFonts w:eastAsia="Times New Roman"/>
          <w:b/>
          <w:bCs/>
        </w:rPr>
        <w:tab/>
      </w:r>
      <w:r w:rsidR="00515D52">
        <w:rPr>
          <w:rFonts w:eastAsia="Times New Roman"/>
          <w:b/>
          <w:bCs/>
        </w:rPr>
        <w:t xml:space="preserve">Curriculum. </w:t>
      </w:r>
      <w:r w:rsidR="00357980">
        <w:rPr>
          <w:rFonts w:eastAsia="Times New Roman"/>
        </w:rPr>
        <w:t xml:space="preserve">Schools in the </w:t>
      </w:r>
      <w:r w:rsidR="00515D52">
        <w:rPr>
          <w:rFonts w:eastAsia="Times New Roman"/>
        </w:rPr>
        <w:t>c</w:t>
      </w:r>
      <w:r w:rsidR="00357980">
        <w:rPr>
          <w:rFonts w:eastAsia="Times New Roman"/>
        </w:rPr>
        <w:t xml:space="preserve">omparison </w:t>
      </w:r>
      <w:r w:rsidR="00515D52">
        <w:rPr>
          <w:rFonts w:eastAsia="Times New Roman"/>
        </w:rPr>
        <w:t xml:space="preserve">EAU </w:t>
      </w:r>
      <w:r w:rsidR="00357980">
        <w:rPr>
          <w:rFonts w:eastAsia="Times New Roman"/>
        </w:rPr>
        <w:t>condition continued to implement the</w:t>
      </w:r>
      <w:r w:rsidR="000D2ABB">
        <w:rPr>
          <w:rFonts w:eastAsia="Times New Roman"/>
        </w:rPr>
        <w:t xml:space="preserve">ir Practical Living and SEL curricula as usual. </w:t>
      </w:r>
      <w:r w:rsidR="00847509">
        <w:rPr>
          <w:rFonts w:eastAsia="Times New Roman"/>
        </w:rPr>
        <w:t xml:space="preserve">Practical Living classes were generally 50 minutes once per week, </w:t>
      </w:r>
      <w:r w:rsidR="00027D85">
        <w:rPr>
          <w:rFonts w:eastAsia="Times New Roman"/>
        </w:rPr>
        <w:t xml:space="preserve">focused primarily on physical education. Health, nutrition, and other wellness content was often </w:t>
      </w:r>
      <w:r w:rsidR="00B138CC">
        <w:rPr>
          <w:rFonts w:eastAsia="Times New Roman"/>
        </w:rPr>
        <w:t xml:space="preserve">integrated </w:t>
      </w:r>
      <w:r w:rsidR="003620DD">
        <w:rPr>
          <w:rFonts w:eastAsia="Times New Roman"/>
        </w:rPr>
        <w:t xml:space="preserve">both </w:t>
      </w:r>
      <w:r w:rsidR="00B138CC">
        <w:rPr>
          <w:rFonts w:eastAsia="Times New Roman"/>
        </w:rPr>
        <w:t xml:space="preserve">in these PL classes and in classroom instruction </w:t>
      </w:r>
      <w:proofErr w:type="gramStart"/>
      <w:r w:rsidR="00B138CC">
        <w:rPr>
          <w:rFonts w:eastAsia="Times New Roman"/>
        </w:rPr>
        <w:t>in order to</w:t>
      </w:r>
      <w:proofErr w:type="gramEnd"/>
      <w:r w:rsidR="00B138CC">
        <w:rPr>
          <w:rFonts w:eastAsia="Times New Roman"/>
        </w:rPr>
        <w:t xml:space="preserve"> meet the state standards for PL. </w:t>
      </w:r>
      <w:r w:rsidR="00847509">
        <w:rPr>
          <w:rFonts w:eastAsia="Times New Roman"/>
        </w:rPr>
        <w:t>SEL implementation was</w:t>
      </w:r>
      <w:r w:rsidR="00B70170">
        <w:rPr>
          <w:rFonts w:eastAsia="Times New Roman"/>
        </w:rPr>
        <w:t xml:space="preserve"> generally</w:t>
      </w:r>
      <w:r w:rsidR="00847509">
        <w:rPr>
          <w:rFonts w:eastAsia="Times New Roman"/>
        </w:rPr>
        <w:t xml:space="preserve"> </w:t>
      </w:r>
      <w:r w:rsidR="00B70170">
        <w:rPr>
          <w:rFonts w:eastAsia="Times New Roman"/>
        </w:rPr>
        <w:t xml:space="preserve">integrated with core instruction, taught as guidance lessons, or as part of morning meetings. </w:t>
      </w:r>
      <w:r w:rsidR="00F02A2A">
        <w:rPr>
          <w:rFonts w:eastAsia="Times New Roman"/>
        </w:rPr>
        <w:t xml:space="preserve">All schools, </w:t>
      </w:r>
      <w:r w:rsidR="005625F8">
        <w:rPr>
          <w:rFonts w:eastAsia="Times New Roman"/>
        </w:rPr>
        <w:t xml:space="preserve">comparison and intervention, received </w:t>
      </w:r>
      <w:r w:rsidR="00D10A24">
        <w:rPr>
          <w:rFonts w:eastAsia="Times New Roman"/>
        </w:rPr>
        <w:t xml:space="preserve">PBIS </w:t>
      </w:r>
      <w:r w:rsidR="005625F8">
        <w:rPr>
          <w:rFonts w:eastAsia="Times New Roman"/>
        </w:rPr>
        <w:t xml:space="preserve">professional development and implemented PBIS per state mandates. </w:t>
      </w:r>
      <w:r w:rsidR="003038BF">
        <w:rPr>
          <w:rFonts w:eastAsia="Times New Roman"/>
        </w:rPr>
        <w:t xml:space="preserve">Based on survey responses from school administrators, comparison schools were implementing several different SEL programs </w:t>
      </w:r>
      <w:proofErr w:type="gramStart"/>
      <w:r w:rsidR="003038BF">
        <w:rPr>
          <w:rFonts w:eastAsia="Times New Roman"/>
        </w:rPr>
        <w:t>during the course of</w:t>
      </w:r>
      <w:proofErr w:type="gramEnd"/>
      <w:r w:rsidR="003038BF">
        <w:rPr>
          <w:rFonts w:eastAsia="Times New Roman"/>
        </w:rPr>
        <w:t xml:space="preserve"> the study, including </w:t>
      </w:r>
      <w:r w:rsidR="00DD23CB">
        <w:rPr>
          <w:rFonts w:eastAsia="Times New Roman"/>
        </w:rPr>
        <w:t xml:space="preserve">Second Steps, </w:t>
      </w:r>
      <w:r w:rsidR="0092728D">
        <w:rPr>
          <w:rFonts w:eastAsia="Times New Roman"/>
        </w:rPr>
        <w:t xml:space="preserve">Care for Kids, PATHS, </w:t>
      </w:r>
      <w:r w:rsidR="00DD23CB">
        <w:rPr>
          <w:rFonts w:eastAsia="Times New Roman"/>
        </w:rPr>
        <w:t>Leader in Me,</w:t>
      </w:r>
      <w:r w:rsidR="008E1A36">
        <w:rPr>
          <w:rFonts w:eastAsia="Times New Roman"/>
        </w:rPr>
        <w:t xml:space="preserve"> Sanford Harmony, </w:t>
      </w:r>
      <w:r w:rsidR="003D1F42">
        <w:rPr>
          <w:rFonts w:eastAsia="Times New Roman"/>
        </w:rPr>
        <w:t xml:space="preserve">and unspecified character education and guidance curricula. </w:t>
      </w:r>
      <w:r w:rsidR="00186D1E">
        <w:rPr>
          <w:rFonts w:eastAsia="Times New Roman"/>
        </w:rPr>
        <w:t xml:space="preserve">Care for Kids and Second Steps were widely implemented </w:t>
      </w:r>
      <w:r w:rsidR="00736D12">
        <w:rPr>
          <w:rFonts w:eastAsia="Times New Roman"/>
        </w:rPr>
        <w:t xml:space="preserve">districtwide. </w:t>
      </w:r>
      <w:r w:rsidR="00000E11">
        <w:rPr>
          <w:rFonts w:eastAsia="Times New Roman"/>
        </w:rPr>
        <w:t>Du</w:t>
      </w:r>
      <w:r w:rsidR="00CE3229">
        <w:rPr>
          <w:rFonts w:eastAsia="Times New Roman"/>
        </w:rPr>
        <w:t xml:space="preserve">ring the first year of the </w:t>
      </w:r>
      <w:r w:rsidR="00000E11">
        <w:rPr>
          <w:rFonts w:eastAsia="Times New Roman"/>
        </w:rPr>
        <w:t>RCT, the district</w:t>
      </w:r>
      <w:r w:rsidR="00AC4053">
        <w:rPr>
          <w:rFonts w:eastAsia="Times New Roman"/>
        </w:rPr>
        <w:t xml:space="preserve"> began</w:t>
      </w:r>
      <w:r w:rsidR="00000E11">
        <w:rPr>
          <w:rFonts w:eastAsia="Times New Roman"/>
        </w:rPr>
        <w:t xml:space="preserve"> roll</w:t>
      </w:r>
      <w:r w:rsidR="00AC4053">
        <w:rPr>
          <w:rFonts w:eastAsia="Times New Roman"/>
        </w:rPr>
        <w:t>ing</w:t>
      </w:r>
      <w:r w:rsidR="00000E11">
        <w:rPr>
          <w:rFonts w:eastAsia="Times New Roman"/>
        </w:rPr>
        <w:t xml:space="preserve"> out training and implementation support for PATHS</w:t>
      </w:r>
      <w:r w:rsidR="00CE3229">
        <w:rPr>
          <w:rFonts w:eastAsia="Times New Roman"/>
        </w:rPr>
        <w:t xml:space="preserve"> and </w:t>
      </w:r>
      <w:r w:rsidR="00347E9E">
        <w:rPr>
          <w:rFonts w:eastAsia="Times New Roman"/>
        </w:rPr>
        <w:t>Restorative Practices</w:t>
      </w:r>
      <w:r w:rsidR="00AF5E53">
        <w:rPr>
          <w:rFonts w:eastAsia="Times New Roman"/>
        </w:rPr>
        <w:t xml:space="preserve">. </w:t>
      </w:r>
      <w:r w:rsidR="00BF2717">
        <w:rPr>
          <w:rFonts w:eastAsia="Times New Roman"/>
        </w:rPr>
        <w:t xml:space="preserve">Several comparison schools indicated that teachers were implementing mindfulness practices to some extent, and one </w:t>
      </w:r>
      <w:r w:rsidR="00AC4053">
        <w:rPr>
          <w:rFonts w:eastAsia="Times New Roman"/>
        </w:rPr>
        <w:t xml:space="preserve">comparison school implemented the </w:t>
      </w:r>
      <w:proofErr w:type="spellStart"/>
      <w:r w:rsidR="00AC4053">
        <w:rPr>
          <w:rFonts w:eastAsia="Times New Roman"/>
        </w:rPr>
        <w:t>MindUp</w:t>
      </w:r>
      <w:proofErr w:type="spellEnd"/>
      <w:r w:rsidR="00AC4053">
        <w:rPr>
          <w:rFonts w:eastAsia="Times New Roman"/>
        </w:rPr>
        <w:t xml:space="preserve"> program for the duration of the study.</w:t>
      </w:r>
    </w:p>
    <w:p w14:paraId="19DC2F8B" w14:textId="447923B0" w:rsidR="00F32302" w:rsidRPr="00225CF3" w:rsidRDefault="00731A90" w:rsidP="008B3378">
      <w:pPr>
        <w:spacing w:line="480" w:lineRule="auto"/>
        <w:rPr>
          <w:rFonts w:eastAsia="Times New Roman"/>
          <w:color w:val="000000" w:themeColor="text1"/>
          <w:highlight w:val="cyan"/>
        </w:rPr>
      </w:pPr>
      <w:r>
        <w:rPr>
          <w:rFonts w:eastAsia="Times New Roman"/>
          <w:b/>
          <w:bCs/>
        </w:rPr>
        <w:tab/>
      </w:r>
      <w:r w:rsidR="00417C48">
        <w:rPr>
          <w:rFonts w:eastAsia="Times New Roman"/>
          <w:b/>
          <w:bCs/>
        </w:rPr>
        <w:t xml:space="preserve">Comparison School </w:t>
      </w:r>
      <w:r>
        <w:rPr>
          <w:rFonts w:eastAsia="Times New Roman"/>
          <w:b/>
          <w:bCs/>
        </w:rPr>
        <w:t xml:space="preserve">Training and Implementation Support. </w:t>
      </w:r>
      <w:r w:rsidR="00515D52">
        <w:rPr>
          <w:rFonts w:eastAsia="Times New Roman"/>
        </w:rPr>
        <w:t xml:space="preserve">Comparison school PL teachers had access to a district </w:t>
      </w:r>
      <w:r w:rsidR="00FC125F">
        <w:rPr>
          <w:rFonts w:eastAsia="Times New Roman"/>
        </w:rPr>
        <w:t xml:space="preserve">level PL specialist and resource teacher that provided professional development and on-site instructional coaching. </w:t>
      </w:r>
      <w:r w:rsidR="00E423D8">
        <w:rPr>
          <w:rFonts w:eastAsia="Times New Roman"/>
        </w:rPr>
        <w:t xml:space="preserve">PL teachers were required to participate in at least 18 hours of professional development in addition to monthly PLCs and school-based professional development. </w:t>
      </w:r>
      <w:r w:rsidR="00F93AB5">
        <w:rPr>
          <w:rFonts w:eastAsia="Times New Roman"/>
        </w:rPr>
        <w:t xml:space="preserve">In addition to their in-school PLCs with other special area teachers, </w:t>
      </w:r>
      <w:r w:rsidR="00FB3E2F">
        <w:rPr>
          <w:rFonts w:eastAsia="Times New Roman"/>
        </w:rPr>
        <w:t>PL Teachers often participated in cross-site PLCs with PL teachers from other schools</w:t>
      </w:r>
      <w:r w:rsidR="00186DDD">
        <w:rPr>
          <w:rFonts w:eastAsia="Times New Roman"/>
        </w:rPr>
        <w:t xml:space="preserve"> (this was the model based on which the CSP PLCs were implemented).</w:t>
      </w:r>
      <w:r w:rsidR="00D800AA">
        <w:rPr>
          <w:rFonts w:eastAsia="Times New Roman"/>
        </w:rPr>
        <w:t xml:space="preserve"> </w:t>
      </w:r>
      <w:r w:rsidR="005839DF">
        <w:rPr>
          <w:rFonts w:eastAsia="Times New Roman"/>
        </w:rPr>
        <w:t xml:space="preserve">The financial incentive provided to comparison schools annually was often applied to purchase new PE </w:t>
      </w:r>
      <w:r w:rsidR="008B6334">
        <w:rPr>
          <w:rFonts w:eastAsia="Times New Roman"/>
        </w:rPr>
        <w:t xml:space="preserve">or wellness </w:t>
      </w:r>
      <w:r w:rsidR="005839DF">
        <w:rPr>
          <w:rFonts w:eastAsia="Times New Roman"/>
        </w:rPr>
        <w:t>equipment</w:t>
      </w:r>
      <w:r w:rsidR="008B6334">
        <w:rPr>
          <w:rFonts w:eastAsia="Times New Roman"/>
        </w:rPr>
        <w:t xml:space="preserve">. </w:t>
      </w:r>
      <w:r w:rsidR="00C043EE">
        <w:rPr>
          <w:rFonts w:eastAsia="Times New Roman"/>
        </w:rPr>
        <w:t>As part of the incentives to comparison school</w:t>
      </w:r>
      <w:r w:rsidR="005839DF">
        <w:rPr>
          <w:rFonts w:eastAsia="Times New Roman"/>
        </w:rPr>
        <w:t>s</w:t>
      </w:r>
      <w:r w:rsidR="00C043EE">
        <w:rPr>
          <w:rFonts w:eastAsia="Times New Roman"/>
        </w:rPr>
        <w:t xml:space="preserve">, the CSP </w:t>
      </w:r>
      <w:r w:rsidR="00544E87">
        <w:rPr>
          <w:rFonts w:eastAsia="Times New Roman"/>
        </w:rPr>
        <w:t xml:space="preserve">implementation </w:t>
      </w:r>
      <w:r w:rsidR="00544E87">
        <w:rPr>
          <w:rFonts w:eastAsia="Times New Roman"/>
        </w:rPr>
        <w:lastRenderedPageBreak/>
        <w:t xml:space="preserve">coaches offered PD to the comparison schools. </w:t>
      </w:r>
      <w:r w:rsidR="00F32302" w:rsidRPr="00417C48">
        <w:rPr>
          <w:rFonts w:eastAsia="Times New Roman"/>
        </w:rPr>
        <w:t xml:space="preserve">CSP coaches </w:t>
      </w:r>
      <w:r w:rsidR="00B64D96" w:rsidRPr="00417C48">
        <w:rPr>
          <w:rFonts w:eastAsia="Times New Roman"/>
        </w:rPr>
        <w:t>offered</w:t>
      </w:r>
      <w:r w:rsidR="00F32302" w:rsidRPr="00417C48">
        <w:rPr>
          <w:rFonts w:eastAsia="Times New Roman"/>
        </w:rPr>
        <w:t xml:space="preserve"> PD similar to what the CSP teachers received, but without specific content on the CSP curriculum, </w:t>
      </w:r>
      <w:proofErr w:type="gramStart"/>
      <w:r w:rsidR="00F32302" w:rsidRPr="00417C48">
        <w:rPr>
          <w:rFonts w:eastAsia="Times New Roman"/>
        </w:rPr>
        <w:t>For</w:t>
      </w:r>
      <w:proofErr w:type="gramEnd"/>
      <w:r w:rsidR="00F32302" w:rsidRPr="00417C48">
        <w:rPr>
          <w:rFonts w:eastAsia="Times New Roman"/>
        </w:rPr>
        <w:t xml:space="preserve"> example, 1 </w:t>
      </w:r>
      <w:proofErr w:type="spellStart"/>
      <w:r w:rsidR="00F32302" w:rsidRPr="00417C48">
        <w:rPr>
          <w:rFonts w:eastAsia="Times New Roman"/>
        </w:rPr>
        <w:t>hr</w:t>
      </w:r>
      <w:proofErr w:type="spellEnd"/>
      <w:r w:rsidR="00F32302" w:rsidRPr="00417C48">
        <w:rPr>
          <w:rFonts w:eastAsia="Times New Roman"/>
        </w:rPr>
        <w:t xml:space="preserve"> sessions on mindfulness in classroom management and on integrating movement into the classroom. </w:t>
      </w:r>
      <w:r w:rsidR="00B64D96" w:rsidRPr="00417C48">
        <w:rPr>
          <w:rFonts w:eastAsia="Times New Roman"/>
        </w:rPr>
        <w:t xml:space="preserve">This </w:t>
      </w:r>
      <w:r w:rsidR="00B64D96">
        <w:rPr>
          <w:rFonts w:eastAsia="Times New Roman"/>
        </w:rPr>
        <w:t xml:space="preserve">was rarely utilized (about 4 times across the 4 years of the study). </w:t>
      </w:r>
      <w:r w:rsidR="000D1976">
        <w:rPr>
          <w:rFonts w:eastAsia="Times New Roman"/>
        </w:rPr>
        <w:t>CSP Coaches also offered these PD opportunities at a district-wide professional development conference in the summer available to all teachers in the district.</w:t>
      </w:r>
    </w:p>
    <w:p w14:paraId="4E9E0954" w14:textId="20F10F00" w:rsidR="00F32302" w:rsidRPr="00225CF3" w:rsidRDefault="00F32302" w:rsidP="008B3378">
      <w:pPr>
        <w:spacing w:line="480" w:lineRule="auto"/>
        <w:rPr>
          <w:rFonts w:eastAsia="Times New Roman"/>
          <w:b/>
          <w:bCs/>
        </w:rPr>
      </w:pPr>
    </w:p>
    <w:p w14:paraId="20CDC33E" w14:textId="1C9BEB31" w:rsidR="00F32302" w:rsidRPr="00225CF3" w:rsidRDefault="00F32302" w:rsidP="008B3378">
      <w:pPr>
        <w:spacing w:line="480" w:lineRule="auto"/>
        <w:rPr>
          <w:rFonts w:eastAsia="Times New Roman"/>
          <w:b/>
          <w:bCs/>
        </w:rPr>
      </w:pPr>
    </w:p>
    <w:p w14:paraId="00C0BC29" w14:textId="2C36E721" w:rsidR="00F32302" w:rsidRPr="00225CF3" w:rsidRDefault="00731A90" w:rsidP="00C043EE">
      <w:pPr>
        <w:spacing w:line="480" w:lineRule="auto"/>
      </w:pPr>
      <w:r>
        <w:br w:type="page"/>
      </w:r>
    </w:p>
    <w:p w14:paraId="5909868C" w14:textId="72F48933" w:rsidR="00EE6360" w:rsidRPr="00C437AB" w:rsidRDefault="00F54390" w:rsidP="008B3378">
      <w:pPr>
        <w:spacing w:line="480" w:lineRule="auto"/>
        <w:rPr>
          <w:rFonts w:eastAsia="Times New Roman"/>
          <w:b/>
          <w:bCs/>
        </w:rPr>
      </w:pPr>
      <w:r w:rsidRPr="008B3378">
        <w:rPr>
          <w:rFonts w:eastAsia="Times New Roman"/>
          <w:b/>
          <w:bCs/>
        </w:rPr>
        <w:lastRenderedPageBreak/>
        <w:t xml:space="preserve">Detailed </w:t>
      </w:r>
      <w:r w:rsidR="00EE6360" w:rsidRPr="008B3378">
        <w:rPr>
          <w:rFonts w:eastAsia="Times New Roman"/>
          <w:b/>
          <w:bCs/>
        </w:rPr>
        <w:t>Measures</w:t>
      </w:r>
      <w:r w:rsidR="7CE25D12" w:rsidRPr="008B3378">
        <w:rPr>
          <w:rFonts w:eastAsia="Times New Roman"/>
          <w:b/>
          <w:bCs/>
        </w:rPr>
        <w:t xml:space="preserve"> Description</w:t>
      </w:r>
    </w:p>
    <w:p w14:paraId="655AA9D2" w14:textId="77777777" w:rsidR="00EE6360" w:rsidRPr="00C437AB" w:rsidRDefault="00EE6360" w:rsidP="00EE6360">
      <w:pPr>
        <w:spacing w:line="480" w:lineRule="auto"/>
        <w:ind w:firstLine="720"/>
        <w:rPr>
          <w:rFonts w:eastAsia="Times New Roman"/>
        </w:rPr>
      </w:pPr>
      <w:r w:rsidRPr="01405023">
        <w:rPr>
          <w:rFonts w:eastAsia="Times New Roman"/>
          <w:b/>
          <w:bCs/>
        </w:rPr>
        <w:t xml:space="preserve">Student SEL Skills.  </w:t>
      </w:r>
      <w:r w:rsidRPr="01405023">
        <w:rPr>
          <w:rFonts w:eastAsia="Times New Roman"/>
        </w:rPr>
        <w:t>Student SEL skills were assessed using direct performance measures, student self-report, and teacher ratings of students, all described below. The primary direct performance measure, SELWeb is an on-line direct assessment with activity-based modules targeting various facets of children’s SEL skills, including emotion recognition, self-control, social problem solving, and social cognition (McKown et al., 2016). The entire SELWeb measure was administered to grades K-3, but Grades 4-5 only received the emotion recognition and self-control modules. Because SELWeb was optimized for grade K-3, a related online direct assessment, VESIP (Virtual Environment for Social Information Processing; Russo‐</w:t>
      </w:r>
      <w:proofErr w:type="spellStart"/>
      <w:r w:rsidRPr="01405023">
        <w:rPr>
          <w:rFonts w:eastAsia="Times New Roman"/>
        </w:rPr>
        <w:t>Ponsaran</w:t>
      </w:r>
      <w:proofErr w:type="spellEnd"/>
      <w:r w:rsidRPr="01405023">
        <w:rPr>
          <w:rFonts w:eastAsia="Times New Roman"/>
        </w:rPr>
        <w:t xml:space="preserve"> et al., 2017), was used for age-appropriate assessment of social problem solving in grades 4-8. Specific measures for each SEL construct are detailed below:</w:t>
      </w:r>
    </w:p>
    <w:p w14:paraId="6231BFD1" w14:textId="77777777" w:rsidR="00EE6360" w:rsidRPr="00BA3DD0" w:rsidRDefault="00EE6360" w:rsidP="00BA3DD0">
      <w:pPr>
        <w:spacing w:line="480" w:lineRule="auto"/>
        <w:ind w:firstLine="720"/>
        <w:rPr>
          <w:rFonts w:eastAsia="Times New Roman"/>
        </w:rPr>
      </w:pPr>
      <w:r w:rsidRPr="00BA3DD0">
        <w:rPr>
          <w:rFonts w:eastAsia="Times New Roman"/>
          <w:b/>
          <w:bCs/>
          <w:i/>
          <w:iCs/>
        </w:rPr>
        <w:t>Emotion Recognition</w:t>
      </w:r>
      <w:r w:rsidRPr="00BA3DD0">
        <w:rPr>
          <w:rFonts w:eastAsia="Times New Roman"/>
          <w:b/>
          <w:bCs/>
        </w:rPr>
        <w:t>.</w:t>
      </w:r>
      <w:r w:rsidRPr="00BA3DD0">
        <w:rPr>
          <w:rFonts w:eastAsia="Times New Roman"/>
        </w:rPr>
        <w:t xml:space="preserve">  Based on studies of nonverbal communication (Nowicki &amp; Duke, 1994), the SELWeb emotion recognition module taps the capacity to comprehend the emotions of others, requiring participants to identify appropriate emotion labels for a series of 40 faces. Facial expressions of emotion are balanced across race and gender, and participants respond to the question “How is the child feeling?” by choosing from 5 responses (happy, sad, angry, scared, or just okay). Responses are assigned a score of 2 for correct labels, 1 for labeling an emotion as neutral (just okay), and 0 for an incorrect label. Across 40 trials in Wave 1 </w:t>
      </w:r>
      <w:r w:rsidRPr="00C437AB">
        <w:rPr>
          <w:rFonts w:ascii="Symbol" w:eastAsia="Symbol" w:hAnsi="Symbol" w:cs="Symbol"/>
        </w:rPr>
        <w:t>a</w:t>
      </w:r>
      <w:r w:rsidRPr="00BA3DD0">
        <w:rPr>
          <w:rFonts w:eastAsia="Times New Roman"/>
        </w:rPr>
        <w:t>=.86).</w:t>
      </w:r>
    </w:p>
    <w:p w14:paraId="2998AFA9" w14:textId="7B2F5DC5" w:rsidR="00EE6360" w:rsidRPr="00BA3DD0" w:rsidRDefault="00EE6360" w:rsidP="00BA3DD0">
      <w:pPr>
        <w:spacing w:line="480" w:lineRule="auto"/>
        <w:ind w:firstLine="720"/>
        <w:rPr>
          <w:rFonts w:eastAsia="Times New Roman"/>
        </w:rPr>
      </w:pPr>
      <w:r w:rsidRPr="01405023">
        <w:rPr>
          <w:rFonts w:eastAsia="Times New Roman"/>
          <w:b/>
          <w:bCs/>
          <w:i/>
          <w:iCs/>
        </w:rPr>
        <w:t>Self-Management.</w:t>
      </w:r>
      <w:r w:rsidRPr="01405023">
        <w:rPr>
          <w:rFonts w:eastAsia="Times New Roman"/>
        </w:rPr>
        <w:t xml:space="preserve"> SELWeb includes two modules for “self-control,” designed to tap into the cognitive processes necessary for self-restraint, emotion regulation, and delayed gratification in pursuit of an objective (Duckworth, 2011). The first module tests participants’ </w:t>
      </w:r>
      <w:r w:rsidRPr="01405023">
        <w:rPr>
          <w:rFonts w:eastAsia="Times New Roman"/>
          <w:i/>
          <w:iCs/>
        </w:rPr>
        <w:t>Frustration Tolerance</w:t>
      </w:r>
      <w:r w:rsidRPr="01405023">
        <w:rPr>
          <w:rFonts w:eastAsia="Times New Roman"/>
        </w:rPr>
        <w:t xml:space="preserve"> by scoring the number of correct object</w:t>
      </w:r>
      <w:r w:rsidR="793DCD1D" w:rsidRPr="01405023">
        <w:rPr>
          <w:rFonts w:eastAsia="Times New Roman"/>
        </w:rPr>
        <w:t>-</w:t>
      </w:r>
      <w:r w:rsidRPr="01405023">
        <w:rPr>
          <w:rFonts w:eastAsia="Times New Roman"/>
        </w:rPr>
        <w:t xml:space="preserve">matching trials students complete despite a frustrating “glitch” in the computer program that appears to slow down the test's ability to accept responses while a timer ticks down on the screen. Participants may complete up to 23 trials in 90 seconds if they perseverate on the task, receiving 1 point for each correct response. </w:t>
      </w:r>
      <w:r w:rsidRPr="01405023">
        <w:rPr>
          <w:rFonts w:eastAsia="Times New Roman"/>
        </w:rPr>
        <w:lastRenderedPageBreak/>
        <w:t xml:space="preserve">The second SELWeb self-control module, </w:t>
      </w:r>
      <w:r w:rsidRPr="01405023">
        <w:rPr>
          <w:rFonts w:eastAsia="Times New Roman"/>
          <w:i/>
          <w:iCs/>
        </w:rPr>
        <w:t>Choice Delay,</w:t>
      </w:r>
      <w:r w:rsidRPr="01405023">
        <w:rPr>
          <w:rFonts w:eastAsia="Times New Roman"/>
        </w:rPr>
        <w:t xml:space="preserve"> taps into executive function, and specifically delay of gratification, in the context of a video game where rockets are sent to the moon to earn points. Participants are given a demo that explains the slowest rocket earns the most points while the fastest rocket earns the fewest points, and told the goal is to earn the most points possible in ten trials. Because the game is untimed, participants will earn the maximum (30) points by always choosing the slowest rocket. The two self-control modules, </w:t>
      </w:r>
      <w:r w:rsidRPr="01405023">
        <w:rPr>
          <w:rFonts w:eastAsia="Times New Roman"/>
          <w:i/>
          <w:iCs/>
        </w:rPr>
        <w:t xml:space="preserve">Frustration Tolerance </w:t>
      </w:r>
      <w:r w:rsidRPr="01405023">
        <w:rPr>
          <w:rFonts w:eastAsia="Times New Roman"/>
        </w:rPr>
        <w:t>and</w:t>
      </w:r>
      <w:r w:rsidRPr="01405023">
        <w:rPr>
          <w:rFonts w:eastAsia="Times New Roman"/>
          <w:i/>
          <w:iCs/>
        </w:rPr>
        <w:t xml:space="preserve"> Choice Delay,</w:t>
      </w:r>
      <w:r w:rsidRPr="01405023">
        <w:rPr>
          <w:rFonts w:eastAsia="Times New Roman"/>
        </w:rPr>
        <w:t xml:space="preserve"> were administered to grades K-5, and total scores for the two modules were utilized in analyses.  </w:t>
      </w:r>
    </w:p>
    <w:p w14:paraId="6197AE19" w14:textId="77777777" w:rsidR="00EE6360" w:rsidRPr="00C437AB" w:rsidRDefault="00EE6360" w:rsidP="00BA3DD0">
      <w:pPr>
        <w:spacing w:line="480" w:lineRule="auto"/>
        <w:ind w:firstLine="720"/>
      </w:pPr>
      <w:r w:rsidRPr="00BA3DD0">
        <w:rPr>
          <w:rFonts w:eastAsia="Times New Roman"/>
        </w:rPr>
        <w:t>In addition, we utilized the Flanker (Diamond et al., 2007) test, designed to assess attention and inhibitory control, for all grade levels. Participants are shown images of fish pointing in different directions on the screen of a tablet and must identify the direction of the target fish in a series of three challenges with varying instructions (Flanker, Reverse Flanker, and Mixed trials). Average overall response time (RT) was calculated in milliseconds (</w:t>
      </w:r>
      <w:proofErr w:type="spellStart"/>
      <w:r w:rsidRPr="00BA3DD0">
        <w:rPr>
          <w:rFonts w:eastAsia="Times New Roman"/>
        </w:rPr>
        <w:t>ms</w:t>
      </w:r>
      <w:proofErr w:type="spellEnd"/>
      <w:r w:rsidRPr="00BA3DD0">
        <w:rPr>
          <w:rFonts w:eastAsia="Times New Roman"/>
        </w:rPr>
        <w:t xml:space="preserve">) for accurate, non-impulsive responses within each trial. We recorded the average RT overall and for the mixed trial (most challenging).  </w:t>
      </w:r>
    </w:p>
    <w:p w14:paraId="12FEEEC5" w14:textId="00E20B5D" w:rsidR="00EE6360" w:rsidRPr="00C437AB" w:rsidRDefault="00EE6360" w:rsidP="00BA3DD0">
      <w:pPr>
        <w:spacing w:line="480" w:lineRule="auto"/>
        <w:ind w:firstLine="360"/>
      </w:pPr>
      <w:r w:rsidRPr="01405023">
        <w:rPr>
          <w:b/>
          <w:bCs/>
          <w:i/>
          <w:iCs/>
        </w:rPr>
        <w:t>Social Problem-Solving.</w:t>
      </w:r>
      <w:r>
        <w:t xml:space="preserve">  Targeting the ability to logically consider social issues</w:t>
      </w:r>
      <w:r w:rsidR="675145A6">
        <w:t xml:space="preserve">, </w:t>
      </w:r>
      <w:r>
        <w:t>the SELWeb and VESIP assessments of Social Problem Solving are both grounded in social information-processing research (</w:t>
      </w:r>
      <w:proofErr w:type="spellStart"/>
      <w:r>
        <w:t>Bauminger</w:t>
      </w:r>
      <w:proofErr w:type="spellEnd"/>
      <w:r>
        <w:t xml:space="preserve">, et al., 2005; Crick &amp; Dodge, 1994).  For grades K-3, SELWeb presents vignettes with illustrated social situations and asks a series of questions assessing participants’ social reasoning (e.g. “What do you want to happen?”). Because there were multiple forms of the test, students’ scores at each wave were standardized based on the baseline average for the form that they took. These standardized scores for social goals (6 items) and solution preference (6 items), were combined in a mean score representing Social Problem-Solving.  The test developers made changes to the test that prevented scoring equivalence for the final two waves of data collection for each cohort, so those waves were not included in the </w:t>
      </w:r>
      <w:r>
        <w:lastRenderedPageBreak/>
        <w:t>analyses. For grades 4-8, VESIP assesses similar processes through animated social situations (e.g., ambiguous provocation, peer entry into a group), in which an avatar represents the participant. To assess their social reasoning, participants are asked questions about how they would respond to each of the 5 scenarios. The VESIP Social Information Composite is an overall mean of the scores across the 5 scenarios for Problem Identification, Social Goals, and Solution Preference. We used a version of this composite score modified to align with our research questions.</w:t>
      </w:r>
    </w:p>
    <w:p w14:paraId="591AAE71" w14:textId="77777777" w:rsidR="00EE6360" w:rsidRPr="008F2B69" w:rsidRDefault="00EE6360" w:rsidP="008F2B69">
      <w:pPr>
        <w:spacing w:line="480" w:lineRule="auto"/>
        <w:ind w:firstLine="720"/>
        <w:rPr>
          <w:rFonts w:eastAsia="Times New Roman"/>
          <w:i/>
          <w:iCs/>
        </w:rPr>
      </w:pPr>
      <w:r w:rsidRPr="008F2B69">
        <w:rPr>
          <w:rFonts w:eastAsia="Times New Roman"/>
          <w:b/>
          <w:bCs/>
          <w:i/>
          <w:iCs/>
        </w:rPr>
        <w:t>Social Self Efficacy.</w:t>
      </w:r>
      <w:r w:rsidRPr="008F2B69">
        <w:rPr>
          <w:rFonts w:eastAsia="Times New Roman"/>
          <w:i/>
          <w:iCs/>
        </w:rPr>
        <w:t xml:space="preserve"> </w:t>
      </w:r>
      <w:r w:rsidRPr="008F2B69">
        <w:rPr>
          <w:rFonts w:eastAsia="Times New Roman"/>
        </w:rPr>
        <w:t xml:space="preserve">For Grades 4-8 Social Self Efficacy was assessed in VESIP. For each of the 5 social scenarios, participants are reminded of which solution they chose and asked to rate how confident they are that they could enact their preferred solution using a slider from “not at all sure” (scored 0) to “very sure” (scored 5). The mean score for Social Self-Efficacy was calculated across the 5 scenarios (Wave 1 </w:t>
      </w:r>
      <w:r w:rsidRPr="00C437AB">
        <w:rPr>
          <w:rFonts w:ascii="Symbol" w:eastAsia="Symbol" w:hAnsi="Symbol" w:cs="Symbol"/>
        </w:rPr>
        <w:t>a</w:t>
      </w:r>
      <w:r w:rsidRPr="008F2B69">
        <w:rPr>
          <w:rFonts w:eastAsia="Times New Roman"/>
        </w:rPr>
        <w:t>=.48).</w:t>
      </w:r>
    </w:p>
    <w:p w14:paraId="6FA30BB3" w14:textId="77777777" w:rsidR="00EE6360" w:rsidRPr="00C437AB" w:rsidRDefault="00EE6360" w:rsidP="00EE6360">
      <w:pPr>
        <w:spacing w:line="480" w:lineRule="auto"/>
        <w:ind w:firstLine="720"/>
        <w:rPr>
          <w:rFonts w:eastAsia="Times New Roman"/>
          <w:b/>
          <w:bCs/>
          <w:i/>
          <w:iCs/>
        </w:rPr>
      </w:pPr>
      <w:r w:rsidRPr="008F2B69">
        <w:rPr>
          <w:rFonts w:eastAsia="Times New Roman"/>
          <w:b/>
          <w:bCs/>
          <w:i/>
          <w:iCs/>
        </w:rPr>
        <w:t>Teacher Rating of Student SEL Skills.</w:t>
      </w:r>
      <w:r w:rsidRPr="00C437AB">
        <w:rPr>
          <w:rFonts w:eastAsia="Times New Roman"/>
          <w:b/>
          <w:bCs/>
        </w:rPr>
        <w:t xml:space="preserve">  </w:t>
      </w:r>
      <w:r w:rsidRPr="00C437AB">
        <w:rPr>
          <w:rFonts w:eastAsia="Times New Roman"/>
        </w:rPr>
        <w:t xml:space="preserve">We also measured student SEL skills for Grades K-5 using ratings of the student sample by classroom teachers (not the CSP instructors) using the Teacher Report on Students’ Social and Emotional Competence (CASEL &amp; the American Institutes for Research, 2013; </w:t>
      </w:r>
      <w:proofErr w:type="spellStart"/>
      <w:r w:rsidRPr="00C84675">
        <w:rPr>
          <w:rFonts w:eastAsia="Times New Roman"/>
        </w:rPr>
        <w:t>Kendziora</w:t>
      </w:r>
      <w:proofErr w:type="spellEnd"/>
      <w:r w:rsidRPr="00C84675">
        <w:rPr>
          <w:rFonts w:eastAsia="Times New Roman"/>
        </w:rPr>
        <w:t xml:space="preserve"> &amp; </w:t>
      </w:r>
      <w:proofErr w:type="spellStart"/>
      <w:r w:rsidRPr="00C84675">
        <w:rPr>
          <w:rFonts w:eastAsia="Times New Roman"/>
        </w:rPr>
        <w:t>Osher</w:t>
      </w:r>
      <w:proofErr w:type="spellEnd"/>
      <w:r w:rsidRPr="00C84675">
        <w:rPr>
          <w:rFonts w:eastAsia="Times New Roman"/>
        </w:rPr>
        <w:t>, 2016</w:t>
      </w:r>
      <w:r w:rsidRPr="00C437AB">
        <w:rPr>
          <w:rFonts w:eastAsia="Times New Roman"/>
        </w:rPr>
        <w:t xml:space="preserve">). Teachers rate students on 20 items comprising 5 subscales (Self-Awareness, Self-Management, Social Awareness, Relationship Skills, and Responsible Decision Making) with responses on a 4-point scale ranging from rarely to almost always (Wave 1 internal consistency for the subscales ranged from </w:t>
      </w:r>
      <w:r w:rsidRPr="00C437AB">
        <w:rPr>
          <w:rFonts w:ascii="Symbol" w:eastAsia="Symbol" w:hAnsi="Symbol" w:cs="Symbol"/>
        </w:rPr>
        <w:t>a</w:t>
      </w:r>
      <w:r w:rsidRPr="00C437AB">
        <w:rPr>
          <w:rFonts w:eastAsia="Times New Roman"/>
        </w:rPr>
        <w:t xml:space="preserve">=.90 - </w:t>
      </w:r>
      <w:r w:rsidRPr="00C437AB">
        <w:rPr>
          <w:rFonts w:ascii="Symbol" w:eastAsia="Symbol" w:hAnsi="Symbol" w:cs="Symbol"/>
        </w:rPr>
        <w:t>a</w:t>
      </w:r>
      <w:r w:rsidRPr="00C437AB">
        <w:rPr>
          <w:rFonts w:eastAsia="Times New Roman"/>
        </w:rPr>
        <w:t>=.98). Prior psychometric testing in 7 districts with response rates averaging 36-64% showed good Rasch reliability (.82-87) and unidimensionality of subscales.  Examination of our sample data from the first wave showed correlation among scales approaching .90 and exceeding in some cases, therefore we recorded an overall mean Teacher Rating of SEL skills per child.</w:t>
      </w:r>
    </w:p>
    <w:p w14:paraId="5D04CC62" w14:textId="77777777" w:rsidR="00EE6360" w:rsidRPr="00C437AB" w:rsidRDefault="00EE6360" w:rsidP="00EE6360">
      <w:pPr>
        <w:spacing w:line="480" w:lineRule="auto"/>
        <w:ind w:firstLine="720"/>
        <w:rPr>
          <w:rFonts w:eastAsia="Times New Roman"/>
          <w:i/>
          <w:iCs/>
        </w:rPr>
      </w:pPr>
      <w:r w:rsidRPr="00C437AB">
        <w:rPr>
          <w:rFonts w:eastAsia="Times New Roman"/>
          <w:b/>
          <w:i/>
          <w:iCs/>
        </w:rPr>
        <w:t xml:space="preserve">Empathy.  </w:t>
      </w:r>
      <w:r w:rsidRPr="00C437AB">
        <w:rPr>
          <w:rFonts w:eastAsia="Times New Roman"/>
          <w:bCs/>
        </w:rPr>
        <w:t>We assessed self-reported empathy</w:t>
      </w:r>
      <w:r w:rsidRPr="00C437AB">
        <w:rPr>
          <w:rFonts w:eastAsia="Times New Roman"/>
        </w:rPr>
        <w:t xml:space="preserve"> using the Interpersonal Reactivity Index (IRI; Davis, 1983) adapted for use with elementary-age children (Catherine &amp; Schonert-Reichl, </w:t>
      </w:r>
      <w:r w:rsidRPr="00C437AB">
        <w:rPr>
          <w:rFonts w:eastAsia="Times New Roman"/>
        </w:rPr>
        <w:lastRenderedPageBreak/>
        <w:t xml:space="preserve">2011). This self-report survey was administered to Grades 4-8 by tablet using Qualtrics. The empathic concern subscale (mean of 7 items, Wave 1 </w:t>
      </w:r>
      <w:r w:rsidRPr="00C437AB">
        <w:rPr>
          <w:rFonts w:ascii="Symbol" w:eastAsia="Symbol" w:hAnsi="Symbol" w:cs="Symbol"/>
        </w:rPr>
        <w:t>a</w:t>
      </w:r>
      <w:r w:rsidRPr="00C437AB">
        <w:rPr>
          <w:rFonts w:eastAsia="Times New Roman"/>
        </w:rPr>
        <w:t xml:space="preserve">=.79) assesses concern for others (e.g., ‘I often feel sorry for kids who don’t have the things I have’) and the perspective taking subscale (mean of 7 items; Wave 1 </w:t>
      </w:r>
      <w:r w:rsidRPr="00C437AB">
        <w:rPr>
          <w:rFonts w:ascii="Symbol" w:eastAsia="Symbol" w:hAnsi="Symbol" w:cs="Symbol"/>
        </w:rPr>
        <w:t>a</w:t>
      </w:r>
      <w:r w:rsidRPr="00C437AB">
        <w:rPr>
          <w:rFonts w:eastAsia="Times New Roman"/>
        </w:rPr>
        <w:t xml:space="preserve">=.75) assesses inclination to take another’s point of view (e.g., ‘I try to look at everybody’s side of a disagreement before I make a decision’) with scores ranging from 1 (not at all like me) to 5 (always like me). </w:t>
      </w:r>
    </w:p>
    <w:p w14:paraId="1C21BD45" w14:textId="77777777" w:rsidR="00EE6360" w:rsidRPr="00C437AB" w:rsidRDefault="00EE6360" w:rsidP="00EE6360">
      <w:pPr>
        <w:spacing w:line="480" w:lineRule="auto"/>
        <w:ind w:firstLine="720"/>
        <w:rPr>
          <w:rFonts w:eastAsia="Times New Roman"/>
        </w:rPr>
      </w:pPr>
      <w:r w:rsidRPr="00C437AB">
        <w:rPr>
          <w:rFonts w:eastAsia="Times New Roman"/>
          <w:b/>
        </w:rPr>
        <w:t>Student Subjective Well-being</w:t>
      </w:r>
      <w:r w:rsidRPr="00C437AB">
        <w:rPr>
          <w:rFonts w:eastAsia="Times New Roman"/>
        </w:rPr>
        <w:t xml:space="preserve">. Two self-report survey measures targeted students’ subjective wellbeing.  </w:t>
      </w:r>
      <w:r w:rsidRPr="00C437AB">
        <w:rPr>
          <w:rFonts w:eastAsia="Times New Roman"/>
          <w:i/>
          <w:iCs/>
        </w:rPr>
        <w:t>The Students’ Life Satisfaction Scale</w:t>
      </w:r>
      <w:r w:rsidRPr="00C437AB">
        <w:rPr>
          <w:rFonts w:eastAsia="Times New Roman"/>
        </w:rPr>
        <w:t xml:space="preserve"> (SLSS, Huebner, 1991) is a brief unidimensional assessment of general satisfaction with life that has previously demonstrated good internal consistency, test-retest reliability, and validity. The </w:t>
      </w:r>
      <w:r w:rsidRPr="00C437AB">
        <w:rPr>
          <w:rFonts w:eastAsia="Times New Roman"/>
          <w:i/>
          <w:iCs/>
        </w:rPr>
        <w:t>SLSS</w:t>
      </w:r>
      <w:r w:rsidRPr="00C437AB">
        <w:rPr>
          <w:rFonts w:eastAsia="Times New Roman"/>
        </w:rPr>
        <w:t xml:space="preserve"> was administered to Grades 3-8 using Qualtrics on a tablet. Students responded to 7 statements, such as “I have what I want in life” and “My life is going well” on a 4-point scale ranging from “really false” to “really true" (Wave 1 </w:t>
      </w:r>
      <w:r w:rsidRPr="00C437AB">
        <w:rPr>
          <w:rFonts w:ascii="Symbol" w:eastAsia="Symbol" w:hAnsi="Symbol" w:cs="Symbol"/>
        </w:rPr>
        <w:t>a</w:t>
      </w:r>
      <w:r w:rsidRPr="00C437AB">
        <w:rPr>
          <w:rFonts w:eastAsia="Times New Roman"/>
        </w:rPr>
        <w:t xml:space="preserve">=.77).  </w:t>
      </w:r>
      <w:r w:rsidRPr="00C437AB">
        <w:rPr>
          <w:rFonts w:eastAsia="Times New Roman"/>
          <w:i/>
          <w:iCs/>
        </w:rPr>
        <w:t>Sense of Peer Community</w:t>
      </w:r>
      <w:r w:rsidRPr="00C437AB">
        <w:rPr>
          <w:rFonts w:eastAsia="Times New Roman"/>
        </w:rPr>
        <w:t xml:space="preserve"> was assessed using a measure of sense of community in school (</w:t>
      </w:r>
      <w:proofErr w:type="spellStart"/>
      <w:r w:rsidRPr="00C437AB">
        <w:rPr>
          <w:rFonts w:eastAsia="Times New Roman"/>
        </w:rPr>
        <w:t>Battistich</w:t>
      </w:r>
      <w:proofErr w:type="spellEnd"/>
      <w:r w:rsidRPr="00C437AB">
        <w:rPr>
          <w:rFonts w:eastAsia="Times New Roman"/>
        </w:rPr>
        <w:t xml:space="preserve">, et al. 1997) adapted to measure the sense of community among peers, specifically (Madill, et al., 2014). Using a Qualtrics survey administered by tablet, students in Grades 4-8 rated 5 items (on a 5-point Likert scale ranging from never to always) assessing their perceptions of supportiveness and community (e.g., “kids in my classroom help each other”) among peers in their classroom (Wave 1 </w:t>
      </w:r>
      <w:r w:rsidRPr="00C437AB">
        <w:rPr>
          <w:rFonts w:ascii="Symbol" w:eastAsia="Symbol" w:hAnsi="Symbol" w:cs="Symbol"/>
        </w:rPr>
        <w:t>a</w:t>
      </w:r>
      <w:r w:rsidRPr="00C437AB">
        <w:rPr>
          <w:rFonts w:eastAsia="Times New Roman"/>
        </w:rPr>
        <w:t xml:space="preserve">=.83). </w:t>
      </w:r>
    </w:p>
    <w:p w14:paraId="5566C899" w14:textId="2B985D94" w:rsidR="00EE6360" w:rsidRPr="00C437AB" w:rsidRDefault="00EE6360" w:rsidP="008F2B69">
      <w:pPr>
        <w:spacing w:line="480" w:lineRule="auto"/>
        <w:ind w:firstLine="720"/>
        <w:rPr>
          <w:rFonts w:eastAsia="Times New Roman"/>
        </w:rPr>
      </w:pPr>
      <w:r w:rsidRPr="00C437AB">
        <w:rPr>
          <w:rFonts w:eastAsia="Times New Roman"/>
          <w:b/>
        </w:rPr>
        <w:t xml:space="preserve">Student Behavior and Adjustment in School.  </w:t>
      </w:r>
      <w:r w:rsidRPr="00C437AB">
        <w:rPr>
          <w:rFonts w:eastAsia="Times New Roman"/>
        </w:rPr>
        <w:t xml:space="preserve">Students’ behavior and adjustment in school was measured by reports from Grades K-5 classroom teachers (not CSP teachers). Teachers reported on student behavioral adjustment using the Strengths and Difficulties Questionnaire (SDQ; Goodman, 1997). The SDQ teacher report has demonstrated good reliability and validity in multiple applications (Van Den </w:t>
      </w:r>
      <w:r w:rsidR="00E50574" w:rsidRPr="00C437AB">
        <w:rPr>
          <w:rFonts w:eastAsia="Times New Roman"/>
        </w:rPr>
        <w:t>Heuvel</w:t>
      </w:r>
      <w:r w:rsidRPr="00C437AB">
        <w:rPr>
          <w:rFonts w:eastAsia="Times New Roman"/>
        </w:rPr>
        <w:t xml:space="preserve"> et al., 2017). Each item on the SDQ is rated on a 3-point Likert scale (0=not true, 1=somewhat true, 2=certainly true), with higher scores indicating greater difficulties or strengths. For this study, we used three subscales: </w:t>
      </w:r>
      <w:r w:rsidRPr="00C437AB">
        <w:rPr>
          <w:rFonts w:eastAsia="Times New Roman"/>
          <w:i/>
          <w:iCs/>
        </w:rPr>
        <w:lastRenderedPageBreak/>
        <w:t xml:space="preserve">Emotional Symptoms, </w:t>
      </w:r>
      <w:r w:rsidRPr="00C437AB">
        <w:rPr>
          <w:rFonts w:eastAsia="Times New Roman"/>
        </w:rPr>
        <w:t>which</w:t>
      </w:r>
      <w:r w:rsidRPr="00C437AB">
        <w:rPr>
          <w:rFonts w:eastAsia="Times New Roman"/>
          <w:i/>
          <w:iCs/>
        </w:rPr>
        <w:t xml:space="preserve"> </w:t>
      </w:r>
      <w:r w:rsidRPr="00C437AB">
        <w:rPr>
          <w:rFonts w:eastAsia="Times New Roman"/>
        </w:rPr>
        <w:t>assesses symptoms of depression, anxiety, and somatic complaints</w:t>
      </w:r>
      <w:r w:rsidRPr="00C437AB">
        <w:rPr>
          <w:rFonts w:eastAsia="Times New Roman"/>
          <w:i/>
          <w:iCs/>
        </w:rPr>
        <w:t xml:space="preserve"> </w:t>
      </w:r>
      <w:r w:rsidRPr="00C437AB">
        <w:rPr>
          <w:rFonts w:eastAsia="Times New Roman"/>
        </w:rPr>
        <w:t xml:space="preserve">(5 items, Wave 1 </w:t>
      </w:r>
      <w:r w:rsidRPr="00C437AB">
        <w:rPr>
          <w:rFonts w:ascii="Symbol" w:eastAsia="Symbol" w:hAnsi="Symbol" w:cs="Symbol"/>
        </w:rPr>
        <w:t>a</w:t>
      </w:r>
      <w:r w:rsidRPr="00C437AB">
        <w:rPr>
          <w:rFonts w:eastAsia="Times New Roman"/>
        </w:rPr>
        <w:t xml:space="preserve">=.79); </w:t>
      </w:r>
      <w:r w:rsidRPr="00C437AB">
        <w:rPr>
          <w:rFonts w:eastAsia="Times New Roman"/>
          <w:i/>
          <w:iCs/>
        </w:rPr>
        <w:t xml:space="preserve">Conduct Problems, which assesses </w:t>
      </w:r>
      <w:r w:rsidRPr="00C437AB">
        <w:rPr>
          <w:rFonts w:eastAsia="Times New Roman"/>
        </w:rPr>
        <w:t xml:space="preserve">oppositional behavior, aggression, and rule-breaking behavior (5 items, Wave 1 </w:t>
      </w:r>
      <w:r w:rsidRPr="00C437AB">
        <w:rPr>
          <w:rFonts w:ascii="Symbol" w:eastAsia="Symbol" w:hAnsi="Symbol" w:cs="Symbol"/>
        </w:rPr>
        <w:t>a</w:t>
      </w:r>
      <w:r w:rsidRPr="00C437AB">
        <w:rPr>
          <w:rFonts w:eastAsia="Times New Roman"/>
        </w:rPr>
        <w:t xml:space="preserve">=.84), and </w:t>
      </w:r>
      <w:r w:rsidRPr="00C437AB">
        <w:rPr>
          <w:rFonts w:eastAsia="Times New Roman"/>
          <w:i/>
          <w:iCs/>
        </w:rPr>
        <w:t>Prosocial Behavior</w:t>
      </w:r>
      <w:r w:rsidRPr="00C437AB">
        <w:rPr>
          <w:rFonts w:eastAsia="Times New Roman"/>
        </w:rPr>
        <w:t xml:space="preserve">, which measures positive social behaviors such as helping, sharing, and empathy (5 items, Wave 1 </w:t>
      </w:r>
      <w:r w:rsidRPr="00C437AB">
        <w:rPr>
          <w:rFonts w:ascii="Symbol" w:eastAsia="Symbol" w:hAnsi="Symbol" w:cs="Symbol"/>
        </w:rPr>
        <w:t>a</w:t>
      </w:r>
      <w:r w:rsidRPr="00C437AB">
        <w:rPr>
          <w:rFonts w:eastAsia="Times New Roman"/>
        </w:rPr>
        <w:t>=.86)</w:t>
      </w:r>
      <w:r w:rsidRPr="00C437AB">
        <w:rPr>
          <w:rFonts w:eastAsia="Times New Roman"/>
          <w:i/>
          <w:iCs/>
        </w:rPr>
        <w:t>.</w:t>
      </w:r>
    </w:p>
    <w:p w14:paraId="632A68D3" w14:textId="77777777" w:rsidR="00EE6360" w:rsidRDefault="00EE6360" w:rsidP="00EE6360">
      <w:pPr>
        <w:spacing w:line="480" w:lineRule="auto"/>
        <w:ind w:firstLine="720"/>
        <w:rPr>
          <w:rFonts w:eastAsia="Times New Roman"/>
          <w:i/>
          <w:iCs/>
        </w:rPr>
      </w:pPr>
      <w:r w:rsidRPr="00C437AB">
        <w:rPr>
          <w:rFonts w:eastAsia="Times New Roman"/>
          <w:i/>
          <w:iCs/>
        </w:rPr>
        <w:t xml:space="preserve">Academic Competence </w:t>
      </w:r>
      <w:r w:rsidRPr="00C437AB">
        <w:rPr>
          <w:rFonts w:eastAsia="Times New Roman"/>
        </w:rPr>
        <w:t xml:space="preserve">was measured for students in K to grade 5 using the Academic Competence Evaluation Scale-Short Form (ACES-TS; Anthony &amp; </w:t>
      </w:r>
      <w:proofErr w:type="spellStart"/>
      <w:r w:rsidRPr="00C437AB">
        <w:rPr>
          <w:rFonts w:eastAsia="Times New Roman"/>
        </w:rPr>
        <w:t>DiPerna</w:t>
      </w:r>
      <w:proofErr w:type="spellEnd"/>
      <w:r w:rsidRPr="00C437AB">
        <w:rPr>
          <w:rFonts w:eastAsia="Times New Roman"/>
        </w:rPr>
        <w:t xml:space="preserve">, 2018). Teachers use a 5-point Likert scale (where 0=”never” and 4= “almost always”) to rate students’ skills, attitudes, and behaviors that contribute to school success on 39 items that make up subscales for motivation (e.g. “is motivated to learn”), engagement (e.g. “volunteers to answer questions”, study skills (e.g. “corrects own work”), and interpersonal skills (e.g. “listens to what others have to say”). The mean of these 4 scales is used to generate an overall score for the ACES, </w:t>
      </w:r>
      <w:r w:rsidRPr="00C437AB">
        <w:rPr>
          <w:rFonts w:eastAsia="Times New Roman"/>
          <w:i/>
          <w:iCs/>
        </w:rPr>
        <w:t>Academic Enablers</w:t>
      </w:r>
      <w:r w:rsidRPr="00C437AB">
        <w:rPr>
          <w:rFonts w:eastAsia="Times New Roman"/>
        </w:rPr>
        <w:t xml:space="preserve">, which has demonstrated reliability and validity in previous research (Anthony &amp; </w:t>
      </w:r>
      <w:proofErr w:type="spellStart"/>
      <w:r w:rsidRPr="00C437AB">
        <w:rPr>
          <w:rFonts w:eastAsia="Times New Roman"/>
        </w:rPr>
        <w:t>DiPerna</w:t>
      </w:r>
      <w:proofErr w:type="spellEnd"/>
      <w:r w:rsidRPr="00C437AB">
        <w:rPr>
          <w:rFonts w:eastAsia="Times New Roman"/>
        </w:rPr>
        <w:t xml:space="preserve">, 2018). For this study, we used the Academic Enablers overall score (Wave 1 </w:t>
      </w:r>
      <w:r w:rsidRPr="00C437AB">
        <w:rPr>
          <w:rFonts w:ascii="Symbol" w:eastAsia="Symbol" w:hAnsi="Symbol" w:cs="Symbol"/>
        </w:rPr>
        <w:t>a</w:t>
      </w:r>
      <w:r w:rsidRPr="00C437AB">
        <w:rPr>
          <w:rFonts w:eastAsia="Times New Roman"/>
        </w:rPr>
        <w:t>=.90)</w:t>
      </w:r>
      <w:r w:rsidRPr="00C437AB">
        <w:rPr>
          <w:rFonts w:eastAsia="Times New Roman"/>
          <w:i/>
          <w:iCs/>
        </w:rPr>
        <w:t>.</w:t>
      </w:r>
    </w:p>
    <w:p w14:paraId="7840441D" w14:textId="77777777" w:rsidR="00F3164F" w:rsidRDefault="00F3164F">
      <w:pPr>
        <w:rPr>
          <w:rFonts w:eastAsia="Times New Roman"/>
          <w:b/>
          <w:bCs/>
        </w:rPr>
      </w:pPr>
      <w:r>
        <w:rPr>
          <w:rFonts w:eastAsia="Times New Roman"/>
          <w:b/>
          <w:bCs/>
        </w:rPr>
        <w:br w:type="page"/>
      </w:r>
    </w:p>
    <w:p w14:paraId="50FA27B7" w14:textId="77777777" w:rsidR="00816DF6" w:rsidRDefault="00F3164F" w:rsidP="00F3164F">
      <w:pPr>
        <w:spacing w:line="480" w:lineRule="auto"/>
        <w:rPr>
          <w:rFonts w:eastAsia="Times New Roman"/>
        </w:rPr>
      </w:pPr>
      <w:r>
        <w:rPr>
          <w:rFonts w:eastAsia="Times New Roman"/>
          <w:b/>
          <w:bCs/>
        </w:rPr>
        <w:lastRenderedPageBreak/>
        <w:t xml:space="preserve">Detailed Information on </w:t>
      </w:r>
      <w:r w:rsidR="00EA2D81" w:rsidRPr="00EA2D81">
        <w:rPr>
          <w:rFonts w:eastAsia="Times New Roman"/>
          <w:b/>
          <w:bCs/>
        </w:rPr>
        <w:t>Implementat</w:t>
      </w:r>
      <w:r w:rsidR="00EA2D81">
        <w:rPr>
          <w:rFonts w:eastAsia="Times New Roman"/>
          <w:b/>
          <w:bCs/>
        </w:rPr>
        <w:t>i</w:t>
      </w:r>
      <w:r w:rsidR="00EA2D81" w:rsidRPr="00EA2D81">
        <w:rPr>
          <w:rFonts w:eastAsia="Times New Roman"/>
          <w:b/>
          <w:bCs/>
        </w:rPr>
        <w:t xml:space="preserve">on </w:t>
      </w:r>
      <w:r>
        <w:rPr>
          <w:rFonts w:eastAsia="Times New Roman"/>
          <w:b/>
          <w:bCs/>
        </w:rPr>
        <w:t xml:space="preserve">Monitoring and </w:t>
      </w:r>
      <w:r w:rsidR="00EA2D81" w:rsidRPr="00EA2D81">
        <w:rPr>
          <w:rFonts w:eastAsia="Times New Roman"/>
          <w:b/>
          <w:bCs/>
        </w:rPr>
        <w:t>Integrity</w:t>
      </w:r>
      <w:r w:rsidR="00EA2D81" w:rsidRPr="00EA2D81">
        <w:rPr>
          <w:rFonts w:eastAsia="Times New Roman"/>
        </w:rPr>
        <w:t>.</w:t>
      </w:r>
      <w:r w:rsidR="00EA2D81">
        <w:rPr>
          <w:rFonts w:eastAsia="Times New Roman"/>
        </w:rPr>
        <w:t xml:space="preserve"> </w:t>
      </w:r>
    </w:p>
    <w:p w14:paraId="7E5A88D6" w14:textId="387DE655" w:rsidR="00EA2D81" w:rsidRDefault="00FB07A2" w:rsidP="00816DF6">
      <w:pPr>
        <w:spacing w:line="480" w:lineRule="auto"/>
        <w:ind w:firstLine="720"/>
        <w:rPr>
          <w:rFonts w:eastAsia="Times New Roman"/>
        </w:rPr>
      </w:pPr>
      <w:r w:rsidRPr="00FB07A2">
        <w:rPr>
          <w:rFonts w:eastAsia="Times New Roman"/>
        </w:rPr>
        <w:t xml:space="preserve">The curriculum was implemented by trained teachers in a coaching model. Coaches regularly visited classrooms to observe, provide feedback, and set goals toward continuous improvement for integrity of implementation. The curriculum was implemented across the full school year in all schools. Fidelity observations were conducted 3 times per year. </w:t>
      </w:r>
      <w:r w:rsidR="00EA2D81">
        <w:rPr>
          <w:rFonts w:eastAsia="Times New Roman"/>
        </w:rPr>
        <w:t xml:space="preserve">Fidelity observations were conducted by two implementation specialists who did not directly coach </w:t>
      </w:r>
      <w:r w:rsidR="00015705">
        <w:rPr>
          <w:rFonts w:eastAsia="Times New Roman"/>
        </w:rPr>
        <w:t>teachers.</w:t>
      </w:r>
      <w:r w:rsidR="00E43267">
        <w:rPr>
          <w:rFonts w:eastAsia="Times New Roman"/>
        </w:rPr>
        <w:t xml:space="preserve"> </w:t>
      </w:r>
      <w:r w:rsidR="00015705">
        <w:rPr>
          <w:rFonts w:eastAsia="Times New Roman"/>
        </w:rPr>
        <w:t>Observations included adherence to the curriculum material</w:t>
      </w:r>
      <w:r w:rsidR="00714451">
        <w:rPr>
          <w:rFonts w:eastAsia="Times New Roman"/>
        </w:rPr>
        <w:t xml:space="preserve"> among other dimensions of implementation quality. In this paper, we report on adherence to the curriculum as a proportion of 9 lesson elements observed. Observers </w:t>
      </w:r>
      <w:r w:rsidR="00BB1981">
        <w:rPr>
          <w:rFonts w:eastAsia="Times New Roman"/>
        </w:rPr>
        <w:t>counted each element as present or absent</w:t>
      </w:r>
      <w:r w:rsidR="00593E9A">
        <w:rPr>
          <w:rFonts w:eastAsia="Times New Roman"/>
        </w:rPr>
        <w:t xml:space="preserve"> during the class period observed. </w:t>
      </w:r>
      <w:r w:rsidR="00732780">
        <w:rPr>
          <w:rFonts w:eastAsia="Times New Roman"/>
        </w:rPr>
        <w:t xml:space="preserve">Example </w:t>
      </w:r>
      <w:r w:rsidR="0092012E">
        <w:rPr>
          <w:rFonts w:eastAsia="Times New Roman"/>
        </w:rPr>
        <w:t xml:space="preserve">lesson </w:t>
      </w:r>
      <w:r w:rsidR="00732780">
        <w:rPr>
          <w:rFonts w:eastAsia="Times New Roman"/>
        </w:rPr>
        <w:t>e</w:t>
      </w:r>
      <w:r w:rsidR="00593E9A">
        <w:rPr>
          <w:rFonts w:eastAsia="Times New Roman"/>
        </w:rPr>
        <w:t xml:space="preserve">lements include </w:t>
      </w:r>
      <w:r w:rsidR="00CD3B21">
        <w:rPr>
          <w:rFonts w:eastAsia="Times New Roman"/>
        </w:rPr>
        <w:t>“</w:t>
      </w:r>
      <w:r w:rsidR="00593E9A">
        <w:rPr>
          <w:rFonts w:eastAsia="Times New Roman"/>
        </w:rPr>
        <w:t>Calming and Focusing</w:t>
      </w:r>
      <w:r w:rsidR="00CD3B21">
        <w:rPr>
          <w:rFonts w:eastAsia="Times New Roman"/>
        </w:rPr>
        <w:t>”</w:t>
      </w:r>
      <w:r w:rsidR="00593E9A">
        <w:rPr>
          <w:rFonts w:eastAsia="Times New Roman"/>
        </w:rPr>
        <w:t xml:space="preserve"> </w:t>
      </w:r>
      <w:r w:rsidR="00CD3B21">
        <w:rPr>
          <w:rFonts w:eastAsia="Times New Roman"/>
        </w:rPr>
        <w:t>p</w:t>
      </w:r>
      <w:r w:rsidR="00593E9A">
        <w:rPr>
          <w:rFonts w:eastAsia="Times New Roman"/>
        </w:rPr>
        <w:t xml:space="preserve">ractice, </w:t>
      </w:r>
      <w:r w:rsidR="00CD3B21">
        <w:rPr>
          <w:rFonts w:eastAsia="Times New Roman"/>
        </w:rPr>
        <w:t>c</w:t>
      </w:r>
      <w:r w:rsidR="00593E9A">
        <w:rPr>
          <w:rFonts w:eastAsia="Times New Roman"/>
        </w:rPr>
        <w:t xml:space="preserve">ore SEL activity, </w:t>
      </w:r>
      <w:r w:rsidR="00CD3B21">
        <w:rPr>
          <w:rFonts w:eastAsia="Times New Roman"/>
        </w:rPr>
        <w:t>lesson-specific mindful movement</w:t>
      </w:r>
      <w:r w:rsidR="00732780">
        <w:rPr>
          <w:rFonts w:eastAsia="Times New Roman"/>
        </w:rPr>
        <w:t>, and take-home practice.</w:t>
      </w:r>
    </w:p>
    <w:p w14:paraId="3F543B4E" w14:textId="17B1FDB7" w:rsidR="00816DF6" w:rsidRDefault="00816DF6" w:rsidP="00816DF6">
      <w:pPr>
        <w:spacing w:line="480" w:lineRule="auto"/>
        <w:ind w:firstLine="720"/>
        <w:rPr>
          <w:rFonts w:eastAsia="Times New Roman"/>
          <w:color w:val="000000"/>
        </w:rPr>
      </w:pPr>
      <w:r w:rsidRPr="00816DF6">
        <w:rPr>
          <w:rFonts w:eastAsia="Times New Roman"/>
          <w:color w:val="000000"/>
        </w:rPr>
        <w:t>Fidelity observations were available for Cohort 1 teachers for their second year of implementation and for Cohort 2 teachers for both years of implementation. Across all fidelity observations, teachers had a mean level of adherence to curriculum that ranged from .17-.96</w:t>
      </w:r>
      <w:r w:rsidR="00BB3EA2">
        <w:rPr>
          <w:rFonts w:eastAsia="Times New Roman"/>
          <w:color w:val="000000"/>
        </w:rPr>
        <w:t>.</w:t>
      </w:r>
      <w:r w:rsidR="00D305AB">
        <w:rPr>
          <w:rFonts w:eastAsia="Times New Roman"/>
          <w:color w:val="000000"/>
        </w:rPr>
        <w:t xml:space="preserve"> </w:t>
      </w:r>
      <w:r w:rsidR="00BB3EA2">
        <w:rPr>
          <w:rFonts w:eastAsia="Times New Roman"/>
        </w:rPr>
        <w:t>The</w:t>
      </w:r>
      <w:r w:rsidR="008464DF" w:rsidRPr="00304D00">
        <w:rPr>
          <w:rFonts w:eastAsia="Times New Roman"/>
        </w:rPr>
        <w:t xml:space="preserve"> average score was .73,</w:t>
      </w:r>
      <w:r w:rsidR="00BB3EA2">
        <w:rPr>
          <w:rFonts w:eastAsia="Times New Roman"/>
        </w:rPr>
        <w:t xml:space="preserve"> SD=.16</w:t>
      </w:r>
      <w:r w:rsidR="008464DF" w:rsidRPr="00304D00">
        <w:rPr>
          <w:rFonts w:eastAsia="Times New Roman"/>
        </w:rPr>
        <w:t xml:space="preserve"> (Median = .78) indicating substantial adherence to the curriculum.</w:t>
      </w:r>
    </w:p>
    <w:p w14:paraId="1D73F7AE" w14:textId="77777777" w:rsidR="00816DF6" w:rsidRDefault="00816DF6" w:rsidP="00816DF6">
      <w:pPr>
        <w:ind w:left="720"/>
        <w:rPr>
          <w:rFonts w:eastAsia="Times New Roman"/>
          <w:color w:val="000000"/>
        </w:rPr>
      </w:pPr>
    </w:p>
    <w:p w14:paraId="04F1879C" w14:textId="36B30F9C" w:rsidR="00816DF6" w:rsidRPr="00900D88" w:rsidRDefault="00816DF6" w:rsidP="00816DF6">
      <w:pPr>
        <w:ind w:left="720"/>
        <w:rPr>
          <w:rFonts w:eastAsia="Times New Roman"/>
          <w:color w:val="000000"/>
        </w:rPr>
      </w:pPr>
    </w:p>
    <w:p w14:paraId="4F9FC4F8" w14:textId="77777777" w:rsidR="00816DF6" w:rsidRPr="00EA2D81" w:rsidRDefault="00816DF6" w:rsidP="00816DF6">
      <w:pPr>
        <w:spacing w:line="480" w:lineRule="auto"/>
        <w:ind w:firstLine="720"/>
        <w:rPr>
          <w:rFonts w:eastAsia="Times New Roman"/>
        </w:rPr>
      </w:pPr>
    </w:p>
    <w:p w14:paraId="05515B5B" w14:textId="77777777" w:rsidR="00C24990" w:rsidRDefault="00C24990" w:rsidP="00EE6360">
      <w:pPr>
        <w:spacing w:line="480" w:lineRule="auto"/>
        <w:ind w:firstLine="720"/>
        <w:rPr>
          <w:rFonts w:eastAsia="Times New Roman"/>
          <w:i/>
          <w:iCs/>
        </w:rPr>
      </w:pPr>
    </w:p>
    <w:p w14:paraId="7B16CABB" w14:textId="608E01C5" w:rsidR="008B3378" w:rsidRDefault="008B3378">
      <w:r>
        <w:br w:type="page"/>
      </w:r>
    </w:p>
    <w:p w14:paraId="4B4A9F05" w14:textId="44ACFF4A" w:rsidR="004E17B3" w:rsidRPr="005F4D60" w:rsidRDefault="004E17B3" w:rsidP="004E17B3">
      <w:pPr>
        <w:rPr>
          <w:b/>
          <w:bCs/>
        </w:rPr>
      </w:pPr>
      <w:r w:rsidRPr="005F4D60">
        <w:rPr>
          <w:b/>
          <w:bCs/>
        </w:rPr>
        <w:lastRenderedPageBreak/>
        <w:t>Detailed Explanation of Analytic Models</w:t>
      </w:r>
    </w:p>
    <w:p w14:paraId="08C362A7" w14:textId="77777777" w:rsidR="004E17B3" w:rsidRDefault="004E17B3" w:rsidP="004E17B3"/>
    <w:p w14:paraId="4AAC605B" w14:textId="203A2BFD" w:rsidR="004E17B3" w:rsidRPr="00C437AB" w:rsidRDefault="00562319" w:rsidP="00D3145B">
      <w:pPr>
        <w:pStyle w:val="ListParagraph"/>
        <w:spacing w:line="480" w:lineRule="auto"/>
        <w:ind w:left="0" w:firstLine="720"/>
        <w:rPr>
          <w:vertAlign w:val="subscript"/>
        </w:rPr>
      </w:pPr>
      <w:r>
        <w:t xml:space="preserve"> </w:t>
      </w:r>
      <w:r w:rsidR="004E17B3">
        <w:t xml:space="preserve">Inferential analyses were based on 3-level longitudinal hierarchical linear models (HLM).  A growth curve for each child that estimated their skill level and linear rate of change over time was calculated. Models accounted for the nesting of children in schools at the time of random assignment by estimating school-level random intercepts and slopes from the individual coefficients. Time was centered at the end of year 2 (i.e., time 4) so main effect parameter estimates describe growth centered at the end of the intervention period. The unconditional fixed effect model included cohort and the child’s intervention condition determined by whether they attended a school randomly assigned to CSP in the first year of the study with linear and quadratic change terms over time.  </w:t>
      </w:r>
      <w:r w:rsidR="00E77348">
        <w:tab/>
      </w:r>
    </w:p>
    <w:p w14:paraId="51F96C08" w14:textId="515AAC2E" w:rsidR="004E17B3" w:rsidRDefault="004E17B3" w:rsidP="004E17B3">
      <w:pPr>
        <w:pStyle w:val="ListParagraph"/>
        <w:spacing w:line="480" w:lineRule="auto"/>
        <w:ind w:left="0" w:firstLine="720"/>
      </w:pPr>
      <w:r w:rsidRPr="00C437AB">
        <w:t>Next, we calculated the conditional model adding terms for 1) the proportion of the school that received a free- or reduced-price lunch (FRPL), 2) proportion white, and 3) proportion Hispanic as covariates because baseline equivalency tests indicated nonsignificant differences. We also added interaction terms for three hypothesized moderators 1) the poverty status of the school randomly assigned (categorized as high poverty defined as 80% or more of students free- or reduced-price lunch), early vs later grade of student at trial outset (K-2 v 3-5), and gender. The three moderators were crossed with intervention condition, time, and time squared. We dropped non-linear growth and non-linear moderation (time-squared) interactions from final models if not significant in initial runs. The model for this and other analyses are</w:t>
      </w:r>
      <w:r w:rsidR="005E1A0B">
        <w:t>:</w:t>
      </w:r>
    </w:p>
    <w:p w14:paraId="1EB25A0F" w14:textId="31599954" w:rsidR="00BD5211" w:rsidRPr="00AD65B3" w:rsidRDefault="00B45A77" w:rsidP="00BD5211">
      <w:pPr>
        <w:spacing w:line="480" w:lineRule="auto"/>
      </w:pPr>
      <w:r>
        <w:t>Model f</w:t>
      </w:r>
      <w:r w:rsidR="00BD5211" w:rsidRPr="00F55EC9">
        <w:t xml:space="preserve">or </w:t>
      </w:r>
      <w:r>
        <w:t>e</w:t>
      </w:r>
      <w:r w:rsidR="00BD5211" w:rsidRPr="00F55EC9">
        <w:t xml:space="preserve">stimating </w:t>
      </w:r>
      <w:r>
        <w:t>s</w:t>
      </w:r>
      <w:r w:rsidR="00BD5211" w:rsidRPr="00F55EC9">
        <w:t xml:space="preserve">tudent </w:t>
      </w:r>
      <w:r>
        <w:t>e</w:t>
      </w:r>
      <w:r w:rsidR="00BD5211" w:rsidRPr="00F55EC9">
        <w:t xml:space="preserve">ffects </w:t>
      </w:r>
      <w:r>
        <w:t>(</w:t>
      </w:r>
      <w:r w:rsidR="00BD5211" w:rsidRPr="00AD65B3">
        <w:t xml:space="preserve">for the </w:t>
      </w:r>
      <w:proofErr w:type="spellStart"/>
      <w:r w:rsidR="00BD5211" w:rsidRPr="00AD65B3">
        <w:t>ith</w:t>
      </w:r>
      <w:proofErr w:type="spellEnd"/>
      <w:r w:rsidR="00BD5211" w:rsidRPr="00AD65B3">
        <w:t xml:space="preserve"> child at the </w:t>
      </w:r>
      <w:proofErr w:type="spellStart"/>
      <w:r w:rsidR="00BD5211" w:rsidRPr="00AD65B3">
        <w:t>jth</w:t>
      </w:r>
      <w:proofErr w:type="spellEnd"/>
      <w:r w:rsidR="00BD5211" w:rsidRPr="00AD65B3">
        <w:t xml:space="preserve"> time point at the kth school</w:t>
      </w:r>
      <w:r>
        <w:t>)</w:t>
      </w:r>
      <w:r w:rsidR="00BD5211" w:rsidRPr="00AD65B3">
        <w:t>:</w:t>
      </w:r>
    </w:p>
    <w:p w14:paraId="3B35B137" w14:textId="77777777" w:rsidR="00BD5211" w:rsidRPr="00AD65B3" w:rsidRDefault="00BD5211" w:rsidP="00BD5211">
      <w:pPr>
        <w:spacing w:line="480" w:lineRule="auto"/>
        <w:ind w:firstLine="720"/>
      </w:pPr>
      <w:r w:rsidRPr="00AD65B3">
        <w:t xml:space="preserve">Level 1:  </w:t>
      </w:r>
      <w:proofErr w:type="spellStart"/>
      <w:r w:rsidRPr="00AD65B3">
        <w:t>Y</w:t>
      </w:r>
      <w:r w:rsidRPr="00AD65B3">
        <w:rPr>
          <w:vertAlign w:val="subscript"/>
        </w:rPr>
        <w:t>ijk</w:t>
      </w:r>
      <w:proofErr w:type="spellEnd"/>
      <w:r w:rsidRPr="00AD65B3">
        <w:t xml:space="preserve"> = B</w:t>
      </w:r>
      <w:r w:rsidRPr="00AD65B3">
        <w:rPr>
          <w:vertAlign w:val="subscript"/>
        </w:rPr>
        <w:t xml:space="preserve">0ik </w:t>
      </w:r>
      <w:r w:rsidRPr="00AD65B3">
        <w:t>+ B</w:t>
      </w:r>
      <w:r w:rsidRPr="00AD65B3">
        <w:rPr>
          <w:vertAlign w:val="subscript"/>
        </w:rPr>
        <w:t>1ik</w:t>
      </w:r>
      <w:r w:rsidRPr="00AD65B3">
        <w:t xml:space="preserve"> Time</w:t>
      </w:r>
      <w:r w:rsidRPr="00AD65B3">
        <w:rPr>
          <w:vertAlign w:val="subscript"/>
        </w:rPr>
        <w:t>0</w:t>
      </w:r>
      <w:proofErr w:type="gramStart"/>
      <w:r w:rsidRPr="00AD65B3">
        <w:rPr>
          <w:vertAlign w:val="subscript"/>
        </w:rPr>
        <w:t xml:space="preserve">ijk  </w:t>
      </w:r>
      <w:r w:rsidRPr="00AD65B3">
        <w:t>+</w:t>
      </w:r>
      <w:proofErr w:type="gramEnd"/>
      <w:r w:rsidRPr="00AD65B3">
        <w:t xml:space="preserve"> B</w:t>
      </w:r>
      <w:r w:rsidRPr="00AD65B3">
        <w:rPr>
          <w:vertAlign w:val="subscript"/>
        </w:rPr>
        <w:t>2ik</w:t>
      </w:r>
      <w:r w:rsidRPr="00AD65B3">
        <w:t xml:space="preserve"> Time</w:t>
      </w:r>
      <w:r w:rsidRPr="00AD65B3">
        <w:rPr>
          <w:vertAlign w:val="subscript"/>
        </w:rPr>
        <w:t>0ijk</w:t>
      </w:r>
      <w:r w:rsidRPr="00AD65B3">
        <w:rPr>
          <w:vertAlign w:val="superscript"/>
        </w:rPr>
        <w:t>2</w:t>
      </w:r>
      <w:r w:rsidRPr="00AD65B3">
        <w:rPr>
          <w:vertAlign w:val="subscript"/>
        </w:rPr>
        <w:t xml:space="preserve"> </w:t>
      </w:r>
      <w:r w:rsidRPr="00AD65B3">
        <w:t>+ e</w:t>
      </w:r>
      <w:r w:rsidRPr="00AD65B3">
        <w:rPr>
          <w:vertAlign w:val="subscript"/>
        </w:rPr>
        <w:t>0ik</w:t>
      </w:r>
    </w:p>
    <w:p w14:paraId="15DC5490" w14:textId="77777777" w:rsidR="00BD5211" w:rsidRPr="00AD65B3" w:rsidRDefault="00BD5211" w:rsidP="00BD5211">
      <w:pPr>
        <w:spacing w:line="480" w:lineRule="auto"/>
        <w:ind w:firstLine="720"/>
        <w:rPr>
          <w:vertAlign w:val="subscript"/>
        </w:rPr>
      </w:pPr>
      <w:r w:rsidRPr="00AD65B3">
        <w:t>Level 2:  B</w:t>
      </w:r>
      <w:r w:rsidRPr="00AD65B3">
        <w:rPr>
          <w:vertAlign w:val="subscript"/>
        </w:rPr>
        <w:t xml:space="preserve">0ik </w:t>
      </w:r>
      <w:r w:rsidRPr="00AD65B3">
        <w:t>= b</w:t>
      </w:r>
      <w:r w:rsidRPr="00AD65B3">
        <w:rPr>
          <w:vertAlign w:val="subscript"/>
        </w:rPr>
        <w:t xml:space="preserve">00k </w:t>
      </w:r>
      <w:r w:rsidRPr="00AD65B3">
        <w:t>+ + e</w:t>
      </w:r>
      <w:r w:rsidRPr="00AD65B3">
        <w:rPr>
          <w:vertAlign w:val="subscript"/>
        </w:rPr>
        <w:t>0k</w:t>
      </w:r>
    </w:p>
    <w:p w14:paraId="40A4DA06" w14:textId="77777777" w:rsidR="00BD5211" w:rsidRPr="00AD65B3" w:rsidRDefault="00BD5211" w:rsidP="00BD5211">
      <w:pPr>
        <w:spacing w:line="480" w:lineRule="auto"/>
        <w:ind w:firstLine="720"/>
      </w:pPr>
      <w:r w:rsidRPr="00AD65B3">
        <w:t xml:space="preserve">   B</w:t>
      </w:r>
      <w:r w:rsidRPr="00AD65B3">
        <w:rPr>
          <w:vertAlign w:val="subscript"/>
        </w:rPr>
        <w:t xml:space="preserve">1ik </w:t>
      </w:r>
      <w:r w:rsidRPr="00AD65B3">
        <w:t>= b</w:t>
      </w:r>
      <w:r w:rsidRPr="00AD65B3">
        <w:rPr>
          <w:vertAlign w:val="subscript"/>
        </w:rPr>
        <w:t xml:space="preserve">10k </w:t>
      </w:r>
      <w:proofErr w:type="gramStart"/>
      <w:r w:rsidRPr="00AD65B3">
        <w:t>+  e</w:t>
      </w:r>
      <w:proofErr w:type="gramEnd"/>
      <w:r w:rsidRPr="00AD65B3">
        <w:rPr>
          <w:vertAlign w:val="subscript"/>
        </w:rPr>
        <w:t>1k</w:t>
      </w:r>
      <w:r w:rsidRPr="00AD65B3">
        <w:t xml:space="preserve"> </w:t>
      </w:r>
    </w:p>
    <w:p w14:paraId="0F4CFD7C" w14:textId="77777777" w:rsidR="00BD5211" w:rsidRPr="00AD65B3" w:rsidRDefault="00BD5211" w:rsidP="00BD5211">
      <w:pPr>
        <w:spacing w:line="480" w:lineRule="auto"/>
        <w:ind w:firstLine="720"/>
      </w:pPr>
      <w:r w:rsidRPr="00AD65B3">
        <w:t xml:space="preserve">   B</w:t>
      </w:r>
      <w:r w:rsidRPr="00AD65B3">
        <w:rPr>
          <w:vertAlign w:val="subscript"/>
        </w:rPr>
        <w:t xml:space="preserve">2ik </w:t>
      </w:r>
      <w:r w:rsidRPr="00AD65B3">
        <w:t>= b</w:t>
      </w:r>
      <w:r w:rsidRPr="00AD65B3">
        <w:rPr>
          <w:vertAlign w:val="subscript"/>
        </w:rPr>
        <w:t xml:space="preserve">20k </w:t>
      </w:r>
    </w:p>
    <w:p w14:paraId="17A547B4" w14:textId="77777777" w:rsidR="00BD5211" w:rsidRPr="00AD65B3" w:rsidRDefault="00BD5211" w:rsidP="00BD5211">
      <w:pPr>
        <w:spacing w:line="480" w:lineRule="auto"/>
        <w:ind w:firstLine="720"/>
        <w:rPr>
          <w:vertAlign w:val="subscript"/>
        </w:rPr>
      </w:pPr>
      <w:r w:rsidRPr="00AD65B3">
        <w:t>Level 3:  b</w:t>
      </w:r>
      <w:r w:rsidRPr="00AD65B3">
        <w:rPr>
          <w:vertAlign w:val="subscript"/>
        </w:rPr>
        <w:t xml:space="preserve">00k </w:t>
      </w:r>
      <w:r w:rsidRPr="00AD65B3">
        <w:t>=d</w:t>
      </w:r>
      <w:r w:rsidRPr="00AD65B3">
        <w:rPr>
          <w:vertAlign w:val="subscript"/>
        </w:rPr>
        <w:t xml:space="preserve">00 </w:t>
      </w:r>
      <w:r w:rsidRPr="00AD65B3">
        <w:t>+ d</w:t>
      </w:r>
      <w:r w:rsidRPr="00AD65B3">
        <w:rPr>
          <w:vertAlign w:val="subscript"/>
        </w:rPr>
        <w:t xml:space="preserve">01 </w:t>
      </w:r>
      <w:proofErr w:type="spellStart"/>
      <w:proofErr w:type="gramStart"/>
      <w:r w:rsidRPr="00AD65B3">
        <w:t>CSP</w:t>
      </w:r>
      <w:r w:rsidRPr="00AD65B3">
        <w:rPr>
          <w:vertAlign w:val="subscript"/>
        </w:rPr>
        <w:t>k</w:t>
      </w:r>
      <w:proofErr w:type="spellEnd"/>
      <w:r w:rsidRPr="00AD65B3">
        <w:rPr>
          <w:vertAlign w:val="subscript"/>
        </w:rPr>
        <w:t xml:space="preserve"> </w:t>
      </w:r>
      <w:r w:rsidRPr="00AD65B3">
        <w:t xml:space="preserve"> +</w:t>
      </w:r>
      <w:proofErr w:type="gramEnd"/>
      <w:r w:rsidRPr="00AD65B3">
        <w:t xml:space="preserve">  b</w:t>
      </w:r>
      <w:r w:rsidRPr="00AD65B3">
        <w:rPr>
          <w:vertAlign w:val="subscript"/>
        </w:rPr>
        <w:t xml:space="preserve">02k </w:t>
      </w:r>
      <w:proofErr w:type="spellStart"/>
      <w:r w:rsidRPr="00AD65B3">
        <w:t>Cohort</w:t>
      </w:r>
      <w:r w:rsidRPr="00AD65B3">
        <w:rPr>
          <w:vertAlign w:val="subscript"/>
        </w:rPr>
        <w:t>ik</w:t>
      </w:r>
      <w:proofErr w:type="spellEnd"/>
      <w:r w:rsidRPr="00AD65B3">
        <w:t xml:space="preserve">  + z</w:t>
      </w:r>
      <w:r w:rsidRPr="00AD65B3">
        <w:rPr>
          <w:vertAlign w:val="subscript"/>
        </w:rPr>
        <w:t xml:space="preserve">0k; </w:t>
      </w:r>
    </w:p>
    <w:p w14:paraId="3ABC8D12" w14:textId="77777777" w:rsidR="00BD5211" w:rsidRPr="00AD65B3" w:rsidRDefault="00BD5211" w:rsidP="00BD5211">
      <w:pPr>
        <w:spacing w:line="480" w:lineRule="auto"/>
        <w:ind w:firstLine="720"/>
        <w:rPr>
          <w:vertAlign w:val="subscript"/>
        </w:rPr>
      </w:pPr>
      <w:r w:rsidRPr="00AD65B3">
        <w:rPr>
          <w:vertAlign w:val="subscript"/>
        </w:rPr>
        <w:lastRenderedPageBreak/>
        <w:t xml:space="preserve">    </w:t>
      </w:r>
      <w:r w:rsidRPr="00AD65B3">
        <w:t>b</w:t>
      </w:r>
      <w:r w:rsidRPr="00AD65B3">
        <w:rPr>
          <w:vertAlign w:val="subscript"/>
        </w:rPr>
        <w:t xml:space="preserve">10k </w:t>
      </w:r>
      <w:r w:rsidRPr="00AD65B3">
        <w:t>=d</w:t>
      </w:r>
      <w:r w:rsidRPr="00AD65B3">
        <w:rPr>
          <w:vertAlign w:val="subscript"/>
        </w:rPr>
        <w:t xml:space="preserve">10 </w:t>
      </w:r>
      <w:r w:rsidRPr="00AD65B3">
        <w:t>+ d</w:t>
      </w:r>
      <w:r w:rsidRPr="00AD65B3">
        <w:rPr>
          <w:vertAlign w:val="subscript"/>
        </w:rPr>
        <w:t xml:space="preserve">11 </w:t>
      </w:r>
      <w:proofErr w:type="spellStart"/>
      <w:proofErr w:type="gramStart"/>
      <w:r w:rsidRPr="00AD65B3">
        <w:t>CSP</w:t>
      </w:r>
      <w:r w:rsidRPr="00AD65B3">
        <w:rPr>
          <w:vertAlign w:val="subscript"/>
        </w:rPr>
        <w:t>k</w:t>
      </w:r>
      <w:proofErr w:type="spellEnd"/>
      <w:r w:rsidRPr="00AD65B3">
        <w:rPr>
          <w:b/>
          <w:bCs/>
          <w:vertAlign w:val="subscript"/>
        </w:rPr>
        <w:t xml:space="preserve"> </w:t>
      </w:r>
      <w:r w:rsidRPr="00AD65B3">
        <w:rPr>
          <w:b/>
          <w:bCs/>
        </w:rPr>
        <w:t xml:space="preserve"> </w:t>
      </w:r>
      <w:r w:rsidRPr="00AD65B3">
        <w:t>+</w:t>
      </w:r>
      <w:proofErr w:type="gramEnd"/>
      <w:r w:rsidRPr="00AD65B3">
        <w:t xml:space="preserve"> z</w:t>
      </w:r>
      <w:r w:rsidRPr="00AD65B3">
        <w:rPr>
          <w:vertAlign w:val="subscript"/>
        </w:rPr>
        <w:t xml:space="preserve">1k; </w:t>
      </w:r>
    </w:p>
    <w:p w14:paraId="6E7CCCB8" w14:textId="77777777" w:rsidR="00BD5211" w:rsidRPr="00AD65B3" w:rsidRDefault="00BD5211" w:rsidP="00BD5211">
      <w:pPr>
        <w:spacing w:line="480" w:lineRule="auto"/>
        <w:ind w:firstLine="720"/>
        <w:rPr>
          <w:vertAlign w:val="subscript"/>
        </w:rPr>
      </w:pPr>
      <w:r w:rsidRPr="00AD65B3">
        <w:rPr>
          <w:vertAlign w:val="subscript"/>
        </w:rPr>
        <w:t xml:space="preserve">    </w:t>
      </w:r>
      <w:r w:rsidRPr="00AD65B3">
        <w:t>b</w:t>
      </w:r>
      <w:r w:rsidRPr="00AD65B3">
        <w:rPr>
          <w:vertAlign w:val="subscript"/>
        </w:rPr>
        <w:t xml:space="preserve">20k </w:t>
      </w:r>
      <w:r w:rsidRPr="00AD65B3">
        <w:t>=d</w:t>
      </w:r>
      <w:r w:rsidRPr="00AD65B3">
        <w:rPr>
          <w:vertAlign w:val="subscript"/>
        </w:rPr>
        <w:t xml:space="preserve">20 </w:t>
      </w:r>
      <w:r w:rsidRPr="00AD65B3">
        <w:t>+ d</w:t>
      </w:r>
      <w:r w:rsidRPr="00AD65B3">
        <w:rPr>
          <w:vertAlign w:val="subscript"/>
        </w:rPr>
        <w:t xml:space="preserve">21 </w:t>
      </w:r>
      <w:proofErr w:type="spellStart"/>
      <w:r w:rsidRPr="00AD65B3">
        <w:t>CSP</w:t>
      </w:r>
      <w:r w:rsidRPr="00AD65B3">
        <w:rPr>
          <w:vertAlign w:val="subscript"/>
        </w:rPr>
        <w:t>k</w:t>
      </w:r>
      <w:proofErr w:type="spellEnd"/>
      <w:r w:rsidRPr="00AD65B3">
        <w:rPr>
          <w:vertAlign w:val="subscript"/>
        </w:rPr>
        <w:t xml:space="preserve"> </w:t>
      </w:r>
      <w:r w:rsidRPr="00AD65B3">
        <w:t xml:space="preserve"> </w:t>
      </w:r>
      <w:r w:rsidRPr="00AD65B3">
        <w:rPr>
          <w:vertAlign w:val="subscript"/>
        </w:rPr>
        <w:t xml:space="preserve"> </w:t>
      </w:r>
    </w:p>
    <w:p w14:paraId="57AFCE35" w14:textId="77777777" w:rsidR="00EE765A" w:rsidRPr="00A05E51" w:rsidRDefault="00EE765A" w:rsidP="00EE765A">
      <w:pPr>
        <w:spacing w:line="480" w:lineRule="auto"/>
      </w:pPr>
      <w:r>
        <w:t xml:space="preserve">Model for estimating gender when missing, </w:t>
      </w:r>
      <w:r w:rsidRPr="00A05E51">
        <w:t>Levels 2 and 3 for this model are:</w:t>
      </w:r>
    </w:p>
    <w:p w14:paraId="0E86AA3D" w14:textId="77777777" w:rsidR="00EE765A" w:rsidRPr="00A05E51" w:rsidRDefault="00EE765A" w:rsidP="00EE765A">
      <w:pPr>
        <w:spacing w:line="480" w:lineRule="auto"/>
        <w:ind w:firstLine="720"/>
        <w:rPr>
          <w:vertAlign w:val="subscript"/>
        </w:rPr>
      </w:pPr>
      <w:r w:rsidRPr="00A05E51">
        <w:t>Level 2:  B</w:t>
      </w:r>
      <w:r w:rsidRPr="00A05E51">
        <w:rPr>
          <w:vertAlign w:val="subscript"/>
        </w:rPr>
        <w:t xml:space="preserve">0ik </w:t>
      </w:r>
      <w:r w:rsidRPr="00A05E51">
        <w:t>= b</w:t>
      </w:r>
      <w:r w:rsidRPr="00A05E51">
        <w:rPr>
          <w:vertAlign w:val="subscript"/>
        </w:rPr>
        <w:t xml:space="preserve">00k </w:t>
      </w:r>
      <w:r w:rsidRPr="00A05E51">
        <w:t>+ b</w:t>
      </w:r>
      <w:r w:rsidRPr="00A05E51">
        <w:rPr>
          <w:vertAlign w:val="subscript"/>
        </w:rPr>
        <w:t xml:space="preserve">01k </w:t>
      </w:r>
      <w:r w:rsidRPr="00A05E51">
        <w:t xml:space="preserve">Initial </w:t>
      </w:r>
      <w:proofErr w:type="spellStart"/>
      <w:proofErr w:type="gramStart"/>
      <w:r w:rsidRPr="00A05E51">
        <w:t>Grade</w:t>
      </w:r>
      <w:r w:rsidRPr="00A05E51">
        <w:rPr>
          <w:vertAlign w:val="subscript"/>
        </w:rPr>
        <w:t>ik</w:t>
      </w:r>
      <w:proofErr w:type="spellEnd"/>
      <w:r w:rsidRPr="00A05E51">
        <w:rPr>
          <w:vertAlign w:val="subscript"/>
        </w:rPr>
        <w:t xml:space="preserve">  </w:t>
      </w:r>
      <w:r w:rsidRPr="00A05E51">
        <w:t>+</w:t>
      </w:r>
      <w:proofErr w:type="gramEnd"/>
      <w:r w:rsidRPr="00A05E51">
        <w:t xml:space="preserve"> b</w:t>
      </w:r>
      <w:r w:rsidRPr="00A05E51">
        <w:rPr>
          <w:vertAlign w:val="subscript"/>
        </w:rPr>
        <w:t xml:space="preserve">02k </w:t>
      </w:r>
      <w:proofErr w:type="spellStart"/>
      <w:r w:rsidRPr="00A05E51">
        <w:t>Gender</w:t>
      </w:r>
      <w:r w:rsidRPr="00A05E51">
        <w:rPr>
          <w:vertAlign w:val="subscript"/>
        </w:rPr>
        <w:t>ik</w:t>
      </w:r>
      <w:proofErr w:type="spellEnd"/>
      <w:r w:rsidRPr="00A05E51">
        <w:rPr>
          <w:vertAlign w:val="subscript"/>
        </w:rPr>
        <w:t xml:space="preserve">  </w:t>
      </w:r>
      <w:r w:rsidRPr="00A05E51">
        <w:t>+  b</w:t>
      </w:r>
      <w:r w:rsidRPr="00A05E51">
        <w:rPr>
          <w:vertAlign w:val="subscript"/>
        </w:rPr>
        <w:t xml:space="preserve">03k </w:t>
      </w:r>
      <w:proofErr w:type="spellStart"/>
      <w:r w:rsidRPr="00A05E51">
        <w:t>Cohort</w:t>
      </w:r>
      <w:r w:rsidRPr="00A05E51">
        <w:rPr>
          <w:vertAlign w:val="subscript"/>
        </w:rPr>
        <w:t>ik</w:t>
      </w:r>
      <w:proofErr w:type="spellEnd"/>
      <w:r w:rsidRPr="00A05E51">
        <w:t xml:space="preserve">  + e</w:t>
      </w:r>
      <w:r w:rsidRPr="00A05E51">
        <w:rPr>
          <w:vertAlign w:val="subscript"/>
        </w:rPr>
        <w:t>0k</w:t>
      </w:r>
    </w:p>
    <w:p w14:paraId="5F3D979C" w14:textId="77777777" w:rsidR="00EE765A" w:rsidRPr="00A05E51" w:rsidRDefault="00EE765A" w:rsidP="00EE765A">
      <w:pPr>
        <w:spacing w:line="480" w:lineRule="auto"/>
        <w:ind w:left="720"/>
      </w:pPr>
      <w:r w:rsidRPr="00A05E51">
        <w:t xml:space="preserve">   B</w:t>
      </w:r>
      <w:r w:rsidRPr="00A05E51">
        <w:rPr>
          <w:vertAlign w:val="subscript"/>
        </w:rPr>
        <w:t xml:space="preserve">1ik </w:t>
      </w:r>
      <w:r w:rsidRPr="00A05E51">
        <w:t>= b</w:t>
      </w:r>
      <w:r w:rsidRPr="00A05E51">
        <w:rPr>
          <w:vertAlign w:val="subscript"/>
        </w:rPr>
        <w:t xml:space="preserve">10k </w:t>
      </w:r>
      <w:r w:rsidRPr="00A05E51">
        <w:t>+ b</w:t>
      </w:r>
      <w:r w:rsidRPr="00A05E51">
        <w:rPr>
          <w:vertAlign w:val="subscript"/>
        </w:rPr>
        <w:t xml:space="preserve">11k </w:t>
      </w:r>
      <w:r w:rsidRPr="00A05E51">
        <w:t xml:space="preserve">Initial </w:t>
      </w:r>
      <w:proofErr w:type="spellStart"/>
      <w:proofErr w:type="gramStart"/>
      <w:r w:rsidRPr="00A05E51">
        <w:t>Grade</w:t>
      </w:r>
      <w:r w:rsidRPr="00A05E51">
        <w:rPr>
          <w:vertAlign w:val="subscript"/>
        </w:rPr>
        <w:t>ik</w:t>
      </w:r>
      <w:proofErr w:type="spellEnd"/>
      <w:r w:rsidRPr="00A05E51">
        <w:rPr>
          <w:vertAlign w:val="subscript"/>
        </w:rPr>
        <w:t xml:space="preserve">  </w:t>
      </w:r>
      <w:r w:rsidRPr="00A05E51">
        <w:t>+</w:t>
      </w:r>
      <w:proofErr w:type="gramEnd"/>
      <w:r w:rsidRPr="00A05E51">
        <w:t xml:space="preserve"> b</w:t>
      </w:r>
      <w:r w:rsidRPr="00A05E51">
        <w:rPr>
          <w:vertAlign w:val="subscript"/>
        </w:rPr>
        <w:t xml:space="preserve">12k  </w:t>
      </w:r>
      <w:proofErr w:type="spellStart"/>
      <w:r w:rsidRPr="00A05E51">
        <w:t>Gender</w:t>
      </w:r>
      <w:r w:rsidRPr="00A05E51">
        <w:rPr>
          <w:vertAlign w:val="subscript"/>
        </w:rPr>
        <w:t>ik</w:t>
      </w:r>
      <w:proofErr w:type="spellEnd"/>
      <w:r w:rsidRPr="00A05E51">
        <w:rPr>
          <w:vertAlign w:val="subscript"/>
        </w:rPr>
        <w:t xml:space="preserve">  </w:t>
      </w:r>
      <w:r w:rsidRPr="00A05E51">
        <w:t>+ e</w:t>
      </w:r>
      <w:r w:rsidRPr="00A05E51">
        <w:rPr>
          <w:vertAlign w:val="subscript"/>
        </w:rPr>
        <w:t>1k</w:t>
      </w:r>
      <w:r w:rsidRPr="00A05E51">
        <w:t xml:space="preserve"> </w:t>
      </w:r>
    </w:p>
    <w:p w14:paraId="58EE3761" w14:textId="77777777" w:rsidR="00EE765A" w:rsidRPr="00A05E51" w:rsidRDefault="00EE765A" w:rsidP="00EE765A">
      <w:pPr>
        <w:spacing w:line="480" w:lineRule="auto"/>
        <w:ind w:left="720"/>
      </w:pPr>
      <w:r w:rsidRPr="00A05E51">
        <w:t xml:space="preserve">   B</w:t>
      </w:r>
      <w:r w:rsidRPr="00A05E51">
        <w:rPr>
          <w:vertAlign w:val="subscript"/>
        </w:rPr>
        <w:t xml:space="preserve">2ik </w:t>
      </w:r>
      <w:r w:rsidRPr="00A05E51">
        <w:t>= b</w:t>
      </w:r>
      <w:r w:rsidRPr="00A05E51">
        <w:rPr>
          <w:vertAlign w:val="subscript"/>
        </w:rPr>
        <w:t xml:space="preserve">20k </w:t>
      </w:r>
      <w:r w:rsidRPr="00A05E51">
        <w:t>+ b</w:t>
      </w:r>
      <w:r w:rsidRPr="00A05E51">
        <w:rPr>
          <w:vertAlign w:val="subscript"/>
        </w:rPr>
        <w:t xml:space="preserve">21k </w:t>
      </w:r>
      <w:r w:rsidRPr="00A05E51">
        <w:t xml:space="preserve">Initial </w:t>
      </w:r>
      <w:proofErr w:type="spellStart"/>
      <w:proofErr w:type="gramStart"/>
      <w:r w:rsidRPr="00A05E51">
        <w:t>Grade</w:t>
      </w:r>
      <w:r w:rsidRPr="00A05E51">
        <w:rPr>
          <w:vertAlign w:val="subscript"/>
        </w:rPr>
        <w:t>ik</w:t>
      </w:r>
      <w:proofErr w:type="spellEnd"/>
      <w:r w:rsidRPr="00A05E51">
        <w:rPr>
          <w:vertAlign w:val="subscript"/>
        </w:rPr>
        <w:t xml:space="preserve">  </w:t>
      </w:r>
      <w:r w:rsidRPr="00A05E51">
        <w:t>+</w:t>
      </w:r>
      <w:proofErr w:type="gramEnd"/>
      <w:r w:rsidRPr="00A05E51">
        <w:t xml:space="preserve"> b</w:t>
      </w:r>
      <w:r w:rsidRPr="00A05E51">
        <w:rPr>
          <w:vertAlign w:val="subscript"/>
        </w:rPr>
        <w:t xml:space="preserve">22k  </w:t>
      </w:r>
      <w:proofErr w:type="spellStart"/>
      <w:r w:rsidRPr="00A05E51">
        <w:t>Gender</w:t>
      </w:r>
      <w:r w:rsidRPr="00A05E51">
        <w:rPr>
          <w:vertAlign w:val="subscript"/>
        </w:rPr>
        <w:t>ik</w:t>
      </w:r>
      <w:proofErr w:type="spellEnd"/>
      <w:r w:rsidRPr="00A05E51">
        <w:rPr>
          <w:vertAlign w:val="subscript"/>
        </w:rPr>
        <w:t xml:space="preserve">  </w:t>
      </w:r>
    </w:p>
    <w:p w14:paraId="45CF59CE" w14:textId="77777777" w:rsidR="00EE765A" w:rsidRPr="00A05E51" w:rsidRDefault="00EE765A" w:rsidP="00EE765A">
      <w:pPr>
        <w:pStyle w:val="ListParagraph"/>
        <w:spacing w:line="480" w:lineRule="auto"/>
        <w:ind w:left="0" w:firstLine="720"/>
      </w:pPr>
      <w:r w:rsidRPr="00A05E51">
        <w:t>Level 3:  b</w:t>
      </w:r>
      <w:r w:rsidRPr="00A05E51">
        <w:rPr>
          <w:vertAlign w:val="subscript"/>
        </w:rPr>
        <w:t xml:space="preserve">00k </w:t>
      </w:r>
      <w:r w:rsidRPr="00A05E51">
        <w:t>=d</w:t>
      </w:r>
      <w:r w:rsidRPr="00A05E51">
        <w:rPr>
          <w:vertAlign w:val="subscript"/>
        </w:rPr>
        <w:t xml:space="preserve">00 </w:t>
      </w:r>
      <w:r w:rsidRPr="00A05E51">
        <w:t>+ d</w:t>
      </w:r>
      <w:r w:rsidRPr="00A05E51">
        <w:rPr>
          <w:vertAlign w:val="subscript"/>
        </w:rPr>
        <w:t xml:space="preserve">01 </w:t>
      </w:r>
      <w:proofErr w:type="spellStart"/>
      <w:proofErr w:type="gramStart"/>
      <w:r w:rsidRPr="00A05E51">
        <w:t>CSP</w:t>
      </w:r>
      <w:r w:rsidRPr="00A05E51">
        <w:rPr>
          <w:vertAlign w:val="subscript"/>
        </w:rPr>
        <w:t>k</w:t>
      </w:r>
      <w:proofErr w:type="spellEnd"/>
      <w:r w:rsidRPr="00A05E51">
        <w:rPr>
          <w:vertAlign w:val="subscript"/>
        </w:rPr>
        <w:t xml:space="preserve"> </w:t>
      </w:r>
      <w:r w:rsidRPr="00A05E51">
        <w:t xml:space="preserve"> +</w:t>
      </w:r>
      <w:proofErr w:type="gramEnd"/>
      <w:r w:rsidRPr="00A05E51">
        <w:t xml:space="preserve"> d</w:t>
      </w:r>
      <w:r w:rsidRPr="00A05E51">
        <w:rPr>
          <w:vertAlign w:val="subscript"/>
        </w:rPr>
        <w:t xml:space="preserve">02 </w:t>
      </w:r>
      <w:r w:rsidRPr="00A05E51">
        <w:t xml:space="preserve">School </w:t>
      </w:r>
      <w:proofErr w:type="spellStart"/>
      <w:r w:rsidRPr="00A05E51">
        <w:t>Poverty</w:t>
      </w:r>
      <w:r w:rsidRPr="00A05E51">
        <w:rPr>
          <w:vertAlign w:val="subscript"/>
        </w:rPr>
        <w:t>k</w:t>
      </w:r>
      <w:proofErr w:type="spellEnd"/>
      <w:r w:rsidRPr="00A05E51">
        <w:rPr>
          <w:vertAlign w:val="subscript"/>
        </w:rPr>
        <w:t xml:space="preserve"> </w:t>
      </w:r>
      <w:r w:rsidRPr="00A05E51">
        <w:t xml:space="preserve"> + d</w:t>
      </w:r>
      <w:r w:rsidRPr="00A05E51">
        <w:rPr>
          <w:vertAlign w:val="subscript"/>
        </w:rPr>
        <w:t xml:space="preserve">03 </w:t>
      </w:r>
      <w:proofErr w:type="spellStart"/>
      <w:r w:rsidRPr="00A05E51">
        <w:t>CSP</w:t>
      </w:r>
      <w:r w:rsidRPr="00A05E51">
        <w:rPr>
          <w:vertAlign w:val="subscript"/>
        </w:rPr>
        <w:t>k</w:t>
      </w:r>
      <w:proofErr w:type="spellEnd"/>
      <w:r w:rsidRPr="00A05E51">
        <w:rPr>
          <w:vertAlign w:val="subscript"/>
        </w:rPr>
        <w:t xml:space="preserve"> </w:t>
      </w:r>
      <w:r w:rsidRPr="00A05E51">
        <w:t xml:space="preserve"> x School </w:t>
      </w:r>
      <w:proofErr w:type="spellStart"/>
      <w:r w:rsidRPr="00A05E51">
        <w:t>Poverty</w:t>
      </w:r>
      <w:r w:rsidRPr="00A05E51">
        <w:rPr>
          <w:vertAlign w:val="subscript"/>
        </w:rPr>
        <w:t>k</w:t>
      </w:r>
      <w:proofErr w:type="spellEnd"/>
      <w:r w:rsidRPr="00A05E51">
        <w:rPr>
          <w:vertAlign w:val="subscript"/>
        </w:rPr>
        <w:t xml:space="preserve"> </w:t>
      </w:r>
      <w:r w:rsidRPr="00A05E51">
        <w:t xml:space="preserve">  + </w:t>
      </w:r>
    </w:p>
    <w:p w14:paraId="3EB51E4F" w14:textId="77777777" w:rsidR="00EE765A" w:rsidRPr="00F55EC9" w:rsidRDefault="00EE765A" w:rsidP="00EE765A">
      <w:pPr>
        <w:spacing w:line="480" w:lineRule="auto"/>
        <w:ind w:firstLine="720"/>
        <w:rPr>
          <w:vertAlign w:val="subscript"/>
        </w:rPr>
      </w:pPr>
      <w:r>
        <w:t xml:space="preserve">  </w:t>
      </w:r>
      <w:r w:rsidRPr="00A05E51">
        <w:t>d</w:t>
      </w:r>
      <w:r w:rsidRPr="00F55EC9">
        <w:rPr>
          <w:vertAlign w:val="subscript"/>
        </w:rPr>
        <w:t xml:space="preserve">04 </w:t>
      </w:r>
      <w:r w:rsidRPr="00A05E51">
        <w:t xml:space="preserve">School </w:t>
      </w:r>
      <w:proofErr w:type="spellStart"/>
      <w:r w:rsidRPr="00A05E51">
        <w:t>FRPL</w:t>
      </w:r>
      <w:r w:rsidRPr="00F55EC9">
        <w:rPr>
          <w:vertAlign w:val="subscript"/>
        </w:rPr>
        <w:t>k</w:t>
      </w:r>
      <w:proofErr w:type="spellEnd"/>
      <w:r w:rsidRPr="00A05E51">
        <w:t xml:space="preserve"> + d</w:t>
      </w:r>
      <w:r w:rsidRPr="00F55EC9">
        <w:rPr>
          <w:vertAlign w:val="subscript"/>
        </w:rPr>
        <w:t xml:space="preserve">05 </w:t>
      </w:r>
      <w:r w:rsidRPr="00A05E51">
        <w:t xml:space="preserve">School </w:t>
      </w:r>
      <w:proofErr w:type="spellStart"/>
      <w:r w:rsidRPr="00A05E51">
        <w:t>White</w:t>
      </w:r>
      <w:r w:rsidRPr="00F55EC9">
        <w:rPr>
          <w:vertAlign w:val="subscript"/>
        </w:rPr>
        <w:t>k</w:t>
      </w:r>
      <w:proofErr w:type="spellEnd"/>
      <w:r w:rsidRPr="00A05E51">
        <w:t xml:space="preserve"> d</w:t>
      </w:r>
      <w:r w:rsidRPr="00F55EC9">
        <w:rPr>
          <w:vertAlign w:val="subscript"/>
        </w:rPr>
        <w:t xml:space="preserve">04 </w:t>
      </w:r>
      <w:r w:rsidRPr="00A05E51">
        <w:t xml:space="preserve">School </w:t>
      </w:r>
      <w:proofErr w:type="spellStart"/>
      <w:r w:rsidRPr="00A05E51">
        <w:t>Hispanic</w:t>
      </w:r>
      <w:r w:rsidRPr="00F55EC9">
        <w:rPr>
          <w:vertAlign w:val="subscript"/>
        </w:rPr>
        <w:t>k</w:t>
      </w:r>
      <w:proofErr w:type="spellEnd"/>
      <w:r w:rsidRPr="00A05E51">
        <w:t xml:space="preserve"> </w:t>
      </w:r>
      <w:proofErr w:type="gramStart"/>
      <w:r w:rsidRPr="00A05E51">
        <w:t>z</w:t>
      </w:r>
      <w:r w:rsidRPr="00F55EC9">
        <w:rPr>
          <w:vertAlign w:val="subscript"/>
        </w:rPr>
        <w:t>0k;</w:t>
      </w:r>
      <w:proofErr w:type="gramEnd"/>
      <w:r w:rsidRPr="00F55EC9">
        <w:rPr>
          <w:vertAlign w:val="subscript"/>
        </w:rPr>
        <w:t xml:space="preserve"> </w:t>
      </w:r>
    </w:p>
    <w:p w14:paraId="45589ACF" w14:textId="77777777" w:rsidR="00EE765A" w:rsidRPr="00A05E51" w:rsidRDefault="00EE765A" w:rsidP="00EE765A">
      <w:pPr>
        <w:pStyle w:val="ListParagraph"/>
        <w:spacing w:line="480" w:lineRule="auto"/>
        <w:ind w:left="0" w:firstLine="720"/>
        <w:rPr>
          <w:vertAlign w:val="subscript"/>
        </w:rPr>
      </w:pPr>
      <w:r w:rsidRPr="00A05E51">
        <w:rPr>
          <w:vertAlign w:val="subscript"/>
        </w:rPr>
        <w:t xml:space="preserve">    </w:t>
      </w:r>
      <w:r w:rsidRPr="00A05E51">
        <w:t>b</w:t>
      </w:r>
      <w:r w:rsidRPr="00A05E51">
        <w:rPr>
          <w:vertAlign w:val="subscript"/>
        </w:rPr>
        <w:t xml:space="preserve">10k </w:t>
      </w:r>
      <w:r w:rsidRPr="00A05E51">
        <w:t>=d</w:t>
      </w:r>
      <w:r w:rsidRPr="00A05E51">
        <w:rPr>
          <w:vertAlign w:val="subscript"/>
        </w:rPr>
        <w:t xml:space="preserve">10 </w:t>
      </w:r>
      <w:r w:rsidRPr="00A05E51">
        <w:t>+ d</w:t>
      </w:r>
      <w:r w:rsidRPr="00A05E51">
        <w:rPr>
          <w:vertAlign w:val="subscript"/>
        </w:rPr>
        <w:t xml:space="preserve">11 </w:t>
      </w:r>
      <w:proofErr w:type="spellStart"/>
      <w:proofErr w:type="gramStart"/>
      <w:r w:rsidRPr="00A05E51">
        <w:t>CSP</w:t>
      </w:r>
      <w:r w:rsidRPr="00A05E51">
        <w:rPr>
          <w:vertAlign w:val="subscript"/>
        </w:rPr>
        <w:t>k</w:t>
      </w:r>
      <w:proofErr w:type="spellEnd"/>
      <w:r w:rsidRPr="00A05E51">
        <w:rPr>
          <w:vertAlign w:val="subscript"/>
        </w:rPr>
        <w:t xml:space="preserve"> </w:t>
      </w:r>
      <w:r w:rsidRPr="00A05E51">
        <w:t xml:space="preserve"> +</w:t>
      </w:r>
      <w:proofErr w:type="gramEnd"/>
      <w:r w:rsidRPr="00A05E51">
        <w:t xml:space="preserve"> d</w:t>
      </w:r>
      <w:r w:rsidRPr="00A05E51">
        <w:rPr>
          <w:vertAlign w:val="subscript"/>
        </w:rPr>
        <w:t xml:space="preserve">12 </w:t>
      </w:r>
      <w:r w:rsidRPr="00A05E51">
        <w:t xml:space="preserve">School </w:t>
      </w:r>
      <w:proofErr w:type="spellStart"/>
      <w:r w:rsidRPr="00A05E51">
        <w:t>Poverty</w:t>
      </w:r>
      <w:r w:rsidRPr="00A05E51">
        <w:rPr>
          <w:vertAlign w:val="subscript"/>
        </w:rPr>
        <w:t>k</w:t>
      </w:r>
      <w:proofErr w:type="spellEnd"/>
      <w:r w:rsidRPr="00A05E51">
        <w:rPr>
          <w:vertAlign w:val="subscript"/>
        </w:rPr>
        <w:t xml:space="preserve"> </w:t>
      </w:r>
      <w:r w:rsidRPr="00A05E51">
        <w:t xml:space="preserve"> + d</w:t>
      </w:r>
      <w:r w:rsidRPr="00A05E51">
        <w:rPr>
          <w:vertAlign w:val="subscript"/>
        </w:rPr>
        <w:t xml:space="preserve">13 </w:t>
      </w:r>
      <w:proofErr w:type="spellStart"/>
      <w:r w:rsidRPr="00A05E51">
        <w:t>CSP</w:t>
      </w:r>
      <w:r w:rsidRPr="00A05E51">
        <w:rPr>
          <w:vertAlign w:val="subscript"/>
        </w:rPr>
        <w:t>k</w:t>
      </w:r>
      <w:proofErr w:type="spellEnd"/>
      <w:r w:rsidRPr="00A05E51">
        <w:rPr>
          <w:vertAlign w:val="subscript"/>
        </w:rPr>
        <w:t xml:space="preserve"> </w:t>
      </w:r>
      <w:r w:rsidRPr="00A05E51">
        <w:t xml:space="preserve"> x School </w:t>
      </w:r>
      <w:proofErr w:type="spellStart"/>
      <w:r w:rsidRPr="00A05E51">
        <w:t>Poverty</w:t>
      </w:r>
      <w:r w:rsidRPr="00A05E51">
        <w:rPr>
          <w:vertAlign w:val="subscript"/>
        </w:rPr>
        <w:t>k</w:t>
      </w:r>
      <w:proofErr w:type="spellEnd"/>
      <w:r w:rsidRPr="00A05E51">
        <w:rPr>
          <w:vertAlign w:val="subscript"/>
        </w:rPr>
        <w:t xml:space="preserve"> </w:t>
      </w:r>
      <w:r w:rsidRPr="00A05E51">
        <w:t xml:space="preserve">  + z</w:t>
      </w:r>
      <w:r w:rsidRPr="00A05E51">
        <w:rPr>
          <w:vertAlign w:val="subscript"/>
        </w:rPr>
        <w:t xml:space="preserve">1k; </w:t>
      </w:r>
    </w:p>
    <w:p w14:paraId="7337D66E" w14:textId="77777777" w:rsidR="00EE765A" w:rsidRPr="00A05E51" w:rsidRDefault="00EE765A" w:rsidP="00EE765A">
      <w:pPr>
        <w:pStyle w:val="ListParagraph"/>
        <w:spacing w:line="480" w:lineRule="auto"/>
        <w:ind w:left="0" w:firstLine="720"/>
      </w:pPr>
      <w:r w:rsidRPr="00A05E51">
        <w:rPr>
          <w:vertAlign w:val="subscript"/>
        </w:rPr>
        <w:t xml:space="preserve">    </w:t>
      </w:r>
      <w:r w:rsidRPr="00A05E51">
        <w:t>b</w:t>
      </w:r>
      <w:r w:rsidRPr="00A05E51">
        <w:rPr>
          <w:vertAlign w:val="subscript"/>
        </w:rPr>
        <w:t xml:space="preserve">20k </w:t>
      </w:r>
      <w:r w:rsidRPr="00A05E51">
        <w:t>=d</w:t>
      </w:r>
      <w:r w:rsidRPr="00A05E51">
        <w:rPr>
          <w:vertAlign w:val="subscript"/>
        </w:rPr>
        <w:t xml:space="preserve">20 </w:t>
      </w:r>
      <w:r w:rsidRPr="00A05E51">
        <w:t>+ d</w:t>
      </w:r>
      <w:r w:rsidRPr="00A05E51">
        <w:rPr>
          <w:vertAlign w:val="subscript"/>
        </w:rPr>
        <w:t xml:space="preserve">21 </w:t>
      </w:r>
      <w:proofErr w:type="spellStart"/>
      <w:r w:rsidRPr="00A05E51">
        <w:t>CSP</w:t>
      </w:r>
      <w:r w:rsidRPr="00A05E51">
        <w:rPr>
          <w:vertAlign w:val="subscript"/>
        </w:rPr>
        <w:t>k</w:t>
      </w:r>
      <w:proofErr w:type="spellEnd"/>
      <w:r w:rsidRPr="00A05E51">
        <w:rPr>
          <w:vertAlign w:val="subscript"/>
        </w:rPr>
        <w:t xml:space="preserve"> </w:t>
      </w:r>
      <w:r w:rsidRPr="00A05E51">
        <w:t xml:space="preserve"> </w:t>
      </w:r>
      <w:r w:rsidRPr="00A05E51">
        <w:rPr>
          <w:vertAlign w:val="subscript"/>
        </w:rPr>
        <w:t xml:space="preserve"> </w:t>
      </w:r>
      <w:r w:rsidRPr="00A05E51">
        <w:t>+ d</w:t>
      </w:r>
      <w:r w:rsidRPr="00A05E51">
        <w:rPr>
          <w:vertAlign w:val="subscript"/>
        </w:rPr>
        <w:t xml:space="preserve">22 </w:t>
      </w:r>
      <w:r w:rsidRPr="00A05E51">
        <w:t xml:space="preserve">School </w:t>
      </w:r>
      <w:proofErr w:type="spellStart"/>
      <w:proofErr w:type="gramStart"/>
      <w:r w:rsidRPr="00A05E51">
        <w:t>Poverty</w:t>
      </w:r>
      <w:r w:rsidRPr="00A05E51">
        <w:rPr>
          <w:vertAlign w:val="subscript"/>
        </w:rPr>
        <w:t>k</w:t>
      </w:r>
      <w:proofErr w:type="spellEnd"/>
      <w:r w:rsidRPr="00A05E51">
        <w:rPr>
          <w:vertAlign w:val="subscript"/>
        </w:rPr>
        <w:t xml:space="preserve"> </w:t>
      </w:r>
      <w:r w:rsidRPr="00A05E51">
        <w:t xml:space="preserve"> +</w:t>
      </w:r>
      <w:proofErr w:type="gramEnd"/>
      <w:r w:rsidRPr="00A05E51">
        <w:t xml:space="preserve"> d</w:t>
      </w:r>
      <w:r w:rsidRPr="00A05E51">
        <w:rPr>
          <w:vertAlign w:val="subscript"/>
        </w:rPr>
        <w:t xml:space="preserve">23 </w:t>
      </w:r>
      <w:proofErr w:type="spellStart"/>
      <w:r w:rsidRPr="00A05E51">
        <w:t>CSP</w:t>
      </w:r>
      <w:r w:rsidRPr="00A05E51">
        <w:rPr>
          <w:vertAlign w:val="subscript"/>
        </w:rPr>
        <w:t>k</w:t>
      </w:r>
      <w:proofErr w:type="spellEnd"/>
      <w:r w:rsidRPr="00A05E51">
        <w:rPr>
          <w:vertAlign w:val="subscript"/>
        </w:rPr>
        <w:t xml:space="preserve"> </w:t>
      </w:r>
      <w:r w:rsidRPr="00A05E51">
        <w:t xml:space="preserve"> x School </w:t>
      </w:r>
      <w:proofErr w:type="spellStart"/>
      <w:r w:rsidRPr="00A05E51">
        <w:t>Poverty</w:t>
      </w:r>
      <w:r w:rsidRPr="00A05E51">
        <w:rPr>
          <w:vertAlign w:val="subscript"/>
        </w:rPr>
        <w:t>k</w:t>
      </w:r>
      <w:proofErr w:type="spellEnd"/>
      <w:r w:rsidRPr="00A05E51">
        <w:rPr>
          <w:vertAlign w:val="subscript"/>
        </w:rPr>
        <w:t xml:space="preserve"> </w:t>
      </w:r>
      <w:r w:rsidRPr="00A05E51">
        <w:t xml:space="preserve"> </w:t>
      </w:r>
    </w:p>
    <w:p w14:paraId="402A34FE" w14:textId="77777777" w:rsidR="00EE765A" w:rsidRPr="00A05E51" w:rsidRDefault="00EE765A" w:rsidP="00EE765A">
      <w:pPr>
        <w:pStyle w:val="ListParagraph"/>
        <w:spacing w:line="480" w:lineRule="auto"/>
        <w:ind w:left="0" w:firstLine="720"/>
      </w:pPr>
      <w:r w:rsidRPr="00A05E51">
        <w:t xml:space="preserve">   b</w:t>
      </w:r>
      <w:r w:rsidRPr="00A05E51">
        <w:rPr>
          <w:vertAlign w:val="subscript"/>
        </w:rPr>
        <w:t xml:space="preserve">01k </w:t>
      </w:r>
      <w:r w:rsidRPr="00A05E51">
        <w:t>=d</w:t>
      </w:r>
      <w:r w:rsidRPr="00A05E51">
        <w:rPr>
          <w:vertAlign w:val="subscript"/>
        </w:rPr>
        <w:t xml:space="preserve">01 </w:t>
      </w:r>
      <w:r w:rsidRPr="00A05E51">
        <w:t>+ d</w:t>
      </w:r>
      <w:r w:rsidRPr="00A05E51">
        <w:rPr>
          <w:vertAlign w:val="subscript"/>
        </w:rPr>
        <w:t xml:space="preserve">01 </w:t>
      </w:r>
      <w:proofErr w:type="spellStart"/>
      <w:proofErr w:type="gramStart"/>
      <w:r w:rsidRPr="00A05E51">
        <w:t>CSP</w:t>
      </w:r>
      <w:r w:rsidRPr="00A05E51">
        <w:rPr>
          <w:vertAlign w:val="subscript"/>
        </w:rPr>
        <w:t>k</w:t>
      </w:r>
      <w:proofErr w:type="spellEnd"/>
      <w:r w:rsidRPr="00A05E51">
        <w:rPr>
          <w:vertAlign w:val="subscript"/>
        </w:rPr>
        <w:t xml:space="preserve"> </w:t>
      </w:r>
      <w:r w:rsidRPr="00A05E51">
        <w:t xml:space="preserve"> ;</w:t>
      </w:r>
      <w:proofErr w:type="gramEnd"/>
      <w:r w:rsidRPr="00A05E51">
        <w:t xml:space="preserve">   b</w:t>
      </w:r>
      <w:r w:rsidRPr="00A05E51">
        <w:rPr>
          <w:vertAlign w:val="subscript"/>
        </w:rPr>
        <w:t xml:space="preserve">11k </w:t>
      </w:r>
      <w:r w:rsidRPr="00A05E51">
        <w:t>=d</w:t>
      </w:r>
      <w:r w:rsidRPr="00A05E51">
        <w:rPr>
          <w:vertAlign w:val="subscript"/>
        </w:rPr>
        <w:t xml:space="preserve">11 </w:t>
      </w:r>
      <w:r w:rsidRPr="00A05E51">
        <w:t>+ d</w:t>
      </w:r>
      <w:r w:rsidRPr="00A05E51">
        <w:rPr>
          <w:vertAlign w:val="subscript"/>
        </w:rPr>
        <w:t xml:space="preserve">11 </w:t>
      </w:r>
      <w:proofErr w:type="spellStart"/>
      <w:r w:rsidRPr="00A05E51">
        <w:t>CSP</w:t>
      </w:r>
      <w:r w:rsidRPr="00A05E51">
        <w:rPr>
          <w:vertAlign w:val="subscript"/>
        </w:rPr>
        <w:t>k</w:t>
      </w:r>
      <w:proofErr w:type="spellEnd"/>
      <w:r w:rsidRPr="00A05E51">
        <w:rPr>
          <w:vertAlign w:val="subscript"/>
        </w:rPr>
        <w:t xml:space="preserve"> </w:t>
      </w:r>
      <w:r w:rsidRPr="00A05E51">
        <w:t>;  b</w:t>
      </w:r>
      <w:r w:rsidRPr="00A05E51">
        <w:rPr>
          <w:vertAlign w:val="subscript"/>
        </w:rPr>
        <w:t xml:space="preserve">21k </w:t>
      </w:r>
      <w:r w:rsidRPr="00A05E51">
        <w:t>=d</w:t>
      </w:r>
      <w:r w:rsidRPr="00A05E51">
        <w:rPr>
          <w:vertAlign w:val="subscript"/>
        </w:rPr>
        <w:t xml:space="preserve">21 </w:t>
      </w:r>
      <w:r w:rsidRPr="00A05E51">
        <w:t>+ d</w:t>
      </w:r>
      <w:r w:rsidRPr="00A05E51">
        <w:rPr>
          <w:vertAlign w:val="subscript"/>
        </w:rPr>
        <w:t xml:space="preserve">21 </w:t>
      </w:r>
      <w:proofErr w:type="spellStart"/>
      <w:r w:rsidRPr="00A05E51">
        <w:t>CSP</w:t>
      </w:r>
      <w:r w:rsidRPr="00A05E51">
        <w:rPr>
          <w:vertAlign w:val="subscript"/>
        </w:rPr>
        <w:t>k</w:t>
      </w:r>
      <w:proofErr w:type="spellEnd"/>
      <w:r w:rsidRPr="00A05E51">
        <w:rPr>
          <w:vertAlign w:val="subscript"/>
        </w:rPr>
        <w:t xml:space="preserve"> </w:t>
      </w:r>
      <w:r w:rsidRPr="00A05E51">
        <w:t xml:space="preserve"> </w:t>
      </w:r>
      <w:r w:rsidRPr="00A05E51">
        <w:rPr>
          <w:vertAlign w:val="subscript"/>
        </w:rPr>
        <w:t xml:space="preserve"> </w:t>
      </w:r>
    </w:p>
    <w:p w14:paraId="2E3FD801" w14:textId="77777777" w:rsidR="00EE765A" w:rsidRPr="00A05E51" w:rsidRDefault="00EE765A" w:rsidP="00EE765A">
      <w:pPr>
        <w:pStyle w:val="ListParagraph"/>
        <w:spacing w:line="480" w:lineRule="auto"/>
        <w:ind w:left="0" w:firstLine="720"/>
        <w:rPr>
          <w:vertAlign w:val="subscript"/>
        </w:rPr>
      </w:pPr>
      <w:r w:rsidRPr="00A05E51">
        <w:t xml:space="preserve">   b</w:t>
      </w:r>
      <w:r w:rsidRPr="00A05E51">
        <w:rPr>
          <w:vertAlign w:val="subscript"/>
        </w:rPr>
        <w:t xml:space="preserve">02k </w:t>
      </w:r>
      <w:r w:rsidRPr="00A05E51">
        <w:t>=d</w:t>
      </w:r>
      <w:r w:rsidRPr="00A05E51">
        <w:rPr>
          <w:vertAlign w:val="subscript"/>
        </w:rPr>
        <w:t xml:space="preserve">02 </w:t>
      </w:r>
      <w:r w:rsidRPr="00A05E51">
        <w:t>+ d</w:t>
      </w:r>
      <w:r w:rsidRPr="00A05E51">
        <w:rPr>
          <w:vertAlign w:val="subscript"/>
        </w:rPr>
        <w:t xml:space="preserve">02 </w:t>
      </w:r>
      <w:proofErr w:type="spellStart"/>
      <w:proofErr w:type="gramStart"/>
      <w:r w:rsidRPr="00A05E51">
        <w:t>CSP</w:t>
      </w:r>
      <w:r w:rsidRPr="00A05E51">
        <w:rPr>
          <w:vertAlign w:val="subscript"/>
        </w:rPr>
        <w:t>k</w:t>
      </w:r>
      <w:proofErr w:type="spellEnd"/>
      <w:r w:rsidRPr="00A05E51">
        <w:rPr>
          <w:vertAlign w:val="subscript"/>
        </w:rPr>
        <w:t xml:space="preserve"> </w:t>
      </w:r>
      <w:r w:rsidRPr="00A05E51">
        <w:t xml:space="preserve"> ;</w:t>
      </w:r>
      <w:proofErr w:type="gramEnd"/>
      <w:r w:rsidRPr="00A05E51">
        <w:t xml:space="preserve">   b</w:t>
      </w:r>
      <w:r w:rsidRPr="00A05E51">
        <w:rPr>
          <w:vertAlign w:val="subscript"/>
        </w:rPr>
        <w:t xml:space="preserve">12k </w:t>
      </w:r>
      <w:r w:rsidRPr="00A05E51">
        <w:t>=d</w:t>
      </w:r>
      <w:r w:rsidRPr="00A05E51">
        <w:rPr>
          <w:vertAlign w:val="subscript"/>
        </w:rPr>
        <w:t xml:space="preserve">12 </w:t>
      </w:r>
      <w:r w:rsidRPr="00A05E51">
        <w:t>+ d</w:t>
      </w:r>
      <w:r w:rsidRPr="00A05E51">
        <w:rPr>
          <w:vertAlign w:val="subscript"/>
        </w:rPr>
        <w:t xml:space="preserve">12 </w:t>
      </w:r>
      <w:proofErr w:type="spellStart"/>
      <w:r w:rsidRPr="00A05E51">
        <w:t>CSP</w:t>
      </w:r>
      <w:r w:rsidRPr="00A05E51">
        <w:rPr>
          <w:vertAlign w:val="subscript"/>
        </w:rPr>
        <w:t>k</w:t>
      </w:r>
      <w:proofErr w:type="spellEnd"/>
      <w:r w:rsidRPr="00A05E51">
        <w:rPr>
          <w:vertAlign w:val="subscript"/>
        </w:rPr>
        <w:t xml:space="preserve"> </w:t>
      </w:r>
      <w:r w:rsidRPr="00A05E51">
        <w:t>;  b</w:t>
      </w:r>
      <w:r w:rsidRPr="00A05E51">
        <w:rPr>
          <w:vertAlign w:val="subscript"/>
        </w:rPr>
        <w:t xml:space="preserve">22k </w:t>
      </w:r>
      <w:r w:rsidRPr="00A05E51">
        <w:t>=d</w:t>
      </w:r>
      <w:r w:rsidRPr="00A05E51">
        <w:rPr>
          <w:vertAlign w:val="subscript"/>
        </w:rPr>
        <w:t xml:space="preserve">22 </w:t>
      </w:r>
      <w:r w:rsidRPr="00A05E51">
        <w:t>+ d</w:t>
      </w:r>
      <w:r w:rsidRPr="00A05E51">
        <w:rPr>
          <w:vertAlign w:val="subscript"/>
        </w:rPr>
        <w:t xml:space="preserve">22 </w:t>
      </w:r>
      <w:proofErr w:type="spellStart"/>
      <w:r w:rsidRPr="00A05E51">
        <w:t>CSP</w:t>
      </w:r>
      <w:r w:rsidRPr="00A05E51">
        <w:rPr>
          <w:vertAlign w:val="subscript"/>
        </w:rPr>
        <w:t>k</w:t>
      </w:r>
      <w:proofErr w:type="spellEnd"/>
      <w:r w:rsidRPr="00A05E51">
        <w:rPr>
          <w:vertAlign w:val="subscript"/>
        </w:rPr>
        <w:t xml:space="preserve"> </w:t>
      </w:r>
      <w:r w:rsidRPr="00A05E51">
        <w:t xml:space="preserve"> </w:t>
      </w:r>
      <w:r w:rsidRPr="00A05E51">
        <w:rPr>
          <w:vertAlign w:val="subscript"/>
        </w:rPr>
        <w:t xml:space="preserve"> </w:t>
      </w:r>
    </w:p>
    <w:p w14:paraId="624E6F22" w14:textId="77777777" w:rsidR="00EE765A" w:rsidRDefault="00EE765A" w:rsidP="00EE765A">
      <w:pPr>
        <w:pStyle w:val="ListParagraph"/>
        <w:spacing w:line="480" w:lineRule="auto"/>
        <w:ind w:left="0" w:firstLine="720"/>
        <w:rPr>
          <w:vertAlign w:val="subscript"/>
        </w:rPr>
      </w:pPr>
      <w:r w:rsidRPr="00A05E51">
        <w:rPr>
          <w:vertAlign w:val="subscript"/>
        </w:rPr>
        <w:t xml:space="preserve">   </w:t>
      </w:r>
      <w:r w:rsidRPr="00A05E51">
        <w:t>b</w:t>
      </w:r>
      <w:r w:rsidRPr="00A05E51">
        <w:rPr>
          <w:vertAlign w:val="subscript"/>
        </w:rPr>
        <w:t xml:space="preserve">03k = </w:t>
      </w:r>
      <w:r w:rsidRPr="00A05E51">
        <w:t>d</w:t>
      </w:r>
      <w:r w:rsidRPr="00A05E51">
        <w:rPr>
          <w:vertAlign w:val="subscript"/>
        </w:rPr>
        <w:t xml:space="preserve">03k </w:t>
      </w:r>
    </w:p>
    <w:p w14:paraId="1D5DD960" w14:textId="30E50BC7" w:rsidR="004E17B3" w:rsidRDefault="004E17B3" w:rsidP="005E1A0B">
      <w:pPr>
        <w:spacing w:line="480" w:lineRule="auto"/>
        <w:ind w:firstLine="720"/>
      </w:pPr>
      <w:r w:rsidRPr="00C437AB">
        <w:t>Because we could not obtain gender information for all children</w:t>
      </w:r>
      <w:r w:rsidR="005E1A0B">
        <w:t xml:space="preserve"> (17% missing)</w:t>
      </w:r>
      <w:r w:rsidRPr="00C437AB">
        <w:t>, we used multiple imputation</w:t>
      </w:r>
      <w:r w:rsidR="005E1A0B">
        <w:t xml:space="preserve"> </w:t>
      </w:r>
      <w:r w:rsidRPr="00C437AB">
        <w:t xml:space="preserve">across </w:t>
      </w:r>
      <w:r w:rsidR="005E1A0B">
        <w:t>20</w:t>
      </w:r>
      <w:r w:rsidRPr="00C437AB">
        <w:t xml:space="preserve"> imputed data sets to render that variable for models. These models were applied for all student direct assessments and self-reports. For teacher ratings, we added a clustering variable because some teachers rated multiple children in their classrooms.  </w:t>
      </w:r>
    </w:p>
    <w:p w14:paraId="753E1258" w14:textId="3AB6B840" w:rsidR="00205752" w:rsidRPr="00F55EC9" w:rsidRDefault="004E17B3" w:rsidP="001D2196">
      <w:pPr>
        <w:spacing w:line="480" w:lineRule="auto"/>
        <w:ind w:firstLine="720"/>
      </w:pPr>
      <w:r w:rsidRPr="00C437AB">
        <w:t>For school level archive comparisons, 2-level HLM analyses were utilized. The level 1 model described change over time in the school-level measures of academic achievement and discipline referrals and the level 2 model added CSP intervention condition and cohort.  Preliminary models allowed for quadratic time, but the quadratic term was dropped because it was not significant in preliminary models.</w:t>
      </w:r>
      <w:r w:rsidR="001D2196">
        <w:t xml:space="preserve"> </w:t>
      </w:r>
      <w:r w:rsidR="00205752">
        <w:t>Model f</w:t>
      </w:r>
      <w:r w:rsidR="00205752" w:rsidRPr="00F55EC9">
        <w:t xml:space="preserve">or </w:t>
      </w:r>
      <w:r w:rsidR="00205752">
        <w:t>s</w:t>
      </w:r>
      <w:r w:rsidR="00205752" w:rsidRPr="00F55EC9">
        <w:t xml:space="preserve">chool </w:t>
      </w:r>
      <w:r w:rsidR="00205752">
        <w:t>l</w:t>
      </w:r>
      <w:r w:rsidR="00205752" w:rsidRPr="00F55EC9">
        <w:t xml:space="preserve">evel </w:t>
      </w:r>
      <w:r w:rsidR="00205752">
        <w:t>c</w:t>
      </w:r>
      <w:r w:rsidR="00205752" w:rsidRPr="00F55EC9">
        <w:t>omparisons</w:t>
      </w:r>
      <w:r w:rsidR="00205752">
        <w:t>:</w:t>
      </w:r>
    </w:p>
    <w:p w14:paraId="6952ACD5" w14:textId="77777777" w:rsidR="00205752" w:rsidRPr="00684F83" w:rsidRDefault="00205752" w:rsidP="00205752">
      <w:pPr>
        <w:pStyle w:val="ListParagraph"/>
        <w:spacing w:line="480" w:lineRule="auto"/>
        <w:ind w:left="0" w:firstLine="720"/>
      </w:pPr>
      <w:r w:rsidRPr="00684F83">
        <w:t xml:space="preserve">Level 1:  </w:t>
      </w:r>
      <w:proofErr w:type="spellStart"/>
      <w:r w:rsidRPr="00684F83">
        <w:t>Y</w:t>
      </w:r>
      <w:r w:rsidRPr="00684F83">
        <w:rPr>
          <w:vertAlign w:val="subscript"/>
        </w:rPr>
        <w:t>ijk</w:t>
      </w:r>
      <w:proofErr w:type="spellEnd"/>
      <w:r w:rsidRPr="00684F83">
        <w:t xml:space="preserve"> = B</w:t>
      </w:r>
      <w:r w:rsidRPr="00684F83">
        <w:rPr>
          <w:vertAlign w:val="subscript"/>
        </w:rPr>
        <w:t xml:space="preserve">0ik </w:t>
      </w:r>
      <w:r w:rsidRPr="00684F83">
        <w:t>+ B</w:t>
      </w:r>
      <w:r w:rsidRPr="00684F83">
        <w:rPr>
          <w:vertAlign w:val="subscript"/>
        </w:rPr>
        <w:t>1ik</w:t>
      </w:r>
      <w:r w:rsidRPr="00684F83">
        <w:t xml:space="preserve"> Time</w:t>
      </w:r>
      <w:r w:rsidRPr="00684F83">
        <w:rPr>
          <w:vertAlign w:val="subscript"/>
        </w:rPr>
        <w:t>0</w:t>
      </w:r>
      <w:proofErr w:type="gramStart"/>
      <w:r w:rsidRPr="00684F83">
        <w:rPr>
          <w:vertAlign w:val="subscript"/>
        </w:rPr>
        <w:t xml:space="preserve">ijk  </w:t>
      </w:r>
      <w:r w:rsidRPr="00684F83">
        <w:t>+</w:t>
      </w:r>
      <w:proofErr w:type="gramEnd"/>
      <w:r w:rsidRPr="00684F83">
        <w:t xml:space="preserve"> e</w:t>
      </w:r>
      <w:r w:rsidRPr="00684F83">
        <w:rPr>
          <w:vertAlign w:val="subscript"/>
        </w:rPr>
        <w:t>0ik</w:t>
      </w:r>
    </w:p>
    <w:p w14:paraId="23BD52C1" w14:textId="77777777" w:rsidR="00205752" w:rsidRPr="00684F83" w:rsidRDefault="00205752" w:rsidP="00205752">
      <w:pPr>
        <w:spacing w:line="480" w:lineRule="auto"/>
        <w:ind w:firstLine="720"/>
        <w:rPr>
          <w:vertAlign w:val="subscript"/>
        </w:rPr>
      </w:pPr>
      <w:r w:rsidRPr="00684F83">
        <w:t>Level 2:  B</w:t>
      </w:r>
      <w:r w:rsidRPr="00684F83">
        <w:rPr>
          <w:vertAlign w:val="subscript"/>
        </w:rPr>
        <w:t xml:space="preserve">0ik </w:t>
      </w:r>
      <w:r w:rsidRPr="00684F83">
        <w:t>= d</w:t>
      </w:r>
      <w:r w:rsidRPr="00684F83">
        <w:rPr>
          <w:vertAlign w:val="subscript"/>
        </w:rPr>
        <w:t xml:space="preserve">00 </w:t>
      </w:r>
      <w:r w:rsidRPr="00684F83">
        <w:t>+ d</w:t>
      </w:r>
      <w:r w:rsidRPr="00684F83">
        <w:rPr>
          <w:vertAlign w:val="subscript"/>
        </w:rPr>
        <w:t xml:space="preserve">01 </w:t>
      </w:r>
      <w:proofErr w:type="spellStart"/>
      <w:proofErr w:type="gramStart"/>
      <w:r w:rsidRPr="00684F83">
        <w:t>CSP</w:t>
      </w:r>
      <w:r w:rsidRPr="00684F83">
        <w:rPr>
          <w:vertAlign w:val="subscript"/>
        </w:rPr>
        <w:t>k</w:t>
      </w:r>
      <w:proofErr w:type="spellEnd"/>
      <w:r w:rsidRPr="00684F83">
        <w:rPr>
          <w:vertAlign w:val="subscript"/>
        </w:rPr>
        <w:t xml:space="preserve"> </w:t>
      </w:r>
      <w:r w:rsidRPr="00684F83">
        <w:t xml:space="preserve"> +</w:t>
      </w:r>
      <w:proofErr w:type="gramEnd"/>
      <w:r w:rsidRPr="00684F83">
        <w:t xml:space="preserve">  b</w:t>
      </w:r>
      <w:r w:rsidRPr="00684F83">
        <w:rPr>
          <w:vertAlign w:val="subscript"/>
        </w:rPr>
        <w:t xml:space="preserve">02k </w:t>
      </w:r>
      <w:proofErr w:type="spellStart"/>
      <w:r w:rsidRPr="00684F83">
        <w:t>Cohort</w:t>
      </w:r>
      <w:r w:rsidRPr="00684F83">
        <w:rPr>
          <w:vertAlign w:val="subscript"/>
        </w:rPr>
        <w:t>ik</w:t>
      </w:r>
      <w:proofErr w:type="spellEnd"/>
      <w:r w:rsidRPr="00684F83">
        <w:t xml:space="preserve">  + z</w:t>
      </w:r>
      <w:r w:rsidRPr="00684F83">
        <w:rPr>
          <w:vertAlign w:val="subscript"/>
        </w:rPr>
        <w:t>0k;</w:t>
      </w:r>
    </w:p>
    <w:p w14:paraId="067154F6" w14:textId="062A73D4" w:rsidR="00932305" w:rsidRPr="005E1A0B" w:rsidRDefault="00205752" w:rsidP="005E1A0B">
      <w:pPr>
        <w:rPr>
          <w:vertAlign w:val="subscript"/>
        </w:rPr>
      </w:pPr>
      <w:r w:rsidRPr="00684F83">
        <w:t xml:space="preserve">  </w:t>
      </w:r>
      <w:r>
        <w:tab/>
        <w:t xml:space="preserve">   </w:t>
      </w:r>
      <w:r w:rsidRPr="00684F83">
        <w:t xml:space="preserve"> B</w:t>
      </w:r>
      <w:r w:rsidRPr="00684F83">
        <w:rPr>
          <w:vertAlign w:val="subscript"/>
        </w:rPr>
        <w:t xml:space="preserve">1ik </w:t>
      </w:r>
      <w:r w:rsidRPr="00684F83">
        <w:t>= d</w:t>
      </w:r>
      <w:r w:rsidRPr="00684F83">
        <w:rPr>
          <w:vertAlign w:val="subscript"/>
        </w:rPr>
        <w:t xml:space="preserve">20 </w:t>
      </w:r>
      <w:r w:rsidRPr="00684F83">
        <w:t>+ d</w:t>
      </w:r>
      <w:r w:rsidRPr="00684F83">
        <w:rPr>
          <w:vertAlign w:val="subscript"/>
        </w:rPr>
        <w:t xml:space="preserve">21 </w:t>
      </w:r>
      <w:proofErr w:type="spellStart"/>
      <w:r w:rsidRPr="00684F83">
        <w:t>CSP</w:t>
      </w:r>
      <w:r w:rsidRPr="00684F83">
        <w:rPr>
          <w:vertAlign w:val="subscript"/>
        </w:rPr>
        <w:t>k</w:t>
      </w:r>
      <w:proofErr w:type="spellEnd"/>
      <w:r w:rsidRPr="00684F83">
        <w:rPr>
          <w:vertAlign w:val="subscript"/>
        </w:rPr>
        <w:t xml:space="preserve"> </w:t>
      </w:r>
      <w:r w:rsidRPr="00684F83">
        <w:t xml:space="preserve"> </w:t>
      </w:r>
      <w:r w:rsidRPr="005043F7">
        <w:rPr>
          <w:vertAlign w:val="subscript"/>
        </w:rPr>
        <w:t xml:space="preserve"> </w:t>
      </w:r>
    </w:p>
    <w:p w14:paraId="4AC3F2BA" w14:textId="72E15C82" w:rsidR="00932305" w:rsidRPr="00C437AB" w:rsidRDefault="7DA96782" w:rsidP="008B3378">
      <w:pPr>
        <w:spacing w:line="480" w:lineRule="auto"/>
      </w:pPr>
      <w:r w:rsidRPr="008B3378">
        <w:rPr>
          <w:rFonts w:eastAsia="Times New Roman"/>
          <w:b/>
          <w:bCs/>
        </w:rPr>
        <w:lastRenderedPageBreak/>
        <w:t>Comparisons for Baseline Equivalence and Differential Attrition</w:t>
      </w:r>
    </w:p>
    <w:p w14:paraId="24E9F812" w14:textId="777937A0" w:rsidR="00932305" w:rsidRPr="00C437AB" w:rsidRDefault="7DA96782" w:rsidP="008B3378">
      <w:pPr>
        <w:spacing w:line="480" w:lineRule="auto"/>
        <w:ind w:firstLine="720"/>
      </w:pPr>
      <w:r w:rsidRPr="008B3378">
        <w:rPr>
          <w:rFonts w:eastAsia="Times New Roman"/>
          <w:b/>
          <w:bCs/>
        </w:rPr>
        <w:t xml:space="preserve">Baseline Equivalence.  </w:t>
      </w:r>
      <w:r w:rsidRPr="008B3378">
        <w:rPr>
          <w:rFonts w:eastAsia="Times New Roman"/>
        </w:rPr>
        <w:t xml:space="preserve">Consent rates were summarized at the classroom level and analyses of variance that accounted for nesting of classrooms in schools tested whether consent rates varied by grade, demographic characteristics, and CSP group.  Classroom level consent rates were lower in grade 5 (47%) than other grades (50-56%) but did not differ by condition. School level consent rates were significantly higher for schools with a larger proportion of White students (r = .41) and lower for schools with a larger proportion of Black children (r = -.47) and for schools with higher rates of children with FRPL (r = -.44), none of these differed by condition. Consent rates among schools with higher proportion Hispanic children was significantly by condition but only slightly more in the CSP (r = .25) than in the comparison group (r = -.06).  </w:t>
      </w:r>
    </w:p>
    <w:p w14:paraId="539E2E64" w14:textId="758E15FD" w:rsidR="00932305" w:rsidRPr="00C437AB" w:rsidRDefault="7DA96782" w:rsidP="008B3378">
      <w:pPr>
        <w:spacing w:line="480" w:lineRule="auto"/>
        <w:ind w:firstLine="720"/>
      </w:pPr>
      <w:r w:rsidRPr="008B3378">
        <w:rPr>
          <w:rFonts w:eastAsia="Times New Roman"/>
        </w:rPr>
        <w:t>Demographic</w:t>
      </w:r>
      <w:r w:rsidRPr="008B3378">
        <w:rPr>
          <w:rFonts w:eastAsia="Times New Roman"/>
          <w:b/>
          <w:bCs/>
        </w:rPr>
        <w:t xml:space="preserve"> c</w:t>
      </w:r>
      <w:r w:rsidRPr="008B3378">
        <w:rPr>
          <w:rFonts w:eastAsia="Times New Roman"/>
        </w:rPr>
        <w:t xml:space="preserve">haracteristics of the schools and students at recruitment were compared to see if they differed by intervention condition (Supplemental Table C).  No significant differences were found, except that there were more students from high poverty schools in the comparison condition (33% compared to 24% CSP condition).  Because there was a variation between conditions in proportion of schools whose students received free or reduced-price lunch and because the proportion who were Hispanic were each more than 15% of a standard deviation, these two school demographic characteristics were included in models as covariates and were included in analyses of covariates (What Works Clearinghouse, 2018).   </w:t>
      </w:r>
    </w:p>
    <w:p w14:paraId="5B420179" w14:textId="15C90CA4" w:rsidR="00932305" w:rsidRPr="00C437AB" w:rsidRDefault="7DA96782" w:rsidP="008B3378">
      <w:pPr>
        <w:spacing w:line="480" w:lineRule="auto"/>
        <w:ind w:firstLine="720"/>
      </w:pPr>
      <w:r w:rsidRPr="008B3378">
        <w:rPr>
          <w:rFonts w:eastAsia="Times New Roman"/>
          <w:b/>
          <w:bCs/>
        </w:rPr>
        <w:t>Differential Attrition</w:t>
      </w:r>
      <w:r w:rsidRPr="008B3378">
        <w:rPr>
          <w:rFonts w:eastAsia="Times New Roman"/>
        </w:rPr>
        <w:t xml:space="preserve">.  To assess for differential loss, whether the student participated in the wave 6 data collection was utilized, with comparisons on all student sample demographic and outcome variables as measured at baseline.  We compared at this wave because of COVID disruption of assessment for the final year of data collection (waves 7 &amp; 8) for the second cohort.  Results shown in Supplemental Table D revealed significant differences in retention by intervention condition on one demographic characteristic and two child outcomes. </w:t>
      </w:r>
      <w:r w:rsidRPr="008B3378">
        <w:rPr>
          <w:rFonts w:eastAsia="Times New Roman"/>
        </w:rPr>
        <w:lastRenderedPageBreak/>
        <w:t xml:space="preserve">Proportionately more White students were retained in the EAU comparison condition (46%) than in the CSP condition (41%). Mean score on Self Efficacy at Wave 1 among students in the EAU comparison condition was significantly higher for those retained (M=4.00) than lost (M=3.84), but for the CSP condition was significantly higher for those lost than (M= 3.98) than retained (M=3.88). Mean score on Empathic Concern at Wave 1 among students in the EAU comparison condition was not significantly different for those retained (M=3.67) and those lost (M=3.70), but in the CSP condition the average score was significantly higher for those retained (M= 3.80) than those lost (M=3.58).  Each of these differences are quite small in magnitude.  </w:t>
      </w:r>
    </w:p>
    <w:p w14:paraId="2C16021C" w14:textId="12C8B0C4" w:rsidR="00932305" w:rsidRPr="00C437AB" w:rsidRDefault="7DA96782" w:rsidP="008B3378">
      <w:pPr>
        <w:spacing w:line="480" w:lineRule="auto"/>
        <w:ind w:firstLine="720"/>
      </w:pPr>
      <w:r w:rsidRPr="008B3378">
        <w:rPr>
          <w:rFonts w:eastAsia="Times New Roman"/>
          <w:b/>
          <w:bCs/>
        </w:rPr>
        <w:t xml:space="preserve">Preliminary Scan of Distributions and Correlations.  </w:t>
      </w:r>
      <w:r w:rsidRPr="008B3378">
        <w:rPr>
          <w:rFonts w:eastAsia="Times New Roman"/>
        </w:rPr>
        <w:t xml:space="preserve">Prior to model runs, descriptive inspection of distributions and data completeness were conducted.  In addition, we examined correlation among indicators theorized to measure similar constructs, including modifying scaling and utilizing summary scores where subscales were highly intercorrelated. Those procedures are specified in the measurement descriptions.  Means for child and school variables by wave are presented in Supplemental Tables E and F respectively. Bivariate correlations among outcome measures at baseline are provided in Supplemental Table G.    </w:t>
      </w:r>
    </w:p>
    <w:p w14:paraId="5257B3A1" w14:textId="3AA34635" w:rsidR="00932305" w:rsidRPr="00C437AB" w:rsidRDefault="00932305" w:rsidP="00932305">
      <w:pPr>
        <w:pStyle w:val="ListParagraph"/>
        <w:spacing w:line="480" w:lineRule="auto"/>
        <w:ind w:left="0" w:firstLine="720"/>
      </w:pPr>
      <w:r>
        <w:t xml:space="preserve">   </w:t>
      </w:r>
    </w:p>
    <w:p w14:paraId="2EE8228D" w14:textId="738E0C69" w:rsidR="008B3378" w:rsidRDefault="008B3378" w:rsidP="005E1A0B">
      <w:r>
        <w:br w:type="page"/>
      </w:r>
    </w:p>
    <w:p w14:paraId="2841AF76" w14:textId="35147C30" w:rsidR="00C24990" w:rsidRPr="00C24990" w:rsidRDefault="00537E22" w:rsidP="000A0880">
      <w:pPr>
        <w:spacing w:line="480" w:lineRule="auto"/>
        <w:jc w:val="center"/>
        <w:rPr>
          <w:rFonts w:eastAsia="Times New Roman"/>
          <w:b/>
          <w:bCs/>
        </w:rPr>
      </w:pPr>
      <w:r>
        <w:rPr>
          <w:rFonts w:eastAsia="Times New Roman"/>
          <w:b/>
          <w:bCs/>
        </w:rPr>
        <w:lastRenderedPageBreak/>
        <w:t xml:space="preserve">Supplemental </w:t>
      </w:r>
      <w:r w:rsidR="00C24990" w:rsidRPr="008B3378">
        <w:rPr>
          <w:rFonts w:eastAsia="Times New Roman"/>
          <w:b/>
          <w:bCs/>
        </w:rPr>
        <w:t>References</w:t>
      </w:r>
    </w:p>
    <w:p w14:paraId="2803B1AB" w14:textId="178FDE42" w:rsidR="001F3778" w:rsidRPr="000A0880" w:rsidRDefault="00E2617E" w:rsidP="001F3778">
      <w:pPr>
        <w:keepLines/>
        <w:spacing w:line="480" w:lineRule="auto"/>
        <w:ind w:left="720" w:hanging="720"/>
        <w:rPr>
          <w:rFonts w:eastAsia="Times New Roman"/>
          <w:color w:val="000000" w:themeColor="text1"/>
        </w:rPr>
      </w:pPr>
      <w:proofErr w:type="spellStart"/>
      <w:r w:rsidRPr="000A0880">
        <w:rPr>
          <w:rFonts w:eastAsia="Times New Roman"/>
          <w:color w:val="000000" w:themeColor="text1"/>
        </w:rPr>
        <w:t>Bauminger</w:t>
      </w:r>
      <w:proofErr w:type="spellEnd"/>
      <w:r w:rsidRPr="000A0880">
        <w:rPr>
          <w:rFonts w:eastAsia="Times New Roman"/>
          <w:color w:val="000000" w:themeColor="text1"/>
        </w:rPr>
        <w:t xml:space="preserve"> N., </w:t>
      </w:r>
      <w:proofErr w:type="spellStart"/>
      <w:r w:rsidRPr="000A0880">
        <w:rPr>
          <w:rFonts w:eastAsia="Times New Roman"/>
          <w:color w:val="000000" w:themeColor="text1"/>
        </w:rPr>
        <w:t>Edelsztein</w:t>
      </w:r>
      <w:proofErr w:type="spellEnd"/>
      <w:r w:rsidRPr="000A0880">
        <w:rPr>
          <w:rFonts w:eastAsia="Times New Roman"/>
          <w:color w:val="000000" w:themeColor="text1"/>
        </w:rPr>
        <w:t xml:space="preserve"> H. S., </w:t>
      </w:r>
      <w:proofErr w:type="spellStart"/>
      <w:r w:rsidRPr="000A0880">
        <w:rPr>
          <w:rFonts w:eastAsia="Times New Roman"/>
          <w:color w:val="000000" w:themeColor="text1"/>
        </w:rPr>
        <w:t>Morash</w:t>
      </w:r>
      <w:proofErr w:type="spellEnd"/>
      <w:r w:rsidRPr="000A0880">
        <w:rPr>
          <w:rFonts w:eastAsia="Times New Roman"/>
          <w:color w:val="000000" w:themeColor="text1"/>
        </w:rPr>
        <w:t xml:space="preserve"> J. (2005). Social information processing and emotional understanding in children with LD. </w:t>
      </w:r>
      <w:r w:rsidRPr="000A0880">
        <w:rPr>
          <w:rFonts w:eastAsia="Times New Roman"/>
          <w:i/>
          <w:iCs/>
          <w:color w:val="000000" w:themeColor="text1"/>
        </w:rPr>
        <w:t>Journal of Learning Disabilities, 38</w:t>
      </w:r>
      <w:r w:rsidRPr="000A0880">
        <w:rPr>
          <w:rFonts w:eastAsia="Times New Roman"/>
          <w:color w:val="000000" w:themeColor="text1"/>
        </w:rPr>
        <w:t>(1), 45-60.</w:t>
      </w:r>
      <w:r w:rsidRPr="000A0880">
        <w:t xml:space="preserve"> </w:t>
      </w:r>
      <w:hyperlink r:id="rId11" w:history="1">
        <w:r w:rsidR="001F3778" w:rsidRPr="000A0880">
          <w:rPr>
            <w:rStyle w:val="Hyperlink"/>
            <w:rFonts w:eastAsia="Times New Roman"/>
          </w:rPr>
          <w:t>https://doi.org/10.1177/00222194050380010401</w:t>
        </w:r>
      </w:hyperlink>
    </w:p>
    <w:p w14:paraId="48A00206" w14:textId="77777777" w:rsidR="001F3778" w:rsidRPr="000A0880" w:rsidRDefault="00C24990" w:rsidP="001F3778">
      <w:pPr>
        <w:keepLines/>
        <w:spacing w:line="480" w:lineRule="auto"/>
        <w:ind w:left="720" w:hanging="720"/>
        <w:rPr>
          <w:rFonts w:eastAsia="Times New Roman"/>
        </w:rPr>
      </w:pPr>
      <w:r w:rsidRPr="000A0880">
        <w:rPr>
          <w:rFonts w:eastAsia="Times New Roman"/>
        </w:rPr>
        <w:t xml:space="preserve">Collaborative for Academic, Social, and Emotional Learning. (2012). </w:t>
      </w:r>
      <w:r w:rsidRPr="000A0880">
        <w:rPr>
          <w:rFonts w:eastAsia="Times New Roman"/>
          <w:i/>
          <w:iCs/>
        </w:rPr>
        <w:t>2013 CASEL guide: Effective social and emotional learning programs—Preschool and elementary school edition</w:t>
      </w:r>
      <w:r w:rsidRPr="000A0880">
        <w:rPr>
          <w:rFonts w:eastAsia="Times New Roman"/>
        </w:rPr>
        <w:t>. Chicago, IL: Author.</w:t>
      </w:r>
    </w:p>
    <w:p w14:paraId="564397AF" w14:textId="77777777" w:rsidR="000A0880" w:rsidRPr="000A0880" w:rsidRDefault="000A0880" w:rsidP="000A0880">
      <w:pPr>
        <w:keepLines/>
        <w:spacing w:line="480" w:lineRule="auto"/>
        <w:ind w:left="720" w:hanging="720"/>
        <w:rPr>
          <w:rFonts w:eastAsia="Times New Roman"/>
          <w:color w:val="000000" w:themeColor="text1"/>
        </w:rPr>
      </w:pPr>
      <w:r w:rsidRPr="000A0880">
        <w:rPr>
          <w14:ligatures w14:val="standardContextual"/>
        </w:rPr>
        <w:t xml:space="preserve">Crick N. R., Dodge K. A. (1994). A review and reformulation of social information-processing mechanisms in children’s social adjustment. </w:t>
      </w:r>
      <w:r w:rsidRPr="000A0880">
        <w:rPr>
          <w:i/>
          <w:iCs/>
          <w14:ligatures w14:val="standardContextual"/>
        </w:rPr>
        <w:t>Psychological Bulletin, 115</w:t>
      </w:r>
      <w:r w:rsidRPr="000A0880">
        <w:rPr>
          <w14:ligatures w14:val="standardContextual"/>
        </w:rPr>
        <w:t xml:space="preserve">(1), 74-101. </w:t>
      </w:r>
      <w:hyperlink r:id="rId12" w:history="1">
        <w:r w:rsidRPr="000A0880">
          <w:rPr>
            <w:rStyle w:val="Hyperlink"/>
            <w14:ligatures w14:val="standardContextual"/>
          </w:rPr>
          <w:t>https://doi.org/10.1037/0033-2909.115.1.74</w:t>
        </w:r>
      </w:hyperlink>
    </w:p>
    <w:p w14:paraId="37F1CA75" w14:textId="040D407F" w:rsidR="000A0880" w:rsidRPr="000A0880" w:rsidRDefault="000A0880" w:rsidP="001F3778">
      <w:pPr>
        <w:keepLines/>
        <w:spacing w:line="480" w:lineRule="auto"/>
        <w:ind w:left="720" w:hanging="720"/>
        <w:rPr>
          <w:rFonts w:eastAsia="Times New Roman"/>
          <w:color w:val="000000" w:themeColor="text1"/>
        </w:rPr>
      </w:pPr>
      <w:r w:rsidRPr="000A0880">
        <w:rPr>
          <w14:ligatures w14:val="standardContextual"/>
        </w:rPr>
        <w:t xml:space="preserve">Duckworth A. L. (2011). The significance of self-control. </w:t>
      </w:r>
      <w:r w:rsidRPr="000A0880">
        <w:rPr>
          <w:i/>
          <w:iCs/>
          <w14:ligatures w14:val="standardContextual"/>
        </w:rPr>
        <w:t>Proceedings of the National Academy of Sciences of the United States of America, 108</w:t>
      </w:r>
      <w:r w:rsidRPr="000A0880">
        <w:rPr>
          <w14:ligatures w14:val="standardContextual"/>
        </w:rPr>
        <w:t xml:space="preserve">(7), 2639–2640. </w:t>
      </w:r>
      <w:hyperlink r:id="rId13" w:history="1">
        <w:r w:rsidRPr="000A0880">
          <w:rPr>
            <w:rStyle w:val="Hyperlink"/>
            <w14:ligatures w14:val="standardContextual"/>
          </w:rPr>
          <w:t>https://doi.org/10.1073/pnas.1019725108</w:t>
        </w:r>
      </w:hyperlink>
    </w:p>
    <w:p w14:paraId="48C1E8CB" w14:textId="02EAD96D" w:rsidR="001F3778" w:rsidRPr="000A0880" w:rsidRDefault="00C24990" w:rsidP="001F3778">
      <w:pPr>
        <w:keepLines/>
        <w:spacing w:line="480" w:lineRule="auto"/>
        <w:ind w:left="720" w:hanging="720"/>
        <w:rPr>
          <w:rFonts w:eastAsia="Times New Roman"/>
          <w:color w:val="000000" w:themeColor="text1"/>
        </w:rPr>
      </w:pPr>
      <w:r w:rsidRPr="000A0880">
        <w:rPr>
          <w:rFonts w:eastAsia="Times New Roman"/>
        </w:rPr>
        <w:t xml:space="preserve">Illinois State Board of Education (2004). Illinois Social and Emotional Learning Standards. Retrieved 2014 from </w:t>
      </w:r>
      <w:hyperlink r:id="rId14" w:history="1">
        <w:r w:rsidR="001F3778" w:rsidRPr="000A0880">
          <w:rPr>
            <w:rStyle w:val="Hyperlink"/>
            <w:rFonts w:eastAsia="Times New Roman"/>
          </w:rPr>
          <w:t>https://www.isbe.net/sel</w:t>
        </w:r>
      </w:hyperlink>
      <w:r w:rsidRPr="000A0880">
        <w:rPr>
          <w:rFonts w:eastAsia="Times New Roman"/>
        </w:rPr>
        <w:t>.</w:t>
      </w:r>
    </w:p>
    <w:p w14:paraId="2DF74892" w14:textId="767D8771" w:rsidR="00C24990" w:rsidRPr="000A0880" w:rsidRDefault="00C24990" w:rsidP="001F3778">
      <w:pPr>
        <w:keepLines/>
        <w:spacing w:line="480" w:lineRule="auto"/>
        <w:ind w:left="720" w:hanging="720"/>
        <w:rPr>
          <w:rFonts w:eastAsia="Times New Roman"/>
          <w:color w:val="000000" w:themeColor="text1"/>
        </w:rPr>
      </w:pPr>
      <w:r w:rsidRPr="000A0880">
        <w:rPr>
          <w:rFonts w:eastAsia="Times New Roman"/>
        </w:rPr>
        <w:t>Joint Committee on National Health Education Standards. (2007). National Health Education Standards, Second Edition: Achieving Excellence. Washington, D.C.: The American Cancer Society. Retrieved from https://www.shapeamerica.org/MemberPortal/standards/health/2007-he-standards.aspx</w:t>
      </w:r>
    </w:p>
    <w:p w14:paraId="308ED184" w14:textId="3F6FDBC6" w:rsidR="001F3778" w:rsidRPr="000A0880" w:rsidRDefault="00F60EC5" w:rsidP="001F3778">
      <w:pPr>
        <w:keepLines/>
        <w:spacing w:line="480" w:lineRule="auto"/>
        <w:ind w:left="720" w:hanging="720"/>
        <w:rPr>
          <w:rFonts w:eastAsia="Times New Roman"/>
          <w:color w:val="000000" w:themeColor="text1"/>
        </w:rPr>
      </w:pPr>
      <w:proofErr w:type="spellStart"/>
      <w:r w:rsidRPr="000A0880">
        <w:rPr>
          <w:rFonts w:eastAsia="Times New Roman"/>
          <w:color w:val="000000" w:themeColor="text1"/>
        </w:rPr>
        <w:t>Kendziora</w:t>
      </w:r>
      <w:proofErr w:type="spellEnd"/>
      <w:r w:rsidRPr="000A0880">
        <w:rPr>
          <w:rFonts w:eastAsia="Times New Roman"/>
          <w:color w:val="000000" w:themeColor="text1"/>
        </w:rPr>
        <w:t xml:space="preserve">, K. &amp; </w:t>
      </w:r>
      <w:proofErr w:type="spellStart"/>
      <w:r w:rsidRPr="000A0880">
        <w:rPr>
          <w:rFonts w:eastAsia="Times New Roman"/>
          <w:color w:val="000000" w:themeColor="text1"/>
        </w:rPr>
        <w:t>Osher</w:t>
      </w:r>
      <w:proofErr w:type="spellEnd"/>
      <w:r w:rsidRPr="000A0880">
        <w:rPr>
          <w:rFonts w:eastAsia="Times New Roman"/>
          <w:color w:val="000000" w:themeColor="text1"/>
        </w:rPr>
        <w:t xml:space="preserve">, D. (2016). Promoting children’s and adolescents’ social and emotional development: District adaptations of a theory of action. </w:t>
      </w:r>
      <w:r w:rsidRPr="000A0880">
        <w:rPr>
          <w:rFonts w:eastAsia="Times New Roman"/>
          <w:i/>
          <w:iCs/>
          <w:color w:val="000000" w:themeColor="text1"/>
        </w:rPr>
        <w:t>Journal of Clinical Child &amp; Adolescent Psychology, 45(6),</w:t>
      </w:r>
      <w:r w:rsidRPr="000A0880">
        <w:rPr>
          <w:rFonts w:eastAsia="Times New Roman"/>
          <w:color w:val="000000" w:themeColor="text1"/>
        </w:rPr>
        <w:t xml:space="preserve"> 797-811. </w:t>
      </w:r>
      <w:hyperlink r:id="rId15" w:history="1">
        <w:r w:rsidR="001F3778" w:rsidRPr="000A0880">
          <w:rPr>
            <w:rStyle w:val="Hyperlink"/>
            <w:rFonts w:eastAsia="Times New Roman"/>
          </w:rPr>
          <w:t>https://doi-org/10.1080/15374416.2016.1197834</w:t>
        </w:r>
      </w:hyperlink>
    </w:p>
    <w:p w14:paraId="642AA7C3" w14:textId="77777777" w:rsidR="001F3778" w:rsidRPr="000A0880" w:rsidRDefault="00C24990" w:rsidP="001F3778">
      <w:pPr>
        <w:keepLines/>
        <w:spacing w:line="480" w:lineRule="auto"/>
        <w:ind w:left="720" w:hanging="720"/>
        <w:rPr>
          <w:rFonts w:eastAsia="Times New Roman"/>
          <w:color w:val="000000" w:themeColor="text1"/>
        </w:rPr>
      </w:pPr>
      <w:r w:rsidRPr="000A0880">
        <w:rPr>
          <w:rFonts w:eastAsia="Times New Roman"/>
        </w:rPr>
        <w:t xml:space="preserve">Kentucky Department of Education (2013). KYCAS Practical Living Standards (Health and Physical Education). Retrieved 2014 from </w:t>
      </w:r>
      <w:hyperlink r:id="rId16" w:history="1">
        <w:r w:rsidRPr="000A0880">
          <w:rPr>
            <w:rStyle w:val="Hyperlink"/>
            <w:rFonts w:eastAsia="Times New Roman"/>
          </w:rPr>
          <w:t>http://education.ky.gov/curriculum/docs/Documents/KCAS%20-%20June%202013.pdf</w:t>
        </w:r>
      </w:hyperlink>
    </w:p>
    <w:p w14:paraId="1DC9D1F2" w14:textId="77777777" w:rsidR="001F3778" w:rsidRPr="000A0880" w:rsidRDefault="00C24990" w:rsidP="001F3778">
      <w:pPr>
        <w:keepLines/>
        <w:spacing w:line="480" w:lineRule="auto"/>
        <w:ind w:left="720" w:hanging="720"/>
        <w:rPr>
          <w:rStyle w:val="Hyperlink"/>
          <w:rFonts w:eastAsia="Times New Roman"/>
          <w:color w:val="000000" w:themeColor="text1"/>
          <w:u w:val="none"/>
        </w:rPr>
      </w:pPr>
      <w:r w:rsidRPr="000A0880">
        <w:rPr>
          <w:rFonts w:eastAsia="Times New Roman"/>
        </w:rPr>
        <w:lastRenderedPageBreak/>
        <w:t xml:space="preserve">Mind and Life Education Research Network (MLERN). (2012). Contemplative practices and mental training: Prospects for American education. </w:t>
      </w:r>
      <w:r w:rsidRPr="000A0880">
        <w:rPr>
          <w:rFonts w:eastAsia="Times New Roman"/>
          <w:i/>
          <w:iCs/>
        </w:rPr>
        <w:t>Child Development Perspectives, 6</w:t>
      </w:r>
      <w:r w:rsidRPr="000A0880">
        <w:rPr>
          <w:rFonts w:eastAsia="Times New Roman"/>
        </w:rPr>
        <w:t xml:space="preserve">(2), 146-153. </w:t>
      </w:r>
      <w:hyperlink r:id="rId17" w:history="1">
        <w:r w:rsidRPr="000A0880">
          <w:rPr>
            <w:rStyle w:val="Hyperlink"/>
            <w:rFonts w:eastAsia="Times New Roman"/>
          </w:rPr>
          <w:t>https://doi.org/10.1111/j.1750-8606.2012.00240.x</w:t>
        </w:r>
      </w:hyperlink>
    </w:p>
    <w:p w14:paraId="19709054" w14:textId="3B1AADBC" w:rsidR="000A0880" w:rsidRPr="000A0880" w:rsidRDefault="00537E22" w:rsidP="000A0880">
      <w:pPr>
        <w:keepLines/>
        <w:spacing w:line="480" w:lineRule="auto"/>
        <w:ind w:left="720" w:hanging="720"/>
        <w:rPr>
          <w:rFonts w:eastAsia="Times New Roman"/>
          <w:color w:val="000000" w:themeColor="text1"/>
        </w:rPr>
      </w:pPr>
      <w:r w:rsidRPr="000A0880">
        <w:rPr>
          <w14:ligatures w14:val="standardContextual"/>
        </w:rPr>
        <w:t xml:space="preserve">Nowicki S. &amp; Duke M. P. (1994). Individual differences in the nonverbal communication of affect: The diagnostic analysis of nonverbal accuracy scale. </w:t>
      </w:r>
      <w:r w:rsidRPr="000A0880">
        <w:rPr>
          <w:i/>
          <w:iCs/>
          <w14:ligatures w14:val="standardContextual"/>
        </w:rPr>
        <w:t>Journal of Nonverbal Behavior, 18</w:t>
      </w:r>
      <w:r w:rsidRPr="000A0880">
        <w:rPr>
          <w14:ligatures w14:val="standardContextual"/>
        </w:rPr>
        <w:t xml:space="preserve">, 9-35. </w:t>
      </w:r>
      <w:hyperlink r:id="rId18" w:history="1">
        <w:r w:rsidR="000A0880" w:rsidRPr="000A0880">
          <w:rPr>
            <w:rStyle w:val="Hyperlink"/>
            <w14:ligatures w14:val="standardContextual"/>
          </w:rPr>
          <w:t>https://doi.org/10.1007/BF02169077</w:t>
        </w:r>
      </w:hyperlink>
    </w:p>
    <w:p w14:paraId="287496B3" w14:textId="106FEC17" w:rsidR="00537E22" w:rsidRPr="000A0880" w:rsidRDefault="00537E22" w:rsidP="000A0880">
      <w:pPr>
        <w:keepLines/>
        <w:spacing w:line="480" w:lineRule="auto"/>
        <w:ind w:left="720" w:hanging="720"/>
        <w:rPr>
          <w:rFonts w:eastAsia="Times New Roman"/>
          <w:color w:val="000000" w:themeColor="text1"/>
        </w:rPr>
      </w:pPr>
      <w:r w:rsidRPr="000A0880">
        <w:rPr>
          <w14:ligatures w14:val="standardContextual"/>
        </w:rPr>
        <w:t>van den Heuvel, M., Jansen, D. E., Stewart, R. E., Smits-</w:t>
      </w:r>
      <w:proofErr w:type="spellStart"/>
      <w:r w:rsidRPr="000A0880">
        <w:rPr>
          <w14:ligatures w14:val="standardContextual"/>
        </w:rPr>
        <w:t>Engelsman</w:t>
      </w:r>
      <w:proofErr w:type="spellEnd"/>
      <w:r w:rsidRPr="000A0880">
        <w:rPr>
          <w14:ligatures w14:val="standardContextual"/>
        </w:rPr>
        <w:t xml:space="preserve">, B. C., </w:t>
      </w:r>
      <w:proofErr w:type="spellStart"/>
      <w:r w:rsidRPr="000A0880">
        <w:rPr>
          <w14:ligatures w14:val="standardContextual"/>
        </w:rPr>
        <w:t>Reijneveld</w:t>
      </w:r>
      <w:proofErr w:type="spellEnd"/>
      <w:r w:rsidRPr="000A0880">
        <w:rPr>
          <w14:ligatures w14:val="standardContextual"/>
        </w:rPr>
        <w:t xml:space="preserve">, S. A., &amp; Flapper, B. C. (2017). How reliable and valid is the teacher version of the Strengths and Difficulties Questionnaire in primary school children? </w:t>
      </w:r>
      <w:proofErr w:type="spellStart"/>
      <w:r w:rsidRPr="000A0880">
        <w:rPr>
          <w:i/>
          <w:iCs/>
          <w14:ligatures w14:val="standardContextual"/>
        </w:rPr>
        <w:t>PloS</w:t>
      </w:r>
      <w:proofErr w:type="spellEnd"/>
      <w:r w:rsidRPr="000A0880">
        <w:rPr>
          <w:i/>
          <w:iCs/>
          <w14:ligatures w14:val="standardContextual"/>
        </w:rPr>
        <w:t xml:space="preserve"> one, 12(4),</w:t>
      </w:r>
      <w:r w:rsidRPr="000A0880">
        <w:rPr>
          <w14:ligatures w14:val="standardContextual"/>
        </w:rPr>
        <w:t xml:space="preserve"> e0176605. https://doi.org/10.1371/journal.pone.0176605</w:t>
      </w:r>
    </w:p>
    <w:p w14:paraId="7CA8DFE8" w14:textId="724F5AFD" w:rsidR="00D63CCD" w:rsidRDefault="00D63CCD">
      <w:pPr>
        <w:rPr>
          <w:rFonts w:eastAsia="Times New Roman"/>
        </w:rPr>
      </w:pPr>
      <w:r>
        <w:rPr>
          <w:rFonts w:eastAsia="Times New Roman"/>
        </w:rPr>
        <w:br w:type="page"/>
      </w:r>
    </w:p>
    <w:p w14:paraId="69627DD7" w14:textId="77777777" w:rsidR="00C24990" w:rsidRPr="00C437AB" w:rsidRDefault="00C24990" w:rsidP="00EE6360">
      <w:pPr>
        <w:spacing w:line="480" w:lineRule="auto"/>
        <w:ind w:firstLine="720"/>
        <w:rPr>
          <w:rFonts w:eastAsia="Times New Roman"/>
        </w:rPr>
      </w:pPr>
    </w:p>
    <w:p w14:paraId="222E451D" w14:textId="77777777" w:rsidR="00EE6360" w:rsidRPr="00D7023F" w:rsidRDefault="00EE6360" w:rsidP="004871A5">
      <w:pPr>
        <w:spacing w:line="480" w:lineRule="auto"/>
        <w:rPr>
          <w:rFonts w:eastAsia="Times New Roman"/>
          <w:b/>
          <w:bCs/>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415"/>
        <w:gridCol w:w="1820"/>
        <w:gridCol w:w="1812"/>
        <w:gridCol w:w="1968"/>
        <w:gridCol w:w="2335"/>
      </w:tblGrid>
      <w:tr w:rsidR="00D63CCD" w:rsidRPr="00133A35" w14:paraId="65094CAF" w14:textId="77777777" w:rsidTr="008B3378">
        <w:tc>
          <w:tcPr>
            <w:tcW w:w="9350" w:type="dxa"/>
            <w:gridSpan w:val="5"/>
            <w:tcBorders>
              <w:top w:val="nil"/>
              <w:bottom w:val="single" w:sz="4" w:space="0" w:color="auto"/>
            </w:tcBorders>
          </w:tcPr>
          <w:p w14:paraId="02828A89" w14:textId="77777777" w:rsidR="00D63CCD" w:rsidRPr="003A3600" w:rsidRDefault="00D63CCD">
            <w:pPr>
              <w:spacing w:after="240"/>
              <w:rPr>
                <w:rFonts w:ascii="Times New Roman" w:hAnsi="Times New Roman" w:cs="Times New Roman"/>
                <w:b/>
                <w:bCs/>
                <w:sz w:val="22"/>
                <w:szCs w:val="22"/>
              </w:rPr>
            </w:pPr>
            <w:r>
              <w:rPr>
                <w:rFonts w:ascii="Times New Roman" w:hAnsi="Times New Roman" w:cs="Times New Roman"/>
                <w:sz w:val="22"/>
                <w:szCs w:val="22"/>
              </w:rPr>
              <w:t xml:space="preserve">Supplemental Table A. </w:t>
            </w:r>
            <w:r w:rsidRPr="00171B31">
              <w:rPr>
                <w:rFonts w:ascii="Times New Roman" w:hAnsi="Times New Roman" w:cs="Times New Roman"/>
                <w:sz w:val="22"/>
                <w:szCs w:val="22"/>
              </w:rPr>
              <w:t xml:space="preserve">CSP </w:t>
            </w:r>
            <w:r w:rsidRPr="00171B31">
              <w:rPr>
                <w:rFonts w:ascii="Times New Roman" w:hAnsi="Times New Roman" w:cs="Times New Roman"/>
                <w:i/>
                <w:iCs/>
                <w:sz w:val="22"/>
                <w:szCs w:val="22"/>
              </w:rPr>
              <w:t>Flourish</w:t>
            </w:r>
            <w:r w:rsidRPr="00171B31">
              <w:rPr>
                <w:rFonts w:ascii="Times New Roman" w:hAnsi="Times New Roman" w:cs="Times New Roman"/>
                <w:sz w:val="22"/>
                <w:szCs w:val="22"/>
              </w:rPr>
              <w:t xml:space="preserve"> Curriculum Unit Overview, Example Lesson Goals by Grade Level, and Example Practices</w:t>
            </w:r>
            <w:r>
              <w:rPr>
                <w:rFonts w:ascii="Times New Roman" w:hAnsi="Times New Roman" w:cs="Times New Roman"/>
                <w:b/>
                <w:bCs/>
                <w:sz w:val="22"/>
                <w:szCs w:val="22"/>
              </w:rPr>
              <w:t xml:space="preserve"> </w:t>
            </w:r>
          </w:p>
        </w:tc>
      </w:tr>
      <w:tr w:rsidR="00D63CCD" w:rsidRPr="00133A35" w14:paraId="1674D805" w14:textId="77777777" w:rsidTr="008B3378">
        <w:trPr>
          <w:trHeight w:val="54"/>
        </w:trPr>
        <w:tc>
          <w:tcPr>
            <w:tcW w:w="1415" w:type="dxa"/>
            <w:tcBorders>
              <w:bottom w:val="nil"/>
              <w:right w:val="nil"/>
            </w:tcBorders>
          </w:tcPr>
          <w:p w14:paraId="30CFC825" w14:textId="77777777" w:rsidR="00D63CCD" w:rsidRPr="00133A35" w:rsidRDefault="00D63CCD">
            <w:pPr>
              <w:spacing w:after="240"/>
              <w:rPr>
                <w:rFonts w:ascii="Times New Roman" w:hAnsi="Times New Roman" w:cs="Times New Roman"/>
                <w:sz w:val="22"/>
                <w:szCs w:val="22"/>
              </w:rPr>
            </w:pPr>
          </w:p>
        </w:tc>
        <w:tc>
          <w:tcPr>
            <w:tcW w:w="5600" w:type="dxa"/>
            <w:gridSpan w:val="3"/>
            <w:tcBorders>
              <w:left w:val="nil"/>
              <w:bottom w:val="single" w:sz="4" w:space="0" w:color="auto"/>
              <w:right w:val="nil"/>
            </w:tcBorders>
          </w:tcPr>
          <w:p w14:paraId="2E3DF382" w14:textId="77777777" w:rsidR="00D63CCD" w:rsidRPr="00133A35" w:rsidRDefault="00D63CCD">
            <w:pPr>
              <w:spacing w:after="240"/>
              <w:jc w:val="center"/>
              <w:rPr>
                <w:rFonts w:ascii="Times New Roman" w:hAnsi="Times New Roman" w:cs="Times New Roman"/>
                <w:sz w:val="22"/>
                <w:szCs w:val="22"/>
              </w:rPr>
            </w:pPr>
            <w:r w:rsidRPr="00171B31">
              <w:rPr>
                <w:rFonts w:ascii="Times New Roman" w:hAnsi="Times New Roman" w:cs="Times New Roman"/>
                <w:sz w:val="22"/>
                <w:szCs w:val="22"/>
              </w:rPr>
              <w:t xml:space="preserve">Example </w:t>
            </w:r>
            <w:r>
              <w:rPr>
                <w:rFonts w:ascii="Times New Roman" w:hAnsi="Times New Roman" w:cs="Times New Roman"/>
                <w:sz w:val="22"/>
                <w:szCs w:val="22"/>
              </w:rPr>
              <w:t xml:space="preserve">Student Centered Learning Goals </w:t>
            </w:r>
          </w:p>
        </w:tc>
        <w:tc>
          <w:tcPr>
            <w:tcW w:w="2335" w:type="dxa"/>
            <w:vMerge w:val="restart"/>
            <w:tcBorders>
              <w:left w:val="nil"/>
              <w:bottom w:val="nil"/>
            </w:tcBorders>
          </w:tcPr>
          <w:p w14:paraId="19B38152" w14:textId="77777777" w:rsidR="00D63CCD" w:rsidRPr="00133A35" w:rsidRDefault="00D63CCD">
            <w:pPr>
              <w:spacing w:after="240"/>
              <w:rPr>
                <w:rFonts w:ascii="Times New Roman" w:hAnsi="Times New Roman" w:cs="Times New Roman"/>
                <w:sz w:val="22"/>
                <w:szCs w:val="22"/>
              </w:rPr>
            </w:pPr>
            <w:r w:rsidRPr="00171B31">
              <w:rPr>
                <w:rFonts w:ascii="Times New Roman" w:hAnsi="Times New Roman" w:cs="Times New Roman"/>
                <w:sz w:val="22"/>
                <w:szCs w:val="22"/>
              </w:rPr>
              <w:t xml:space="preserve">Example </w:t>
            </w:r>
            <w:r>
              <w:rPr>
                <w:rFonts w:ascii="Times New Roman" w:hAnsi="Times New Roman" w:cs="Times New Roman"/>
                <w:sz w:val="22"/>
                <w:szCs w:val="22"/>
              </w:rPr>
              <w:t>Practices</w:t>
            </w:r>
          </w:p>
        </w:tc>
      </w:tr>
      <w:tr w:rsidR="00D63CCD" w:rsidRPr="00133A35" w14:paraId="5240FDC6" w14:textId="77777777" w:rsidTr="008B3378">
        <w:tc>
          <w:tcPr>
            <w:tcW w:w="1415" w:type="dxa"/>
            <w:tcBorders>
              <w:top w:val="nil"/>
              <w:bottom w:val="single" w:sz="4" w:space="0" w:color="auto"/>
              <w:right w:val="nil"/>
            </w:tcBorders>
          </w:tcPr>
          <w:p w14:paraId="1B8FF842" w14:textId="77777777" w:rsidR="00D63CCD" w:rsidRPr="00133A35" w:rsidRDefault="00D63CCD">
            <w:pPr>
              <w:spacing w:after="240"/>
              <w:rPr>
                <w:rFonts w:ascii="Times New Roman" w:hAnsi="Times New Roman" w:cs="Times New Roman"/>
                <w:sz w:val="22"/>
                <w:szCs w:val="22"/>
              </w:rPr>
            </w:pPr>
          </w:p>
        </w:tc>
        <w:tc>
          <w:tcPr>
            <w:tcW w:w="1820" w:type="dxa"/>
            <w:tcBorders>
              <w:top w:val="single" w:sz="4" w:space="0" w:color="auto"/>
              <w:left w:val="nil"/>
              <w:bottom w:val="single" w:sz="4" w:space="0" w:color="auto"/>
              <w:right w:val="nil"/>
            </w:tcBorders>
          </w:tcPr>
          <w:p w14:paraId="7D33B78B" w14:textId="77777777" w:rsidR="00D63CCD" w:rsidRPr="00133A35" w:rsidRDefault="00D63CCD">
            <w:pPr>
              <w:spacing w:after="240"/>
              <w:jc w:val="center"/>
              <w:rPr>
                <w:rFonts w:ascii="Times New Roman" w:hAnsi="Times New Roman" w:cs="Times New Roman"/>
                <w:sz w:val="22"/>
                <w:szCs w:val="22"/>
              </w:rPr>
            </w:pPr>
            <w:r w:rsidRPr="00133A35">
              <w:rPr>
                <w:rFonts w:ascii="Times New Roman" w:hAnsi="Times New Roman" w:cs="Times New Roman"/>
                <w:sz w:val="22"/>
                <w:szCs w:val="22"/>
              </w:rPr>
              <w:t>Grades K-1</w:t>
            </w:r>
          </w:p>
          <w:p w14:paraId="441538D8" w14:textId="77777777" w:rsidR="00D63CCD" w:rsidRPr="00133A35" w:rsidRDefault="00D63CCD">
            <w:pPr>
              <w:spacing w:after="240"/>
              <w:jc w:val="center"/>
              <w:rPr>
                <w:rFonts w:ascii="Times New Roman" w:hAnsi="Times New Roman" w:cs="Times New Roman"/>
                <w:sz w:val="22"/>
                <w:szCs w:val="22"/>
              </w:rPr>
            </w:pPr>
          </w:p>
        </w:tc>
        <w:tc>
          <w:tcPr>
            <w:tcW w:w="1812" w:type="dxa"/>
            <w:tcBorders>
              <w:top w:val="single" w:sz="4" w:space="0" w:color="auto"/>
              <w:left w:val="nil"/>
              <w:bottom w:val="single" w:sz="4" w:space="0" w:color="auto"/>
              <w:right w:val="nil"/>
            </w:tcBorders>
          </w:tcPr>
          <w:p w14:paraId="7D329F4A" w14:textId="77777777" w:rsidR="00D63CCD" w:rsidRPr="00133A35" w:rsidRDefault="00D63CCD">
            <w:pPr>
              <w:spacing w:after="240"/>
              <w:jc w:val="center"/>
              <w:rPr>
                <w:rFonts w:ascii="Times New Roman" w:hAnsi="Times New Roman" w:cs="Times New Roman"/>
                <w:sz w:val="22"/>
                <w:szCs w:val="22"/>
              </w:rPr>
            </w:pPr>
            <w:r w:rsidRPr="00133A35">
              <w:rPr>
                <w:rFonts w:ascii="Times New Roman" w:hAnsi="Times New Roman" w:cs="Times New Roman"/>
                <w:sz w:val="22"/>
                <w:szCs w:val="22"/>
              </w:rPr>
              <w:t>Grades 2-3</w:t>
            </w:r>
          </w:p>
          <w:p w14:paraId="1A15DE82" w14:textId="77777777" w:rsidR="00D63CCD" w:rsidRPr="00133A35" w:rsidRDefault="00D63CCD">
            <w:pPr>
              <w:spacing w:after="240"/>
              <w:jc w:val="center"/>
              <w:rPr>
                <w:rFonts w:ascii="Times New Roman" w:hAnsi="Times New Roman" w:cs="Times New Roman"/>
                <w:sz w:val="22"/>
                <w:szCs w:val="22"/>
              </w:rPr>
            </w:pPr>
          </w:p>
        </w:tc>
        <w:tc>
          <w:tcPr>
            <w:tcW w:w="1968" w:type="dxa"/>
            <w:tcBorders>
              <w:top w:val="single" w:sz="4" w:space="0" w:color="auto"/>
              <w:left w:val="nil"/>
              <w:bottom w:val="single" w:sz="4" w:space="0" w:color="auto"/>
              <w:right w:val="nil"/>
            </w:tcBorders>
          </w:tcPr>
          <w:p w14:paraId="5405E82F" w14:textId="77777777" w:rsidR="00D63CCD" w:rsidRPr="00133A35" w:rsidRDefault="00D63CCD">
            <w:pPr>
              <w:spacing w:after="240"/>
              <w:jc w:val="center"/>
              <w:rPr>
                <w:rFonts w:ascii="Times New Roman" w:hAnsi="Times New Roman" w:cs="Times New Roman"/>
                <w:sz w:val="22"/>
                <w:szCs w:val="22"/>
              </w:rPr>
            </w:pPr>
            <w:r w:rsidRPr="00133A35">
              <w:rPr>
                <w:rFonts w:ascii="Times New Roman" w:hAnsi="Times New Roman" w:cs="Times New Roman"/>
                <w:sz w:val="22"/>
                <w:szCs w:val="22"/>
              </w:rPr>
              <w:t>Grades 4-5</w:t>
            </w:r>
          </w:p>
        </w:tc>
        <w:tc>
          <w:tcPr>
            <w:tcW w:w="2335" w:type="dxa"/>
            <w:vMerge/>
          </w:tcPr>
          <w:p w14:paraId="01A92D71" w14:textId="77777777" w:rsidR="00D63CCD" w:rsidRPr="00133A35" w:rsidRDefault="00D63CCD">
            <w:pPr>
              <w:spacing w:after="240"/>
              <w:rPr>
                <w:rFonts w:ascii="Times New Roman" w:hAnsi="Times New Roman" w:cs="Times New Roman"/>
                <w:sz w:val="22"/>
                <w:szCs w:val="22"/>
              </w:rPr>
            </w:pPr>
          </w:p>
        </w:tc>
      </w:tr>
      <w:tr w:rsidR="00D63CCD" w:rsidRPr="00133A35" w14:paraId="1A5A98CF" w14:textId="77777777" w:rsidTr="008B3378">
        <w:tc>
          <w:tcPr>
            <w:tcW w:w="1415" w:type="dxa"/>
            <w:tcBorders>
              <w:top w:val="single" w:sz="4" w:space="0" w:color="auto"/>
              <w:bottom w:val="nil"/>
              <w:right w:val="nil"/>
            </w:tcBorders>
          </w:tcPr>
          <w:p w14:paraId="225477D7" w14:textId="77777777" w:rsidR="00D63CCD" w:rsidRPr="00133A35" w:rsidRDefault="00D63CCD">
            <w:pPr>
              <w:spacing w:after="240"/>
              <w:rPr>
                <w:rFonts w:ascii="Times New Roman" w:hAnsi="Times New Roman" w:cs="Times New Roman"/>
                <w:sz w:val="22"/>
                <w:szCs w:val="22"/>
              </w:rPr>
            </w:pPr>
            <w:r w:rsidRPr="00133A35">
              <w:rPr>
                <w:rFonts w:ascii="Times New Roman" w:hAnsi="Times New Roman" w:cs="Times New Roman"/>
                <w:sz w:val="22"/>
                <w:szCs w:val="22"/>
              </w:rPr>
              <w:t>Unit 1</w:t>
            </w:r>
            <w:r>
              <w:rPr>
                <w:rFonts w:ascii="Times New Roman" w:hAnsi="Times New Roman" w:cs="Times New Roman"/>
                <w:sz w:val="22"/>
                <w:szCs w:val="22"/>
              </w:rPr>
              <w:t xml:space="preserve"> </w:t>
            </w:r>
            <w:r w:rsidRPr="00133A35">
              <w:rPr>
                <w:rFonts w:ascii="Times New Roman" w:hAnsi="Times New Roman" w:cs="Times New Roman"/>
                <w:sz w:val="22"/>
                <w:szCs w:val="22"/>
              </w:rPr>
              <w:t>Compassion</w:t>
            </w:r>
            <w:r>
              <w:rPr>
                <w:rFonts w:ascii="Times New Roman" w:hAnsi="Times New Roman" w:cs="Times New Roman"/>
                <w:sz w:val="22"/>
                <w:szCs w:val="22"/>
              </w:rPr>
              <w:t xml:space="preserve"> </w:t>
            </w:r>
            <w:r w:rsidRPr="00133A35">
              <w:rPr>
                <w:rFonts w:ascii="Times New Roman" w:hAnsi="Times New Roman" w:cs="Times New Roman"/>
                <w:sz w:val="22"/>
                <w:szCs w:val="22"/>
              </w:rPr>
              <w:t>(4 lessons)</w:t>
            </w:r>
          </w:p>
        </w:tc>
        <w:tc>
          <w:tcPr>
            <w:tcW w:w="1820" w:type="dxa"/>
            <w:tcBorders>
              <w:top w:val="single" w:sz="4" w:space="0" w:color="auto"/>
              <w:left w:val="nil"/>
              <w:bottom w:val="nil"/>
              <w:right w:val="nil"/>
            </w:tcBorders>
          </w:tcPr>
          <w:p w14:paraId="1D86290E" w14:textId="77777777" w:rsidR="00D63CCD" w:rsidRPr="00133A35" w:rsidRDefault="00D63CCD">
            <w:pPr>
              <w:spacing w:after="240"/>
              <w:rPr>
                <w:rFonts w:ascii="Times New Roman" w:hAnsi="Times New Roman" w:cs="Times New Roman"/>
                <w:sz w:val="22"/>
                <w:szCs w:val="22"/>
              </w:rPr>
            </w:pPr>
            <w:r w:rsidRPr="00AE31E8">
              <w:rPr>
                <w:rFonts w:ascii="Times New Roman" w:hAnsi="Times New Roman" w:cs="Times New Roman"/>
                <w:sz w:val="22"/>
                <w:szCs w:val="22"/>
              </w:rPr>
              <w:t>I can show myself compassion by caring for my body.</w:t>
            </w:r>
            <w:r>
              <w:rPr>
                <w:rFonts w:ascii="Times New Roman" w:hAnsi="Times New Roman" w:cs="Times New Roman"/>
                <w:sz w:val="22"/>
                <w:szCs w:val="22"/>
              </w:rPr>
              <w:t xml:space="preserve"> (Lesson 2)</w:t>
            </w:r>
          </w:p>
        </w:tc>
        <w:tc>
          <w:tcPr>
            <w:tcW w:w="1812" w:type="dxa"/>
            <w:tcBorders>
              <w:top w:val="single" w:sz="4" w:space="0" w:color="auto"/>
              <w:left w:val="nil"/>
              <w:bottom w:val="nil"/>
              <w:right w:val="nil"/>
            </w:tcBorders>
          </w:tcPr>
          <w:p w14:paraId="3EE1CF89" w14:textId="77777777" w:rsidR="00D63CCD" w:rsidRPr="00133A35" w:rsidRDefault="00D63CCD">
            <w:pPr>
              <w:spacing w:after="240"/>
              <w:rPr>
                <w:rFonts w:ascii="Times New Roman" w:hAnsi="Times New Roman" w:cs="Times New Roman"/>
                <w:sz w:val="22"/>
                <w:szCs w:val="22"/>
              </w:rPr>
            </w:pPr>
            <w:r w:rsidRPr="00344029">
              <w:rPr>
                <w:rFonts w:ascii="Times New Roman" w:hAnsi="Times New Roman" w:cs="Times New Roman"/>
                <w:sz w:val="22"/>
                <w:szCs w:val="22"/>
              </w:rPr>
              <w:t>I can work with a partner to demonstrate an act of compassion for others</w:t>
            </w:r>
            <w:r>
              <w:rPr>
                <w:rFonts w:ascii="Times New Roman" w:hAnsi="Times New Roman" w:cs="Times New Roman"/>
                <w:sz w:val="22"/>
                <w:szCs w:val="22"/>
              </w:rPr>
              <w:t xml:space="preserve"> (Lesson 3)</w:t>
            </w:r>
          </w:p>
        </w:tc>
        <w:tc>
          <w:tcPr>
            <w:tcW w:w="1968" w:type="dxa"/>
            <w:tcBorders>
              <w:top w:val="single" w:sz="4" w:space="0" w:color="auto"/>
              <w:left w:val="nil"/>
              <w:bottom w:val="nil"/>
              <w:right w:val="nil"/>
            </w:tcBorders>
          </w:tcPr>
          <w:p w14:paraId="77E37F40" w14:textId="77777777" w:rsidR="00D63CCD" w:rsidRPr="00133A35" w:rsidRDefault="00D63CCD">
            <w:pPr>
              <w:spacing w:after="240"/>
              <w:rPr>
                <w:rFonts w:ascii="Times New Roman" w:hAnsi="Times New Roman" w:cs="Times New Roman"/>
                <w:sz w:val="22"/>
                <w:szCs w:val="22"/>
              </w:rPr>
            </w:pPr>
            <w:r w:rsidRPr="00BC34AA">
              <w:rPr>
                <w:rFonts w:ascii="Times New Roman" w:hAnsi="Times New Roman" w:cs="Times New Roman"/>
                <w:sz w:val="22"/>
                <w:szCs w:val="22"/>
              </w:rPr>
              <w:t>I can identify a compassionate solution to a difficult situation.</w:t>
            </w:r>
            <w:r>
              <w:rPr>
                <w:rFonts w:ascii="Times New Roman" w:hAnsi="Times New Roman" w:cs="Times New Roman"/>
                <w:sz w:val="22"/>
                <w:szCs w:val="22"/>
              </w:rPr>
              <w:t xml:space="preserve"> (Lesson 3)</w:t>
            </w:r>
          </w:p>
        </w:tc>
        <w:tc>
          <w:tcPr>
            <w:tcW w:w="2335" w:type="dxa"/>
            <w:tcBorders>
              <w:top w:val="single" w:sz="4" w:space="0" w:color="auto"/>
              <w:left w:val="nil"/>
              <w:bottom w:val="nil"/>
            </w:tcBorders>
          </w:tcPr>
          <w:p w14:paraId="6D95BB33" w14:textId="77777777" w:rsidR="00D63CCD" w:rsidRDefault="00D63CCD">
            <w:pPr>
              <w:spacing w:after="240"/>
              <w:rPr>
                <w:rFonts w:ascii="Times New Roman" w:hAnsi="Times New Roman" w:cs="Times New Roman"/>
                <w:sz w:val="22"/>
                <w:szCs w:val="22"/>
              </w:rPr>
            </w:pPr>
            <w:r>
              <w:rPr>
                <w:rFonts w:ascii="Times New Roman" w:hAnsi="Times New Roman" w:cs="Times New Roman"/>
                <w:sz w:val="22"/>
                <w:szCs w:val="22"/>
              </w:rPr>
              <w:t xml:space="preserve">Mindful Moments: </w:t>
            </w:r>
            <w:r w:rsidRPr="00F140D5">
              <w:rPr>
                <w:rFonts w:ascii="Times New Roman" w:hAnsi="Times New Roman" w:cs="Times New Roman"/>
                <w:i/>
                <w:iCs/>
                <w:sz w:val="22"/>
                <w:szCs w:val="22"/>
              </w:rPr>
              <w:t>Calming &amp; Focusing</w:t>
            </w:r>
            <w:r>
              <w:rPr>
                <w:rFonts w:ascii="Times New Roman" w:hAnsi="Times New Roman" w:cs="Times New Roman"/>
                <w:sz w:val="22"/>
                <w:szCs w:val="22"/>
              </w:rPr>
              <w:t xml:space="preserve"> (3 breaths and mindful listening with chime)</w:t>
            </w:r>
          </w:p>
          <w:p w14:paraId="243B8499" w14:textId="77777777" w:rsidR="00D63CCD" w:rsidRPr="00133A35" w:rsidRDefault="00D63CCD">
            <w:pPr>
              <w:spacing w:after="240"/>
              <w:rPr>
                <w:rFonts w:ascii="Times New Roman" w:hAnsi="Times New Roman" w:cs="Times New Roman"/>
                <w:sz w:val="22"/>
                <w:szCs w:val="22"/>
              </w:rPr>
            </w:pPr>
            <w:r>
              <w:rPr>
                <w:rFonts w:ascii="Times New Roman" w:hAnsi="Times New Roman" w:cs="Times New Roman"/>
                <w:sz w:val="22"/>
                <w:szCs w:val="22"/>
              </w:rPr>
              <w:t>Movement: Mini-Sequences (linking breath and movement)</w:t>
            </w:r>
          </w:p>
        </w:tc>
      </w:tr>
      <w:tr w:rsidR="00D63CCD" w:rsidRPr="00133A35" w14:paraId="158C2EF1" w14:textId="77777777" w:rsidTr="008B3378">
        <w:tc>
          <w:tcPr>
            <w:tcW w:w="1415" w:type="dxa"/>
            <w:tcBorders>
              <w:top w:val="nil"/>
              <w:bottom w:val="nil"/>
              <w:right w:val="nil"/>
            </w:tcBorders>
          </w:tcPr>
          <w:p w14:paraId="20A4EBA8" w14:textId="77777777" w:rsidR="00D63CCD" w:rsidRPr="00133A35" w:rsidRDefault="00D63CCD">
            <w:pPr>
              <w:spacing w:after="240"/>
              <w:rPr>
                <w:rFonts w:ascii="Times New Roman" w:hAnsi="Times New Roman" w:cs="Times New Roman"/>
                <w:sz w:val="22"/>
                <w:szCs w:val="22"/>
              </w:rPr>
            </w:pPr>
            <w:r w:rsidRPr="00133A35">
              <w:rPr>
                <w:rFonts w:ascii="Times New Roman" w:hAnsi="Times New Roman" w:cs="Times New Roman"/>
                <w:sz w:val="22"/>
                <w:szCs w:val="22"/>
              </w:rPr>
              <w:t>Unit 2</w:t>
            </w:r>
            <w:r>
              <w:rPr>
                <w:rFonts w:ascii="Times New Roman" w:hAnsi="Times New Roman" w:cs="Times New Roman"/>
                <w:sz w:val="22"/>
                <w:szCs w:val="22"/>
              </w:rPr>
              <w:t xml:space="preserve"> </w:t>
            </w:r>
            <w:r w:rsidRPr="00133A35">
              <w:rPr>
                <w:rFonts w:ascii="Times New Roman" w:hAnsi="Times New Roman" w:cs="Times New Roman"/>
                <w:sz w:val="22"/>
                <w:szCs w:val="22"/>
              </w:rPr>
              <w:t>Self-Awareness</w:t>
            </w:r>
            <w:r>
              <w:rPr>
                <w:rFonts w:ascii="Times New Roman" w:hAnsi="Times New Roman" w:cs="Times New Roman"/>
                <w:sz w:val="22"/>
                <w:szCs w:val="22"/>
              </w:rPr>
              <w:t xml:space="preserve"> (7 lessons)</w:t>
            </w:r>
          </w:p>
        </w:tc>
        <w:tc>
          <w:tcPr>
            <w:tcW w:w="1820" w:type="dxa"/>
            <w:tcBorders>
              <w:top w:val="nil"/>
              <w:left w:val="nil"/>
              <w:bottom w:val="nil"/>
              <w:right w:val="nil"/>
            </w:tcBorders>
          </w:tcPr>
          <w:p w14:paraId="71F1572E" w14:textId="77777777" w:rsidR="00D63CCD" w:rsidRPr="00133A35" w:rsidRDefault="00D63CCD">
            <w:pPr>
              <w:spacing w:after="240"/>
              <w:rPr>
                <w:rFonts w:ascii="Times New Roman" w:hAnsi="Times New Roman" w:cs="Times New Roman"/>
                <w:sz w:val="22"/>
                <w:szCs w:val="22"/>
              </w:rPr>
            </w:pPr>
            <w:r w:rsidRPr="00A85889">
              <w:rPr>
                <w:rFonts w:ascii="Times New Roman" w:hAnsi="Times New Roman" w:cs="Times New Roman"/>
                <w:sz w:val="22"/>
                <w:szCs w:val="22"/>
              </w:rPr>
              <w:t>I can tell you whether an emotion is comfortable or uncomfortable.</w:t>
            </w:r>
            <w:r>
              <w:rPr>
                <w:rFonts w:ascii="Times New Roman" w:hAnsi="Times New Roman" w:cs="Times New Roman"/>
                <w:sz w:val="22"/>
                <w:szCs w:val="22"/>
              </w:rPr>
              <w:t xml:space="preserve"> (Lesson 3)</w:t>
            </w:r>
          </w:p>
        </w:tc>
        <w:tc>
          <w:tcPr>
            <w:tcW w:w="1812" w:type="dxa"/>
            <w:tcBorders>
              <w:top w:val="nil"/>
              <w:left w:val="nil"/>
              <w:bottom w:val="nil"/>
              <w:right w:val="nil"/>
            </w:tcBorders>
          </w:tcPr>
          <w:p w14:paraId="52AA8708" w14:textId="77777777" w:rsidR="00D63CCD" w:rsidRPr="00133A35" w:rsidRDefault="00D63CCD">
            <w:pPr>
              <w:spacing w:after="240"/>
              <w:rPr>
                <w:rFonts w:ascii="Times New Roman" w:hAnsi="Times New Roman" w:cs="Times New Roman"/>
                <w:sz w:val="22"/>
                <w:szCs w:val="22"/>
              </w:rPr>
            </w:pPr>
            <w:r w:rsidRPr="000055FC">
              <w:rPr>
                <w:rFonts w:ascii="Times New Roman" w:hAnsi="Times New Roman" w:cs="Times New Roman"/>
                <w:sz w:val="22"/>
                <w:szCs w:val="22"/>
              </w:rPr>
              <w:t>I can describe what makes me feel like my best self.</w:t>
            </w:r>
            <w:r>
              <w:rPr>
                <w:rFonts w:ascii="Times New Roman" w:hAnsi="Times New Roman" w:cs="Times New Roman"/>
                <w:sz w:val="22"/>
                <w:szCs w:val="22"/>
              </w:rPr>
              <w:t xml:space="preserve"> (Lesson 5)</w:t>
            </w:r>
          </w:p>
        </w:tc>
        <w:tc>
          <w:tcPr>
            <w:tcW w:w="1968" w:type="dxa"/>
            <w:tcBorders>
              <w:top w:val="nil"/>
              <w:left w:val="nil"/>
              <w:bottom w:val="nil"/>
              <w:right w:val="nil"/>
            </w:tcBorders>
          </w:tcPr>
          <w:p w14:paraId="730B198A" w14:textId="77777777" w:rsidR="00D63CCD" w:rsidRPr="00133A35" w:rsidRDefault="00D63CCD">
            <w:pPr>
              <w:spacing w:after="240"/>
              <w:rPr>
                <w:rFonts w:ascii="Times New Roman" w:hAnsi="Times New Roman" w:cs="Times New Roman"/>
                <w:sz w:val="22"/>
                <w:szCs w:val="22"/>
              </w:rPr>
            </w:pPr>
            <w:r w:rsidRPr="007C7825">
              <w:rPr>
                <w:rFonts w:ascii="Times New Roman" w:hAnsi="Times New Roman" w:cs="Times New Roman"/>
                <w:sz w:val="22"/>
                <w:szCs w:val="22"/>
              </w:rPr>
              <w:t>I can identify what triggered a feeling.</w:t>
            </w:r>
            <w:r>
              <w:rPr>
                <w:rFonts w:ascii="Times New Roman" w:hAnsi="Times New Roman" w:cs="Times New Roman"/>
                <w:sz w:val="22"/>
                <w:szCs w:val="22"/>
              </w:rPr>
              <w:t xml:space="preserve"> (Lesson 2)</w:t>
            </w:r>
          </w:p>
        </w:tc>
        <w:tc>
          <w:tcPr>
            <w:tcW w:w="2335" w:type="dxa"/>
            <w:tcBorders>
              <w:top w:val="nil"/>
              <w:left w:val="nil"/>
              <w:bottom w:val="nil"/>
            </w:tcBorders>
          </w:tcPr>
          <w:p w14:paraId="0BDFC8F5" w14:textId="77777777" w:rsidR="00D63CCD" w:rsidRDefault="00D63CCD">
            <w:pPr>
              <w:spacing w:after="240"/>
              <w:rPr>
                <w:rFonts w:ascii="Times New Roman" w:hAnsi="Times New Roman" w:cs="Times New Roman"/>
                <w:sz w:val="22"/>
                <w:szCs w:val="22"/>
              </w:rPr>
            </w:pPr>
            <w:r>
              <w:rPr>
                <w:rFonts w:ascii="Times New Roman" w:hAnsi="Times New Roman" w:cs="Times New Roman"/>
                <w:sz w:val="22"/>
                <w:szCs w:val="22"/>
              </w:rPr>
              <w:t xml:space="preserve">Mindful Moments: </w:t>
            </w:r>
            <w:r w:rsidRPr="00FA0F99">
              <w:rPr>
                <w:rFonts w:ascii="Times New Roman" w:hAnsi="Times New Roman" w:cs="Times New Roman"/>
                <w:i/>
                <w:iCs/>
                <w:sz w:val="22"/>
                <w:szCs w:val="22"/>
              </w:rPr>
              <w:t>Checking-in</w:t>
            </w:r>
            <w:r>
              <w:rPr>
                <w:rFonts w:ascii="Times New Roman" w:hAnsi="Times New Roman" w:cs="Times New Roman"/>
                <w:sz w:val="22"/>
                <w:szCs w:val="22"/>
              </w:rPr>
              <w:t xml:space="preserve"> (present-moment awareness with senses, emotions, etc.)</w:t>
            </w:r>
          </w:p>
          <w:p w14:paraId="232D225E" w14:textId="77777777" w:rsidR="00D63CCD" w:rsidRPr="00133A35" w:rsidRDefault="00D63CCD">
            <w:pPr>
              <w:spacing w:after="240"/>
              <w:rPr>
                <w:rFonts w:ascii="Times New Roman" w:hAnsi="Times New Roman" w:cs="Times New Roman"/>
                <w:sz w:val="22"/>
                <w:szCs w:val="22"/>
              </w:rPr>
            </w:pPr>
            <w:r>
              <w:rPr>
                <w:rFonts w:ascii="Times New Roman" w:hAnsi="Times New Roman" w:cs="Times New Roman"/>
                <w:sz w:val="22"/>
                <w:szCs w:val="22"/>
              </w:rPr>
              <w:t>Mindful Movement: Standing poses (focusing on body awareness)</w:t>
            </w:r>
          </w:p>
        </w:tc>
      </w:tr>
      <w:tr w:rsidR="00D63CCD" w:rsidRPr="00133A35" w14:paraId="16F8C920" w14:textId="77777777" w:rsidTr="008B3378">
        <w:tc>
          <w:tcPr>
            <w:tcW w:w="1415" w:type="dxa"/>
            <w:tcBorders>
              <w:top w:val="nil"/>
              <w:bottom w:val="nil"/>
              <w:right w:val="nil"/>
            </w:tcBorders>
          </w:tcPr>
          <w:p w14:paraId="3DF18F45" w14:textId="77777777" w:rsidR="00D63CCD" w:rsidRPr="00133A35" w:rsidRDefault="00D63CCD">
            <w:pPr>
              <w:spacing w:after="240"/>
              <w:rPr>
                <w:rFonts w:ascii="Times New Roman" w:hAnsi="Times New Roman" w:cs="Times New Roman"/>
                <w:sz w:val="22"/>
                <w:szCs w:val="22"/>
              </w:rPr>
            </w:pPr>
            <w:r w:rsidRPr="00133A35">
              <w:rPr>
                <w:rFonts w:ascii="Times New Roman" w:hAnsi="Times New Roman" w:cs="Times New Roman"/>
                <w:sz w:val="22"/>
                <w:szCs w:val="22"/>
              </w:rPr>
              <w:t>Unit 3</w:t>
            </w:r>
            <w:r>
              <w:rPr>
                <w:rFonts w:ascii="Times New Roman" w:hAnsi="Times New Roman" w:cs="Times New Roman"/>
                <w:sz w:val="22"/>
                <w:szCs w:val="22"/>
              </w:rPr>
              <w:t xml:space="preserve"> </w:t>
            </w:r>
            <w:r w:rsidRPr="00133A35">
              <w:rPr>
                <w:rFonts w:ascii="Times New Roman" w:hAnsi="Times New Roman" w:cs="Times New Roman"/>
                <w:sz w:val="22"/>
                <w:szCs w:val="22"/>
              </w:rPr>
              <w:t>Self-Management</w:t>
            </w:r>
            <w:r>
              <w:rPr>
                <w:rFonts w:ascii="Times New Roman" w:hAnsi="Times New Roman" w:cs="Times New Roman"/>
                <w:sz w:val="22"/>
                <w:szCs w:val="22"/>
              </w:rPr>
              <w:t xml:space="preserve"> (7 lessons)</w:t>
            </w:r>
          </w:p>
        </w:tc>
        <w:tc>
          <w:tcPr>
            <w:tcW w:w="1820" w:type="dxa"/>
            <w:tcBorders>
              <w:top w:val="nil"/>
              <w:left w:val="nil"/>
              <w:bottom w:val="nil"/>
              <w:right w:val="nil"/>
            </w:tcBorders>
          </w:tcPr>
          <w:p w14:paraId="77121AFC" w14:textId="77777777" w:rsidR="00D63CCD" w:rsidRPr="00133A35" w:rsidRDefault="00D63CCD">
            <w:pPr>
              <w:spacing w:after="240"/>
              <w:rPr>
                <w:rFonts w:ascii="Times New Roman" w:hAnsi="Times New Roman" w:cs="Times New Roman"/>
                <w:sz w:val="22"/>
                <w:szCs w:val="22"/>
              </w:rPr>
            </w:pPr>
            <w:r>
              <w:rPr>
                <w:rFonts w:ascii="Times New Roman" w:hAnsi="Times New Roman" w:cs="Times New Roman"/>
                <w:sz w:val="22"/>
                <w:szCs w:val="22"/>
              </w:rPr>
              <w:t xml:space="preserve">I </w:t>
            </w:r>
            <w:r w:rsidRPr="00373206">
              <w:rPr>
                <w:rFonts w:ascii="Times New Roman" w:hAnsi="Times New Roman" w:cs="Times New Roman"/>
                <w:sz w:val="22"/>
                <w:szCs w:val="22"/>
              </w:rPr>
              <w:t>can demonstrate finding my Anchors to calm and focus my mind.</w:t>
            </w:r>
            <w:r>
              <w:rPr>
                <w:rFonts w:ascii="Times New Roman" w:hAnsi="Times New Roman" w:cs="Times New Roman"/>
                <w:sz w:val="22"/>
                <w:szCs w:val="22"/>
              </w:rPr>
              <w:t xml:space="preserve"> (Lesson 1)</w:t>
            </w:r>
          </w:p>
        </w:tc>
        <w:tc>
          <w:tcPr>
            <w:tcW w:w="1812" w:type="dxa"/>
            <w:tcBorders>
              <w:top w:val="nil"/>
              <w:left w:val="nil"/>
              <w:bottom w:val="nil"/>
              <w:right w:val="nil"/>
            </w:tcBorders>
          </w:tcPr>
          <w:p w14:paraId="0CA23C59" w14:textId="77777777" w:rsidR="00D63CCD" w:rsidRPr="00133A35" w:rsidRDefault="00D63CCD">
            <w:pPr>
              <w:spacing w:after="240"/>
              <w:rPr>
                <w:rFonts w:ascii="Times New Roman" w:hAnsi="Times New Roman" w:cs="Times New Roman"/>
                <w:sz w:val="22"/>
                <w:szCs w:val="22"/>
              </w:rPr>
            </w:pPr>
            <w:r w:rsidRPr="00953336">
              <w:rPr>
                <w:rFonts w:ascii="Times New Roman" w:hAnsi="Times New Roman" w:cs="Times New Roman"/>
                <w:sz w:val="22"/>
                <w:szCs w:val="22"/>
              </w:rPr>
              <w:t>I can identify times when it might be challenging for me to be my best self</w:t>
            </w:r>
            <w:r>
              <w:rPr>
                <w:rFonts w:ascii="Times New Roman" w:hAnsi="Times New Roman" w:cs="Times New Roman"/>
                <w:sz w:val="22"/>
                <w:szCs w:val="22"/>
              </w:rPr>
              <w:t xml:space="preserve"> (Lesson 6)</w:t>
            </w:r>
          </w:p>
        </w:tc>
        <w:tc>
          <w:tcPr>
            <w:tcW w:w="1968" w:type="dxa"/>
            <w:tcBorders>
              <w:top w:val="nil"/>
              <w:left w:val="nil"/>
              <w:bottom w:val="nil"/>
              <w:right w:val="nil"/>
            </w:tcBorders>
          </w:tcPr>
          <w:p w14:paraId="46F1CD1E" w14:textId="77777777" w:rsidR="00D63CCD" w:rsidRPr="00133A35" w:rsidRDefault="00D63CCD">
            <w:pPr>
              <w:spacing w:after="240"/>
              <w:rPr>
                <w:rFonts w:ascii="Times New Roman" w:hAnsi="Times New Roman" w:cs="Times New Roman"/>
                <w:sz w:val="22"/>
                <w:szCs w:val="22"/>
              </w:rPr>
            </w:pPr>
            <w:r w:rsidRPr="00DC6D55">
              <w:rPr>
                <w:rFonts w:ascii="Times New Roman" w:hAnsi="Times New Roman" w:cs="Times New Roman"/>
                <w:sz w:val="22"/>
                <w:szCs w:val="22"/>
              </w:rPr>
              <w:t>I can describe strategies to help me be my best self when I experience strong emotions.</w:t>
            </w:r>
            <w:r>
              <w:rPr>
                <w:rFonts w:ascii="Times New Roman" w:hAnsi="Times New Roman" w:cs="Times New Roman"/>
                <w:sz w:val="22"/>
                <w:szCs w:val="22"/>
              </w:rPr>
              <w:t xml:space="preserve"> (Lesson 3)</w:t>
            </w:r>
          </w:p>
        </w:tc>
        <w:tc>
          <w:tcPr>
            <w:tcW w:w="2335" w:type="dxa"/>
            <w:tcBorders>
              <w:top w:val="nil"/>
              <w:left w:val="nil"/>
              <w:bottom w:val="nil"/>
            </w:tcBorders>
          </w:tcPr>
          <w:p w14:paraId="4556C6DF" w14:textId="77777777" w:rsidR="00D63CCD" w:rsidRDefault="00D63CCD">
            <w:pPr>
              <w:spacing w:after="240"/>
              <w:rPr>
                <w:rFonts w:ascii="Times New Roman" w:hAnsi="Times New Roman" w:cs="Times New Roman"/>
                <w:sz w:val="22"/>
                <w:szCs w:val="22"/>
              </w:rPr>
            </w:pPr>
            <w:r w:rsidRPr="002F0BA2">
              <w:rPr>
                <w:rFonts w:ascii="Times New Roman" w:hAnsi="Times New Roman" w:cs="Times New Roman"/>
                <w:sz w:val="22"/>
                <w:szCs w:val="22"/>
              </w:rPr>
              <w:t>Mindful Moment:</w:t>
            </w:r>
            <w:r>
              <w:rPr>
                <w:rFonts w:ascii="Times New Roman" w:hAnsi="Times New Roman" w:cs="Times New Roman"/>
                <w:i/>
                <w:iCs/>
                <w:sz w:val="22"/>
                <w:szCs w:val="22"/>
              </w:rPr>
              <w:t xml:space="preserve"> </w:t>
            </w:r>
            <w:r w:rsidRPr="002F0BA2">
              <w:rPr>
                <w:rFonts w:ascii="Times New Roman" w:hAnsi="Times New Roman" w:cs="Times New Roman"/>
                <w:i/>
                <w:iCs/>
                <w:sz w:val="22"/>
                <w:szCs w:val="22"/>
              </w:rPr>
              <w:t>Letting Go Breath</w:t>
            </w:r>
            <w:r>
              <w:rPr>
                <w:rFonts w:ascii="Times New Roman" w:hAnsi="Times New Roman" w:cs="Times New Roman"/>
                <w:sz w:val="22"/>
                <w:szCs w:val="22"/>
              </w:rPr>
              <w:t xml:space="preserve"> (slow exhalation)</w:t>
            </w:r>
          </w:p>
          <w:p w14:paraId="2D184416" w14:textId="77777777" w:rsidR="00D63CCD" w:rsidRPr="00133A35" w:rsidRDefault="00D63CCD">
            <w:pPr>
              <w:spacing w:after="240"/>
              <w:rPr>
                <w:rFonts w:ascii="Times New Roman" w:hAnsi="Times New Roman" w:cs="Times New Roman"/>
                <w:sz w:val="22"/>
                <w:szCs w:val="22"/>
              </w:rPr>
            </w:pPr>
            <w:r>
              <w:rPr>
                <w:rFonts w:ascii="Times New Roman" w:hAnsi="Times New Roman" w:cs="Times New Roman"/>
                <w:sz w:val="22"/>
                <w:szCs w:val="22"/>
              </w:rPr>
              <w:t>Mindful Movement: Balance poses (practicing physical self-regulation)</w:t>
            </w:r>
          </w:p>
        </w:tc>
      </w:tr>
      <w:tr w:rsidR="00D63CCD" w:rsidRPr="00133A35" w14:paraId="2C6B252E" w14:textId="77777777" w:rsidTr="008B3378">
        <w:tc>
          <w:tcPr>
            <w:tcW w:w="1415" w:type="dxa"/>
            <w:tcBorders>
              <w:top w:val="nil"/>
              <w:bottom w:val="nil"/>
              <w:right w:val="nil"/>
            </w:tcBorders>
          </w:tcPr>
          <w:p w14:paraId="61488EE4" w14:textId="77777777" w:rsidR="00D63CCD" w:rsidRPr="00133A35" w:rsidRDefault="00D63CCD">
            <w:pPr>
              <w:spacing w:after="240"/>
              <w:rPr>
                <w:rFonts w:ascii="Times New Roman" w:hAnsi="Times New Roman" w:cs="Times New Roman"/>
                <w:sz w:val="22"/>
                <w:szCs w:val="22"/>
              </w:rPr>
            </w:pPr>
            <w:r w:rsidRPr="00133A35">
              <w:rPr>
                <w:rFonts w:ascii="Times New Roman" w:hAnsi="Times New Roman" w:cs="Times New Roman"/>
                <w:sz w:val="22"/>
                <w:szCs w:val="22"/>
              </w:rPr>
              <w:t>Unit 4</w:t>
            </w:r>
            <w:r>
              <w:rPr>
                <w:rFonts w:ascii="Times New Roman" w:hAnsi="Times New Roman" w:cs="Times New Roman"/>
                <w:sz w:val="22"/>
                <w:szCs w:val="22"/>
              </w:rPr>
              <w:t xml:space="preserve"> </w:t>
            </w:r>
            <w:r w:rsidRPr="00133A35">
              <w:rPr>
                <w:rFonts w:ascii="Times New Roman" w:hAnsi="Times New Roman" w:cs="Times New Roman"/>
                <w:sz w:val="22"/>
                <w:szCs w:val="22"/>
              </w:rPr>
              <w:t>Social Awareness: Empathy and Perspective-Taking</w:t>
            </w:r>
            <w:r>
              <w:rPr>
                <w:rFonts w:ascii="Times New Roman" w:hAnsi="Times New Roman" w:cs="Times New Roman"/>
                <w:sz w:val="22"/>
                <w:szCs w:val="22"/>
              </w:rPr>
              <w:t xml:space="preserve"> (6 lessons)</w:t>
            </w:r>
          </w:p>
        </w:tc>
        <w:tc>
          <w:tcPr>
            <w:tcW w:w="1820" w:type="dxa"/>
            <w:tcBorders>
              <w:top w:val="nil"/>
              <w:left w:val="nil"/>
              <w:bottom w:val="nil"/>
              <w:right w:val="nil"/>
            </w:tcBorders>
          </w:tcPr>
          <w:p w14:paraId="379E987F" w14:textId="77777777" w:rsidR="00D63CCD" w:rsidRPr="00133A35" w:rsidRDefault="00D63CCD">
            <w:pPr>
              <w:spacing w:after="240"/>
              <w:rPr>
                <w:rFonts w:ascii="Times New Roman" w:hAnsi="Times New Roman" w:cs="Times New Roman"/>
                <w:sz w:val="22"/>
                <w:szCs w:val="22"/>
              </w:rPr>
            </w:pPr>
            <w:r>
              <w:rPr>
                <w:rFonts w:ascii="Times New Roman" w:hAnsi="Times New Roman" w:cs="Times New Roman"/>
                <w:sz w:val="22"/>
                <w:szCs w:val="22"/>
              </w:rPr>
              <w:t xml:space="preserve">I </w:t>
            </w:r>
            <w:r w:rsidRPr="002E1938">
              <w:rPr>
                <w:rFonts w:ascii="Times New Roman" w:hAnsi="Times New Roman" w:cs="Times New Roman"/>
                <w:sz w:val="22"/>
                <w:szCs w:val="22"/>
              </w:rPr>
              <w:t>can use curiosity to notice and learn about the spaces and people around me.</w:t>
            </w:r>
            <w:r>
              <w:rPr>
                <w:rFonts w:ascii="Times New Roman" w:hAnsi="Times New Roman" w:cs="Times New Roman"/>
                <w:sz w:val="22"/>
                <w:szCs w:val="22"/>
              </w:rPr>
              <w:t xml:space="preserve"> (Lesson 6)</w:t>
            </w:r>
          </w:p>
        </w:tc>
        <w:tc>
          <w:tcPr>
            <w:tcW w:w="1812" w:type="dxa"/>
            <w:tcBorders>
              <w:top w:val="nil"/>
              <w:left w:val="nil"/>
              <w:bottom w:val="nil"/>
              <w:right w:val="nil"/>
            </w:tcBorders>
          </w:tcPr>
          <w:p w14:paraId="5A4D078B" w14:textId="77777777" w:rsidR="00D63CCD" w:rsidRPr="00133A35" w:rsidRDefault="00D63CCD">
            <w:pPr>
              <w:spacing w:after="240"/>
              <w:rPr>
                <w:rFonts w:ascii="Times New Roman" w:hAnsi="Times New Roman" w:cs="Times New Roman"/>
                <w:sz w:val="22"/>
                <w:szCs w:val="22"/>
              </w:rPr>
            </w:pPr>
            <w:r w:rsidRPr="0085010B">
              <w:rPr>
                <w:rFonts w:ascii="Times New Roman" w:hAnsi="Times New Roman" w:cs="Times New Roman"/>
                <w:sz w:val="22"/>
                <w:szCs w:val="22"/>
              </w:rPr>
              <w:t>I can recognize that other people may see, think, feel, or do things differently than I do</w:t>
            </w:r>
            <w:r>
              <w:rPr>
                <w:rFonts w:ascii="Times New Roman" w:hAnsi="Times New Roman" w:cs="Times New Roman"/>
                <w:sz w:val="22"/>
                <w:szCs w:val="22"/>
              </w:rPr>
              <w:t xml:space="preserve"> (Lesson 2)</w:t>
            </w:r>
          </w:p>
        </w:tc>
        <w:tc>
          <w:tcPr>
            <w:tcW w:w="1968" w:type="dxa"/>
            <w:tcBorders>
              <w:top w:val="nil"/>
              <w:left w:val="nil"/>
              <w:bottom w:val="nil"/>
              <w:right w:val="nil"/>
            </w:tcBorders>
          </w:tcPr>
          <w:p w14:paraId="58273D4E" w14:textId="77777777" w:rsidR="00D63CCD" w:rsidRPr="00133A35" w:rsidRDefault="00D63CCD">
            <w:pPr>
              <w:spacing w:after="240"/>
              <w:rPr>
                <w:rFonts w:ascii="Times New Roman" w:hAnsi="Times New Roman" w:cs="Times New Roman"/>
                <w:sz w:val="22"/>
                <w:szCs w:val="22"/>
              </w:rPr>
            </w:pPr>
            <w:r w:rsidRPr="00BA57AF">
              <w:rPr>
                <w:rFonts w:ascii="Times New Roman" w:hAnsi="Times New Roman" w:cs="Times New Roman"/>
                <w:sz w:val="22"/>
                <w:szCs w:val="22"/>
              </w:rPr>
              <w:t>I can explain why two people might have different perspectives on the same situation.</w:t>
            </w:r>
            <w:r>
              <w:rPr>
                <w:rFonts w:ascii="Times New Roman" w:hAnsi="Times New Roman" w:cs="Times New Roman"/>
                <w:sz w:val="22"/>
                <w:szCs w:val="22"/>
              </w:rPr>
              <w:t xml:space="preserve"> (Lesson 2)</w:t>
            </w:r>
          </w:p>
        </w:tc>
        <w:tc>
          <w:tcPr>
            <w:tcW w:w="2335" w:type="dxa"/>
            <w:tcBorders>
              <w:top w:val="nil"/>
              <w:left w:val="nil"/>
              <w:bottom w:val="nil"/>
            </w:tcBorders>
          </w:tcPr>
          <w:p w14:paraId="7467C30F" w14:textId="77777777" w:rsidR="00D63CCD" w:rsidRDefault="00D63CCD">
            <w:pPr>
              <w:spacing w:after="240"/>
              <w:rPr>
                <w:rFonts w:ascii="Times New Roman" w:hAnsi="Times New Roman" w:cs="Times New Roman"/>
                <w:sz w:val="22"/>
                <w:szCs w:val="22"/>
              </w:rPr>
            </w:pPr>
            <w:r>
              <w:rPr>
                <w:rFonts w:ascii="Times New Roman" w:hAnsi="Times New Roman" w:cs="Times New Roman"/>
                <w:sz w:val="22"/>
                <w:szCs w:val="22"/>
              </w:rPr>
              <w:t xml:space="preserve">Mindful Moment: </w:t>
            </w:r>
            <w:r w:rsidRPr="002F0BA2">
              <w:rPr>
                <w:rFonts w:ascii="Times New Roman" w:hAnsi="Times New Roman" w:cs="Times New Roman"/>
                <w:i/>
                <w:iCs/>
                <w:sz w:val="22"/>
                <w:szCs w:val="22"/>
              </w:rPr>
              <w:t>Gratitude and Appreciation</w:t>
            </w:r>
            <w:r>
              <w:rPr>
                <w:rFonts w:ascii="Times New Roman" w:hAnsi="Times New Roman" w:cs="Times New Roman"/>
                <w:sz w:val="22"/>
                <w:szCs w:val="22"/>
              </w:rPr>
              <w:t xml:space="preserve"> (for another person)</w:t>
            </w:r>
          </w:p>
          <w:p w14:paraId="4BB2FB9A" w14:textId="77777777" w:rsidR="00D63CCD" w:rsidRPr="00133A35" w:rsidRDefault="00D63CCD">
            <w:pPr>
              <w:spacing w:after="240"/>
              <w:rPr>
                <w:rFonts w:ascii="Times New Roman" w:hAnsi="Times New Roman" w:cs="Times New Roman"/>
                <w:sz w:val="22"/>
                <w:szCs w:val="22"/>
              </w:rPr>
            </w:pPr>
            <w:r>
              <w:rPr>
                <w:rFonts w:ascii="Times New Roman" w:hAnsi="Times New Roman" w:cs="Times New Roman"/>
                <w:sz w:val="22"/>
                <w:szCs w:val="22"/>
              </w:rPr>
              <w:t>Mindful Movement: Twists (using physical posture to explore point of view)</w:t>
            </w:r>
          </w:p>
        </w:tc>
      </w:tr>
      <w:tr w:rsidR="005E1A0B" w:rsidRPr="00133A35" w14:paraId="0574C5B3" w14:textId="77777777" w:rsidTr="008B3378">
        <w:tc>
          <w:tcPr>
            <w:tcW w:w="1415" w:type="dxa"/>
            <w:tcBorders>
              <w:top w:val="nil"/>
              <w:bottom w:val="nil"/>
              <w:right w:val="nil"/>
            </w:tcBorders>
          </w:tcPr>
          <w:p w14:paraId="16501A88" w14:textId="77777777" w:rsidR="005E1A0B" w:rsidRPr="00133A35" w:rsidRDefault="005E1A0B">
            <w:pPr>
              <w:spacing w:after="240"/>
              <w:rPr>
                <w:sz w:val="22"/>
                <w:szCs w:val="22"/>
              </w:rPr>
            </w:pPr>
          </w:p>
        </w:tc>
        <w:tc>
          <w:tcPr>
            <w:tcW w:w="1820" w:type="dxa"/>
            <w:tcBorders>
              <w:top w:val="nil"/>
              <w:left w:val="nil"/>
              <w:bottom w:val="nil"/>
              <w:right w:val="nil"/>
            </w:tcBorders>
          </w:tcPr>
          <w:p w14:paraId="1A168875" w14:textId="77777777" w:rsidR="005E1A0B" w:rsidRPr="000B5E4E" w:rsidRDefault="005E1A0B">
            <w:pPr>
              <w:spacing w:after="240"/>
              <w:rPr>
                <w:sz w:val="22"/>
                <w:szCs w:val="22"/>
              </w:rPr>
            </w:pPr>
          </w:p>
        </w:tc>
        <w:tc>
          <w:tcPr>
            <w:tcW w:w="1812" w:type="dxa"/>
            <w:tcBorders>
              <w:top w:val="nil"/>
              <w:left w:val="nil"/>
              <w:bottom w:val="nil"/>
              <w:right w:val="nil"/>
            </w:tcBorders>
          </w:tcPr>
          <w:p w14:paraId="6D7DBB0E" w14:textId="77777777" w:rsidR="005E1A0B" w:rsidRPr="00670E23" w:rsidRDefault="005E1A0B">
            <w:pPr>
              <w:spacing w:after="240"/>
              <w:rPr>
                <w:sz w:val="22"/>
                <w:szCs w:val="22"/>
              </w:rPr>
            </w:pPr>
          </w:p>
        </w:tc>
        <w:tc>
          <w:tcPr>
            <w:tcW w:w="1968" w:type="dxa"/>
            <w:tcBorders>
              <w:top w:val="nil"/>
              <w:left w:val="nil"/>
              <w:bottom w:val="nil"/>
              <w:right w:val="nil"/>
            </w:tcBorders>
          </w:tcPr>
          <w:p w14:paraId="0B7DFE07" w14:textId="77777777" w:rsidR="005E1A0B" w:rsidRPr="00686ED3" w:rsidRDefault="005E1A0B">
            <w:pPr>
              <w:spacing w:after="240"/>
              <w:rPr>
                <w:sz w:val="22"/>
                <w:szCs w:val="22"/>
              </w:rPr>
            </w:pPr>
          </w:p>
        </w:tc>
        <w:tc>
          <w:tcPr>
            <w:tcW w:w="2335" w:type="dxa"/>
            <w:tcBorders>
              <w:top w:val="nil"/>
              <w:left w:val="nil"/>
              <w:bottom w:val="nil"/>
            </w:tcBorders>
          </w:tcPr>
          <w:p w14:paraId="7B87026B" w14:textId="77777777" w:rsidR="005E1A0B" w:rsidRDefault="005E1A0B">
            <w:pPr>
              <w:spacing w:after="240"/>
              <w:rPr>
                <w:sz w:val="22"/>
                <w:szCs w:val="22"/>
              </w:rPr>
            </w:pPr>
          </w:p>
        </w:tc>
      </w:tr>
      <w:tr w:rsidR="00D63CCD" w:rsidRPr="00133A35" w14:paraId="673DA252" w14:textId="77777777" w:rsidTr="008B3378">
        <w:tc>
          <w:tcPr>
            <w:tcW w:w="1415" w:type="dxa"/>
            <w:tcBorders>
              <w:top w:val="nil"/>
              <w:bottom w:val="nil"/>
              <w:right w:val="nil"/>
            </w:tcBorders>
          </w:tcPr>
          <w:p w14:paraId="257E0E35" w14:textId="77777777" w:rsidR="00D63CCD" w:rsidRPr="00133A35" w:rsidRDefault="00D63CCD">
            <w:pPr>
              <w:spacing w:after="240"/>
              <w:rPr>
                <w:rFonts w:ascii="Times New Roman" w:hAnsi="Times New Roman" w:cs="Times New Roman"/>
                <w:sz w:val="22"/>
                <w:szCs w:val="22"/>
              </w:rPr>
            </w:pPr>
            <w:r w:rsidRPr="00133A35">
              <w:rPr>
                <w:rFonts w:ascii="Times New Roman" w:hAnsi="Times New Roman" w:cs="Times New Roman"/>
                <w:sz w:val="22"/>
                <w:szCs w:val="22"/>
              </w:rPr>
              <w:lastRenderedPageBreak/>
              <w:t>Unit 5</w:t>
            </w:r>
            <w:r>
              <w:rPr>
                <w:rFonts w:ascii="Times New Roman" w:hAnsi="Times New Roman" w:cs="Times New Roman"/>
                <w:sz w:val="22"/>
                <w:szCs w:val="22"/>
              </w:rPr>
              <w:t xml:space="preserve"> </w:t>
            </w:r>
            <w:r w:rsidRPr="00133A35">
              <w:rPr>
                <w:rFonts w:ascii="Times New Roman" w:hAnsi="Times New Roman" w:cs="Times New Roman"/>
                <w:sz w:val="22"/>
                <w:szCs w:val="22"/>
              </w:rPr>
              <w:t>Relationships Skills</w:t>
            </w:r>
            <w:r>
              <w:rPr>
                <w:rFonts w:ascii="Times New Roman" w:hAnsi="Times New Roman" w:cs="Times New Roman"/>
                <w:sz w:val="22"/>
                <w:szCs w:val="22"/>
              </w:rPr>
              <w:t xml:space="preserve"> (8 lessons)</w:t>
            </w:r>
          </w:p>
        </w:tc>
        <w:tc>
          <w:tcPr>
            <w:tcW w:w="1820" w:type="dxa"/>
            <w:tcBorders>
              <w:top w:val="nil"/>
              <w:left w:val="nil"/>
              <w:bottom w:val="nil"/>
              <w:right w:val="nil"/>
            </w:tcBorders>
          </w:tcPr>
          <w:p w14:paraId="6FF3DF71" w14:textId="77777777" w:rsidR="00D63CCD" w:rsidRPr="00133A35" w:rsidRDefault="00D63CCD">
            <w:pPr>
              <w:spacing w:after="240"/>
              <w:rPr>
                <w:rFonts w:ascii="Times New Roman" w:hAnsi="Times New Roman" w:cs="Times New Roman"/>
                <w:sz w:val="22"/>
                <w:szCs w:val="22"/>
              </w:rPr>
            </w:pPr>
            <w:r w:rsidRPr="000B5E4E">
              <w:rPr>
                <w:rFonts w:ascii="Times New Roman" w:hAnsi="Times New Roman" w:cs="Times New Roman"/>
                <w:sz w:val="22"/>
                <w:szCs w:val="22"/>
              </w:rPr>
              <w:t>I can help a friend feel welcomed by greeting them and introducing myself.</w:t>
            </w:r>
            <w:r>
              <w:rPr>
                <w:rFonts w:ascii="Times New Roman" w:hAnsi="Times New Roman" w:cs="Times New Roman"/>
                <w:sz w:val="22"/>
                <w:szCs w:val="22"/>
              </w:rPr>
              <w:t xml:space="preserve"> (Lesson 1)</w:t>
            </w:r>
          </w:p>
        </w:tc>
        <w:tc>
          <w:tcPr>
            <w:tcW w:w="1812" w:type="dxa"/>
            <w:tcBorders>
              <w:top w:val="nil"/>
              <w:left w:val="nil"/>
              <w:bottom w:val="nil"/>
              <w:right w:val="nil"/>
            </w:tcBorders>
          </w:tcPr>
          <w:p w14:paraId="79CFEA3C" w14:textId="77777777" w:rsidR="00D63CCD" w:rsidRPr="00133A35" w:rsidRDefault="00D63CCD">
            <w:pPr>
              <w:spacing w:after="240"/>
              <w:rPr>
                <w:rFonts w:ascii="Times New Roman" w:hAnsi="Times New Roman" w:cs="Times New Roman"/>
                <w:sz w:val="22"/>
                <w:szCs w:val="22"/>
              </w:rPr>
            </w:pPr>
            <w:r w:rsidRPr="00670E23">
              <w:rPr>
                <w:rFonts w:ascii="Times New Roman" w:hAnsi="Times New Roman" w:cs="Times New Roman"/>
                <w:sz w:val="22"/>
                <w:szCs w:val="22"/>
              </w:rPr>
              <w:t>I can use my body</w:t>
            </w:r>
            <w:r>
              <w:rPr>
                <w:rFonts w:ascii="Times New Roman" w:hAnsi="Times New Roman" w:cs="Times New Roman"/>
                <w:sz w:val="22"/>
                <w:szCs w:val="22"/>
              </w:rPr>
              <w:t xml:space="preserve">, </w:t>
            </w:r>
            <w:r w:rsidRPr="00670E23">
              <w:rPr>
                <w:rFonts w:ascii="Times New Roman" w:hAnsi="Times New Roman" w:cs="Times New Roman"/>
                <w:sz w:val="22"/>
                <w:szCs w:val="22"/>
              </w:rPr>
              <w:t>my ears</w:t>
            </w:r>
            <w:r>
              <w:rPr>
                <w:rFonts w:ascii="Times New Roman" w:hAnsi="Times New Roman" w:cs="Times New Roman"/>
                <w:sz w:val="22"/>
                <w:szCs w:val="22"/>
              </w:rPr>
              <w:t>,</w:t>
            </w:r>
            <w:r w:rsidRPr="00670E23">
              <w:rPr>
                <w:rFonts w:ascii="Times New Roman" w:hAnsi="Times New Roman" w:cs="Times New Roman"/>
                <w:sz w:val="22"/>
                <w:szCs w:val="22"/>
              </w:rPr>
              <w:t xml:space="preserve"> and eyes to show that I am listening.</w:t>
            </w:r>
            <w:r>
              <w:rPr>
                <w:rFonts w:ascii="Times New Roman" w:hAnsi="Times New Roman" w:cs="Times New Roman"/>
                <w:sz w:val="22"/>
                <w:szCs w:val="22"/>
              </w:rPr>
              <w:t xml:space="preserve"> (Lesson 5)</w:t>
            </w:r>
          </w:p>
        </w:tc>
        <w:tc>
          <w:tcPr>
            <w:tcW w:w="1968" w:type="dxa"/>
            <w:tcBorders>
              <w:top w:val="nil"/>
              <w:left w:val="nil"/>
              <w:bottom w:val="nil"/>
              <w:right w:val="nil"/>
            </w:tcBorders>
          </w:tcPr>
          <w:p w14:paraId="3859E720" w14:textId="77777777" w:rsidR="00D63CCD" w:rsidRPr="00133A35" w:rsidRDefault="00D63CCD">
            <w:pPr>
              <w:spacing w:after="240"/>
              <w:rPr>
                <w:rFonts w:ascii="Times New Roman" w:hAnsi="Times New Roman" w:cs="Times New Roman"/>
                <w:sz w:val="22"/>
                <w:szCs w:val="22"/>
              </w:rPr>
            </w:pPr>
            <w:r w:rsidRPr="00686ED3">
              <w:rPr>
                <w:rFonts w:ascii="Times New Roman" w:hAnsi="Times New Roman" w:cs="Times New Roman"/>
                <w:sz w:val="22"/>
                <w:szCs w:val="22"/>
              </w:rPr>
              <w:t>I can name one or more strategies</w:t>
            </w:r>
            <w:r>
              <w:rPr>
                <w:rFonts w:ascii="Times New Roman" w:hAnsi="Times New Roman" w:cs="Times New Roman"/>
                <w:sz w:val="22"/>
                <w:szCs w:val="22"/>
              </w:rPr>
              <w:t xml:space="preserve"> </w:t>
            </w:r>
            <w:r w:rsidRPr="00686ED3">
              <w:rPr>
                <w:rFonts w:ascii="Times New Roman" w:hAnsi="Times New Roman" w:cs="Times New Roman"/>
                <w:sz w:val="22"/>
                <w:szCs w:val="22"/>
              </w:rPr>
              <w:t>to de-escalate conflict with a peer.</w:t>
            </w:r>
            <w:r>
              <w:rPr>
                <w:rFonts w:ascii="Times New Roman" w:hAnsi="Times New Roman" w:cs="Times New Roman"/>
                <w:sz w:val="22"/>
                <w:szCs w:val="22"/>
              </w:rPr>
              <w:t xml:space="preserve"> (Lesson 4)</w:t>
            </w:r>
          </w:p>
        </w:tc>
        <w:tc>
          <w:tcPr>
            <w:tcW w:w="2335" w:type="dxa"/>
            <w:tcBorders>
              <w:top w:val="nil"/>
              <w:left w:val="nil"/>
              <w:bottom w:val="nil"/>
            </w:tcBorders>
          </w:tcPr>
          <w:p w14:paraId="6C047CAE" w14:textId="77777777" w:rsidR="00D63CCD" w:rsidRDefault="00D63CCD">
            <w:pPr>
              <w:spacing w:after="240"/>
              <w:rPr>
                <w:rFonts w:ascii="Times New Roman" w:hAnsi="Times New Roman" w:cs="Times New Roman"/>
                <w:sz w:val="22"/>
                <w:szCs w:val="22"/>
              </w:rPr>
            </w:pPr>
            <w:r>
              <w:rPr>
                <w:rFonts w:ascii="Times New Roman" w:hAnsi="Times New Roman" w:cs="Times New Roman"/>
                <w:sz w:val="22"/>
                <w:szCs w:val="22"/>
              </w:rPr>
              <w:t xml:space="preserve">Mindful Moment: </w:t>
            </w:r>
            <w:r w:rsidRPr="002F0BA2">
              <w:rPr>
                <w:rFonts w:ascii="Times New Roman" w:hAnsi="Times New Roman" w:cs="Times New Roman"/>
                <w:i/>
                <w:iCs/>
                <w:sz w:val="22"/>
                <w:szCs w:val="22"/>
              </w:rPr>
              <w:t>Kind Mind</w:t>
            </w:r>
            <w:r>
              <w:rPr>
                <w:rFonts w:ascii="Times New Roman" w:hAnsi="Times New Roman" w:cs="Times New Roman"/>
                <w:sz w:val="22"/>
                <w:szCs w:val="22"/>
              </w:rPr>
              <w:t xml:space="preserve"> (practicing kind thoughts and intentions for self and others)</w:t>
            </w:r>
          </w:p>
          <w:p w14:paraId="0330190C" w14:textId="77777777" w:rsidR="00D63CCD" w:rsidRPr="00133A35" w:rsidRDefault="00D63CCD">
            <w:pPr>
              <w:spacing w:after="240"/>
              <w:rPr>
                <w:rFonts w:ascii="Times New Roman" w:hAnsi="Times New Roman" w:cs="Times New Roman"/>
                <w:sz w:val="22"/>
                <w:szCs w:val="22"/>
              </w:rPr>
            </w:pPr>
            <w:r>
              <w:rPr>
                <w:rFonts w:ascii="Times New Roman" w:hAnsi="Times New Roman" w:cs="Times New Roman"/>
                <w:sz w:val="22"/>
                <w:szCs w:val="22"/>
              </w:rPr>
              <w:t>Mindful Movement: Partner poses (practicing care and communication)</w:t>
            </w:r>
          </w:p>
        </w:tc>
      </w:tr>
      <w:tr w:rsidR="00D63CCD" w:rsidRPr="00133A35" w14:paraId="1FBB2691" w14:textId="77777777" w:rsidTr="008B3378">
        <w:tc>
          <w:tcPr>
            <w:tcW w:w="1415" w:type="dxa"/>
            <w:tcBorders>
              <w:top w:val="nil"/>
              <w:bottom w:val="nil"/>
              <w:right w:val="nil"/>
            </w:tcBorders>
          </w:tcPr>
          <w:p w14:paraId="42891023" w14:textId="77777777" w:rsidR="00D63CCD" w:rsidRPr="00133A35" w:rsidRDefault="00D63CCD">
            <w:pPr>
              <w:spacing w:after="240"/>
              <w:rPr>
                <w:rFonts w:ascii="Times New Roman" w:hAnsi="Times New Roman" w:cs="Times New Roman"/>
                <w:sz w:val="22"/>
                <w:szCs w:val="22"/>
              </w:rPr>
            </w:pPr>
            <w:r w:rsidRPr="00133A35">
              <w:rPr>
                <w:rFonts w:ascii="Times New Roman" w:hAnsi="Times New Roman" w:cs="Times New Roman"/>
                <w:sz w:val="22"/>
                <w:szCs w:val="22"/>
              </w:rPr>
              <w:t>Unit 6</w:t>
            </w:r>
            <w:r>
              <w:rPr>
                <w:rFonts w:ascii="Times New Roman" w:hAnsi="Times New Roman" w:cs="Times New Roman"/>
                <w:sz w:val="22"/>
                <w:szCs w:val="22"/>
              </w:rPr>
              <w:t xml:space="preserve"> </w:t>
            </w:r>
            <w:r w:rsidRPr="00133A35">
              <w:rPr>
                <w:rFonts w:ascii="Times New Roman" w:hAnsi="Times New Roman" w:cs="Times New Roman"/>
                <w:sz w:val="22"/>
                <w:szCs w:val="22"/>
              </w:rPr>
              <w:t xml:space="preserve">Social Awareness: Community </w:t>
            </w:r>
            <w:r>
              <w:rPr>
                <w:rFonts w:ascii="Times New Roman" w:hAnsi="Times New Roman" w:cs="Times New Roman"/>
                <w:sz w:val="22"/>
                <w:szCs w:val="22"/>
              </w:rPr>
              <w:t>(6 lessons)</w:t>
            </w:r>
          </w:p>
        </w:tc>
        <w:tc>
          <w:tcPr>
            <w:tcW w:w="1820" w:type="dxa"/>
            <w:tcBorders>
              <w:top w:val="nil"/>
              <w:left w:val="nil"/>
              <w:bottom w:val="nil"/>
              <w:right w:val="nil"/>
            </w:tcBorders>
          </w:tcPr>
          <w:p w14:paraId="1F3CF239" w14:textId="77777777" w:rsidR="00D63CCD" w:rsidRPr="00133A35" w:rsidRDefault="00D63CCD">
            <w:pPr>
              <w:spacing w:after="240"/>
              <w:rPr>
                <w:rFonts w:ascii="Times New Roman" w:hAnsi="Times New Roman" w:cs="Times New Roman"/>
                <w:sz w:val="22"/>
                <w:szCs w:val="22"/>
              </w:rPr>
            </w:pPr>
            <w:r w:rsidRPr="0019733E">
              <w:rPr>
                <w:rFonts w:ascii="Times New Roman" w:hAnsi="Times New Roman" w:cs="Times New Roman"/>
                <w:sz w:val="22"/>
                <w:szCs w:val="22"/>
              </w:rPr>
              <w:t>I can name one member of my school community and tell you what their role is.</w:t>
            </w:r>
            <w:r>
              <w:rPr>
                <w:rFonts w:ascii="Times New Roman" w:hAnsi="Times New Roman" w:cs="Times New Roman"/>
                <w:sz w:val="22"/>
                <w:szCs w:val="22"/>
              </w:rPr>
              <w:t xml:space="preserve"> (L1)</w:t>
            </w:r>
          </w:p>
        </w:tc>
        <w:tc>
          <w:tcPr>
            <w:tcW w:w="1812" w:type="dxa"/>
            <w:tcBorders>
              <w:top w:val="nil"/>
              <w:left w:val="nil"/>
              <w:bottom w:val="nil"/>
              <w:right w:val="nil"/>
            </w:tcBorders>
          </w:tcPr>
          <w:p w14:paraId="00253094" w14:textId="77777777" w:rsidR="00D63CCD" w:rsidRPr="00133A35" w:rsidRDefault="00D63CCD">
            <w:pPr>
              <w:spacing w:after="240"/>
              <w:rPr>
                <w:rFonts w:ascii="Times New Roman" w:hAnsi="Times New Roman" w:cs="Times New Roman"/>
                <w:sz w:val="22"/>
                <w:szCs w:val="22"/>
              </w:rPr>
            </w:pPr>
            <w:r w:rsidRPr="003118B9">
              <w:rPr>
                <w:rFonts w:ascii="Times New Roman" w:hAnsi="Times New Roman" w:cs="Times New Roman"/>
                <w:sz w:val="22"/>
                <w:szCs w:val="22"/>
              </w:rPr>
              <w:t>I can identify community groups to</w:t>
            </w:r>
            <w:r>
              <w:rPr>
                <w:rFonts w:ascii="Times New Roman" w:hAnsi="Times New Roman" w:cs="Times New Roman"/>
                <w:sz w:val="22"/>
                <w:szCs w:val="22"/>
              </w:rPr>
              <w:t xml:space="preserve"> </w:t>
            </w:r>
            <w:r w:rsidRPr="003118B9">
              <w:rPr>
                <w:rFonts w:ascii="Times New Roman" w:hAnsi="Times New Roman" w:cs="Times New Roman"/>
                <w:sz w:val="22"/>
                <w:szCs w:val="22"/>
              </w:rPr>
              <w:t>which I belong.</w:t>
            </w:r>
            <w:r>
              <w:rPr>
                <w:rFonts w:ascii="Times New Roman" w:hAnsi="Times New Roman" w:cs="Times New Roman"/>
                <w:sz w:val="22"/>
                <w:szCs w:val="22"/>
              </w:rPr>
              <w:t xml:space="preserve"> (L2)</w:t>
            </w:r>
          </w:p>
        </w:tc>
        <w:tc>
          <w:tcPr>
            <w:tcW w:w="1968" w:type="dxa"/>
            <w:tcBorders>
              <w:top w:val="nil"/>
              <w:left w:val="nil"/>
              <w:bottom w:val="nil"/>
              <w:right w:val="nil"/>
            </w:tcBorders>
          </w:tcPr>
          <w:p w14:paraId="2DC55643" w14:textId="77777777" w:rsidR="00D63CCD" w:rsidRPr="00133A35" w:rsidRDefault="00D63CCD">
            <w:pPr>
              <w:spacing w:after="240"/>
              <w:rPr>
                <w:rFonts w:ascii="Times New Roman" w:hAnsi="Times New Roman" w:cs="Times New Roman"/>
                <w:sz w:val="22"/>
                <w:szCs w:val="22"/>
              </w:rPr>
            </w:pPr>
            <w:r w:rsidRPr="00044D60">
              <w:rPr>
                <w:rFonts w:ascii="Times New Roman" w:hAnsi="Times New Roman" w:cs="Times New Roman"/>
                <w:sz w:val="22"/>
                <w:szCs w:val="22"/>
              </w:rPr>
              <w:t>I can practice cooperating with a group to find a consensus solution.</w:t>
            </w:r>
            <w:r>
              <w:rPr>
                <w:rFonts w:ascii="Times New Roman" w:hAnsi="Times New Roman" w:cs="Times New Roman"/>
                <w:sz w:val="22"/>
                <w:szCs w:val="22"/>
              </w:rPr>
              <w:t xml:space="preserve"> (L4)</w:t>
            </w:r>
          </w:p>
        </w:tc>
        <w:tc>
          <w:tcPr>
            <w:tcW w:w="2335" w:type="dxa"/>
            <w:tcBorders>
              <w:top w:val="nil"/>
              <w:left w:val="nil"/>
              <w:bottom w:val="nil"/>
            </w:tcBorders>
          </w:tcPr>
          <w:p w14:paraId="068B2089" w14:textId="77777777" w:rsidR="00D63CCD" w:rsidRDefault="00D63CCD">
            <w:pPr>
              <w:spacing w:after="240"/>
              <w:rPr>
                <w:rFonts w:ascii="Times New Roman" w:hAnsi="Times New Roman" w:cs="Times New Roman"/>
                <w:sz w:val="22"/>
                <w:szCs w:val="22"/>
              </w:rPr>
            </w:pPr>
            <w:r>
              <w:rPr>
                <w:rFonts w:ascii="Times New Roman" w:hAnsi="Times New Roman" w:cs="Times New Roman"/>
                <w:sz w:val="22"/>
                <w:szCs w:val="22"/>
              </w:rPr>
              <w:t xml:space="preserve">Mindful Moment: </w:t>
            </w:r>
            <w:r w:rsidRPr="001D5C18">
              <w:rPr>
                <w:rFonts w:ascii="Times New Roman" w:hAnsi="Times New Roman" w:cs="Times New Roman"/>
                <w:i/>
                <w:iCs/>
                <w:sz w:val="22"/>
                <w:szCs w:val="22"/>
              </w:rPr>
              <w:t>Visualizing a Flourishing Community</w:t>
            </w:r>
          </w:p>
          <w:p w14:paraId="226BE19E" w14:textId="77777777" w:rsidR="00D63CCD" w:rsidRPr="00133A35" w:rsidRDefault="00D63CCD">
            <w:pPr>
              <w:spacing w:after="240"/>
              <w:rPr>
                <w:rFonts w:ascii="Times New Roman" w:hAnsi="Times New Roman" w:cs="Times New Roman"/>
                <w:sz w:val="22"/>
                <w:szCs w:val="22"/>
              </w:rPr>
            </w:pPr>
            <w:r>
              <w:rPr>
                <w:rFonts w:ascii="Times New Roman" w:hAnsi="Times New Roman" w:cs="Times New Roman"/>
                <w:sz w:val="22"/>
                <w:szCs w:val="22"/>
              </w:rPr>
              <w:t>Mindful Movement: Group poses (practicing collaboration)</w:t>
            </w:r>
          </w:p>
        </w:tc>
      </w:tr>
      <w:tr w:rsidR="00D63CCD" w:rsidRPr="00133A35" w14:paraId="4260287F" w14:textId="77777777" w:rsidTr="008B3378">
        <w:tc>
          <w:tcPr>
            <w:tcW w:w="7015" w:type="dxa"/>
            <w:gridSpan w:val="4"/>
            <w:tcBorders>
              <w:top w:val="nil"/>
              <w:right w:val="nil"/>
            </w:tcBorders>
          </w:tcPr>
          <w:p w14:paraId="69C35D0B" w14:textId="2264EBCB" w:rsidR="00D63CCD" w:rsidRPr="00133A35" w:rsidRDefault="00D63CCD">
            <w:pPr>
              <w:spacing w:after="240"/>
              <w:rPr>
                <w:rFonts w:ascii="Times New Roman" w:hAnsi="Times New Roman" w:cs="Times New Roman"/>
                <w:sz w:val="22"/>
                <w:szCs w:val="22"/>
              </w:rPr>
            </w:pPr>
            <w:r w:rsidRPr="008B3378">
              <w:rPr>
                <w:rFonts w:ascii="Times New Roman" w:hAnsi="Times New Roman" w:cs="Times New Roman"/>
                <w:sz w:val="22"/>
                <w:szCs w:val="22"/>
              </w:rPr>
              <w:t>Unit 7 Community Compassion Projects</w:t>
            </w:r>
            <w:r w:rsidR="005B1F01">
              <w:rPr>
                <w:rFonts w:ascii="Times New Roman" w:hAnsi="Times New Roman" w:cs="Times New Roman"/>
                <w:sz w:val="22"/>
                <w:szCs w:val="22"/>
              </w:rPr>
              <w:t xml:space="preserve">: </w:t>
            </w:r>
            <w:r w:rsidR="006C5790">
              <w:rPr>
                <w:rFonts w:ascii="Times New Roman" w:hAnsi="Times New Roman" w:cs="Times New Roman"/>
                <w:sz w:val="22"/>
                <w:szCs w:val="22"/>
              </w:rPr>
              <w:t>In all grade levels, s</w:t>
            </w:r>
            <w:r w:rsidR="00A11D7D">
              <w:rPr>
                <w:rFonts w:ascii="Times New Roman" w:hAnsi="Times New Roman" w:cs="Times New Roman"/>
                <w:sz w:val="22"/>
                <w:szCs w:val="22"/>
              </w:rPr>
              <w:t>tudents collaboratively identify a need within their community and design a project</w:t>
            </w:r>
            <w:r w:rsidR="00FB05D9">
              <w:rPr>
                <w:rFonts w:ascii="Times New Roman" w:hAnsi="Times New Roman" w:cs="Times New Roman"/>
                <w:sz w:val="22"/>
                <w:szCs w:val="22"/>
              </w:rPr>
              <w:t xml:space="preserve"> as a compassionate response to this need.</w:t>
            </w:r>
          </w:p>
        </w:tc>
        <w:tc>
          <w:tcPr>
            <w:tcW w:w="2335" w:type="dxa"/>
            <w:tcBorders>
              <w:top w:val="nil"/>
              <w:left w:val="nil"/>
            </w:tcBorders>
          </w:tcPr>
          <w:p w14:paraId="06D55D12" w14:textId="162C46EC" w:rsidR="00D63CCD" w:rsidRPr="00133A35" w:rsidRDefault="00D63CCD">
            <w:pPr>
              <w:spacing w:after="240"/>
              <w:rPr>
                <w:rFonts w:ascii="Times New Roman" w:hAnsi="Times New Roman" w:cs="Times New Roman"/>
                <w:sz w:val="22"/>
                <w:szCs w:val="22"/>
              </w:rPr>
            </w:pPr>
          </w:p>
        </w:tc>
      </w:tr>
    </w:tbl>
    <w:p w14:paraId="0868EAF9" w14:textId="156C37C2" w:rsidR="000A0F97" w:rsidRDefault="000A0F97" w:rsidP="00962E28">
      <w:pPr>
        <w:spacing w:line="480" w:lineRule="auto"/>
        <w:rPr>
          <w:rFonts w:eastAsia="Times New Roman"/>
        </w:rPr>
      </w:pPr>
    </w:p>
    <w:p w14:paraId="73A3CCF0" w14:textId="77777777" w:rsidR="000A0F97" w:rsidRDefault="000A0F97">
      <w:pPr>
        <w:rPr>
          <w:rFonts w:eastAsia="Times New Roman"/>
        </w:rPr>
      </w:pPr>
      <w:r>
        <w:rPr>
          <w:rFonts w:eastAsia="Times New Roman"/>
        </w:rPr>
        <w:br w:type="page"/>
      </w:r>
    </w:p>
    <w:p w14:paraId="4D140E0F" w14:textId="77777777" w:rsidR="00E0018E" w:rsidRPr="00962E28" w:rsidRDefault="00E0018E" w:rsidP="00962E28">
      <w:pPr>
        <w:spacing w:line="480" w:lineRule="auto"/>
        <w:rPr>
          <w:rFonts w:eastAsia="Times New Roman"/>
        </w:rPr>
      </w:pPr>
    </w:p>
    <w:tbl>
      <w:tblPr>
        <w:tblStyle w:val="TableGrid"/>
        <w:tblW w:w="0" w:type="auto"/>
        <w:tblLook w:val="04A0" w:firstRow="1" w:lastRow="0" w:firstColumn="1" w:lastColumn="0" w:noHBand="0" w:noVBand="1"/>
      </w:tblPr>
      <w:tblGrid>
        <w:gridCol w:w="2337"/>
        <w:gridCol w:w="2337"/>
        <w:gridCol w:w="2338"/>
        <w:gridCol w:w="2338"/>
      </w:tblGrid>
      <w:tr w:rsidR="004D19A8" w14:paraId="6CFA0A38" w14:textId="77777777" w:rsidTr="008B3378">
        <w:tc>
          <w:tcPr>
            <w:tcW w:w="9350" w:type="dxa"/>
            <w:gridSpan w:val="4"/>
            <w:tcBorders>
              <w:top w:val="nil"/>
              <w:left w:val="nil"/>
              <w:bottom w:val="single" w:sz="4" w:space="0" w:color="auto"/>
              <w:right w:val="nil"/>
            </w:tcBorders>
          </w:tcPr>
          <w:p w14:paraId="60A9CBBD" w14:textId="725B0EFB" w:rsidR="004D19A8" w:rsidRPr="00C6348F" w:rsidRDefault="004D19A8" w:rsidP="00C6348F">
            <w:pPr>
              <w:spacing w:line="480" w:lineRule="auto"/>
              <w:rPr>
                <w:rFonts w:ascii="Times New Roman" w:hAnsi="Times New Roman" w:cs="Times New Roman"/>
              </w:rPr>
            </w:pPr>
            <w:r w:rsidRPr="00C6348F">
              <w:rPr>
                <w:rFonts w:ascii="Times New Roman" w:hAnsi="Times New Roman" w:cs="Times New Roman"/>
              </w:rPr>
              <w:t>Supplemental Ta</w:t>
            </w:r>
            <w:r w:rsidR="001A7864" w:rsidRPr="00C6348F">
              <w:rPr>
                <w:rFonts w:ascii="Times New Roman" w:hAnsi="Times New Roman" w:cs="Times New Roman"/>
              </w:rPr>
              <w:t xml:space="preserve">ble B. Total Participants in Analytic Sample </w:t>
            </w:r>
            <w:r w:rsidR="00C6348F" w:rsidRPr="00C6348F">
              <w:rPr>
                <w:rFonts w:ascii="Times New Roman" w:hAnsi="Times New Roman" w:cs="Times New Roman"/>
              </w:rPr>
              <w:t>at Each Year</w:t>
            </w:r>
          </w:p>
        </w:tc>
      </w:tr>
      <w:tr w:rsidR="005147C5" w14:paraId="02158585" w14:textId="77777777" w:rsidTr="008B3378">
        <w:tc>
          <w:tcPr>
            <w:tcW w:w="2337" w:type="dxa"/>
            <w:tcBorders>
              <w:left w:val="nil"/>
              <w:bottom w:val="single" w:sz="4" w:space="0" w:color="auto"/>
              <w:right w:val="nil"/>
            </w:tcBorders>
          </w:tcPr>
          <w:p w14:paraId="38A93ECE" w14:textId="77777777" w:rsidR="005147C5" w:rsidRPr="00AD7EEE" w:rsidRDefault="005147C5" w:rsidP="00C6348F">
            <w:pPr>
              <w:spacing w:line="480" w:lineRule="auto"/>
              <w:rPr>
                <w:rFonts w:ascii="Times New Roman" w:hAnsi="Times New Roman" w:cs="Times New Roman"/>
              </w:rPr>
            </w:pPr>
          </w:p>
        </w:tc>
        <w:tc>
          <w:tcPr>
            <w:tcW w:w="2337" w:type="dxa"/>
            <w:tcBorders>
              <w:left w:val="nil"/>
              <w:bottom w:val="single" w:sz="4" w:space="0" w:color="auto"/>
              <w:right w:val="nil"/>
            </w:tcBorders>
          </w:tcPr>
          <w:p w14:paraId="4FDB47BE" w14:textId="41AE42C0" w:rsidR="005147C5" w:rsidRPr="00AD7EEE" w:rsidRDefault="00542168" w:rsidP="00C6348F">
            <w:pPr>
              <w:spacing w:line="480" w:lineRule="auto"/>
              <w:rPr>
                <w:rFonts w:ascii="Times New Roman" w:hAnsi="Times New Roman" w:cs="Times New Roman"/>
              </w:rPr>
            </w:pPr>
            <w:r w:rsidRPr="00AD7EEE">
              <w:rPr>
                <w:rFonts w:ascii="Times New Roman" w:hAnsi="Times New Roman" w:cs="Times New Roman"/>
              </w:rPr>
              <w:t>Total Participating Students in Analytic Samp</w:t>
            </w:r>
          </w:p>
        </w:tc>
        <w:tc>
          <w:tcPr>
            <w:tcW w:w="2338" w:type="dxa"/>
            <w:tcBorders>
              <w:left w:val="nil"/>
              <w:bottom w:val="single" w:sz="4" w:space="0" w:color="auto"/>
              <w:right w:val="nil"/>
            </w:tcBorders>
          </w:tcPr>
          <w:p w14:paraId="2A5C14DF" w14:textId="603C2234" w:rsidR="005147C5" w:rsidRPr="00AD7EEE" w:rsidRDefault="00542168" w:rsidP="00C6348F">
            <w:pPr>
              <w:spacing w:line="480" w:lineRule="auto"/>
              <w:rPr>
                <w:rFonts w:ascii="Times New Roman" w:hAnsi="Times New Roman" w:cs="Times New Roman"/>
              </w:rPr>
            </w:pPr>
            <w:r w:rsidRPr="00AD7EEE">
              <w:rPr>
                <w:rFonts w:ascii="Times New Roman" w:hAnsi="Times New Roman" w:cs="Times New Roman"/>
              </w:rPr>
              <w:t>Proportion with Child Assessments</w:t>
            </w:r>
          </w:p>
        </w:tc>
        <w:tc>
          <w:tcPr>
            <w:tcW w:w="2338" w:type="dxa"/>
            <w:tcBorders>
              <w:left w:val="nil"/>
              <w:bottom w:val="single" w:sz="4" w:space="0" w:color="auto"/>
              <w:right w:val="nil"/>
            </w:tcBorders>
          </w:tcPr>
          <w:p w14:paraId="2999887A" w14:textId="51890BE4" w:rsidR="005147C5" w:rsidRPr="00AD7EEE" w:rsidRDefault="00542168" w:rsidP="00C6348F">
            <w:pPr>
              <w:spacing w:line="480" w:lineRule="auto"/>
              <w:rPr>
                <w:rFonts w:ascii="Times New Roman" w:hAnsi="Times New Roman" w:cs="Times New Roman"/>
              </w:rPr>
            </w:pPr>
            <w:r w:rsidRPr="00AD7EEE">
              <w:rPr>
                <w:rFonts w:ascii="Times New Roman" w:hAnsi="Times New Roman" w:cs="Times New Roman"/>
              </w:rPr>
              <w:t xml:space="preserve">Proportion with Teacher Reports </w:t>
            </w:r>
          </w:p>
        </w:tc>
      </w:tr>
      <w:tr w:rsidR="005147C5" w14:paraId="234DC133" w14:textId="77777777" w:rsidTr="008B3378">
        <w:tc>
          <w:tcPr>
            <w:tcW w:w="2337" w:type="dxa"/>
            <w:tcBorders>
              <w:top w:val="single" w:sz="4" w:space="0" w:color="auto"/>
              <w:left w:val="nil"/>
              <w:bottom w:val="nil"/>
              <w:right w:val="nil"/>
            </w:tcBorders>
          </w:tcPr>
          <w:p w14:paraId="0EAFE097" w14:textId="4110A40C" w:rsidR="005147C5" w:rsidRPr="00AD7EEE" w:rsidRDefault="005147C5" w:rsidP="00C6348F">
            <w:pPr>
              <w:spacing w:line="480" w:lineRule="auto"/>
              <w:rPr>
                <w:rFonts w:ascii="Times New Roman" w:hAnsi="Times New Roman" w:cs="Times New Roman"/>
              </w:rPr>
            </w:pPr>
            <w:r w:rsidRPr="00AD7EEE">
              <w:rPr>
                <w:rFonts w:ascii="Times New Roman" w:hAnsi="Times New Roman" w:cs="Times New Roman"/>
              </w:rPr>
              <w:t>Year 1 (Waves 1-2)</w:t>
            </w:r>
          </w:p>
        </w:tc>
        <w:tc>
          <w:tcPr>
            <w:tcW w:w="2337" w:type="dxa"/>
            <w:tcBorders>
              <w:top w:val="single" w:sz="4" w:space="0" w:color="auto"/>
              <w:left w:val="nil"/>
              <w:bottom w:val="nil"/>
              <w:right w:val="nil"/>
            </w:tcBorders>
          </w:tcPr>
          <w:p w14:paraId="0C47A6DA" w14:textId="1550C75F" w:rsidR="005147C5" w:rsidRPr="00AD7EEE" w:rsidRDefault="00AD7EEE" w:rsidP="00C6348F">
            <w:pPr>
              <w:spacing w:line="480" w:lineRule="auto"/>
              <w:rPr>
                <w:rFonts w:ascii="Times New Roman" w:hAnsi="Times New Roman" w:cs="Times New Roman"/>
              </w:rPr>
            </w:pPr>
            <w:r>
              <w:rPr>
                <w:rFonts w:ascii="Times New Roman" w:hAnsi="Times New Roman" w:cs="Times New Roman"/>
              </w:rPr>
              <w:t>4762</w:t>
            </w:r>
            <w:r w:rsidR="005939FA">
              <w:rPr>
                <w:rFonts w:ascii="Times New Roman" w:hAnsi="Times New Roman" w:cs="Times New Roman"/>
              </w:rPr>
              <w:t xml:space="preserve"> </w:t>
            </w:r>
          </w:p>
        </w:tc>
        <w:tc>
          <w:tcPr>
            <w:tcW w:w="2338" w:type="dxa"/>
            <w:tcBorders>
              <w:top w:val="single" w:sz="4" w:space="0" w:color="auto"/>
              <w:left w:val="nil"/>
              <w:bottom w:val="nil"/>
              <w:right w:val="nil"/>
            </w:tcBorders>
          </w:tcPr>
          <w:p w14:paraId="33D8A0D5" w14:textId="75512B2C" w:rsidR="005147C5" w:rsidRPr="00AD7EEE" w:rsidRDefault="00605596" w:rsidP="00C6348F">
            <w:pPr>
              <w:spacing w:line="480" w:lineRule="auto"/>
              <w:rPr>
                <w:rFonts w:ascii="Times New Roman" w:hAnsi="Times New Roman" w:cs="Times New Roman"/>
              </w:rPr>
            </w:pPr>
            <w:r>
              <w:rPr>
                <w:rFonts w:ascii="Times New Roman" w:hAnsi="Times New Roman" w:cs="Times New Roman"/>
              </w:rPr>
              <w:t>.99</w:t>
            </w:r>
          </w:p>
        </w:tc>
        <w:tc>
          <w:tcPr>
            <w:tcW w:w="2338" w:type="dxa"/>
            <w:tcBorders>
              <w:top w:val="single" w:sz="4" w:space="0" w:color="auto"/>
              <w:left w:val="nil"/>
              <w:bottom w:val="nil"/>
              <w:right w:val="nil"/>
            </w:tcBorders>
          </w:tcPr>
          <w:p w14:paraId="189EE898" w14:textId="1F948420" w:rsidR="005147C5" w:rsidRPr="00AD7EEE" w:rsidRDefault="00605596" w:rsidP="00C6348F">
            <w:pPr>
              <w:spacing w:line="480" w:lineRule="auto"/>
              <w:rPr>
                <w:rFonts w:ascii="Times New Roman" w:hAnsi="Times New Roman" w:cs="Times New Roman"/>
              </w:rPr>
            </w:pPr>
            <w:r>
              <w:rPr>
                <w:rFonts w:ascii="Times New Roman" w:hAnsi="Times New Roman" w:cs="Times New Roman"/>
              </w:rPr>
              <w:t>.46</w:t>
            </w:r>
          </w:p>
        </w:tc>
      </w:tr>
      <w:tr w:rsidR="005147C5" w14:paraId="74991B8D" w14:textId="77777777" w:rsidTr="008B3378">
        <w:tc>
          <w:tcPr>
            <w:tcW w:w="2337" w:type="dxa"/>
            <w:tcBorders>
              <w:top w:val="nil"/>
              <w:left w:val="nil"/>
              <w:bottom w:val="nil"/>
              <w:right w:val="nil"/>
            </w:tcBorders>
          </w:tcPr>
          <w:p w14:paraId="78F97AEB" w14:textId="71D6AC9D" w:rsidR="005147C5" w:rsidRPr="00AD7EEE" w:rsidRDefault="005147C5" w:rsidP="00C6348F">
            <w:pPr>
              <w:spacing w:line="480" w:lineRule="auto"/>
              <w:rPr>
                <w:rFonts w:ascii="Times New Roman" w:hAnsi="Times New Roman" w:cs="Times New Roman"/>
              </w:rPr>
            </w:pPr>
            <w:r w:rsidRPr="00AD7EEE">
              <w:rPr>
                <w:rFonts w:ascii="Times New Roman" w:hAnsi="Times New Roman" w:cs="Times New Roman"/>
              </w:rPr>
              <w:t>Year 2 (Waves 3-4)</w:t>
            </w:r>
          </w:p>
        </w:tc>
        <w:tc>
          <w:tcPr>
            <w:tcW w:w="2337" w:type="dxa"/>
            <w:tcBorders>
              <w:top w:val="nil"/>
              <w:left w:val="nil"/>
              <w:bottom w:val="nil"/>
              <w:right w:val="nil"/>
            </w:tcBorders>
          </w:tcPr>
          <w:p w14:paraId="15ED8ED2" w14:textId="6FF98B87" w:rsidR="005147C5" w:rsidRPr="00AD7EEE" w:rsidRDefault="005939FA" w:rsidP="00C6348F">
            <w:pPr>
              <w:spacing w:line="480" w:lineRule="auto"/>
              <w:rPr>
                <w:rFonts w:ascii="Times New Roman" w:hAnsi="Times New Roman" w:cs="Times New Roman"/>
              </w:rPr>
            </w:pPr>
            <w:r>
              <w:rPr>
                <w:rFonts w:ascii="Times New Roman" w:hAnsi="Times New Roman" w:cs="Times New Roman"/>
              </w:rPr>
              <w:t>3737</w:t>
            </w:r>
          </w:p>
        </w:tc>
        <w:tc>
          <w:tcPr>
            <w:tcW w:w="2338" w:type="dxa"/>
            <w:tcBorders>
              <w:top w:val="nil"/>
              <w:left w:val="nil"/>
              <w:bottom w:val="nil"/>
              <w:right w:val="nil"/>
            </w:tcBorders>
          </w:tcPr>
          <w:p w14:paraId="558CD518" w14:textId="7FB38B87" w:rsidR="005147C5" w:rsidRPr="00AD7EEE" w:rsidRDefault="00605596" w:rsidP="00C6348F">
            <w:pPr>
              <w:spacing w:line="480" w:lineRule="auto"/>
              <w:rPr>
                <w:rFonts w:ascii="Times New Roman" w:hAnsi="Times New Roman" w:cs="Times New Roman"/>
              </w:rPr>
            </w:pPr>
            <w:r>
              <w:rPr>
                <w:rFonts w:ascii="Times New Roman" w:hAnsi="Times New Roman" w:cs="Times New Roman"/>
              </w:rPr>
              <w:t>.99</w:t>
            </w:r>
          </w:p>
        </w:tc>
        <w:tc>
          <w:tcPr>
            <w:tcW w:w="2338" w:type="dxa"/>
            <w:tcBorders>
              <w:top w:val="nil"/>
              <w:left w:val="nil"/>
              <w:bottom w:val="nil"/>
              <w:right w:val="nil"/>
            </w:tcBorders>
          </w:tcPr>
          <w:p w14:paraId="16D7EC83" w14:textId="3640BC6E" w:rsidR="005147C5" w:rsidRPr="00AD7EEE" w:rsidRDefault="00605596" w:rsidP="00C6348F">
            <w:pPr>
              <w:spacing w:line="480" w:lineRule="auto"/>
              <w:rPr>
                <w:rFonts w:ascii="Times New Roman" w:hAnsi="Times New Roman" w:cs="Times New Roman"/>
              </w:rPr>
            </w:pPr>
            <w:r>
              <w:rPr>
                <w:rFonts w:ascii="Times New Roman" w:hAnsi="Times New Roman" w:cs="Times New Roman"/>
              </w:rPr>
              <w:t>.57</w:t>
            </w:r>
          </w:p>
        </w:tc>
      </w:tr>
      <w:tr w:rsidR="005147C5" w14:paraId="40AC750D" w14:textId="77777777" w:rsidTr="008B3378">
        <w:tc>
          <w:tcPr>
            <w:tcW w:w="2337" w:type="dxa"/>
            <w:tcBorders>
              <w:top w:val="nil"/>
              <w:left w:val="nil"/>
              <w:bottom w:val="nil"/>
              <w:right w:val="nil"/>
            </w:tcBorders>
          </w:tcPr>
          <w:p w14:paraId="30C2F8BE" w14:textId="646B8ED3" w:rsidR="005147C5" w:rsidRPr="00AD7EEE" w:rsidRDefault="005147C5" w:rsidP="00C6348F">
            <w:pPr>
              <w:spacing w:line="480" w:lineRule="auto"/>
              <w:rPr>
                <w:rFonts w:ascii="Times New Roman" w:hAnsi="Times New Roman" w:cs="Times New Roman"/>
              </w:rPr>
            </w:pPr>
            <w:r w:rsidRPr="00AD7EEE">
              <w:rPr>
                <w:rFonts w:ascii="Times New Roman" w:hAnsi="Times New Roman" w:cs="Times New Roman"/>
              </w:rPr>
              <w:t>Year 3 (Waves 5-6)</w:t>
            </w:r>
          </w:p>
        </w:tc>
        <w:tc>
          <w:tcPr>
            <w:tcW w:w="2337" w:type="dxa"/>
            <w:tcBorders>
              <w:top w:val="nil"/>
              <w:left w:val="nil"/>
              <w:bottom w:val="nil"/>
              <w:right w:val="nil"/>
            </w:tcBorders>
          </w:tcPr>
          <w:p w14:paraId="42CD6910" w14:textId="525CADCD" w:rsidR="005147C5" w:rsidRPr="00AD7EEE" w:rsidRDefault="005939FA" w:rsidP="00C6348F">
            <w:pPr>
              <w:spacing w:line="480" w:lineRule="auto"/>
              <w:rPr>
                <w:rFonts w:ascii="Times New Roman" w:hAnsi="Times New Roman" w:cs="Times New Roman"/>
              </w:rPr>
            </w:pPr>
            <w:r>
              <w:rPr>
                <w:rFonts w:ascii="Times New Roman" w:hAnsi="Times New Roman" w:cs="Times New Roman"/>
              </w:rPr>
              <w:t>2430</w:t>
            </w:r>
          </w:p>
        </w:tc>
        <w:tc>
          <w:tcPr>
            <w:tcW w:w="2338" w:type="dxa"/>
            <w:tcBorders>
              <w:top w:val="nil"/>
              <w:left w:val="nil"/>
              <w:bottom w:val="nil"/>
              <w:right w:val="nil"/>
            </w:tcBorders>
          </w:tcPr>
          <w:p w14:paraId="5D44750F" w14:textId="49AB5524" w:rsidR="005147C5" w:rsidRPr="00AD7EEE" w:rsidRDefault="00605596" w:rsidP="00C6348F">
            <w:pPr>
              <w:spacing w:line="480" w:lineRule="auto"/>
              <w:rPr>
                <w:rFonts w:ascii="Times New Roman" w:hAnsi="Times New Roman" w:cs="Times New Roman"/>
              </w:rPr>
            </w:pPr>
            <w:r>
              <w:rPr>
                <w:rFonts w:ascii="Times New Roman" w:hAnsi="Times New Roman" w:cs="Times New Roman"/>
              </w:rPr>
              <w:t>.99</w:t>
            </w:r>
          </w:p>
        </w:tc>
        <w:tc>
          <w:tcPr>
            <w:tcW w:w="2338" w:type="dxa"/>
            <w:tcBorders>
              <w:top w:val="nil"/>
              <w:left w:val="nil"/>
              <w:bottom w:val="nil"/>
              <w:right w:val="nil"/>
            </w:tcBorders>
          </w:tcPr>
          <w:p w14:paraId="264BB005" w14:textId="37B4CB8C" w:rsidR="005147C5" w:rsidRPr="00AD7EEE" w:rsidRDefault="00B93495" w:rsidP="00C6348F">
            <w:pPr>
              <w:spacing w:line="480" w:lineRule="auto"/>
              <w:rPr>
                <w:rFonts w:ascii="Times New Roman" w:hAnsi="Times New Roman" w:cs="Times New Roman"/>
              </w:rPr>
            </w:pPr>
            <w:r>
              <w:rPr>
                <w:rFonts w:ascii="Times New Roman" w:hAnsi="Times New Roman" w:cs="Times New Roman"/>
              </w:rPr>
              <w:t>.32</w:t>
            </w:r>
          </w:p>
        </w:tc>
      </w:tr>
      <w:tr w:rsidR="005147C5" w14:paraId="6484E643" w14:textId="77777777" w:rsidTr="00910A3A">
        <w:tc>
          <w:tcPr>
            <w:tcW w:w="2337" w:type="dxa"/>
            <w:tcBorders>
              <w:top w:val="nil"/>
              <w:left w:val="nil"/>
              <w:bottom w:val="single" w:sz="4" w:space="0" w:color="auto"/>
              <w:right w:val="nil"/>
            </w:tcBorders>
          </w:tcPr>
          <w:p w14:paraId="33134745" w14:textId="4870C504" w:rsidR="005147C5" w:rsidRPr="00AD7EEE" w:rsidRDefault="005147C5" w:rsidP="00C6348F">
            <w:pPr>
              <w:spacing w:line="480" w:lineRule="auto"/>
              <w:rPr>
                <w:rFonts w:ascii="Times New Roman" w:hAnsi="Times New Roman" w:cs="Times New Roman"/>
              </w:rPr>
            </w:pPr>
            <w:r w:rsidRPr="00AD7EEE">
              <w:rPr>
                <w:rFonts w:ascii="Times New Roman" w:hAnsi="Times New Roman" w:cs="Times New Roman"/>
              </w:rPr>
              <w:t xml:space="preserve">Year </w:t>
            </w:r>
            <w:r w:rsidR="009704EC">
              <w:rPr>
                <w:rFonts w:ascii="Times New Roman" w:hAnsi="Times New Roman" w:cs="Times New Roman"/>
              </w:rPr>
              <w:t>4</w:t>
            </w:r>
            <w:r w:rsidRPr="00AD7EEE">
              <w:rPr>
                <w:rFonts w:ascii="Times New Roman" w:hAnsi="Times New Roman" w:cs="Times New Roman"/>
              </w:rPr>
              <w:t xml:space="preserve"> (Waves 7-</w:t>
            </w:r>
            <w:proofErr w:type="gramStart"/>
            <w:r w:rsidRPr="00AD7EEE">
              <w:rPr>
                <w:rFonts w:ascii="Times New Roman" w:hAnsi="Times New Roman" w:cs="Times New Roman"/>
              </w:rPr>
              <w:t>8)</w:t>
            </w:r>
            <w:r w:rsidR="00542168" w:rsidRPr="00AD7EEE">
              <w:rPr>
                <w:rFonts w:ascii="Times New Roman" w:hAnsi="Times New Roman" w:cs="Times New Roman"/>
              </w:rPr>
              <w:t>*</w:t>
            </w:r>
            <w:proofErr w:type="gramEnd"/>
          </w:p>
        </w:tc>
        <w:tc>
          <w:tcPr>
            <w:tcW w:w="2337" w:type="dxa"/>
            <w:tcBorders>
              <w:top w:val="nil"/>
              <w:left w:val="nil"/>
              <w:bottom w:val="single" w:sz="4" w:space="0" w:color="auto"/>
              <w:right w:val="nil"/>
            </w:tcBorders>
          </w:tcPr>
          <w:p w14:paraId="05A1E9DA" w14:textId="014C1DE2" w:rsidR="005147C5" w:rsidRPr="00AD7EEE" w:rsidRDefault="005939FA" w:rsidP="00C6348F">
            <w:pPr>
              <w:spacing w:line="480" w:lineRule="auto"/>
              <w:rPr>
                <w:rFonts w:ascii="Times New Roman" w:hAnsi="Times New Roman" w:cs="Times New Roman"/>
              </w:rPr>
            </w:pPr>
            <w:r>
              <w:rPr>
                <w:rFonts w:ascii="Times New Roman" w:hAnsi="Times New Roman" w:cs="Times New Roman"/>
              </w:rPr>
              <w:t>1319</w:t>
            </w:r>
          </w:p>
        </w:tc>
        <w:tc>
          <w:tcPr>
            <w:tcW w:w="2338" w:type="dxa"/>
            <w:tcBorders>
              <w:top w:val="nil"/>
              <w:left w:val="nil"/>
              <w:bottom w:val="single" w:sz="4" w:space="0" w:color="auto"/>
              <w:right w:val="nil"/>
            </w:tcBorders>
          </w:tcPr>
          <w:p w14:paraId="2F95041F" w14:textId="5C0AA00A" w:rsidR="005147C5" w:rsidRPr="00AD7EEE" w:rsidRDefault="00605596" w:rsidP="00C6348F">
            <w:pPr>
              <w:spacing w:line="480" w:lineRule="auto"/>
              <w:rPr>
                <w:rFonts w:ascii="Times New Roman" w:hAnsi="Times New Roman" w:cs="Times New Roman"/>
              </w:rPr>
            </w:pPr>
            <w:r>
              <w:rPr>
                <w:rFonts w:ascii="Times New Roman" w:hAnsi="Times New Roman" w:cs="Times New Roman"/>
              </w:rPr>
              <w:t>.96</w:t>
            </w:r>
          </w:p>
        </w:tc>
        <w:tc>
          <w:tcPr>
            <w:tcW w:w="2338" w:type="dxa"/>
            <w:tcBorders>
              <w:top w:val="nil"/>
              <w:left w:val="nil"/>
              <w:bottom w:val="single" w:sz="4" w:space="0" w:color="auto"/>
              <w:right w:val="nil"/>
            </w:tcBorders>
          </w:tcPr>
          <w:p w14:paraId="02CBEE62" w14:textId="354B57AA" w:rsidR="005147C5" w:rsidRPr="00AD7EEE" w:rsidRDefault="00B93495" w:rsidP="00C6348F">
            <w:pPr>
              <w:spacing w:line="480" w:lineRule="auto"/>
              <w:rPr>
                <w:rFonts w:ascii="Times New Roman" w:hAnsi="Times New Roman" w:cs="Times New Roman"/>
              </w:rPr>
            </w:pPr>
            <w:r>
              <w:rPr>
                <w:rFonts w:ascii="Times New Roman" w:hAnsi="Times New Roman" w:cs="Times New Roman"/>
              </w:rPr>
              <w:t>.32</w:t>
            </w:r>
          </w:p>
        </w:tc>
      </w:tr>
      <w:tr w:rsidR="009E627B" w14:paraId="08800882" w14:textId="77777777" w:rsidTr="00910A3A">
        <w:tc>
          <w:tcPr>
            <w:tcW w:w="9350" w:type="dxa"/>
            <w:gridSpan w:val="4"/>
            <w:tcBorders>
              <w:top w:val="single" w:sz="4" w:space="0" w:color="auto"/>
              <w:left w:val="nil"/>
              <w:bottom w:val="nil"/>
              <w:right w:val="nil"/>
            </w:tcBorders>
          </w:tcPr>
          <w:p w14:paraId="5E088916" w14:textId="168C33A1" w:rsidR="009E627B" w:rsidRPr="00B31A86" w:rsidRDefault="18F94083" w:rsidP="00C6348F">
            <w:pPr>
              <w:spacing w:line="480" w:lineRule="auto"/>
              <w:rPr>
                <w:rFonts w:ascii="Times New Roman" w:hAnsi="Times New Roman" w:cs="Times New Roman"/>
              </w:rPr>
            </w:pPr>
            <w:r w:rsidRPr="008B3378">
              <w:rPr>
                <w:rFonts w:ascii="Times New Roman" w:hAnsi="Times New Roman" w:cs="Times New Roman"/>
              </w:rPr>
              <w:t xml:space="preserve">*Only Cohort 1 contributed Year 4 data due to pandemic-related school closures preventing Waves </w:t>
            </w:r>
            <w:r w:rsidR="05084B3E" w:rsidRPr="008B3378">
              <w:rPr>
                <w:rFonts w:ascii="Times New Roman" w:hAnsi="Times New Roman" w:cs="Times New Roman"/>
              </w:rPr>
              <w:t xml:space="preserve">7 and 8 </w:t>
            </w:r>
            <w:r w:rsidR="68D218C9" w:rsidRPr="008B3378">
              <w:rPr>
                <w:rFonts w:ascii="Times New Roman" w:hAnsi="Times New Roman" w:cs="Times New Roman"/>
              </w:rPr>
              <w:t xml:space="preserve">data collection </w:t>
            </w:r>
            <w:r w:rsidR="05084B3E" w:rsidRPr="008B3378">
              <w:rPr>
                <w:rFonts w:ascii="Times New Roman" w:hAnsi="Times New Roman" w:cs="Times New Roman"/>
              </w:rPr>
              <w:t>for Cohort 2</w:t>
            </w:r>
          </w:p>
        </w:tc>
      </w:tr>
    </w:tbl>
    <w:p w14:paraId="78B794B6" w14:textId="77777777" w:rsidR="003E3055" w:rsidRDefault="003E3055">
      <w:r>
        <w:br w:type="page"/>
      </w:r>
    </w:p>
    <w:p w14:paraId="24100537" w14:textId="56DC4A75" w:rsidR="000A0F97" w:rsidRPr="00735269" w:rsidRDefault="000A0F97" w:rsidP="000A0F97"/>
    <w:tbl>
      <w:tblPr>
        <w:tblW w:w="9630" w:type="dxa"/>
        <w:jc w:val="center"/>
        <w:tblLayout w:type="fixed"/>
        <w:tblCellMar>
          <w:left w:w="0" w:type="dxa"/>
          <w:right w:w="0" w:type="dxa"/>
        </w:tblCellMar>
        <w:tblLook w:val="0000" w:firstRow="0" w:lastRow="0" w:firstColumn="0" w:lastColumn="0" w:noHBand="0" w:noVBand="0"/>
      </w:tblPr>
      <w:tblGrid>
        <w:gridCol w:w="3870"/>
        <w:gridCol w:w="900"/>
        <w:gridCol w:w="900"/>
        <w:gridCol w:w="270"/>
        <w:gridCol w:w="385"/>
        <w:gridCol w:w="154"/>
        <w:gridCol w:w="181"/>
        <w:gridCol w:w="810"/>
        <w:gridCol w:w="270"/>
        <w:gridCol w:w="1170"/>
        <w:gridCol w:w="720"/>
      </w:tblGrid>
      <w:tr w:rsidR="00B733E3" w:rsidRPr="00735269" w14:paraId="0290220D" w14:textId="77777777" w:rsidTr="00910A3A">
        <w:trPr>
          <w:cantSplit/>
          <w:tblHeader/>
          <w:jc w:val="center"/>
        </w:trPr>
        <w:tc>
          <w:tcPr>
            <w:tcW w:w="9630" w:type="dxa"/>
            <w:gridSpan w:val="11"/>
            <w:tcBorders>
              <w:left w:val="nil"/>
              <w:bottom w:val="single" w:sz="4" w:space="0" w:color="000000" w:themeColor="text1"/>
              <w:right w:val="nil"/>
            </w:tcBorders>
            <w:shd w:val="clear" w:color="auto" w:fill="FFFFFF" w:themeFill="background1"/>
            <w:tcMar>
              <w:left w:w="67" w:type="dxa"/>
              <w:right w:w="67" w:type="dxa"/>
            </w:tcMar>
            <w:vAlign w:val="center"/>
          </w:tcPr>
          <w:p w14:paraId="5041ACD4" w14:textId="5C213DF9" w:rsidR="00B733E3" w:rsidRPr="00735269" w:rsidRDefault="00B733E3" w:rsidP="00B733E3">
            <w:pPr>
              <w:keepNext/>
              <w:adjustRightInd w:val="0"/>
              <w:spacing w:before="67" w:after="67"/>
              <w:rPr>
                <w:i/>
                <w:iCs/>
                <w:color w:val="000000"/>
              </w:rPr>
            </w:pPr>
            <w:r>
              <w:t xml:space="preserve">Supplemental </w:t>
            </w:r>
            <w:r w:rsidRPr="00735269">
              <w:t xml:space="preserve">Table </w:t>
            </w:r>
            <w:r>
              <w:t>C.</w:t>
            </w:r>
            <w:r w:rsidRPr="00735269">
              <w:t xml:space="preserve"> </w:t>
            </w:r>
            <w:r>
              <w:t xml:space="preserve">Student </w:t>
            </w:r>
            <w:r w:rsidRPr="00735269">
              <w:t xml:space="preserve">Sample </w:t>
            </w:r>
            <w:r>
              <w:t xml:space="preserve">Demographic </w:t>
            </w:r>
            <w:r w:rsidRPr="00735269">
              <w:t>Characteristics</w:t>
            </w:r>
            <w:r>
              <w:t xml:space="preserve"> Comparison</w:t>
            </w:r>
          </w:p>
        </w:tc>
      </w:tr>
      <w:tr w:rsidR="000A0F97" w:rsidRPr="00735269" w14:paraId="3A27F605" w14:textId="77777777" w:rsidTr="00910A3A">
        <w:trPr>
          <w:cantSplit/>
          <w:tblHeader/>
          <w:jc w:val="center"/>
        </w:trPr>
        <w:tc>
          <w:tcPr>
            <w:tcW w:w="3870" w:type="dxa"/>
            <w:vMerge w:val="restart"/>
            <w:tcBorders>
              <w:top w:val="single" w:sz="4" w:space="0" w:color="000000" w:themeColor="text1"/>
              <w:left w:val="nil"/>
              <w:right w:val="nil"/>
            </w:tcBorders>
            <w:shd w:val="clear" w:color="auto" w:fill="FFFFFF" w:themeFill="background1"/>
            <w:tcMar>
              <w:left w:w="67" w:type="dxa"/>
              <w:right w:w="67" w:type="dxa"/>
            </w:tcMar>
            <w:vAlign w:val="center"/>
          </w:tcPr>
          <w:p w14:paraId="15A4CAC7" w14:textId="2A89E3D7" w:rsidR="000A0F97" w:rsidRPr="00735269" w:rsidRDefault="000A0F97">
            <w:pPr>
              <w:keepNext/>
              <w:adjustRightInd w:val="0"/>
            </w:pPr>
          </w:p>
        </w:tc>
        <w:tc>
          <w:tcPr>
            <w:tcW w:w="2455" w:type="dxa"/>
            <w:gridSpan w:val="4"/>
            <w:tcBorders>
              <w:top w:val="single" w:sz="4" w:space="0" w:color="000000" w:themeColor="text1"/>
              <w:left w:val="nil"/>
              <w:right w:val="nil"/>
            </w:tcBorders>
            <w:shd w:val="clear" w:color="auto" w:fill="FFFFFF" w:themeFill="background1"/>
            <w:tcMar>
              <w:left w:w="67" w:type="dxa"/>
              <w:right w:w="67" w:type="dxa"/>
            </w:tcMar>
            <w:vAlign w:val="bottom"/>
          </w:tcPr>
          <w:p w14:paraId="6E03F3A4" w14:textId="77777777" w:rsidR="000A0F97" w:rsidRPr="00735269" w:rsidRDefault="000A0F97">
            <w:pPr>
              <w:keepNext/>
              <w:adjustRightInd w:val="0"/>
              <w:spacing w:before="67" w:after="67"/>
              <w:jc w:val="center"/>
              <w:rPr>
                <w:i/>
                <w:iCs/>
                <w:color w:val="000000"/>
              </w:rPr>
            </w:pPr>
            <w:r>
              <w:rPr>
                <w:i/>
                <w:iCs/>
                <w:color w:val="000000"/>
              </w:rPr>
              <w:t>CSP</w:t>
            </w:r>
          </w:p>
        </w:tc>
        <w:tc>
          <w:tcPr>
            <w:tcW w:w="154" w:type="dxa"/>
            <w:tcBorders>
              <w:top w:val="single" w:sz="4" w:space="0" w:color="000000" w:themeColor="text1"/>
              <w:left w:val="nil"/>
              <w:right w:val="nil"/>
            </w:tcBorders>
            <w:shd w:val="clear" w:color="auto" w:fill="FFFFFF" w:themeFill="background1"/>
            <w:tcMar>
              <w:left w:w="67" w:type="dxa"/>
              <w:right w:w="67" w:type="dxa"/>
            </w:tcMar>
            <w:vAlign w:val="bottom"/>
          </w:tcPr>
          <w:p w14:paraId="28A6DDBE" w14:textId="77777777" w:rsidR="000A0F97" w:rsidRPr="00735269" w:rsidRDefault="000A0F97">
            <w:pPr>
              <w:keepNext/>
              <w:adjustRightInd w:val="0"/>
              <w:spacing w:before="67" w:after="67"/>
              <w:jc w:val="center"/>
              <w:rPr>
                <w:i/>
                <w:iCs/>
                <w:color w:val="000000"/>
              </w:rPr>
            </w:pPr>
          </w:p>
        </w:tc>
        <w:tc>
          <w:tcPr>
            <w:tcW w:w="991" w:type="dxa"/>
            <w:gridSpan w:val="2"/>
            <w:tcBorders>
              <w:top w:val="single" w:sz="4" w:space="0" w:color="000000" w:themeColor="text1"/>
              <w:left w:val="nil"/>
              <w:right w:val="nil"/>
            </w:tcBorders>
            <w:shd w:val="clear" w:color="auto" w:fill="FFFFFF" w:themeFill="background1"/>
            <w:tcMar>
              <w:left w:w="67" w:type="dxa"/>
              <w:right w:w="67" w:type="dxa"/>
            </w:tcMar>
            <w:vAlign w:val="bottom"/>
          </w:tcPr>
          <w:p w14:paraId="24958756" w14:textId="77777777" w:rsidR="000A0F97" w:rsidRPr="00735269" w:rsidRDefault="000A0F97">
            <w:pPr>
              <w:keepNext/>
              <w:adjustRightInd w:val="0"/>
              <w:spacing w:before="67" w:after="67"/>
              <w:jc w:val="center"/>
              <w:rPr>
                <w:i/>
                <w:iCs/>
                <w:color w:val="000000"/>
              </w:rPr>
            </w:pPr>
            <w:r>
              <w:rPr>
                <w:i/>
                <w:iCs/>
                <w:color w:val="000000"/>
              </w:rPr>
              <w:t>EAU</w:t>
            </w:r>
          </w:p>
        </w:tc>
        <w:tc>
          <w:tcPr>
            <w:tcW w:w="270" w:type="dxa"/>
            <w:tcBorders>
              <w:top w:val="single" w:sz="4" w:space="0" w:color="000000" w:themeColor="text1"/>
              <w:left w:val="nil"/>
              <w:right w:val="nil"/>
            </w:tcBorders>
            <w:shd w:val="clear" w:color="auto" w:fill="FFFFFF" w:themeFill="background1"/>
            <w:tcMar>
              <w:left w:w="67" w:type="dxa"/>
              <w:right w:w="67" w:type="dxa"/>
            </w:tcMar>
            <w:vAlign w:val="bottom"/>
          </w:tcPr>
          <w:p w14:paraId="1775A265" w14:textId="77777777" w:rsidR="000A0F97" w:rsidRPr="00735269" w:rsidRDefault="000A0F97">
            <w:pPr>
              <w:keepNext/>
              <w:adjustRightInd w:val="0"/>
              <w:spacing w:before="67" w:after="67"/>
              <w:jc w:val="center"/>
              <w:rPr>
                <w:i/>
                <w:iCs/>
                <w:color w:val="000000"/>
              </w:rPr>
            </w:pPr>
          </w:p>
        </w:tc>
        <w:tc>
          <w:tcPr>
            <w:tcW w:w="1170" w:type="dxa"/>
            <w:tcBorders>
              <w:top w:val="single" w:sz="4" w:space="0" w:color="000000" w:themeColor="text1"/>
              <w:left w:val="nil"/>
              <w:right w:val="nil"/>
            </w:tcBorders>
            <w:shd w:val="clear" w:color="auto" w:fill="FFFFFF" w:themeFill="background1"/>
          </w:tcPr>
          <w:p w14:paraId="16E3C05B" w14:textId="77777777" w:rsidR="000A0F97" w:rsidRPr="00735269" w:rsidRDefault="000A0F97">
            <w:pPr>
              <w:keepNext/>
              <w:adjustRightInd w:val="0"/>
              <w:spacing w:before="67" w:after="67"/>
              <w:jc w:val="center"/>
              <w:rPr>
                <w:i/>
                <w:iCs/>
                <w:color w:val="000000"/>
              </w:rPr>
            </w:pPr>
          </w:p>
        </w:tc>
        <w:tc>
          <w:tcPr>
            <w:tcW w:w="720" w:type="dxa"/>
            <w:tcBorders>
              <w:top w:val="single" w:sz="4" w:space="0" w:color="000000" w:themeColor="text1"/>
              <w:left w:val="nil"/>
              <w:right w:val="nil"/>
            </w:tcBorders>
            <w:shd w:val="clear" w:color="auto" w:fill="FFFFFF" w:themeFill="background1"/>
          </w:tcPr>
          <w:p w14:paraId="3A57175C" w14:textId="77777777" w:rsidR="000A0F97" w:rsidRPr="00735269" w:rsidRDefault="000A0F97">
            <w:pPr>
              <w:keepNext/>
              <w:adjustRightInd w:val="0"/>
              <w:spacing w:before="67" w:after="67"/>
              <w:jc w:val="center"/>
              <w:rPr>
                <w:i/>
                <w:iCs/>
                <w:color w:val="000000"/>
              </w:rPr>
            </w:pPr>
          </w:p>
        </w:tc>
      </w:tr>
      <w:tr w:rsidR="000A0F97" w:rsidRPr="00735269" w14:paraId="4133E5D1" w14:textId="77777777" w:rsidTr="00910A3A">
        <w:trPr>
          <w:cantSplit/>
          <w:tblHeader/>
          <w:jc w:val="center"/>
        </w:trPr>
        <w:tc>
          <w:tcPr>
            <w:tcW w:w="3870" w:type="dxa"/>
            <w:vMerge/>
            <w:tcMar>
              <w:left w:w="67" w:type="dxa"/>
              <w:right w:w="67" w:type="dxa"/>
            </w:tcMar>
            <w:vAlign w:val="center"/>
          </w:tcPr>
          <w:p w14:paraId="2A15F03D" w14:textId="77777777" w:rsidR="000A0F97" w:rsidRPr="00735269" w:rsidRDefault="000A0F97">
            <w:pPr>
              <w:keepNext/>
              <w:adjustRightInd w:val="0"/>
            </w:pPr>
          </w:p>
        </w:tc>
        <w:tc>
          <w:tcPr>
            <w:tcW w:w="900" w:type="dxa"/>
            <w:tcBorders>
              <w:left w:val="nil"/>
              <w:bottom w:val="single" w:sz="4" w:space="0" w:color="000000" w:themeColor="text1"/>
              <w:right w:val="nil"/>
            </w:tcBorders>
            <w:shd w:val="clear" w:color="auto" w:fill="FFFFFF" w:themeFill="background1"/>
            <w:tcMar>
              <w:left w:w="67" w:type="dxa"/>
              <w:right w:w="67" w:type="dxa"/>
            </w:tcMar>
            <w:vAlign w:val="bottom"/>
          </w:tcPr>
          <w:p w14:paraId="26AE2682" w14:textId="77777777" w:rsidR="000A0F97" w:rsidRPr="00735269" w:rsidRDefault="000A0F97">
            <w:pPr>
              <w:keepNext/>
              <w:adjustRightInd w:val="0"/>
              <w:spacing w:before="67" w:after="67"/>
              <w:jc w:val="center"/>
              <w:rPr>
                <w:i/>
                <w:iCs/>
                <w:color w:val="000000"/>
              </w:rPr>
            </w:pPr>
            <w:r w:rsidRPr="00735269">
              <w:rPr>
                <w:i/>
                <w:iCs/>
                <w:color w:val="000000"/>
              </w:rPr>
              <w:t>N</w:t>
            </w:r>
          </w:p>
        </w:tc>
        <w:tc>
          <w:tcPr>
            <w:tcW w:w="900" w:type="dxa"/>
            <w:tcBorders>
              <w:left w:val="nil"/>
              <w:bottom w:val="single" w:sz="4" w:space="0" w:color="000000" w:themeColor="text1"/>
              <w:right w:val="nil"/>
            </w:tcBorders>
            <w:shd w:val="clear" w:color="auto" w:fill="FFFFFF" w:themeFill="background1"/>
            <w:tcMar>
              <w:left w:w="67" w:type="dxa"/>
              <w:right w:w="67" w:type="dxa"/>
            </w:tcMar>
            <w:vAlign w:val="bottom"/>
          </w:tcPr>
          <w:p w14:paraId="0208149C" w14:textId="77777777" w:rsidR="000A0F97" w:rsidRPr="00735269" w:rsidRDefault="000A0F97">
            <w:pPr>
              <w:keepNext/>
              <w:adjustRightInd w:val="0"/>
              <w:spacing w:before="67" w:after="67"/>
              <w:jc w:val="center"/>
              <w:rPr>
                <w:i/>
                <w:iCs/>
                <w:color w:val="000000"/>
              </w:rPr>
            </w:pPr>
            <w:r w:rsidRPr="00735269">
              <w:rPr>
                <w:i/>
                <w:iCs/>
                <w:color w:val="000000"/>
              </w:rPr>
              <w:t>Prop</w:t>
            </w:r>
          </w:p>
        </w:tc>
        <w:tc>
          <w:tcPr>
            <w:tcW w:w="270" w:type="dxa"/>
            <w:tcBorders>
              <w:left w:val="nil"/>
              <w:bottom w:val="single" w:sz="4" w:space="0" w:color="000000" w:themeColor="text1"/>
              <w:right w:val="nil"/>
            </w:tcBorders>
            <w:shd w:val="clear" w:color="auto" w:fill="FFFFFF" w:themeFill="background1"/>
            <w:tcMar>
              <w:left w:w="67" w:type="dxa"/>
              <w:right w:w="67" w:type="dxa"/>
            </w:tcMar>
            <w:vAlign w:val="bottom"/>
          </w:tcPr>
          <w:p w14:paraId="0B0B4DD0" w14:textId="77777777" w:rsidR="000A0F97" w:rsidRPr="00735269" w:rsidRDefault="000A0F97">
            <w:pPr>
              <w:keepNext/>
              <w:adjustRightInd w:val="0"/>
              <w:spacing w:before="67" w:after="67"/>
              <w:jc w:val="center"/>
              <w:rPr>
                <w:i/>
                <w:iCs/>
                <w:color w:val="000000"/>
              </w:rPr>
            </w:pPr>
          </w:p>
        </w:tc>
        <w:tc>
          <w:tcPr>
            <w:tcW w:w="720" w:type="dxa"/>
            <w:gridSpan w:val="3"/>
            <w:tcBorders>
              <w:left w:val="nil"/>
              <w:bottom w:val="single" w:sz="4" w:space="0" w:color="000000" w:themeColor="text1"/>
              <w:right w:val="nil"/>
            </w:tcBorders>
            <w:shd w:val="clear" w:color="auto" w:fill="FFFFFF" w:themeFill="background1"/>
            <w:tcMar>
              <w:left w:w="67" w:type="dxa"/>
              <w:right w:w="67" w:type="dxa"/>
            </w:tcMar>
            <w:vAlign w:val="bottom"/>
          </w:tcPr>
          <w:p w14:paraId="4BB4CD53" w14:textId="77777777" w:rsidR="000A0F97" w:rsidRPr="00735269" w:rsidRDefault="000A0F97">
            <w:pPr>
              <w:keepNext/>
              <w:adjustRightInd w:val="0"/>
              <w:spacing w:before="67" w:after="67"/>
              <w:jc w:val="center"/>
              <w:rPr>
                <w:i/>
                <w:iCs/>
                <w:color w:val="000000"/>
              </w:rPr>
            </w:pPr>
            <w:r w:rsidRPr="00735269">
              <w:rPr>
                <w:i/>
                <w:iCs/>
                <w:color w:val="000000"/>
              </w:rPr>
              <w:t>N</w:t>
            </w:r>
          </w:p>
        </w:tc>
        <w:tc>
          <w:tcPr>
            <w:tcW w:w="810" w:type="dxa"/>
            <w:tcBorders>
              <w:left w:val="nil"/>
              <w:bottom w:val="single" w:sz="4" w:space="0" w:color="000000" w:themeColor="text1"/>
              <w:right w:val="nil"/>
            </w:tcBorders>
            <w:shd w:val="clear" w:color="auto" w:fill="FFFFFF" w:themeFill="background1"/>
            <w:tcMar>
              <w:left w:w="67" w:type="dxa"/>
              <w:right w:w="67" w:type="dxa"/>
            </w:tcMar>
            <w:vAlign w:val="bottom"/>
          </w:tcPr>
          <w:p w14:paraId="7235D2CA" w14:textId="77777777" w:rsidR="000A0F97" w:rsidRPr="00735269" w:rsidRDefault="000A0F97">
            <w:pPr>
              <w:keepNext/>
              <w:adjustRightInd w:val="0"/>
              <w:spacing w:before="67" w:after="67"/>
              <w:jc w:val="center"/>
              <w:rPr>
                <w:i/>
                <w:iCs/>
                <w:color w:val="000000"/>
              </w:rPr>
            </w:pPr>
            <w:r w:rsidRPr="00735269">
              <w:rPr>
                <w:i/>
                <w:iCs/>
                <w:color w:val="000000"/>
              </w:rPr>
              <w:t>Prop</w:t>
            </w:r>
          </w:p>
        </w:tc>
        <w:tc>
          <w:tcPr>
            <w:tcW w:w="270" w:type="dxa"/>
            <w:tcBorders>
              <w:left w:val="nil"/>
              <w:bottom w:val="single" w:sz="4" w:space="0" w:color="000000" w:themeColor="text1"/>
              <w:right w:val="nil"/>
            </w:tcBorders>
            <w:shd w:val="clear" w:color="auto" w:fill="FFFFFF" w:themeFill="background1"/>
            <w:tcMar>
              <w:left w:w="67" w:type="dxa"/>
              <w:right w:w="67" w:type="dxa"/>
            </w:tcMar>
            <w:vAlign w:val="bottom"/>
          </w:tcPr>
          <w:p w14:paraId="15E484A6" w14:textId="77777777" w:rsidR="000A0F97" w:rsidRPr="00735269" w:rsidRDefault="000A0F97">
            <w:pPr>
              <w:keepNext/>
              <w:adjustRightInd w:val="0"/>
              <w:spacing w:before="67" w:after="67"/>
              <w:jc w:val="center"/>
              <w:rPr>
                <w:i/>
                <w:iCs/>
                <w:color w:val="000000"/>
              </w:rPr>
            </w:pPr>
          </w:p>
        </w:tc>
        <w:tc>
          <w:tcPr>
            <w:tcW w:w="1170" w:type="dxa"/>
            <w:tcBorders>
              <w:left w:val="nil"/>
              <w:bottom w:val="single" w:sz="4" w:space="0" w:color="000000" w:themeColor="text1"/>
              <w:right w:val="nil"/>
            </w:tcBorders>
            <w:shd w:val="clear" w:color="auto" w:fill="FFFFFF" w:themeFill="background1"/>
          </w:tcPr>
          <w:p w14:paraId="7AC1921E" w14:textId="77777777" w:rsidR="000A0F97" w:rsidRPr="00735269" w:rsidRDefault="000A0F97">
            <w:pPr>
              <w:keepNext/>
              <w:adjustRightInd w:val="0"/>
              <w:spacing w:before="67" w:after="67"/>
              <w:jc w:val="center"/>
              <w:rPr>
                <w:i/>
                <w:iCs/>
                <w:color w:val="000000"/>
              </w:rPr>
            </w:pPr>
            <w:r w:rsidRPr="00735269">
              <w:rPr>
                <w:i/>
                <w:iCs/>
                <w:color w:val="000000"/>
              </w:rPr>
              <w:t>Odds ratio</w:t>
            </w:r>
          </w:p>
        </w:tc>
        <w:tc>
          <w:tcPr>
            <w:tcW w:w="720" w:type="dxa"/>
            <w:tcBorders>
              <w:left w:val="nil"/>
              <w:bottom w:val="single" w:sz="4" w:space="0" w:color="000000" w:themeColor="text1"/>
              <w:right w:val="nil"/>
            </w:tcBorders>
            <w:shd w:val="clear" w:color="auto" w:fill="FFFFFF" w:themeFill="background1"/>
          </w:tcPr>
          <w:p w14:paraId="6F0F837B" w14:textId="77777777" w:rsidR="000A0F97" w:rsidRPr="00735269" w:rsidRDefault="000A0F97">
            <w:pPr>
              <w:keepNext/>
              <w:adjustRightInd w:val="0"/>
              <w:spacing w:before="67" w:after="67"/>
              <w:jc w:val="center"/>
              <w:rPr>
                <w:i/>
                <w:iCs/>
                <w:color w:val="000000"/>
              </w:rPr>
            </w:pPr>
            <w:r w:rsidRPr="00735269">
              <w:rPr>
                <w:i/>
                <w:iCs/>
                <w:color w:val="000000"/>
              </w:rPr>
              <w:t>p</w:t>
            </w:r>
          </w:p>
        </w:tc>
      </w:tr>
      <w:tr w:rsidR="000A0F97" w:rsidRPr="00735269" w14:paraId="707A85B5" w14:textId="77777777" w:rsidTr="00910A3A">
        <w:trPr>
          <w:cantSplit/>
          <w:jc w:val="center"/>
        </w:trPr>
        <w:tc>
          <w:tcPr>
            <w:tcW w:w="3870" w:type="dxa"/>
            <w:tcBorders>
              <w:top w:val="nil"/>
              <w:left w:val="nil"/>
              <w:bottom w:val="nil"/>
              <w:right w:val="nil"/>
            </w:tcBorders>
            <w:shd w:val="clear" w:color="auto" w:fill="FFFFFF" w:themeFill="background1"/>
            <w:tcMar>
              <w:left w:w="67" w:type="dxa"/>
              <w:right w:w="67" w:type="dxa"/>
            </w:tcMar>
          </w:tcPr>
          <w:p w14:paraId="7F045E8F" w14:textId="6A16FED6" w:rsidR="000A0F97" w:rsidRPr="003A7409" w:rsidRDefault="000A0F97">
            <w:pPr>
              <w:adjustRightInd w:val="0"/>
              <w:spacing w:before="67" w:after="67"/>
              <w:rPr>
                <w:color w:val="000000"/>
              </w:rPr>
            </w:pPr>
            <w:r w:rsidRPr="003A7409">
              <w:rPr>
                <w:color w:val="000000"/>
              </w:rPr>
              <w:t xml:space="preserve">Child </w:t>
            </w:r>
            <w:r w:rsidR="003A7409">
              <w:rPr>
                <w:color w:val="000000"/>
              </w:rPr>
              <w:t>S</w:t>
            </w:r>
            <w:r w:rsidRPr="003A7409">
              <w:rPr>
                <w:color w:val="000000"/>
              </w:rPr>
              <w:t>ex</w:t>
            </w:r>
            <w:r w:rsidR="00A27873" w:rsidRPr="003A7409">
              <w:rPr>
                <w:color w:val="000000"/>
              </w:rPr>
              <w:t xml:space="preserve"> </w:t>
            </w:r>
          </w:p>
        </w:tc>
        <w:tc>
          <w:tcPr>
            <w:tcW w:w="900" w:type="dxa"/>
            <w:tcBorders>
              <w:top w:val="nil"/>
              <w:left w:val="nil"/>
              <w:bottom w:val="nil"/>
              <w:right w:val="nil"/>
            </w:tcBorders>
            <w:shd w:val="clear" w:color="auto" w:fill="FFFFFF" w:themeFill="background1"/>
            <w:tcMar>
              <w:left w:w="67" w:type="dxa"/>
              <w:right w:w="67" w:type="dxa"/>
            </w:tcMar>
            <w:vAlign w:val="bottom"/>
          </w:tcPr>
          <w:p w14:paraId="65AC99C5" w14:textId="77777777" w:rsidR="000A0F97" w:rsidRPr="00735269" w:rsidRDefault="000A0F97">
            <w:pPr>
              <w:adjustRightInd w:val="0"/>
              <w:spacing w:before="67" w:after="67"/>
              <w:jc w:val="right"/>
              <w:rPr>
                <w:color w:val="000000"/>
              </w:rPr>
            </w:pPr>
            <w:r>
              <w:rPr>
                <w:color w:val="000000"/>
              </w:rPr>
              <w:t>2141</w:t>
            </w:r>
          </w:p>
        </w:tc>
        <w:tc>
          <w:tcPr>
            <w:tcW w:w="900" w:type="dxa"/>
            <w:tcBorders>
              <w:top w:val="nil"/>
              <w:left w:val="nil"/>
              <w:bottom w:val="nil"/>
              <w:right w:val="nil"/>
            </w:tcBorders>
            <w:shd w:val="clear" w:color="auto" w:fill="FFFFFF" w:themeFill="background1"/>
            <w:tcMar>
              <w:left w:w="67" w:type="dxa"/>
              <w:right w:w="67" w:type="dxa"/>
            </w:tcMar>
            <w:vAlign w:val="bottom"/>
          </w:tcPr>
          <w:p w14:paraId="2994044B" w14:textId="77777777" w:rsidR="000A0F97" w:rsidRPr="00735269" w:rsidRDefault="000A0F97">
            <w:pPr>
              <w:adjustRightInd w:val="0"/>
              <w:spacing w:before="67" w:after="67"/>
              <w:jc w:val="right"/>
              <w:rPr>
                <w:color w:val="000000"/>
              </w:rPr>
            </w:pPr>
          </w:p>
        </w:tc>
        <w:tc>
          <w:tcPr>
            <w:tcW w:w="270" w:type="dxa"/>
            <w:tcBorders>
              <w:top w:val="nil"/>
              <w:left w:val="nil"/>
              <w:bottom w:val="nil"/>
              <w:right w:val="nil"/>
            </w:tcBorders>
            <w:shd w:val="clear" w:color="auto" w:fill="FFFFFF" w:themeFill="background1"/>
            <w:tcMar>
              <w:left w:w="67" w:type="dxa"/>
              <w:right w:w="67" w:type="dxa"/>
            </w:tcMar>
            <w:vAlign w:val="bottom"/>
          </w:tcPr>
          <w:p w14:paraId="2E75700A" w14:textId="77777777" w:rsidR="000A0F97" w:rsidRPr="00735269" w:rsidRDefault="000A0F97">
            <w:pPr>
              <w:adjustRightInd w:val="0"/>
              <w:spacing w:before="67" w:after="67"/>
              <w:jc w:val="right"/>
              <w:rPr>
                <w:color w:val="000000"/>
              </w:rPr>
            </w:pPr>
          </w:p>
        </w:tc>
        <w:tc>
          <w:tcPr>
            <w:tcW w:w="720" w:type="dxa"/>
            <w:gridSpan w:val="3"/>
            <w:tcBorders>
              <w:top w:val="nil"/>
              <w:left w:val="nil"/>
              <w:bottom w:val="nil"/>
              <w:right w:val="nil"/>
            </w:tcBorders>
            <w:shd w:val="clear" w:color="auto" w:fill="FFFFFF" w:themeFill="background1"/>
            <w:tcMar>
              <w:left w:w="67" w:type="dxa"/>
              <w:right w:w="67" w:type="dxa"/>
            </w:tcMar>
            <w:vAlign w:val="bottom"/>
          </w:tcPr>
          <w:p w14:paraId="6A57EB59" w14:textId="77777777" w:rsidR="000A0F97" w:rsidRPr="00735269" w:rsidRDefault="000A0F97">
            <w:pPr>
              <w:adjustRightInd w:val="0"/>
              <w:spacing w:before="67" w:after="67"/>
              <w:jc w:val="right"/>
              <w:rPr>
                <w:color w:val="000000"/>
              </w:rPr>
            </w:pPr>
            <w:r>
              <w:rPr>
                <w:color w:val="000000"/>
              </w:rPr>
              <w:t>1784</w:t>
            </w:r>
          </w:p>
        </w:tc>
        <w:tc>
          <w:tcPr>
            <w:tcW w:w="810" w:type="dxa"/>
            <w:tcBorders>
              <w:top w:val="nil"/>
              <w:left w:val="nil"/>
              <w:bottom w:val="nil"/>
              <w:right w:val="nil"/>
            </w:tcBorders>
            <w:shd w:val="clear" w:color="auto" w:fill="FFFFFF" w:themeFill="background1"/>
            <w:tcMar>
              <w:left w:w="67" w:type="dxa"/>
              <w:right w:w="67" w:type="dxa"/>
            </w:tcMar>
            <w:vAlign w:val="bottom"/>
          </w:tcPr>
          <w:p w14:paraId="49ECAC9E" w14:textId="77777777" w:rsidR="000A0F97" w:rsidRPr="00735269" w:rsidRDefault="000A0F97">
            <w:pPr>
              <w:adjustRightInd w:val="0"/>
              <w:spacing w:before="67" w:after="67"/>
              <w:jc w:val="right"/>
              <w:rPr>
                <w:color w:val="000000"/>
              </w:rPr>
            </w:pPr>
          </w:p>
        </w:tc>
        <w:tc>
          <w:tcPr>
            <w:tcW w:w="270" w:type="dxa"/>
            <w:tcBorders>
              <w:top w:val="nil"/>
              <w:left w:val="nil"/>
              <w:bottom w:val="nil"/>
              <w:right w:val="nil"/>
            </w:tcBorders>
            <w:shd w:val="clear" w:color="auto" w:fill="FFFFFF" w:themeFill="background1"/>
            <w:tcMar>
              <w:left w:w="67" w:type="dxa"/>
              <w:right w:w="67" w:type="dxa"/>
            </w:tcMar>
            <w:vAlign w:val="bottom"/>
          </w:tcPr>
          <w:p w14:paraId="17A709D5" w14:textId="77777777" w:rsidR="000A0F97" w:rsidRPr="00735269" w:rsidRDefault="000A0F97">
            <w:pPr>
              <w:adjustRightInd w:val="0"/>
              <w:spacing w:before="67" w:after="67"/>
              <w:jc w:val="right"/>
              <w:rPr>
                <w:color w:val="000000"/>
              </w:rPr>
            </w:pPr>
          </w:p>
        </w:tc>
        <w:tc>
          <w:tcPr>
            <w:tcW w:w="1170" w:type="dxa"/>
            <w:tcBorders>
              <w:top w:val="nil"/>
              <w:left w:val="nil"/>
              <w:bottom w:val="nil"/>
              <w:right w:val="nil"/>
            </w:tcBorders>
            <w:shd w:val="clear" w:color="auto" w:fill="FFFFFF" w:themeFill="background1"/>
          </w:tcPr>
          <w:p w14:paraId="7E310173" w14:textId="77777777" w:rsidR="000A0F97" w:rsidRPr="00735269" w:rsidRDefault="000A0F97">
            <w:pPr>
              <w:adjustRightInd w:val="0"/>
              <w:spacing w:before="67" w:after="67"/>
              <w:jc w:val="right"/>
              <w:rPr>
                <w:color w:val="000000"/>
              </w:rPr>
            </w:pPr>
            <w:r>
              <w:rPr>
                <w:color w:val="000000"/>
              </w:rPr>
              <w:t>0.92</w:t>
            </w:r>
          </w:p>
        </w:tc>
        <w:tc>
          <w:tcPr>
            <w:tcW w:w="720" w:type="dxa"/>
            <w:tcBorders>
              <w:top w:val="nil"/>
              <w:left w:val="nil"/>
              <w:bottom w:val="nil"/>
              <w:right w:val="nil"/>
            </w:tcBorders>
            <w:shd w:val="clear" w:color="auto" w:fill="FFFFFF" w:themeFill="background1"/>
          </w:tcPr>
          <w:p w14:paraId="39118726" w14:textId="77777777" w:rsidR="000A0F97" w:rsidRPr="00735269" w:rsidRDefault="000A0F97">
            <w:pPr>
              <w:adjustRightInd w:val="0"/>
              <w:spacing w:before="67" w:after="67"/>
              <w:jc w:val="right"/>
              <w:rPr>
                <w:color w:val="000000"/>
              </w:rPr>
            </w:pPr>
            <w:r w:rsidRPr="00735269">
              <w:rPr>
                <w:color w:val="000000"/>
              </w:rPr>
              <w:t>.</w:t>
            </w:r>
            <w:r>
              <w:rPr>
                <w:color w:val="000000"/>
              </w:rPr>
              <w:t>17</w:t>
            </w:r>
          </w:p>
        </w:tc>
      </w:tr>
      <w:tr w:rsidR="000A0F97" w:rsidRPr="00735269" w14:paraId="1BB6A096" w14:textId="77777777" w:rsidTr="00910A3A">
        <w:trPr>
          <w:cantSplit/>
          <w:jc w:val="center"/>
        </w:trPr>
        <w:tc>
          <w:tcPr>
            <w:tcW w:w="3870" w:type="dxa"/>
            <w:tcBorders>
              <w:top w:val="nil"/>
              <w:left w:val="nil"/>
              <w:bottom w:val="nil"/>
              <w:right w:val="nil"/>
            </w:tcBorders>
            <w:shd w:val="clear" w:color="auto" w:fill="FFFFFF" w:themeFill="background1"/>
            <w:tcMar>
              <w:left w:w="67" w:type="dxa"/>
              <w:right w:w="67" w:type="dxa"/>
            </w:tcMar>
          </w:tcPr>
          <w:p w14:paraId="276866D8" w14:textId="77777777" w:rsidR="000A0F97" w:rsidRPr="003A7409" w:rsidRDefault="000A0F97">
            <w:pPr>
              <w:adjustRightInd w:val="0"/>
              <w:spacing w:before="67" w:after="67"/>
              <w:rPr>
                <w:color w:val="000000"/>
              </w:rPr>
            </w:pPr>
            <w:r w:rsidRPr="003A7409">
              <w:rPr>
                <w:color w:val="000000"/>
              </w:rPr>
              <w:t xml:space="preserve">   Male</w:t>
            </w:r>
          </w:p>
        </w:tc>
        <w:tc>
          <w:tcPr>
            <w:tcW w:w="900" w:type="dxa"/>
            <w:tcBorders>
              <w:top w:val="nil"/>
              <w:left w:val="nil"/>
              <w:bottom w:val="nil"/>
              <w:right w:val="nil"/>
            </w:tcBorders>
            <w:shd w:val="clear" w:color="auto" w:fill="FFFFFF" w:themeFill="background1"/>
            <w:tcMar>
              <w:left w:w="67" w:type="dxa"/>
              <w:right w:w="67" w:type="dxa"/>
            </w:tcMar>
            <w:vAlign w:val="bottom"/>
          </w:tcPr>
          <w:p w14:paraId="6B3E2A22" w14:textId="77777777" w:rsidR="000A0F97" w:rsidRPr="00735269" w:rsidRDefault="000A0F97">
            <w:pPr>
              <w:adjustRightInd w:val="0"/>
              <w:spacing w:before="67" w:after="67"/>
              <w:jc w:val="right"/>
              <w:rPr>
                <w:color w:val="000000"/>
              </w:rPr>
            </w:pPr>
            <w:r>
              <w:rPr>
                <w:color w:val="000000"/>
              </w:rPr>
              <w:t>1068</w:t>
            </w:r>
          </w:p>
        </w:tc>
        <w:tc>
          <w:tcPr>
            <w:tcW w:w="900" w:type="dxa"/>
            <w:tcBorders>
              <w:top w:val="nil"/>
              <w:left w:val="nil"/>
              <w:bottom w:val="nil"/>
              <w:right w:val="nil"/>
            </w:tcBorders>
            <w:shd w:val="clear" w:color="auto" w:fill="FFFFFF" w:themeFill="background1"/>
            <w:tcMar>
              <w:left w:w="67" w:type="dxa"/>
              <w:right w:w="67" w:type="dxa"/>
            </w:tcMar>
            <w:vAlign w:val="bottom"/>
          </w:tcPr>
          <w:p w14:paraId="4AE346FF" w14:textId="77777777" w:rsidR="000A0F97" w:rsidRPr="00735269" w:rsidRDefault="000A0F97">
            <w:pPr>
              <w:adjustRightInd w:val="0"/>
              <w:spacing w:before="67" w:after="67"/>
              <w:jc w:val="right"/>
              <w:rPr>
                <w:color w:val="000000"/>
              </w:rPr>
            </w:pPr>
            <w:r>
              <w:rPr>
                <w:color w:val="000000"/>
              </w:rPr>
              <w:t>0.50</w:t>
            </w:r>
          </w:p>
        </w:tc>
        <w:tc>
          <w:tcPr>
            <w:tcW w:w="270" w:type="dxa"/>
            <w:tcBorders>
              <w:top w:val="nil"/>
              <w:left w:val="nil"/>
              <w:bottom w:val="nil"/>
              <w:right w:val="nil"/>
            </w:tcBorders>
            <w:shd w:val="clear" w:color="auto" w:fill="FFFFFF" w:themeFill="background1"/>
            <w:tcMar>
              <w:left w:w="67" w:type="dxa"/>
              <w:right w:w="67" w:type="dxa"/>
            </w:tcMar>
            <w:vAlign w:val="bottom"/>
          </w:tcPr>
          <w:p w14:paraId="0C278D2A" w14:textId="77777777" w:rsidR="000A0F97" w:rsidRPr="00735269" w:rsidRDefault="000A0F97">
            <w:pPr>
              <w:adjustRightInd w:val="0"/>
              <w:spacing w:before="67" w:after="67"/>
              <w:jc w:val="right"/>
              <w:rPr>
                <w:color w:val="000000"/>
              </w:rPr>
            </w:pPr>
          </w:p>
        </w:tc>
        <w:tc>
          <w:tcPr>
            <w:tcW w:w="720" w:type="dxa"/>
            <w:gridSpan w:val="3"/>
            <w:tcBorders>
              <w:top w:val="nil"/>
              <w:left w:val="nil"/>
              <w:bottom w:val="nil"/>
              <w:right w:val="nil"/>
            </w:tcBorders>
            <w:shd w:val="clear" w:color="auto" w:fill="FFFFFF" w:themeFill="background1"/>
            <w:tcMar>
              <w:left w:w="67" w:type="dxa"/>
              <w:right w:w="67" w:type="dxa"/>
            </w:tcMar>
            <w:vAlign w:val="bottom"/>
          </w:tcPr>
          <w:p w14:paraId="645F46A4" w14:textId="77777777" w:rsidR="000A0F97" w:rsidRPr="00735269" w:rsidRDefault="000A0F97">
            <w:pPr>
              <w:adjustRightInd w:val="0"/>
              <w:spacing w:before="67" w:after="67"/>
              <w:jc w:val="right"/>
              <w:rPr>
                <w:color w:val="000000"/>
              </w:rPr>
            </w:pPr>
            <w:r>
              <w:rPr>
                <w:color w:val="000000"/>
              </w:rPr>
              <w:t>851</w:t>
            </w:r>
          </w:p>
        </w:tc>
        <w:tc>
          <w:tcPr>
            <w:tcW w:w="810" w:type="dxa"/>
            <w:tcBorders>
              <w:top w:val="nil"/>
              <w:left w:val="nil"/>
              <w:bottom w:val="nil"/>
              <w:right w:val="nil"/>
            </w:tcBorders>
            <w:shd w:val="clear" w:color="auto" w:fill="FFFFFF" w:themeFill="background1"/>
            <w:tcMar>
              <w:left w:w="67" w:type="dxa"/>
              <w:right w:w="67" w:type="dxa"/>
            </w:tcMar>
            <w:vAlign w:val="bottom"/>
          </w:tcPr>
          <w:p w14:paraId="3625FF3C" w14:textId="77777777" w:rsidR="000A0F97" w:rsidRPr="00735269" w:rsidRDefault="000A0F97">
            <w:pPr>
              <w:adjustRightInd w:val="0"/>
              <w:spacing w:before="67" w:after="67"/>
              <w:jc w:val="right"/>
              <w:rPr>
                <w:color w:val="000000"/>
              </w:rPr>
            </w:pPr>
            <w:r>
              <w:rPr>
                <w:color w:val="000000"/>
              </w:rPr>
              <w:t>0.52</w:t>
            </w:r>
          </w:p>
        </w:tc>
        <w:tc>
          <w:tcPr>
            <w:tcW w:w="270" w:type="dxa"/>
            <w:tcBorders>
              <w:top w:val="nil"/>
              <w:left w:val="nil"/>
              <w:bottom w:val="nil"/>
              <w:right w:val="nil"/>
            </w:tcBorders>
            <w:shd w:val="clear" w:color="auto" w:fill="FFFFFF" w:themeFill="background1"/>
            <w:tcMar>
              <w:left w:w="67" w:type="dxa"/>
              <w:right w:w="67" w:type="dxa"/>
            </w:tcMar>
            <w:vAlign w:val="bottom"/>
          </w:tcPr>
          <w:p w14:paraId="6ABD6BB9" w14:textId="77777777" w:rsidR="000A0F97" w:rsidRPr="00735269" w:rsidRDefault="000A0F97">
            <w:pPr>
              <w:adjustRightInd w:val="0"/>
              <w:spacing w:before="67" w:after="67"/>
              <w:jc w:val="right"/>
              <w:rPr>
                <w:color w:val="000000"/>
              </w:rPr>
            </w:pPr>
          </w:p>
        </w:tc>
        <w:tc>
          <w:tcPr>
            <w:tcW w:w="1170" w:type="dxa"/>
            <w:tcBorders>
              <w:top w:val="nil"/>
              <w:left w:val="nil"/>
              <w:bottom w:val="nil"/>
              <w:right w:val="nil"/>
            </w:tcBorders>
            <w:shd w:val="clear" w:color="auto" w:fill="FFFFFF" w:themeFill="background1"/>
          </w:tcPr>
          <w:p w14:paraId="7FDA8A9E" w14:textId="77777777" w:rsidR="000A0F97" w:rsidRPr="00735269" w:rsidRDefault="000A0F97">
            <w:pPr>
              <w:adjustRightInd w:val="0"/>
              <w:spacing w:before="67" w:after="67"/>
              <w:jc w:val="right"/>
              <w:rPr>
                <w:color w:val="000000"/>
              </w:rPr>
            </w:pPr>
          </w:p>
        </w:tc>
        <w:tc>
          <w:tcPr>
            <w:tcW w:w="720" w:type="dxa"/>
            <w:tcBorders>
              <w:top w:val="nil"/>
              <w:left w:val="nil"/>
              <w:bottom w:val="nil"/>
              <w:right w:val="nil"/>
            </w:tcBorders>
            <w:shd w:val="clear" w:color="auto" w:fill="FFFFFF" w:themeFill="background1"/>
          </w:tcPr>
          <w:p w14:paraId="7E04DD9C" w14:textId="77777777" w:rsidR="000A0F97" w:rsidRPr="00735269" w:rsidRDefault="000A0F97">
            <w:pPr>
              <w:adjustRightInd w:val="0"/>
              <w:spacing w:before="67" w:after="67"/>
              <w:jc w:val="right"/>
              <w:rPr>
                <w:color w:val="000000"/>
              </w:rPr>
            </w:pPr>
          </w:p>
        </w:tc>
      </w:tr>
      <w:tr w:rsidR="000A0F97" w:rsidRPr="00735269" w14:paraId="4869A792" w14:textId="77777777" w:rsidTr="00910A3A">
        <w:trPr>
          <w:cantSplit/>
          <w:jc w:val="center"/>
        </w:trPr>
        <w:tc>
          <w:tcPr>
            <w:tcW w:w="3870" w:type="dxa"/>
            <w:tcBorders>
              <w:top w:val="nil"/>
              <w:left w:val="nil"/>
              <w:bottom w:val="nil"/>
              <w:right w:val="nil"/>
            </w:tcBorders>
            <w:shd w:val="clear" w:color="auto" w:fill="FFFFFF" w:themeFill="background1"/>
            <w:tcMar>
              <w:left w:w="67" w:type="dxa"/>
              <w:right w:w="67" w:type="dxa"/>
            </w:tcMar>
          </w:tcPr>
          <w:p w14:paraId="483B5828" w14:textId="77777777" w:rsidR="000A0F97" w:rsidRPr="003A7409" w:rsidRDefault="000A0F97">
            <w:pPr>
              <w:adjustRightInd w:val="0"/>
              <w:spacing w:before="67" w:after="67"/>
              <w:rPr>
                <w:color w:val="000000"/>
              </w:rPr>
            </w:pPr>
            <w:r w:rsidRPr="003A7409">
              <w:rPr>
                <w:color w:val="000000"/>
              </w:rPr>
              <w:t xml:space="preserve">   Female</w:t>
            </w:r>
          </w:p>
        </w:tc>
        <w:tc>
          <w:tcPr>
            <w:tcW w:w="900" w:type="dxa"/>
            <w:tcBorders>
              <w:top w:val="nil"/>
              <w:left w:val="nil"/>
              <w:bottom w:val="nil"/>
              <w:right w:val="nil"/>
            </w:tcBorders>
            <w:shd w:val="clear" w:color="auto" w:fill="FFFFFF" w:themeFill="background1"/>
            <w:tcMar>
              <w:left w:w="67" w:type="dxa"/>
              <w:right w:w="67" w:type="dxa"/>
            </w:tcMar>
            <w:vAlign w:val="bottom"/>
          </w:tcPr>
          <w:p w14:paraId="27B1E32E" w14:textId="77777777" w:rsidR="000A0F97" w:rsidRPr="00735269" w:rsidRDefault="000A0F97">
            <w:pPr>
              <w:adjustRightInd w:val="0"/>
              <w:spacing w:before="67" w:after="67"/>
              <w:jc w:val="right"/>
              <w:rPr>
                <w:color w:val="000000"/>
              </w:rPr>
            </w:pPr>
            <w:r>
              <w:rPr>
                <w:color w:val="000000"/>
              </w:rPr>
              <w:t>1073</w:t>
            </w:r>
          </w:p>
        </w:tc>
        <w:tc>
          <w:tcPr>
            <w:tcW w:w="900" w:type="dxa"/>
            <w:tcBorders>
              <w:top w:val="nil"/>
              <w:left w:val="nil"/>
              <w:bottom w:val="nil"/>
              <w:right w:val="nil"/>
            </w:tcBorders>
            <w:shd w:val="clear" w:color="auto" w:fill="FFFFFF" w:themeFill="background1"/>
            <w:tcMar>
              <w:left w:w="67" w:type="dxa"/>
              <w:right w:w="67" w:type="dxa"/>
            </w:tcMar>
            <w:vAlign w:val="bottom"/>
          </w:tcPr>
          <w:p w14:paraId="6E651DB8" w14:textId="77777777" w:rsidR="000A0F97" w:rsidRPr="00735269" w:rsidRDefault="000A0F97">
            <w:pPr>
              <w:adjustRightInd w:val="0"/>
              <w:spacing w:before="67" w:after="67"/>
              <w:jc w:val="right"/>
              <w:rPr>
                <w:color w:val="000000"/>
              </w:rPr>
            </w:pPr>
            <w:r>
              <w:rPr>
                <w:color w:val="000000"/>
              </w:rPr>
              <w:t>0.50</w:t>
            </w:r>
          </w:p>
        </w:tc>
        <w:tc>
          <w:tcPr>
            <w:tcW w:w="270" w:type="dxa"/>
            <w:tcBorders>
              <w:top w:val="nil"/>
              <w:left w:val="nil"/>
              <w:bottom w:val="nil"/>
              <w:right w:val="nil"/>
            </w:tcBorders>
            <w:shd w:val="clear" w:color="auto" w:fill="FFFFFF" w:themeFill="background1"/>
            <w:tcMar>
              <w:left w:w="67" w:type="dxa"/>
              <w:right w:w="67" w:type="dxa"/>
            </w:tcMar>
            <w:vAlign w:val="bottom"/>
          </w:tcPr>
          <w:p w14:paraId="38321D05" w14:textId="77777777" w:rsidR="000A0F97" w:rsidRPr="00735269" w:rsidRDefault="000A0F97">
            <w:pPr>
              <w:adjustRightInd w:val="0"/>
              <w:spacing w:before="67" w:after="67"/>
              <w:jc w:val="right"/>
              <w:rPr>
                <w:color w:val="000000"/>
              </w:rPr>
            </w:pPr>
          </w:p>
        </w:tc>
        <w:tc>
          <w:tcPr>
            <w:tcW w:w="720" w:type="dxa"/>
            <w:gridSpan w:val="3"/>
            <w:tcBorders>
              <w:top w:val="nil"/>
              <w:left w:val="nil"/>
              <w:bottom w:val="nil"/>
              <w:right w:val="nil"/>
            </w:tcBorders>
            <w:shd w:val="clear" w:color="auto" w:fill="FFFFFF" w:themeFill="background1"/>
            <w:tcMar>
              <w:left w:w="67" w:type="dxa"/>
              <w:right w:w="67" w:type="dxa"/>
            </w:tcMar>
            <w:vAlign w:val="bottom"/>
          </w:tcPr>
          <w:p w14:paraId="75902859" w14:textId="77777777" w:rsidR="000A0F97" w:rsidRPr="00735269" w:rsidRDefault="000A0F97">
            <w:pPr>
              <w:adjustRightInd w:val="0"/>
              <w:spacing w:before="67" w:after="67"/>
              <w:jc w:val="right"/>
              <w:rPr>
                <w:color w:val="000000"/>
              </w:rPr>
            </w:pPr>
            <w:r>
              <w:rPr>
                <w:color w:val="000000"/>
              </w:rPr>
              <w:t>933</w:t>
            </w:r>
          </w:p>
        </w:tc>
        <w:tc>
          <w:tcPr>
            <w:tcW w:w="810" w:type="dxa"/>
            <w:tcBorders>
              <w:top w:val="nil"/>
              <w:left w:val="nil"/>
              <w:bottom w:val="nil"/>
              <w:right w:val="nil"/>
            </w:tcBorders>
            <w:shd w:val="clear" w:color="auto" w:fill="FFFFFF" w:themeFill="background1"/>
            <w:tcMar>
              <w:left w:w="67" w:type="dxa"/>
              <w:right w:w="67" w:type="dxa"/>
            </w:tcMar>
            <w:vAlign w:val="bottom"/>
          </w:tcPr>
          <w:p w14:paraId="3668CEE0" w14:textId="77777777" w:rsidR="000A0F97" w:rsidRPr="00735269" w:rsidRDefault="000A0F97">
            <w:pPr>
              <w:adjustRightInd w:val="0"/>
              <w:spacing w:before="67" w:after="67"/>
              <w:jc w:val="right"/>
              <w:rPr>
                <w:color w:val="000000"/>
              </w:rPr>
            </w:pPr>
            <w:r>
              <w:rPr>
                <w:color w:val="000000"/>
              </w:rPr>
              <w:t>0.48</w:t>
            </w:r>
          </w:p>
        </w:tc>
        <w:tc>
          <w:tcPr>
            <w:tcW w:w="270" w:type="dxa"/>
            <w:tcBorders>
              <w:top w:val="nil"/>
              <w:left w:val="nil"/>
              <w:bottom w:val="nil"/>
              <w:right w:val="nil"/>
            </w:tcBorders>
            <w:shd w:val="clear" w:color="auto" w:fill="FFFFFF" w:themeFill="background1"/>
            <w:tcMar>
              <w:left w:w="67" w:type="dxa"/>
              <w:right w:w="67" w:type="dxa"/>
            </w:tcMar>
            <w:vAlign w:val="bottom"/>
          </w:tcPr>
          <w:p w14:paraId="6DD53A9E" w14:textId="77777777" w:rsidR="000A0F97" w:rsidRPr="00735269" w:rsidRDefault="000A0F97">
            <w:pPr>
              <w:adjustRightInd w:val="0"/>
              <w:spacing w:before="67" w:after="67"/>
              <w:jc w:val="right"/>
              <w:rPr>
                <w:color w:val="000000"/>
              </w:rPr>
            </w:pPr>
          </w:p>
        </w:tc>
        <w:tc>
          <w:tcPr>
            <w:tcW w:w="1170" w:type="dxa"/>
            <w:tcBorders>
              <w:top w:val="nil"/>
              <w:left w:val="nil"/>
              <w:bottom w:val="nil"/>
              <w:right w:val="nil"/>
            </w:tcBorders>
            <w:shd w:val="clear" w:color="auto" w:fill="FFFFFF" w:themeFill="background1"/>
          </w:tcPr>
          <w:p w14:paraId="2836B809" w14:textId="77777777" w:rsidR="000A0F97" w:rsidRPr="00735269" w:rsidRDefault="000A0F97">
            <w:pPr>
              <w:adjustRightInd w:val="0"/>
              <w:spacing w:before="67" w:after="67"/>
              <w:jc w:val="right"/>
              <w:rPr>
                <w:color w:val="000000"/>
              </w:rPr>
            </w:pPr>
          </w:p>
        </w:tc>
        <w:tc>
          <w:tcPr>
            <w:tcW w:w="720" w:type="dxa"/>
            <w:tcBorders>
              <w:top w:val="nil"/>
              <w:left w:val="nil"/>
              <w:bottom w:val="nil"/>
              <w:right w:val="nil"/>
            </w:tcBorders>
            <w:shd w:val="clear" w:color="auto" w:fill="FFFFFF" w:themeFill="background1"/>
          </w:tcPr>
          <w:p w14:paraId="563EF5D4" w14:textId="77777777" w:rsidR="000A0F97" w:rsidRPr="00735269" w:rsidRDefault="000A0F97">
            <w:pPr>
              <w:adjustRightInd w:val="0"/>
              <w:spacing w:before="67" w:after="67"/>
              <w:jc w:val="right"/>
              <w:rPr>
                <w:color w:val="000000"/>
              </w:rPr>
            </w:pPr>
          </w:p>
        </w:tc>
      </w:tr>
      <w:tr w:rsidR="000A0F97" w:rsidRPr="00735269" w14:paraId="0F638C5F" w14:textId="77777777" w:rsidTr="00910A3A">
        <w:trPr>
          <w:cantSplit/>
          <w:jc w:val="center"/>
        </w:trPr>
        <w:tc>
          <w:tcPr>
            <w:tcW w:w="3870" w:type="dxa"/>
            <w:tcBorders>
              <w:top w:val="nil"/>
              <w:left w:val="nil"/>
              <w:bottom w:val="nil"/>
              <w:right w:val="nil"/>
            </w:tcBorders>
            <w:shd w:val="clear" w:color="auto" w:fill="FFFFFF" w:themeFill="background1"/>
            <w:tcMar>
              <w:left w:w="67" w:type="dxa"/>
              <w:right w:w="67" w:type="dxa"/>
            </w:tcMar>
          </w:tcPr>
          <w:p w14:paraId="184E78EA" w14:textId="288C9A49" w:rsidR="000A0F97" w:rsidRPr="003A7409" w:rsidRDefault="000A0F97">
            <w:pPr>
              <w:adjustRightInd w:val="0"/>
              <w:spacing w:before="67" w:after="67"/>
              <w:rPr>
                <w:color w:val="000000"/>
              </w:rPr>
            </w:pPr>
            <w:r w:rsidRPr="003A7409">
              <w:rPr>
                <w:color w:val="000000"/>
              </w:rPr>
              <w:t>Race</w:t>
            </w:r>
            <w:r w:rsidR="003A7409">
              <w:rPr>
                <w:color w:val="000000"/>
              </w:rPr>
              <w:t>/Ethnicity</w:t>
            </w:r>
          </w:p>
        </w:tc>
        <w:tc>
          <w:tcPr>
            <w:tcW w:w="900" w:type="dxa"/>
            <w:tcBorders>
              <w:top w:val="nil"/>
              <w:left w:val="nil"/>
              <w:bottom w:val="nil"/>
              <w:right w:val="nil"/>
            </w:tcBorders>
            <w:shd w:val="clear" w:color="auto" w:fill="FFFFFF" w:themeFill="background1"/>
            <w:tcMar>
              <w:left w:w="67" w:type="dxa"/>
              <w:right w:w="67" w:type="dxa"/>
            </w:tcMar>
            <w:vAlign w:val="bottom"/>
          </w:tcPr>
          <w:p w14:paraId="15815990" w14:textId="77777777" w:rsidR="000A0F97" w:rsidRPr="00735269" w:rsidRDefault="000A0F97">
            <w:pPr>
              <w:adjustRightInd w:val="0"/>
              <w:spacing w:before="67" w:after="67"/>
              <w:jc w:val="right"/>
              <w:rPr>
                <w:color w:val="000000"/>
              </w:rPr>
            </w:pPr>
            <w:r>
              <w:rPr>
                <w:color w:val="000000"/>
              </w:rPr>
              <w:t>2079</w:t>
            </w:r>
          </w:p>
        </w:tc>
        <w:tc>
          <w:tcPr>
            <w:tcW w:w="900" w:type="dxa"/>
            <w:tcBorders>
              <w:top w:val="nil"/>
              <w:left w:val="nil"/>
              <w:bottom w:val="nil"/>
              <w:right w:val="nil"/>
            </w:tcBorders>
            <w:shd w:val="clear" w:color="auto" w:fill="FFFFFF" w:themeFill="background1"/>
            <w:tcMar>
              <w:left w:w="67" w:type="dxa"/>
              <w:right w:w="67" w:type="dxa"/>
            </w:tcMar>
            <w:vAlign w:val="bottom"/>
          </w:tcPr>
          <w:p w14:paraId="1E55B7C4" w14:textId="77777777" w:rsidR="000A0F97" w:rsidRPr="00735269" w:rsidRDefault="000A0F97">
            <w:pPr>
              <w:adjustRightInd w:val="0"/>
              <w:spacing w:before="67" w:after="67"/>
              <w:jc w:val="right"/>
              <w:rPr>
                <w:color w:val="000000"/>
              </w:rPr>
            </w:pPr>
          </w:p>
        </w:tc>
        <w:tc>
          <w:tcPr>
            <w:tcW w:w="270" w:type="dxa"/>
            <w:tcBorders>
              <w:top w:val="nil"/>
              <w:left w:val="nil"/>
              <w:bottom w:val="nil"/>
              <w:right w:val="nil"/>
            </w:tcBorders>
            <w:shd w:val="clear" w:color="auto" w:fill="FFFFFF" w:themeFill="background1"/>
            <w:tcMar>
              <w:left w:w="67" w:type="dxa"/>
              <w:right w:w="67" w:type="dxa"/>
            </w:tcMar>
            <w:vAlign w:val="bottom"/>
          </w:tcPr>
          <w:p w14:paraId="5977947F" w14:textId="77777777" w:rsidR="000A0F97" w:rsidRPr="00735269" w:rsidRDefault="000A0F97">
            <w:pPr>
              <w:adjustRightInd w:val="0"/>
              <w:spacing w:before="67" w:after="67"/>
              <w:jc w:val="right"/>
              <w:rPr>
                <w:color w:val="000000"/>
              </w:rPr>
            </w:pPr>
          </w:p>
        </w:tc>
        <w:tc>
          <w:tcPr>
            <w:tcW w:w="720" w:type="dxa"/>
            <w:gridSpan w:val="3"/>
            <w:tcBorders>
              <w:top w:val="nil"/>
              <w:left w:val="nil"/>
              <w:bottom w:val="nil"/>
              <w:right w:val="nil"/>
            </w:tcBorders>
            <w:shd w:val="clear" w:color="auto" w:fill="FFFFFF" w:themeFill="background1"/>
            <w:tcMar>
              <w:left w:w="67" w:type="dxa"/>
              <w:right w:w="67" w:type="dxa"/>
            </w:tcMar>
            <w:vAlign w:val="bottom"/>
          </w:tcPr>
          <w:p w14:paraId="5B88B21D" w14:textId="77777777" w:rsidR="000A0F97" w:rsidRPr="00735269" w:rsidRDefault="000A0F97">
            <w:pPr>
              <w:adjustRightInd w:val="0"/>
              <w:spacing w:before="67" w:after="67"/>
              <w:jc w:val="right"/>
              <w:rPr>
                <w:color w:val="000000"/>
              </w:rPr>
            </w:pPr>
            <w:r>
              <w:rPr>
                <w:color w:val="000000"/>
              </w:rPr>
              <w:t>1728</w:t>
            </w:r>
          </w:p>
        </w:tc>
        <w:tc>
          <w:tcPr>
            <w:tcW w:w="810" w:type="dxa"/>
            <w:tcBorders>
              <w:top w:val="nil"/>
              <w:left w:val="nil"/>
              <w:bottom w:val="nil"/>
              <w:right w:val="nil"/>
            </w:tcBorders>
            <w:shd w:val="clear" w:color="auto" w:fill="FFFFFF" w:themeFill="background1"/>
            <w:tcMar>
              <w:left w:w="67" w:type="dxa"/>
              <w:right w:w="67" w:type="dxa"/>
            </w:tcMar>
            <w:vAlign w:val="bottom"/>
          </w:tcPr>
          <w:p w14:paraId="2625E48B" w14:textId="77777777" w:rsidR="000A0F97" w:rsidRPr="00735269" w:rsidRDefault="000A0F97">
            <w:pPr>
              <w:adjustRightInd w:val="0"/>
              <w:spacing w:before="67" w:after="67"/>
              <w:jc w:val="right"/>
              <w:rPr>
                <w:color w:val="000000"/>
              </w:rPr>
            </w:pPr>
          </w:p>
        </w:tc>
        <w:tc>
          <w:tcPr>
            <w:tcW w:w="270" w:type="dxa"/>
            <w:tcBorders>
              <w:top w:val="nil"/>
              <w:left w:val="nil"/>
              <w:bottom w:val="nil"/>
              <w:right w:val="nil"/>
            </w:tcBorders>
            <w:shd w:val="clear" w:color="auto" w:fill="FFFFFF" w:themeFill="background1"/>
            <w:tcMar>
              <w:left w:w="67" w:type="dxa"/>
              <w:right w:w="67" w:type="dxa"/>
            </w:tcMar>
            <w:vAlign w:val="bottom"/>
          </w:tcPr>
          <w:p w14:paraId="16BD7274" w14:textId="77777777" w:rsidR="000A0F97" w:rsidRPr="00735269" w:rsidRDefault="000A0F97">
            <w:pPr>
              <w:adjustRightInd w:val="0"/>
              <w:spacing w:before="67" w:after="67"/>
              <w:jc w:val="right"/>
              <w:rPr>
                <w:color w:val="000000"/>
              </w:rPr>
            </w:pPr>
          </w:p>
        </w:tc>
        <w:tc>
          <w:tcPr>
            <w:tcW w:w="1170" w:type="dxa"/>
            <w:tcBorders>
              <w:top w:val="nil"/>
              <w:left w:val="nil"/>
              <w:bottom w:val="nil"/>
              <w:right w:val="nil"/>
            </w:tcBorders>
            <w:shd w:val="clear" w:color="auto" w:fill="FFFFFF" w:themeFill="background1"/>
          </w:tcPr>
          <w:p w14:paraId="7CDC8A54" w14:textId="77777777" w:rsidR="000A0F97" w:rsidRPr="00735269" w:rsidRDefault="000A0F97">
            <w:pPr>
              <w:adjustRightInd w:val="0"/>
              <w:spacing w:before="67" w:after="67"/>
              <w:jc w:val="right"/>
              <w:rPr>
                <w:color w:val="000000"/>
              </w:rPr>
            </w:pPr>
          </w:p>
        </w:tc>
        <w:tc>
          <w:tcPr>
            <w:tcW w:w="720" w:type="dxa"/>
            <w:tcBorders>
              <w:top w:val="nil"/>
              <w:left w:val="nil"/>
              <w:bottom w:val="nil"/>
              <w:right w:val="nil"/>
            </w:tcBorders>
            <w:shd w:val="clear" w:color="auto" w:fill="FFFFFF" w:themeFill="background1"/>
          </w:tcPr>
          <w:p w14:paraId="33B3AF94" w14:textId="77777777" w:rsidR="000A0F97" w:rsidRPr="00735269" w:rsidRDefault="000A0F97">
            <w:pPr>
              <w:adjustRightInd w:val="0"/>
              <w:spacing w:before="67" w:after="67"/>
              <w:jc w:val="right"/>
              <w:rPr>
                <w:color w:val="000000"/>
              </w:rPr>
            </w:pPr>
          </w:p>
        </w:tc>
      </w:tr>
      <w:tr w:rsidR="000A0F97" w:rsidRPr="00735269" w14:paraId="77EB2257" w14:textId="77777777" w:rsidTr="00910A3A">
        <w:trPr>
          <w:cantSplit/>
          <w:jc w:val="center"/>
        </w:trPr>
        <w:tc>
          <w:tcPr>
            <w:tcW w:w="3870" w:type="dxa"/>
            <w:tcBorders>
              <w:top w:val="nil"/>
              <w:left w:val="nil"/>
              <w:bottom w:val="nil"/>
              <w:right w:val="nil"/>
            </w:tcBorders>
            <w:shd w:val="clear" w:color="auto" w:fill="FFFFFF" w:themeFill="background1"/>
            <w:tcMar>
              <w:left w:w="67" w:type="dxa"/>
              <w:right w:w="67" w:type="dxa"/>
            </w:tcMar>
          </w:tcPr>
          <w:p w14:paraId="790CD68D" w14:textId="77777777" w:rsidR="000A0F97" w:rsidRPr="003A7409" w:rsidRDefault="000A0F97">
            <w:pPr>
              <w:adjustRightInd w:val="0"/>
              <w:spacing w:before="67" w:after="67"/>
              <w:rPr>
                <w:color w:val="000000"/>
              </w:rPr>
            </w:pPr>
            <w:r w:rsidRPr="003A7409">
              <w:rPr>
                <w:color w:val="000000"/>
              </w:rPr>
              <w:t xml:space="preserve">  White</w:t>
            </w:r>
          </w:p>
        </w:tc>
        <w:tc>
          <w:tcPr>
            <w:tcW w:w="900" w:type="dxa"/>
            <w:tcBorders>
              <w:top w:val="nil"/>
              <w:left w:val="nil"/>
              <w:bottom w:val="nil"/>
              <w:right w:val="nil"/>
            </w:tcBorders>
            <w:shd w:val="clear" w:color="auto" w:fill="FFFFFF" w:themeFill="background1"/>
            <w:tcMar>
              <w:left w:w="67" w:type="dxa"/>
              <w:right w:w="67" w:type="dxa"/>
            </w:tcMar>
            <w:vAlign w:val="bottom"/>
          </w:tcPr>
          <w:p w14:paraId="7C8FC858" w14:textId="77777777" w:rsidR="000A0F97" w:rsidRPr="00735269" w:rsidRDefault="000A0F97">
            <w:pPr>
              <w:adjustRightInd w:val="0"/>
              <w:spacing w:before="67" w:after="67"/>
              <w:jc w:val="right"/>
              <w:rPr>
                <w:color w:val="000000"/>
              </w:rPr>
            </w:pPr>
            <w:r>
              <w:rPr>
                <w:color w:val="000000"/>
              </w:rPr>
              <w:t>846</w:t>
            </w:r>
          </w:p>
        </w:tc>
        <w:tc>
          <w:tcPr>
            <w:tcW w:w="900" w:type="dxa"/>
            <w:tcBorders>
              <w:top w:val="nil"/>
              <w:left w:val="nil"/>
              <w:bottom w:val="nil"/>
              <w:right w:val="nil"/>
            </w:tcBorders>
            <w:shd w:val="clear" w:color="auto" w:fill="FFFFFF" w:themeFill="background1"/>
            <w:tcMar>
              <w:left w:w="67" w:type="dxa"/>
              <w:right w:w="67" w:type="dxa"/>
            </w:tcMar>
            <w:vAlign w:val="bottom"/>
          </w:tcPr>
          <w:p w14:paraId="3305D22E" w14:textId="77777777" w:rsidR="000A0F97" w:rsidRPr="00735269" w:rsidRDefault="000A0F97">
            <w:pPr>
              <w:adjustRightInd w:val="0"/>
              <w:spacing w:before="67" w:after="67"/>
              <w:jc w:val="right"/>
              <w:rPr>
                <w:color w:val="000000"/>
              </w:rPr>
            </w:pPr>
            <w:r w:rsidRPr="00735269">
              <w:rPr>
                <w:color w:val="000000"/>
              </w:rPr>
              <w:t>0.</w:t>
            </w:r>
            <w:r>
              <w:rPr>
                <w:color w:val="000000"/>
              </w:rPr>
              <w:t>40</w:t>
            </w:r>
          </w:p>
        </w:tc>
        <w:tc>
          <w:tcPr>
            <w:tcW w:w="270" w:type="dxa"/>
            <w:tcBorders>
              <w:top w:val="nil"/>
              <w:left w:val="nil"/>
              <w:bottom w:val="nil"/>
              <w:right w:val="nil"/>
            </w:tcBorders>
            <w:shd w:val="clear" w:color="auto" w:fill="FFFFFF" w:themeFill="background1"/>
            <w:tcMar>
              <w:left w:w="67" w:type="dxa"/>
              <w:right w:w="67" w:type="dxa"/>
            </w:tcMar>
            <w:vAlign w:val="bottom"/>
          </w:tcPr>
          <w:p w14:paraId="015CEC15" w14:textId="77777777" w:rsidR="000A0F97" w:rsidRPr="00735269" w:rsidRDefault="000A0F97">
            <w:pPr>
              <w:adjustRightInd w:val="0"/>
              <w:spacing w:before="67" w:after="67"/>
              <w:jc w:val="right"/>
              <w:rPr>
                <w:color w:val="000000"/>
              </w:rPr>
            </w:pPr>
          </w:p>
        </w:tc>
        <w:tc>
          <w:tcPr>
            <w:tcW w:w="720" w:type="dxa"/>
            <w:gridSpan w:val="3"/>
            <w:tcBorders>
              <w:top w:val="nil"/>
              <w:left w:val="nil"/>
              <w:bottom w:val="nil"/>
              <w:right w:val="nil"/>
            </w:tcBorders>
            <w:shd w:val="clear" w:color="auto" w:fill="FFFFFF" w:themeFill="background1"/>
            <w:tcMar>
              <w:left w:w="67" w:type="dxa"/>
              <w:right w:w="67" w:type="dxa"/>
            </w:tcMar>
            <w:vAlign w:val="bottom"/>
          </w:tcPr>
          <w:p w14:paraId="64D98C09" w14:textId="77777777" w:rsidR="000A0F97" w:rsidRPr="00735269" w:rsidRDefault="000A0F97">
            <w:pPr>
              <w:adjustRightInd w:val="0"/>
              <w:spacing w:before="67" w:after="67"/>
              <w:jc w:val="right"/>
              <w:rPr>
                <w:color w:val="000000"/>
              </w:rPr>
            </w:pPr>
            <w:r>
              <w:rPr>
                <w:color w:val="000000"/>
              </w:rPr>
              <w:t>766</w:t>
            </w:r>
          </w:p>
        </w:tc>
        <w:tc>
          <w:tcPr>
            <w:tcW w:w="810" w:type="dxa"/>
            <w:tcBorders>
              <w:top w:val="nil"/>
              <w:left w:val="nil"/>
              <w:bottom w:val="nil"/>
              <w:right w:val="nil"/>
            </w:tcBorders>
            <w:shd w:val="clear" w:color="auto" w:fill="FFFFFF" w:themeFill="background1"/>
            <w:tcMar>
              <w:left w:w="67" w:type="dxa"/>
              <w:right w:w="67" w:type="dxa"/>
            </w:tcMar>
            <w:vAlign w:val="bottom"/>
          </w:tcPr>
          <w:p w14:paraId="08DE2E22" w14:textId="77777777" w:rsidR="000A0F97" w:rsidRPr="00735269" w:rsidRDefault="000A0F97">
            <w:pPr>
              <w:adjustRightInd w:val="0"/>
              <w:spacing w:before="67" w:after="67"/>
              <w:jc w:val="right"/>
              <w:rPr>
                <w:color w:val="000000"/>
              </w:rPr>
            </w:pPr>
            <w:r w:rsidRPr="00735269">
              <w:rPr>
                <w:color w:val="000000"/>
              </w:rPr>
              <w:t>0.</w:t>
            </w:r>
            <w:r>
              <w:rPr>
                <w:color w:val="000000"/>
              </w:rPr>
              <w:t>41</w:t>
            </w:r>
          </w:p>
        </w:tc>
        <w:tc>
          <w:tcPr>
            <w:tcW w:w="270" w:type="dxa"/>
            <w:tcBorders>
              <w:top w:val="nil"/>
              <w:left w:val="nil"/>
              <w:bottom w:val="nil"/>
              <w:right w:val="nil"/>
            </w:tcBorders>
            <w:shd w:val="clear" w:color="auto" w:fill="FFFFFF" w:themeFill="background1"/>
            <w:tcMar>
              <w:left w:w="67" w:type="dxa"/>
              <w:right w:w="67" w:type="dxa"/>
            </w:tcMar>
            <w:vAlign w:val="bottom"/>
          </w:tcPr>
          <w:p w14:paraId="4E9C8CC4" w14:textId="77777777" w:rsidR="000A0F97" w:rsidRPr="00735269" w:rsidRDefault="000A0F97">
            <w:pPr>
              <w:adjustRightInd w:val="0"/>
              <w:spacing w:before="67" w:after="67"/>
              <w:jc w:val="right"/>
              <w:rPr>
                <w:color w:val="000000"/>
              </w:rPr>
            </w:pPr>
          </w:p>
        </w:tc>
        <w:tc>
          <w:tcPr>
            <w:tcW w:w="1170" w:type="dxa"/>
            <w:tcBorders>
              <w:top w:val="nil"/>
              <w:left w:val="nil"/>
              <w:bottom w:val="nil"/>
              <w:right w:val="nil"/>
            </w:tcBorders>
            <w:shd w:val="clear" w:color="auto" w:fill="FFFFFF" w:themeFill="background1"/>
          </w:tcPr>
          <w:p w14:paraId="66D120CE" w14:textId="77777777" w:rsidR="000A0F97" w:rsidRPr="00735269" w:rsidRDefault="000A0F97">
            <w:pPr>
              <w:adjustRightInd w:val="0"/>
              <w:spacing w:before="67" w:after="67"/>
              <w:jc w:val="right"/>
              <w:rPr>
                <w:color w:val="000000"/>
              </w:rPr>
            </w:pPr>
            <w:r>
              <w:rPr>
                <w:color w:val="000000"/>
              </w:rPr>
              <w:t>1.02</w:t>
            </w:r>
          </w:p>
        </w:tc>
        <w:tc>
          <w:tcPr>
            <w:tcW w:w="720" w:type="dxa"/>
            <w:tcBorders>
              <w:top w:val="nil"/>
              <w:left w:val="nil"/>
              <w:bottom w:val="nil"/>
              <w:right w:val="nil"/>
            </w:tcBorders>
            <w:shd w:val="clear" w:color="auto" w:fill="FFFFFF" w:themeFill="background1"/>
          </w:tcPr>
          <w:p w14:paraId="7FE4645C" w14:textId="77777777" w:rsidR="000A0F97" w:rsidRPr="00735269" w:rsidRDefault="000A0F97">
            <w:pPr>
              <w:adjustRightInd w:val="0"/>
              <w:spacing w:before="67" w:after="67"/>
              <w:jc w:val="right"/>
              <w:rPr>
                <w:color w:val="000000"/>
              </w:rPr>
            </w:pPr>
            <w:r>
              <w:rPr>
                <w:color w:val="000000"/>
              </w:rPr>
              <w:t>.76</w:t>
            </w:r>
          </w:p>
        </w:tc>
      </w:tr>
      <w:tr w:rsidR="000A0F97" w:rsidRPr="00735269" w14:paraId="74787ACF" w14:textId="77777777" w:rsidTr="00910A3A">
        <w:trPr>
          <w:cantSplit/>
          <w:jc w:val="center"/>
        </w:trPr>
        <w:tc>
          <w:tcPr>
            <w:tcW w:w="3870" w:type="dxa"/>
            <w:tcBorders>
              <w:top w:val="nil"/>
              <w:left w:val="nil"/>
              <w:bottom w:val="nil"/>
              <w:right w:val="nil"/>
            </w:tcBorders>
            <w:shd w:val="clear" w:color="auto" w:fill="FFFFFF" w:themeFill="background1"/>
            <w:tcMar>
              <w:left w:w="67" w:type="dxa"/>
              <w:right w:w="67" w:type="dxa"/>
            </w:tcMar>
          </w:tcPr>
          <w:p w14:paraId="12916CCD" w14:textId="77777777" w:rsidR="000A0F97" w:rsidRPr="003A7409" w:rsidRDefault="000A0F97">
            <w:pPr>
              <w:adjustRightInd w:val="0"/>
              <w:spacing w:before="67" w:after="67"/>
              <w:rPr>
                <w:color w:val="000000"/>
              </w:rPr>
            </w:pPr>
            <w:r w:rsidRPr="003A7409">
              <w:rPr>
                <w:color w:val="000000"/>
              </w:rPr>
              <w:t xml:space="preserve">  Black</w:t>
            </w:r>
          </w:p>
        </w:tc>
        <w:tc>
          <w:tcPr>
            <w:tcW w:w="900" w:type="dxa"/>
            <w:tcBorders>
              <w:top w:val="nil"/>
              <w:left w:val="nil"/>
              <w:bottom w:val="nil"/>
              <w:right w:val="nil"/>
            </w:tcBorders>
            <w:shd w:val="clear" w:color="auto" w:fill="FFFFFF" w:themeFill="background1"/>
            <w:tcMar>
              <w:left w:w="67" w:type="dxa"/>
              <w:right w:w="67" w:type="dxa"/>
            </w:tcMar>
            <w:vAlign w:val="bottom"/>
          </w:tcPr>
          <w:p w14:paraId="7007BE6D" w14:textId="77777777" w:rsidR="000A0F97" w:rsidRPr="00735269" w:rsidRDefault="000A0F97">
            <w:pPr>
              <w:adjustRightInd w:val="0"/>
              <w:spacing w:before="67" w:after="67"/>
              <w:jc w:val="right"/>
              <w:rPr>
                <w:color w:val="000000"/>
              </w:rPr>
            </w:pPr>
            <w:r>
              <w:rPr>
                <w:color w:val="000000"/>
              </w:rPr>
              <w:t>755</w:t>
            </w:r>
          </w:p>
        </w:tc>
        <w:tc>
          <w:tcPr>
            <w:tcW w:w="900" w:type="dxa"/>
            <w:tcBorders>
              <w:top w:val="nil"/>
              <w:left w:val="nil"/>
              <w:bottom w:val="nil"/>
              <w:right w:val="nil"/>
            </w:tcBorders>
            <w:shd w:val="clear" w:color="auto" w:fill="FFFFFF" w:themeFill="background1"/>
            <w:tcMar>
              <w:left w:w="67" w:type="dxa"/>
              <w:right w:w="67" w:type="dxa"/>
            </w:tcMar>
            <w:vAlign w:val="bottom"/>
          </w:tcPr>
          <w:p w14:paraId="74214026" w14:textId="394648A3" w:rsidR="000A0F97" w:rsidRPr="00735269" w:rsidRDefault="000A0F97">
            <w:pPr>
              <w:adjustRightInd w:val="0"/>
              <w:spacing w:before="67" w:after="67"/>
              <w:jc w:val="right"/>
              <w:rPr>
                <w:color w:val="000000"/>
              </w:rPr>
            </w:pPr>
            <w:r w:rsidRPr="008B3378">
              <w:rPr>
                <w:color w:val="000000" w:themeColor="text1"/>
              </w:rPr>
              <w:t>0.</w:t>
            </w:r>
            <w:r w:rsidR="181C0546" w:rsidRPr="008B3378">
              <w:rPr>
                <w:color w:val="000000" w:themeColor="text1"/>
              </w:rPr>
              <w:t>36</w:t>
            </w:r>
          </w:p>
        </w:tc>
        <w:tc>
          <w:tcPr>
            <w:tcW w:w="270" w:type="dxa"/>
            <w:tcBorders>
              <w:top w:val="nil"/>
              <w:left w:val="nil"/>
              <w:bottom w:val="nil"/>
              <w:right w:val="nil"/>
            </w:tcBorders>
            <w:shd w:val="clear" w:color="auto" w:fill="FFFFFF" w:themeFill="background1"/>
            <w:tcMar>
              <w:left w:w="67" w:type="dxa"/>
              <w:right w:w="67" w:type="dxa"/>
            </w:tcMar>
            <w:vAlign w:val="bottom"/>
          </w:tcPr>
          <w:p w14:paraId="3AA6E904" w14:textId="77777777" w:rsidR="000A0F97" w:rsidRPr="00735269" w:rsidRDefault="000A0F97">
            <w:pPr>
              <w:adjustRightInd w:val="0"/>
              <w:spacing w:before="67" w:after="67"/>
              <w:jc w:val="right"/>
              <w:rPr>
                <w:color w:val="000000"/>
              </w:rPr>
            </w:pPr>
          </w:p>
        </w:tc>
        <w:tc>
          <w:tcPr>
            <w:tcW w:w="720" w:type="dxa"/>
            <w:gridSpan w:val="3"/>
            <w:tcBorders>
              <w:top w:val="nil"/>
              <w:left w:val="nil"/>
              <w:bottom w:val="nil"/>
              <w:right w:val="nil"/>
            </w:tcBorders>
            <w:shd w:val="clear" w:color="auto" w:fill="FFFFFF" w:themeFill="background1"/>
            <w:tcMar>
              <w:left w:w="67" w:type="dxa"/>
              <w:right w:w="67" w:type="dxa"/>
            </w:tcMar>
            <w:vAlign w:val="bottom"/>
          </w:tcPr>
          <w:p w14:paraId="304617FE" w14:textId="77777777" w:rsidR="000A0F97" w:rsidRPr="00735269" w:rsidRDefault="000A0F97">
            <w:pPr>
              <w:adjustRightInd w:val="0"/>
              <w:spacing w:before="67" w:after="67"/>
              <w:jc w:val="right"/>
              <w:rPr>
                <w:color w:val="000000"/>
              </w:rPr>
            </w:pPr>
            <w:r>
              <w:rPr>
                <w:color w:val="000000"/>
              </w:rPr>
              <w:t>582</w:t>
            </w:r>
          </w:p>
        </w:tc>
        <w:tc>
          <w:tcPr>
            <w:tcW w:w="810" w:type="dxa"/>
            <w:tcBorders>
              <w:top w:val="nil"/>
              <w:left w:val="nil"/>
              <w:bottom w:val="nil"/>
              <w:right w:val="nil"/>
            </w:tcBorders>
            <w:shd w:val="clear" w:color="auto" w:fill="FFFFFF" w:themeFill="background1"/>
            <w:tcMar>
              <w:left w:w="67" w:type="dxa"/>
              <w:right w:w="67" w:type="dxa"/>
            </w:tcMar>
            <w:vAlign w:val="bottom"/>
          </w:tcPr>
          <w:p w14:paraId="0C134770" w14:textId="77777777" w:rsidR="000A0F97" w:rsidRPr="00735269" w:rsidRDefault="000A0F97">
            <w:pPr>
              <w:adjustRightInd w:val="0"/>
              <w:spacing w:before="67" w:after="67"/>
              <w:jc w:val="right"/>
              <w:rPr>
                <w:color w:val="000000"/>
              </w:rPr>
            </w:pPr>
            <w:r w:rsidRPr="00735269">
              <w:rPr>
                <w:color w:val="000000"/>
              </w:rPr>
              <w:t>0.</w:t>
            </w:r>
            <w:r>
              <w:rPr>
                <w:color w:val="000000"/>
              </w:rPr>
              <w:t>34</w:t>
            </w:r>
          </w:p>
        </w:tc>
        <w:tc>
          <w:tcPr>
            <w:tcW w:w="270" w:type="dxa"/>
            <w:tcBorders>
              <w:top w:val="nil"/>
              <w:left w:val="nil"/>
              <w:bottom w:val="nil"/>
              <w:right w:val="nil"/>
            </w:tcBorders>
            <w:shd w:val="clear" w:color="auto" w:fill="FFFFFF" w:themeFill="background1"/>
            <w:tcMar>
              <w:left w:w="67" w:type="dxa"/>
              <w:right w:w="67" w:type="dxa"/>
            </w:tcMar>
            <w:vAlign w:val="bottom"/>
          </w:tcPr>
          <w:p w14:paraId="5AA85732" w14:textId="77777777" w:rsidR="000A0F97" w:rsidRPr="00735269" w:rsidRDefault="000A0F97">
            <w:pPr>
              <w:adjustRightInd w:val="0"/>
              <w:spacing w:before="67" w:after="67"/>
              <w:jc w:val="right"/>
              <w:rPr>
                <w:color w:val="000000"/>
              </w:rPr>
            </w:pPr>
          </w:p>
        </w:tc>
        <w:tc>
          <w:tcPr>
            <w:tcW w:w="1170" w:type="dxa"/>
            <w:tcBorders>
              <w:top w:val="nil"/>
              <w:left w:val="nil"/>
              <w:bottom w:val="nil"/>
              <w:right w:val="nil"/>
            </w:tcBorders>
            <w:shd w:val="clear" w:color="auto" w:fill="FFFFFF" w:themeFill="background1"/>
          </w:tcPr>
          <w:p w14:paraId="07260C42" w14:textId="77777777" w:rsidR="000A0F97" w:rsidRPr="00735269" w:rsidRDefault="000A0F97">
            <w:pPr>
              <w:adjustRightInd w:val="0"/>
              <w:spacing w:before="67" w:after="67"/>
              <w:jc w:val="right"/>
              <w:rPr>
                <w:color w:val="000000"/>
              </w:rPr>
            </w:pPr>
            <w:r>
              <w:rPr>
                <w:color w:val="000000"/>
              </w:rPr>
              <w:t xml:space="preserve">0.89                                      </w:t>
            </w:r>
          </w:p>
        </w:tc>
        <w:tc>
          <w:tcPr>
            <w:tcW w:w="720" w:type="dxa"/>
            <w:tcBorders>
              <w:top w:val="nil"/>
              <w:left w:val="nil"/>
              <w:bottom w:val="nil"/>
              <w:right w:val="nil"/>
            </w:tcBorders>
            <w:shd w:val="clear" w:color="auto" w:fill="FFFFFF" w:themeFill="background1"/>
          </w:tcPr>
          <w:p w14:paraId="59B0F373" w14:textId="77777777" w:rsidR="000A0F97" w:rsidRPr="00735269" w:rsidRDefault="000A0F97">
            <w:pPr>
              <w:adjustRightInd w:val="0"/>
              <w:spacing w:before="67" w:after="67"/>
              <w:jc w:val="right"/>
              <w:rPr>
                <w:color w:val="000000"/>
              </w:rPr>
            </w:pPr>
            <w:r w:rsidRPr="00735269">
              <w:rPr>
                <w:color w:val="000000"/>
              </w:rPr>
              <w:t>.</w:t>
            </w:r>
            <w:r>
              <w:rPr>
                <w:color w:val="000000"/>
              </w:rPr>
              <w:t>09</w:t>
            </w:r>
          </w:p>
        </w:tc>
      </w:tr>
      <w:tr w:rsidR="000A0F97" w:rsidRPr="00735269" w14:paraId="1FED44EB" w14:textId="77777777" w:rsidTr="00910A3A">
        <w:trPr>
          <w:cantSplit/>
          <w:jc w:val="center"/>
        </w:trPr>
        <w:tc>
          <w:tcPr>
            <w:tcW w:w="3870" w:type="dxa"/>
            <w:tcBorders>
              <w:top w:val="nil"/>
              <w:left w:val="nil"/>
              <w:bottom w:val="nil"/>
              <w:right w:val="nil"/>
            </w:tcBorders>
            <w:shd w:val="clear" w:color="auto" w:fill="FFFFFF" w:themeFill="background1"/>
            <w:tcMar>
              <w:left w:w="67" w:type="dxa"/>
              <w:right w:w="67" w:type="dxa"/>
            </w:tcMar>
          </w:tcPr>
          <w:p w14:paraId="4D0C56F4" w14:textId="77777777" w:rsidR="000A0F97" w:rsidRPr="003A7409" w:rsidRDefault="000A0F97">
            <w:pPr>
              <w:adjustRightInd w:val="0"/>
              <w:spacing w:before="67" w:after="67"/>
              <w:rPr>
                <w:color w:val="000000"/>
              </w:rPr>
            </w:pPr>
            <w:r w:rsidRPr="003A7409">
              <w:rPr>
                <w:color w:val="000000"/>
              </w:rPr>
              <w:t xml:space="preserve">  Hispanic</w:t>
            </w:r>
          </w:p>
        </w:tc>
        <w:tc>
          <w:tcPr>
            <w:tcW w:w="900" w:type="dxa"/>
            <w:tcBorders>
              <w:top w:val="nil"/>
              <w:left w:val="nil"/>
              <w:bottom w:val="nil"/>
              <w:right w:val="nil"/>
            </w:tcBorders>
            <w:shd w:val="clear" w:color="auto" w:fill="FFFFFF" w:themeFill="background1"/>
            <w:tcMar>
              <w:left w:w="67" w:type="dxa"/>
              <w:right w:w="67" w:type="dxa"/>
            </w:tcMar>
            <w:vAlign w:val="bottom"/>
          </w:tcPr>
          <w:p w14:paraId="6D709CF0" w14:textId="77777777" w:rsidR="000A0F97" w:rsidRPr="00735269" w:rsidRDefault="000A0F97">
            <w:pPr>
              <w:adjustRightInd w:val="0"/>
              <w:spacing w:before="67" w:after="67"/>
              <w:jc w:val="right"/>
              <w:rPr>
                <w:color w:val="000000"/>
              </w:rPr>
            </w:pPr>
            <w:r>
              <w:rPr>
                <w:color w:val="000000"/>
              </w:rPr>
              <w:t>246</w:t>
            </w:r>
          </w:p>
        </w:tc>
        <w:tc>
          <w:tcPr>
            <w:tcW w:w="900" w:type="dxa"/>
            <w:tcBorders>
              <w:top w:val="nil"/>
              <w:left w:val="nil"/>
              <w:bottom w:val="nil"/>
              <w:right w:val="nil"/>
            </w:tcBorders>
            <w:shd w:val="clear" w:color="auto" w:fill="FFFFFF" w:themeFill="background1"/>
            <w:tcMar>
              <w:left w:w="67" w:type="dxa"/>
              <w:right w:w="67" w:type="dxa"/>
            </w:tcMar>
            <w:vAlign w:val="bottom"/>
          </w:tcPr>
          <w:p w14:paraId="14419C46" w14:textId="77777777" w:rsidR="000A0F97" w:rsidRPr="00735269" w:rsidRDefault="000A0F97">
            <w:pPr>
              <w:adjustRightInd w:val="0"/>
              <w:spacing w:before="67" w:after="67"/>
              <w:jc w:val="right"/>
              <w:rPr>
                <w:color w:val="000000"/>
              </w:rPr>
            </w:pPr>
            <w:r w:rsidRPr="00735269">
              <w:rPr>
                <w:color w:val="000000"/>
              </w:rPr>
              <w:t>0.1</w:t>
            </w:r>
            <w:r>
              <w:rPr>
                <w:color w:val="000000"/>
              </w:rPr>
              <w:t>2</w:t>
            </w:r>
          </w:p>
        </w:tc>
        <w:tc>
          <w:tcPr>
            <w:tcW w:w="270" w:type="dxa"/>
            <w:tcBorders>
              <w:top w:val="nil"/>
              <w:left w:val="nil"/>
              <w:bottom w:val="nil"/>
              <w:right w:val="nil"/>
            </w:tcBorders>
            <w:shd w:val="clear" w:color="auto" w:fill="FFFFFF" w:themeFill="background1"/>
            <w:tcMar>
              <w:left w:w="67" w:type="dxa"/>
              <w:right w:w="67" w:type="dxa"/>
            </w:tcMar>
            <w:vAlign w:val="bottom"/>
          </w:tcPr>
          <w:p w14:paraId="3414F149" w14:textId="77777777" w:rsidR="000A0F97" w:rsidRPr="00735269" w:rsidRDefault="000A0F97">
            <w:pPr>
              <w:adjustRightInd w:val="0"/>
              <w:spacing w:before="67" w:after="67"/>
              <w:jc w:val="right"/>
              <w:rPr>
                <w:color w:val="000000"/>
              </w:rPr>
            </w:pPr>
          </w:p>
        </w:tc>
        <w:tc>
          <w:tcPr>
            <w:tcW w:w="720" w:type="dxa"/>
            <w:gridSpan w:val="3"/>
            <w:tcBorders>
              <w:top w:val="nil"/>
              <w:left w:val="nil"/>
              <w:bottom w:val="nil"/>
              <w:right w:val="nil"/>
            </w:tcBorders>
            <w:shd w:val="clear" w:color="auto" w:fill="FFFFFF" w:themeFill="background1"/>
            <w:tcMar>
              <w:left w:w="67" w:type="dxa"/>
              <w:right w:w="67" w:type="dxa"/>
            </w:tcMar>
            <w:vAlign w:val="bottom"/>
          </w:tcPr>
          <w:p w14:paraId="22795EC7" w14:textId="77777777" w:rsidR="000A0F97" w:rsidRPr="00735269" w:rsidRDefault="000A0F97">
            <w:pPr>
              <w:adjustRightInd w:val="0"/>
              <w:spacing w:before="67" w:after="67"/>
              <w:jc w:val="right"/>
              <w:rPr>
                <w:color w:val="000000"/>
              </w:rPr>
            </w:pPr>
            <w:r>
              <w:rPr>
                <w:color w:val="000000"/>
              </w:rPr>
              <w:t>245</w:t>
            </w:r>
          </w:p>
        </w:tc>
        <w:tc>
          <w:tcPr>
            <w:tcW w:w="810" w:type="dxa"/>
            <w:tcBorders>
              <w:top w:val="nil"/>
              <w:left w:val="nil"/>
              <w:bottom w:val="nil"/>
              <w:right w:val="nil"/>
            </w:tcBorders>
            <w:shd w:val="clear" w:color="auto" w:fill="FFFFFF" w:themeFill="background1"/>
            <w:tcMar>
              <w:left w:w="67" w:type="dxa"/>
              <w:right w:w="67" w:type="dxa"/>
            </w:tcMar>
            <w:vAlign w:val="bottom"/>
          </w:tcPr>
          <w:p w14:paraId="2535C94B" w14:textId="77777777" w:rsidR="000A0F97" w:rsidRPr="00735269" w:rsidRDefault="000A0F97">
            <w:pPr>
              <w:adjustRightInd w:val="0"/>
              <w:spacing w:before="67" w:after="67"/>
              <w:jc w:val="right"/>
              <w:rPr>
                <w:color w:val="000000"/>
              </w:rPr>
            </w:pPr>
            <w:r w:rsidRPr="00735269">
              <w:rPr>
                <w:color w:val="000000"/>
              </w:rPr>
              <w:t>0.</w:t>
            </w:r>
            <w:r>
              <w:rPr>
                <w:color w:val="000000"/>
              </w:rPr>
              <w:t>14</w:t>
            </w:r>
          </w:p>
        </w:tc>
        <w:tc>
          <w:tcPr>
            <w:tcW w:w="270" w:type="dxa"/>
            <w:tcBorders>
              <w:top w:val="nil"/>
              <w:left w:val="nil"/>
              <w:bottom w:val="nil"/>
              <w:right w:val="nil"/>
            </w:tcBorders>
            <w:shd w:val="clear" w:color="auto" w:fill="FFFFFF" w:themeFill="background1"/>
            <w:tcMar>
              <w:left w:w="67" w:type="dxa"/>
              <w:right w:w="67" w:type="dxa"/>
            </w:tcMar>
            <w:vAlign w:val="bottom"/>
          </w:tcPr>
          <w:p w14:paraId="1B780349" w14:textId="77777777" w:rsidR="000A0F97" w:rsidRPr="00735269" w:rsidRDefault="000A0F97">
            <w:pPr>
              <w:adjustRightInd w:val="0"/>
              <w:spacing w:before="67" w:after="67"/>
              <w:jc w:val="right"/>
              <w:rPr>
                <w:color w:val="000000"/>
              </w:rPr>
            </w:pPr>
          </w:p>
        </w:tc>
        <w:tc>
          <w:tcPr>
            <w:tcW w:w="1170" w:type="dxa"/>
            <w:tcBorders>
              <w:top w:val="nil"/>
              <w:left w:val="nil"/>
              <w:bottom w:val="nil"/>
              <w:right w:val="nil"/>
            </w:tcBorders>
            <w:shd w:val="clear" w:color="auto" w:fill="FFFFFF" w:themeFill="background1"/>
          </w:tcPr>
          <w:p w14:paraId="6622D478" w14:textId="77777777" w:rsidR="000A0F97" w:rsidRPr="00735269" w:rsidRDefault="000A0F97">
            <w:pPr>
              <w:adjustRightInd w:val="0"/>
              <w:spacing w:before="67" w:after="67"/>
              <w:jc w:val="right"/>
              <w:rPr>
                <w:color w:val="000000"/>
              </w:rPr>
            </w:pPr>
            <w:r>
              <w:rPr>
                <w:color w:val="000000"/>
              </w:rPr>
              <w:t>1.23</w:t>
            </w:r>
          </w:p>
        </w:tc>
        <w:tc>
          <w:tcPr>
            <w:tcW w:w="720" w:type="dxa"/>
            <w:tcBorders>
              <w:top w:val="nil"/>
              <w:left w:val="nil"/>
              <w:bottom w:val="nil"/>
              <w:right w:val="nil"/>
            </w:tcBorders>
            <w:shd w:val="clear" w:color="auto" w:fill="FFFFFF" w:themeFill="background1"/>
          </w:tcPr>
          <w:p w14:paraId="613DEE56" w14:textId="77777777" w:rsidR="000A0F97" w:rsidRPr="00735269" w:rsidRDefault="000A0F97">
            <w:pPr>
              <w:adjustRightInd w:val="0"/>
              <w:spacing w:before="67" w:after="67"/>
              <w:jc w:val="right"/>
              <w:rPr>
                <w:color w:val="000000"/>
              </w:rPr>
            </w:pPr>
            <w:r w:rsidRPr="00735269">
              <w:rPr>
                <w:color w:val="000000"/>
              </w:rPr>
              <w:t>.</w:t>
            </w:r>
            <w:r>
              <w:rPr>
                <w:color w:val="000000"/>
              </w:rPr>
              <w:t>03</w:t>
            </w:r>
          </w:p>
        </w:tc>
      </w:tr>
      <w:tr w:rsidR="000A0F97" w:rsidRPr="00735269" w14:paraId="417B1FA6" w14:textId="77777777" w:rsidTr="00910A3A">
        <w:trPr>
          <w:cantSplit/>
          <w:jc w:val="center"/>
        </w:trPr>
        <w:tc>
          <w:tcPr>
            <w:tcW w:w="3870" w:type="dxa"/>
            <w:tcBorders>
              <w:top w:val="nil"/>
              <w:left w:val="nil"/>
              <w:bottom w:val="nil"/>
              <w:right w:val="nil"/>
            </w:tcBorders>
            <w:shd w:val="clear" w:color="auto" w:fill="FFFFFF" w:themeFill="background1"/>
            <w:tcMar>
              <w:left w:w="67" w:type="dxa"/>
              <w:right w:w="67" w:type="dxa"/>
            </w:tcMar>
          </w:tcPr>
          <w:p w14:paraId="6C799F85" w14:textId="77777777" w:rsidR="000A0F97" w:rsidRPr="003A7409" w:rsidRDefault="000A0F97">
            <w:pPr>
              <w:adjustRightInd w:val="0"/>
              <w:spacing w:before="67" w:after="67"/>
              <w:rPr>
                <w:color w:val="000000"/>
              </w:rPr>
            </w:pPr>
            <w:r w:rsidRPr="003A7409">
              <w:rPr>
                <w:color w:val="000000"/>
              </w:rPr>
              <w:t xml:space="preserve">  Native American/Pacific Islander</w:t>
            </w:r>
          </w:p>
        </w:tc>
        <w:tc>
          <w:tcPr>
            <w:tcW w:w="900" w:type="dxa"/>
            <w:tcBorders>
              <w:top w:val="nil"/>
              <w:left w:val="nil"/>
              <w:bottom w:val="nil"/>
              <w:right w:val="nil"/>
            </w:tcBorders>
            <w:shd w:val="clear" w:color="auto" w:fill="FFFFFF" w:themeFill="background1"/>
            <w:tcMar>
              <w:left w:w="67" w:type="dxa"/>
              <w:right w:w="67" w:type="dxa"/>
            </w:tcMar>
            <w:vAlign w:val="bottom"/>
          </w:tcPr>
          <w:p w14:paraId="10E99B58" w14:textId="77777777" w:rsidR="000A0F97" w:rsidRPr="00735269" w:rsidRDefault="000A0F97">
            <w:pPr>
              <w:adjustRightInd w:val="0"/>
              <w:spacing w:before="67" w:after="67"/>
              <w:jc w:val="right"/>
              <w:rPr>
                <w:color w:val="000000"/>
              </w:rPr>
            </w:pPr>
            <w:r>
              <w:rPr>
                <w:color w:val="000000"/>
              </w:rPr>
              <w:t>7</w:t>
            </w:r>
          </w:p>
        </w:tc>
        <w:tc>
          <w:tcPr>
            <w:tcW w:w="900" w:type="dxa"/>
            <w:tcBorders>
              <w:top w:val="nil"/>
              <w:left w:val="nil"/>
              <w:bottom w:val="nil"/>
              <w:right w:val="nil"/>
            </w:tcBorders>
            <w:shd w:val="clear" w:color="auto" w:fill="FFFFFF" w:themeFill="background1"/>
            <w:tcMar>
              <w:left w:w="67" w:type="dxa"/>
              <w:right w:w="67" w:type="dxa"/>
            </w:tcMar>
            <w:vAlign w:val="bottom"/>
          </w:tcPr>
          <w:p w14:paraId="6CF93357" w14:textId="77777777" w:rsidR="000A0F97" w:rsidRPr="00735269" w:rsidRDefault="000A0F97">
            <w:pPr>
              <w:adjustRightInd w:val="0"/>
              <w:spacing w:before="67" w:after="67"/>
              <w:jc w:val="right"/>
              <w:rPr>
                <w:color w:val="000000"/>
              </w:rPr>
            </w:pPr>
            <w:r>
              <w:rPr>
                <w:color w:val="000000"/>
              </w:rPr>
              <w:t>&lt;</w:t>
            </w:r>
            <w:r w:rsidRPr="00735269">
              <w:rPr>
                <w:color w:val="000000"/>
              </w:rPr>
              <w:t>.01</w:t>
            </w:r>
          </w:p>
        </w:tc>
        <w:tc>
          <w:tcPr>
            <w:tcW w:w="270" w:type="dxa"/>
            <w:tcBorders>
              <w:top w:val="nil"/>
              <w:left w:val="nil"/>
              <w:bottom w:val="nil"/>
              <w:right w:val="nil"/>
            </w:tcBorders>
            <w:shd w:val="clear" w:color="auto" w:fill="FFFFFF" w:themeFill="background1"/>
            <w:tcMar>
              <w:left w:w="67" w:type="dxa"/>
              <w:right w:w="67" w:type="dxa"/>
            </w:tcMar>
            <w:vAlign w:val="bottom"/>
          </w:tcPr>
          <w:p w14:paraId="2F338F89" w14:textId="77777777" w:rsidR="000A0F97" w:rsidRPr="00735269" w:rsidRDefault="000A0F97">
            <w:pPr>
              <w:adjustRightInd w:val="0"/>
              <w:spacing w:before="67" w:after="67"/>
              <w:jc w:val="right"/>
              <w:rPr>
                <w:color w:val="000000"/>
              </w:rPr>
            </w:pPr>
          </w:p>
        </w:tc>
        <w:tc>
          <w:tcPr>
            <w:tcW w:w="720" w:type="dxa"/>
            <w:gridSpan w:val="3"/>
            <w:tcBorders>
              <w:top w:val="nil"/>
              <w:left w:val="nil"/>
              <w:bottom w:val="nil"/>
              <w:right w:val="nil"/>
            </w:tcBorders>
            <w:shd w:val="clear" w:color="auto" w:fill="FFFFFF" w:themeFill="background1"/>
            <w:tcMar>
              <w:left w:w="67" w:type="dxa"/>
              <w:right w:w="67" w:type="dxa"/>
            </w:tcMar>
            <w:vAlign w:val="bottom"/>
          </w:tcPr>
          <w:p w14:paraId="68164938" w14:textId="77777777" w:rsidR="000A0F97" w:rsidRPr="00735269" w:rsidRDefault="000A0F97">
            <w:pPr>
              <w:adjustRightInd w:val="0"/>
              <w:spacing w:before="67" w:after="67"/>
              <w:jc w:val="right"/>
              <w:rPr>
                <w:color w:val="000000"/>
              </w:rPr>
            </w:pPr>
            <w:r>
              <w:rPr>
                <w:color w:val="000000"/>
              </w:rPr>
              <w:t>2</w:t>
            </w:r>
          </w:p>
        </w:tc>
        <w:tc>
          <w:tcPr>
            <w:tcW w:w="810" w:type="dxa"/>
            <w:tcBorders>
              <w:top w:val="nil"/>
              <w:left w:val="nil"/>
              <w:bottom w:val="nil"/>
              <w:right w:val="nil"/>
            </w:tcBorders>
            <w:shd w:val="clear" w:color="auto" w:fill="FFFFFF" w:themeFill="background1"/>
            <w:tcMar>
              <w:left w:w="67" w:type="dxa"/>
              <w:right w:w="67" w:type="dxa"/>
            </w:tcMar>
            <w:vAlign w:val="bottom"/>
          </w:tcPr>
          <w:p w14:paraId="3A03CA00" w14:textId="77777777" w:rsidR="000A0F97" w:rsidRPr="00735269" w:rsidRDefault="000A0F97">
            <w:pPr>
              <w:adjustRightInd w:val="0"/>
              <w:spacing w:before="67" w:after="67"/>
              <w:jc w:val="right"/>
              <w:rPr>
                <w:color w:val="000000"/>
              </w:rPr>
            </w:pPr>
            <w:r>
              <w:rPr>
                <w:color w:val="000000"/>
              </w:rPr>
              <w:t>&lt;</w:t>
            </w:r>
            <w:r w:rsidRPr="00735269">
              <w:rPr>
                <w:color w:val="000000"/>
              </w:rPr>
              <w:t>.0</w:t>
            </w:r>
            <w:r>
              <w:rPr>
                <w:color w:val="000000"/>
              </w:rPr>
              <w:t>1</w:t>
            </w:r>
          </w:p>
        </w:tc>
        <w:tc>
          <w:tcPr>
            <w:tcW w:w="270" w:type="dxa"/>
            <w:tcBorders>
              <w:top w:val="nil"/>
              <w:left w:val="nil"/>
              <w:bottom w:val="nil"/>
              <w:right w:val="nil"/>
            </w:tcBorders>
            <w:shd w:val="clear" w:color="auto" w:fill="FFFFFF" w:themeFill="background1"/>
            <w:tcMar>
              <w:left w:w="67" w:type="dxa"/>
              <w:right w:w="67" w:type="dxa"/>
            </w:tcMar>
            <w:vAlign w:val="bottom"/>
          </w:tcPr>
          <w:p w14:paraId="3E6947FA" w14:textId="77777777" w:rsidR="000A0F97" w:rsidRPr="00735269" w:rsidRDefault="000A0F97">
            <w:pPr>
              <w:adjustRightInd w:val="0"/>
              <w:spacing w:before="67" w:after="67"/>
              <w:jc w:val="right"/>
              <w:rPr>
                <w:color w:val="000000"/>
              </w:rPr>
            </w:pPr>
          </w:p>
        </w:tc>
        <w:tc>
          <w:tcPr>
            <w:tcW w:w="1170" w:type="dxa"/>
            <w:tcBorders>
              <w:top w:val="nil"/>
              <w:left w:val="nil"/>
              <w:bottom w:val="nil"/>
              <w:right w:val="nil"/>
            </w:tcBorders>
            <w:shd w:val="clear" w:color="auto" w:fill="FFFFFF" w:themeFill="background1"/>
          </w:tcPr>
          <w:p w14:paraId="67FB23D3" w14:textId="77777777" w:rsidR="000A0F97" w:rsidRPr="00735269" w:rsidRDefault="000A0F97">
            <w:pPr>
              <w:adjustRightInd w:val="0"/>
              <w:spacing w:before="67" w:after="67"/>
              <w:jc w:val="right"/>
              <w:rPr>
                <w:color w:val="000000"/>
              </w:rPr>
            </w:pPr>
            <w:r>
              <w:rPr>
                <w:color w:val="000000"/>
              </w:rPr>
              <w:t>NA</w:t>
            </w:r>
          </w:p>
        </w:tc>
        <w:tc>
          <w:tcPr>
            <w:tcW w:w="720" w:type="dxa"/>
            <w:tcBorders>
              <w:top w:val="nil"/>
              <w:left w:val="nil"/>
              <w:bottom w:val="nil"/>
              <w:right w:val="nil"/>
            </w:tcBorders>
            <w:shd w:val="clear" w:color="auto" w:fill="FFFFFF" w:themeFill="background1"/>
          </w:tcPr>
          <w:p w14:paraId="289A45F9" w14:textId="77777777" w:rsidR="000A0F97" w:rsidRPr="00735269" w:rsidRDefault="000A0F97">
            <w:pPr>
              <w:adjustRightInd w:val="0"/>
              <w:spacing w:before="67" w:after="67"/>
              <w:jc w:val="right"/>
              <w:rPr>
                <w:color w:val="000000"/>
              </w:rPr>
            </w:pPr>
          </w:p>
        </w:tc>
      </w:tr>
      <w:tr w:rsidR="000A0F97" w:rsidRPr="00735269" w14:paraId="263BBF4F" w14:textId="77777777" w:rsidTr="00910A3A">
        <w:trPr>
          <w:cantSplit/>
          <w:jc w:val="center"/>
        </w:trPr>
        <w:tc>
          <w:tcPr>
            <w:tcW w:w="3870" w:type="dxa"/>
            <w:tcBorders>
              <w:top w:val="nil"/>
              <w:left w:val="nil"/>
              <w:bottom w:val="nil"/>
              <w:right w:val="nil"/>
            </w:tcBorders>
            <w:shd w:val="clear" w:color="auto" w:fill="FFFFFF" w:themeFill="background1"/>
            <w:tcMar>
              <w:left w:w="67" w:type="dxa"/>
              <w:right w:w="67" w:type="dxa"/>
            </w:tcMar>
          </w:tcPr>
          <w:p w14:paraId="2B79F401" w14:textId="77777777" w:rsidR="000A0F97" w:rsidRPr="003A7409" w:rsidRDefault="000A0F97">
            <w:pPr>
              <w:adjustRightInd w:val="0"/>
              <w:spacing w:before="67" w:after="67"/>
              <w:rPr>
                <w:color w:val="000000"/>
              </w:rPr>
            </w:pPr>
            <w:r w:rsidRPr="003A7409">
              <w:rPr>
                <w:color w:val="000000"/>
              </w:rPr>
              <w:t xml:space="preserve">  Asian American</w:t>
            </w:r>
          </w:p>
        </w:tc>
        <w:tc>
          <w:tcPr>
            <w:tcW w:w="900" w:type="dxa"/>
            <w:tcBorders>
              <w:top w:val="nil"/>
              <w:left w:val="nil"/>
              <w:bottom w:val="nil"/>
              <w:right w:val="nil"/>
            </w:tcBorders>
            <w:shd w:val="clear" w:color="auto" w:fill="FFFFFF" w:themeFill="background1"/>
            <w:tcMar>
              <w:left w:w="67" w:type="dxa"/>
              <w:right w:w="67" w:type="dxa"/>
            </w:tcMar>
            <w:vAlign w:val="bottom"/>
          </w:tcPr>
          <w:p w14:paraId="009295E5" w14:textId="77777777" w:rsidR="000A0F97" w:rsidRPr="00735269" w:rsidRDefault="000A0F97">
            <w:pPr>
              <w:adjustRightInd w:val="0"/>
              <w:spacing w:before="67" w:after="67"/>
              <w:jc w:val="right"/>
              <w:rPr>
                <w:color w:val="000000"/>
              </w:rPr>
            </w:pPr>
            <w:r>
              <w:rPr>
                <w:color w:val="000000"/>
              </w:rPr>
              <w:t>73</w:t>
            </w:r>
          </w:p>
        </w:tc>
        <w:tc>
          <w:tcPr>
            <w:tcW w:w="900" w:type="dxa"/>
            <w:tcBorders>
              <w:top w:val="nil"/>
              <w:left w:val="nil"/>
              <w:bottom w:val="nil"/>
              <w:right w:val="nil"/>
            </w:tcBorders>
            <w:shd w:val="clear" w:color="auto" w:fill="FFFFFF" w:themeFill="background1"/>
            <w:tcMar>
              <w:left w:w="67" w:type="dxa"/>
              <w:right w:w="67" w:type="dxa"/>
            </w:tcMar>
            <w:vAlign w:val="bottom"/>
          </w:tcPr>
          <w:p w14:paraId="128D2944" w14:textId="77777777" w:rsidR="000A0F97" w:rsidRPr="00735269" w:rsidRDefault="000A0F97">
            <w:pPr>
              <w:adjustRightInd w:val="0"/>
              <w:spacing w:before="67" w:after="67"/>
              <w:jc w:val="right"/>
              <w:rPr>
                <w:color w:val="000000"/>
              </w:rPr>
            </w:pPr>
            <w:r w:rsidRPr="00735269">
              <w:rPr>
                <w:color w:val="000000"/>
              </w:rPr>
              <w:t>0.0</w:t>
            </w:r>
            <w:r>
              <w:rPr>
                <w:color w:val="000000"/>
              </w:rPr>
              <w:t>4</w:t>
            </w:r>
          </w:p>
        </w:tc>
        <w:tc>
          <w:tcPr>
            <w:tcW w:w="270" w:type="dxa"/>
            <w:tcBorders>
              <w:top w:val="nil"/>
              <w:left w:val="nil"/>
              <w:bottom w:val="nil"/>
              <w:right w:val="nil"/>
            </w:tcBorders>
            <w:shd w:val="clear" w:color="auto" w:fill="FFFFFF" w:themeFill="background1"/>
            <w:tcMar>
              <w:left w:w="67" w:type="dxa"/>
              <w:right w:w="67" w:type="dxa"/>
            </w:tcMar>
            <w:vAlign w:val="bottom"/>
          </w:tcPr>
          <w:p w14:paraId="4C74DC96" w14:textId="77777777" w:rsidR="000A0F97" w:rsidRPr="00735269" w:rsidRDefault="000A0F97">
            <w:pPr>
              <w:adjustRightInd w:val="0"/>
              <w:spacing w:before="67" w:after="67"/>
              <w:jc w:val="right"/>
              <w:rPr>
                <w:color w:val="000000"/>
              </w:rPr>
            </w:pPr>
          </w:p>
        </w:tc>
        <w:tc>
          <w:tcPr>
            <w:tcW w:w="720" w:type="dxa"/>
            <w:gridSpan w:val="3"/>
            <w:tcBorders>
              <w:top w:val="nil"/>
              <w:left w:val="nil"/>
              <w:bottom w:val="nil"/>
              <w:right w:val="nil"/>
            </w:tcBorders>
            <w:shd w:val="clear" w:color="auto" w:fill="FFFFFF" w:themeFill="background1"/>
            <w:tcMar>
              <w:left w:w="67" w:type="dxa"/>
              <w:right w:w="67" w:type="dxa"/>
            </w:tcMar>
            <w:vAlign w:val="bottom"/>
          </w:tcPr>
          <w:p w14:paraId="3A3F4564" w14:textId="77777777" w:rsidR="000A0F97" w:rsidRPr="00735269" w:rsidRDefault="000A0F97">
            <w:pPr>
              <w:adjustRightInd w:val="0"/>
              <w:spacing w:before="67" w:after="67"/>
              <w:jc w:val="right"/>
              <w:rPr>
                <w:color w:val="000000"/>
              </w:rPr>
            </w:pPr>
            <w:r>
              <w:rPr>
                <w:color w:val="000000"/>
              </w:rPr>
              <w:t>65</w:t>
            </w:r>
          </w:p>
        </w:tc>
        <w:tc>
          <w:tcPr>
            <w:tcW w:w="810" w:type="dxa"/>
            <w:tcBorders>
              <w:top w:val="nil"/>
              <w:left w:val="nil"/>
              <w:bottom w:val="nil"/>
              <w:right w:val="nil"/>
            </w:tcBorders>
            <w:shd w:val="clear" w:color="auto" w:fill="FFFFFF" w:themeFill="background1"/>
            <w:tcMar>
              <w:left w:w="67" w:type="dxa"/>
              <w:right w:w="67" w:type="dxa"/>
            </w:tcMar>
            <w:vAlign w:val="bottom"/>
          </w:tcPr>
          <w:p w14:paraId="2855D5DC" w14:textId="77777777" w:rsidR="000A0F97" w:rsidRPr="00735269" w:rsidRDefault="000A0F97">
            <w:pPr>
              <w:adjustRightInd w:val="0"/>
              <w:spacing w:before="67" w:after="67"/>
              <w:jc w:val="right"/>
              <w:rPr>
                <w:color w:val="000000"/>
              </w:rPr>
            </w:pPr>
            <w:r w:rsidRPr="00735269">
              <w:rPr>
                <w:color w:val="000000"/>
              </w:rPr>
              <w:t>0.0</w:t>
            </w:r>
            <w:r>
              <w:rPr>
                <w:color w:val="000000"/>
              </w:rPr>
              <w:t>4</w:t>
            </w:r>
          </w:p>
        </w:tc>
        <w:tc>
          <w:tcPr>
            <w:tcW w:w="270" w:type="dxa"/>
            <w:tcBorders>
              <w:top w:val="nil"/>
              <w:left w:val="nil"/>
              <w:bottom w:val="nil"/>
              <w:right w:val="nil"/>
            </w:tcBorders>
            <w:shd w:val="clear" w:color="auto" w:fill="FFFFFF" w:themeFill="background1"/>
            <w:tcMar>
              <w:left w:w="67" w:type="dxa"/>
              <w:right w:w="67" w:type="dxa"/>
            </w:tcMar>
            <w:vAlign w:val="bottom"/>
          </w:tcPr>
          <w:p w14:paraId="7FFA2C2A" w14:textId="77777777" w:rsidR="000A0F97" w:rsidRPr="00735269" w:rsidRDefault="000A0F97">
            <w:pPr>
              <w:adjustRightInd w:val="0"/>
              <w:spacing w:before="67" w:after="67"/>
              <w:jc w:val="right"/>
              <w:rPr>
                <w:color w:val="000000"/>
              </w:rPr>
            </w:pPr>
          </w:p>
        </w:tc>
        <w:tc>
          <w:tcPr>
            <w:tcW w:w="1170" w:type="dxa"/>
            <w:tcBorders>
              <w:top w:val="nil"/>
              <w:left w:val="nil"/>
              <w:bottom w:val="nil"/>
              <w:right w:val="nil"/>
            </w:tcBorders>
            <w:shd w:val="clear" w:color="auto" w:fill="FFFFFF" w:themeFill="background1"/>
          </w:tcPr>
          <w:p w14:paraId="3B7D3FE5" w14:textId="77777777" w:rsidR="000A0F97" w:rsidRPr="00735269" w:rsidRDefault="000A0F97">
            <w:pPr>
              <w:adjustRightInd w:val="0"/>
              <w:spacing w:before="67" w:after="67"/>
              <w:jc w:val="right"/>
              <w:rPr>
                <w:color w:val="000000"/>
              </w:rPr>
            </w:pPr>
            <w:r>
              <w:rPr>
                <w:color w:val="000000"/>
              </w:rPr>
              <w:t>1.07</w:t>
            </w:r>
          </w:p>
        </w:tc>
        <w:tc>
          <w:tcPr>
            <w:tcW w:w="720" w:type="dxa"/>
            <w:tcBorders>
              <w:top w:val="nil"/>
              <w:left w:val="nil"/>
              <w:bottom w:val="nil"/>
              <w:right w:val="nil"/>
            </w:tcBorders>
            <w:shd w:val="clear" w:color="auto" w:fill="FFFFFF" w:themeFill="background1"/>
          </w:tcPr>
          <w:p w14:paraId="4F08F8C0" w14:textId="77777777" w:rsidR="000A0F97" w:rsidRPr="00735269" w:rsidRDefault="000A0F97">
            <w:pPr>
              <w:adjustRightInd w:val="0"/>
              <w:spacing w:before="67" w:after="67"/>
              <w:jc w:val="right"/>
              <w:rPr>
                <w:color w:val="000000"/>
              </w:rPr>
            </w:pPr>
            <w:r w:rsidRPr="00735269">
              <w:rPr>
                <w:color w:val="000000"/>
              </w:rPr>
              <w:t>.</w:t>
            </w:r>
            <w:r>
              <w:rPr>
                <w:color w:val="000000"/>
              </w:rPr>
              <w:t>68</w:t>
            </w:r>
          </w:p>
        </w:tc>
      </w:tr>
      <w:tr w:rsidR="000A0F97" w:rsidRPr="00735269" w14:paraId="0A26F975" w14:textId="77777777" w:rsidTr="00910A3A">
        <w:trPr>
          <w:cantSplit/>
          <w:jc w:val="center"/>
        </w:trPr>
        <w:tc>
          <w:tcPr>
            <w:tcW w:w="3870" w:type="dxa"/>
            <w:tcBorders>
              <w:top w:val="nil"/>
              <w:left w:val="nil"/>
              <w:bottom w:val="nil"/>
              <w:right w:val="nil"/>
            </w:tcBorders>
            <w:shd w:val="clear" w:color="auto" w:fill="FFFFFF" w:themeFill="background1"/>
            <w:tcMar>
              <w:left w:w="67" w:type="dxa"/>
              <w:right w:w="67" w:type="dxa"/>
            </w:tcMar>
          </w:tcPr>
          <w:p w14:paraId="5D270035" w14:textId="77777777" w:rsidR="000A0F97" w:rsidRPr="003A7409" w:rsidRDefault="000A0F97">
            <w:pPr>
              <w:adjustRightInd w:val="0"/>
              <w:spacing w:before="67" w:after="67"/>
              <w:rPr>
                <w:color w:val="000000"/>
              </w:rPr>
            </w:pPr>
            <w:r w:rsidRPr="003A7409">
              <w:rPr>
                <w:color w:val="000000"/>
              </w:rPr>
              <w:t xml:space="preserve">  Multiple</w:t>
            </w:r>
          </w:p>
        </w:tc>
        <w:tc>
          <w:tcPr>
            <w:tcW w:w="900" w:type="dxa"/>
            <w:tcBorders>
              <w:top w:val="nil"/>
              <w:left w:val="nil"/>
              <w:bottom w:val="nil"/>
              <w:right w:val="nil"/>
            </w:tcBorders>
            <w:shd w:val="clear" w:color="auto" w:fill="FFFFFF" w:themeFill="background1"/>
            <w:tcMar>
              <w:left w:w="67" w:type="dxa"/>
              <w:right w:w="67" w:type="dxa"/>
            </w:tcMar>
            <w:vAlign w:val="bottom"/>
          </w:tcPr>
          <w:p w14:paraId="3C3FC82C" w14:textId="77777777" w:rsidR="000A0F97" w:rsidRPr="00735269" w:rsidRDefault="000A0F97">
            <w:pPr>
              <w:adjustRightInd w:val="0"/>
              <w:spacing w:before="67" w:after="67"/>
              <w:jc w:val="right"/>
              <w:rPr>
                <w:color w:val="000000"/>
              </w:rPr>
            </w:pPr>
            <w:r>
              <w:rPr>
                <w:color w:val="000000"/>
              </w:rPr>
              <w:t>158</w:t>
            </w:r>
          </w:p>
        </w:tc>
        <w:tc>
          <w:tcPr>
            <w:tcW w:w="900" w:type="dxa"/>
            <w:tcBorders>
              <w:top w:val="nil"/>
              <w:left w:val="nil"/>
              <w:bottom w:val="nil"/>
              <w:right w:val="nil"/>
            </w:tcBorders>
            <w:shd w:val="clear" w:color="auto" w:fill="FFFFFF" w:themeFill="background1"/>
            <w:tcMar>
              <w:left w:w="67" w:type="dxa"/>
              <w:right w:w="67" w:type="dxa"/>
            </w:tcMar>
            <w:vAlign w:val="bottom"/>
          </w:tcPr>
          <w:p w14:paraId="75EF0E6E" w14:textId="77777777" w:rsidR="000A0F97" w:rsidRPr="00735269" w:rsidRDefault="000A0F97">
            <w:pPr>
              <w:adjustRightInd w:val="0"/>
              <w:spacing w:before="67" w:after="67"/>
              <w:jc w:val="right"/>
              <w:rPr>
                <w:color w:val="000000"/>
              </w:rPr>
            </w:pPr>
            <w:r w:rsidRPr="00735269">
              <w:rPr>
                <w:color w:val="000000"/>
              </w:rPr>
              <w:t>0.07</w:t>
            </w:r>
          </w:p>
        </w:tc>
        <w:tc>
          <w:tcPr>
            <w:tcW w:w="270" w:type="dxa"/>
            <w:tcBorders>
              <w:top w:val="nil"/>
              <w:left w:val="nil"/>
              <w:bottom w:val="nil"/>
              <w:right w:val="nil"/>
            </w:tcBorders>
            <w:shd w:val="clear" w:color="auto" w:fill="FFFFFF" w:themeFill="background1"/>
            <w:tcMar>
              <w:left w:w="67" w:type="dxa"/>
              <w:right w:w="67" w:type="dxa"/>
            </w:tcMar>
            <w:vAlign w:val="bottom"/>
          </w:tcPr>
          <w:p w14:paraId="6F0998FB" w14:textId="77777777" w:rsidR="000A0F97" w:rsidRPr="00735269" w:rsidRDefault="000A0F97">
            <w:pPr>
              <w:adjustRightInd w:val="0"/>
              <w:spacing w:before="67" w:after="67"/>
              <w:jc w:val="right"/>
              <w:rPr>
                <w:color w:val="000000"/>
              </w:rPr>
            </w:pPr>
          </w:p>
        </w:tc>
        <w:tc>
          <w:tcPr>
            <w:tcW w:w="720" w:type="dxa"/>
            <w:gridSpan w:val="3"/>
            <w:tcBorders>
              <w:top w:val="nil"/>
              <w:left w:val="nil"/>
              <w:bottom w:val="nil"/>
              <w:right w:val="nil"/>
            </w:tcBorders>
            <w:shd w:val="clear" w:color="auto" w:fill="FFFFFF" w:themeFill="background1"/>
            <w:tcMar>
              <w:left w:w="67" w:type="dxa"/>
              <w:right w:w="67" w:type="dxa"/>
            </w:tcMar>
            <w:vAlign w:val="bottom"/>
          </w:tcPr>
          <w:p w14:paraId="5E3EBB4F" w14:textId="77777777" w:rsidR="000A0F97" w:rsidRPr="00735269" w:rsidRDefault="000A0F97">
            <w:pPr>
              <w:adjustRightInd w:val="0"/>
              <w:spacing w:before="67" w:after="67"/>
              <w:jc w:val="right"/>
              <w:rPr>
                <w:color w:val="000000"/>
              </w:rPr>
            </w:pPr>
            <w:r>
              <w:rPr>
                <w:color w:val="000000"/>
              </w:rPr>
              <w:t>128</w:t>
            </w:r>
          </w:p>
        </w:tc>
        <w:tc>
          <w:tcPr>
            <w:tcW w:w="810" w:type="dxa"/>
            <w:tcBorders>
              <w:top w:val="nil"/>
              <w:left w:val="nil"/>
              <w:bottom w:val="nil"/>
              <w:right w:val="nil"/>
            </w:tcBorders>
            <w:shd w:val="clear" w:color="auto" w:fill="FFFFFF" w:themeFill="background1"/>
            <w:tcMar>
              <w:left w:w="67" w:type="dxa"/>
              <w:right w:w="67" w:type="dxa"/>
            </w:tcMar>
            <w:vAlign w:val="bottom"/>
          </w:tcPr>
          <w:p w14:paraId="27A4B5B8" w14:textId="77777777" w:rsidR="000A0F97" w:rsidRPr="00735269" w:rsidRDefault="000A0F97">
            <w:pPr>
              <w:adjustRightInd w:val="0"/>
              <w:spacing w:before="67" w:after="67"/>
              <w:jc w:val="right"/>
              <w:rPr>
                <w:color w:val="000000"/>
              </w:rPr>
            </w:pPr>
            <w:r w:rsidRPr="00735269">
              <w:rPr>
                <w:color w:val="000000"/>
              </w:rPr>
              <w:t>0.0</w:t>
            </w:r>
            <w:r>
              <w:rPr>
                <w:color w:val="000000"/>
              </w:rPr>
              <w:t>7</w:t>
            </w:r>
          </w:p>
        </w:tc>
        <w:tc>
          <w:tcPr>
            <w:tcW w:w="270" w:type="dxa"/>
            <w:tcBorders>
              <w:top w:val="nil"/>
              <w:left w:val="nil"/>
              <w:bottom w:val="nil"/>
              <w:right w:val="nil"/>
            </w:tcBorders>
            <w:shd w:val="clear" w:color="auto" w:fill="FFFFFF" w:themeFill="background1"/>
            <w:tcMar>
              <w:left w:w="67" w:type="dxa"/>
              <w:right w:w="67" w:type="dxa"/>
            </w:tcMar>
            <w:vAlign w:val="bottom"/>
          </w:tcPr>
          <w:p w14:paraId="74DC1C85" w14:textId="77777777" w:rsidR="000A0F97" w:rsidRPr="00735269" w:rsidRDefault="000A0F97">
            <w:pPr>
              <w:adjustRightInd w:val="0"/>
              <w:spacing w:before="67" w:after="67"/>
              <w:jc w:val="right"/>
              <w:rPr>
                <w:color w:val="000000"/>
              </w:rPr>
            </w:pPr>
          </w:p>
        </w:tc>
        <w:tc>
          <w:tcPr>
            <w:tcW w:w="1170" w:type="dxa"/>
            <w:tcBorders>
              <w:top w:val="nil"/>
              <w:left w:val="nil"/>
              <w:bottom w:val="nil"/>
              <w:right w:val="nil"/>
            </w:tcBorders>
            <w:shd w:val="clear" w:color="auto" w:fill="FFFFFF" w:themeFill="background1"/>
          </w:tcPr>
          <w:p w14:paraId="3B3F21DD" w14:textId="77777777" w:rsidR="000A0F97" w:rsidRPr="00735269" w:rsidRDefault="000A0F97">
            <w:pPr>
              <w:adjustRightInd w:val="0"/>
              <w:spacing w:before="67" w:after="67"/>
              <w:jc w:val="right"/>
              <w:rPr>
                <w:color w:val="000000"/>
              </w:rPr>
            </w:pPr>
            <w:r>
              <w:rPr>
                <w:color w:val="000000"/>
              </w:rPr>
              <w:t>1.02</w:t>
            </w:r>
          </w:p>
        </w:tc>
        <w:tc>
          <w:tcPr>
            <w:tcW w:w="720" w:type="dxa"/>
            <w:tcBorders>
              <w:top w:val="nil"/>
              <w:left w:val="nil"/>
              <w:bottom w:val="nil"/>
              <w:right w:val="nil"/>
            </w:tcBorders>
            <w:shd w:val="clear" w:color="auto" w:fill="FFFFFF" w:themeFill="background1"/>
          </w:tcPr>
          <w:p w14:paraId="0002E565" w14:textId="77777777" w:rsidR="000A0F97" w:rsidRPr="00735269" w:rsidRDefault="000A0F97">
            <w:pPr>
              <w:adjustRightInd w:val="0"/>
              <w:spacing w:before="67" w:after="67"/>
              <w:jc w:val="right"/>
              <w:rPr>
                <w:color w:val="000000"/>
              </w:rPr>
            </w:pPr>
            <w:r w:rsidRPr="00735269">
              <w:rPr>
                <w:color w:val="000000"/>
              </w:rPr>
              <w:t>.</w:t>
            </w:r>
            <w:r>
              <w:rPr>
                <w:color w:val="000000"/>
              </w:rPr>
              <w:t>76</w:t>
            </w:r>
          </w:p>
        </w:tc>
      </w:tr>
      <w:tr w:rsidR="000A0F97" w:rsidRPr="00735269" w14:paraId="4C3A200D" w14:textId="77777777" w:rsidTr="00910A3A">
        <w:trPr>
          <w:cantSplit/>
          <w:jc w:val="center"/>
        </w:trPr>
        <w:tc>
          <w:tcPr>
            <w:tcW w:w="3870" w:type="dxa"/>
            <w:tcBorders>
              <w:top w:val="nil"/>
              <w:left w:val="nil"/>
              <w:right w:val="nil"/>
            </w:tcBorders>
            <w:shd w:val="clear" w:color="auto" w:fill="FFFFFF" w:themeFill="background1"/>
            <w:tcMar>
              <w:left w:w="67" w:type="dxa"/>
              <w:right w:w="67" w:type="dxa"/>
            </w:tcMar>
          </w:tcPr>
          <w:p w14:paraId="143CC5F7" w14:textId="77777777" w:rsidR="000A0F97" w:rsidRPr="003A7409" w:rsidRDefault="000A0F97">
            <w:pPr>
              <w:adjustRightInd w:val="0"/>
              <w:spacing w:before="67" w:after="67"/>
              <w:rPr>
                <w:color w:val="000000"/>
              </w:rPr>
            </w:pPr>
            <w:r w:rsidRPr="003A7409">
              <w:rPr>
                <w:color w:val="000000"/>
              </w:rPr>
              <w:t xml:space="preserve">Initial Grade </w:t>
            </w:r>
          </w:p>
        </w:tc>
        <w:tc>
          <w:tcPr>
            <w:tcW w:w="900" w:type="dxa"/>
            <w:tcBorders>
              <w:top w:val="nil"/>
              <w:left w:val="nil"/>
              <w:right w:val="nil"/>
            </w:tcBorders>
            <w:shd w:val="clear" w:color="auto" w:fill="FFFFFF" w:themeFill="background1"/>
            <w:tcMar>
              <w:left w:w="67" w:type="dxa"/>
              <w:right w:w="67" w:type="dxa"/>
            </w:tcMar>
            <w:vAlign w:val="bottom"/>
          </w:tcPr>
          <w:p w14:paraId="7A834879" w14:textId="77777777" w:rsidR="000A0F97" w:rsidRPr="00735269" w:rsidRDefault="000A0F97">
            <w:pPr>
              <w:adjustRightInd w:val="0"/>
              <w:spacing w:before="67" w:after="67"/>
              <w:jc w:val="right"/>
              <w:rPr>
                <w:color w:val="000000"/>
              </w:rPr>
            </w:pPr>
          </w:p>
        </w:tc>
        <w:tc>
          <w:tcPr>
            <w:tcW w:w="900" w:type="dxa"/>
            <w:tcBorders>
              <w:top w:val="nil"/>
              <w:left w:val="nil"/>
              <w:right w:val="nil"/>
            </w:tcBorders>
            <w:shd w:val="clear" w:color="auto" w:fill="FFFFFF" w:themeFill="background1"/>
            <w:tcMar>
              <w:left w:w="67" w:type="dxa"/>
              <w:right w:w="67" w:type="dxa"/>
            </w:tcMar>
            <w:vAlign w:val="bottom"/>
          </w:tcPr>
          <w:p w14:paraId="19805673" w14:textId="77777777" w:rsidR="000A0F97" w:rsidRPr="00735269" w:rsidRDefault="000A0F97">
            <w:pPr>
              <w:adjustRightInd w:val="0"/>
              <w:spacing w:before="67" w:after="67"/>
              <w:jc w:val="right"/>
              <w:rPr>
                <w:color w:val="000000"/>
              </w:rPr>
            </w:pPr>
          </w:p>
        </w:tc>
        <w:tc>
          <w:tcPr>
            <w:tcW w:w="270" w:type="dxa"/>
            <w:tcBorders>
              <w:top w:val="nil"/>
              <w:left w:val="nil"/>
              <w:right w:val="nil"/>
            </w:tcBorders>
            <w:shd w:val="clear" w:color="auto" w:fill="FFFFFF" w:themeFill="background1"/>
            <w:tcMar>
              <w:left w:w="67" w:type="dxa"/>
              <w:right w:w="67" w:type="dxa"/>
            </w:tcMar>
            <w:vAlign w:val="bottom"/>
          </w:tcPr>
          <w:p w14:paraId="6B81436E" w14:textId="77777777" w:rsidR="000A0F97" w:rsidRPr="00735269" w:rsidRDefault="000A0F97">
            <w:pPr>
              <w:adjustRightInd w:val="0"/>
              <w:spacing w:before="67" w:after="67"/>
              <w:jc w:val="right"/>
              <w:rPr>
                <w:color w:val="000000"/>
              </w:rPr>
            </w:pPr>
          </w:p>
        </w:tc>
        <w:tc>
          <w:tcPr>
            <w:tcW w:w="720" w:type="dxa"/>
            <w:gridSpan w:val="3"/>
            <w:tcBorders>
              <w:top w:val="nil"/>
              <w:left w:val="nil"/>
              <w:right w:val="nil"/>
            </w:tcBorders>
            <w:shd w:val="clear" w:color="auto" w:fill="FFFFFF" w:themeFill="background1"/>
            <w:tcMar>
              <w:left w:w="67" w:type="dxa"/>
              <w:right w:w="67" w:type="dxa"/>
            </w:tcMar>
            <w:vAlign w:val="bottom"/>
          </w:tcPr>
          <w:p w14:paraId="5904C201" w14:textId="77777777" w:rsidR="000A0F97" w:rsidRPr="00735269" w:rsidRDefault="000A0F97">
            <w:pPr>
              <w:adjustRightInd w:val="0"/>
              <w:spacing w:before="67" w:after="67"/>
              <w:jc w:val="right"/>
              <w:rPr>
                <w:color w:val="000000"/>
              </w:rPr>
            </w:pPr>
          </w:p>
        </w:tc>
        <w:tc>
          <w:tcPr>
            <w:tcW w:w="810" w:type="dxa"/>
            <w:tcBorders>
              <w:top w:val="nil"/>
              <w:left w:val="nil"/>
              <w:right w:val="nil"/>
            </w:tcBorders>
            <w:shd w:val="clear" w:color="auto" w:fill="FFFFFF" w:themeFill="background1"/>
            <w:tcMar>
              <w:left w:w="67" w:type="dxa"/>
              <w:right w:w="67" w:type="dxa"/>
            </w:tcMar>
            <w:vAlign w:val="bottom"/>
          </w:tcPr>
          <w:p w14:paraId="269381B2" w14:textId="77777777" w:rsidR="000A0F97" w:rsidRPr="00735269" w:rsidRDefault="000A0F97">
            <w:pPr>
              <w:adjustRightInd w:val="0"/>
              <w:spacing w:before="67" w:after="67"/>
              <w:jc w:val="right"/>
              <w:rPr>
                <w:color w:val="000000"/>
              </w:rPr>
            </w:pPr>
          </w:p>
        </w:tc>
        <w:tc>
          <w:tcPr>
            <w:tcW w:w="270" w:type="dxa"/>
            <w:tcBorders>
              <w:top w:val="nil"/>
              <w:left w:val="nil"/>
              <w:right w:val="nil"/>
            </w:tcBorders>
            <w:shd w:val="clear" w:color="auto" w:fill="FFFFFF" w:themeFill="background1"/>
            <w:tcMar>
              <w:left w:w="67" w:type="dxa"/>
              <w:right w:w="67" w:type="dxa"/>
            </w:tcMar>
            <w:vAlign w:val="bottom"/>
          </w:tcPr>
          <w:p w14:paraId="03E361A2" w14:textId="77777777" w:rsidR="000A0F97" w:rsidRPr="00735269" w:rsidRDefault="000A0F97">
            <w:pPr>
              <w:adjustRightInd w:val="0"/>
              <w:spacing w:before="67" w:after="67"/>
              <w:jc w:val="right"/>
              <w:rPr>
                <w:color w:val="000000"/>
              </w:rPr>
            </w:pPr>
          </w:p>
        </w:tc>
        <w:tc>
          <w:tcPr>
            <w:tcW w:w="1170" w:type="dxa"/>
            <w:tcBorders>
              <w:top w:val="nil"/>
              <w:left w:val="nil"/>
              <w:right w:val="nil"/>
            </w:tcBorders>
            <w:shd w:val="clear" w:color="auto" w:fill="FFFFFF" w:themeFill="background1"/>
          </w:tcPr>
          <w:p w14:paraId="452540C5" w14:textId="77777777" w:rsidR="000A0F97" w:rsidRPr="00735269" w:rsidRDefault="000A0F97">
            <w:pPr>
              <w:adjustRightInd w:val="0"/>
              <w:spacing w:before="67" w:after="67"/>
              <w:jc w:val="right"/>
              <w:rPr>
                <w:color w:val="000000"/>
              </w:rPr>
            </w:pPr>
          </w:p>
        </w:tc>
        <w:tc>
          <w:tcPr>
            <w:tcW w:w="720" w:type="dxa"/>
            <w:tcBorders>
              <w:top w:val="nil"/>
              <w:left w:val="nil"/>
              <w:right w:val="nil"/>
            </w:tcBorders>
            <w:shd w:val="clear" w:color="auto" w:fill="FFFFFF" w:themeFill="background1"/>
          </w:tcPr>
          <w:p w14:paraId="413292E5" w14:textId="77777777" w:rsidR="000A0F97" w:rsidRPr="00735269" w:rsidRDefault="000A0F97">
            <w:pPr>
              <w:adjustRightInd w:val="0"/>
              <w:spacing w:before="67" w:after="67"/>
              <w:jc w:val="right"/>
              <w:rPr>
                <w:color w:val="000000"/>
              </w:rPr>
            </w:pPr>
          </w:p>
        </w:tc>
      </w:tr>
      <w:tr w:rsidR="000A0F97" w:rsidRPr="00735269" w14:paraId="6D3015F0" w14:textId="77777777" w:rsidTr="00910A3A">
        <w:trPr>
          <w:cantSplit/>
          <w:jc w:val="center"/>
        </w:trPr>
        <w:tc>
          <w:tcPr>
            <w:tcW w:w="3870" w:type="dxa"/>
            <w:tcBorders>
              <w:top w:val="nil"/>
              <w:left w:val="nil"/>
              <w:right w:val="nil"/>
            </w:tcBorders>
            <w:shd w:val="clear" w:color="auto" w:fill="FFFFFF" w:themeFill="background1"/>
            <w:tcMar>
              <w:left w:w="67" w:type="dxa"/>
              <w:right w:w="67" w:type="dxa"/>
            </w:tcMar>
          </w:tcPr>
          <w:p w14:paraId="6CEC69C9" w14:textId="77777777" w:rsidR="000A0F97" w:rsidRPr="003A7409" w:rsidRDefault="000A0F97">
            <w:pPr>
              <w:adjustRightInd w:val="0"/>
              <w:spacing w:before="67" w:after="67"/>
              <w:rPr>
                <w:color w:val="000000"/>
              </w:rPr>
            </w:pPr>
            <w:r w:rsidRPr="003A7409">
              <w:rPr>
                <w:color w:val="000000"/>
              </w:rPr>
              <w:t xml:space="preserve">    In grade K-2 in first year of study</w:t>
            </w:r>
          </w:p>
        </w:tc>
        <w:tc>
          <w:tcPr>
            <w:tcW w:w="900" w:type="dxa"/>
            <w:tcBorders>
              <w:top w:val="nil"/>
              <w:left w:val="nil"/>
              <w:right w:val="nil"/>
            </w:tcBorders>
            <w:shd w:val="clear" w:color="auto" w:fill="FFFFFF" w:themeFill="background1"/>
            <w:tcMar>
              <w:left w:w="67" w:type="dxa"/>
              <w:right w:w="67" w:type="dxa"/>
            </w:tcMar>
            <w:vAlign w:val="bottom"/>
          </w:tcPr>
          <w:p w14:paraId="44A346C5" w14:textId="77777777" w:rsidR="000A0F97" w:rsidRPr="00735269" w:rsidRDefault="000A0F97">
            <w:pPr>
              <w:adjustRightInd w:val="0"/>
              <w:spacing w:before="67" w:after="67"/>
              <w:jc w:val="right"/>
              <w:rPr>
                <w:color w:val="000000"/>
              </w:rPr>
            </w:pPr>
            <w:r w:rsidRPr="00735269">
              <w:rPr>
                <w:color w:val="000000"/>
              </w:rPr>
              <w:t>2144</w:t>
            </w:r>
          </w:p>
        </w:tc>
        <w:tc>
          <w:tcPr>
            <w:tcW w:w="900" w:type="dxa"/>
            <w:tcBorders>
              <w:top w:val="nil"/>
              <w:left w:val="nil"/>
              <w:right w:val="nil"/>
            </w:tcBorders>
            <w:shd w:val="clear" w:color="auto" w:fill="FFFFFF" w:themeFill="background1"/>
            <w:tcMar>
              <w:left w:w="67" w:type="dxa"/>
              <w:right w:w="67" w:type="dxa"/>
            </w:tcMar>
            <w:vAlign w:val="bottom"/>
          </w:tcPr>
          <w:p w14:paraId="46DECC0E" w14:textId="77777777" w:rsidR="000A0F97" w:rsidRPr="00735269" w:rsidRDefault="000A0F97">
            <w:pPr>
              <w:adjustRightInd w:val="0"/>
              <w:spacing w:before="67" w:after="67"/>
              <w:jc w:val="right"/>
              <w:rPr>
                <w:color w:val="000000"/>
              </w:rPr>
            </w:pPr>
            <w:r w:rsidRPr="00735269">
              <w:rPr>
                <w:color w:val="000000"/>
              </w:rPr>
              <w:t>0.50</w:t>
            </w:r>
          </w:p>
        </w:tc>
        <w:tc>
          <w:tcPr>
            <w:tcW w:w="270" w:type="dxa"/>
            <w:tcBorders>
              <w:top w:val="nil"/>
              <w:left w:val="nil"/>
              <w:right w:val="nil"/>
            </w:tcBorders>
            <w:shd w:val="clear" w:color="auto" w:fill="FFFFFF" w:themeFill="background1"/>
            <w:tcMar>
              <w:left w:w="67" w:type="dxa"/>
              <w:right w:w="67" w:type="dxa"/>
            </w:tcMar>
            <w:vAlign w:val="bottom"/>
          </w:tcPr>
          <w:p w14:paraId="6C4722C7" w14:textId="77777777" w:rsidR="000A0F97" w:rsidRPr="00735269" w:rsidRDefault="000A0F97">
            <w:pPr>
              <w:adjustRightInd w:val="0"/>
              <w:spacing w:before="67" w:after="67"/>
              <w:jc w:val="right"/>
              <w:rPr>
                <w:color w:val="000000"/>
              </w:rPr>
            </w:pPr>
          </w:p>
        </w:tc>
        <w:tc>
          <w:tcPr>
            <w:tcW w:w="720" w:type="dxa"/>
            <w:gridSpan w:val="3"/>
            <w:tcBorders>
              <w:top w:val="nil"/>
              <w:left w:val="nil"/>
              <w:right w:val="nil"/>
            </w:tcBorders>
            <w:shd w:val="clear" w:color="auto" w:fill="FFFFFF" w:themeFill="background1"/>
            <w:tcMar>
              <w:left w:w="67" w:type="dxa"/>
              <w:right w:w="67" w:type="dxa"/>
            </w:tcMar>
            <w:vAlign w:val="bottom"/>
          </w:tcPr>
          <w:p w14:paraId="000E2981" w14:textId="77777777" w:rsidR="000A0F97" w:rsidRPr="00735269" w:rsidRDefault="000A0F97">
            <w:pPr>
              <w:adjustRightInd w:val="0"/>
              <w:spacing w:before="67" w:after="67"/>
              <w:jc w:val="right"/>
              <w:rPr>
                <w:color w:val="000000"/>
              </w:rPr>
            </w:pPr>
            <w:r w:rsidRPr="00735269">
              <w:rPr>
                <w:color w:val="000000"/>
              </w:rPr>
              <w:t>2555</w:t>
            </w:r>
          </w:p>
        </w:tc>
        <w:tc>
          <w:tcPr>
            <w:tcW w:w="810" w:type="dxa"/>
            <w:tcBorders>
              <w:top w:val="nil"/>
              <w:left w:val="nil"/>
              <w:right w:val="nil"/>
            </w:tcBorders>
            <w:shd w:val="clear" w:color="auto" w:fill="FFFFFF" w:themeFill="background1"/>
            <w:tcMar>
              <w:left w:w="67" w:type="dxa"/>
              <w:right w:w="67" w:type="dxa"/>
            </w:tcMar>
            <w:vAlign w:val="bottom"/>
          </w:tcPr>
          <w:p w14:paraId="3A5ADB0F" w14:textId="77777777" w:rsidR="000A0F97" w:rsidRPr="00735269" w:rsidRDefault="000A0F97">
            <w:pPr>
              <w:adjustRightInd w:val="0"/>
              <w:spacing w:before="67" w:after="67"/>
              <w:jc w:val="right"/>
              <w:rPr>
                <w:color w:val="000000"/>
              </w:rPr>
            </w:pPr>
            <w:r w:rsidRPr="00735269">
              <w:rPr>
                <w:color w:val="000000"/>
              </w:rPr>
              <w:t>0.51</w:t>
            </w:r>
          </w:p>
        </w:tc>
        <w:tc>
          <w:tcPr>
            <w:tcW w:w="270" w:type="dxa"/>
            <w:tcBorders>
              <w:top w:val="nil"/>
              <w:left w:val="nil"/>
              <w:right w:val="nil"/>
            </w:tcBorders>
            <w:shd w:val="clear" w:color="auto" w:fill="FFFFFF" w:themeFill="background1"/>
            <w:tcMar>
              <w:left w:w="67" w:type="dxa"/>
              <w:right w:w="67" w:type="dxa"/>
            </w:tcMar>
            <w:vAlign w:val="bottom"/>
          </w:tcPr>
          <w:p w14:paraId="4A9293D5" w14:textId="77777777" w:rsidR="000A0F97" w:rsidRPr="00735269" w:rsidRDefault="000A0F97">
            <w:pPr>
              <w:adjustRightInd w:val="0"/>
              <w:spacing w:before="67" w:after="67"/>
              <w:jc w:val="right"/>
              <w:rPr>
                <w:color w:val="000000"/>
              </w:rPr>
            </w:pPr>
          </w:p>
        </w:tc>
        <w:tc>
          <w:tcPr>
            <w:tcW w:w="1170" w:type="dxa"/>
            <w:tcBorders>
              <w:top w:val="nil"/>
              <w:left w:val="nil"/>
              <w:right w:val="nil"/>
            </w:tcBorders>
            <w:shd w:val="clear" w:color="auto" w:fill="FFFFFF" w:themeFill="background1"/>
          </w:tcPr>
          <w:p w14:paraId="743E417F" w14:textId="77777777" w:rsidR="000A0F97" w:rsidRPr="00735269" w:rsidRDefault="000A0F97">
            <w:pPr>
              <w:adjustRightInd w:val="0"/>
              <w:spacing w:before="67" w:after="67"/>
              <w:jc w:val="right"/>
              <w:rPr>
                <w:color w:val="000000"/>
              </w:rPr>
            </w:pPr>
            <w:r w:rsidRPr="00735269">
              <w:rPr>
                <w:color w:val="000000"/>
              </w:rPr>
              <w:t>0.9</w:t>
            </w:r>
            <w:r>
              <w:rPr>
                <w:color w:val="000000"/>
              </w:rPr>
              <w:t>9</w:t>
            </w:r>
          </w:p>
        </w:tc>
        <w:tc>
          <w:tcPr>
            <w:tcW w:w="720" w:type="dxa"/>
            <w:tcBorders>
              <w:top w:val="nil"/>
              <w:left w:val="nil"/>
              <w:right w:val="nil"/>
            </w:tcBorders>
            <w:shd w:val="clear" w:color="auto" w:fill="FFFFFF" w:themeFill="background1"/>
          </w:tcPr>
          <w:p w14:paraId="13638D4A" w14:textId="77777777" w:rsidR="000A0F97" w:rsidRPr="00735269" w:rsidRDefault="000A0F97">
            <w:pPr>
              <w:adjustRightInd w:val="0"/>
              <w:spacing w:before="67" w:after="67"/>
              <w:jc w:val="right"/>
              <w:rPr>
                <w:color w:val="000000"/>
              </w:rPr>
            </w:pPr>
            <w:r w:rsidRPr="00735269">
              <w:rPr>
                <w:color w:val="000000"/>
              </w:rPr>
              <w:t>.</w:t>
            </w:r>
            <w:r>
              <w:rPr>
                <w:color w:val="000000"/>
              </w:rPr>
              <w:t>81</w:t>
            </w:r>
          </w:p>
        </w:tc>
      </w:tr>
      <w:tr w:rsidR="000A0F97" w:rsidRPr="00735269" w14:paraId="09D95FC4" w14:textId="77777777" w:rsidTr="00910A3A">
        <w:trPr>
          <w:cantSplit/>
          <w:jc w:val="center"/>
        </w:trPr>
        <w:tc>
          <w:tcPr>
            <w:tcW w:w="3870" w:type="dxa"/>
            <w:tcBorders>
              <w:top w:val="nil"/>
              <w:left w:val="nil"/>
              <w:bottom w:val="nil"/>
              <w:right w:val="nil"/>
            </w:tcBorders>
            <w:shd w:val="clear" w:color="auto" w:fill="FFFFFF" w:themeFill="background1"/>
            <w:tcMar>
              <w:left w:w="67" w:type="dxa"/>
              <w:right w:w="67" w:type="dxa"/>
            </w:tcMar>
          </w:tcPr>
          <w:p w14:paraId="13C9C35C" w14:textId="020795D0" w:rsidR="000A0F97" w:rsidRPr="003A7409" w:rsidRDefault="000A0F97">
            <w:pPr>
              <w:adjustRightInd w:val="0"/>
              <w:spacing w:before="67" w:after="67"/>
              <w:rPr>
                <w:color w:val="000000"/>
              </w:rPr>
            </w:pPr>
            <w:r w:rsidRPr="003A7409">
              <w:rPr>
                <w:color w:val="000000"/>
              </w:rPr>
              <w:t xml:space="preserve">High poverty </w:t>
            </w:r>
            <w:proofErr w:type="spellStart"/>
            <w:r w:rsidR="00626749">
              <w:rPr>
                <w:color w:val="000000"/>
              </w:rPr>
              <w:t>S</w:t>
            </w:r>
            <w:r w:rsidRPr="003A7409">
              <w:rPr>
                <w:color w:val="000000"/>
              </w:rPr>
              <w:t>chool</w:t>
            </w:r>
            <w:r w:rsidRPr="003A7409">
              <w:rPr>
                <w:color w:val="000000"/>
                <w:vertAlign w:val="superscript"/>
              </w:rPr>
              <w:t>a</w:t>
            </w:r>
            <w:proofErr w:type="spellEnd"/>
          </w:p>
        </w:tc>
        <w:tc>
          <w:tcPr>
            <w:tcW w:w="900" w:type="dxa"/>
            <w:tcBorders>
              <w:top w:val="nil"/>
              <w:left w:val="nil"/>
              <w:bottom w:val="nil"/>
              <w:right w:val="nil"/>
            </w:tcBorders>
            <w:shd w:val="clear" w:color="auto" w:fill="FFFFFF" w:themeFill="background1"/>
            <w:tcMar>
              <w:left w:w="67" w:type="dxa"/>
              <w:right w:w="67" w:type="dxa"/>
            </w:tcMar>
            <w:vAlign w:val="bottom"/>
          </w:tcPr>
          <w:p w14:paraId="3E5857B8" w14:textId="78114E3D" w:rsidR="000A0F97" w:rsidRPr="00735269" w:rsidRDefault="000A0F97">
            <w:pPr>
              <w:adjustRightInd w:val="0"/>
              <w:spacing w:before="67" w:after="67"/>
              <w:jc w:val="right"/>
              <w:rPr>
                <w:color w:val="000000"/>
              </w:rPr>
            </w:pPr>
          </w:p>
        </w:tc>
        <w:tc>
          <w:tcPr>
            <w:tcW w:w="900" w:type="dxa"/>
            <w:tcBorders>
              <w:top w:val="nil"/>
              <w:left w:val="nil"/>
              <w:bottom w:val="nil"/>
              <w:right w:val="nil"/>
            </w:tcBorders>
            <w:shd w:val="clear" w:color="auto" w:fill="FFFFFF" w:themeFill="background1"/>
            <w:tcMar>
              <w:left w:w="67" w:type="dxa"/>
              <w:right w:w="67" w:type="dxa"/>
            </w:tcMar>
            <w:vAlign w:val="bottom"/>
          </w:tcPr>
          <w:p w14:paraId="5E2A09A1" w14:textId="0899319F" w:rsidR="000A0F97" w:rsidRPr="00735269" w:rsidRDefault="000A0F97">
            <w:pPr>
              <w:adjustRightInd w:val="0"/>
              <w:spacing w:before="67" w:after="67"/>
              <w:jc w:val="right"/>
              <w:rPr>
                <w:color w:val="000000"/>
              </w:rPr>
            </w:pPr>
          </w:p>
        </w:tc>
        <w:tc>
          <w:tcPr>
            <w:tcW w:w="270" w:type="dxa"/>
            <w:tcBorders>
              <w:top w:val="nil"/>
              <w:left w:val="nil"/>
              <w:bottom w:val="nil"/>
              <w:right w:val="nil"/>
            </w:tcBorders>
            <w:shd w:val="clear" w:color="auto" w:fill="FFFFFF" w:themeFill="background1"/>
            <w:tcMar>
              <w:left w:w="67" w:type="dxa"/>
              <w:right w:w="67" w:type="dxa"/>
            </w:tcMar>
            <w:vAlign w:val="bottom"/>
          </w:tcPr>
          <w:p w14:paraId="0DC052E3" w14:textId="77777777" w:rsidR="000A0F97" w:rsidRPr="00735269" w:rsidRDefault="000A0F97">
            <w:pPr>
              <w:adjustRightInd w:val="0"/>
              <w:spacing w:before="67" w:after="67"/>
              <w:jc w:val="right"/>
              <w:rPr>
                <w:color w:val="000000"/>
              </w:rPr>
            </w:pPr>
          </w:p>
        </w:tc>
        <w:tc>
          <w:tcPr>
            <w:tcW w:w="720" w:type="dxa"/>
            <w:gridSpan w:val="3"/>
            <w:tcBorders>
              <w:top w:val="nil"/>
              <w:left w:val="nil"/>
              <w:bottom w:val="nil"/>
              <w:right w:val="nil"/>
            </w:tcBorders>
            <w:shd w:val="clear" w:color="auto" w:fill="FFFFFF" w:themeFill="background1"/>
            <w:tcMar>
              <w:left w:w="67" w:type="dxa"/>
              <w:right w:w="67" w:type="dxa"/>
            </w:tcMar>
            <w:vAlign w:val="bottom"/>
          </w:tcPr>
          <w:p w14:paraId="2638896F" w14:textId="25BE1786" w:rsidR="000A0F97" w:rsidRPr="00735269" w:rsidRDefault="000A0F97">
            <w:pPr>
              <w:adjustRightInd w:val="0"/>
              <w:spacing w:before="67" w:after="67"/>
              <w:rPr>
                <w:color w:val="000000"/>
              </w:rPr>
            </w:pPr>
          </w:p>
        </w:tc>
        <w:tc>
          <w:tcPr>
            <w:tcW w:w="810" w:type="dxa"/>
            <w:tcBorders>
              <w:top w:val="nil"/>
              <w:left w:val="nil"/>
              <w:bottom w:val="nil"/>
              <w:right w:val="nil"/>
            </w:tcBorders>
            <w:shd w:val="clear" w:color="auto" w:fill="FFFFFF" w:themeFill="background1"/>
            <w:tcMar>
              <w:left w:w="67" w:type="dxa"/>
              <w:right w:w="67" w:type="dxa"/>
            </w:tcMar>
            <w:vAlign w:val="bottom"/>
          </w:tcPr>
          <w:p w14:paraId="61FD3F4A" w14:textId="59477771" w:rsidR="000A0F97" w:rsidRPr="00735269" w:rsidRDefault="000A0F97">
            <w:pPr>
              <w:adjustRightInd w:val="0"/>
              <w:spacing w:before="67" w:after="67"/>
              <w:jc w:val="right"/>
              <w:rPr>
                <w:color w:val="000000"/>
              </w:rPr>
            </w:pPr>
          </w:p>
        </w:tc>
        <w:tc>
          <w:tcPr>
            <w:tcW w:w="270" w:type="dxa"/>
            <w:tcBorders>
              <w:top w:val="nil"/>
              <w:left w:val="nil"/>
              <w:bottom w:val="nil"/>
              <w:right w:val="nil"/>
            </w:tcBorders>
            <w:shd w:val="clear" w:color="auto" w:fill="FFFFFF" w:themeFill="background1"/>
            <w:tcMar>
              <w:left w:w="67" w:type="dxa"/>
              <w:right w:w="67" w:type="dxa"/>
            </w:tcMar>
            <w:vAlign w:val="bottom"/>
          </w:tcPr>
          <w:p w14:paraId="4B71DD2A" w14:textId="77777777" w:rsidR="000A0F97" w:rsidRPr="00735269" w:rsidRDefault="000A0F97">
            <w:pPr>
              <w:adjustRightInd w:val="0"/>
              <w:spacing w:before="67" w:after="67"/>
              <w:jc w:val="right"/>
              <w:rPr>
                <w:color w:val="000000"/>
              </w:rPr>
            </w:pPr>
          </w:p>
        </w:tc>
        <w:tc>
          <w:tcPr>
            <w:tcW w:w="1170" w:type="dxa"/>
            <w:tcBorders>
              <w:top w:val="nil"/>
              <w:left w:val="nil"/>
              <w:bottom w:val="nil"/>
              <w:right w:val="nil"/>
            </w:tcBorders>
            <w:shd w:val="clear" w:color="auto" w:fill="FFFFFF" w:themeFill="background1"/>
          </w:tcPr>
          <w:p w14:paraId="6A3E6195" w14:textId="6D1EFFC7" w:rsidR="000A0F97" w:rsidRPr="00735269" w:rsidRDefault="000A0F97">
            <w:pPr>
              <w:adjustRightInd w:val="0"/>
              <w:spacing w:before="67" w:after="67"/>
              <w:jc w:val="right"/>
              <w:rPr>
                <w:color w:val="000000"/>
              </w:rPr>
            </w:pPr>
          </w:p>
        </w:tc>
        <w:tc>
          <w:tcPr>
            <w:tcW w:w="720" w:type="dxa"/>
            <w:tcBorders>
              <w:top w:val="nil"/>
              <w:left w:val="nil"/>
              <w:bottom w:val="nil"/>
              <w:right w:val="nil"/>
            </w:tcBorders>
            <w:shd w:val="clear" w:color="auto" w:fill="FFFFFF" w:themeFill="background1"/>
          </w:tcPr>
          <w:p w14:paraId="76327C59" w14:textId="3D0E6AAB" w:rsidR="000A0F97" w:rsidRPr="00735269" w:rsidRDefault="000A0F97">
            <w:pPr>
              <w:adjustRightInd w:val="0"/>
              <w:spacing w:before="67" w:after="67"/>
              <w:jc w:val="right"/>
              <w:rPr>
                <w:color w:val="000000"/>
              </w:rPr>
            </w:pPr>
          </w:p>
        </w:tc>
      </w:tr>
      <w:tr w:rsidR="000A0F97" w:rsidRPr="00735269" w14:paraId="515E3F7D" w14:textId="77777777" w:rsidTr="00910A3A">
        <w:trPr>
          <w:cantSplit/>
          <w:jc w:val="center"/>
        </w:trPr>
        <w:tc>
          <w:tcPr>
            <w:tcW w:w="3870" w:type="dxa"/>
            <w:tcBorders>
              <w:top w:val="nil"/>
              <w:left w:val="nil"/>
              <w:bottom w:val="nil"/>
              <w:right w:val="nil"/>
            </w:tcBorders>
            <w:shd w:val="clear" w:color="auto" w:fill="FFFFFF" w:themeFill="background1"/>
            <w:tcMar>
              <w:left w:w="67" w:type="dxa"/>
              <w:right w:w="67" w:type="dxa"/>
            </w:tcMar>
          </w:tcPr>
          <w:p w14:paraId="733B9860" w14:textId="02E4FC4D" w:rsidR="000A0F97" w:rsidRPr="003A7409" w:rsidRDefault="000A0F97">
            <w:pPr>
              <w:adjustRightInd w:val="0"/>
              <w:spacing w:before="67" w:after="67"/>
              <w:rPr>
                <w:color w:val="000000"/>
              </w:rPr>
            </w:pPr>
            <w:r w:rsidRPr="003A7409">
              <w:rPr>
                <w:color w:val="000000"/>
              </w:rPr>
              <w:t xml:space="preserve">    School:  &lt; 80% FRPL</w:t>
            </w:r>
          </w:p>
        </w:tc>
        <w:tc>
          <w:tcPr>
            <w:tcW w:w="900" w:type="dxa"/>
            <w:tcBorders>
              <w:top w:val="nil"/>
              <w:left w:val="nil"/>
              <w:bottom w:val="nil"/>
              <w:right w:val="nil"/>
            </w:tcBorders>
            <w:shd w:val="clear" w:color="auto" w:fill="FFFFFF" w:themeFill="background1"/>
            <w:tcMar>
              <w:left w:w="67" w:type="dxa"/>
              <w:right w:w="67" w:type="dxa"/>
            </w:tcMar>
            <w:vAlign w:val="bottom"/>
          </w:tcPr>
          <w:p w14:paraId="5051813A" w14:textId="4E6E5452" w:rsidR="000A0F97" w:rsidRPr="00735269" w:rsidRDefault="00626749">
            <w:pPr>
              <w:adjustRightInd w:val="0"/>
              <w:spacing w:before="67" w:after="67"/>
              <w:jc w:val="right"/>
              <w:rPr>
                <w:color w:val="000000"/>
              </w:rPr>
            </w:pPr>
            <w:r>
              <w:rPr>
                <w:color w:val="000000"/>
              </w:rPr>
              <w:t>2555</w:t>
            </w:r>
          </w:p>
        </w:tc>
        <w:tc>
          <w:tcPr>
            <w:tcW w:w="900" w:type="dxa"/>
            <w:tcBorders>
              <w:top w:val="nil"/>
              <w:left w:val="nil"/>
              <w:bottom w:val="nil"/>
              <w:right w:val="nil"/>
            </w:tcBorders>
            <w:shd w:val="clear" w:color="auto" w:fill="FFFFFF" w:themeFill="background1"/>
            <w:tcMar>
              <w:left w:w="67" w:type="dxa"/>
              <w:right w:w="67" w:type="dxa"/>
            </w:tcMar>
            <w:vAlign w:val="bottom"/>
          </w:tcPr>
          <w:p w14:paraId="61D76CB4" w14:textId="5231F845" w:rsidR="000A0F97" w:rsidRPr="00735269" w:rsidRDefault="00626749">
            <w:pPr>
              <w:adjustRightInd w:val="0"/>
              <w:spacing w:before="67" w:after="67"/>
              <w:jc w:val="right"/>
              <w:rPr>
                <w:color w:val="000000"/>
              </w:rPr>
            </w:pPr>
            <w:r>
              <w:rPr>
                <w:color w:val="000000"/>
              </w:rPr>
              <w:t>0.24</w:t>
            </w:r>
          </w:p>
        </w:tc>
        <w:tc>
          <w:tcPr>
            <w:tcW w:w="270" w:type="dxa"/>
            <w:tcBorders>
              <w:top w:val="nil"/>
              <w:left w:val="nil"/>
              <w:bottom w:val="nil"/>
              <w:right w:val="nil"/>
            </w:tcBorders>
            <w:shd w:val="clear" w:color="auto" w:fill="FFFFFF" w:themeFill="background1"/>
            <w:tcMar>
              <w:left w:w="67" w:type="dxa"/>
              <w:right w:w="67" w:type="dxa"/>
            </w:tcMar>
            <w:vAlign w:val="bottom"/>
          </w:tcPr>
          <w:p w14:paraId="20721F0B" w14:textId="77777777" w:rsidR="000A0F97" w:rsidRPr="00735269" w:rsidRDefault="000A0F97">
            <w:pPr>
              <w:adjustRightInd w:val="0"/>
              <w:spacing w:before="67" w:after="67"/>
              <w:jc w:val="right"/>
              <w:rPr>
                <w:color w:val="000000"/>
              </w:rPr>
            </w:pPr>
          </w:p>
        </w:tc>
        <w:tc>
          <w:tcPr>
            <w:tcW w:w="720" w:type="dxa"/>
            <w:gridSpan w:val="3"/>
            <w:tcBorders>
              <w:top w:val="nil"/>
              <w:left w:val="nil"/>
              <w:bottom w:val="nil"/>
              <w:right w:val="nil"/>
            </w:tcBorders>
            <w:shd w:val="clear" w:color="auto" w:fill="FFFFFF" w:themeFill="background1"/>
            <w:tcMar>
              <w:left w:w="67" w:type="dxa"/>
              <w:right w:w="67" w:type="dxa"/>
            </w:tcMar>
            <w:vAlign w:val="bottom"/>
          </w:tcPr>
          <w:p w14:paraId="551DA0D1" w14:textId="75AC3929" w:rsidR="000A0F97" w:rsidRPr="00735269" w:rsidRDefault="00626749">
            <w:pPr>
              <w:adjustRightInd w:val="0"/>
              <w:spacing w:before="67" w:after="67"/>
              <w:jc w:val="right"/>
              <w:rPr>
                <w:color w:val="000000"/>
              </w:rPr>
            </w:pPr>
            <w:r>
              <w:rPr>
                <w:color w:val="000000"/>
              </w:rPr>
              <w:t>2144</w:t>
            </w:r>
          </w:p>
        </w:tc>
        <w:tc>
          <w:tcPr>
            <w:tcW w:w="810" w:type="dxa"/>
            <w:tcBorders>
              <w:top w:val="nil"/>
              <w:left w:val="nil"/>
              <w:bottom w:val="nil"/>
              <w:right w:val="nil"/>
            </w:tcBorders>
            <w:shd w:val="clear" w:color="auto" w:fill="FFFFFF" w:themeFill="background1"/>
            <w:tcMar>
              <w:left w:w="67" w:type="dxa"/>
              <w:right w:w="67" w:type="dxa"/>
            </w:tcMar>
            <w:vAlign w:val="bottom"/>
          </w:tcPr>
          <w:p w14:paraId="6CAF5820" w14:textId="7909C7BC" w:rsidR="000A0F97" w:rsidRPr="00735269" w:rsidRDefault="00626749">
            <w:pPr>
              <w:adjustRightInd w:val="0"/>
              <w:spacing w:before="67" w:after="67"/>
              <w:jc w:val="right"/>
              <w:rPr>
                <w:color w:val="000000"/>
              </w:rPr>
            </w:pPr>
            <w:r>
              <w:rPr>
                <w:color w:val="000000"/>
              </w:rPr>
              <w:t>0.33</w:t>
            </w:r>
          </w:p>
        </w:tc>
        <w:tc>
          <w:tcPr>
            <w:tcW w:w="270" w:type="dxa"/>
            <w:tcBorders>
              <w:top w:val="nil"/>
              <w:left w:val="nil"/>
              <w:bottom w:val="nil"/>
              <w:right w:val="nil"/>
            </w:tcBorders>
            <w:shd w:val="clear" w:color="auto" w:fill="FFFFFF" w:themeFill="background1"/>
            <w:tcMar>
              <w:left w:w="67" w:type="dxa"/>
              <w:right w:w="67" w:type="dxa"/>
            </w:tcMar>
            <w:vAlign w:val="bottom"/>
          </w:tcPr>
          <w:p w14:paraId="1DD4BA8A" w14:textId="77777777" w:rsidR="000A0F97" w:rsidRPr="00735269" w:rsidRDefault="000A0F97">
            <w:pPr>
              <w:adjustRightInd w:val="0"/>
              <w:spacing w:before="67" w:after="67"/>
              <w:jc w:val="right"/>
              <w:rPr>
                <w:color w:val="000000"/>
              </w:rPr>
            </w:pPr>
          </w:p>
        </w:tc>
        <w:tc>
          <w:tcPr>
            <w:tcW w:w="1170" w:type="dxa"/>
            <w:tcBorders>
              <w:top w:val="nil"/>
              <w:left w:val="nil"/>
              <w:bottom w:val="nil"/>
              <w:right w:val="nil"/>
            </w:tcBorders>
            <w:shd w:val="clear" w:color="auto" w:fill="FFFFFF" w:themeFill="background1"/>
          </w:tcPr>
          <w:p w14:paraId="0504FDCD" w14:textId="28C3D0E4" w:rsidR="000A0F97" w:rsidRDefault="00626749">
            <w:pPr>
              <w:adjustRightInd w:val="0"/>
              <w:spacing w:before="67" w:after="67"/>
              <w:jc w:val="right"/>
              <w:rPr>
                <w:color w:val="000000"/>
              </w:rPr>
            </w:pPr>
            <w:r>
              <w:rPr>
                <w:color w:val="000000"/>
              </w:rPr>
              <w:t>0.64</w:t>
            </w:r>
          </w:p>
        </w:tc>
        <w:tc>
          <w:tcPr>
            <w:tcW w:w="720" w:type="dxa"/>
            <w:tcBorders>
              <w:top w:val="nil"/>
              <w:left w:val="nil"/>
              <w:bottom w:val="nil"/>
              <w:right w:val="nil"/>
            </w:tcBorders>
            <w:shd w:val="clear" w:color="auto" w:fill="FFFFFF" w:themeFill="background1"/>
          </w:tcPr>
          <w:p w14:paraId="2B8967C2" w14:textId="6E70F4E7" w:rsidR="000A0F97" w:rsidRDefault="00626749">
            <w:pPr>
              <w:adjustRightInd w:val="0"/>
              <w:spacing w:before="67" w:after="67"/>
              <w:jc w:val="right"/>
              <w:rPr>
                <w:color w:val="000000"/>
              </w:rPr>
            </w:pPr>
            <w:r>
              <w:rPr>
                <w:color w:val="000000"/>
              </w:rPr>
              <w:t>&lt;.001</w:t>
            </w:r>
          </w:p>
        </w:tc>
      </w:tr>
      <w:tr w:rsidR="00910A3A" w:rsidRPr="00735269" w14:paraId="59D2BE4F" w14:textId="77777777" w:rsidTr="00910A3A">
        <w:trPr>
          <w:cantSplit/>
          <w:jc w:val="center"/>
        </w:trPr>
        <w:tc>
          <w:tcPr>
            <w:tcW w:w="3870" w:type="dxa"/>
            <w:tcBorders>
              <w:top w:val="nil"/>
              <w:left w:val="nil"/>
              <w:bottom w:val="single" w:sz="4" w:space="0" w:color="auto"/>
              <w:right w:val="nil"/>
            </w:tcBorders>
            <w:shd w:val="clear" w:color="auto" w:fill="FFFFFF" w:themeFill="background1"/>
            <w:tcMar>
              <w:left w:w="67" w:type="dxa"/>
              <w:right w:w="67" w:type="dxa"/>
            </w:tcMar>
          </w:tcPr>
          <w:p w14:paraId="27B6793A" w14:textId="02AFF2B8" w:rsidR="000A0F97" w:rsidRPr="003A7409" w:rsidRDefault="000A0F97">
            <w:pPr>
              <w:adjustRightInd w:val="0"/>
              <w:spacing w:before="67" w:after="67"/>
              <w:rPr>
                <w:color w:val="000000"/>
              </w:rPr>
            </w:pPr>
            <w:r w:rsidRPr="003A7409">
              <w:rPr>
                <w:color w:val="000000"/>
              </w:rPr>
              <w:t xml:space="preserve">    </w:t>
            </w:r>
          </w:p>
        </w:tc>
        <w:tc>
          <w:tcPr>
            <w:tcW w:w="900" w:type="dxa"/>
            <w:tcBorders>
              <w:top w:val="nil"/>
              <w:left w:val="nil"/>
              <w:bottom w:val="single" w:sz="4" w:space="0" w:color="auto"/>
              <w:right w:val="nil"/>
            </w:tcBorders>
            <w:shd w:val="clear" w:color="auto" w:fill="FFFFFF" w:themeFill="background1"/>
            <w:tcMar>
              <w:left w:w="67" w:type="dxa"/>
              <w:right w:w="67" w:type="dxa"/>
            </w:tcMar>
            <w:vAlign w:val="bottom"/>
          </w:tcPr>
          <w:p w14:paraId="1E555F3E" w14:textId="77777777" w:rsidR="000A0F97" w:rsidRPr="00735269" w:rsidRDefault="000A0F97">
            <w:pPr>
              <w:adjustRightInd w:val="0"/>
              <w:spacing w:before="67" w:after="67"/>
              <w:jc w:val="right"/>
              <w:rPr>
                <w:color w:val="000000"/>
              </w:rPr>
            </w:pPr>
          </w:p>
        </w:tc>
        <w:tc>
          <w:tcPr>
            <w:tcW w:w="900" w:type="dxa"/>
            <w:tcBorders>
              <w:top w:val="nil"/>
              <w:left w:val="nil"/>
              <w:bottom w:val="single" w:sz="4" w:space="0" w:color="auto"/>
              <w:right w:val="nil"/>
            </w:tcBorders>
            <w:shd w:val="clear" w:color="auto" w:fill="FFFFFF" w:themeFill="background1"/>
            <w:tcMar>
              <w:left w:w="67" w:type="dxa"/>
              <w:right w:w="67" w:type="dxa"/>
            </w:tcMar>
            <w:vAlign w:val="bottom"/>
          </w:tcPr>
          <w:p w14:paraId="4C3397B4" w14:textId="77777777" w:rsidR="000A0F97" w:rsidRPr="00735269" w:rsidRDefault="000A0F97">
            <w:pPr>
              <w:adjustRightInd w:val="0"/>
              <w:spacing w:before="67" w:after="67"/>
              <w:jc w:val="right"/>
              <w:rPr>
                <w:color w:val="000000"/>
              </w:rPr>
            </w:pPr>
          </w:p>
        </w:tc>
        <w:tc>
          <w:tcPr>
            <w:tcW w:w="270" w:type="dxa"/>
            <w:tcBorders>
              <w:top w:val="nil"/>
              <w:left w:val="nil"/>
              <w:bottom w:val="single" w:sz="4" w:space="0" w:color="auto"/>
              <w:right w:val="nil"/>
            </w:tcBorders>
            <w:shd w:val="clear" w:color="auto" w:fill="FFFFFF" w:themeFill="background1"/>
            <w:tcMar>
              <w:left w:w="67" w:type="dxa"/>
              <w:right w:w="67" w:type="dxa"/>
            </w:tcMar>
            <w:vAlign w:val="bottom"/>
          </w:tcPr>
          <w:p w14:paraId="724FA77C" w14:textId="77777777" w:rsidR="000A0F97" w:rsidRPr="00735269" w:rsidRDefault="000A0F97">
            <w:pPr>
              <w:adjustRightInd w:val="0"/>
              <w:spacing w:before="67" w:after="67"/>
              <w:jc w:val="right"/>
              <w:rPr>
                <w:color w:val="000000"/>
              </w:rPr>
            </w:pPr>
          </w:p>
        </w:tc>
        <w:tc>
          <w:tcPr>
            <w:tcW w:w="720" w:type="dxa"/>
            <w:gridSpan w:val="3"/>
            <w:tcBorders>
              <w:top w:val="nil"/>
              <w:left w:val="nil"/>
              <w:bottom w:val="single" w:sz="4" w:space="0" w:color="auto"/>
              <w:right w:val="nil"/>
            </w:tcBorders>
            <w:shd w:val="clear" w:color="auto" w:fill="FFFFFF" w:themeFill="background1"/>
            <w:tcMar>
              <w:left w:w="67" w:type="dxa"/>
              <w:right w:w="67" w:type="dxa"/>
            </w:tcMar>
            <w:vAlign w:val="bottom"/>
          </w:tcPr>
          <w:p w14:paraId="74D92ABE" w14:textId="77777777" w:rsidR="000A0F97" w:rsidRPr="00735269" w:rsidRDefault="000A0F97">
            <w:pPr>
              <w:adjustRightInd w:val="0"/>
              <w:spacing w:before="67" w:after="67"/>
              <w:jc w:val="right"/>
              <w:rPr>
                <w:color w:val="000000"/>
              </w:rPr>
            </w:pPr>
          </w:p>
        </w:tc>
        <w:tc>
          <w:tcPr>
            <w:tcW w:w="810" w:type="dxa"/>
            <w:tcBorders>
              <w:top w:val="nil"/>
              <w:left w:val="nil"/>
              <w:bottom w:val="single" w:sz="4" w:space="0" w:color="auto"/>
              <w:right w:val="nil"/>
            </w:tcBorders>
            <w:shd w:val="clear" w:color="auto" w:fill="FFFFFF" w:themeFill="background1"/>
            <w:tcMar>
              <w:left w:w="67" w:type="dxa"/>
              <w:right w:w="67" w:type="dxa"/>
            </w:tcMar>
            <w:vAlign w:val="bottom"/>
          </w:tcPr>
          <w:p w14:paraId="4A49AE0A" w14:textId="77777777" w:rsidR="000A0F97" w:rsidRPr="00735269" w:rsidRDefault="000A0F97">
            <w:pPr>
              <w:adjustRightInd w:val="0"/>
              <w:spacing w:before="67" w:after="67"/>
              <w:jc w:val="right"/>
              <w:rPr>
                <w:color w:val="000000"/>
              </w:rPr>
            </w:pPr>
          </w:p>
        </w:tc>
        <w:tc>
          <w:tcPr>
            <w:tcW w:w="270" w:type="dxa"/>
            <w:tcBorders>
              <w:top w:val="nil"/>
              <w:left w:val="nil"/>
              <w:bottom w:val="single" w:sz="4" w:space="0" w:color="auto"/>
              <w:right w:val="nil"/>
            </w:tcBorders>
            <w:shd w:val="clear" w:color="auto" w:fill="FFFFFF" w:themeFill="background1"/>
            <w:tcMar>
              <w:left w:w="67" w:type="dxa"/>
              <w:right w:w="67" w:type="dxa"/>
            </w:tcMar>
            <w:vAlign w:val="bottom"/>
          </w:tcPr>
          <w:p w14:paraId="07A68895" w14:textId="77777777" w:rsidR="000A0F97" w:rsidRPr="00735269" w:rsidRDefault="000A0F97">
            <w:pPr>
              <w:adjustRightInd w:val="0"/>
              <w:spacing w:before="67" w:after="67"/>
              <w:jc w:val="right"/>
              <w:rPr>
                <w:color w:val="000000"/>
              </w:rPr>
            </w:pPr>
          </w:p>
        </w:tc>
        <w:tc>
          <w:tcPr>
            <w:tcW w:w="1170" w:type="dxa"/>
            <w:tcBorders>
              <w:top w:val="nil"/>
              <w:left w:val="nil"/>
              <w:bottom w:val="single" w:sz="4" w:space="0" w:color="auto"/>
              <w:right w:val="nil"/>
            </w:tcBorders>
            <w:shd w:val="clear" w:color="auto" w:fill="FFFFFF" w:themeFill="background1"/>
          </w:tcPr>
          <w:p w14:paraId="1AD27288" w14:textId="77777777" w:rsidR="000A0F97" w:rsidRDefault="000A0F97">
            <w:pPr>
              <w:adjustRightInd w:val="0"/>
              <w:spacing w:before="67" w:after="67"/>
              <w:jc w:val="right"/>
              <w:rPr>
                <w:color w:val="000000"/>
              </w:rPr>
            </w:pPr>
          </w:p>
        </w:tc>
        <w:tc>
          <w:tcPr>
            <w:tcW w:w="720" w:type="dxa"/>
            <w:tcBorders>
              <w:top w:val="nil"/>
              <w:left w:val="nil"/>
              <w:bottom w:val="single" w:sz="4" w:space="0" w:color="auto"/>
              <w:right w:val="nil"/>
            </w:tcBorders>
            <w:shd w:val="clear" w:color="auto" w:fill="FFFFFF" w:themeFill="background1"/>
          </w:tcPr>
          <w:p w14:paraId="168079F1" w14:textId="77777777" w:rsidR="000A0F97" w:rsidRDefault="000A0F97">
            <w:pPr>
              <w:adjustRightInd w:val="0"/>
              <w:spacing w:before="67" w:after="67"/>
              <w:jc w:val="right"/>
              <w:rPr>
                <w:color w:val="000000"/>
              </w:rPr>
            </w:pPr>
          </w:p>
        </w:tc>
      </w:tr>
      <w:tr w:rsidR="001174C0" w:rsidRPr="00735269" w14:paraId="4A6E1683" w14:textId="77777777" w:rsidTr="00910A3A">
        <w:trPr>
          <w:cantSplit/>
          <w:jc w:val="center"/>
        </w:trPr>
        <w:tc>
          <w:tcPr>
            <w:tcW w:w="9630" w:type="dxa"/>
            <w:gridSpan w:val="11"/>
            <w:tcBorders>
              <w:top w:val="single" w:sz="4" w:space="0" w:color="auto"/>
              <w:left w:val="nil"/>
              <w:right w:val="nil"/>
            </w:tcBorders>
            <w:shd w:val="clear" w:color="auto" w:fill="FFFFFF" w:themeFill="background1"/>
            <w:tcMar>
              <w:left w:w="67" w:type="dxa"/>
              <w:right w:w="67" w:type="dxa"/>
            </w:tcMar>
          </w:tcPr>
          <w:p w14:paraId="737016E2" w14:textId="77777777" w:rsidR="00B733E3" w:rsidRDefault="00B733E3" w:rsidP="00B733E3">
            <w:pPr>
              <w:rPr>
                <w:i/>
                <w:iCs/>
                <w:color w:val="000000"/>
              </w:rPr>
            </w:pPr>
            <w:r>
              <w:rPr>
                <w:vertAlign w:val="superscript"/>
              </w:rPr>
              <w:t>a</w:t>
            </w:r>
            <w:r w:rsidRPr="00735269">
              <w:rPr>
                <w:i/>
                <w:iCs/>
                <w:color w:val="000000"/>
              </w:rPr>
              <w:t>80% or more</w:t>
            </w:r>
            <w:r>
              <w:rPr>
                <w:i/>
                <w:iCs/>
                <w:color w:val="000000"/>
              </w:rPr>
              <w:t xml:space="preserve"> of students receive free/reduced price lunch</w:t>
            </w:r>
          </w:p>
          <w:p w14:paraId="1BA2AA5B" w14:textId="6B858883" w:rsidR="001174C0" w:rsidRDefault="00B733E3" w:rsidP="00B733E3">
            <w:pPr>
              <w:adjustRightInd w:val="0"/>
              <w:spacing w:before="67" w:after="67"/>
              <w:rPr>
                <w:color w:val="000000"/>
              </w:rPr>
            </w:pPr>
            <w:r>
              <w:t>Note:  EAU=Education as Usual School; CSP Compassionate School Project School</w:t>
            </w:r>
          </w:p>
        </w:tc>
      </w:tr>
    </w:tbl>
    <w:p w14:paraId="0003924B" w14:textId="5D968B6F" w:rsidR="000A0F97" w:rsidRDefault="000A0F97" w:rsidP="000A0F97">
      <w:r>
        <w:br w:type="page"/>
      </w:r>
    </w:p>
    <w:p w14:paraId="1B88A91B" w14:textId="77777777" w:rsidR="00962E28" w:rsidRPr="00962E28" w:rsidRDefault="00962E28" w:rsidP="00962E28"/>
    <w:tbl>
      <w:tblPr>
        <w:tblW w:w="12036" w:type="dxa"/>
        <w:jc w:val="center"/>
        <w:tblLayout w:type="fixed"/>
        <w:tblCellMar>
          <w:left w:w="0" w:type="dxa"/>
          <w:right w:w="0" w:type="dxa"/>
        </w:tblCellMar>
        <w:tblLook w:val="0000" w:firstRow="0" w:lastRow="0" w:firstColumn="0" w:lastColumn="0" w:noHBand="0" w:noVBand="0"/>
      </w:tblPr>
      <w:tblGrid>
        <w:gridCol w:w="3600"/>
        <w:gridCol w:w="540"/>
        <w:gridCol w:w="720"/>
        <w:gridCol w:w="720"/>
        <w:gridCol w:w="540"/>
        <w:gridCol w:w="720"/>
        <w:gridCol w:w="630"/>
        <w:gridCol w:w="630"/>
        <w:gridCol w:w="720"/>
        <w:gridCol w:w="630"/>
        <w:gridCol w:w="630"/>
        <w:gridCol w:w="692"/>
        <w:gridCol w:w="630"/>
        <w:gridCol w:w="628"/>
        <w:gridCol w:w="6"/>
      </w:tblGrid>
      <w:tr w:rsidR="001174C0" w:rsidRPr="00962E28" w14:paraId="4DFC393A" w14:textId="77777777" w:rsidTr="001174C0">
        <w:trPr>
          <w:cantSplit/>
          <w:trHeight w:val="272"/>
          <w:tblHeader/>
          <w:jc w:val="center"/>
        </w:trPr>
        <w:tc>
          <w:tcPr>
            <w:tcW w:w="12036" w:type="dxa"/>
            <w:gridSpan w:val="15"/>
            <w:tcBorders>
              <w:left w:val="nil"/>
              <w:bottom w:val="single" w:sz="4" w:space="0" w:color="000000" w:themeColor="text1"/>
              <w:right w:val="nil"/>
            </w:tcBorders>
            <w:shd w:val="clear" w:color="auto" w:fill="FFFFFF" w:themeFill="background1"/>
            <w:tcMar>
              <w:left w:w="67" w:type="dxa"/>
              <w:right w:w="67" w:type="dxa"/>
            </w:tcMar>
            <w:vAlign w:val="center"/>
          </w:tcPr>
          <w:p w14:paraId="77F6B149" w14:textId="7AFFAA57" w:rsidR="001174C0" w:rsidRPr="001174C0" w:rsidRDefault="001174C0" w:rsidP="00962E28">
            <w:r>
              <w:t>Supplemental Table D.  Comparison of Differential Attrition at Wave 6 by Condition.</w:t>
            </w:r>
          </w:p>
        </w:tc>
      </w:tr>
      <w:tr w:rsidR="00962E28" w:rsidRPr="00962E28" w14:paraId="7F78BC35" w14:textId="77777777" w:rsidTr="001174C0">
        <w:trPr>
          <w:cantSplit/>
          <w:trHeight w:val="272"/>
          <w:tblHeader/>
          <w:jc w:val="center"/>
        </w:trPr>
        <w:tc>
          <w:tcPr>
            <w:tcW w:w="3600" w:type="dxa"/>
            <w:vMerge w:val="restart"/>
            <w:tcBorders>
              <w:top w:val="single" w:sz="4" w:space="0" w:color="000000" w:themeColor="text1"/>
              <w:left w:val="nil"/>
              <w:bottom w:val="single" w:sz="4" w:space="0" w:color="000000" w:themeColor="text1"/>
              <w:right w:val="nil"/>
            </w:tcBorders>
            <w:shd w:val="clear" w:color="auto" w:fill="FFFFFF" w:themeFill="background1"/>
            <w:tcMar>
              <w:left w:w="67" w:type="dxa"/>
              <w:right w:w="67" w:type="dxa"/>
            </w:tcMar>
            <w:vAlign w:val="center"/>
          </w:tcPr>
          <w:p w14:paraId="64CC3B36" w14:textId="77777777" w:rsidR="00962E28" w:rsidRPr="00962E28" w:rsidRDefault="00962E28" w:rsidP="00962E28"/>
        </w:tc>
        <w:tc>
          <w:tcPr>
            <w:tcW w:w="3870" w:type="dxa"/>
            <w:gridSpan w:val="6"/>
            <w:tcBorders>
              <w:top w:val="single" w:sz="4" w:space="0" w:color="auto"/>
              <w:left w:val="nil"/>
              <w:bottom w:val="nil"/>
              <w:right w:val="nil"/>
            </w:tcBorders>
            <w:shd w:val="clear" w:color="auto" w:fill="FFFFFF" w:themeFill="background1"/>
            <w:tcMar>
              <w:left w:w="67" w:type="dxa"/>
              <w:right w:w="67" w:type="dxa"/>
            </w:tcMar>
            <w:vAlign w:val="bottom"/>
          </w:tcPr>
          <w:p w14:paraId="0A086E9F" w14:textId="77777777" w:rsidR="00962E28" w:rsidRPr="00962E28" w:rsidRDefault="00962E28" w:rsidP="00962E28">
            <w:pPr>
              <w:rPr>
                <w:i/>
                <w:iCs/>
              </w:rPr>
            </w:pPr>
          </w:p>
        </w:tc>
        <w:tc>
          <w:tcPr>
            <w:tcW w:w="3932" w:type="dxa"/>
            <w:gridSpan w:val="6"/>
            <w:tcBorders>
              <w:top w:val="single" w:sz="4" w:space="0" w:color="auto"/>
              <w:left w:val="nil"/>
              <w:bottom w:val="nil"/>
              <w:right w:val="nil"/>
            </w:tcBorders>
            <w:shd w:val="clear" w:color="auto" w:fill="FFFFFF" w:themeFill="background1"/>
            <w:tcMar>
              <w:left w:w="67" w:type="dxa"/>
              <w:right w:w="67" w:type="dxa"/>
            </w:tcMar>
            <w:vAlign w:val="bottom"/>
          </w:tcPr>
          <w:p w14:paraId="008881BD" w14:textId="77777777" w:rsidR="00962E28" w:rsidRPr="00962E28" w:rsidRDefault="00962E28" w:rsidP="00962E28">
            <w:pPr>
              <w:rPr>
                <w:i/>
                <w:iCs/>
              </w:rPr>
            </w:pPr>
          </w:p>
        </w:tc>
        <w:tc>
          <w:tcPr>
            <w:tcW w:w="634" w:type="dxa"/>
            <w:gridSpan w:val="2"/>
            <w:tcBorders>
              <w:top w:val="single" w:sz="4" w:space="0" w:color="auto"/>
              <w:left w:val="nil"/>
              <w:bottom w:val="nil"/>
              <w:right w:val="nil"/>
            </w:tcBorders>
            <w:shd w:val="clear" w:color="auto" w:fill="FFFFFF" w:themeFill="background1"/>
          </w:tcPr>
          <w:p w14:paraId="0FE5D713" w14:textId="77777777" w:rsidR="00962E28" w:rsidRPr="00962E28" w:rsidRDefault="00962E28" w:rsidP="00962E28">
            <w:pPr>
              <w:rPr>
                <w:i/>
                <w:iCs/>
              </w:rPr>
            </w:pPr>
          </w:p>
        </w:tc>
      </w:tr>
      <w:tr w:rsidR="00962E28" w:rsidRPr="00962E28" w14:paraId="3A0C190A" w14:textId="77777777" w:rsidTr="001174C0">
        <w:trPr>
          <w:cantSplit/>
          <w:trHeight w:val="144"/>
          <w:tblHeader/>
          <w:jc w:val="center"/>
        </w:trPr>
        <w:tc>
          <w:tcPr>
            <w:tcW w:w="3600" w:type="dxa"/>
            <w:vMerge/>
            <w:tcMar>
              <w:left w:w="67" w:type="dxa"/>
              <w:right w:w="67" w:type="dxa"/>
            </w:tcMar>
            <w:vAlign w:val="center"/>
          </w:tcPr>
          <w:p w14:paraId="55D92D75" w14:textId="77777777" w:rsidR="00962E28" w:rsidRPr="00962E28" w:rsidRDefault="00962E28" w:rsidP="00962E28"/>
        </w:tc>
        <w:tc>
          <w:tcPr>
            <w:tcW w:w="3870" w:type="dxa"/>
            <w:gridSpan w:val="6"/>
            <w:tcBorders>
              <w:top w:val="nil"/>
              <w:left w:val="nil"/>
              <w:bottom w:val="nil"/>
              <w:right w:val="nil"/>
            </w:tcBorders>
            <w:shd w:val="clear" w:color="auto" w:fill="FFFFFF" w:themeFill="background1"/>
            <w:tcMar>
              <w:left w:w="67" w:type="dxa"/>
              <w:right w:w="67" w:type="dxa"/>
            </w:tcMar>
            <w:vAlign w:val="bottom"/>
          </w:tcPr>
          <w:p w14:paraId="07B1CED4" w14:textId="77777777" w:rsidR="00962E28" w:rsidRPr="00962E28" w:rsidRDefault="00962E28" w:rsidP="00962E28">
            <w:r w:rsidRPr="00962E28">
              <w:t>Comparison Group</w:t>
            </w:r>
          </w:p>
        </w:tc>
        <w:tc>
          <w:tcPr>
            <w:tcW w:w="3932" w:type="dxa"/>
            <w:gridSpan w:val="6"/>
            <w:tcBorders>
              <w:top w:val="nil"/>
              <w:left w:val="nil"/>
              <w:bottom w:val="nil"/>
              <w:right w:val="nil"/>
            </w:tcBorders>
            <w:shd w:val="clear" w:color="auto" w:fill="FFFFFF" w:themeFill="background1"/>
            <w:tcMar>
              <w:left w:w="67" w:type="dxa"/>
              <w:right w:w="67" w:type="dxa"/>
            </w:tcMar>
            <w:vAlign w:val="bottom"/>
          </w:tcPr>
          <w:p w14:paraId="4B584F04" w14:textId="77777777" w:rsidR="00962E28" w:rsidRPr="00962E28" w:rsidRDefault="00962E28" w:rsidP="00962E28">
            <w:r w:rsidRPr="00962E28">
              <w:t>CSP Group</w:t>
            </w:r>
          </w:p>
        </w:tc>
        <w:tc>
          <w:tcPr>
            <w:tcW w:w="634" w:type="dxa"/>
            <w:gridSpan w:val="2"/>
            <w:tcBorders>
              <w:top w:val="nil"/>
              <w:left w:val="nil"/>
              <w:bottom w:val="nil"/>
              <w:right w:val="nil"/>
            </w:tcBorders>
            <w:shd w:val="clear" w:color="auto" w:fill="FFFFFF" w:themeFill="background1"/>
          </w:tcPr>
          <w:p w14:paraId="15DC288B" w14:textId="3F575787" w:rsidR="00962E28" w:rsidRPr="00962E28" w:rsidRDefault="00962E28" w:rsidP="00962E28"/>
        </w:tc>
      </w:tr>
      <w:tr w:rsidR="00962E28" w:rsidRPr="00962E28" w14:paraId="3B05BE44" w14:textId="77777777" w:rsidTr="001174C0">
        <w:trPr>
          <w:cantSplit/>
          <w:trHeight w:val="144"/>
          <w:tblHeader/>
          <w:jc w:val="center"/>
        </w:trPr>
        <w:tc>
          <w:tcPr>
            <w:tcW w:w="3600" w:type="dxa"/>
            <w:vMerge/>
            <w:tcMar>
              <w:left w:w="67" w:type="dxa"/>
              <w:right w:w="67" w:type="dxa"/>
            </w:tcMar>
            <w:vAlign w:val="center"/>
          </w:tcPr>
          <w:p w14:paraId="7D29657A" w14:textId="77777777" w:rsidR="00962E28" w:rsidRPr="00962E28" w:rsidRDefault="00962E28" w:rsidP="00962E28"/>
        </w:tc>
        <w:tc>
          <w:tcPr>
            <w:tcW w:w="1980" w:type="dxa"/>
            <w:gridSpan w:val="3"/>
            <w:tcBorders>
              <w:top w:val="nil"/>
              <w:left w:val="nil"/>
              <w:bottom w:val="nil"/>
              <w:right w:val="nil"/>
            </w:tcBorders>
            <w:shd w:val="clear" w:color="auto" w:fill="FFFFFF" w:themeFill="background1"/>
            <w:tcMar>
              <w:left w:w="67" w:type="dxa"/>
              <w:right w:w="67" w:type="dxa"/>
            </w:tcMar>
            <w:vAlign w:val="bottom"/>
          </w:tcPr>
          <w:p w14:paraId="3826F926" w14:textId="4F6D3168" w:rsidR="00962E28" w:rsidRPr="00962E28" w:rsidRDefault="1DC74F56" w:rsidP="00962E28">
            <w:r>
              <w:t>L</w:t>
            </w:r>
            <w:r w:rsidR="4B48DFCF">
              <w:t>ost</w:t>
            </w:r>
          </w:p>
        </w:tc>
        <w:tc>
          <w:tcPr>
            <w:tcW w:w="1890" w:type="dxa"/>
            <w:gridSpan w:val="3"/>
            <w:tcBorders>
              <w:top w:val="nil"/>
              <w:left w:val="nil"/>
              <w:bottom w:val="nil"/>
              <w:right w:val="nil"/>
            </w:tcBorders>
            <w:shd w:val="clear" w:color="auto" w:fill="FFFFFF" w:themeFill="background1"/>
            <w:tcMar>
              <w:left w:w="67" w:type="dxa"/>
              <w:right w:w="67" w:type="dxa"/>
            </w:tcMar>
            <w:vAlign w:val="bottom"/>
          </w:tcPr>
          <w:p w14:paraId="4A30FC26" w14:textId="633F7E0C" w:rsidR="00962E28" w:rsidRPr="00962E28" w:rsidRDefault="43D159E3" w:rsidP="00962E28">
            <w:r>
              <w:t>R</w:t>
            </w:r>
            <w:r w:rsidR="4B48DFCF">
              <w:t>etained</w:t>
            </w:r>
          </w:p>
        </w:tc>
        <w:tc>
          <w:tcPr>
            <w:tcW w:w="1980" w:type="dxa"/>
            <w:gridSpan w:val="3"/>
            <w:tcBorders>
              <w:top w:val="nil"/>
              <w:left w:val="nil"/>
              <w:bottom w:val="nil"/>
              <w:right w:val="nil"/>
            </w:tcBorders>
            <w:shd w:val="clear" w:color="auto" w:fill="FFFFFF" w:themeFill="background1"/>
            <w:tcMar>
              <w:left w:w="67" w:type="dxa"/>
              <w:right w:w="67" w:type="dxa"/>
            </w:tcMar>
            <w:vAlign w:val="bottom"/>
          </w:tcPr>
          <w:p w14:paraId="5446135F" w14:textId="439731D8" w:rsidR="00962E28" w:rsidRPr="00962E28" w:rsidRDefault="47CEC482" w:rsidP="00962E28">
            <w:r>
              <w:t>L</w:t>
            </w:r>
            <w:r w:rsidR="4B48DFCF">
              <w:t>ost</w:t>
            </w:r>
          </w:p>
        </w:tc>
        <w:tc>
          <w:tcPr>
            <w:tcW w:w="1952" w:type="dxa"/>
            <w:gridSpan w:val="3"/>
            <w:tcBorders>
              <w:top w:val="nil"/>
              <w:left w:val="nil"/>
              <w:bottom w:val="nil"/>
              <w:right w:val="nil"/>
            </w:tcBorders>
            <w:shd w:val="clear" w:color="auto" w:fill="FFFFFF" w:themeFill="background1"/>
            <w:tcMar>
              <w:left w:w="67" w:type="dxa"/>
              <w:right w:w="67" w:type="dxa"/>
            </w:tcMar>
            <w:vAlign w:val="bottom"/>
          </w:tcPr>
          <w:p w14:paraId="1F620DFD" w14:textId="4689BD89" w:rsidR="00962E28" w:rsidRPr="00962E28" w:rsidRDefault="5CA34EB9" w:rsidP="00962E28">
            <w:r>
              <w:t>R</w:t>
            </w:r>
            <w:r w:rsidR="4B48DFCF">
              <w:t>etained</w:t>
            </w:r>
          </w:p>
        </w:tc>
        <w:tc>
          <w:tcPr>
            <w:tcW w:w="634" w:type="dxa"/>
            <w:gridSpan w:val="2"/>
            <w:tcBorders>
              <w:top w:val="nil"/>
              <w:left w:val="nil"/>
              <w:bottom w:val="nil"/>
              <w:right w:val="nil"/>
            </w:tcBorders>
            <w:shd w:val="clear" w:color="auto" w:fill="FFFFFF" w:themeFill="background1"/>
          </w:tcPr>
          <w:p w14:paraId="0FBF5AA9" w14:textId="77777777" w:rsidR="00962E28" w:rsidRPr="00962E28" w:rsidRDefault="00962E28" w:rsidP="00962E28"/>
        </w:tc>
      </w:tr>
      <w:tr w:rsidR="001174C0" w:rsidRPr="00962E28" w14:paraId="30DE6FB6" w14:textId="77777777" w:rsidTr="001174C0">
        <w:trPr>
          <w:gridAfter w:val="1"/>
          <w:wAfter w:w="6" w:type="dxa"/>
          <w:cantSplit/>
          <w:trHeight w:val="144"/>
          <w:tblHeader/>
          <w:jc w:val="center"/>
        </w:trPr>
        <w:tc>
          <w:tcPr>
            <w:tcW w:w="3600" w:type="dxa"/>
            <w:vMerge/>
            <w:tcMar>
              <w:left w:w="67" w:type="dxa"/>
              <w:right w:w="67" w:type="dxa"/>
            </w:tcMar>
            <w:vAlign w:val="center"/>
          </w:tcPr>
          <w:p w14:paraId="66610B5F" w14:textId="77777777" w:rsidR="00962E28" w:rsidRPr="00962E28" w:rsidRDefault="00962E28" w:rsidP="00962E28"/>
        </w:tc>
        <w:tc>
          <w:tcPr>
            <w:tcW w:w="540" w:type="dxa"/>
            <w:tcBorders>
              <w:top w:val="nil"/>
              <w:left w:val="nil"/>
              <w:bottom w:val="single" w:sz="4" w:space="0" w:color="000000" w:themeColor="text1"/>
              <w:right w:val="nil"/>
            </w:tcBorders>
            <w:shd w:val="clear" w:color="auto" w:fill="FFFFFF" w:themeFill="background1"/>
            <w:tcMar>
              <w:left w:w="67" w:type="dxa"/>
              <w:right w:w="67" w:type="dxa"/>
            </w:tcMar>
            <w:vAlign w:val="bottom"/>
          </w:tcPr>
          <w:p w14:paraId="33FE1F18" w14:textId="77777777" w:rsidR="00962E28" w:rsidRPr="00962E28" w:rsidRDefault="00962E28" w:rsidP="00962E28">
            <w:pPr>
              <w:rPr>
                <w:i/>
                <w:iCs/>
              </w:rPr>
            </w:pPr>
            <w:r w:rsidRPr="00962E28">
              <w:rPr>
                <w:i/>
                <w:iCs/>
              </w:rPr>
              <w:t>N</w:t>
            </w:r>
          </w:p>
        </w:tc>
        <w:tc>
          <w:tcPr>
            <w:tcW w:w="720" w:type="dxa"/>
            <w:tcBorders>
              <w:top w:val="nil"/>
              <w:left w:val="nil"/>
              <w:bottom w:val="single" w:sz="4" w:space="0" w:color="000000" w:themeColor="text1"/>
              <w:right w:val="nil"/>
            </w:tcBorders>
            <w:shd w:val="clear" w:color="auto" w:fill="FFFFFF" w:themeFill="background1"/>
            <w:tcMar>
              <w:left w:w="67" w:type="dxa"/>
              <w:right w:w="67" w:type="dxa"/>
            </w:tcMar>
            <w:vAlign w:val="bottom"/>
          </w:tcPr>
          <w:p w14:paraId="36FB9E8E" w14:textId="77777777" w:rsidR="00962E28" w:rsidRPr="00962E28" w:rsidRDefault="00962E28" w:rsidP="00962E28">
            <w:pPr>
              <w:rPr>
                <w:i/>
                <w:iCs/>
                <w:sz w:val="20"/>
                <w:szCs w:val="20"/>
              </w:rPr>
            </w:pPr>
            <w:r w:rsidRPr="00962E28">
              <w:rPr>
                <w:i/>
                <w:iCs/>
                <w:sz w:val="20"/>
                <w:szCs w:val="20"/>
              </w:rPr>
              <w:t>Mean/Prop</w:t>
            </w:r>
          </w:p>
        </w:tc>
        <w:tc>
          <w:tcPr>
            <w:tcW w:w="720" w:type="dxa"/>
            <w:tcBorders>
              <w:top w:val="nil"/>
              <w:left w:val="nil"/>
              <w:bottom w:val="single" w:sz="4" w:space="0" w:color="000000" w:themeColor="text1"/>
              <w:right w:val="nil"/>
            </w:tcBorders>
            <w:shd w:val="clear" w:color="auto" w:fill="FFFFFF" w:themeFill="background1"/>
            <w:tcMar>
              <w:left w:w="67" w:type="dxa"/>
              <w:right w:w="67" w:type="dxa"/>
            </w:tcMar>
            <w:vAlign w:val="bottom"/>
          </w:tcPr>
          <w:p w14:paraId="6DFE8852" w14:textId="1CF5C683" w:rsidR="00962E28" w:rsidRPr="00962E28" w:rsidRDefault="00962E28" w:rsidP="00962E28">
            <w:pPr>
              <w:rPr>
                <w:i/>
                <w:iCs/>
              </w:rPr>
            </w:pPr>
            <w:r w:rsidRPr="00962E28">
              <w:rPr>
                <w:i/>
                <w:iCs/>
              </w:rPr>
              <w:t>S</w:t>
            </w:r>
            <w:r>
              <w:rPr>
                <w:i/>
                <w:iCs/>
              </w:rPr>
              <w:t>D</w:t>
            </w:r>
          </w:p>
        </w:tc>
        <w:tc>
          <w:tcPr>
            <w:tcW w:w="540" w:type="dxa"/>
            <w:tcBorders>
              <w:top w:val="nil"/>
              <w:left w:val="nil"/>
              <w:bottom w:val="single" w:sz="4" w:space="0" w:color="000000" w:themeColor="text1"/>
              <w:right w:val="nil"/>
            </w:tcBorders>
            <w:shd w:val="clear" w:color="auto" w:fill="FFFFFF" w:themeFill="background1"/>
            <w:tcMar>
              <w:left w:w="67" w:type="dxa"/>
              <w:right w:w="67" w:type="dxa"/>
            </w:tcMar>
            <w:vAlign w:val="bottom"/>
          </w:tcPr>
          <w:p w14:paraId="58C0B0B7" w14:textId="77777777" w:rsidR="00962E28" w:rsidRPr="00962E28" w:rsidRDefault="00962E28" w:rsidP="00962E28">
            <w:pPr>
              <w:rPr>
                <w:i/>
                <w:iCs/>
              </w:rPr>
            </w:pPr>
            <w:r w:rsidRPr="00962E28">
              <w:rPr>
                <w:i/>
                <w:iCs/>
              </w:rPr>
              <w:t>N</w:t>
            </w:r>
          </w:p>
        </w:tc>
        <w:tc>
          <w:tcPr>
            <w:tcW w:w="720" w:type="dxa"/>
            <w:tcBorders>
              <w:top w:val="nil"/>
              <w:left w:val="nil"/>
              <w:bottom w:val="single" w:sz="4" w:space="0" w:color="000000" w:themeColor="text1"/>
              <w:right w:val="nil"/>
            </w:tcBorders>
            <w:shd w:val="clear" w:color="auto" w:fill="FFFFFF" w:themeFill="background1"/>
            <w:tcMar>
              <w:left w:w="67" w:type="dxa"/>
              <w:right w:w="67" w:type="dxa"/>
            </w:tcMar>
            <w:vAlign w:val="bottom"/>
          </w:tcPr>
          <w:p w14:paraId="7348514A" w14:textId="77777777" w:rsidR="00962E28" w:rsidRPr="00962E28" w:rsidRDefault="00962E28" w:rsidP="00962E28">
            <w:pPr>
              <w:rPr>
                <w:i/>
                <w:iCs/>
                <w:sz w:val="20"/>
                <w:szCs w:val="20"/>
              </w:rPr>
            </w:pPr>
            <w:r w:rsidRPr="00962E28">
              <w:rPr>
                <w:i/>
                <w:iCs/>
                <w:sz w:val="20"/>
                <w:szCs w:val="20"/>
              </w:rPr>
              <w:t>Mean/Prop</w:t>
            </w:r>
          </w:p>
        </w:tc>
        <w:tc>
          <w:tcPr>
            <w:tcW w:w="630" w:type="dxa"/>
            <w:tcBorders>
              <w:top w:val="nil"/>
              <w:left w:val="nil"/>
              <w:bottom w:val="single" w:sz="4" w:space="0" w:color="000000" w:themeColor="text1"/>
              <w:right w:val="nil"/>
            </w:tcBorders>
            <w:shd w:val="clear" w:color="auto" w:fill="FFFFFF" w:themeFill="background1"/>
            <w:tcMar>
              <w:left w:w="67" w:type="dxa"/>
              <w:right w:w="67" w:type="dxa"/>
            </w:tcMar>
            <w:vAlign w:val="bottom"/>
          </w:tcPr>
          <w:p w14:paraId="38638AE8" w14:textId="2229A885" w:rsidR="00962E28" w:rsidRPr="00962E28" w:rsidRDefault="00962E28" w:rsidP="00962E28">
            <w:pPr>
              <w:rPr>
                <w:i/>
                <w:iCs/>
              </w:rPr>
            </w:pPr>
            <w:r>
              <w:rPr>
                <w:i/>
                <w:iCs/>
              </w:rPr>
              <w:t>SD</w:t>
            </w:r>
          </w:p>
        </w:tc>
        <w:tc>
          <w:tcPr>
            <w:tcW w:w="630" w:type="dxa"/>
            <w:tcBorders>
              <w:top w:val="nil"/>
              <w:left w:val="nil"/>
              <w:bottom w:val="single" w:sz="4" w:space="0" w:color="000000" w:themeColor="text1"/>
              <w:right w:val="nil"/>
            </w:tcBorders>
            <w:shd w:val="clear" w:color="auto" w:fill="FFFFFF" w:themeFill="background1"/>
            <w:tcMar>
              <w:left w:w="67" w:type="dxa"/>
              <w:right w:w="67" w:type="dxa"/>
            </w:tcMar>
            <w:vAlign w:val="bottom"/>
          </w:tcPr>
          <w:p w14:paraId="5DD4A60B" w14:textId="77777777" w:rsidR="00962E28" w:rsidRPr="00962E28" w:rsidRDefault="00962E28" w:rsidP="00962E28">
            <w:pPr>
              <w:rPr>
                <w:i/>
                <w:iCs/>
              </w:rPr>
            </w:pPr>
            <w:r w:rsidRPr="00962E28">
              <w:rPr>
                <w:i/>
                <w:iCs/>
              </w:rPr>
              <w:t>N</w:t>
            </w:r>
          </w:p>
        </w:tc>
        <w:tc>
          <w:tcPr>
            <w:tcW w:w="720" w:type="dxa"/>
            <w:tcBorders>
              <w:top w:val="nil"/>
              <w:left w:val="nil"/>
              <w:bottom w:val="single" w:sz="4" w:space="0" w:color="000000" w:themeColor="text1"/>
              <w:right w:val="nil"/>
            </w:tcBorders>
            <w:shd w:val="clear" w:color="auto" w:fill="FFFFFF" w:themeFill="background1"/>
            <w:tcMar>
              <w:left w:w="67" w:type="dxa"/>
              <w:right w:w="67" w:type="dxa"/>
            </w:tcMar>
            <w:vAlign w:val="bottom"/>
          </w:tcPr>
          <w:p w14:paraId="41F2E3F0" w14:textId="77777777" w:rsidR="00962E28" w:rsidRPr="00962E28" w:rsidRDefault="00962E28" w:rsidP="00962E28">
            <w:pPr>
              <w:rPr>
                <w:i/>
                <w:iCs/>
                <w:sz w:val="20"/>
                <w:szCs w:val="20"/>
              </w:rPr>
            </w:pPr>
            <w:r w:rsidRPr="00962E28">
              <w:rPr>
                <w:i/>
                <w:iCs/>
                <w:sz w:val="20"/>
                <w:szCs w:val="20"/>
              </w:rPr>
              <w:t>Mean/Prop</w:t>
            </w:r>
          </w:p>
        </w:tc>
        <w:tc>
          <w:tcPr>
            <w:tcW w:w="630" w:type="dxa"/>
            <w:tcBorders>
              <w:top w:val="nil"/>
              <w:left w:val="nil"/>
              <w:bottom w:val="single" w:sz="4" w:space="0" w:color="000000" w:themeColor="text1"/>
              <w:right w:val="nil"/>
            </w:tcBorders>
            <w:shd w:val="clear" w:color="auto" w:fill="FFFFFF" w:themeFill="background1"/>
            <w:tcMar>
              <w:left w:w="67" w:type="dxa"/>
              <w:right w:w="67" w:type="dxa"/>
            </w:tcMar>
            <w:vAlign w:val="bottom"/>
          </w:tcPr>
          <w:p w14:paraId="1E1F5644" w14:textId="752AC6A2" w:rsidR="00962E28" w:rsidRPr="00962E28" w:rsidRDefault="00962E28" w:rsidP="00962E28">
            <w:pPr>
              <w:rPr>
                <w:i/>
                <w:iCs/>
              </w:rPr>
            </w:pPr>
            <w:r>
              <w:rPr>
                <w:i/>
                <w:iCs/>
              </w:rPr>
              <w:t>SD</w:t>
            </w:r>
          </w:p>
        </w:tc>
        <w:tc>
          <w:tcPr>
            <w:tcW w:w="630" w:type="dxa"/>
            <w:tcBorders>
              <w:top w:val="nil"/>
              <w:left w:val="nil"/>
              <w:bottom w:val="single" w:sz="4" w:space="0" w:color="000000" w:themeColor="text1"/>
              <w:right w:val="nil"/>
            </w:tcBorders>
            <w:shd w:val="clear" w:color="auto" w:fill="FFFFFF" w:themeFill="background1"/>
            <w:tcMar>
              <w:left w:w="67" w:type="dxa"/>
              <w:right w:w="67" w:type="dxa"/>
            </w:tcMar>
            <w:vAlign w:val="bottom"/>
          </w:tcPr>
          <w:p w14:paraId="333D2DA5" w14:textId="77777777" w:rsidR="00962E28" w:rsidRPr="00962E28" w:rsidRDefault="00962E28" w:rsidP="00962E28">
            <w:pPr>
              <w:rPr>
                <w:i/>
                <w:iCs/>
              </w:rPr>
            </w:pPr>
            <w:r w:rsidRPr="00962E28">
              <w:rPr>
                <w:i/>
                <w:iCs/>
              </w:rPr>
              <w:t>N</w:t>
            </w:r>
          </w:p>
        </w:tc>
        <w:tc>
          <w:tcPr>
            <w:tcW w:w="692" w:type="dxa"/>
            <w:tcBorders>
              <w:top w:val="nil"/>
              <w:left w:val="nil"/>
              <w:bottom w:val="single" w:sz="4" w:space="0" w:color="000000" w:themeColor="text1"/>
              <w:right w:val="nil"/>
            </w:tcBorders>
            <w:shd w:val="clear" w:color="auto" w:fill="FFFFFF" w:themeFill="background1"/>
            <w:tcMar>
              <w:left w:w="67" w:type="dxa"/>
              <w:right w:w="67" w:type="dxa"/>
            </w:tcMar>
            <w:vAlign w:val="bottom"/>
          </w:tcPr>
          <w:p w14:paraId="4D0CDC98" w14:textId="77777777" w:rsidR="00962E28" w:rsidRPr="00962E28" w:rsidRDefault="00962E28" w:rsidP="00962E28">
            <w:pPr>
              <w:rPr>
                <w:i/>
                <w:iCs/>
                <w:sz w:val="20"/>
                <w:szCs w:val="20"/>
              </w:rPr>
            </w:pPr>
            <w:r w:rsidRPr="00962E28">
              <w:rPr>
                <w:i/>
                <w:iCs/>
                <w:sz w:val="20"/>
                <w:szCs w:val="20"/>
              </w:rPr>
              <w:t>Mean/Prop</w:t>
            </w:r>
          </w:p>
        </w:tc>
        <w:tc>
          <w:tcPr>
            <w:tcW w:w="630" w:type="dxa"/>
            <w:tcBorders>
              <w:top w:val="nil"/>
              <w:left w:val="nil"/>
              <w:bottom w:val="single" w:sz="4" w:space="0" w:color="000000" w:themeColor="text1"/>
              <w:right w:val="nil"/>
            </w:tcBorders>
            <w:shd w:val="clear" w:color="auto" w:fill="FFFFFF" w:themeFill="background1"/>
            <w:tcMar>
              <w:left w:w="67" w:type="dxa"/>
              <w:right w:w="67" w:type="dxa"/>
            </w:tcMar>
            <w:vAlign w:val="bottom"/>
          </w:tcPr>
          <w:p w14:paraId="0177A244" w14:textId="4253617B" w:rsidR="00962E28" w:rsidRPr="00962E28" w:rsidRDefault="00962E28" w:rsidP="00962E28">
            <w:pPr>
              <w:rPr>
                <w:i/>
                <w:iCs/>
              </w:rPr>
            </w:pPr>
            <w:r>
              <w:rPr>
                <w:i/>
                <w:iCs/>
              </w:rPr>
              <w:t>SD</w:t>
            </w:r>
          </w:p>
        </w:tc>
        <w:tc>
          <w:tcPr>
            <w:tcW w:w="628" w:type="dxa"/>
            <w:tcBorders>
              <w:top w:val="nil"/>
              <w:left w:val="nil"/>
              <w:bottom w:val="single" w:sz="4" w:space="0" w:color="000000" w:themeColor="text1"/>
              <w:right w:val="nil"/>
            </w:tcBorders>
            <w:shd w:val="clear" w:color="auto" w:fill="FFFFFF" w:themeFill="background1"/>
          </w:tcPr>
          <w:p w14:paraId="6598C585" w14:textId="77777777" w:rsidR="00962E28" w:rsidRPr="00962E28" w:rsidRDefault="00962E28" w:rsidP="00962E28">
            <w:pPr>
              <w:rPr>
                <w:i/>
                <w:iCs/>
              </w:rPr>
            </w:pPr>
          </w:p>
        </w:tc>
      </w:tr>
      <w:tr w:rsidR="001174C0" w:rsidRPr="00962E28" w14:paraId="57816D42" w14:textId="77777777" w:rsidTr="001174C0">
        <w:trPr>
          <w:gridAfter w:val="1"/>
          <w:wAfter w:w="6" w:type="dxa"/>
          <w:cantSplit/>
          <w:trHeight w:val="544"/>
          <w:jc w:val="center"/>
        </w:trPr>
        <w:tc>
          <w:tcPr>
            <w:tcW w:w="3600" w:type="dxa"/>
            <w:tcBorders>
              <w:top w:val="nil"/>
              <w:left w:val="nil"/>
              <w:bottom w:val="nil"/>
              <w:right w:val="nil"/>
            </w:tcBorders>
            <w:shd w:val="clear" w:color="auto" w:fill="FFFFFF" w:themeFill="background1"/>
            <w:tcMar>
              <w:left w:w="67" w:type="dxa"/>
              <w:right w:w="67" w:type="dxa"/>
            </w:tcMar>
          </w:tcPr>
          <w:p w14:paraId="607069BD" w14:textId="49F7B601" w:rsidR="00962E28" w:rsidRPr="00962E28" w:rsidRDefault="00962E28" w:rsidP="00962E28">
            <w:r>
              <w:t>Proportion</w:t>
            </w:r>
            <w:r w:rsidRPr="00962E28">
              <w:t xml:space="preserve"> Asian American</w:t>
            </w:r>
          </w:p>
        </w:tc>
        <w:tc>
          <w:tcPr>
            <w:tcW w:w="540" w:type="dxa"/>
            <w:tcBorders>
              <w:top w:val="nil"/>
              <w:left w:val="nil"/>
              <w:bottom w:val="nil"/>
              <w:right w:val="nil"/>
            </w:tcBorders>
            <w:shd w:val="clear" w:color="auto" w:fill="FFFFFF" w:themeFill="background1"/>
            <w:tcMar>
              <w:left w:w="67" w:type="dxa"/>
              <w:right w:w="67" w:type="dxa"/>
            </w:tcMar>
            <w:vAlign w:val="bottom"/>
          </w:tcPr>
          <w:p w14:paraId="53956295" w14:textId="77777777" w:rsidR="00962E28" w:rsidRPr="00962E28" w:rsidRDefault="00962E28" w:rsidP="00962E28">
            <w:r w:rsidRPr="00962E28">
              <w:t>822</w:t>
            </w:r>
          </w:p>
        </w:tc>
        <w:tc>
          <w:tcPr>
            <w:tcW w:w="720" w:type="dxa"/>
            <w:tcBorders>
              <w:top w:val="nil"/>
              <w:left w:val="nil"/>
              <w:bottom w:val="nil"/>
              <w:right w:val="nil"/>
            </w:tcBorders>
            <w:shd w:val="clear" w:color="auto" w:fill="FFFFFF" w:themeFill="background1"/>
            <w:tcMar>
              <w:left w:w="67" w:type="dxa"/>
              <w:right w:w="67" w:type="dxa"/>
            </w:tcMar>
            <w:vAlign w:val="bottom"/>
          </w:tcPr>
          <w:p w14:paraId="24F3CFB0" w14:textId="77777777" w:rsidR="00962E28" w:rsidRPr="00962E28" w:rsidRDefault="00962E28" w:rsidP="00962E28">
            <w:r w:rsidRPr="00962E28">
              <w:t>0.04</w:t>
            </w:r>
          </w:p>
        </w:tc>
        <w:tc>
          <w:tcPr>
            <w:tcW w:w="720" w:type="dxa"/>
            <w:tcBorders>
              <w:top w:val="nil"/>
              <w:left w:val="nil"/>
              <w:bottom w:val="nil"/>
              <w:right w:val="nil"/>
            </w:tcBorders>
            <w:shd w:val="clear" w:color="auto" w:fill="FFFFFF" w:themeFill="background1"/>
            <w:tcMar>
              <w:left w:w="67" w:type="dxa"/>
              <w:right w:w="67" w:type="dxa"/>
            </w:tcMar>
            <w:vAlign w:val="bottom"/>
          </w:tcPr>
          <w:p w14:paraId="38735972" w14:textId="77777777" w:rsidR="00962E28" w:rsidRPr="00962E28" w:rsidRDefault="00962E28" w:rsidP="00962E28"/>
        </w:tc>
        <w:tc>
          <w:tcPr>
            <w:tcW w:w="540" w:type="dxa"/>
            <w:tcBorders>
              <w:top w:val="nil"/>
              <w:left w:val="nil"/>
              <w:bottom w:val="nil"/>
              <w:right w:val="nil"/>
            </w:tcBorders>
            <w:shd w:val="clear" w:color="auto" w:fill="FFFFFF" w:themeFill="background1"/>
            <w:tcMar>
              <w:left w:w="67" w:type="dxa"/>
              <w:right w:w="67" w:type="dxa"/>
            </w:tcMar>
            <w:vAlign w:val="bottom"/>
          </w:tcPr>
          <w:p w14:paraId="3C3B4155" w14:textId="77777777" w:rsidR="00962E28" w:rsidRPr="00962E28" w:rsidRDefault="00962E28" w:rsidP="00962E28">
            <w:r w:rsidRPr="00962E28">
              <w:t>906</w:t>
            </w:r>
          </w:p>
        </w:tc>
        <w:tc>
          <w:tcPr>
            <w:tcW w:w="720" w:type="dxa"/>
            <w:tcBorders>
              <w:top w:val="nil"/>
              <w:left w:val="nil"/>
              <w:bottom w:val="nil"/>
              <w:right w:val="nil"/>
            </w:tcBorders>
            <w:shd w:val="clear" w:color="auto" w:fill="FFFFFF" w:themeFill="background1"/>
            <w:tcMar>
              <w:left w:w="67" w:type="dxa"/>
              <w:right w:w="67" w:type="dxa"/>
            </w:tcMar>
            <w:vAlign w:val="bottom"/>
          </w:tcPr>
          <w:p w14:paraId="48462854" w14:textId="77777777" w:rsidR="00962E28" w:rsidRPr="00962E28" w:rsidRDefault="00962E28" w:rsidP="00962E28">
            <w:r w:rsidRPr="00962E28">
              <w:t>0.04</w:t>
            </w:r>
          </w:p>
        </w:tc>
        <w:tc>
          <w:tcPr>
            <w:tcW w:w="630" w:type="dxa"/>
            <w:tcBorders>
              <w:top w:val="nil"/>
              <w:left w:val="nil"/>
              <w:bottom w:val="nil"/>
              <w:right w:val="nil"/>
            </w:tcBorders>
            <w:shd w:val="clear" w:color="auto" w:fill="FFFFFF" w:themeFill="background1"/>
            <w:tcMar>
              <w:left w:w="67" w:type="dxa"/>
              <w:right w:w="67" w:type="dxa"/>
            </w:tcMar>
            <w:vAlign w:val="bottom"/>
          </w:tcPr>
          <w:p w14:paraId="4685FF2C" w14:textId="77777777" w:rsidR="00962E28" w:rsidRPr="00962E28" w:rsidRDefault="00962E28" w:rsidP="00962E28"/>
        </w:tc>
        <w:tc>
          <w:tcPr>
            <w:tcW w:w="630" w:type="dxa"/>
            <w:tcBorders>
              <w:top w:val="nil"/>
              <w:left w:val="nil"/>
              <w:bottom w:val="nil"/>
              <w:right w:val="nil"/>
            </w:tcBorders>
            <w:shd w:val="clear" w:color="auto" w:fill="FFFFFF" w:themeFill="background1"/>
            <w:tcMar>
              <w:left w:w="67" w:type="dxa"/>
              <w:right w:w="67" w:type="dxa"/>
            </w:tcMar>
            <w:vAlign w:val="bottom"/>
          </w:tcPr>
          <w:p w14:paraId="1D9B20F7" w14:textId="77777777" w:rsidR="00962E28" w:rsidRPr="00962E28" w:rsidRDefault="00962E28" w:rsidP="00962E28">
            <w:r w:rsidRPr="00962E28">
              <w:t>929</w:t>
            </w:r>
          </w:p>
        </w:tc>
        <w:tc>
          <w:tcPr>
            <w:tcW w:w="720" w:type="dxa"/>
            <w:tcBorders>
              <w:top w:val="nil"/>
              <w:left w:val="nil"/>
              <w:bottom w:val="nil"/>
              <w:right w:val="nil"/>
            </w:tcBorders>
            <w:shd w:val="clear" w:color="auto" w:fill="FFFFFF" w:themeFill="background1"/>
            <w:tcMar>
              <w:left w:w="67" w:type="dxa"/>
              <w:right w:w="67" w:type="dxa"/>
            </w:tcMar>
            <w:vAlign w:val="bottom"/>
          </w:tcPr>
          <w:p w14:paraId="634C5F5F" w14:textId="77777777" w:rsidR="00962E28" w:rsidRPr="00962E28" w:rsidRDefault="00962E28" w:rsidP="00962E28">
            <w:r w:rsidRPr="00962E28">
              <w:t>0.04</w:t>
            </w:r>
          </w:p>
        </w:tc>
        <w:tc>
          <w:tcPr>
            <w:tcW w:w="630" w:type="dxa"/>
            <w:tcBorders>
              <w:top w:val="nil"/>
              <w:left w:val="nil"/>
              <w:bottom w:val="nil"/>
              <w:right w:val="nil"/>
            </w:tcBorders>
            <w:shd w:val="clear" w:color="auto" w:fill="FFFFFF" w:themeFill="background1"/>
            <w:tcMar>
              <w:left w:w="67" w:type="dxa"/>
              <w:right w:w="67" w:type="dxa"/>
            </w:tcMar>
            <w:vAlign w:val="bottom"/>
          </w:tcPr>
          <w:p w14:paraId="03F3AFD5" w14:textId="77777777" w:rsidR="00962E28" w:rsidRPr="00962E28" w:rsidRDefault="00962E28" w:rsidP="00962E28"/>
        </w:tc>
        <w:tc>
          <w:tcPr>
            <w:tcW w:w="630" w:type="dxa"/>
            <w:tcBorders>
              <w:top w:val="nil"/>
              <w:left w:val="nil"/>
              <w:bottom w:val="nil"/>
              <w:right w:val="nil"/>
            </w:tcBorders>
            <w:shd w:val="clear" w:color="auto" w:fill="FFFFFF" w:themeFill="background1"/>
            <w:tcMar>
              <w:left w:w="67" w:type="dxa"/>
              <w:right w:w="67" w:type="dxa"/>
            </w:tcMar>
            <w:vAlign w:val="bottom"/>
          </w:tcPr>
          <w:p w14:paraId="36AD3C92" w14:textId="77777777" w:rsidR="00962E28" w:rsidRPr="00962E28" w:rsidRDefault="00962E28" w:rsidP="00962E28">
            <w:r w:rsidRPr="00962E28">
              <w:t>1150</w:t>
            </w:r>
          </w:p>
        </w:tc>
        <w:tc>
          <w:tcPr>
            <w:tcW w:w="692" w:type="dxa"/>
            <w:tcBorders>
              <w:top w:val="nil"/>
              <w:left w:val="nil"/>
              <w:bottom w:val="nil"/>
              <w:right w:val="nil"/>
            </w:tcBorders>
            <w:shd w:val="clear" w:color="auto" w:fill="FFFFFF" w:themeFill="background1"/>
            <w:tcMar>
              <w:left w:w="67" w:type="dxa"/>
              <w:right w:w="67" w:type="dxa"/>
            </w:tcMar>
            <w:vAlign w:val="bottom"/>
          </w:tcPr>
          <w:p w14:paraId="2EF97DBD" w14:textId="77777777" w:rsidR="00962E28" w:rsidRPr="00962E28" w:rsidRDefault="00962E28" w:rsidP="00962E28">
            <w:r w:rsidRPr="00962E28">
              <w:t>0.03</w:t>
            </w:r>
          </w:p>
        </w:tc>
        <w:tc>
          <w:tcPr>
            <w:tcW w:w="630" w:type="dxa"/>
            <w:tcBorders>
              <w:top w:val="nil"/>
              <w:left w:val="nil"/>
              <w:bottom w:val="nil"/>
              <w:right w:val="nil"/>
            </w:tcBorders>
            <w:shd w:val="clear" w:color="auto" w:fill="FFFFFF" w:themeFill="background1"/>
            <w:tcMar>
              <w:left w:w="67" w:type="dxa"/>
              <w:right w:w="67" w:type="dxa"/>
            </w:tcMar>
            <w:vAlign w:val="bottom"/>
          </w:tcPr>
          <w:p w14:paraId="34598730" w14:textId="77777777" w:rsidR="00962E28" w:rsidRPr="00962E28" w:rsidRDefault="00962E28" w:rsidP="00962E28"/>
        </w:tc>
        <w:tc>
          <w:tcPr>
            <w:tcW w:w="628" w:type="dxa"/>
            <w:tcBorders>
              <w:top w:val="nil"/>
              <w:left w:val="nil"/>
              <w:bottom w:val="nil"/>
              <w:right w:val="nil"/>
            </w:tcBorders>
            <w:shd w:val="clear" w:color="auto" w:fill="FFFFFF" w:themeFill="background1"/>
          </w:tcPr>
          <w:p w14:paraId="69A419DF" w14:textId="77777777" w:rsidR="00962E28" w:rsidRPr="00962E28" w:rsidRDefault="00962E28" w:rsidP="00962E28"/>
        </w:tc>
      </w:tr>
      <w:tr w:rsidR="001174C0" w:rsidRPr="00962E28" w14:paraId="692A036B" w14:textId="77777777" w:rsidTr="001174C0">
        <w:trPr>
          <w:gridAfter w:val="1"/>
          <w:wAfter w:w="6" w:type="dxa"/>
          <w:cantSplit/>
          <w:trHeight w:val="544"/>
          <w:jc w:val="center"/>
        </w:trPr>
        <w:tc>
          <w:tcPr>
            <w:tcW w:w="3600" w:type="dxa"/>
            <w:tcBorders>
              <w:top w:val="nil"/>
              <w:left w:val="nil"/>
              <w:bottom w:val="nil"/>
              <w:right w:val="nil"/>
            </w:tcBorders>
            <w:shd w:val="clear" w:color="auto" w:fill="FFFFFF" w:themeFill="background1"/>
            <w:tcMar>
              <w:left w:w="67" w:type="dxa"/>
              <w:right w:w="67" w:type="dxa"/>
            </w:tcMar>
          </w:tcPr>
          <w:p w14:paraId="1B495060" w14:textId="2D7188AB" w:rsidR="00962E28" w:rsidRPr="00962E28" w:rsidRDefault="00962E28" w:rsidP="00962E28">
            <w:r>
              <w:t>Proportion</w:t>
            </w:r>
            <w:r w:rsidRPr="00962E28">
              <w:t xml:space="preserve"> Black/African American</w:t>
            </w:r>
          </w:p>
        </w:tc>
        <w:tc>
          <w:tcPr>
            <w:tcW w:w="540" w:type="dxa"/>
            <w:tcBorders>
              <w:top w:val="nil"/>
              <w:left w:val="nil"/>
              <w:bottom w:val="nil"/>
              <w:right w:val="nil"/>
            </w:tcBorders>
            <w:shd w:val="clear" w:color="auto" w:fill="FFFFFF" w:themeFill="background1"/>
            <w:tcMar>
              <w:left w:w="67" w:type="dxa"/>
              <w:right w:w="67" w:type="dxa"/>
            </w:tcMar>
            <w:vAlign w:val="bottom"/>
          </w:tcPr>
          <w:p w14:paraId="669D2CB8" w14:textId="77777777" w:rsidR="00962E28" w:rsidRPr="00962E28" w:rsidRDefault="00962E28" w:rsidP="00962E28">
            <w:r w:rsidRPr="00962E28">
              <w:t>822</w:t>
            </w:r>
          </w:p>
        </w:tc>
        <w:tc>
          <w:tcPr>
            <w:tcW w:w="720" w:type="dxa"/>
            <w:tcBorders>
              <w:top w:val="nil"/>
              <w:left w:val="nil"/>
              <w:bottom w:val="nil"/>
              <w:right w:val="nil"/>
            </w:tcBorders>
            <w:shd w:val="clear" w:color="auto" w:fill="FFFFFF" w:themeFill="background1"/>
            <w:tcMar>
              <w:left w:w="67" w:type="dxa"/>
              <w:right w:w="67" w:type="dxa"/>
            </w:tcMar>
            <w:vAlign w:val="bottom"/>
          </w:tcPr>
          <w:p w14:paraId="36C97160" w14:textId="77777777" w:rsidR="00962E28" w:rsidRPr="00962E28" w:rsidRDefault="00962E28" w:rsidP="00962E28">
            <w:r w:rsidRPr="00962E28">
              <w:t>0.39</w:t>
            </w:r>
          </w:p>
        </w:tc>
        <w:tc>
          <w:tcPr>
            <w:tcW w:w="720" w:type="dxa"/>
            <w:tcBorders>
              <w:top w:val="nil"/>
              <w:left w:val="nil"/>
              <w:bottom w:val="nil"/>
              <w:right w:val="nil"/>
            </w:tcBorders>
            <w:shd w:val="clear" w:color="auto" w:fill="FFFFFF" w:themeFill="background1"/>
            <w:tcMar>
              <w:left w:w="67" w:type="dxa"/>
              <w:right w:w="67" w:type="dxa"/>
            </w:tcMar>
            <w:vAlign w:val="bottom"/>
          </w:tcPr>
          <w:p w14:paraId="690F443E" w14:textId="77777777" w:rsidR="00962E28" w:rsidRPr="00962E28" w:rsidRDefault="00962E28" w:rsidP="00962E28"/>
        </w:tc>
        <w:tc>
          <w:tcPr>
            <w:tcW w:w="540" w:type="dxa"/>
            <w:tcBorders>
              <w:top w:val="nil"/>
              <w:left w:val="nil"/>
              <w:bottom w:val="nil"/>
              <w:right w:val="nil"/>
            </w:tcBorders>
            <w:shd w:val="clear" w:color="auto" w:fill="FFFFFF" w:themeFill="background1"/>
            <w:tcMar>
              <w:left w:w="67" w:type="dxa"/>
              <w:right w:w="67" w:type="dxa"/>
            </w:tcMar>
            <w:vAlign w:val="bottom"/>
          </w:tcPr>
          <w:p w14:paraId="09B9EC99" w14:textId="77777777" w:rsidR="00962E28" w:rsidRPr="00962E28" w:rsidRDefault="00962E28" w:rsidP="00962E28">
            <w:r w:rsidRPr="00962E28">
              <w:t>906</w:t>
            </w:r>
          </w:p>
        </w:tc>
        <w:tc>
          <w:tcPr>
            <w:tcW w:w="720" w:type="dxa"/>
            <w:tcBorders>
              <w:top w:val="nil"/>
              <w:left w:val="nil"/>
              <w:bottom w:val="nil"/>
              <w:right w:val="nil"/>
            </w:tcBorders>
            <w:shd w:val="clear" w:color="auto" w:fill="FFFFFF" w:themeFill="background1"/>
            <w:tcMar>
              <w:left w:w="67" w:type="dxa"/>
              <w:right w:w="67" w:type="dxa"/>
            </w:tcMar>
            <w:vAlign w:val="bottom"/>
          </w:tcPr>
          <w:p w14:paraId="3CB6568A" w14:textId="77777777" w:rsidR="00962E28" w:rsidRPr="00962E28" w:rsidRDefault="00962E28" w:rsidP="00962E28">
            <w:r w:rsidRPr="00962E28">
              <w:t>0.29</w:t>
            </w:r>
          </w:p>
        </w:tc>
        <w:tc>
          <w:tcPr>
            <w:tcW w:w="630" w:type="dxa"/>
            <w:tcBorders>
              <w:top w:val="nil"/>
              <w:left w:val="nil"/>
              <w:bottom w:val="nil"/>
              <w:right w:val="nil"/>
            </w:tcBorders>
            <w:shd w:val="clear" w:color="auto" w:fill="FFFFFF" w:themeFill="background1"/>
            <w:tcMar>
              <w:left w:w="67" w:type="dxa"/>
              <w:right w:w="67" w:type="dxa"/>
            </w:tcMar>
            <w:vAlign w:val="bottom"/>
          </w:tcPr>
          <w:p w14:paraId="3A22C560" w14:textId="77777777" w:rsidR="00962E28" w:rsidRPr="00962E28" w:rsidRDefault="00962E28" w:rsidP="00962E28"/>
        </w:tc>
        <w:tc>
          <w:tcPr>
            <w:tcW w:w="630" w:type="dxa"/>
            <w:tcBorders>
              <w:top w:val="nil"/>
              <w:left w:val="nil"/>
              <w:bottom w:val="nil"/>
              <w:right w:val="nil"/>
            </w:tcBorders>
            <w:shd w:val="clear" w:color="auto" w:fill="FFFFFF" w:themeFill="background1"/>
            <w:tcMar>
              <w:left w:w="67" w:type="dxa"/>
              <w:right w:w="67" w:type="dxa"/>
            </w:tcMar>
            <w:vAlign w:val="bottom"/>
          </w:tcPr>
          <w:p w14:paraId="62FAB429" w14:textId="77777777" w:rsidR="00962E28" w:rsidRPr="00962E28" w:rsidRDefault="00962E28" w:rsidP="00962E28">
            <w:r w:rsidRPr="00962E28">
              <w:t>929</w:t>
            </w:r>
          </w:p>
        </w:tc>
        <w:tc>
          <w:tcPr>
            <w:tcW w:w="720" w:type="dxa"/>
            <w:tcBorders>
              <w:top w:val="nil"/>
              <w:left w:val="nil"/>
              <w:bottom w:val="nil"/>
              <w:right w:val="nil"/>
            </w:tcBorders>
            <w:shd w:val="clear" w:color="auto" w:fill="FFFFFF" w:themeFill="background1"/>
            <w:tcMar>
              <w:left w:w="67" w:type="dxa"/>
              <w:right w:w="67" w:type="dxa"/>
            </w:tcMar>
            <w:vAlign w:val="bottom"/>
          </w:tcPr>
          <w:p w14:paraId="46DE8341" w14:textId="77777777" w:rsidR="00962E28" w:rsidRPr="00962E28" w:rsidRDefault="00962E28" w:rsidP="00962E28">
            <w:r w:rsidRPr="00962E28">
              <w:t>0.39</w:t>
            </w:r>
          </w:p>
        </w:tc>
        <w:tc>
          <w:tcPr>
            <w:tcW w:w="630" w:type="dxa"/>
            <w:tcBorders>
              <w:top w:val="nil"/>
              <w:left w:val="nil"/>
              <w:bottom w:val="nil"/>
              <w:right w:val="nil"/>
            </w:tcBorders>
            <w:shd w:val="clear" w:color="auto" w:fill="FFFFFF" w:themeFill="background1"/>
            <w:tcMar>
              <w:left w:w="67" w:type="dxa"/>
              <w:right w:w="67" w:type="dxa"/>
            </w:tcMar>
            <w:vAlign w:val="bottom"/>
          </w:tcPr>
          <w:p w14:paraId="615E1FD7" w14:textId="77777777" w:rsidR="00962E28" w:rsidRPr="00962E28" w:rsidRDefault="00962E28" w:rsidP="00962E28"/>
        </w:tc>
        <w:tc>
          <w:tcPr>
            <w:tcW w:w="630" w:type="dxa"/>
            <w:tcBorders>
              <w:top w:val="nil"/>
              <w:left w:val="nil"/>
              <w:bottom w:val="nil"/>
              <w:right w:val="nil"/>
            </w:tcBorders>
            <w:shd w:val="clear" w:color="auto" w:fill="FFFFFF" w:themeFill="background1"/>
            <w:tcMar>
              <w:left w:w="67" w:type="dxa"/>
              <w:right w:w="67" w:type="dxa"/>
            </w:tcMar>
            <w:vAlign w:val="bottom"/>
          </w:tcPr>
          <w:p w14:paraId="72F86307" w14:textId="77777777" w:rsidR="00962E28" w:rsidRPr="00962E28" w:rsidRDefault="00962E28" w:rsidP="00962E28">
            <w:r w:rsidRPr="00962E28">
              <w:t>1150</w:t>
            </w:r>
          </w:p>
        </w:tc>
        <w:tc>
          <w:tcPr>
            <w:tcW w:w="692" w:type="dxa"/>
            <w:tcBorders>
              <w:top w:val="nil"/>
              <w:left w:val="nil"/>
              <w:bottom w:val="nil"/>
              <w:right w:val="nil"/>
            </w:tcBorders>
            <w:shd w:val="clear" w:color="auto" w:fill="FFFFFF" w:themeFill="background1"/>
            <w:tcMar>
              <w:left w:w="67" w:type="dxa"/>
              <w:right w:w="67" w:type="dxa"/>
            </w:tcMar>
            <w:vAlign w:val="bottom"/>
          </w:tcPr>
          <w:p w14:paraId="3DFC0146" w14:textId="77777777" w:rsidR="00962E28" w:rsidRPr="00962E28" w:rsidRDefault="00962E28" w:rsidP="00962E28">
            <w:r w:rsidRPr="00962E28">
              <w:t>0.34</w:t>
            </w:r>
          </w:p>
        </w:tc>
        <w:tc>
          <w:tcPr>
            <w:tcW w:w="630" w:type="dxa"/>
            <w:tcBorders>
              <w:top w:val="nil"/>
              <w:left w:val="nil"/>
              <w:bottom w:val="nil"/>
              <w:right w:val="nil"/>
            </w:tcBorders>
            <w:shd w:val="clear" w:color="auto" w:fill="FFFFFF" w:themeFill="background1"/>
            <w:tcMar>
              <w:left w:w="67" w:type="dxa"/>
              <w:right w:w="67" w:type="dxa"/>
            </w:tcMar>
            <w:vAlign w:val="bottom"/>
          </w:tcPr>
          <w:p w14:paraId="07C9AC7B" w14:textId="77777777" w:rsidR="00962E28" w:rsidRPr="00962E28" w:rsidRDefault="00962E28" w:rsidP="00962E28"/>
        </w:tc>
        <w:tc>
          <w:tcPr>
            <w:tcW w:w="628" w:type="dxa"/>
            <w:tcBorders>
              <w:top w:val="nil"/>
              <w:left w:val="nil"/>
              <w:bottom w:val="nil"/>
              <w:right w:val="nil"/>
            </w:tcBorders>
            <w:shd w:val="clear" w:color="auto" w:fill="FFFFFF" w:themeFill="background1"/>
          </w:tcPr>
          <w:p w14:paraId="5EEA9A30" w14:textId="77777777" w:rsidR="00962E28" w:rsidRPr="00962E28" w:rsidRDefault="00962E28" w:rsidP="00962E28"/>
        </w:tc>
      </w:tr>
      <w:tr w:rsidR="001174C0" w:rsidRPr="00962E28" w14:paraId="31DFB9DF" w14:textId="77777777" w:rsidTr="001174C0">
        <w:trPr>
          <w:gridAfter w:val="1"/>
          <w:wAfter w:w="6" w:type="dxa"/>
          <w:cantSplit/>
          <w:trHeight w:val="560"/>
          <w:jc w:val="center"/>
        </w:trPr>
        <w:tc>
          <w:tcPr>
            <w:tcW w:w="3600" w:type="dxa"/>
            <w:tcBorders>
              <w:top w:val="nil"/>
              <w:left w:val="nil"/>
              <w:bottom w:val="nil"/>
              <w:right w:val="nil"/>
            </w:tcBorders>
            <w:shd w:val="clear" w:color="auto" w:fill="FFFFFF" w:themeFill="background1"/>
            <w:tcMar>
              <w:left w:w="67" w:type="dxa"/>
              <w:right w:w="67" w:type="dxa"/>
            </w:tcMar>
          </w:tcPr>
          <w:p w14:paraId="0BD213DD" w14:textId="6DC8759E" w:rsidR="00962E28" w:rsidRPr="00962E28" w:rsidRDefault="00962E28" w:rsidP="00962E28">
            <w:r>
              <w:t>Proportion</w:t>
            </w:r>
            <w:r w:rsidRPr="00962E28">
              <w:t>: White</w:t>
            </w:r>
          </w:p>
        </w:tc>
        <w:tc>
          <w:tcPr>
            <w:tcW w:w="540" w:type="dxa"/>
            <w:tcBorders>
              <w:top w:val="nil"/>
              <w:left w:val="nil"/>
              <w:bottom w:val="nil"/>
              <w:right w:val="nil"/>
            </w:tcBorders>
            <w:shd w:val="clear" w:color="auto" w:fill="FFFFFF" w:themeFill="background1"/>
            <w:tcMar>
              <w:left w:w="67" w:type="dxa"/>
              <w:right w:w="67" w:type="dxa"/>
            </w:tcMar>
            <w:vAlign w:val="bottom"/>
          </w:tcPr>
          <w:p w14:paraId="1550BFA8" w14:textId="77777777" w:rsidR="00962E28" w:rsidRPr="00962E28" w:rsidRDefault="00962E28" w:rsidP="00962E28">
            <w:r w:rsidRPr="00962E28">
              <w:t>822</w:t>
            </w:r>
          </w:p>
        </w:tc>
        <w:tc>
          <w:tcPr>
            <w:tcW w:w="720" w:type="dxa"/>
            <w:tcBorders>
              <w:top w:val="nil"/>
              <w:left w:val="nil"/>
              <w:bottom w:val="nil"/>
              <w:right w:val="nil"/>
            </w:tcBorders>
            <w:shd w:val="clear" w:color="auto" w:fill="FFFFFF" w:themeFill="background1"/>
            <w:tcMar>
              <w:left w:w="67" w:type="dxa"/>
              <w:right w:w="67" w:type="dxa"/>
            </w:tcMar>
            <w:vAlign w:val="bottom"/>
          </w:tcPr>
          <w:p w14:paraId="55D5569D" w14:textId="77777777" w:rsidR="00962E28" w:rsidRPr="00962E28" w:rsidRDefault="00962E28" w:rsidP="00962E28">
            <w:r w:rsidRPr="00962E28">
              <w:t>0.36</w:t>
            </w:r>
          </w:p>
        </w:tc>
        <w:tc>
          <w:tcPr>
            <w:tcW w:w="720" w:type="dxa"/>
            <w:tcBorders>
              <w:top w:val="nil"/>
              <w:left w:val="nil"/>
              <w:bottom w:val="nil"/>
              <w:right w:val="nil"/>
            </w:tcBorders>
            <w:shd w:val="clear" w:color="auto" w:fill="FFFFFF" w:themeFill="background1"/>
            <w:tcMar>
              <w:left w:w="67" w:type="dxa"/>
              <w:right w:w="67" w:type="dxa"/>
            </w:tcMar>
            <w:vAlign w:val="bottom"/>
          </w:tcPr>
          <w:p w14:paraId="7468A2EB" w14:textId="77777777" w:rsidR="00962E28" w:rsidRPr="00962E28" w:rsidRDefault="00962E28" w:rsidP="00962E28"/>
        </w:tc>
        <w:tc>
          <w:tcPr>
            <w:tcW w:w="540" w:type="dxa"/>
            <w:tcBorders>
              <w:top w:val="nil"/>
              <w:left w:val="nil"/>
              <w:bottom w:val="nil"/>
              <w:right w:val="nil"/>
            </w:tcBorders>
            <w:shd w:val="clear" w:color="auto" w:fill="FFFFFF" w:themeFill="background1"/>
            <w:tcMar>
              <w:left w:w="67" w:type="dxa"/>
              <w:right w:w="67" w:type="dxa"/>
            </w:tcMar>
            <w:vAlign w:val="bottom"/>
          </w:tcPr>
          <w:p w14:paraId="6D3F0210" w14:textId="77777777" w:rsidR="00962E28" w:rsidRPr="00962E28" w:rsidRDefault="00962E28" w:rsidP="00962E28">
            <w:r w:rsidRPr="00962E28">
              <w:t>906</w:t>
            </w:r>
          </w:p>
        </w:tc>
        <w:tc>
          <w:tcPr>
            <w:tcW w:w="720" w:type="dxa"/>
            <w:tcBorders>
              <w:top w:val="nil"/>
              <w:left w:val="nil"/>
              <w:bottom w:val="nil"/>
              <w:right w:val="nil"/>
            </w:tcBorders>
            <w:shd w:val="clear" w:color="auto" w:fill="FFFFFF" w:themeFill="background1"/>
            <w:tcMar>
              <w:left w:w="67" w:type="dxa"/>
              <w:right w:w="67" w:type="dxa"/>
            </w:tcMar>
            <w:vAlign w:val="bottom"/>
          </w:tcPr>
          <w:p w14:paraId="253F00D9" w14:textId="77777777" w:rsidR="00962E28" w:rsidRPr="00962E28" w:rsidRDefault="00962E28" w:rsidP="00962E28">
            <w:r w:rsidRPr="00962E28">
              <w:t>0.46</w:t>
            </w:r>
          </w:p>
        </w:tc>
        <w:tc>
          <w:tcPr>
            <w:tcW w:w="630" w:type="dxa"/>
            <w:tcBorders>
              <w:top w:val="nil"/>
              <w:left w:val="nil"/>
              <w:bottom w:val="nil"/>
              <w:right w:val="nil"/>
            </w:tcBorders>
            <w:shd w:val="clear" w:color="auto" w:fill="FFFFFF" w:themeFill="background1"/>
            <w:tcMar>
              <w:left w:w="67" w:type="dxa"/>
              <w:right w:w="67" w:type="dxa"/>
            </w:tcMar>
            <w:vAlign w:val="bottom"/>
          </w:tcPr>
          <w:p w14:paraId="7D1040FF" w14:textId="77777777" w:rsidR="00962E28" w:rsidRPr="00962E28" w:rsidRDefault="00962E28" w:rsidP="00962E28"/>
        </w:tc>
        <w:tc>
          <w:tcPr>
            <w:tcW w:w="630" w:type="dxa"/>
            <w:tcBorders>
              <w:top w:val="nil"/>
              <w:left w:val="nil"/>
              <w:bottom w:val="nil"/>
              <w:right w:val="nil"/>
            </w:tcBorders>
            <w:shd w:val="clear" w:color="auto" w:fill="FFFFFF" w:themeFill="background1"/>
            <w:tcMar>
              <w:left w:w="67" w:type="dxa"/>
              <w:right w:w="67" w:type="dxa"/>
            </w:tcMar>
            <w:vAlign w:val="bottom"/>
          </w:tcPr>
          <w:p w14:paraId="739A715E" w14:textId="77777777" w:rsidR="00962E28" w:rsidRPr="00962E28" w:rsidRDefault="00962E28" w:rsidP="00962E28">
            <w:r w:rsidRPr="00962E28">
              <w:t>929</w:t>
            </w:r>
          </w:p>
        </w:tc>
        <w:tc>
          <w:tcPr>
            <w:tcW w:w="720" w:type="dxa"/>
            <w:tcBorders>
              <w:top w:val="nil"/>
              <w:left w:val="nil"/>
              <w:bottom w:val="nil"/>
              <w:right w:val="nil"/>
            </w:tcBorders>
            <w:shd w:val="clear" w:color="auto" w:fill="FFFFFF" w:themeFill="background1"/>
            <w:tcMar>
              <w:left w:w="67" w:type="dxa"/>
              <w:right w:w="67" w:type="dxa"/>
            </w:tcMar>
            <w:vAlign w:val="bottom"/>
          </w:tcPr>
          <w:p w14:paraId="06FC115F" w14:textId="77777777" w:rsidR="00962E28" w:rsidRPr="00962E28" w:rsidRDefault="00962E28" w:rsidP="00962E28">
            <w:r w:rsidRPr="00962E28">
              <w:t>0.39</w:t>
            </w:r>
          </w:p>
        </w:tc>
        <w:tc>
          <w:tcPr>
            <w:tcW w:w="630" w:type="dxa"/>
            <w:tcBorders>
              <w:top w:val="nil"/>
              <w:left w:val="nil"/>
              <w:bottom w:val="nil"/>
              <w:right w:val="nil"/>
            </w:tcBorders>
            <w:shd w:val="clear" w:color="auto" w:fill="FFFFFF" w:themeFill="background1"/>
            <w:tcMar>
              <w:left w:w="67" w:type="dxa"/>
              <w:right w:w="67" w:type="dxa"/>
            </w:tcMar>
            <w:vAlign w:val="bottom"/>
          </w:tcPr>
          <w:p w14:paraId="0F33247C" w14:textId="77777777" w:rsidR="00962E28" w:rsidRPr="00962E28" w:rsidRDefault="00962E28" w:rsidP="00962E28"/>
        </w:tc>
        <w:tc>
          <w:tcPr>
            <w:tcW w:w="630" w:type="dxa"/>
            <w:tcBorders>
              <w:top w:val="nil"/>
              <w:left w:val="nil"/>
              <w:bottom w:val="nil"/>
              <w:right w:val="nil"/>
            </w:tcBorders>
            <w:shd w:val="clear" w:color="auto" w:fill="FFFFFF" w:themeFill="background1"/>
            <w:tcMar>
              <w:left w:w="67" w:type="dxa"/>
              <w:right w:w="67" w:type="dxa"/>
            </w:tcMar>
            <w:vAlign w:val="bottom"/>
          </w:tcPr>
          <w:p w14:paraId="380B5AA6" w14:textId="77777777" w:rsidR="00962E28" w:rsidRPr="00962E28" w:rsidRDefault="00962E28" w:rsidP="00962E28">
            <w:r w:rsidRPr="00962E28">
              <w:t>1150</w:t>
            </w:r>
          </w:p>
        </w:tc>
        <w:tc>
          <w:tcPr>
            <w:tcW w:w="692" w:type="dxa"/>
            <w:tcBorders>
              <w:top w:val="nil"/>
              <w:left w:val="nil"/>
              <w:bottom w:val="nil"/>
              <w:right w:val="nil"/>
            </w:tcBorders>
            <w:shd w:val="clear" w:color="auto" w:fill="FFFFFF" w:themeFill="background1"/>
            <w:tcMar>
              <w:left w:w="67" w:type="dxa"/>
              <w:right w:w="67" w:type="dxa"/>
            </w:tcMar>
            <w:vAlign w:val="bottom"/>
          </w:tcPr>
          <w:p w14:paraId="26A17596" w14:textId="77777777" w:rsidR="00962E28" w:rsidRPr="00962E28" w:rsidRDefault="00962E28" w:rsidP="00962E28">
            <w:r w:rsidRPr="00962E28">
              <w:t>0.41</w:t>
            </w:r>
          </w:p>
        </w:tc>
        <w:tc>
          <w:tcPr>
            <w:tcW w:w="630" w:type="dxa"/>
            <w:tcBorders>
              <w:top w:val="nil"/>
              <w:left w:val="nil"/>
              <w:bottom w:val="nil"/>
              <w:right w:val="nil"/>
            </w:tcBorders>
            <w:shd w:val="clear" w:color="auto" w:fill="FFFFFF" w:themeFill="background1"/>
            <w:tcMar>
              <w:left w:w="67" w:type="dxa"/>
              <w:right w:w="67" w:type="dxa"/>
            </w:tcMar>
            <w:vAlign w:val="bottom"/>
          </w:tcPr>
          <w:p w14:paraId="1B28C8D2" w14:textId="77777777" w:rsidR="00962E28" w:rsidRPr="00962E28" w:rsidRDefault="00962E28" w:rsidP="00962E28"/>
        </w:tc>
        <w:tc>
          <w:tcPr>
            <w:tcW w:w="628" w:type="dxa"/>
            <w:tcBorders>
              <w:top w:val="nil"/>
              <w:left w:val="nil"/>
              <w:bottom w:val="nil"/>
              <w:right w:val="nil"/>
            </w:tcBorders>
            <w:shd w:val="clear" w:color="auto" w:fill="FFFFFF" w:themeFill="background1"/>
          </w:tcPr>
          <w:p w14:paraId="06ACE527" w14:textId="77777777" w:rsidR="00962E28" w:rsidRPr="00962E28" w:rsidRDefault="00962E28" w:rsidP="00962E28">
            <w:r w:rsidRPr="00962E28">
              <w:t>*</w:t>
            </w:r>
          </w:p>
        </w:tc>
      </w:tr>
      <w:tr w:rsidR="001174C0" w:rsidRPr="00962E28" w14:paraId="15D5BB96" w14:textId="77777777" w:rsidTr="001174C0">
        <w:trPr>
          <w:gridAfter w:val="1"/>
          <w:wAfter w:w="6" w:type="dxa"/>
          <w:cantSplit/>
          <w:trHeight w:val="544"/>
          <w:jc w:val="center"/>
        </w:trPr>
        <w:tc>
          <w:tcPr>
            <w:tcW w:w="3600" w:type="dxa"/>
            <w:tcBorders>
              <w:top w:val="nil"/>
              <w:left w:val="nil"/>
              <w:bottom w:val="nil"/>
              <w:right w:val="nil"/>
            </w:tcBorders>
            <w:shd w:val="clear" w:color="auto" w:fill="FFFFFF" w:themeFill="background1"/>
            <w:tcMar>
              <w:left w:w="67" w:type="dxa"/>
              <w:right w:w="67" w:type="dxa"/>
            </w:tcMar>
          </w:tcPr>
          <w:p w14:paraId="6EEA7C65" w14:textId="3AAF024F" w:rsidR="00962E28" w:rsidRPr="00962E28" w:rsidRDefault="00962E28" w:rsidP="00962E28">
            <w:r>
              <w:t>Proportion</w:t>
            </w:r>
            <w:r w:rsidRPr="00962E28">
              <w:t>: Hispanic</w:t>
            </w:r>
          </w:p>
        </w:tc>
        <w:tc>
          <w:tcPr>
            <w:tcW w:w="540" w:type="dxa"/>
            <w:tcBorders>
              <w:top w:val="nil"/>
              <w:left w:val="nil"/>
              <w:bottom w:val="nil"/>
              <w:right w:val="nil"/>
            </w:tcBorders>
            <w:shd w:val="clear" w:color="auto" w:fill="FFFFFF" w:themeFill="background1"/>
            <w:tcMar>
              <w:left w:w="67" w:type="dxa"/>
              <w:right w:w="67" w:type="dxa"/>
            </w:tcMar>
            <w:vAlign w:val="bottom"/>
          </w:tcPr>
          <w:p w14:paraId="34B32D79" w14:textId="77777777" w:rsidR="00962E28" w:rsidRPr="00962E28" w:rsidRDefault="00962E28" w:rsidP="00962E28">
            <w:r w:rsidRPr="00962E28">
              <w:t>822</w:t>
            </w:r>
          </w:p>
        </w:tc>
        <w:tc>
          <w:tcPr>
            <w:tcW w:w="720" w:type="dxa"/>
            <w:tcBorders>
              <w:top w:val="nil"/>
              <w:left w:val="nil"/>
              <w:bottom w:val="nil"/>
              <w:right w:val="nil"/>
            </w:tcBorders>
            <w:shd w:val="clear" w:color="auto" w:fill="FFFFFF" w:themeFill="background1"/>
            <w:tcMar>
              <w:left w:w="67" w:type="dxa"/>
              <w:right w:w="67" w:type="dxa"/>
            </w:tcMar>
            <w:vAlign w:val="bottom"/>
          </w:tcPr>
          <w:p w14:paraId="58E43B52" w14:textId="77777777" w:rsidR="00962E28" w:rsidRPr="00962E28" w:rsidRDefault="00962E28" w:rsidP="00962E28">
            <w:r w:rsidRPr="00962E28">
              <w:t>0.14</w:t>
            </w:r>
          </w:p>
        </w:tc>
        <w:tc>
          <w:tcPr>
            <w:tcW w:w="720" w:type="dxa"/>
            <w:tcBorders>
              <w:top w:val="nil"/>
              <w:left w:val="nil"/>
              <w:bottom w:val="nil"/>
              <w:right w:val="nil"/>
            </w:tcBorders>
            <w:shd w:val="clear" w:color="auto" w:fill="FFFFFF" w:themeFill="background1"/>
            <w:tcMar>
              <w:left w:w="67" w:type="dxa"/>
              <w:right w:w="67" w:type="dxa"/>
            </w:tcMar>
            <w:vAlign w:val="bottom"/>
          </w:tcPr>
          <w:p w14:paraId="46C493C0" w14:textId="77777777" w:rsidR="00962E28" w:rsidRPr="00962E28" w:rsidRDefault="00962E28" w:rsidP="00962E28"/>
        </w:tc>
        <w:tc>
          <w:tcPr>
            <w:tcW w:w="540" w:type="dxa"/>
            <w:tcBorders>
              <w:top w:val="nil"/>
              <w:left w:val="nil"/>
              <w:bottom w:val="nil"/>
              <w:right w:val="nil"/>
            </w:tcBorders>
            <w:shd w:val="clear" w:color="auto" w:fill="FFFFFF" w:themeFill="background1"/>
            <w:tcMar>
              <w:left w:w="67" w:type="dxa"/>
              <w:right w:w="67" w:type="dxa"/>
            </w:tcMar>
            <w:vAlign w:val="bottom"/>
          </w:tcPr>
          <w:p w14:paraId="7E651A37" w14:textId="77777777" w:rsidR="00962E28" w:rsidRPr="00962E28" w:rsidRDefault="00962E28" w:rsidP="00962E28">
            <w:r w:rsidRPr="00962E28">
              <w:t>906</w:t>
            </w:r>
          </w:p>
        </w:tc>
        <w:tc>
          <w:tcPr>
            <w:tcW w:w="720" w:type="dxa"/>
            <w:tcBorders>
              <w:top w:val="nil"/>
              <w:left w:val="nil"/>
              <w:bottom w:val="nil"/>
              <w:right w:val="nil"/>
            </w:tcBorders>
            <w:shd w:val="clear" w:color="auto" w:fill="FFFFFF" w:themeFill="background1"/>
            <w:tcMar>
              <w:left w:w="67" w:type="dxa"/>
              <w:right w:w="67" w:type="dxa"/>
            </w:tcMar>
            <w:vAlign w:val="bottom"/>
          </w:tcPr>
          <w:p w14:paraId="07ABBEA6" w14:textId="77777777" w:rsidR="00962E28" w:rsidRPr="00962E28" w:rsidRDefault="00962E28" w:rsidP="00962E28">
            <w:r w:rsidRPr="00962E28">
              <w:t>0.14</w:t>
            </w:r>
          </w:p>
        </w:tc>
        <w:tc>
          <w:tcPr>
            <w:tcW w:w="630" w:type="dxa"/>
            <w:tcBorders>
              <w:top w:val="nil"/>
              <w:left w:val="nil"/>
              <w:bottom w:val="nil"/>
              <w:right w:val="nil"/>
            </w:tcBorders>
            <w:shd w:val="clear" w:color="auto" w:fill="FFFFFF" w:themeFill="background1"/>
            <w:tcMar>
              <w:left w:w="67" w:type="dxa"/>
              <w:right w:w="67" w:type="dxa"/>
            </w:tcMar>
            <w:vAlign w:val="bottom"/>
          </w:tcPr>
          <w:p w14:paraId="62BD93C9" w14:textId="77777777" w:rsidR="00962E28" w:rsidRPr="00962E28" w:rsidRDefault="00962E28" w:rsidP="00962E28"/>
        </w:tc>
        <w:tc>
          <w:tcPr>
            <w:tcW w:w="630" w:type="dxa"/>
            <w:tcBorders>
              <w:top w:val="nil"/>
              <w:left w:val="nil"/>
              <w:bottom w:val="nil"/>
              <w:right w:val="nil"/>
            </w:tcBorders>
            <w:shd w:val="clear" w:color="auto" w:fill="FFFFFF" w:themeFill="background1"/>
            <w:tcMar>
              <w:left w:w="67" w:type="dxa"/>
              <w:right w:w="67" w:type="dxa"/>
            </w:tcMar>
            <w:vAlign w:val="bottom"/>
          </w:tcPr>
          <w:p w14:paraId="1DDB69AD" w14:textId="77777777" w:rsidR="00962E28" w:rsidRPr="00962E28" w:rsidRDefault="00962E28" w:rsidP="00962E28">
            <w:r w:rsidRPr="00962E28">
              <w:t>929</w:t>
            </w:r>
          </w:p>
        </w:tc>
        <w:tc>
          <w:tcPr>
            <w:tcW w:w="720" w:type="dxa"/>
            <w:tcBorders>
              <w:top w:val="nil"/>
              <w:left w:val="nil"/>
              <w:bottom w:val="nil"/>
              <w:right w:val="nil"/>
            </w:tcBorders>
            <w:shd w:val="clear" w:color="auto" w:fill="FFFFFF" w:themeFill="background1"/>
            <w:tcMar>
              <w:left w:w="67" w:type="dxa"/>
              <w:right w:w="67" w:type="dxa"/>
            </w:tcMar>
            <w:vAlign w:val="bottom"/>
          </w:tcPr>
          <w:p w14:paraId="0571DBA8" w14:textId="77777777" w:rsidR="00962E28" w:rsidRPr="00962E28" w:rsidRDefault="00962E28" w:rsidP="00962E28">
            <w:r w:rsidRPr="00962E28">
              <w:t>0.10</w:t>
            </w:r>
          </w:p>
        </w:tc>
        <w:tc>
          <w:tcPr>
            <w:tcW w:w="630" w:type="dxa"/>
            <w:tcBorders>
              <w:top w:val="nil"/>
              <w:left w:val="nil"/>
              <w:bottom w:val="nil"/>
              <w:right w:val="nil"/>
            </w:tcBorders>
            <w:shd w:val="clear" w:color="auto" w:fill="FFFFFF" w:themeFill="background1"/>
            <w:tcMar>
              <w:left w:w="67" w:type="dxa"/>
              <w:right w:w="67" w:type="dxa"/>
            </w:tcMar>
            <w:vAlign w:val="bottom"/>
          </w:tcPr>
          <w:p w14:paraId="7C046C48" w14:textId="77777777" w:rsidR="00962E28" w:rsidRPr="00962E28" w:rsidRDefault="00962E28" w:rsidP="00962E28"/>
        </w:tc>
        <w:tc>
          <w:tcPr>
            <w:tcW w:w="630" w:type="dxa"/>
            <w:tcBorders>
              <w:top w:val="nil"/>
              <w:left w:val="nil"/>
              <w:bottom w:val="nil"/>
              <w:right w:val="nil"/>
            </w:tcBorders>
            <w:shd w:val="clear" w:color="auto" w:fill="FFFFFF" w:themeFill="background1"/>
            <w:tcMar>
              <w:left w:w="67" w:type="dxa"/>
              <w:right w:w="67" w:type="dxa"/>
            </w:tcMar>
            <w:vAlign w:val="bottom"/>
          </w:tcPr>
          <w:p w14:paraId="50BB0575" w14:textId="77777777" w:rsidR="00962E28" w:rsidRPr="00962E28" w:rsidRDefault="00962E28" w:rsidP="00962E28">
            <w:r w:rsidRPr="00962E28">
              <w:t>1150</w:t>
            </w:r>
          </w:p>
        </w:tc>
        <w:tc>
          <w:tcPr>
            <w:tcW w:w="692" w:type="dxa"/>
            <w:tcBorders>
              <w:top w:val="nil"/>
              <w:left w:val="nil"/>
              <w:bottom w:val="nil"/>
              <w:right w:val="nil"/>
            </w:tcBorders>
            <w:shd w:val="clear" w:color="auto" w:fill="FFFFFF" w:themeFill="background1"/>
            <w:tcMar>
              <w:left w:w="67" w:type="dxa"/>
              <w:right w:w="67" w:type="dxa"/>
            </w:tcMar>
            <w:vAlign w:val="bottom"/>
          </w:tcPr>
          <w:p w14:paraId="31CD4AB9" w14:textId="77777777" w:rsidR="00962E28" w:rsidRPr="00962E28" w:rsidRDefault="00962E28" w:rsidP="00962E28">
            <w:r w:rsidRPr="00962E28">
              <w:t>0.13</w:t>
            </w:r>
          </w:p>
        </w:tc>
        <w:tc>
          <w:tcPr>
            <w:tcW w:w="630" w:type="dxa"/>
            <w:tcBorders>
              <w:top w:val="nil"/>
              <w:left w:val="nil"/>
              <w:bottom w:val="nil"/>
              <w:right w:val="nil"/>
            </w:tcBorders>
            <w:shd w:val="clear" w:color="auto" w:fill="FFFFFF" w:themeFill="background1"/>
            <w:tcMar>
              <w:left w:w="67" w:type="dxa"/>
              <w:right w:w="67" w:type="dxa"/>
            </w:tcMar>
            <w:vAlign w:val="bottom"/>
          </w:tcPr>
          <w:p w14:paraId="2BB8604B" w14:textId="77777777" w:rsidR="00962E28" w:rsidRPr="00962E28" w:rsidRDefault="00962E28" w:rsidP="00962E28"/>
        </w:tc>
        <w:tc>
          <w:tcPr>
            <w:tcW w:w="628" w:type="dxa"/>
            <w:tcBorders>
              <w:top w:val="nil"/>
              <w:left w:val="nil"/>
              <w:bottom w:val="nil"/>
              <w:right w:val="nil"/>
            </w:tcBorders>
            <w:shd w:val="clear" w:color="auto" w:fill="FFFFFF" w:themeFill="background1"/>
          </w:tcPr>
          <w:p w14:paraId="5B52E2DA" w14:textId="77777777" w:rsidR="00962E28" w:rsidRPr="00962E28" w:rsidRDefault="00962E28" w:rsidP="00962E28"/>
        </w:tc>
      </w:tr>
      <w:tr w:rsidR="001174C0" w:rsidRPr="00962E28" w14:paraId="612F8B68" w14:textId="77777777" w:rsidTr="001174C0">
        <w:trPr>
          <w:gridAfter w:val="1"/>
          <w:wAfter w:w="6" w:type="dxa"/>
          <w:cantSplit/>
          <w:trHeight w:val="560"/>
          <w:jc w:val="center"/>
        </w:trPr>
        <w:tc>
          <w:tcPr>
            <w:tcW w:w="3600" w:type="dxa"/>
            <w:tcBorders>
              <w:top w:val="nil"/>
              <w:left w:val="nil"/>
              <w:bottom w:val="nil"/>
              <w:right w:val="nil"/>
            </w:tcBorders>
            <w:shd w:val="clear" w:color="auto" w:fill="FFFFFF" w:themeFill="background1"/>
            <w:tcMar>
              <w:left w:w="67" w:type="dxa"/>
              <w:right w:w="67" w:type="dxa"/>
            </w:tcMar>
          </w:tcPr>
          <w:p w14:paraId="438A1CAB" w14:textId="064E99EE" w:rsidR="00962E28" w:rsidRPr="00962E28" w:rsidRDefault="00962E28" w:rsidP="00962E28">
            <w:r>
              <w:t>Proportion Mixed Ethnicity:</w:t>
            </w:r>
          </w:p>
        </w:tc>
        <w:tc>
          <w:tcPr>
            <w:tcW w:w="540" w:type="dxa"/>
            <w:tcBorders>
              <w:top w:val="nil"/>
              <w:left w:val="nil"/>
              <w:bottom w:val="nil"/>
              <w:right w:val="nil"/>
            </w:tcBorders>
            <w:shd w:val="clear" w:color="auto" w:fill="FFFFFF" w:themeFill="background1"/>
            <w:tcMar>
              <w:left w:w="67" w:type="dxa"/>
              <w:right w:w="67" w:type="dxa"/>
            </w:tcMar>
            <w:vAlign w:val="bottom"/>
          </w:tcPr>
          <w:p w14:paraId="247AA849" w14:textId="77777777" w:rsidR="00962E28" w:rsidRPr="00962E28" w:rsidRDefault="00962E28" w:rsidP="00962E28">
            <w:r w:rsidRPr="00962E28">
              <w:t>822</w:t>
            </w:r>
          </w:p>
        </w:tc>
        <w:tc>
          <w:tcPr>
            <w:tcW w:w="720" w:type="dxa"/>
            <w:tcBorders>
              <w:top w:val="nil"/>
              <w:left w:val="nil"/>
              <w:bottom w:val="nil"/>
              <w:right w:val="nil"/>
            </w:tcBorders>
            <w:shd w:val="clear" w:color="auto" w:fill="FFFFFF" w:themeFill="background1"/>
            <w:tcMar>
              <w:left w:w="67" w:type="dxa"/>
              <w:right w:w="67" w:type="dxa"/>
            </w:tcMar>
            <w:vAlign w:val="bottom"/>
          </w:tcPr>
          <w:p w14:paraId="1096BC08" w14:textId="77777777" w:rsidR="00962E28" w:rsidRPr="00962E28" w:rsidRDefault="00962E28" w:rsidP="00962E28">
            <w:r w:rsidRPr="00962E28">
              <w:t>0.07</w:t>
            </w:r>
          </w:p>
        </w:tc>
        <w:tc>
          <w:tcPr>
            <w:tcW w:w="720" w:type="dxa"/>
            <w:tcBorders>
              <w:top w:val="nil"/>
              <w:left w:val="nil"/>
              <w:bottom w:val="nil"/>
              <w:right w:val="nil"/>
            </w:tcBorders>
            <w:shd w:val="clear" w:color="auto" w:fill="FFFFFF" w:themeFill="background1"/>
            <w:tcMar>
              <w:left w:w="67" w:type="dxa"/>
              <w:right w:w="67" w:type="dxa"/>
            </w:tcMar>
            <w:vAlign w:val="bottom"/>
          </w:tcPr>
          <w:p w14:paraId="01B84BA3" w14:textId="77777777" w:rsidR="00962E28" w:rsidRPr="00962E28" w:rsidRDefault="00962E28" w:rsidP="00962E28"/>
        </w:tc>
        <w:tc>
          <w:tcPr>
            <w:tcW w:w="540" w:type="dxa"/>
            <w:tcBorders>
              <w:top w:val="nil"/>
              <w:left w:val="nil"/>
              <w:bottom w:val="nil"/>
              <w:right w:val="nil"/>
            </w:tcBorders>
            <w:shd w:val="clear" w:color="auto" w:fill="FFFFFF" w:themeFill="background1"/>
            <w:tcMar>
              <w:left w:w="67" w:type="dxa"/>
              <w:right w:w="67" w:type="dxa"/>
            </w:tcMar>
            <w:vAlign w:val="bottom"/>
          </w:tcPr>
          <w:p w14:paraId="163A5FB2" w14:textId="77777777" w:rsidR="00962E28" w:rsidRPr="00962E28" w:rsidRDefault="00962E28" w:rsidP="00962E28">
            <w:r w:rsidRPr="00962E28">
              <w:t>906</w:t>
            </w:r>
          </w:p>
        </w:tc>
        <w:tc>
          <w:tcPr>
            <w:tcW w:w="720" w:type="dxa"/>
            <w:tcBorders>
              <w:top w:val="nil"/>
              <w:left w:val="nil"/>
              <w:bottom w:val="nil"/>
              <w:right w:val="nil"/>
            </w:tcBorders>
            <w:shd w:val="clear" w:color="auto" w:fill="FFFFFF" w:themeFill="background1"/>
            <w:tcMar>
              <w:left w:w="67" w:type="dxa"/>
              <w:right w:w="67" w:type="dxa"/>
            </w:tcMar>
            <w:vAlign w:val="bottom"/>
          </w:tcPr>
          <w:p w14:paraId="5875DAF9" w14:textId="77777777" w:rsidR="00962E28" w:rsidRPr="00962E28" w:rsidRDefault="00962E28" w:rsidP="00962E28">
            <w:r w:rsidRPr="00962E28">
              <w:t>0.08</w:t>
            </w:r>
          </w:p>
        </w:tc>
        <w:tc>
          <w:tcPr>
            <w:tcW w:w="630" w:type="dxa"/>
            <w:tcBorders>
              <w:top w:val="nil"/>
              <w:left w:val="nil"/>
              <w:bottom w:val="nil"/>
              <w:right w:val="nil"/>
            </w:tcBorders>
            <w:shd w:val="clear" w:color="auto" w:fill="FFFFFF" w:themeFill="background1"/>
            <w:tcMar>
              <w:left w:w="67" w:type="dxa"/>
              <w:right w:w="67" w:type="dxa"/>
            </w:tcMar>
            <w:vAlign w:val="bottom"/>
          </w:tcPr>
          <w:p w14:paraId="3C5E72DA" w14:textId="77777777" w:rsidR="00962E28" w:rsidRPr="00962E28" w:rsidRDefault="00962E28" w:rsidP="00962E28"/>
        </w:tc>
        <w:tc>
          <w:tcPr>
            <w:tcW w:w="630" w:type="dxa"/>
            <w:tcBorders>
              <w:top w:val="nil"/>
              <w:left w:val="nil"/>
              <w:bottom w:val="nil"/>
              <w:right w:val="nil"/>
            </w:tcBorders>
            <w:shd w:val="clear" w:color="auto" w:fill="FFFFFF" w:themeFill="background1"/>
            <w:tcMar>
              <w:left w:w="67" w:type="dxa"/>
              <w:right w:w="67" w:type="dxa"/>
            </w:tcMar>
            <w:vAlign w:val="bottom"/>
          </w:tcPr>
          <w:p w14:paraId="0E68DA5C" w14:textId="77777777" w:rsidR="00962E28" w:rsidRPr="00962E28" w:rsidRDefault="00962E28" w:rsidP="00962E28">
            <w:r w:rsidRPr="00962E28">
              <w:t>929</w:t>
            </w:r>
          </w:p>
        </w:tc>
        <w:tc>
          <w:tcPr>
            <w:tcW w:w="720" w:type="dxa"/>
            <w:tcBorders>
              <w:top w:val="nil"/>
              <w:left w:val="nil"/>
              <w:bottom w:val="nil"/>
              <w:right w:val="nil"/>
            </w:tcBorders>
            <w:shd w:val="clear" w:color="auto" w:fill="FFFFFF" w:themeFill="background1"/>
            <w:tcMar>
              <w:left w:w="67" w:type="dxa"/>
              <w:right w:w="67" w:type="dxa"/>
            </w:tcMar>
            <w:vAlign w:val="bottom"/>
          </w:tcPr>
          <w:p w14:paraId="678DA1A2" w14:textId="77777777" w:rsidR="00962E28" w:rsidRPr="00962E28" w:rsidRDefault="00962E28" w:rsidP="00962E28">
            <w:r w:rsidRPr="00962E28">
              <w:t>0.08</w:t>
            </w:r>
          </w:p>
        </w:tc>
        <w:tc>
          <w:tcPr>
            <w:tcW w:w="630" w:type="dxa"/>
            <w:tcBorders>
              <w:top w:val="nil"/>
              <w:left w:val="nil"/>
              <w:bottom w:val="nil"/>
              <w:right w:val="nil"/>
            </w:tcBorders>
            <w:shd w:val="clear" w:color="auto" w:fill="FFFFFF" w:themeFill="background1"/>
            <w:tcMar>
              <w:left w:w="67" w:type="dxa"/>
              <w:right w:w="67" w:type="dxa"/>
            </w:tcMar>
            <w:vAlign w:val="bottom"/>
          </w:tcPr>
          <w:p w14:paraId="3F7EB61E" w14:textId="77777777" w:rsidR="00962E28" w:rsidRPr="00962E28" w:rsidRDefault="00962E28" w:rsidP="00962E28"/>
        </w:tc>
        <w:tc>
          <w:tcPr>
            <w:tcW w:w="630" w:type="dxa"/>
            <w:tcBorders>
              <w:top w:val="nil"/>
              <w:left w:val="nil"/>
              <w:bottom w:val="nil"/>
              <w:right w:val="nil"/>
            </w:tcBorders>
            <w:shd w:val="clear" w:color="auto" w:fill="FFFFFF" w:themeFill="background1"/>
            <w:tcMar>
              <w:left w:w="67" w:type="dxa"/>
              <w:right w:w="67" w:type="dxa"/>
            </w:tcMar>
            <w:vAlign w:val="bottom"/>
          </w:tcPr>
          <w:p w14:paraId="7B1D76CF" w14:textId="77777777" w:rsidR="00962E28" w:rsidRPr="00962E28" w:rsidRDefault="00962E28" w:rsidP="00962E28">
            <w:r w:rsidRPr="00962E28">
              <w:t>1150</w:t>
            </w:r>
          </w:p>
        </w:tc>
        <w:tc>
          <w:tcPr>
            <w:tcW w:w="692" w:type="dxa"/>
            <w:tcBorders>
              <w:top w:val="nil"/>
              <w:left w:val="nil"/>
              <w:bottom w:val="nil"/>
              <w:right w:val="nil"/>
            </w:tcBorders>
            <w:shd w:val="clear" w:color="auto" w:fill="FFFFFF" w:themeFill="background1"/>
            <w:tcMar>
              <w:left w:w="67" w:type="dxa"/>
              <w:right w:w="67" w:type="dxa"/>
            </w:tcMar>
            <w:vAlign w:val="bottom"/>
          </w:tcPr>
          <w:p w14:paraId="3463E234" w14:textId="77777777" w:rsidR="00962E28" w:rsidRPr="00962E28" w:rsidRDefault="00962E28" w:rsidP="00962E28">
            <w:r w:rsidRPr="00962E28">
              <w:t>0.07</w:t>
            </w:r>
          </w:p>
        </w:tc>
        <w:tc>
          <w:tcPr>
            <w:tcW w:w="630" w:type="dxa"/>
            <w:tcBorders>
              <w:top w:val="nil"/>
              <w:left w:val="nil"/>
              <w:bottom w:val="nil"/>
              <w:right w:val="nil"/>
            </w:tcBorders>
            <w:shd w:val="clear" w:color="auto" w:fill="FFFFFF" w:themeFill="background1"/>
            <w:tcMar>
              <w:left w:w="67" w:type="dxa"/>
              <w:right w:w="67" w:type="dxa"/>
            </w:tcMar>
            <w:vAlign w:val="bottom"/>
          </w:tcPr>
          <w:p w14:paraId="76E9BA3B" w14:textId="77777777" w:rsidR="00962E28" w:rsidRPr="00962E28" w:rsidRDefault="00962E28" w:rsidP="00962E28"/>
        </w:tc>
        <w:tc>
          <w:tcPr>
            <w:tcW w:w="628" w:type="dxa"/>
            <w:tcBorders>
              <w:top w:val="nil"/>
              <w:left w:val="nil"/>
              <w:bottom w:val="nil"/>
              <w:right w:val="nil"/>
            </w:tcBorders>
            <w:shd w:val="clear" w:color="auto" w:fill="FFFFFF" w:themeFill="background1"/>
          </w:tcPr>
          <w:p w14:paraId="7F9A655D" w14:textId="77777777" w:rsidR="00962E28" w:rsidRPr="00962E28" w:rsidRDefault="00962E28" w:rsidP="00962E28"/>
        </w:tc>
      </w:tr>
      <w:tr w:rsidR="001174C0" w:rsidRPr="00962E28" w14:paraId="1E67A6DC" w14:textId="77777777" w:rsidTr="001174C0">
        <w:trPr>
          <w:gridAfter w:val="1"/>
          <w:wAfter w:w="6" w:type="dxa"/>
          <w:cantSplit/>
          <w:trHeight w:val="544"/>
          <w:jc w:val="center"/>
        </w:trPr>
        <w:tc>
          <w:tcPr>
            <w:tcW w:w="3600" w:type="dxa"/>
            <w:tcBorders>
              <w:top w:val="nil"/>
              <w:left w:val="nil"/>
              <w:bottom w:val="nil"/>
              <w:right w:val="nil"/>
            </w:tcBorders>
            <w:shd w:val="clear" w:color="auto" w:fill="FFFFFF" w:themeFill="background1"/>
            <w:tcMar>
              <w:left w:w="67" w:type="dxa"/>
              <w:right w:w="67" w:type="dxa"/>
            </w:tcMar>
          </w:tcPr>
          <w:p w14:paraId="780400E6" w14:textId="36E5377E" w:rsidR="00962E28" w:rsidRPr="00962E28" w:rsidRDefault="00962E28" w:rsidP="00962E28">
            <w:r>
              <w:t>Proportion M</w:t>
            </w:r>
            <w:r w:rsidRPr="00962E28">
              <w:t>ale</w:t>
            </w:r>
          </w:p>
        </w:tc>
        <w:tc>
          <w:tcPr>
            <w:tcW w:w="540" w:type="dxa"/>
            <w:tcBorders>
              <w:top w:val="nil"/>
              <w:left w:val="nil"/>
              <w:bottom w:val="nil"/>
              <w:right w:val="nil"/>
            </w:tcBorders>
            <w:shd w:val="clear" w:color="auto" w:fill="FFFFFF" w:themeFill="background1"/>
            <w:tcMar>
              <w:left w:w="67" w:type="dxa"/>
              <w:right w:w="67" w:type="dxa"/>
            </w:tcMar>
            <w:vAlign w:val="bottom"/>
          </w:tcPr>
          <w:p w14:paraId="4CA37BE1" w14:textId="77777777" w:rsidR="00962E28" w:rsidRPr="00962E28" w:rsidRDefault="00962E28" w:rsidP="00962E28">
            <w:r w:rsidRPr="00962E28">
              <w:t>831</w:t>
            </w:r>
          </w:p>
        </w:tc>
        <w:tc>
          <w:tcPr>
            <w:tcW w:w="720" w:type="dxa"/>
            <w:tcBorders>
              <w:top w:val="nil"/>
              <w:left w:val="nil"/>
              <w:bottom w:val="nil"/>
              <w:right w:val="nil"/>
            </w:tcBorders>
            <w:shd w:val="clear" w:color="auto" w:fill="FFFFFF" w:themeFill="background1"/>
            <w:tcMar>
              <w:left w:w="67" w:type="dxa"/>
              <w:right w:w="67" w:type="dxa"/>
            </w:tcMar>
            <w:vAlign w:val="bottom"/>
          </w:tcPr>
          <w:p w14:paraId="36D43830" w14:textId="77777777" w:rsidR="00962E28" w:rsidRPr="00962E28" w:rsidRDefault="00962E28" w:rsidP="00962E28">
            <w:r w:rsidRPr="00962E28">
              <w:t>0.49</w:t>
            </w:r>
          </w:p>
        </w:tc>
        <w:tc>
          <w:tcPr>
            <w:tcW w:w="720" w:type="dxa"/>
            <w:tcBorders>
              <w:top w:val="nil"/>
              <w:left w:val="nil"/>
              <w:bottom w:val="nil"/>
              <w:right w:val="nil"/>
            </w:tcBorders>
            <w:shd w:val="clear" w:color="auto" w:fill="FFFFFF" w:themeFill="background1"/>
            <w:tcMar>
              <w:left w:w="67" w:type="dxa"/>
              <w:right w:w="67" w:type="dxa"/>
            </w:tcMar>
            <w:vAlign w:val="bottom"/>
          </w:tcPr>
          <w:p w14:paraId="067C4DED" w14:textId="77777777" w:rsidR="00962E28" w:rsidRPr="00962E28" w:rsidRDefault="00962E28" w:rsidP="00962E28">
            <w:r w:rsidRPr="00962E28">
              <w:t>0.50</w:t>
            </w:r>
          </w:p>
        </w:tc>
        <w:tc>
          <w:tcPr>
            <w:tcW w:w="540" w:type="dxa"/>
            <w:tcBorders>
              <w:top w:val="nil"/>
              <w:left w:val="nil"/>
              <w:bottom w:val="nil"/>
              <w:right w:val="nil"/>
            </w:tcBorders>
            <w:shd w:val="clear" w:color="auto" w:fill="FFFFFF" w:themeFill="background1"/>
            <w:tcMar>
              <w:left w:w="67" w:type="dxa"/>
              <w:right w:w="67" w:type="dxa"/>
            </w:tcMar>
            <w:vAlign w:val="bottom"/>
          </w:tcPr>
          <w:p w14:paraId="69C63152" w14:textId="77777777" w:rsidR="00962E28" w:rsidRPr="00962E28" w:rsidRDefault="00962E28" w:rsidP="00962E28">
            <w:r w:rsidRPr="00962E28">
              <w:t>953</w:t>
            </w:r>
          </w:p>
        </w:tc>
        <w:tc>
          <w:tcPr>
            <w:tcW w:w="720" w:type="dxa"/>
            <w:tcBorders>
              <w:top w:val="nil"/>
              <w:left w:val="nil"/>
              <w:bottom w:val="nil"/>
              <w:right w:val="nil"/>
            </w:tcBorders>
            <w:shd w:val="clear" w:color="auto" w:fill="FFFFFF" w:themeFill="background1"/>
            <w:tcMar>
              <w:left w:w="67" w:type="dxa"/>
              <w:right w:w="67" w:type="dxa"/>
            </w:tcMar>
            <w:vAlign w:val="bottom"/>
          </w:tcPr>
          <w:p w14:paraId="735F07C7" w14:textId="77777777" w:rsidR="00962E28" w:rsidRPr="00962E28" w:rsidRDefault="00962E28" w:rsidP="00962E28">
            <w:r w:rsidRPr="00962E28">
              <w:t>0.47</w:t>
            </w:r>
          </w:p>
        </w:tc>
        <w:tc>
          <w:tcPr>
            <w:tcW w:w="630" w:type="dxa"/>
            <w:tcBorders>
              <w:top w:val="nil"/>
              <w:left w:val="nil"/>
              <w:bottom w:val="nil"/>
              <w:right w:val="nil"/>
            </w:tcBorders>
            <w:shd w:val="clear" w:color="auto" w:fill="FFFFFF" w:themeFill="background1"/>
            <w:tcMar>
              <w:left w:w="67" w:type="dxa"/>
              <w:right w:w="67" w:type="dxa"/>
            </w:tcMar>
            <w:vAlign w:val="bottom"/>
          </w:tcPr>
          <w:p w14:paraId="1FBA5A33" w14:textId="77777777" w:rsidR="00962E28" w:rsidRPr="00962E28" w:rsidRDefault="00962E28" w:rsidP="00962E28">
            <w:r w:rsidRPr="00962E28">
              <w:t>0.50</w:t>
            </w:r>
          </w:p>
        </w:tc>
        <w:tc>
          <w:tcPr>
            <w:tcW w:w="630" w:type="dxa"/>
            <w:tcBorders>
              <w:top w:val="nil"/>
              <w:left w:val="nil"/>
              <w:bottom w:val="nil"/>
              <w:right w:val="nil"/>
            </w:tcBorders>
            <w:shd w:val="clear" w:color="auto" w:fill="FFFFFF" w:themeFill="background1"/>
            <w:tcMar>
              <w:left w:w="67" w:type="dxa"/>
              <w:right w:w="67" w:type="dxa"/>
            </w:tcMar>
            <w:vAlign w:val="bottom"/>
          </w:tcPr>
          <w:p w14:paraId="4B232893" w14:textId="77777777" w:rsidR="00962E28" w:rsidRPr="00962E28" w:rsidRDefault="00962E28" w:rsidP="00962E28">
            <w:r w:rsidRPr="00962E28">
              <w:t>952</w:t>
            </w:r>
          </w:p>
        </w:tc>
        <w:tc>
          <w:tcPr>
            <w:tcW w:w="720" w:type="dxa"/>
            <w:tcBorders>
              <w:top w:val="nil"/>
              <w:left w:val="nil"/>
              <w:bottom w:val="nil"/>
              <w:right w:val="nil"/>
            </w:tcBorders>
            <w:shd w:val="clear" w:color="auto" w:fill="FFFFFF" w:themeFill="background1"/>
            <w:tcMar>
              <w:left w:w="67" w:type="dxa"/>
              <w:right w:w="67" w:type="dxa"/>
            </w:tcMar>
            <w:vAlign w:val="bottom"/>
          </w:tcPr>
          <w:p w14:paraId="1ED86546" w14:textId="77777777" w:rsidR="00962E28" w:rsidRPr="00962E28" w:rsidRDefault="00962E28" w:rsidP="00962E28">
            <w:r w:rsidRPr="00962E28">
              <w:t>0.51</w:t>
            </w:r>
          </w:p>
        </w:tc>
        <w:tc>
          <w:tcPr>
            <w:tcW w:w="630" w:type="dxa"/>
            <w:tcBorders>
              <w:top w:val="nil"/>
              <w:left w:val="nil"/>
              <w:bottom w:val="nil"/>
              <w:right w:val="nil"/>
            </w:tcBorders>
            <w:shd w:val="clear" w:color="auto" w:fill="FFFFFF" w:themeFill="background1"/>
            <w:tcMar>
              <w:left w:w="67" w:type="dxa"/>
              <w:right w:w="67" w:type="dxa"/>
            </w:tcMar>
            <w:vAlign w:val="bottom"/>
          </w:tcPr>
          <w:p w14:paraId="6EB1E80C" w14:textId="77777777" w:rsidR="00962E28" w:rsidRPr="00962E28" w:rsidRDefault="00962E28" w:rsidP="00962E28">
            <w:r w:rsidRPr="00962E28">
              <w:t>0.50</w:t>
            </w:r>
          </w:p>
        </w:tc>
        <w:tc>
          <w:tcPr>
            <w:tcW w:w="630" w:type="dxa"/>
            <w:tcBorders>
              <w:top w:val="nil"/>
              <w:left w:val="nil"/>
              <w:bottom w:val="nil"/>
              <w:right w:val="nil"/>
            </w:tcBorders>
            <w:shd w:val="clear" w:color="auto" w:fill="FFFFFF" w:themeFill="background1"/>
            <w:tcMar>
              <w:left w:w="67" w:type="dxa"/>
              <w:right w:w="67" w:type="dxa"/>
            </w:tcMar>
            <w:vAlign w:val="bottom"/>
          </w:tcPr>
          <w:p w14:paraId="3A200859" w14:textId="77777777" w:rsidR="00962E28" w:rsidRPr="00962E28" w:rsidRDefault="00962E28" w:rsidP="00962E28">
            <w:r w:rsidRPr="00962E28">
              <w:t>1189</w:t>
            </w:r>
          </w:p>
        </w:tc>
        <w:tc>
          <w:tcPr>
            <w:tcW w:w="692" w:type="dxa"/>
            <w:tcBorders>
              <w:top w:val="nil"/>
              <w:left w:val="nil"/>
              <w:bottom w:val="nil"/>
              <w:right w:val="nil"/>
            </w:tcBorders>
            <w:shd w:val="clear" w:color="auto" w:fill="FFFFFF" w:themeFill="background1"/>
            <w:tcMar>
              <w:left w:w="67" w:type="dxa"/>
              <w:right w:w="67" w:type="dxa"/>
            </w:tcMar>
            <w:vAlign w:val="bottom"/>
          </w:tcPr>
          <w:p w14:paraId="79ED1F10" w14:textId="77777777" w:rsidR="00962E28" w:rsidRPr="00962E28" w:rsidRDefault="00962E28" w:rsidP="00962E28">
            <w:r w:rsidRPr="00962E28">
              <w:t>0.49</w:t>
            </w:r>
          </w:p>
        </w:tc>
        <w:tc>
          <w:tcPr>
            <w:tcW w:w="630" w:type="dxa"/>
            <w:tcBorders>
              <w:top w:val="nil"/>
              <w:left w:val="nil"/>
              <w:bottom w:val="nil"/>
              <w:right w:val="nil"/>
            </w:tcBorders>
            <w:shd w:val="clear" w:color="auto" w:fill="FFFFFF" w:themeFill="background1"/>
            <w:tcMar>
              <w:left w:w="67" w:type="dxa"/>
              <w:right w:w="67" w:type="dxa"/>
            </w:tcMar>
            <w:vAlign w:val="bottom"/>
          </w:tcPr>
          <w:p w14:paraId="18CD95C3" w14:textId="77777777" w:rsidR="00962E28" w:rsidRPr="00962E28" w:rsidRDefault="00962E28" w:rsidP="00962E28">
            <w:r w:rsidRPr="00962E28">
              <w:t>0.50</w:t>
            </w:r>
          </w:p>
        </w:tc>
        <w:tc>
          <w:tcPr>
            <w:tcW w:w="628" w:type="dxa"/>
            <w:tcBorders>
              <w:top w:val="nil"/>
              <w:left w:val="nil"/>
              <w:bottom w:val="nil"/>
              <w:right w:val="nil"/>
            </w:tcBorders>
            <w:shd w:val="clear" w:color="auto" w:fill="FFFFFF" w:themeFill="background1"/>
          </w:tcPr>
          <w:p w14:paraId="21F71184" w14:textId="77777777" w:rsidR="00962E28" w:rsidRPr="00962E28" w:rsidRDefault="00962E28" w:rsidP="00962E28"/>
        </w:tc>
      </w:tr>
      <w:tr w:rsidR="001174C0" w:rsidRPr="00962E28" w14:paraId="61CE2C5F" w14:textId="77777777" w:rsidTr="001174C0">
        <w:trPr>
          <w:gridAfter w:val="1"/>
          <w:wAfter w:w="6" w:type="dxa"/>
          <w:cantSplit/>
          <w:trHeight w:val="560"/>
          <w:jc w:val="center"/>
        </w:trPr>
        <w:tc>
          <w:tcPr>
            <w:tcW w:w="3600" w:type="dxa"/>
            <w:tcBorders>
              <w:top w:val="nil"/>
              <w:left w:val="nil"/>
              <w:bottom w:val="nil"/>
              <w:right w:val="nil"/>
            </w:tcBorders>
            <w:shd w:val="clear" w:color="auto" w:fill="FFFFFF" w:themeFill="background1"/>
            <w:tcMar>
              <w:left w:w="67" w:type="dxa"/>
              <w:right w:w="67" w:type="dxa"/>
            </w:tcMar>
          </w:tcPr>
          <w:p w14:paraId="0978F85A" w14:textId="763C634F" w:rsidR="00962E28" w:rsidRPr="00962E28" w:rsidRDefault="00962E28" w:rsidP="00962E28">
            <w:r w:rsidRPr="00962E28">
              <w:t xml:space="preserve">SW </w:t>
            </w:r>
            <w:r>
              <w:t>E</w:t>
            </w:r>
            <w:r w:rsidRPr="00962E28">
              <w:t xml:space="preserve">motion </w:t>
            </w:r>
            <w:r>
              <w:t>R</w:t>
            </w:r>
            <w:r w:rsidRPr="00962E28">
              <w:t xml:space="preserve">egulation </w:t>
            </w:r>
            <w:r>
              <w:t>S</w:t>
            </w:r>
            <w:r w:rsidRPr="00962E28">
              <w:t xml:space="preserve">core </w:t>
            </w:r>
          </w:p>
        </w:tc>
        <w:tc>
          <w:tcPr>
            <w:tcW w:w="540" w:type="dxa"/>
            <w:tcBorders>
              <w:top w:val="nil"/>
              <w:left w:val="nil"/>
              <w:bottom w:val="nil"/>
              <w:right w:val="nil"/>
            </w:tcBorders>
            <w:shd w:val="clear" w:color="auto" w:fill="FFFFFF" w:themeFill="background1"/>
            <w:tcMar>
              <w:left w:w="67" w:type="dxa"/>
              <w:right w:w="67" w:type="dxa"/>
            </w:tcMar>
            <w:vAlign w:val="bottom"/>
          </w:tcPr>
          <w:p w14:paraId="00DC518B" w14:textId="77777777" w:rsidR="00962E28" w:rsidRPr="00962E28" w:rsidRDefault="00962E28" w:rsidP="00962E28">
            <w:r w:rsidRPr="00962E28">
              <w:t>926</w:t>
            </w:r>
          </w:p>
        </w:tc>
        <w:tc>
          <w:tcPr>
            <w:tcW w:w="720" w:type="dxa"/>
            <w:tcBorders>
              <w:top w:val="nil"/>
              <w:left w:val="nil"/>
              <w:bottom w:val="nil"/>
              <w:right w:val="nil"/>
            </w:tcBorders>
            <w:shd w:val="clear" w:color="auto" w:fill="FFFFFF" w:themeFill="background1"/>
            <w:tcMar>
              <w:left w:w="67" w:type="dxa"/>
              <w:right w:w="67" w:type="dxa"/>
            </w:tcMar>
            <w:vAlign w:val="bottom"/>
          </w:tcPr>
          <w:p w14:paraId="1F30E17E" w14:textId="77777777" w:rsidR="00962E28" w:rsidRPr="00962E28" w:rsidRDefault="00962E28" w:rsidP="00962E28">
            <w:r w:rsidRPr="00962E28">
              <w:t>0.03</w:t>
            </w:r>
          </w:p>
        </w:tc>
        <w:tc>
          <w:tcPr>
            <w:tcW w:w="720" w:type="dxa"/>
            <w:tcBorders>
              <w:top w:val="nil"/>
              <w:left w:val="nil"/>
              <w:bottom w:val="nil"/>
              <w:right w:val="nil"/>
            </w:tcBorders>
            <w:shd w:val="clear" w:color="auto" w:fill="FFFFFF" w:themeFill="background1"/>
            <w:tcMar>
              <w:left w:w="67" w:type="dxa"/>
              <w:right w:w="67" w:type="dxa"/>
            </w:tcMar>
            <w:vAlign w:val="bottom"/>
          </w:tcPr>
          <w:p w14:paraId="314767C2" w14:textId="77777777" w:rsidR="00962E28" w:rsidRPr="00962E28" w:rsidRDefault="00962E28" w:rsidP="00962E28">
            <w:r w:rsidRPr="00962E28">
              <w:t>0.96</w:t>
            </w:r>
          </w:p>
        </w:tc>
        <w:tc>
          <w:tcPr>
            <w:tcW w:w="540" w:type="dxa"/>
            <w:tcBorders>
              <w:top w:val="nil"/>
              <w:left w:val="nil"/>
              <w:bottom w:val="nil"/>
              <w:right w:val="nil"/>
            </w:tcBorders>
            <w:shd w:val="clear" w:color="auto" w:fill="FFFFFF" w:themeFill="background1"/>
            <w:tcMar>
              <w:left w:w="67" w:type="dxa"/>
              <w:right w:w="67" w:type="dxa"/>
            </w:tcMar>
            <w:vAlign w:val="bottom"/>
          </w:tcPr>
          <w:p w14:paraId="1B64394F" w14:textId="77777777" w:rsidR="00962E28" w:rsidRPr="00962E28" w:rsidRDefault="00962E28" w:rsidP="00962E28">
            <w:r w:rsidRPr="00962E28">
              <w:t>846</w:t>
            </w:r>
          </w:p>
        </w:tc>
        <w:tc>
          <w:tcPr>
            <w:tcW w:w="720" w:type="dxa"/>
            <w:tcBorders>
              <w:top w:val="nil"/>
              <w:left w:val="nil"/>
              <w:bottom w:val="nil"/>
              <w:right w:val="nil"/>
            </w:tcBorders>
            <w:shd w:val="clear" w:color="auto" w:fill="FFFFFF" w:themeFill="background1"/>
            <w:tcMar>
              <w:left w:w="67" w:type="dxa"/>
              <w:right w:w="67" w:type="dxa"/>
            </w:tcMar>
            <w:vAlign w:val="bottom"/>
          </w:tcPr>
          <w:p w14:paraId="6EF753E4" w14:textId="77777777" w:rsidR="00962E28" w:rsidRPr="00962E28" w:rsidRDefault="00962E28" w:rsidP="00962E28">
            <w:r w:rsidRPr="00962E28">
              <w:t>0.06</w:t>
            </w:r>
          </w:p>
        </w:tc>
        <w:tc>
          <w:tcPr>
            <w:tcW w:w="630" w:type="dxa"/>
            <w:tcBorders>
              <w:top w:val="nil"/>
              <w:left w:val="nil"/>
              <w:bottom w:val="nil"/>
              <w:right w:val="nil"/>
            </w:tcBorders>
            <w:shd w:val="clear" w:color="auto" w:fill="FFFFFF" w:themeFill="background1"/>
            <w:tcMar>
              <w:left w:w="67" w:type="dxa"/>
              <w:right w:w="67" w:type="dxa"/>
            </w:tcMar>
            <w:vAlign w:val="bottom"/>
          </w:tcPr>
          <w:p w14:paraId="215A3F43" w14:textId="77777777" w:rsidR="00962E28" w:rsidRPr="00962E28" w:rsidRDefault="00962E28" w:rsidP="00962E28">
            <w:r w:rsidRPr="00962E28">
              <w:t>0.95</w:t>
            </w:r>
          </w:p>
        </w:tc>
        <w:tc>
          <w:tcPr>
            <w:tcW w:w="630" w:type="dxa"/>
            <w:tcBorders>
              <w:top w:val="nil"/>
              <w:left w:val="nil"/>
              <w:bottom w:val="nil"/>
              <w:right w:val="nil"/>
            </w:tcBorders>
            <w:shd w:val="clear" w:color="auto" w:fill="FFFFFF" w:themeFill="background1"/>
            <w:tcMar>
              <w:left w:w="67" w:type="dxa"/>
              <w:right w:w="67" w:type="dxa"/>
            </w:tcMar>
            <w:vAlign w:val="bottom"/>
          </w:tcPr>
          <w:p w14:paraId="1E39BF17" w14:textId="77777777" w:rsidR="00962E28" w:rsidRPr="00962E28" w:rsidRDefault="00962E28" w:rsidP="00962E28">
            <w:r w:rsidRPr="00962E28">
              <w:t>1032</w:t>
            </w:r>
          </w:p>
        </w:tc>
        <w:tc>
          <w:tcPr>
            <w:tcW w:w="720" w:type="dxa"/>
            <w:tcBorders>
              <w:top w:val="nil"/>
              <w:left w:val="nil"/>
              <w:bottom w:val="nil"/>
              <w:right w:val="nil"/>
            </w:tcBorders>
            <w:shd w:val="clear" w:color="auto" w:fill="FFFFFF" w:themeFill="background1"/>
            <w:tcMar>
              <w:left w:w="67" w:type="dxa"/>
              <w:right w:w="67" w:type="dxa"/>
            </w:tcMar>
            <w:vAlign w:val="bottom"/>
          </w:tcPr>
          <w:p w14:paraId="28648F5A" w14:textId="77777777" w:rsidR="00962E28" w:rsidRPr="00962E28" w:rsidRDefault="00962E28" w:rsidP="00962E28">
            <w:r w:rsidRPr="00962E28">
              <w:t>-0.07</w:t>
            </w:r>
          </w:p>
        </w:tc>
        <w:tc>
          <w:tcPr>
            <w:tcW w:w="630" w:type="dxa"/>
            <w:tcBorders>
              <w:top w:val="nil"/>
              <w:left w:val="nil"/>
              <w:bottom w:val="nil"/>
              <w:right w:val="nil"/>
            </w:tcBorders>
            <w:shd w:val="clear" w:color="auto" w:fill="FFFFFF" w:themeFill="background1"/>
            <w:tcMar>
              <w:left w:w="67" w:type="dxa"/>
              <w:right w:w="67" w:type="dxa"/>
            </w:tcMar>
            <w:vAlign w:val="bottom"/>
          </w:tcPr>
          <w:p w14:paraId="34DC39CD" w14:textId="77777777" w:rsidR="00962E28" w:rsidRPr="00962E28" w:rsidRDefault="00962E28" w:rsidP="00962E28">
            <w:r w:rsidRPr="00962E28">
              <w:t>1.03</w:t>
            </w:r>
          </w:p>
        </w:tc>
        <w:tc>
          <w:tcPr>
            <w:tcW w:w="630" w:type="dxa"/>
            <w:tcBorders>
              <w:top w:val="nil"/>
              <w:left w:val="nil"/>
              <w:bottom w:val="nil"/>
              <w:right w:val="nil"/>
            </w:tcBorders>
            <w:shd w:val="clear" w:color="auto" w:fill="FFFFFF" w:themeFill="background1"/>
            <w:tcMar>
              <w:left w:w="67" w:type="dxa"/>
              <w:right w:w="67" w:type="dxa"/>
            </w:tcMar>
            <w:vAlign w:val="bottom"/>
          </w:tcPr>
          <w:p w14:paraId="7FA23999" w14:textId="77777777" w:rsidR="00962E28" w:rsidRPr="00962E28" w:rsidRDefault="00962E28" w:rsidP="00962E28">
            <w:r w:rsidRPr="00962E28">
              <w:t>1123</w:t>
            </w:r>
          </w:p>
        </w:tc>
        <w:tc>
          <w:tcPr>
            <w:tcW w:w="692" w:type="dxa"/>
            <w:tcBorders>
              <w:top w:val="nil"/>
              <w:left w:val="nil"/>
              <w:bottom w:val="nil"/>
              <w:right w:val="nil"/>
            </w:tcBorders>
            <w:shd w:val="clear" w:color="auto" w:fill="FFFFFF" w:themeFill="background1"/>
            <w:tcMar>
              <w:left w:w="67" w:type="dxa"/>
              <w:right w:w="67" w:type="dxa"/>
            </w:tcMar>
            <w:vAlign w:val="bottom"/>
          </w:tcPr>
          <w:p w14:paraId="0D889168" w14:textId="77777777" w:rsidR="00962E28" w:rsidRPr="00962E28" w:rsidRDefault="00962E28" w:rsidP="00962E28">
            <w:r w:rsidRPr="00962E28">
              <w:t>0.01</w:t>
            </w:r>
          </w:p>
        </w:tc>
        <w:tc>
          <w:tcPr>
            <w:tcW w:w="630" w:type="dxa"/>
            <w:tcBorders>
              <w:top w:val="nil"/>
              <w:left w:val="nil"/>
              <w:bottom w:val="nil"/>
              <w:right w:val="nil"/>
            </w:tcBorders>
            <w:shd w:val="clear" w:color="auto" w:fill="FFFFFF" w:themeFill="background1"/>
            <w:tcMar>
              <w:left w:w="67" w:type="dxa"/>
              <w:right w:w="67" w:type="dxa"/>
            </w:tcMar>
            <w:vAlign w:val="bottom"/>
          </w:tcPr>
          <w:p w14:paraId="4B3EE8C5" w14:textId="77777777" w:rsidR="00962E28" w:rsidRPr="00962E28" w:rsidRDefault="00962E28" w:rsidP="00962E28">
            <w:r w:rsidRPr="00962E28">
              <w:t>1.04</w:t>
            </w:r>
          </w:p>
        </w:tc>
        <w:tc>
          <w:tcPr>
            <w:tcW w:w="628" w:type="dxa"/>
            <w:tcBorders>
              <w:top w:val="nil"/>
              <w:left w:val="nil"/>
              <w:bottom w:val="nil"/>
              <w:right w:val="nil"/>
            </w:tcBorders>
            <w:shd w:val="clear" w:color="auto" w:fill="FFFFFF" w:themeFill="background1"/>
          </w:tcPr>
          <w:p w14:paraId="4774AAED" w14:textId="77777777" w:rsidR="00962E28" w:rsidRPr="00962E28" w:rsidRDefault="00962E28" w:rsidP="00962E28"/>
        </w:tc>
      </w:tr>
      <w:tr w:rsidR="001174C0" w:rsidRPr="00962E28" w14:paraId="04776286" w14:textId="77777777" w:rsidTr="001174C0">
        <w:trPr>
          <w:gridAfter w:val="1"/>
          <w:wAfter w:w="6" w:type="dxa"/>
          <w:cantSplit/>
          <w:trHeight w:val="544"/>
          <w:jc w:val="center"/>
        </w:trPr>
        <w:tc>
          <w:tcPr>
            <w:tcW w:w="3600" w:type="dxa"/>
            <w:tcBorders>
              <w:top w:val="nil"/>
              <w:left w:val="nil"/>
              <w:bottom w:val="nil"/>
              <w:right w:val="nil"/>
            </w:tcBorders>
            <w:shd w:val="clear" w:color="auto" w:fill="FFFFFF" w:themeFill="background1"/>
            <w:tcMar>
              <w:left w:w="67" w:type="dxa"/>
              <w:right w:w="67" w:type="dxa"/>
            </w:tcMar>
          </w:tcPr>
          <w:p w14:paraId="3D893664" w14:textId="77777777" w:rsidR="00962E28" w:rsidRPr="00962E28" w:rsidRDefault="00962E28" w:rsidP="00962E28">
            <w:r w:rsidRPr="00962E28">
              <w:t>SW Choice Delay Total Score</w:t>
            </w:r>
          </w:p>
        </w:tc>
        <w:tc>
          <w:tcPr>
            <w:tcW w:w="540" w:type="dxa"/>
            <w:tcBorders>
              <w:top w:val="nil"/>
              <w:left w:val="nil"/>
              <w:bottom w:val="nil"/>
              <w:right w:val="nil"/>
            </w:tcBorders>
            <w:shd w:val="clear" w:color="auto" w:fill="FFFFFF" w:themeFill="background1"/>
            <w:tcMar>
              <w:left w:w="67" w:type="dxa"/>
              <w:right w:w="67" w:type="dxa"/>
            </w:tcMar>
            <w:vAlign w:val="bottom"/>
          </w:tcPr>
          <w:p w14:paraId="53F87A29" w14:textId="77777777" w:rsidR="00962E28" w:rsidRPr="00962E28" w:rsidRDefault="00962E28" w:rsidP="00962E28">
            <w:r w:rsidRPr="00962E28">
              <w:t>811</w:t>
            </w:r>
          </w:p>
        </w:tc>
        <w:tc>
          <w:tcPr>
            <w:tcW w:w="720" w:type="dxa"/>
            <w:tcBorders>
              <w:top w:val="nil"/>
              <w:left w:val="nil"/>
              <w:bottom w:val="nil"/>
              <w:right w:val="nil"/>
            </w:tcBorders>
            <w:shd w:val="clear" w:color="auto" w:fill="FFFFFF" w:themeFill="background1"/>
            <w:tcMar>
              <w:left w:w="67" w:type="dxa"/>
              <w:right w:w="67" w:type="dxa"/>
            </w:tcMar>
            <w:vAlign w:val="bottom"/>
          </w:tcPr>
          <w:p w14:paraId="7E735CF2" w14:textId="77777777" w:rsidR="00962E28" w:rsidRPr="00962E28" w:rsidRDefault="00962E28" w:rsidP="00962E28">
            <w:r w:rsidRPr="00962E28">
              <w:t>21.45</w:t>
            </w:r>
          </w:p>
        </w:tc>
        <w:tc>
          <w:tcPr>
            <w:tcW w:w="720" w:type="dxa"/>
            <w:tcBorders>
              <w:top w:val="nil"/>
              <w:left w:val="nil"/>
              <w:bottom w:val="nil"/>
              <w:right w:val="nil"/>
            </w:tcBorders>
            <w:shd w:val="clear" w:color="auto" w:fill="FFFFFF" w:themeFill="background1"/>
            <w:tcMar>
              <w:left w:w="67" w:type="dxa"/>
              <w:right w:w="67" w:type="dxa"/>
            </w:tcMar>
            <w:vAlign w:val="bottom"/>
          </w:tcPr>
          <w:p w14:paraId="2AC198E4" w14:textId="77777777" w:rsidR="00962E28" w:rsidRPr="00962E28" w:rsidRDefault="00962E28" w:rsidP="00962E28">
            <w:r w:rsidRPr="00962E28">
              <w:t>4.87</w:t>
            </w:r>
          </w:p>
        </w:tc>
        <w:tc>
          <w:tcPr>
            <w:tcW w:w="540" w:type="dxa"/>
            <w:tcBorders>
              <w:top w:val="nil"/>
              <w:left w:val="nil"/>
              <w:bottom w:val="nil"/>
              <w:right w:val="nil"/>
            </w:tcBorders>
            <w:shd w:val="clear" w:color="auto" w:fill="FFFFFF" w:themeFill="background1"/>
            <w:tcMar>
              <w:left w:w="67" w:type="dxa"/>
              <w:right w:w="67" w:type="dxa"/>
            </w:tcMar>
            <w:vAlign w:val="bottom"/>
          </w:tcPr>
          <w:p w14:paraId="601328BC" w14:textId="77777777" w:rsidR="00962E28" w:rsidRPr="00962E28" w:rsidRDefault="00962E28" w:rsidP="00962E28">
            <w:r w:rsidRPr="00962E28">
              <w:t>624</w:t>
            </w:r>
          </w:p>
        </w:tc>
        <w:tc>
          <w:tcPr>
            <w:tcW w:w="720" w:type="dxa"/>
            <w:tcBorders>
              <w:top w:val="nil"/>
              <w:left w:val="nil"/>
              <w:bottom w:val="nil"/>
              <w:right w:val="nil"/>
            </w:tcBorders>
            <w:shd w:val="clear" w:color="auto" w:fill="FFFFFF" w:themeFill="background1"/>
            <w:tcMar>
              <w:left w:w="67" w:type="dxa"/>
              <w:right w:w="67" w:type="dxa"/>
            </w:tcMar>
            <w:vAlign w:val="bottom"/>
          </w:tcPr>
          <w:p w14:paraId="5A0EA031" w14:textId="77777777" w:rsidR="00962E28" w:rsidRPr="00962E28" w:rsidRDefault="00962E28" w:rsidP="00962E28">
            <w:r w:rsidRPr="00962E28">
              <w:t>22.20</w:t>
            </w:r>
          </w:p>
        </w:tc>
        <w:tc>
          <w:tcPr>
            <w:tcW w:w="630" w:type="dxa"/>
            <w:tcBorders>
              <w:top w:val="nil"/>
              <w:left w:val="nil"/>
              <w:bottom w:val="nil"/>
              <w:right w:val="nil"/>
            </w:tcBorders>
            <w:shd w:val="clear" w:color="auto" w:fill="FFFFFF" w:themeFill="background1"/>
            <w:tcMar>
              <w:left w:w="67" w:type="dxa"/>
              <w:right w:w="67" w:type="dxa"/>
            </w:tcMar>
            <w:vAlign w:val="bottom"/>
          </w:tcPr>
          <w:p w14:paraId="7E246737" w14:textId="77777777" w:rsidR="00962E28" w:rsidRPr="00962E28" w:rsidRDefault="00962E28" w:rsidP="00962E28">
            <w:r w:rsidRPr="00962E28">
              <w:t>4.86</w:t>
            </w:r>
          </w:p>
        </w:tc>
        <w:tc>
          <w:tcPr>
            <w:tcW w:w="630" w:type="dxa"/>
            <w:tcBorders>
              <w:top w:val="nil"/>
              <w:left w:val="nil"/>
              <w:bottom w:val="nil"/>
              <w:right w:val="nil"/>
            </w:tcBorders>
            <w:shd w:val="clear" w:color="auto" w:fill="FFFFFF" w:themeFill="background1"/>
            <w:tcMar>
              <w:left w:w="67" w:type="dxa"/>
              <w:right w:w="67" w:type="dxa"/>
            </w:tcMar>
            <w:vAlign w:val="bottom"/>
          </w:tcPr>
          <w:p w14:paraId="5598AD01" w14:textId="77777777" w:rsidR="00962E28" w:rsidRPr="00962E28" w:rsidRDefault="00962E28" w:rsidP="00962E28">
            <w:r w:rsidRPr="00962E28">
              <w:t>878</w:t>
            </w:r>
          </w:p>
        </w:tc>
        <w:tc>
          <w:tcPr>
            <w:tcW w:w="720" w:type="dxa"/>
            <w:tcBorders>
              <w:top w:val="nil"/>
              <w:left w:val="nil"/>
              <w:bottom w:val="nil"/>
              <w:right w:val="nil"/>
            </w:tcBorders>
            <w:shd w:val="clear" w:color="auto" w:fill="FFFFFF" w:themeFill="background1"/>
            <w:tcMar>
              <w:left w:w="67" w:type="dxa"/>
              <w:right w:w="67" w:type="dxa"/>
            </w:tcMar>
            <w:vAlign w:val="bottom"/>
          </w:tcPr>
          <w:p w14:paraId="5D31DB4D" w14:textId="77777777" w:rsidR="00962E28" w:rsidRPr="00962E28" w:rsidRDefault="00962E28" w:rsidP="00962E28">
            <w:r w:rsidRPr="00962E28">
              <w:t>21.26</w:t>
            </w:r>
          </w:p>
        </w:tc>
        <w:tc>
          <w:tcPr>
            <w:tcW w:w="630" w:type="dxa"/>
            <w:tcBorders>
              <w:top w:val="nil"/>
              <w:left w:val="nil"/>
              <w:bottom w:val="nil"/>
              <w:right w:val="nil"/>
            </w:tcBorders>
            <w:shd w:val="clear" w:color="auto" w:fill="FFFFFF" w:themeFill="background1"/>
            <w:tcMar>
              <w:left w:w="67" w:type="dxa"/>
              <w:right w:w="67" w:type="dxa"/>
            </w:tcMar>
            <w:vAlign w:val="bottom"/>
          </w:tcPr>
          <w:p w14:paraId="5CB6EDF1" w14:textId="77777777" w:rsidR="00962E28" w:rsidRPr="00962E28" w:rsidRDefault="00962E28" w:rsidP="00962E28">
            <w:r w:rsidRPr="00962E28">
              <w:t>5.02</w:t>
            </w:r>
          </w:p>
        </w:tc>
        <w:tc>
          <w:tcPr>
            <w:tcW w:w="630" w:type="dxa"/>
            <w:tcBorders>
              <w:top w:val="nil"/>
              <w:left w:val="nil"/>
              <w:bottom w:val="nil"/>
              <w:right w:val="nil"/>
            </w:tcBorders>
            <w:shd w:val="clear" w:color="auto" w:fill="FFFFFF" w:themeFill="background1"/>
            <w:tcMar>
              <w:left w:w="67" w:type="dxa"/>
              <w:right w:w="67" w:type="dxa"/>
            </w:tcMar>
            <w:vAlign w:val="bottom"/>
          </w:tcPr>
          <w:p w14:paraId="70D30FA3" w14:textId="77777777" w:rsidR="00962E28" w:rsidRPr="00962E28" w:rsidRDefault="00962E28" w:rsidP="00962E28">
            <w:r w:rsidRPr="00962E28">
              <w:t>850</w:t>
            </w:r>
          </w:p>
        </w:tc>
        <w:tc>
          <w:tcPr>
            <w:tcW w:w="692" w:type="dxa"/>
            <w:tcBorders>
              <w:top w:val="nil"/>
              <w:left w:val="nil"/>
              <w:bottom w:val="nil"/>
              <w:right w:val="nil"/>
            </w:tcBorders>
            <w:shd w:val="clear" w:color="auto" w:fill="FFFFFF" w:themeFill="background1"/>
            <w:tcMar>
              <w:left w:w="67" w:type="dxa"/>
              <w:right w:w="67" w:type="dxa"/>
            </w:tcMar>
            <w:vAlign w:val="bottom"/>
          </w:tcPr>
          <w:p w14:paraId="6C0BDF4A" w14:textId="77777777" w:rsidR="00962E28" w:rsidRPr="00962E28" w:rsidRDefault="00962E28" w:rsidP="00962E28">
            <w:r w:rsidRPr="00962E28">
              <w:t>21.92</w:t>
            </w:r>
          </w:p>
        </w:tc>
        <w:tc>
          <w:tcPr>
            <w:tcW w:w="630" w:type="dxa"/>
            <w:tcBorders>
              <w:top w:val="nil"/>
              <w:left w:val="nil"/>
              <w:bottom w:val="nil"/>
              <w:right w:val="nil"/>
            </w:tcBorders>
            <w:shd w:val="clear" w:color="auto" w:fill="FFFFFF" w:themeFill="background1"/>
            <w:tcMar>
              <w:left w:w="67" w:type="dxa"/>
              <w:right w:w="67" w:type="dxa"/>
            </w:tcMar>
            <w:vAlign w:val="bottom"/>
          </w:tcPr>
          <w:p w14:paraId="1E821C7C" w14:textId="77777777" w:rsidR="00962E28" w:rsidRPr="00962E28" w:rsidRDefault="00962E28" w:rsidP="00962E28">
            <w:r w:rsidRPr="00962E28">
              <w:t>5.25</w:t>
            </w:r>
          </w:p>
        </w:tc>
        <w:tc>
          <w:tcPr>
            <w:tcW w:w="628" w:type="dxa"/>
            <w:tcBorders>
              <w:top w:val="nil"/>
              <w:left w:val="nil"/>
              <w:bottom w:val="nil"/>
              <w:right w:val="nil"/>
            </w:tcBorders>
            <w:shd w:val="clear" w:color="auto" w:fill="FFFFFF" w:themeFill="background1"/>
          </w:tcPr>
          <w:p w14:paraId="008B8B9B" w14:textId="77777777" w:rsidR="00962E28" w:rsidRPr="00962E28" w:rsidRDefault="00962E28" w:rsidP="00962E28"/>
        </w:tc>
      </w:tr>
      <w:tr w:rsidR="001174C0" w:rsidRPr="00962E28" w14:paraId="228AE136" w14:textId="77777777" w:rsidTr="001174C0">
        <w:trPr>
          <w:gridAfter w:val="1"/>
          <w:wAfter w:w="6" w:type="dxa"/>
          <w:cantSplit/>
          <w:trHeight w:val="560"/>
          <w:jc w:val="center"/>
        </w:trPr>
        <w:tc>
          <w:tcPr>
            <w:tcW w:w="3600" w:type="dxa"/>
            <w:tcBorders>
              <w:top w:val="nil"/>
              <w:left w:val="nil"/>
              <w:bottom w:val="nil"/>
              <w:right w:val="nil"/>
            </w:tcBorders>
            <w:shd w:val="clear" w:color="auto" w:fill="FFFFFF" w:themeFill="background1"/>
            <w:tcMar>
              <w:left w:w="67" w:type="dxa"/>
              <w:right w:w="67" w:type="dxa"/>
            </w:tcMar>
          </w:tcPr>
          <w:p w14:paraId="730B5E68" w14:textId="244078CB" w:rsidR="00962E28" w:rsidRPr="00962E28" w:rsidRDefault="00962E28" w:rsidP="00962E28">
            <w:r w:rsidRPr="00962E28">
              <w:t>SW Frustration Tolerance Tot</w:t>
            </w:r>
            <w:r>
              <w:t>al</w:t>
            </w:r>
          </w:p>
        </w:tc>
        <w:tc>
          <w:tcPr>
            <w:tcW w:w="540" w:type="dxa"/>
            <w:tcBorders>
              <w:top w:val="nil"/>
              <w:left w:val="nil"/>
              <w:bottom w:val="nil"/>
              <w:right w:val="nil"/>
            </w:tcBorders>
            <w:shd w:val="clear" w:color="auto" w:fill="FFFFFF" w:themeFill="background1"/>
            <w:tcMar>
              <w:left w:w="67" w:type="dxa"/>
              <w:right w:w="67" w:type="dxa"/>
            </w:tcMar>
            <w:vAlign w:val="bottom"/>
          </w:tcPr>
          <w:p w14:paraId="1631BC2B" w14:textId="77777777" w:rsidR="00962E28" w:rsidRPr="00962E28" w:rsidRDefault="00962E28" w:rsidP="00962E28">
            <w:r w:rsidRPr="00962E28">
              <w:t>784</w:t>
            </w:r>
          </w:p>
        </w:tc>
        <w:tc>
          <w:tcPr>
            <w:tcW w:w="720" w:type="dxa"/>
            <w:tcBorders>
              <w:top w:val="nil"/>
              <w:left w:val="nil"/>
              <w:bottom w:val="nil"/>
              <w:right w:val="nil"/>
            </w:tcBorders>
            <w:shd w:val="clear" w:color="auto" w:fill="FFFFFF" w:themeFill="background1"/>
            <w:tcMar>
              <w:left w:w="67" w:type="dxa"/>
              <w:right w:w="67" w:type="dxa"/>
            </w:tcMar>
            <w:vAlign w:val="bottom"/>
          </w:tcPr>
          <w:p w14:paraId="0D0C85EE" w14:textId="77777777" w:rsidR="00962E28" w:rsidRPr="00962E28" w:rsidRDefault="00962E28" w:rsidP="00962E28">
            <w:r w:rsidRPr="00962E28">
              <w:t>17.15</w:t>
            </w:r>
          </w:p>
        </w:tc>
        <w:tc>
          <w:tcPr>
            <w:tcW w:w="720" w:type="dxa"/>
            <w:tcBorders>
              <w:top w:val="nil"/>
              <w:left w:val="nil"/>
              <w:bottom w:val="nil"/>
              <w:right w:val="nil"/>
            </w:tcBorders>
            <w:shd w:val="clear" w:color="auto" w:fill="FFFFFF" w:themeFill="background1"/>
            <w:tcMar>
              <w:left w:w="67" w:type="dxa"/>
              <w:right w:w="67" w:type="dxa"/>
            </w:tcMar>
            <w:vAlign w:val="bottom"/>
          </w:tcPr>
          <w:p w14:paraId="347AB9CD" w14:textId="77777777" w:rsidR="00962E28" w:rsidRPr="00962E28" w:rsidRDefault="00962E28" w:rsidP="00962E28">
            <w:r w:rsidRPr="00962E28">
              <w:t>2.88</w:t>
            </w:r>
          </w:p>
        </w:tc>
        <w:tc>
          <w:tcPr>
            <w:tcW w:w="540" w:type="dxa"/>
            <w:tcBorders>
              <w:top w:val="nil"/>
              <w:left w:val="nil"/>
              <w:bottom w:val="nil"/>
              <w:right w:val="nil"/>
            </w:tcBorders>
            <w:shd w:val="clear" w:color="auto" w:fill="FFFFFF" w:themeFill="background1"/>
            <w:tcMar>
              <w:left w:w="67" w:type="dxa"/>
              <w:right w:w="67" w:type="dxa"/>
            </w:tcMar>
            <w:vAlign w:val="bottom"/>
          </w:tcPr>
          <w:p w14:paraId="6336CC1B" w14:textId="77777777" w:rsidR="00962E28" w:rsidRPr="00962E28" w:rsidRDefault="00962E28" w:rsidP="00962E28">
            <w:r w:rsidRPr="00962E28">
              <w:t>587</w:t>
            </w:r>
          </w:p>
        </w:tc>
        <w:tc>
          <w:tcPr>
            <w:tcW w:w="720" w:type="dxa"/>
            <w:tcBorders>
              <w:top w:val="nil"/>
              <w:left w:val="nil"/>
              <w:bottom w:val="nil"/>
              <w:right w:val="nil"/>
            </w:tcBorders>
            <w:shd w:val="clear" w:color="auto" w:fill="FFFFFF" w:themeFill="background1"/>
            <w:tcMar>
              <w:left w:w="67" w:type="dxa"/>
              <w:right w:w="67" w:type="dxa"/>
            </w:tcMar>
            <w:vAlign w:val="bottom"/>
          </w:tcPr>
          <w:p w14:paraId="48411175" w14:textId="77777777" w:rsidR="00962E28" w:rsidRPr="00962E28" w:rsidRDefault="00962E28" w:rsidP="00962E28">
            <w:r w:rsidRPr="00962E28">
              <w:t>17.53</w:t>
            </w:r>
          </w:p>
        </w:tc>
        <w:tc>
          <w:tcPr>
            <w:tcW w:w="630" w:type="dxa"/>
            <w:tcBorders>
              <w:top w:val="nil"/>
              <w:left w:val="nil"/>
              <w:bottom w:val="nil"/>
              <w:right w:val="nil"/>
            </w:tcBorders>
            <w:shd w:val="clear" w:color="auto" w:fill="FFFFFF" w:themeFill="background1"/>
            <w:tcMar>
              <w:left w:w="67" w:type="dxa"/>
              <w:right w:w="67" w:type="dxa"/>
            </w:tcMar>
            <w:vAlign w:val="bottom"/>
          </w:tcPr>
          <w:p w14:paraId="034793B1" w14:textId="77777777" w:rsidR="00962E28" w:rsidRPr="00962E28" w:rsidRDefault="00962E28" w:rsidP="00962E28">
            <w:r w:rsidRPr="00962E28">
              <w:t>2.45</w:t>
            </w:r>
          </w:p>
        </w:tc>
        <w:tc>
          <w:tcPr>
            <w:tcW w:w="630" w:type="dxa"/>
            <w:tcBorders>
              <w:top w:val="nil"/>
              <w:left w:val="nil"/>
              <w:bottom w:val="nil"/>
              <w:right w:val="nil"/>
            </w:tcBorders>
            <w:shd w:val="clear" w:color="auto" w:fill="FFFFFF" w:themeFill="background1"/>
            <w:tcMar>
              <w:left w:w="67" w:type="dxa"/>
              <w:right w:w="67" w:type="dxa"/>
            </w:tcMar>
            <w:vAlign w:val="bottom"/>
          </w:tcPr>
          <w:p w14:paraId="6BF9AD23" w14:textId="77777777" w:rsidR="00962E28" w:rsidRPr="00962E28" w:rsidRDefault="00962E28" w:rsidP="00962E28">
            <w:r w:rsidRPr="00962E28">
              <w:t>855</w:t>
            </w:r>
          </w:p>
        </w:tc>
        <w:tc>
          <w:tcPr>
            <w:tcW w:w="720" w:type="dxa"/>
            <w:tcBorders>
              <w:top w:val="nil"/>
              <w:left w:val="nil"/>
              <w:bottom w:val="nil"/>
              <w:right w:val="nil"/>
            </w:tcBorders>
            <w:shd w:val="clear" w:color="auto" w:fill="FFFFFF" w:themeFill="background1"/>
            <w:tcMar>
              <w:left w:w="67" w:type="dxa"/>
              <w:right w:w="67" w:type="dxa"/>
            </w:tcMar>
            <w:vAlign w:val="bottom"/>
          </w:tcPr>
          <w:p w14:paraId="64740EA0" w14:textId="77777777" w:rsidR="00962E28" w:rsidRPr="00962E28" w:rsidRDefault="00962E28" w:rsidP="00962E28">
            <w:r w:rsidRPr="00962E28">
              <w:t>17.23</w:t>
            </w:r>
          </w:p>
        </w:tc>
        <w:tc>
          <w:tcPr>
            <w:tcW w:w="630" w:type="dxa"/>
            <w:tcBorders>
              <w:top w:val="nil"/>
              <w:left w:val="nil"/>
              <w:bottom w:val="nil"/>
              <w:right w:val="nil"/>
            </w:tcBorders>
            <w:shd w:val="clear" w:color="auto" w:fill="FFFFFF" w:themeFill="background1"/>
            <w:tcMar>
              <w:left w:w="67" w:type="dxa"/>
              <w:right w:w="67" w:type="dxa"/>
            </w:tcMar>
            <w:vAlign w:val="bottom"/>
          </w:tcPr>
          <w:p w14:paraId="53620B15" w14:textId="77777777" w:rsidR="00962E28" w:rsidRPr="00962E28" w:rsidRDefault="00962E28" w:rsidP="00962E28">
            <w:r w:rsidRPr="00962E28">
              <w:t>2.72</w:t>
            </w:r>
          </w:p>
        </w:tc>
        <w:tc>
          <w:tcPr>
            <w:tcW w:w="630" w:type="dxa"/>
            <w:tcBorders>
              <w:top w:val="nil"/>
              <w:left w:val="nil"/>
              <w:bottom w:val="nil"/>
              <w:right w:val="nil"/>
            </w:tcBorders>
            <w:shd w:val="clear" w:color="auto" w:fill="FFFFFF" w:themeFill="background1"/>
            <w:tcMar>
              <w:left w:w="67" w:type="dxa"/>
              <w:right w:w="67" w:type="dxa"/>
            </w:tcMar>
            <w:vAlign w:val="bottom"/>
          </w:tcPr>
          <w:p w14:paraId="7350013D" w14:textId="77777777" w:rsidR="00962E28" w:rsidRPr="00962E28" w:rsidRDefault="00962E28" w:rsidP="00962E28">
            <w:r w:rsidRPr="00962E28">
              <w:t>823</w:t>
            </w:r>
          </w:p>
        </w:tc>
        <w:tc>
          <w:tcPr>
            <w:tcW w:w="692" w:type="dxa"/>
            <w:tcBorders>
              <w:top w:val="nil"/>
              <w:left w:val="nil"/>
              <w:bottom w:val="nil"/>
              <w:right w:val="nil"/>
            </w:tcBorders>
            <w:shd w:val="clear" w:color="auto" w:fill="FFFFFF" w:themeFill="background1"/>
            <w:tcMar>
              <w:left w:w="67" w:type="dxa"/>
              <w:right w:w="67" w:type="dxa"/>
            </w:tcMar>
            <w:vAlign w:val="bottom"/>
          </w:tcPr>
          <w:p w14:paraId="5F4C6E7B" w14:textId="77777777" w:rsidR="00962E28" w:rsidRPr="00962E28" w:rsidRDefault="00962E28" w:rsidP="00962E28">
            <w:r w:rsidRPr="00962E28">
              <w:t>17.34</w:t>
            </w:r>
          </w:p>
        </w:tc>
        <w:tc>
          <w:tcPr>
            <w:tcW w:w="630" w:type="dxa"/>
            <w:tcBorders>
              <w:top w:val="nil"/>
              <w:left w:val="nil"/>
              <w:bottom w:val="nil"/>
              <w:right w:val="nil"/>
            </w:tcBorders>
            <w:shd w:val="clear" w:color="auto" w:fill="FFFFFF" w:themeFill="background1"/>
            <w:tcMar>
              <w:left w:w="67" w:type="dxa"/>
              <w:right w:w="67" w:type="dxa"/>
            </w:tcMar>
            <w:vAlign w:val="bottom"/>
          </w:tcPr>
          <w:p w14:paraId="12373F20" w14:textId="77777777" w:rsidR="00962E28" w:rsidRPr="00962E28" w:rsidRDefault="00962E28" w:rsidP="00962E28">
            <w:r w:rsidRPr="00962E28">
              <w:t>2.64</w:t>
            </w:r>
          </w:p>
        </w:tc>
        <w:tc>
          <w:tcPr>
            <w:tcW w:w="628" w:type="dxa"/>
            <w:tcBorders>
              <w:top w:val="nil"/>
              <w:left w:val="nil"/>
              <w:bottom w:val="nil"/>
              <w:right w:val="nil"/>
            </w:tcBorders>
            <w:shd w:val="clear" w:color="auto" w:fill="FFFFFF" w:themeFill="background1"/>
          </w:tcPr>
          <w:p w14:paraId="6C7D6B51" w14:textId="77777777" w:rsidR="00962E28" w:rsidRPr="00962E28" w:rsidRDefault="00962E28" w:rsidP="00962E28"/>
        </w:tc>
      </w:tr>
      <w:tr w:rsidR="001174C0" w:rsidRPr="00962E28" w14:paraId="45ABC479" w14:textId="77777777" w:rsidTr="001174C0">
        <w:trPr>
          <w:gridAfter w:val="1"/>
          <w:wAfter w:w="6" w:type="dxa"/>
          <w:cantSplit/>
          <w:trHeight w:val="544"/>
          <w:jc w:val="center"/>
        </w:trPr>
        <w:tc>
          <w:tcPr>
            <w:tcW w:w="3600" w:type="dxa"/>
            <w:tcBorders>
              <w:top w:val="nil"/>
              <w:left w:val="nil"/>
              <w:bottom w:val="nil"/>
              <w:right w:val="nil"/>
            </w:tcBorders>
            <w:shd w:val="clear" w:color="auto" w:fill="FFFFFF" w:themeFill="background1"/>
            <w:tcMar>
              <w:left w:w="67" w:type="dxa"/>
              <w:right w:w="67" w:type="dxa"/>
            </w:tcMar>
          </w:tcPr>
          <w:p w14:paraId="44EEA5EA" w14:textId="19DFEC33" w:rsidR="00962E28" w:rsidRPr="00962E28" w:rsidRDefault="00632606" w:rsidP="00962E28">
            <w:r w:rsidRPr="00962E28">
              <w:t xml:space="preserve">Flanker </w:t>
            </w:r>
            <w:r>
              <w:t>Overall</w:t>
            </w:r>
            <w:r w:rsidR="00962E28">
              <w:t xml:space="preserve"> R</w:t>
            </w:r>
            <w:r w:rsidR="00962E28" w:rsidRPr="00962E28">
              <w:t xml:space="preserve">esponse </w:t>
            </w:r>
            <w:r w:rsidR="00962E28">
              <w:t>T</w:t>
            </w:r>
            <w:r w:rsidR="00962E28" w:rsidRPr="00962E28">
              <w:t>ime</w:t>
            </w:r>
          </w:p>
        </w:tc>
        <w:tc>
          <w:tcPr>
            <w:tcW w:w="540" w:type="dxa"/>
            <w:tcBorders>
              <w:top w:val="nil"/>
              <w:left w:val="nil"/>
              <w:bottom w:val="nil"/>
              <w:right w:val="nil"/>
            </w:tcBorders>
            <w:shd w:val="clear" w:color="auto" w:fill="FFFFFF" w:themeFill="background1"/>
            <w:tcMar>
              <w:left w:w="67" w:type="dxa"/>
              <w:right w:w="67" w:type="dxa"/>
            </w:tcMar>
            <w:vAlign w:val="bottom"/>
          </w:tcPr>
          <w:p w14:paraId="125FDEEC" w14:textId="77777777" w:rsidR="00962E28" w:rsidRPr="00962E28" w:rsidRDefault="00962E28" w:rsidP="00962E28">
            <w:r w:rsidRPr="00962E28">
              <w:t>535</w:t>
            </w:r>
          </w:p>
        </w:tc>
        <w:tc>
          <w:tcPr>
            <w:tcW w:w="720" w:type="dxa"/>
            <w:tcBorders>
              <w:top w:val="nil"/>
              <w:left w:val="nil"/>
              <w:bottom w:val="nil"/>
              <w:right w:val="nil"/>
            </w:tcBorders>
            <w:shd w:val="clear" w:color="auto" w:fill="FFFFFF" w:themeFill="background1"/>
            <w:tcMar>
              <w:left w:w="67" w:type="dxa"/>
              <w:right w:w="67" w:type="dxa"/>
            </w:tcMar>
            <w:vAlign w:val="bottom"/>
          </w:tcPr>
          <w:p w14:paraId="02F7C035" w14:textId="77777777" w:rsidR="00962E28" w:rsidRPr="00962E28" w:rsidRDefault="00962E28" w:rsidP="00962E28">
            <w:r w:rsidRPr="00962E28">
              <w:t>859.8</w:t>
            </w:r>
          </w:p>
        </w:tc>
        <w:tc>
          <w:tcPr>
            <w:tcW w:w="720" w:type="dxa"/>
            <w:tcBorders>
              <w:top w:val="nil"/>
              <w:left w:val="nil"/>
              <w:bottom w:val="nil"/>
              <w:right w:val="nil"/>
            </w:tcBorders>
            <w:shd w:val="clear" w:color="auto" w:fill="FFFFFF" w:themeFill="background1"/>
            <w:tcMar>
              <w:left w:w="67" w:type="dxa"/>
              <w:right w:w="67" w:type="dxa"/>
            </w:tcMar>
            <w:vAlign w:val="bottom"/>
          </w:tcPr>
          <w:p w14:paraId="759554C4" w14:textId="77777777" w:rsidR="00962E28" w:rsidRPr="00962E28" w:rsidRDefault="00962E28" w:rsidP="00962E28">
            <w:r w:rsidRPr="00962E28">
              <w:t>101.6</w:t>
            </w:r>
          </w:p>
        </w:tc>
        <w:tc>
          <w:tcPr>
            <w:tcW w:w="540" w:type="dxa"/>
            <w:tcBorders>
              <w:top w:val="nil"/>
              <w:left w:val="nil"/>
              <w:bottom w:val="nil"/>
              <w:right w:val="nil"/>
            </w:tcBorders>
            <w:shd w:val="clear" w:color="auto" w:fill="FFFFFF" w:themeFill="background1"/>
            <w:tcMar>
              <w:left w:w="67" w:type="dxa"/>
              <w:right w:w="67" w:type="dxa"/>
            </w:tcMar>
            <w:vAlign w:val="bottom"/>
          </w:tcPr>
          <w:p w14:paraId="7CE1E727" w14:textId="77777777" w:rsidR="00962E28" w:rsidRPr="00962E28" w:rsidRDefault="00962E28" w:rsidP="00962E28">
            <w:r w:rsidRPr="00962E28">
              <w:t>577</w:t>
            </w:r>
          </w:p>
        </w:tc>
        <w:tc>
          <w:tcPr>
            <w:tcW w:w="720" w:type="dxa"/>
            <w:tcBorders>
              <w:top w:val="nil"/>
              <w:left w:val="nil"/>
              <w:bottom w:val="nil"/>
              <w:right w:val="nil"/>
            </w:tcBorders>
            <w:shd w:val="clear" w:color="auto" w:fill="FFFFFF" w:themeFill="background1"/>
            <w:tcMar>
              <w:left w:w="67" w:type="dxa"/>
              <w:right w:w="67" w:type="dxa"/>
            </w:tcMar>
            <w:vAlign w:val="bottom"/>
          </w:tcPr>
          <w:p w14:paraId="016DAEFE" w14:textId="77777777" w:rsidR="00962E28" w:rsidRPr="00962E28" w:rsidRDefault="00962E28" w:rsidP="00962E28">
            <w:r w:rsidRPr="00962E28">
              <w:t>853.8</w:t>
            </w:r>
          </w:p>
        </w:tc>
        <w:tc>
          <w:tcPr>
            <w:tcW w:w="630" w:type="dxa"/>
            <w:tcBorders>
              <w:top w:val="nil"/>
              <w:left w:val="nil"/>
              <w:bottom w:val="nil"/>
              <w:right w:val="nil"/>
            </w:tcBorders>
            <w:shd w:val="clear" w:color="auto" w:fill="FFFFFF" w:themeFill="background1"/>
            <w:tcMar>
              <w:left w:w="67" w:type="dxa"/>
              <w:right w:w="67" w:type="dxa"/>
            </w:tcMar>
            <w:vAlign w:val="bottom"/>
          </w:tcPr>
          <w:p w14:paraId="67DF086F" w14:textId="77777777" w:rsidR="00962E28" w:rsidRPr="00962E28" w:rsidRDefault="00962E28" w:rsidP="00962E28">
            <w:r w:rsidRPr="00962E28">
              <w:t>95.90</w:t>
            </w:r>
          </w:p>
        </w:tc>
        <w:tc>
          <w:tcPr>
            <w:tcW w:w="630" w:type="dxa"/>
            <w:tcBorders>
              <w:top w:val="nil"/>
              <w:left w:val="nil"/>
              <w:bottom w:val="nil"/>
              <w:right w:val="nil"/>
            </w:tcBorders>
            <w:shd w:val="clear" w:color="auto" w:fill="FFFFFF" w:themeFill="background1"/>
            <w:tcMar>
              <w:left w:w="67" w:type="dxa"/>
              <w:right w:w="67" w:type="dxa"/>
            </w:tcMar>
            <w:vAlign w:val="bottom"/>
          </w:tcPr>
          <w:p w14:paraId="72537313" w14:textId="77777777" w:rsidR="00962E28" w:rsidRPr="00962E28" w:rsidRDefault="00962E28" w:rsidP="00962E28">
            <w:r w:rsidRPr="00962E28">
              <w:t>593</w:t>
            </w:r>
          </w:p>
        </w:tc>
        <w:tc>
          <w:tcPr>
            <w:tcW w:w="720" w:type="dxa"/>
            <w:tcBorders>
              <w:top w:val="nil"/>
              <w:left w:val="nil"/>
              <w:bottom w:val="nil"/>
              <w:right w:val="nil"/>
            </w:tcBorders>
            <w:shd w:val="clear" w:color="auto" w:fill="FFFFFF" w:themeFill="background1"/>
            <w:tcMar>
              <w:left w:w="67" w:type="dxa"/>
              <w:right w:w="67" w:type="dxa"/>
            </w:tcMar>
            <w:vAlign w:val="bottom"/>
          </w:tcPr>
          <w:p w14:paraId="067282A9" w14:textId="77777777" w:rsidR="00962E28" w:rsidRPr="00962E28" w:rsidRDefault="00962E28" w:rsidP="00962E28">
            <w:r w:rsidRPr="00962E28">
              <w:t>854.1</w:t>
            </w:r>
          </w:p>
        </w:tc>
        <w:tc>
          <w:tcPr>
            <w:tcW w:w="630" w:type="dxa"/>
            <w:tcBorders>
              <w:top w:val="nil"/>
              <w:left w:val="nil"/>
              <w:bottom w:val="nil"/>
              <w:right w:val="nil"/>
            </w:tcBorders>
            <w:shd w:val="clear" w:color="auto" w:fill="FFFFFF" w:themeFill="background1"/>
            <w:tcMar>
              <w:left w:w="67" w:type="dxa"/>
              <w:right w:w="67" w:type="dxa"/>
            </w:tcMar>
            <w:vAlign w:val="bottom"/>
          </w:tcPr>
          <w:p w14:paraId="720B5074" w14:textId="77777777" w:rsidR="00962E28" w:rsidRPr="00962E28" w:rsidRDefault="00962E28" w:rsidP="00962E28">
            <w:r w:rsidRPr="00962E28">
              <w:t>96.20</w:t>
            </w:r>
          </w:p>
        </w:tc>
        <w:tc>
          <w:tcPr>
            <w:tcW w:w="630" w:type="dxa"/>
            <w:tcBorders>
              <w:top w:val="nil"/>
              <w:left w:val="nil"/>
              <w:bottom w:val="nil"/>
              <w:right w:val="nil"/>
            </w:tcBorders>
            <w:shd w:val="clear" w:color="auto" w:fill="FFFFFF" w:themeFill="background1"/>
            <w:tcMar>
              <w:left w:w="67" w:type="dxa"/>
              <w:right w:w="67" w:type="dxa"/>
            </w:tcMar>
            <w:vAlign w:val="bottom"/>
          </w:tcPr>
          <w:p w14:paraId="371A61C9" w14:textId="77777777" w:rsidR="00962E28" w:rsidRPr="00962E28" w:rsidRDefault="00962E28" w:rsidP="00962E28">
            <w:r w:rsidRPr="00962E28">
              <w:t>658</w:t>
            </w:r>
          </w:p>
        </w:tc>
        <w:tc>
          <w:tcPr>
            <w:tcW w:w="692" w:type="dxa"/>
            <w:tcBorders>
              <w:top w:val="nil"/>
              <w:left w:val="nil"/>
              <w:bottom w:val="nil"/>
              <w:right w:val="nil"/>
            </w:tcBorders>
            <w:shd w:val="clear" w:color="auto" w:fill="FFFFFF" w:themeFill="background1"/>
            <w:tcMar>
              <w:left w:w="67" w:type="dxa"/>
              <w:right w:w="67" w:type="dxa"/>
            </w:tcMar>
            <w:vAlign w:val="bottom"/>
          </w:tcPr>
          <w:p w14:paraId="0A262860" w14:textId="77777777" w:rsidR="00962E28" w:rsidRPr="00962E28" w:rsidRDefault="00962E28" w:rsidP="00962E28">
            <w:r w:rsidRPr="00962E28">
              <w:t>862.3</w:t>
            </w:r>
          </w:p>
        </w:tc>
        <w:tc>
          <w:tcPr>
            <w:tcW w:w="630" w:type="dxa"/>
            <w:tcBorders>
              <w:top w:val="nil"/>
              <w:left w:val="nil"/>
              <w:bottom w:val="nil"/>
              <w:right w:val="nil"/>
            </w:tcBorders>
            <w:shd w:val="clear" w:color="auto" w:fill="FFFFFF" w:themeFill="background1"/>
            <w:tcMar>
              <w:left w:w="67" w:type="dxa"/>
              <w:right w:w="67" w:type="dxa"/>
            </w:tcMar>
            <w:vAlign w:val="bottom"/>
          </w:tcPr>
          <w:p w14:paraId="74E7A1DF" w14:textId="77777777" w:rsidR="00962E28" w:rsidRPr="00962E28" w:rsidRDefault="00962E28" w:rsidP="00962E28">
            <w:r w:rsidRPr="00962E28">
              <w:t>96.62</w:t>
            </w:r>
          </w:p>
        </w:tc>
        <w:tc>
          <w:tcPr>
            <w:tcW w:w="628" w:type="dxa"/>
            <w:tcBorders>
              <w:top w:val="nil"/>
              <w:left w:val="nil"/>
              <w:bottom w:val="nil"/>
              <w:right w:val="nil"/>
            </w:tcBorders>
            <w:shd w:val="clear" w:color="auto" w:fill="FFFFFF" w:themeFill="background1"/>
          </w:tcPr>
          <w:p w14:paraId="7539CE49" w14:textId="77777777" w:rsidR="00962E28" w:rsidRPr="00962E28" w:rsidRDefault="00962E28" w:rsidP="00962E28"/>
        </w:tc>
      </w:tr>
      <w:tr w:rsidR="001174C0" w:rsidRPr="00962E28" w14:paraId="4315D50A" w14:textId="77777777" w:rsidTr="001174C0">
        <w:trPr>
          <w:gridAfter w:val="1"/>
          <w:wAfter w:w="6" w:type="dxa"/>
          <w:cantSplit/>
          <w:trHeight w:val="288"/>
          <w:jc w:val="center"/>
        </w:trPr>
        <w:tc>
          <w:tcPr>
            <w:tcW w:w="3600" w:type="dxa"/>
            <w:tcBorders>
              <w:top w:val="nil"/>
              <w:left w:val="nil"/>
              <w:bottom w:val="nil"/>
              <w:right w:val="nil"/>
            </w:tcBorders>
            <w:shd w:val="clear" w:color="auto" w:fill="FFFFFF" w:themeFill="background1"/>
            <w:tcMar>
              <w:left w:w="67" w:type="dxa"/>
              <w:right w:w="67" w:type="dxa"/>
            </w:tcMar>
          </w:tcPr>
          <w:p w14:paraId="699D3CD5" w14:textId="6ABAE918" w:rsidR="00962E28" w:rsidRPr="00962E28" w:rsidRDefault="00962E28" w:rsidP="00962E28">
            <w:pPr>
              <w:spacing w:line="360" w:lineRule="auto"/>
            </w:pPr>
            <w:r w:rsidRPr="00962E28">
              <w:t>SW Social Problem Solving</w:t>
            </w:r>
          </w:p>
        </w:tc>
        <w:tc>
          <w:tcPr>
            <w:tcW w:w="540" w:type="dxa"/>
            <w:tcBorders>
              <w:top w:val="nil"/>
              <w:left w:val="nil"/>
              <w:bottom w:val="nil"/>
              <w:right w:val="nil"/>
            </w:tcBorders>
            <w:shd w:val="clear" w:color="auto" w:fill="FFFFFF" w:themeFill="background1"/>
            <w:tcMar>
              <w:left w:w="67" w:type="dxa"/>
              <w:right w:w="67" w:type="dxa"/>
            </w:tcMar>
            <w:vAlign w:val="bottom"/>
          </w:tcPr>
          <w:p w14:paraId="5033A047" w14:textId="77777777" w:rsidR="00962E28" w:rsidRPr="00962E28" w:rsidRDefault="00962E28" w:rsidP="00962E28">
            <w:pPr>
              <w:spacing w:line="360" w:lineRule="auto"/>
            </w:pPr>
            <w:r w:rsidRPr="00962E28">
              <w:t>588</w:t>
            </w:r>
          </w:p>
        </w:tc>
        <w:tc>
          <w:tcPr>
            <w:tcW w:w="720" w:type="dxa"/>
            <w:tcBorders>
              <w:top w:val="nil"/>
              <w:left w:val="nil"/>
              <w:bottom w:val="nil"/>
              <w:right w:val="nil"/>
            </w:tcBorders>
            <w:shd w:val="clear" w:color="auto" w:fill="FFFFFF" w:themeFill="background1"/>
            <w:tcMar>
              <w:left w:w="67" w:type="dxa"/>
              <w:right w:w="67" w:type="dxa"/>
            </w:tcMar>
            <w:vAlign w:val="bottom"/>
          </w:tcPr>
          <w:p w14:paraId="6798A905" w14:textId="77777777" w:rsidR="00962E28" w:rsidRPr="00962E28" w:rsidRDefault="00962E28" w:rsidP="00962E28">
            <w:pPr>
              <w:spacing w:line="360" w:lineRule="auto"/>
            </w:pPr>
            <w:r w:rsidRPr="00962E28">
              <w:t>1.25</w:t>
            </w:r>
          </w:p>
        </w:tc>
        <w:tc>
          <w:tcPr>
            <w:tcW w:w="720" w:type="dxa"/>
            <w:tcBorders>
              <w:top w:val="nil"/>
              <w:left w:val="nil"/>
              <w:bottom w:val="nil"/>
              <w:right w:val="nil"/>
            </w:tcBorders>
            <w:shd w:val="clear" w:color="auto" w:fill="FFFFFF" w:themeFill="background1"/>
            <w:tcMar>
              <w:left w:w="67" w:type="dxa"/>
              <w:right w:w="67" w:type="dxa"/>
            </w:tcMar>
            <w:vAlign w:val="bottom"/>
          </w:tcPr>
          <w:p w14:paraId="66990DDD" w14:textId="77777777" w:rsidR="00962E28" w:rsidRPr="00962E28" w:rsidRDefault="00962E28" w:rsidP="00962E28">
            <w:pPr>
              <w:spacing w:line="360" w:lineRule="auto"/>
            </w:pPr>
            <w:r w:rsidRPr="00962E28">
              <w:t>0.44</w:t>
            </w:r>
          </w:p>
        </w:tc>
        <w:tc>
          <w:tcPr>
            <w:tcW w:w="540" w:type="dxa"/>
            <w:tcBorders>
              <w:top w:val="nil"/>
              <w:left w:val="nil"/>
              <w:bottom w:val="nil"/>
              <w:right w:val="nil"/>
            </w:tcBorders>
            <w:shd w:val="clear" w:color="auto" w:fill="FFFFFF" w:themeFill="background1"/>
            <w:tcMar>
              <w:left w:w="67" w:type="dxa"/>
              <w:right w:w="67" w:type="dxa"/>
            </w:tcMar>
            <w:vAlign w:val="bottom"/>
          </w:tcPr>
          <w:p w14:paraId="18B5CA74" w14:textId="77777777" w:rsidR="00962E28" w:rsidRPr="00962E28" w:rsidRDefault="00962E28" w:rsidP="00962E28">
            <w:pPr>
              <w:spacing w:line="360" w:lineRule="auto"/>
            </w:pPr>
            <w:r w:rsidRPr="00962E28">
              <w:t>559</w:t>
            </w:r>
          </w:p>
        </w:tc>
        <w:tc>
          <w:tcPr>
            <w:tcW w:w="720" w:type="dxa"/>
            <w:tcBorders>
              <w:top w:val="nil"/>
              <w:left w:val="nil"/>
              <w:bottom w:val="nil"/>
              <w:right w:val="nil"/>
            </w:tcBorders>
            <w:shd w:val="clear" w:color="auto" w:fill="FFFFFF" w:themeFill="background1"/>
            <w:tcMar>
              <w:left w:w="67" w:type="dxa"/>
              <w:right w:w="67" w:type="dxa"/>
            </w:tcMar>
            <w:vAlign w:val="bottom"/>
          </w:tcPr>
          <w:p w14:paraId="11247E96" w14:textId="77777777" w:rsidR="00962E28" w:rsidRPr="00962E28" w:rsidRDefault="00962E28" w:rsidP="00962E28">
            <w:pPr>
              <w:spacing w:line="360" w:lineRule="auto"/>
            </w:pPr>
            <w:r w:rsidRPr="00962E28">
              <w:t>1.31</w:t>
            </w:r>
          </w:p>
        </w:tc>
        <w:tc>
          <w:tcPr>
            <w:tcW w:w="630" w:type="dxa"/>
            <w:tcBorders>
              <w:top w:val="nil"/>
              <w:left w:val="nil"/>
              <w:bottom w:val="nil"/>
              <w:right w:val="nil"/>
            </w:tcBorders>
            <w:shd w:val="clear" w:color="auto" w:fill="FFFFFF" w:themeFill="background1"/>
            <w:tcMar>
              <w:left w:w="67" w:type="dxa"/>
              <w:right w:w="67" w:type="dxa"/>
            </w:tcMar>
            <w:vAlign w:val="bottom"/>
          </w:tcPr>
          <w:p w14:paraId="40190E0B" w14:textId="77777777" w:rsidR="00962E28" w:rsidRPr="00962E28" w:rsidRDefault="00962E28" w:rsidP="00962E28">
            <w:pPr>
              <w:spacing w:line="360" w:lineRule="auto"/>
            </w:pPr>
            <w:r w:rsidRPr="00962E28">
              <w:t>0.44</w:t>
            </w:r>
          </w:p>
        </w:tc>
        <w:tc>
          <w:tcPr>
            <w:tcW w:w="630" w:type="dxa"/>
            <w:tcBorders>
              <w:top w:val="nil"/>
              <w:left w:val="nil"/>
              <w:bottom w:val="nil"/>
              <w:right w:val="nil"/>
            </w:tcBorders>
            <w:shd w:val="clear" w:color="auto" w:fill="FFFFFF" w:themeFill="background1"/>
            <w:tcMar>
              <w:left w:w="67" w:type="dxa"/>
              <w:right w:w="67" w:type="dxa"/>
            </w:tcMar>
            <w:vAlign w:val="bottom"/>
          </w:tcPr>
          <w:p w14:paraId="1C3C95C3" w14:textId="77777777" w:rsidR="00962E28" w:rsidRPr="00962E28" w:rsidRDefault="00962E28" w:rsidP="00962E28">
            <w:pPr>
              <w:spacing w:line="360" w:lineRule="auto"/>
            </w:pPr>
            <w:r w:rsidRPr="00962E28">
              <w:t>667</w:t>
            </w:r>
          </w:p>
        </w:tc>
        <w:tc>
          <w:tcPr>
            <w:tcW w:w="720" w:type="dxa"/>
            <w:tcBorders>
              <w:top w:val="nil"/>
              <w:left w:val="nil"/>
              <w:bottom w:val="nil"/>
              <w:right w:val="nil"/>
            </w:tcBorders>
            <w:shd w:val="clear" w:color="auto" w:fill="FFFFFF" w:themeFill="background1"/>
            <w:tcMar>
              <w:left w:w="67" w:type="dxa"/>
              <w:right w:w="67" w:type="dxa"/>
            </w:tcMar>
            <w:vAlign w:val="bottom"/>
          </w:tcPr>
          <w:p w14:paraId="5B4A248B" w14:textId="77777777" w:rsidR="00962E28" w:rsidRPr="00962E28" w:rsidRDefault="00962E28" w:rsidP="00962E28">
            <w:pPr>
              <w:spacing w:line="360" w:lineRule="auto"/>
            </w:pPr>
            <w:r w:rsidRPr="00962E28">
              <w:t>1.24</w:t>
            </w:r>
          </w:p>
        </w:tc>
        <w:tc>
          <w:tcPr>
            <w:tcW w:w="630" w:type="dxa"/>
            <w:tcBorders>
              <w:top w:val="nil"/>
              <w:left w:val="nil"/>
              <w:bottom w:val="nil"/>
              <w:right w:val="nil"/>
            </w:tcBorders>
            <w:shd w:val="clear" w:color="auto" w:fill="FFFFFF" w:themeFill="background1"/>
            <w:tcMar>
              <w:left w:w="67" w:type="dxa"/>
              <w:right w:w="67" w:type="dxa"/>
            </w:tcMar>
            <w:vAlign w:val="bottom"/>
          </w:tcPr>
          <w:p w14:paraId="4668C602" w14:textId="77777777" w:rsidR="00962E28" w:rsidRPr="00962E28" w:rsidRDefault="00962E28" w:rsidP="00962E28">
            <w:pPr>
              <w:spacing w:line="360" w:lineRule="auto"/>
            </w:pPr>
            <w:r w:rsidRPr="00962E28">
              <w:t>0.42</w:t>
            </w:r>
          </w:p>
        </w:tc>
        <w:tc>
          <w:tcPr>
            <w:tcW w:w="630" w:type="dxa"/>
            <w:tcBorders>
              <w:top w:val="nil"/>
              <w:left w:val="nil"/>
              <w:bottom w:val="nil"/>
              <w:right w:val="nil"/>
            </w:tcBorders>
            <w:shd w:val="clear" w:color="auto" w:fill="FFFFFF" w:themeFill="background1"/>
            <w:tcMar>
              <w:left w:w="67" w:type="dxa"/>
              <w:right w:w="67" w:type="dxa"/>
            </w:tcMar>
            <w:vAlign w:val="bottom"/>
          </w:tcPr>
          <w:p w14:paraId="3C810894" w14:textId="77777777" w:rsidR="00962E28" w:rsidRPr="00962E28" w:rsidRDefault="00962E28" w:rsidP="00962E28">
            <w:pPr>
              <w:spacing w:line="360" w:lineRule="auto"/>
            </w:pPr>
            <w:r w:rsidRPr="00962E28">
              <w:t>775</w:t>
            </w:r>
          </w:p>
        </w:tc>
        <w:tc>
          <w:tcPr>
            <w:tcW w:w="692" w:type="dxa"/>
            <w:tcBorders>
              <w:top w:val="nil"/>
              <w:left w:val="nil"/>
              <w:bottom w:val="nil"/>
              <w:right w:val="nil"/>
            </w:tcBorders>
            <w:shd w:val="clear" w:color="auto" w:fill="FFFFFF" w:themeFill="background1"/>
            <w:tcMar>
              <w:left w:w="67" w:type="dxa"/>
              <w:right w:w="67" w:type="dxa"/>
            </w:tcMar>
            <w:vAlign w:val="bottom"/>
          </w:tcPr>
          <w:p w14:paraId="3D32E50A" w14:textId="77777777" w:rsidR="00962E28" w:rsidRPr="00962E28" w:rsidRDefault="00962E28" w:rsidP="00962E28">
            <w:pPr>
              <w:spacing w:line="360" w:lineRule="auto"/>
            </w:pPr>
            <w:r w:rsidRPr="00962E28">
              <w:t>1.29</w:t>
            </w:r>
          </w:p>
        </w:tc>
        <w:tc>
          <w:tcPr>
            <w:tcW w:w="630" w:type="dxa"/>
            <w:tcBorders>
              <w:top w:val="nil"/>
              <w:left w:val="nil"/>
              <w:bottom w:val="nil"/>
              <w:right w:val="nil"/>
            </w:tcBorders>
            <w:shd w:val="clear" w:color="auto" w:fill="FFFFFF" w:themeFill="background1"/>
            <w:tcMar>
              <w:left w:w="67" w:type="dxa"/>
              <w:right w:w="67" w:type="dxa"/>
            </w:tcMar>
            <w:vAlign w:val="bottom"/>
          </w:tcPr>
          <w:p w14:paraId="64899137" w14:textId="77777777" w:rsidR="00962E28" w:rsidRPr="00962E28" w:rsidRDefault="00962E28" w:rsidP="00962E28">
            <w:pPr>
              <w:spacing w:line="360" w:lineRule="auto"/>
            </w:pPr>
            <w:r w:rsidRPr="00962E28">
              <w:t>0.43</w:t>
            </w:r>
          </w:p>
        </w:tc>
        <w:tc>
          <w:tcPr>
            <w:tcW w:w="628" w:type="dxa"/>
            <w:tcBorders>
              <w:top w:val="nil"/>
              <w:left w:val="nil"/>
              <w:bottom w:val="nil"/>
              <w:right w:val="nil"/>
            </w:tcBorders>
            <w:shd w:val="clear" w:color="auto" w:fill="FFFFFF" w:themeFill="background1"/>
          </w:tcPr>
          <w:p w14:paraId="0C94C9FE" w14:textId="77777777" w:rsidR="00962E28" w:rsidRPr="00962E28" w:rsidRDefault="00962E28" w:rsidP="00962E28"/>
        </w:tc>
      </w:tr>
      <w:tr w:rsidR="001174C0" w:rsidRPr="00962E28" w14:paraId="3D9C5A0E" w14:textId="77777777" w:rsidTr="001174C0">
        <w:trPr>
          <w:gridAfter w:val="1"/>
          <w:wAfter w:w="6" w:type="dxa"/>
          <w:cantSplit/>
          <w:trHeight w:val="272"/>
          <w:jc w:val="center"/>
        </w:trPr>
        <w:tc>
          <w:tcPr>
            <w:tcW w:w="3600" w:type="dxa"/>
            <w:tcBorders>
              <w:top w:val="nil"/>
              <w:left w:val="nil"/>
              <w:bottom w:val="nil"/>
              <w:right w:val="nil"/>
            </w:tcBorders>
            <w:shd w:val="clear" w:color="auto" w:fill="FFFFFF" w:themeFill="background1"/>
            <w:tcMar>
              <w:left w:w="67" w:type="dxa"/>
              <w:right w:w="67" w:type="dxa"/>
            </w:tcMar>
          </w:tcPr>
          <w:p w14:paraId="379AAA37" w14:textId="421253C6" w:rsidR="00962E28" w:rsidRPr="00962E28" w:rsidRDefault="00962E28" w:rsidP="00962E28">
            <w:pPr>
              <w:spacing w:line="360" w:lineRule="auto"/>
            </w:pPr>
            <w:r w:rsidRPr="00962E28">
              <w:t>VESIP Social Info Processing</w:t>
            </w:r>
          </w:p>
        </w:tc>
        <w:tc>
          <w:tcPr>
            <w:tcW w:w="540" w:type="dxa"/>
            <w:tcBorders>
              <w:top w:val="nil"/>
              <w:left w:val="nil"/>
              <w:bottom w:val="nil"/>
              <w:right w:val="nil"/>
            </w:tcBorders>
            <w:shd w:val="clear" w:color="auto" w:fill="FFFFFF" w:themeFill="background1"/>
            <w:tcMar>
              <w:left w:w="67" w:type="dxa"/>
              <w:right w:w="67" w:type="dxa"/>
            </w:tcMar>
            <w:vAlign w:val="bottom"/>
          </w:tcPr>
          <w:p w14:paraId="4380C1B1" w14:textId="77777777" w:rsidR="00962E28" w:rsidRPr="00962E28" w:rsidRDefault="00962E28" w:rsidP="00962E28">
            <w:pPr>
              <w:spacing w:line="360" w:lineRule="auto"/>
            </w:pPr>
            <w:r w:rsidRPr="00962E28">
              <w:t>223</w:t>
            </w:r>
          </w:p>
        </w:tc>
        <w:tc>
          <w:tcPr>
            <w:tcW w:w="720" w:type="dxa"/>
            <w:tcBorders>
              <w:top w:val="nil"/>
              <w:left w:val="nil"/>
              <w:bottom w:val="nil"/>
              <w:right w:val="nil"/>
            </w:tcBorders>
            <w:shd w:val="clear" w:color="auto" w:fill="FFFFFF" w:themeFill="background1"/>
            <w:tcMar>
              <w:left w:w="67" w:type="dxa"/>
              <w:right w:w="67" w:type="dxa"/>
            </w:tcMar>
            <w:vAlign w:val="bottom"/>
          </w:tcPr>
          <w:p w14:paraId="3D93889B" w14:textId="77777777" w:rsidR="00962E28" w:rsidRPr="00962E28" w:rsidRDefault="00962E28" w:rsidP="00962E28">
            <w:pPr>
              <w:spacing w:line="360" w:lineRule="auto"/>
            </w:pPr>
            <w:r w:rsidRPr="00962E28">
              <w:t>0.19</w:t>
            </w:r>
          </w:p>
        </w:tc>
        <w:tc>
          <w:tcPr>
            <w:tcW w:w="720" w:type="dxa"/>
            <w:tcBorders>
              <w:top w:val="nil"/>
              <w:left w:val="nil"/>
              <w:bottom w:val="nil"/>
              <w:right w:val="nil"/>
            </w:tcBorders>
            <w:shd w:val="clear" w:color="auto" w:fill="FFFFFF" w:themeFill="background1"/>
            <w:tcMar>
              <w:left w:w="67" w:type="dxa"/>
              <w:right w:w="67" w:type="dxa"/>
            </w:tcMar>
            <w:vAlign w:val="bottom"/>
          </w:tcPr>
          <w:p w14:paraId="5FEC6BF6" w14:textId="77777777" w:rsidR="00962E28" w:rsidRPr="00962E28" w:rsidRDefault="00962E28" w:rsidP="00962E28">
            <w:pPr>
              <w:spacing w:line="360" w:lineRule="auto"/>
            </w:pPr>
            <w:r w:rsidRPr="00962E28">
              <w:t>0.17</w:t>
            </w:r>
          </w:p>
        </w:tc>
        <w:tc>
          <w:tcPr>
            <w:tcW w:w="540" w:type="dxa"/>
            <w:tcBorders>
              <w:top w:val="nil"/>
              <w:left w:val="nil"/>
              <w:bottom w:val="nil"/>
              <w:right w:val="nil"/>
            </w:tcBorders>
            <w:shd w:val="clear" w:color="auto" w:fill="FFFFFF" w:themeFill="background1"/>
            <w:tcMar>
              <w:left w:w="67" w:type="dxa"/>
              <w:right w:w="67" w:type="dxa"/>
            </w:tcMar>
            <w:vAlign w:val="bottom"/>
          </w:tcPr>
          <w:p w14:paraId="0BF6AB6A" w14:textId="77777777" w:rsidR="00962E28" w:rsidRPr="00962E28" w:rsidRDefault="00962E28" w:rsidP="00962E28">
            <w:pPr>
              <w:spacing w:line="360" w:lineRule="auto"/>
            </w:pPr>
            <w:r w:rsidRPr="00962E28">
              <w:t>187</w:t>
            </w:r>
          </w:p>
        </w:tc>
        <w:tc>
          <w:tcPr>
            <w:tcW w:w="720" w:type="dxa"/>
            <w:tcBorders>
              <w:top w:val="nil"/>
              <w:left w:val="nil"/>
              <w:bottom w:val="nil"/>
              <w:right w:val="nil"/>
            </w:tcBorders>
            <w:shd w:val="clear" w:color="auto" w:fill="FFFFFF" w:themeFill="background1"/>
            <w:tcMar>
              <w:left w:w="67" w:type="dxa"/>
              <w:right w:w="67" w:type="dxa"/>
            </w:tcMar>
            <w:vAlign w:val="bottom"/>
          </w:tcPr>
          <w:p w14:paraId="111ABC54" w14:textId="77777777" w:rsidR="00962E28" w:rsidRPr="00962E28" w:rsidRDefault="00962E28" w:rsidP="00962E28">
            <w:pPr>
              <w:spacing w:line="360" w:lineRule="auto"/>
            </w:pPr>
            <w:r w:rsidRPr="00962E28">
              <w:t>0.18</w:t>
            </w:r>
          </w:p>
        </w:tc>
        <w:tc>
          <w:tcPr>
            <w:tcW w:w="630" w:type="dxa"/>
            <w:tcBorders>
              <w:top w:val="nil"/>
              <w:left w:val="nil"/>
              <w:bottom w:val="nil"/>
              <w:right w:val="nil"/>
            </w:tcBorders>
            <w:shd w:val="clear" w:color="auto" w:fill="FFFFFF" w:themeFill="background1"/>
            <w:tcMar>
              <w:left w:w="67" w:type="dxa"/>
              <w:right w:w="67" w:type="dxa"/>
            </w:tcMar>
            <w:vAlign w:val="bottom"/>
          </w:tcPr>
          <w:p w14:paraId="49B7AC8B" w14:textId="77777777" w:rsidR="00962E28" w:rsidRPr="00962E28" w:rsidRDefault="00962E28" w:rsidP="00962E28">
            <w:pPr>
              <w:spacing w:line="360" w:lineRule="auto"/>
            </w:pPr>
            <w:r w:rsidRPr="00962E28">
              <w:t>0.16</w:t>
            </w:r>
          </w:p>
        </w:tc>
        <w:tc>
          <w:tcPr>
            <w:tcW w:w="630" w:type="dxa"/>
            <w:tcBorders>
              <w:top w:val="nil"/>
              <w:left w:val="nil"/>
              <w:bottom w:val="nil"/>
              <w:right w:val="nil"/>
            </w:tcBorders>
            <w:shd w:val="clear" w:color="auto" w:fill="FFFFFF" w:themeFill="background1"/>
            <w:tcMar>
              <w:left w:w="67" w:type="dxa"/>
              <w:right w:w="67" w:type="dxa"/>
            </w:tcMar>
            <w:vAlign w:val="bottom"/>
          </w:tcPr>
          <w:p w14:paraId="26633C05" w14:textId="77777777" w:rsidR="00962E28" w:rsidRPr="00962E28" w:rsidRDefault="00962E28" w:rsidP="00962E28">
            <w:pPr>
              <w:spacing w:line="360" w:lineRule="auto"/>
            </w:pPr>
            <w:r w:rsidRPr="00962E28">
              <w:t>280</w:t>
            </w:r>
          </w:p>
        </w:tc>
        <w:tc>
          <w:tcPr>
            <w:tcW w:w="720" w:type="dxa"/>
            <w:tcBorders>
              <w:top w:val="nil"/>
              <w:left w:val="nil"/>
              <w:bottom w:val="nil"/>
              <w:right w:val="nil"/>
            </w:tcBorders>
            <w:shd w:val="clear" w:color="auto" w:fill="FFFFFF" w:themeFill="background1"/>
            <w:tcMar>
              <w:left w:w="67" w:type="dxa"/>
              <w:right w:w="67" w:type="dxa"/>
            </w:tcMar>
            <w:vAlign w:val="bottom"/>
          </w:tcPr>
          <w:p w14:paraId="48025865" w14:textId="77777777" w:rsidR="00962E28" w:rsidRPr="00962E28" w:rsidRDefault="00962E28" w:rsidP="00962E28">
            <w:pPr>
              <w:spacing w:line="360" w:lineRule="auto"/>
            </w:pPr>
            <w:r w:rsidRPr="00962E28">
              <w:t>0.20</w:t>
            </w:r>
          </w:p>
        </w:tc>
        <w:tc>
          <w:tcPr>
            <w:tcW w:w="630" w:type="dxa"/>
            <w:tcBorders>
              <w:top w:val="nil"/>
              <w:left w:val="nil"/>
              <w:bottom w:val="nil"/>
              <w:right w:val="nil"/>
            </w:tcBorders>
            <w:shd w:val="clear" w:color="auto" w:fill="FFFFFF" w:themeFill="background1"/>
            <w:tcMar>
              <w:left w:w="67" w:type="dxa"/>
              <w:right w:w="67" w:type="dxa"/>
            </w:tcMar>
            <w:vAlign w:val="bottom"/>
          </w:tcPr>
          <w:p w14:paraId="1D05E699" w14:textId="77777777" w:rsidR="00962E28" w:rsidRPr="00962E28" w:rsidRDefault="00962E28" w:rsidP="00962E28">
            <w:pPr>
              <w:spacing w:line="360" w:lineRule="auto"/>
            </w:pPr>
            <w:r w:rsidRPr="00962E28">
              <w:t>0.17</w:t>
            </w:r>
          </w:p>
        </w:tc>
        <w:tc>
          <w:tcPr>
            <w:tcW w:w="630" w:type="dxa"/>
            <w:tcBorders>
              <w:top w:val="nil"/>
              <w:left w:val="nil"/>
              <w:bottom w:val="nil"/>
              <w:right w:val="nil"/>
            </w:tcBorders>
            <w:shd w:val="clear" w:color="auto" w:fill="FFFFFF" w:themeFill="background1"/>
            <w:tcMar>
              <w:left w:w="67" w:type="dxa"/>
              <w:right w:w="67" w:type="dxa"/>
            </w:tcMar>
            <w:vAlign w:val="bottom"/>
          </w:tcPr>
          <w:p w14:paraId="066C2F23" w14:textId="77777777" w:rsidR="00962E28" w:rsidRPr="00962E28" w:rsidRDefault="00962E28" w:rsidP="00962E28">
            <w:pPr>
              <w:spacing w:line="360" w:lineRule="auto"/>
            </w:pPr>
            <w:r w:rsidRPr="00962E28">
              <w:t>215</w:t>
            </w:r>
          </w:p>
        </w:tc>
        <w:tc>
          <w:tcPr>
            <w:tcW w:w="692" w:type="dxa"/>
            <w:tcBorders>
              <w:top w:val="nil"/>
              <w:left w:val="nil"/>
              <w:bottom w:val="nil"/>
              <w:right w:val="nil"/>
            </w:tcBorders>
            <w:shd w:val="clear" w:color="auto" w:fill="FFFFFF" w:themeFill="background1"/>
            <w:tcMar>
              <w:left w:w="67" w:type="dxa"/>
              <w:right w:w="67" w:type="dxa"/>
            </w:tcMar>
            <w:vAlign w:val="bottom"/>
          </w:tcPr>
          <w:p w14:paraId="7F5903FD" w14:textId="77777777" w:rsidR="00962E28" w:rsidRPr="00962E28" w:rsidRDefault="00962E28" w:rsidP="00962E28">
            <w:pPr>
              <w:spacing w:line="360" w:lineRule="auto"/>
            </w:pPr>
            <w:r w:rsidRPr="00962E28">
              <w:t>0.18</w:t>
            </w:r>
          </w:p>
        </w:tc>
        <w:tc>
          <w:tcPr>
            <w:tcW w:w="630" w:type="dxa"/>
            <w:tcBorders>
              <w:top w:val="nil"/>
              <w:left w:val="nil"/>
              <w:bottom w:val="nil"/>
              <w:right w:val="nil"/>
            </w:tcBorders>
            <w:shd w:val="clear" w:color="auto" w:fill="FFFFFF" w:themeFill="background1"/>
            <w:tcMar>
              <w:left w:w="67" w:type="dxa"/>
              <w:right w:w="67" w:type="dxa"/>
            </w:tcMar>
            <w:vAlign w:val="bottom"/>
          </w:tcPr>
          <w:p w14:paraId="14FAFC8B" w14:textId="77777777" w:rsidR="00962E28" w:rsidRPr="00962E28" w:rsidRDefault="00962E28" w:rsidP="00962E28">
            <w:pPr>
              <w:spacing w:line="360" w:lineRule="auto"/>
            </w:pPr>
            <w:r w:rsidRPr="00962E28">
              <w:t>0.17</w:t>
            </w:r>
          </w:p>
        </w:tc>
        <w:tc>
          <w:tcPr>
            <w:tcW w:w="628" w:type="dxa"/>
            <w:tcBorders>
              <w:top w:val="nil"/>
              <w:left w:val="nil"/>
              <w:bottom w:val="nil"/>
              <w:right w:val="nil"/>
            </w:tcBorders>
            <w:shd w:val="clear" w:color="auto" w:fill="FFFFFF" w:themeFill="background1"/>
          </w:tcPr>
          <w:p w14:paraId="7BB72F3E" w14:textId="77777777" w:rsidR="00962E28" w:rsidRPr="00962E28" w:rsidRDefault="00962E28" w:rsidP="00962E28"/>
        </w:tc>
      </w:tr>
      <w:tr w:rsidR="001174C0" w:rsidRPr="00962E28" w14:paraId="5A5EC4E2" w14:textId="77777777" w:rsidTr="001174C0">
        <w:trPr>
          <w:gridAfter w:val="1"/>
          <w:wAfter w:w="6" w:type="dxa"/>
          <w:cantSplit/>
          <w:trHeight w:val="272"/>
          <w:jc w:val="center"/>
        </w:trPr>
        <w:tc>
          <w:tcPr>
            <w:tcW w:w="3600" w:type="dxa"/>
            <w:tcBorders>
              <w:top w:val="nil"/>
              <w:left w:val="nil"/>
              <w:bottom w:val="nil"/>
              <w:right w:val="nil"/>
            </w:tcBorders>
            <w:shd w:val="clear" w:color="auto" w:fill="FFFFFF" w:themeFill="background1"/>
            <w:tcMar>
              <w:left w:w="67" w:type="dxa"/>
              <w:right w:w="67" w:type="dxa"/>
            </w:tcMar>
          </w:tcPr>
          <w:p w14:paraId="3237A0BB" w14:textId="77777777" w:rsidR="00962E28" w:rsidRPr="00962E28" w:rsidRDefault="00962E28" w:rsidP="00962E28">
            <w:pPr>
              <w:spacing w:line="360" w:lineRule="auto"/>
            </w:pPr>
            <w:r w:rsidRPr="00962E28">
              <w:t>SW Self Efficacy</w:t>
            </w:r>
          </w:p>
        </w:tc>
        <w:tc>
          <w:tcPr>
            <w:tcW w:w="540" w:type="dxa"/>
            <w:tcBorders>
              <w:top w:val="nil"/>
              <w:left w:val="nil"/>
              <w:bottom w:val="nil"/>
              <w:right w:val="nil"/>
            </w:tcBorders>
            <w:shd w:val="clear" w:color="auto" w:fill="FFFFFF" w:themeFill="background1"/>
            <w:tcMar>
              <w:left w:w="67" w:type="dxa"/>
              <w:right w:w="67" w:type="dxa"/>
            </w:tcMar>
            <w:vAlign w:val="bottom"/>
          </w:tcPr>
          <w:p w14:paraId="1B1DF104" w14:textId="77777777" w:rsidR="00962E28" w:rsidRPr="00962E28" w:rsidRDefault="00962E28" w:rsidP="00962E28">
            <w:pPr>
              <w:spacing w:line="360" w:lineRule="auto"/>
            </w:pPr>
            <w:r w:rsidRPr="00962E28">
              <w:t>223</w:t>
            </w:r>
          </w:p>
        </w:tc>
        <w:tc>
          <w:tcPr>
            <w:tcW w:w="720" w:type="dxa"/>
            <w:tcBorders>
              <w:top w:val="nil"/>
              <w:left w:val="nil"/>
              <w:bottom w:val="nil"/>
              <w:right w:val="nil"/>
            </w:tcBorders>
            <w:shd w:val="clear" w:color="auto" w:fill="FFFFFF" w:themeFill="background1"/>
            <w:tcMar>
              <w:left w:w="67" w:type="dxa"/>
              <w:right w:w="67" w:type="dxa"/>
            </w:tcMar>
            <w:vAlign w:val="bottom"/>
          </w:tcPr>
          <w:p w14:paraId="66B3DA14" w14:textId="77777777" w:rsidR="00962E28" w:rsidRPr="00962E28" w:rsidRDefault="00962E28" w:rsidP="00962E28">
            <w:pPr>
              <w:spacing w:line="360" w:lineRule="auto"/>
            </w:pPr>
            <w:r w:rsidRPr="00962E28">
              <w:t>3.84</w:t>
            </w:r>
          </w:p>
        </w:tc>
        <w:tc>
          <w:tcPr>
            <w:tcW w:w="720" w:type="dxa"/>
            <w:tcBorders>
              <w:top w:val="nil"/>
              <w:left w:val="nil"/>
              <w:bottom w:val="nil"/>
              <w:right w:val="nil"/>
            </w:tcBorders>
            <w:shd w:val="clear" w:color="auto" w:fill="FFFFFF" w:themeFill="background1"/>
            <w:tcMar>
              <w:left w:w="67" w:type="dxa"/>
              <w:right w:w="67" w:type="dxa"/>
            </w:tcMar>
            <w:vAlign w:val="bottom"/>
          </w:tcPr>
          <w:p w14:paraId="1CC210E0" w14:textId="77777777" w:rsidR="00962E28" w:rsidRPr="00962E28" w:rsidRDefault="00962E28" w:rsidP="00962E28">
            <w:pPr>
              <w:spacing w:line="360" w:lineRule="auto"/>
            </w:pPr>
            <w:r w:rsidRPr="00962E28">
              <w:t>0.80</w:t>
            </w:r>
          </w:p>
        </w:tc>
        <w:tc>
          <w:tcPr>
            <w:tcW w:w="540" w:type="dxa"/>
            <w:tcBorders>
              <w:top w:val="nil"/>
              <w:left w:val="nil"/>
              <w:bottom w:val="nil"/>
              <w:right w:val="nil"/>
            </w:tcBorders>
            <w:shd w:val="clear" w:color="auto" w:fill="FFFFFF" w:themeFill="background1"/>
            <w:tcMar>
              <w:left w:w="67" w:type="dxa"/>
              <w:right w:w="67" w:type="dxa"/>
            </w:tcMar>
            <w:vAlign w:val="bottom"/>
          </w:tcPr>
          <w:p w14:paraId="5C0E3285" w14:textId="77777777" w:rsidR="00962E28" w:rsidRPr="00962E28" w:rsidRDefault="00962E28" w:rsidP="00962E28">
            <w:pPr>
              <w:spacing w:line="360" w:lineRule="auto"/>
            </w:pPr>
            <w:r w:rsidRPr="00962E28">
              <w:t>187</w:t>
            </w:r>
          </w:p>
        </w:tc>
        <w:tc>
          <w:tcPr>
            <w:tcW w:w="720" w:type="dxa"/>
            <w:tcBorders>
              <w:top w:val="nil"/>
              <w:left w:val="nil"/>
              <w:bottom w:val="nil"/>
              <w:right w:val="nil"/>
            </w:tcBorders>
            <w:shd w:val="clear" w:color="auto" w:fill="FFFFFF" w:themeFill="background1"/>
            <w:tcMar>
              <w:left w:w="67" w:type="dxa"/>
              <w:right w:w="67" w:type="dxa"/>
            </w:tcMar>
            <w:vAlign w:val="bottom"/>
          </w:tcPr>
          <w:p w14:paraId="27B50DA8" w14:textId="77777777" w:rsidR="00962E28" w:rsidRPr="00962E28" w:rsidRDefault="00962E28" w:rsidP="00962E28">
            <w:pPr>
              <w:spacing w:line="360" w:lineRule="auto"/>
            </w:pPr>
            <w:r w:rsidRPr="00962E28">
              <w:t>4.00</w:t>
            </w:r>
          </w:p>
        </w:tc>
        <w:tc>
          <w:tcPr>
            <w:tcW w:w="630" w:type="dxa"/>
            <w:tcBorders>
              <w:top w:val="nil"/>
              <w:left w:val="nil"/>
              <w:bottom w:val="nil"/>
              <w:right w:val="nil"/>
            </w:tcBorders>
            <w:shd w:val="clear" w:color="auto" w:fill="FFFFFF" w:themeFill="background1"/>
            <w:tcMar>
              <w:left w:w="67" w:type="dxa"/>
              <w:right w:w="67" w:type="dxa"/>
            </w:tcMar>
            <w:vAlign w:val="bottom"/>
          </w:tcPr>
          <w:p w14:paraId="67D9AABD" w14:textId="77777777" w:rsidR="00962E28" w:rsidRPr="00962E28" w:rsidRDefault="00962E28" w:rsidP="00962E28">
            <w:pPr>
              <w:spacing w:line="360" w:lineRule="auto"/>
            </w:pPr>
            <w:r w:rsidRPr="00962E28">
              <w:t>0.77</w:t>
            </w:r>
          </w:p>
        </w:tc>
        <w:tc>
          <w:tcPr>
            <w:tcW w:w="630" w:type="dxa"/>
            <w:tcBorders>
              <w:top w:val="nil"/>
              <w:left w:val="nil"/>
              <w:bottom w:val="nil"/>
              <w:right w:val="nil"/>
            </w:tcBorders>
            <w:shd w:val="clear" w:color="auto" w:fill="FFFFFF" w:themeFill="background1"/>
            <w:tcMar>
              <w:left w:w="67" w:type="dxa"/>
              <w:right w:w="67" w:type="dxa"/>
            </w:tcMar>
            <w:vAlign w:val="bottom"/>
          </w:tcPr>
          <w:p w14:paraId="24780428" w14:textId="77777777" w:rsidR="00962E28" w:rsidRPr="00962E28" w:rsidRDefault="00962E28" w:rsidP="00962E28">
            <w:pPr>
              <w:spacing w:line="360" w:lineRule="auto"/>
            </w:pPr>
            <w:r w:rsidRPr="00962E28">
              <w:t>280</w:t>
            </w:r>
          </w:p>
        </w:tc>
        <w:tc>
          <w:tcPr>
            <w:tcW w:w="720" w:type="dxa"/>
            <w:tcBorders>
              <w:top w:val="nil"/>
              <w:left w:val="nil"/>
              <w:bottom w:val="nil"/>
              <w:right w:val="nil"/>
            </w:tcBorders>
            <w:shd w:val="clear" w:color="auto" w:fill="FFFFFF" w:themeFill="background1"/>
            <w:tcMar>
              <w:left w:w="67" w:type="dxa"/>
              <w:right w:w="67" w:type="dxa"/>
            </w:tcMar>
            <w:vAlign w:val="bottom"/>
          </w:tcPr>
          <w:p w14:paraId="2B4430CC" w14:textId="77777777" w:rsidR="00962E28" w:rsidRPr="00962E28" w:rsidRDefault="00962E28" w:rsidP="00962E28">
            <w:pPr>
              <w:spacing w:line="360" w:lineRule="auto"/>
            </w:pPr>
            <w:r w:rsidRPr="00962E28">
              <w:t>3.98</w:t>
            </w:r>
          </w:p>
        </w:tc>
        <w:tc>
          <w:tcPr>
            <w:tcW w:w="630" w:type="dxa"/>
            <w:tcBorders>
              <w:top w:val="nil"/>
              <w:left w:val="nil"/>
              <w:bottom w:val="nil"/>
              <w:right w:val="nil"/>
            </w:tcBorders>
            <w:shd w:val="clear" w:color="auto" w:fill="FFFFFF" w:themeFill="background1"/>
            <w:tcMar>
              <w:left w:w="67" w:type="dxa"/>
              <w:right w:w="67" w:type="dxa"/>
            </w:tcMar>
            <w:vAlign w:val="bottom"/>
          </w:tcPr>
          <w:p w14:paraId="7210D9C6" w14:textId="77777777" w:rsidR="00962E28" w:rsidRPr="00962E28" w:rsidRDefault="00962E28" w:rsidP="00962E28">
            <w:pPr>
              <w:spacing w:line="360" w:lineRule="auto"/>
            </w:pPr>
            <w:r w:rsidRPr="00962E28">
              <w:t>0.93</w:t>
            </w:r>
          </w:p>
        </w:tc>
        <w:tc>
          <w:tcPr>
            <w:tcW w:w="630" w:type="dxa"/>
            <w:tcBorders>
              <w:top w:val="nil"/>
              <w:left w:val="nil"/>
              <w:bottom w:val="nil"/>
              <w:right w:val="nil"/>
            </w:tcBorders>
            <w:shd w:val="clear" w:color="auto" w:fill="FFFFFF" w:themeFill="background1"/>
            <w:tcMar>
              <w:left w:w="67" w:type="dxa"/>
              <w:right w:w="67" w:type="dxa"/>
            </w:tcMar>
            <w:vAlign w:val="bottom"/>
          </w:tcPr>
          <w:p w14:paraId="0B7F6EB4" w14:textId="77777777" w:rsidR="00962E28" w:rsidRPr="00962E28" w:rsidRDefault="00962E28" w:rsidP="00962E28">
            <w:pPr>
              <w:spacing w:line="360" w:lineRule="auto"/>
            </w:pPr>
            <w:r w:rsidRPr="00962E28">
              <w:t>215</w:t>
            </w:r>
          </w:p>
        </w:tc>
        <w:tc>
          <w:tcPr>
            <w:tcW w:w="692" w:type="dxa"/>
            <w:tcBorders>
              <w:top w:val="nil"/>
              <w:left w:val="nil"/>
              <w:bottom w:val="nil"/>
              <w:right w:val="nil"/>
            </w:tcBorders>
            <w:shd w:val="clear" w:color="auto" w:fill="FFFFFF" w:themeFill="background1"/>
            <w:tcMar>
              <w:left w:w="67" w:type="dxa"/>
              <w:right w:w="67" w:type="dxa"/>
            </w:tcMar>
            <w:vAlign w:val="bottom"/>
          </w:tcPr>
          <w:p w14:paraId="32C6A6EA" w14:textId="77777777" w:rsidR="00962E28" w:rsidRPr="00962E28" w:rsidRDefault="00962E28" w:rsidP="00962E28">
            <w:pPr>
              <w:spacing w:line="360" w:lineRule="auto"/>
            </w:pPr>
            <w:r w:rsidRPr="00962E28">
              <w:t>3.88</w:t>
            </w:r>
          </w:p>
        </w:tc>
        <w:tc>
          <w:tcPr>
            <w:tcW w:w="630" w:type="dxa"/>
            <w:tcBorders>
              <w:top w:val="nil"/>
              <w:left w:val="nil"/>
              <w:bottom w:val="nil"/>
              <w:right w:val="nil"/>
            </w:tcBorders>
            <w:shd w:val="clear" w:color="auto" w:fill="FFFFFF" w:themeFill="background1"/>
            <w:tcMar>
              <w:left w:w="67" w:type="dxa"/>
              <w:right w:w="67" w:type="dxa"/>
            </w:tcMar>
            <w:vAlign w:val="bottom"/>
          </w:tcPr>
          <w:p w14:paraId="09FE2957" w14:textId="77777777" w:rsidR="00962E28" w:rsidRPr="00962E28" w:rsidRDefault="00962E28" w:rsidP="00962E28">
            <w:pPr>
              <w:spacing w:line="360" w:lineRule="auto"/>
            </w:pPr>
            <w:r w:rsidRPr="00962E28">
              <w:t>0.89</w:t>
            </w:r>
          </w:p>
        </w:tc>
        <w:tc>
          <w:tcPr>
            <w:tcW w:w="628" w:type="dxa"/>
            <w:tcBorders>
              <w:top w:val="nil"/>
              <w:left w:val="nil"/>
              <w:bottom w:val="nil"/>
              <w:right w:val="nil"/>
            </w:tcBorders>
            <w:shd w:val="clear" w:color="auto" w:fill="FFFFFF" w:themeFill="background1"/>
          </w:tcPr>
          <w:p w14:paraId="7684A945" w14:textId="77777777" w:rsidR="00962E28" w:rsidRPr="00962E28" w:rsidRDefault="00962E28" w:rsidP="00962E28">
            <w:r w:rsidRPr="00962E28">
              <w:t>*</w:t>
            </w:r>
          </w:p>
        </w:tc>
      </w:tr>
      <w:tr w:rsidR="001174C0" w:rsidRPr="00962E28" w14:paraId="24102067" w14:textId="77777777" w:rsidTr="001174C0">
        <w:trPr>
          <w:gridAfter w:val="1"/>
          <w:wAfter w:w="6" w:type="dxa"/>
          <w:cantSplit/>
          <w:trHeight w:val="272"/>
          <w:jc w:val="center"/>
        </w:trPr>
        <w:tc>
          <w:tcPr>
            <w:tcW w:w="3600" w:type="dxa"/>
            <w:tcBorders>
              <w:top w:val="nil"/>
              <w:left w:val="nil"/>
              <w:bottom w:val="nil"/>
              <w:right w:val="nil"/>
            </w:tcBorders>
            <w:shd w:val="clear" w:color="auto" w:fill="FFFFFF" w:themeFill="background1"/>
            <w:tcMar>
              <w:left w:w="67" w:type="dxa"/>
              <w:right w:w="67" w:type="dxa"/>
            </w:tcMar>
          </w:tcPr>
          <w:p w14:paraId="00B40605" w14:textId="0ED8484D" w:rsidR="00962E28" w:rsidRPr="00962E28" w:rsidRDefault="00962E28" w:rsidP="00962E28">
            <w:pPr>
              <w:spacing w:line="360" w:lineRule="auto"/>
            </w:pPr>
            <w:r w:rsidRPr="00962E28">
              <w:t>Empathic Concern</w:t>
            </w:r>
          </w:p>
        </w:tc>
        <w:tc>
          <w:tcPr>
            <w:tcW w:w="540" w:type="dxa"/>
            <w:tcBorders>
              <w:top w:val="nil"/>
              <w:left w:val="nil"/>
              <w:bottom w:val="nil"/>
              <w:right w:val="nil"/>
            </w:tcBorders>
            <w:shd w:val="clear" w:color="auto" w:fill="FFFFFF" w:themeFill="background1"/>
            <w:tcMar>
              <w:left w:w="67" w:type="dxa"/>
              <w:right w:w="67" w:type="dxa"/>
            </w:tcMar>
            <w:vAlign w:val="bottom"/>
          </w:tcPr>
          <w:p w14:paraId="1557A138" w14:textId="77777777" w:rsidR="00962E28" w:rsidRPr="00962E28" w:rsidRDefault="00962E28" w:rsidP="00962E28">
            <w:pPr>
              <w:spacing w:line="360" w:lineRule="auto"/>
            </w:pPr>
            <w:r w:rsidRPr="00962E28">
              <w:t>293</w:t>
            </w:r>
          </w:p>
        </w:tc>
        <w:tc>
          <w:tcPr>
            <w:tcW w:w="720" w:type="dxa"/>
            <w:tcBorders>
              <w:top w:val="nil"/>
              <w:left w:val="nil"/>
              <w:bottom w:val="nil"/>
              <w:right w:val="nil"/>
            </w:tcBorders>
            <w:shd w:val="clear" w:color="auto" w:fill="FFFFFF" w:themeFill="background1"/>
            <w:tcMar>
              <w:left w:w="67" w:type="dxa"/>
              <w:right w:w="67" w:type="dxa"/>
            </w:tcMar>
            <w:vAlign w:val="bottom"/>
          </w:tcPr>
          <w:p w14:paraId="5DD0AC0C" w14:textId="77777777" w:rsidR="00962E28" w:rsidRPr="00962E28" w:rsidRDefault="00962E28" w:rsidP="00962E28">
            <w:pPr>
              <w:spacing w:line="360" w:lineRule="auto"/>
            </w:pPr>
            <w:r w:rsidRPr="00962E28">
              <w:t>3.70</w:t>
            </w:r>
          </w:p>
        </w:tc>
        <w:tc>
          <w:tcPr>
            <w:tcW w:w="720" w:type="dxa"/>
            <w:tcBorders>
              <w:top w:val="nil"/>
              <w:left w:val="nil"/>
              <w:bottom w:val="nil"/>
              <w:right w:val="nil"/>
            </w:tcBorders>
            <w:shd w:val="clear" w:color="auto" w:fill="FFFFFF" w:themeFill="background1"/>
            <w:tcMar>
              <w:left w:w="67" w:type="dxa"/>
              <w:right w:w="67" w:type="dxa"/>
            </w:tcMar>
            <w:vAlign w:val="bottom"/>
          </w:tcPr>
          <w:p w14:paraId="29653160" w14:textId="77777777" w:rsidR="00962E28" w:rsidRPr="00962E28" w:rsidRDefault="00962E28" w:rsidP="00962E28">
            <w:pPr>
              <w:spacing w:line="360" w:lineRule="auto"/>
            </w:pPr>
            <w:r w:rsidRPr="00962E28">
              <w:t>0.78</w:t>
            </w:r>
          </w:p>
        </w:tc>
        <w:tc>
          <w:tcPr>
            <w:tcW w:w="540" w:type="dxa"/>
            <w:tcBorders>
              <w:top w:val="nil"/>
              <w:left w:val="nil"/>
              <w:bottom w:val="nil"/>
              <w:right w:val="nil"/>
            </w:tcBorders>
            <w:shd w:val="clear" w:color="auto" w:fill="FFFFFF" w:themeFill="background1"/>
            <w:tcMar>
              <w:left w:w="67" w:type="dxa"/>
              <w:right w:w="67" w:type="dxa"/>
            </w:tcMar>
            <w:vAlign w:val="bottom"/>
          </w:tcPr>
          <w:p w14:paraId="2A23E5FA" w14:textId="77777777" w:rsidR="00962E28" w:rsidRPr="00962E28" w:rsidRDefault="00962E28" w:rsidP="00962E28">
            <w:pPr>
              <w:spacing w:line="360" w:lineRule="auto"/>
            </w:pPr>
            <w:r w:rsidRPr="00962E28">
              <w:t>282</w:t>
            </w:r>
          </w:p>
        </w:tc>
        <w:tc>
          <w:tcPr>
            <w:tcW w:w="720" w:type="dxa"/>
            <w:tcBorders>
              <w:top w:val="nil"/>
              <w:left w:val="nil"/>
              <w:bottom w:val="nil"/>
              <w:right w:val="nil"/>
            </w:tcBorders>
            <w:shd w:val="clear" w:color="auto" w:fill="FFFFFF" w:themeFill="background1"/>
            <w:tcMar>
              <w:left w:w="67" w:type="dxa"/>
              <w:right w:w="67" w:type="dxa"/>
            </w:tcMar>
            <w:vAlign w:val="bottom"/>
          </w:tcPr>
          <w:p w14:paraId="3E3A60D7" w14:textId="77777777" w:rsidR="00962E28" w:rsidRPr="00962E28" w:rsidRDefault="00962E28" w:rsidP="00962E28">
            <w:pPr>
              <w:spacing w:line="360" w:lineRule="auto"/>
            </w:pPr>
            <w:r w:rsidRPr="00962E28">
              <w:t>3.67</w:t>
            </w:r>
          </w:p>
        </w:tc>
        <w:tc>
          <w:tcPr>
            <w:tcW w:w="630" w:type="dxa"/>
            <w:tcBorders>
              <w:top w:val="nil"/>
              <w:left w:val="nil"/>
              <w:bottom w:val="nil"/>
              <w:right w:val="nil"/>
            </w:tcBorders>
            <w:shd w:val="clear" w:color="auto" w:fill="FFFFFF" w:themeFill="background1"/>
            <w:tcMar>
              <w:left w:w="67" w:type="dxa"/>
              <w:right w:w="67" w:type="dxa"/>
            </w:tcMar>
            <w:vAlign w:val="bottom"/>
          </w:tcPr>
          <w:p w14:paraId="60A1FAB6" w14:textId="77777777" w:rsidR="00962E28" w:rsidRPr="00962E28" w:rsidRDefault="00962E28" w:rsidP="00962E28">
            <w:pPr>
              <w:spacing w:line="360" w:lineRule="auto"/>
            </w:pPr>
            <w:r w:rsidRPr="00962E28">
              <w:t>0.80</w:t>
            </w:r>
          </w:p>
        </w:tc>
        <w:tc>
          <w:tcPr>
            <w:tcW w:w="630" w:type="dxa"/>
            <w:tcBorders>
              <w:top w:val="nil"/>
              <w:left w:val="nil"/>
              <w:bottom w:val="nil"/>
              <w:right w:val="nil"/>
            </w:tcBorders>
            <w:shd w:val="clear" w:color="auto" w:fill="FFFFFF" w:themeFill="background1"/>
            <w:tcMar>
              <w:left w:w="67" w:type="dxa"/>
              <w:right w:w="67" w:type="dxa"/>
            </w:tcMar>
            <w:vAlign w:val="bottom"/>
          </w:tcPr>
          <w:p w14:paraId="411BF374" w14:textId="77777777" w:rsidR="00962E28" w:rsidRPr="00962E28" w:rsidRDefault="00962E28" w:rsidP="00962E28">
            <w:pPr>
              <w:spacing w:line="360" w:lineRule="auto"/>
            </w:pPr>
            <w:r w:rsidRPr="00962E28">
              <w:t>329</w:t>
            </w:r>
          </w:p>
        </w:tc>
        <w:tc>
          <w:tcPr>
            <w:tcW w:w="720" w:type="dxa"/>
            <w:tcBorders>
              <w:top w:val="nil"/>
              <w:left w:val="nil"/>
              <w:bottom w:val="nil"/>
              <w:right w:val="nil"/>
            </w:tcBorders>
            <w:shd w:val="clear" w:color="auto" w:fill="FFFFFF" w:themeFill="background1"/>
            <w:tcMar>
              <w:left w:w="67" w:type="dxa"/>
              <w:right w:w="67" w:type="dxa"/>
            </w:tcMar>
            <w:vAlign w:val="bottom"/>
          </w:tcPr>
          <w:p w14:paraId="68579316" w14:textId="77777777" w:rsidR="00962E28" w:rsidRPr="00962E28" w:rsidRDefault="00962E28" w:rsidP="00962E28">
            <w:pPr>
              <w:spacing w:line="360" w:lineRule="auto"/>
            </w:pPr>
            <w:r w:rsidRPr="00962E28">
              <w:t>3.58</w:t>
            </w:r>
          </w:p>
        </w:tc>
        <w:tc>
          <w:tcPr>
            <w:tcW w:w="630" w:type="dxa"/>
            <w:tcBorders>
              <w:top w:val="nil"/>
              <w:left w:val="nil"/>
              <w:bottom w:val="nil"/>
              <w:right w:val="nil"/>
            </w:tcBorders>
            <w:shd w:val="clear" w:color="auto" w:fill="FFFFFF" w:themeFill="background1"/>
            <w:tcMar>
              <w:left w:w="67" w:type="dxa"/>
              <w:right w:w="67" w:type="dxa"/>
            </w:tcMar>
            <w:vAlign w:val="bottom"/>
          </w:tcPr>
          <w:p w14:paraId="02B2AD0E" w14:textId="77777777" w:rsidR="00962E28" w:rsidRPr="00962E28" w:rsidRDefault="00962E28" w:rsidP="00962E28">
            <w:pPr>
              <w:spacing w:line="360" w:lineRule="auto"/>
            </w:pPr>
            <w:r w:rsidRPr="00962E28">
              <w:t>0.80</w:t>
            </w:r>
          </w:p>
        </w:tc>
        <w:tc>
          <w:tcPr>
            <w:tcW w:w="630" w:type="dxa"/>
            <w:tcBorders>
              <w:top w:val="nil"/>
              <w:left w:val="nil"/>
              <w:bottom w:val="nil"/>
              <w:right w:val="nil"/>
            </w:tcBorders>
            <w:shd w:val="clear" w:color="auto" w:fill="FFFFFF" w:themeFill="background1"/>
            <w:tcMar>
              <w:left w:w="67" w:type="dxa"/>
              <w:right w:w="67" w:type="dxa"/>
            </w:tcMar>
            <w:vAlign w:val="bottom"/>
          </w:tcPr>
          <w:p w14:paraId="1BA5A171" w14:textId="77777777" w:rsidR="00962E28" w:rsidRPr="00962E28" w:rsidRDefault="00962E28" w:rsidP="00962E28">
            <w:pPr>
              <w:spacing w:line="360" w:lineRule="auto"/>
            </w:pPr>
            <w:r w:rsidRPr="00962E28">
              <w:t>323</w:t>
            </w:r>
          </w:p>
        </w:tc>
        <w:tc>
          <w:tcPr>
            <w:tcW w:w="692" w:type="dxa"/>
            <w:tcBorders>
              <w:top w:val="nil"/>
              <w:left w:val="nil"/>
              <w:bottom w:val="nil"/>
              <w:right w:val="nil"/>
            </w:tcBorders>
            <w:shd w:val="clear" w:color="auto" w:fill="FFFFFF" w:themeFill="background1"/>
            <w:tcMar>
              <w:left w:w="67" w:type="dxa"/>
              <w:right w:w="67" w:type="dxa"/>
            </w:tcMar>
            <w:vAlign w:val="bottom"/>
          </w:tcPr>
          <w:p w14:paraId="3C2F3E1A" w14:textId="77777777" w:rsidR="00962E28" w:rsidRPr="00962E28" w:rsidRDefault="00962E28" w:rsidP="00962E28">
            <w:pPr>
              <w:spacing w:line="360" w:lineRule="auto"/>
            </w:pPr>
            <w:r w:rsidRPr="00962E28">
              <w:t>3.80</w:t>
            </w:r>
          </w:p>
        </w:tc>
        <w:tc>
          <w:tcPr>
            <w:tcW w:w="630" w:type="dxa"/>
            <w:tcBorders>
              <w:top w:val="nil"/>
              <w:left w:val="nil"/>
              <w:bottom w:val="nil"/>
              <w:right w:val="nil"/>
            </w:tcBorders>
            <w:shd w:val="clear" w:color="auto" w:fill="FFFFFF" w:themeFill="background1"/>
            <w:tcMar>
              <w:left w:w="67" w:type="dxa"/>
              <w:right w:w="67" w:type="dxa"/>
            </w:tcMar>
            <w:vAlign w:val="bottom"/>
          </w:tcPr>
          <w:p w14:paraId="7B6E31F3" w14:textId="77777777" w:rsidR="00962E28" w:rsidRPr="00962E28" w:rsidRDefault="00962E28" w:rsidP="00962E28">
            <w:pPr>
              <w:spacing w:line="360" w:lineRule="auto"/>
            </w:pPr>
            <w:r w:rsidRPr="00962E28">
              <w:t>0.77</w:t>
            </w:r>
          </w:p>
        </w:tc>
        <w:tc>
          <w:tcPr>
            <w:tcW w:w="628" w:type="dxa"/>
            <w:tcBorders>
              <w:top w:val="nil"/>
              <w:left w:val="nil"/>
              <w:bottom w:val="nil"/>
              <w:right w:val="nil"/>
            </w:tcBorders>
            <w:shd w:val="clear" w:color="auto" w:fill="FFFFFF" w:themeFill="background1"/>
          </w:tcPr>
          <w:p w14:paraId="4D7F348F" w14:textId="77777777" w:rsidR="00962E28" w:rsidRPr="00962E28" w:rsidRDefault="00962E28" w:rsidP="00962E28">
            <w:r w:rsidRPr="00962E28">
              <w:t>*</w:t>
            </w:r>
          </w:p>
        </w:tc>
      </w:tr>
      <w:tr w:rsidR="001174C0" w:rsidRPr="00962E28" w14:paraId="01CA8D39" w14:textId="77777777" w:rsidTr="001174C0">
        <w:trPr>
          <w:gridAfter w:val="1"/>
          <w:wAfter w:w="6" w:type="dxa"/>
          <w:cantSplit/>
          <w:trHeight w:val="288"/>
          <w:jc w:val="center"/>
        </w:trPr>
        <w:tc>
          <w:tcPr>
            <w:tcW w:w="3600" w:type="dxa"/>
            <w:tcBorders>
              <w:top w:val="nil"/>
              <w:left w:val="nil"/>
              <w:bottom w:val="nil"/>
              <w:right w:val="nil"/>
            </w:tcBorders>
            <w:shd w:val="clear" w:color="auto" w:fill="FFFFFF" w:themeFill="background1"/>
            <w:tcMar>
              <w:left w:w="67" w:type="dxa"/>
              <w:right w:w="67" w:type="dxa"/>
            </w:tcMar>
          </w:tcPr>
          <w:p w14:paraId="19B7C9B7" w14:textId="6164FDCB" w:rsidR="00962E28" w:rsidRPr="00962E28" w:rsidRDefault="00962E28" w:rsidP="00962E28">
            <w:pPr>
              <w:spacing w:line="360" w:lineRule="auto"/>
            </w:pPr>
            <w:r w:rsidRPr="00962E28">
              <w:t>Classroom Community</w:t>
            </w:r>
          </w:p>
        </w:tc>
        <w:tc>
          <w:tcPr>
            <w:tcW w:w="540" w:type="dxa"/>
            <w:tcBorders>
              <w:top w:val="nil"/>
              <w:left w:val="nil"/>
              <w:bottom w:val="nil"/>
              <w:right w:val="nil"/>
            </w:tcBorders>
            <w:shd w:val="clear" w:color="auto" w:fill="FFFFFF" w:themeFill="background1"/>
            <w:tcMar>
              <w:left w:w="67" w:type="dxa"/>
              <w:right w:w="67" w:type="dxa"/>
            </w:tcMar>
            <w:vAlign w:val="bottom"/>
          </w:tcPr>
          <w:p w14:paraId="3AC23118" w14:textId="77777777" w:rsidR="00962E28" w:rsidRPr="00962E28" w:rsidRDefault="00962E28" w:rsidP="00962E28">
            <w:pPr>
              <w:spacing w:line="360" w:lineRule="auto"/>
            </w:pPr>
            <w:r w:rsidRPr="00962E28">
              <w:t>287</w:t>
            </w:r>
          </w:p>
        </w:tc>
        <w:tc>
          <w:tcPr>
            <w:tcW w:w="720" w:type="dxa"/>
            <w:tcBorders>
              <w:top w:val="nil"/>
              <w:left w:val="nil"/>
              <w:bottom w:val="nil"/>
              <w:right w:val="nil"/>
            </w:tcBorders>
            <w:shd w:val="clear" w:color="auto" w:fill="FFFFFF" w:themeFill="background1"/>
            <w:tcMar>
              <w:left w:w="67" w:type="dxa"/>
              <w:right w:w="67" w:type="dxa"/>
            </w:tcMar>
            <w:vAlign w:val="bottom"/>
          </w:tcPr>
          <w:p w14:paraId="46E247BA" w14:textId="77777777" w:rsidR="00962E28" w:rsidRPr="00962E28" w:rsidRDefault="00962E28" w:rsidP="00962E28">
            <w:pPr>
              <w:spacing w:line="360" w:lineRule="auto"/>
            </w:pPr>
            <w:r w:rsidRPr="00962E28">
              <w:t>2.38</w:t>
            </w:r>
          </w:p>
        </w:tc>
        <w:tc>
          <w:tcPr>
            <w:tcW w:w="720" w:type="dxa"/>
            <w:tcBorders>
              <w:top w:val="nil"/>
              <w:left w:val="nil"/>
              <w:bottom w:val="nil"/>
              <w:right w:val="nil"/>
            </w:tcBorders>
            <w:shd w:val="clear" w:color="auto" w:fill="FFFFFF" w:themeFill="background1"/>
            <w:tcMar>
              <w:left w:w="67" w:type="dxa"/>
              <w:right w:w="67" w:type="dxa"/>
            </w:tcMar>
            <w:vAlign w:val="bottom"/>
          </w:tcPr>
          <w:p w14:paraId="71E67486" w14:textId="77777777" w:rsidR="00962E28" w:rsidRPr="00962E28" w:rsidRDefault="00962E28" w:rsidP="00962E28">
            <w:pPr>
              <w:spacing w:line="360" w:lineRule="auto"/>
            </w:pPr>
            <w:r w:rsidRPr="00962E28">
              <w:t>0.87</w:t>
            </w:r>
          </w:p>
        </w:tc>
        <w:tc>
          <w:tcPr>
            <w:tcW w:w="540" w:type="dxa"/>
            <w:tcBorders>
              <w:top w:val="nil"/>
              <w:left w:val="nil"/>
              <w:bottom w:val="nil"/>
              <w:right w:val="nil"/>
            </w:tcBorders>
            <w:shd w:val="clear" w:color="auto" w:fill="FFFFFF" w:themeFill="background1"/>
            <w:tcMar>
              <w:left w:w="67" w:type="dxa"/>
              <w:right w:w="67" w:type="dxa"/>
            </w:tcMar>
            <w:vAlign w:val="bottom"/>
          </w:tcPr>
          <w:p w14:paraId="31111D3C" w14:textId="77777777" w:rsidR="00962E28" w:rsidRPr="00962E28" w:rsidRDefault="00962E28" w:rsidP="00962E28">
            <w:pPr>
              <w:spacing w:line="360" w:lineRule="auto"/>
            </w:pPr>
            <w:r w:rsidRPr="00962E28">
              <w:t>278</w:t>
            </w:r>
          </w:p>
        </w:tc>
        <w:tc>
          <w:tcPr>
            <w:tcW w:w="720" w:type="dxa"/>
            <w:tcBorders>
              <w:top w:val="nil"/>
              <w:left w:val="nil"/>
              <w:bottom w:val="nil"/>
              <w:right w:val="nil"/>
            </w:tcBorders>
            <w:shd w:val="clear" w:color="auto" w:fill="FFFFFF" w:themeFill="background1"/>
            <w:tcMar>
              <w:left w:w="67" w:type="dxa"/>
              <w:right w:w="67" w:type="dxa"/>
            </w:tcMar>
            <w:vAlign w:val="bottom"/>
          </w:tcPr>
          <w:p w14:paraId="789B57A4" w14:textId="77777777" w:rsidR="00962E28" w:rsidRPr="00962E28" w:rsidRDefault="00962E28" w:rsidP="00962E28">
            <w:pPr>
              <w:spacing w:line="360" w:lineRule="auto"/>
            </w:pPr>
            <w:r w:rsidRPr="00962E28">
              <w:t>2.45</w:t>
            </w:r>
          </w:p>
        </w:tc>
        <w:tc>
          <w:tcPr>
            <w:tcW w:w="630" w:type="dxa"/>
            <w:tcBorders>
              <w:top w:val="nil"/>
              <w:left w:val="nil"/>
              <w:bottom w:val="nil"/>
              <w:right w:val="nil"/>
            </w:tcBorders>
            <w:shd w:val="clear" w:color="auto" w:fill="FFFFFF" w:themeFill="background1"/>
            <w:tcMar>
              <w:left w:w="67" w:type="dxa"/>
              <w:right w:w="67" w:type="dxa"/>
            </w:tcMar>
            <w:vAlign w:val="bottom"/>
          </w:tcPr>
          <w:p w14:paraId="7A7E2E67" w14:textId="77777777" w:rsidR="00962E28" w:rsidRPr="00962E28" w:rsidRDefault="00962E28" w:rsidP="00962E28">
            <w:pPr>
              <w:spacing w:line="360" w:lineRule="auto"/>
            </w:pPr>
            <w:r w:rsidRPr="00962E28">
              <w:t>0.89</w:t>
            </w:r>
          </w:p>
        </w:tc>
        <w:tc>
          <w:tcPr>
            <w:tcW w:w="630" w:type="dxa"/>
            <w:tcBorders>
              <w:top w:val="nil"/>
              <w:left w:val="nil"/>
              <w:bottom w:val="nil"/>
              <w:right w:val="nil"/>
            </w:tcBorders>
            <w:shd w:val="clear" w:color="auto" w:fill="FFFFFF" w:themeFill="background1"/>
            <w:tcMar>
              <w:left w:w="67" w:type="dxa"/>
              <w:right w:w="67" w:type="dxa"/>
            </w:tcMar>
            <w:vAlign w:val="bottom"/>
          </w:tcPr>
          <w:p w14:paraId="55C72120" w14:textId="77777777" w:rsidR="00962E28" w:rsidRPr="00962E28" w:rsidRDefault="00962E28" w:rsidP="00962E28">
            <w:pPr>
              <w:spacing w:line="360" w:lineRule="auto"/>
            </w:pPr>
            <w:r w:rsidRPr="00962E28">
              <w:t>327</w:t>
            </w:r>
          </w:p>
        </w:tc>
        <w:tc>
          <w:tcPr>
            <w:tcW w:w="720" w:type="dxa"/>
            <w:tcBorders>
              <w:top w:val="nil"/>
              <w:left w:val="nil"/>
              <w:bottom w:val="nil"/>
              <w:right w:val="nil"/>
            </w:tcBorders>
            <w:shd w:val="clear" w:color="auto" w:fill="FFFFFF" w:themeFill="background1"/>
            <w:tcMar>
              <w:left w:w="67" w:type="dxa"/>
              <w:right w:w="67" w:type="dxa"/>
            </w:tcMar>
            <w:vAlign w:val="bottom"/>
          </w:tcPr>
          <w:p w14:paraId="534E9E44" w14:textId="77777777" w:rsidR="00962E28" w:rsidRPr="00962E28" w:rsidRDefault="00962E28" w:rsidP="00962E28">
            <w:pPr>
              <w:spacing w:line="360" w:lineRule="auto"/>
            </w:pPr>
            <w:r w:rsidRPr="00962E28">
              <w:t>2.37</w:t>
            </w:r>
          </w:p>
        </w:tc>
        <w:tc>
          <w:tcPr>
            <w:tcW w:w="630" w:type="dxa"/>
            <w:tcBorders>
              <w:top w:val="nil"/>
              <w:left w:val="nil"/>
              <w:bottom w:val="nil"/>
              <w:right w:val="nil"/>
            </w:tcBorders>
            <w:shd w:val="clear" w:color="auto" w:fill="FFFFFF" w:themeFill="background1"/>
            <w:tcMar>
              <w:left w:w="67" w:type="dxa"/>
              <w:right w:w="67" w:type="dxa"/>
            </w:tcMar>
            <w:vAlign w:val="bottom"/>
          </w:tcPr>
          <w:p w14:paraId="0A1A8826" w14:textId="77777777" w:rsidR="00962E28" w:rsidRPr="00962E28" w:rsidRDefault="00962E28" w:rsidP="00962E28">
            <w:pPr>
              <w:spacing w:line="360" w:lineRule="auto"/>
            </w:pPr>
            <w:r w:rsidRPr="00962E28">
              <w:t>0.84</w:t>
            </w:r>
          </w:p>
        </w:tc>
        <w:tc>
          <w:tcPr>
            <w:tcW w:w="630" w:type="dxa"/>
            <w:tcBorders>
              <w:top w:val="nil"/>
              <w:left w:val="nil"/>
              <w:bottom w:val="nil"/>
              <w:right w:val="nil"/>
            </w:tcBorders>
            <w:shd w:val="clear" w:color="auto" w:fill="FFFFFF" w:themeFill="background1"/>
            <w:tcMar>
              <w:left w:w="67" w:type="dxa"/>
              <w:right w:w="67" w:type="dxa"/>
            </w:tcMar>
            <w:vAlign w:val="bottom"/>
          </w:tcPr>
          <w:p w14:paraId="36E5CD6E" w14:textId="77777777" w:rsidR="00962E28" w:rsidRPr="00962E28" w:rsidRDefault="00962E28" w:rsidP="00962E28">
            <w:pPr>
              <w:spacing w:line="360" w:lineRule="auto"/>
            </w:pPr>
            <w:r w:rsidRPr="00962E28">
              <w:t>317</w:t>
            </w:r>
          </w:p>
        </w:tc>
        <w:tc>
          <w:tcPr>
            <w:tcW w:w="692" w:type="dxa"/>
            <w:tcBorders>
              <w:top w:val="nil"/>
              <w:left w:val="nil"/>
              <w:bottom w:val="nil"/>
              <w:right w:val="nil"/>
            </w:tcBorders>
            <w:shd w:val="clear" w:color="auto" w:fill="FFFFFF" w:themeFill="background1"/>
            <w:tcMar>
              <w:left w:w="67" w:type="dxa"/>
              <w:right w:w="67" w:type="dxa"/>
            </w:tcMar>
            <w:vAlign w:val="bottom"/>
          </w:tcPr>
          <w:p w14:paraId="2906D492" w14:textId="77777777" w:rsidR="00962E28" w:rsidRPr="00962E28" w:rsidRDefault="00962E28" w:rsidP="00962E28">
            <w:pPr>
              <w:spacing w:line="360" w:lineRule="auto"/>
            </w:pPr>
            <w:r w:rsidRPr="00962E28">
              <w:t>2.42</w:t>
            </w:r>
          </w:p>
        </w:tc>
        <w:tc>
          <w:tcPr>
            <w:tcW w:w="630" w:type="dxa"/>
            <w:tcBorders>
              <w:top w:val="nil"/>
              <w:left w:val="nil"/>
              <w:bottom w:val="nil"/>
              <w:right w:val="nil"/>
            </w:tcBorders>
            <w:shd w:val="clear" w:color="auto" w:fill="FFFFFF" w:themeFill="background1"/>
            <w:tcMar>
              <w:left w:w="67" w:type="dxa"/>
              <w:right w:w="67" w:type="dxa"/>
            </w:tcMar>
            <w:vAlign w:val="bottom"/>
          </w:tcPr>
          <w:p w14:paraId="0615B631" w14:textId="77777777" w:rsidR="00962E28" w:rsidRPr="00962E28" w:rsidRDefault="00962E28" w:rsidP="00962E28">
            <w:pPr>
              <w:spacing w:line="360" w:lineRule="auto"/>
            </w:pPr>
            <w:r w:rsidRPr="00962E28">
              <w:t>0.79</w:t>
            </w:r>
          </w:p>
        </w:tc>
        <w:tc>
          <w:tcPr>
            <w:tcW w:w="628" w:type="dxa"/>
            <w:tcBorders>
              <w:top w:val="nil"/>
              <w:left w:val="nil"/>
              <w:bottom w:val="nil"/>
              <w:right w:val="nil"/>
            </w:tcBorders>
            <w:shd w:val="clear" w:color="auto" w:fill="FFFFFF" w:themeFill="background1"/>
          </w:tcPr>
          <w:p w14:paraId="09FB1E6A" w14:textId="77777777" w:rsidR="00962E28" w:rsidRPr="00962E28" w:rsidRDefault="00962E28" w:rsidP="00962E28"/>
        </w:tc>
      </w:tr>
      <w:tr w:rsidR="001174C0" w:rsidRPr="00962E28" w14:paraId="22586466" w14:textId="77777777" w:rsidTr="001174C0">
        <w:trPr>
          <w:gridAfter w:val="1"/>
          <w:wAfter w:w="6" w:type="dxa"/>
          <w:cantSplit/>
          <w:trHeight w:val="272"/>
          <w:jc w:val="center"/>
        </w:trPr>
        <w:tc>
          <w:tcPr>
            <w:tcW w:w="3600" w:type="dxa"/>
            <w:tcBorders>
              <w:top w:val="nil"/>
              <w:left w:val="nil"/>
              <w:bottom w:val="nil"/>
              <w:right w:val="nil"/>
            </w:tcBorders>
            <w:shd w:val="clear" w:color="auto" w:fill="FFFFFF" w:themeFill="background1"/>
            <w:tcMar>
              <w:left w:w="67" w:type="dxa"/>
              <w:right w:w="67" w:type="dxa"/>
            </w:tcMar>
          </w:tcPr>
          <w:p w14:paraId="52986679" w14:textId="739B7AF8" w:rsidR="00962E28" w:rsidRPr="00962E28" w:rsidRDefault="00962E28" w:rsidP="00962E28">
            <w:pPr>
              <w:spacing w:line="360" w:lineRule="auto"/>
            </w:pPr>
            <w:r w:rsidRPr="00962E28">
              <w:t>Conduct Problems</w:t>
            </w:r>
          </w:p>
        </w:tc>
        <w:tc>
          <w:tcPr>
            <w:tcW w:w="540" w:type="dxa"/>
            <w:tcBorders>
              <w:top w:val="nil"/>
              <w:left w:val="nil"/>
              <w:bottom w:val="nil"/>
              <w:right w:val="nil"/>
            </w:tcBorders>
            <w:shd w:val="clear" w:color="auto" w:fill="FFFFFF" w:themeFill="background1"/>
            <w:tcMar>
              <w:left w:w="67" w:type="dxa"/>
              <w:right w:w="67" w:type="dxa"/>
            </w:tcMar>
            <w:vAlign w:val="bottom"/>
          </w:tcPr>
          <w:p w14:paraId="3BA01497" w14:textId="77777777" w:rsidR="00962E28" w:rsidRPr="00962E28" w:rsidRDefault="00962E28" w:rsidP="00962E28">
            <w:pPr>
              <w:spacing w:line="360" w:lineRule="auto"/>
            </w:pPr>
            <w:r w:rsidRPr="00962E28">
              <w:t>287</w:t>
            </w:r>
          </w:p>
        </w:tc>
        <w:tc>
          <w:tcPr>
            <w:tcW w:w="720" w:type="dxa"/>
            <w:tcBorders>
              <w:top w:val="nil"/>
              <w:left w:val="nil"/>
              <w:bottom w:val="nil"/>
              <w:right w:val="nil"/>
            </w:tcBorders>
            <w:shd w:val="clear" w:color="auto" w:fill="FFFFFF" w:themeFill="background1"/>
            <w:tcMar>
              <w:left w:w="67" w:type="dxa"/>
              <w:right w:w="67" w:type="dxa"/>
            </w:tcMar>
            <w:vAlign w:val="bottom"/>
          </w:tcPr>
          <w:p w14:paraId="0742AD2A" w14:textId="77777777" w:rsidR="00962E28" w:rsidRPr="00962E28" w:rsidRDefault="00962E28" w:rsidP="00962E28">
            <w:pPr>
              <w:spacing w:line="360" w:lineRule="auto"/>
            </w:pPr>
            <w:r w:rsidRPr="00962E28">
              <w:t>0.30</w:t>
            </w:r>
          </w:p>
        </w:tc>
        <w:tc>
          <w:tcPr>
            <w:tcW w:w="720" w:type="dxa"/>
            <w:tcBorders>
              <w:top w:val="nil"/>
              <w:left w:val="nil"/>
              <w:bottom w:val="nil"/>
              <w:right w:val="nil"/>
            </w:tcBorders>
            <w:shd w:val="clear" w:color="auto" w:fill="FFFFFF" w:themeFill="background1"/>
            <w:tcMar>
              <w:left w:w="67" w:type="dxa"/>
              <w:right w:w="67" w:type="dxa"/>
            </w:tcMar>
            <w:vAlign w:val="bottom"/>
          </w:tcPr>
          <w:p w14:paraId="23F9E29A" w14:textId="77777777" w:rsidR="00962E28" w:rsidRPr="00962E28" w:rsidRDefault="00962E28" w:rsidP="00962E28">
            <w:pPr>
              <w:spacing w:line="360" w:lineRule="auto"/>
            </w:pPr>
            <w:r w:rsidRPr="00962E28">
              <w:t>0.42</w:t>
            </w:r>
          </w:p>
        </w:tc>
        <w:tc>
          <w:tcPr>
            <w:tcW w:w="540" w:type="dxa"/>
            <w:tcBorders>
              <w:top w:val="nil"/>
              <w:left w:val="nil"/>
              <w:bottom w:val="nil"/>
              <w:right w:val="nil"/>
            </w:tcBorders>
            <w:shd w:val="clear" w:color="auto" w:fill="FFFFFF" w:themeFill="background1"/>
            <w:tcMar>
              <w:left w:w="67" w:type="dxa"/>
              <w:right w:w="67" w:type="dxa"/>
            </w:tcMar>
            <w:vAlign w:val="bottom"/>
          </w:tcPr>
          <w:p w14:paraId="4476E637" w14:textId="77777777" w:rsidR="00962E28" w:rsidRPr="00962E28" w:rsidRDefault="00962E28" w:rsidP="00962E28">
            <w:pPr>
              <w:spacing w:line="360" w:lineRule="auto"/>
            </w:pPr>
            <w:r w:rsidRPr="00962E28">
              <w:t>56</w:t>
            </w:r>
          </w:p>
        </w:tc>
        <w:tc>
          <w:tcPr>
            <w:tcW w:w="720" w:type="dxa"/>
            <w:tcBorders>
              <w:top w:val="nil"/>
              <w:left w:val="nil"/>
              <w:bottom w:val="nil"/>
              <w:right w:val="nil"/>
            </w:tcBorders>
            <w:shd w:val="clear" w:color="auto" w:fill="FFFFFF" w:themeFill="background1"/>
            <w:tcMar>
              <w:left w:w="67" w:type="dxa"/>
              <w:right w:w="67" w:type="dxa"/>
            </w:tcMar>
            <w:vAlign w:val="bottom"/>
          </w:tcPr>
          <w:p w14:paraId="206AB5A2" w14:textId="77777777" w:rsidR="00962E28" w:rsidRPr="00962E28" w:rsidRDefault="00962E28" w:rsidP="00962E28">
            <w:pPr>
              <w:spacing w:line="360" w:lineRule="auto"/>
            </w:pPr>
            <w:r w:rsidRPr="00962E28">
              <w:t>0.24</w:t>
            </w:r>
          </w:p>
        </w:tc>
        <w:tc>
          <w:tcPr>
            <w:tcW w:w="630" w:type="dxa"/>
            <w:tcBorders>
              <w:top w:val="nil"/>
              <w:left w:val="nil"/>
              <w:bottom w:val="nil"/>
              <w:right w:val="nil"/>
            </w:tcBorders>
            <w:shd w:val="clear" w:color="auto" w:fill="FFFFFF" w:themeFill="background1"/>
            <w:tcMar>
              <w:left w:w="67" w:type="dxa"/>
              <w:right w:w="67" w:type="dxa"/>
            </w:tcMar>
            <w:vAlign w:val="bottom"/>
          </w:tcPr>
          <w:p w14:paraId="38C6BFAD" w14:textId="77777777" w:rsidR="00962E28" w:rsidRPr="00962E28" w:rsidRDefault="00962E28" w:rsidP="00962E28">
            <w:pPr>
              <w:spacing w:line="360" w:lineRule="auto"/>
            </w:pPr>
            <w:r w:rsidRPr="00962E28">
              <w:t>0.41</w:t>
            </w:r>
          </w:p>
        </w:tc>
        <w:tc>
          <w:tcPr>
            <w:tcW w:w="630" w:type="dxa"/>
            <w:tcBorders>
              <w:top w:val="nil"/>
              <w:left w:val="nil"/>
              <w:bottom w:val="nil"/>
              <w:right w:val="nil"/>
            </w:tcBorders>
            <w:shd w:val="clear" w:color="auto" w:fill="FFFFFF" w:themeFill="background1"/>
            <w:tcMar>
              <w:left w:w="67" w:type="dxa"/>
              <w:right w:w="67" w:type="dxa"/>
            </w:tcMar>
            <w:vAlign w:val="bottom"/>
          </w:tcPr>
          <w:p w14:paraId="3BB40FB0" w14:textId="77777777" w:rsidR="00962E28" w:rsidRPr="00962E28" w:rsidRDefault="00962E28" w:rsidP="00962E28">
            <w:pPr>
              <w:spacing w:line="360" w:lineRule="auto"/>
            </w:pPr>
            <w:r w:rsidRPr="00962E28">
              <w:t>422</w:t>
            </w:r>
          </w:p>
        </w:tc>
        <w:tc>
          <w:tcPr>
            <w:tcW w:w="720" w:type="dxa"/>
            <w:tcBorders>
              <w:top w:val="nil"/>
              <w:left w:val="nil"/>
              <w:bottom w:val="nil"/>
              <w:right w:val="nil"/>
            </w:tcBorders>
            <w:shd w:val="clear" w:color="auto" w:fill="FFFFFF" w:themeFill="background1"/>
            <w:tcMar>
              <w:left w:w="67" w:type="dxa"/>
              <w:right w:w="67" w:type="dxa"/>
            </w:tcMar>
            <w:vAlign w:val="bottom"/>
          </w:tcPr>
          <w:p w14:paraId="05CAA37D" w14:textId="77777777" w:rsidR="00962E28" w:rsidRPr="00962E28" w:rsidRDefault="00962E28" w:rsidP="00962E28">
            <w:pPr>
              <w:spacing w:line="360" w:lineRule="auto"/>
            </w:pPr>
            <w:r w:rsidRPr="00962E28">
              <w:t>0.30</w:t>
            </w:r>
          </w:p>
        </w:tc>
        <w:tc>
          <w:tcPr>
            <w:tcW w:w="630" w:type="dxa"/>
            <w:tcBorders>
              <w:top w:val="nil"/>
              <w:left w:val="nil"/>
              <w:bottom w:val="nil"/>
              <w:right w:val="nil"/>
            </w:tcBorders>
            <w:shd w:val="clear" w:color="auto" w:fill="FFFFFF" w:themeFill="background1"/>
            <w:tcMar>
              <w:left w:w="67" w:type="dxa"/>
              <w:right w:w="67" w:type="dxa"/>
            </w:tcMar>
            <w:vAlign w:val="bottom"/>
          </w:tcPr>
          <w:p w14:paraId="49EEB000" w14:textId="77777777" w:rsidR="00962E28" w:rsidRPr="00962E28" w:rsidRDefault="00962E28" w:rsidP="00962E28">
            <w:pPr>
              <w:spacing w:line="360" w:lineRule="auto"/>
            </w:pPr>
            <w:r w:rsidRPr="00962E28">
              <w:t>0.45</w:t>
            </w:r>
          </w:p>
        </w:tc>
        <w:tc>
          <w:tcPr>
            <w:tcW w:w="630" w:type="dxa"/>
            <w:tcBorders>
              <w:top w:val="nil"/>
              <w:left w:val="nil"/>
              <w:bottom w:val="nil"/>
              <w:right w:val="nil"/>
            </w:tcBorders>
            <w:shd w:val="clear" w:color="auto" w:fill="FFFFFF" w:themeFill="background1"/>
            <w:tcMar>
              <w:left w:w="67" w:type="dxa"/>
              <w:right w:w="67" w:type="dxa"/>
            </w:tcMar>
            <w:vAlign w:val="bottom"/>
          </w:tcPr>
          <w:p w14:paraId="64E2D5AD" w14:textId="77777777" w:rsidR="00962E28" w:rsidRPr="00962E28" w:rsidRDefault="00962E28" w:rsidP="00962E28">
            <w:pPr>
              <w:spacing w:line="360" w:lineRule="auto"/>
            </w:pPr>
            <w:r w:rsidRPr="00962E28">
              <w:t>124</w:t>
            </w:r>
          </w:p>
        </w:tc>
        <w:tc>
          <w:tcPr>
            <w:tcW w:w="692" w:type="dxa"/>
            <w:tcBorders>
              <w:top w:val="nil"/>
              <w:left w:val="nil"/>
              <w:bottom w:val="nil"/>
              <w:right w:val="nil"/>
            </w:tcBorders>
            <w:shd w:val="clear" w:color="auto" w:fill="FFFFFF" w:themeFill="background1"/>
            <w:tcMar>
              <w:left w:w="67" w:type="dxa"/>
              <w:right w:w="67" w:type="dxa"/>
            </w:tcMar>
            <w:vAlign w:val="bottom"/>
          </w:tcPr>
          <w:p w14:paraId="6D2C3A57" w14:textId="77777777" w:rsidR="00962E28" w:rsidRPr="00962E28" w:rsidRDefault="00962E28" w:rsidP="00962E28">
            <w:pPr>
              <w:spacing w:line="360" w:lineRule="auto"/>
            </w:pPr>
            <w:r w:rsidRPr="00962E28">
              <w:t>0.23</w:t>
            </w:r>
          </w:p>
        </w:tc>
        <w:tc>
          <w:tcPr>
            <w:tcW w:w="630" w:type="dxa"/>
            <w:tcBorders>
              <w:top w:val="nil"/>
              <w:left w:val="nil"/>
              <w:bottom w:val="nil"/>
              <w:right w:val="nil"/>
            </w:tcBorders>
            <w:shd w:val="clear" w:color="auto" w:fill="FFFFFF" w:themeFill="background1"/>
            <w:tcMar>
              <w:left w:w="67" w:type="dxa"/>
              <w:right w:w="67" w:type="dxa"/>
            </w:tcMar>
            <w:vAlign w:val="bottom"/>
          </w:tcPr>
          <w:p w14:paraId="54C71C68" w14:textId="77777777" w:rsidR="00962E28" w:rsidRPr="00962E28" w:rsidRDefault="00962E28" w:rsidP="00962E28">
            <w:pPr>
              <w:spacing w:line="360" w:lineRule="auto"/>
            </w:pPr>
            <w:r w:rsidRPr="00962E28">
              <w:t>0.39</w:t>
            </w:r>
          </w:p>
        </w:tc>
        <w:tc>
          <w:tcPr>
            <w:tcW w:w="628" w:type="dxa"/>
            <w:tcBorders>
              <w:top w:val="nil"/>
              <w:left w:val="nil"/>
              <w:bottom w:val="nil"/>
              <w:right w:val="nil"/>
            </w:tcBorders>
            <w:shd w:val="clear" w:color="auto" w:fill="FFFFFF" w:themeFill="background1"/>
          </w:tcPr>
          <w:p w14:paraId="7599A4E9" w14:textId="77777777" w:rsidR="00962E28" w:rsidRPr="00962E28" w:rsidRDefault="00962E28" w:rsidP="00962E28"/>
        </w:tc>
      </w:tr>
      <w:tr w:rsidR="001174C0" w:rsidRPr="00962E28" w14:paraId="232E882B" w14:textId="77777777" w:rsidTr="001174C0">
        <w:trPr>
          <w:gridAfter w:val="1"/>
          <w:wAfter w:w="6" w:type="dxa"/>
          <w:cantSplit/>
          <w:trHeight w:val="272"/>
          <w:jc w:val="center"/>
        </w:trPr>
        <w:tc>
          <w:tcPr>
            <w:tcW w:w="3600" w:type="dxa"/>
            <w:tcBorders>
              <w:top w:val="nil"/>
              <w:left w:val="nil"/>
              <w:bottom w:val="nil"/>
              <w:right w:val="nil"/>
            </w:tcBorders>
            <w:shd w:val="clear" w:color="auto" w:fill="FFFFFF" w:themeFill="background1"/>
            <w:tcMar>
              <w:left w:w="67" w:type="dxa"/>
              <w:right w:w="67" w:type="dxa"/>
            </w:tcMar>
          </w:tcPr>
          <w:p w14:paraId="34106A4F" w14:textId="2444CE8E" w:rsidR="00962E28" w:rsidRPr="00962E28" w:rsidRDefault="00962E28" w:rsidP="00962E28">
            <w:pPr>
              <w:spacing w:line="360" w:lineRule="auto"/>
            </w:pPr>
            <w:r w:rsidRPr="00962E28">
              <w:t>Emotional Problems</w:t>
            </w:r>
          </w:p>
        </w:tc>
        <w:tc>
          <w:tcPr>
            <w:tcW w:w="540" w:type="dxa"/>
            <w:tcBorders>
              <w:top w:val="nil"/>
              <w:left w:val="nil"/>
              <w:bottom w:val="nil"/>
              <w:right w:val="nil"/>
            </w:tcBorders>
            <w:shd w:val="clear" w:color="auto" w:fill="FFFFFF" w:themeFill="background1"/>
            <w:tcMar>
              <w:left w:w="67" w:type="dxa"/>
              <w:right w:w="67" w:type="dxa"/>
            </w:tcMar>
            <w:vAlign w:val="bottom"/>
          </w:tcPr>
          <w:p w14:paraId="74CB1696" w14:textId="77777777" w:rsidR="00962E28" w:rsidRPr="00962E28" w:rsidRDefault="00962E28" w:rsidP="00962E28">
            <w:pPr>
              <w:spacing w:line="360" w:lineRule="auto"/>
            </w:pPr>
            <w:r w:rsidRPr="00962E28">
              <w:t>287</w:t>
            </w:r>
          </w:p>
        </w:tc>
        <w:tc>
          <w:tcPr>
            <w:tcW w:w="720" w:type="dxa"/>
            <w:tcBorders>
              <w:top w:val="nil"/>
              <w:left w:val="nil"/>
              <w:bottom w:val="nil"/>
              <w:right w:val="nil"/>
            </w:tcBorders>
            <w:shd w:val="clear" w:color="auto" w:fill="FFFFFF" w:themeFill="background1"/>
            <w:tcMar>
              <w:left w:w="67" w:type="dxa"/>
              <w:right w:w="67" w:type="dxa"/>
            </w:tcMar>
            <w:vAlign w:val="bottom"/>
          </w:tcPr>
          <w:p w14:paraId="2E2E7A0B" w14:textId="77777777" w:rsidR="00962E28" w:rsidRPr="00962E28" w:rsidRDefault="00962E28" w:rsidP="00962E28">
            <w:pPr>
              <w:spacing w:line="360" w:lineRule="auto"/>
            </w:pPr>
            <w:r w:rsidRPr="00962E28">
              <w:t>0.27</w:t>
            </w:r>
          </w:p>
        </w:tc>
        <w:tc>
          <w:tcPr>
            <w:tcW w:w="720" w:type="dxa"/>
            <w:tcBorders>
              <w:top w:val="nil"/>
              <w:left w:val="nil"/>
              <w:bottom w:val="nil"/>
              <w:right w:val="nil"/>
            </w:tcBorders>
            <w:shd w:val="clear" w:color="auto" w:fill="FFFFFF" w:themeFill="background1"/>
            <w:tcMar>
              <w:left w:w="67" w:type="dxa"/>
              <w:right w:w="67" w:type="dxa"/>
            </w:tcMar>
            <w:vAlign w:val="bottom"/>
          </w:tcPr>
          <w:p w14:paraId="480CD415" w14:textId="77777777" w:rsidR="00962E28" w:rsidRPr="00962E28" w:rsidRDefault="00962E28" w:rsidP="00962E28">
            <w:pPr>
              <w:spacing w:line="360" w:lineRule="auto"/>
            </w:pPr>
            <w:r w:rsidRPr="00962E28">
              <w:t>0.40</w:t>
            </w:r>
          </w:p>
        </w:tc>
        <w:tc>
          <w:tcPr>
            <w:tcW w:w="540" w:type="dxa"/>
            <w:tcBorders>
              <w:top w:val="nil"/>
              <w:left w:val="nil"/>
              <w:bottom w:val="nil"/>
              <w:right w:val="nil"/>
            </w:tcBorders>
            <w:shd w:val="clear" w:color="auto" w:fill="FFFFFF" w:themeFill="background1"/>
            <w:tcMar>
              <w:left w:w="67" w:type="dxa"/>
              <w:right w:w="67" w:type="dxa"/>
            </w:tcMar>
            <w:vAlign w:val="bottom"/>
          </w:tcPr>
          <w:p w14:paraId="2F310C89" w14:textId="77777777" w:rsidR="00962E28" w:rsidRPr="00962E28" w:rsidRDefault="00962E28" w:rsidP="00962E28">
            <w:pPr>
              <w:spacing w:line="360" w:lineRule="auto"/>
            </w:pPr>
            <w:r w:rsidRPr="00962E28">
              <w:t>56</w:t>
            </w:r>
          </w:p>
        </w:tc>
        <w:tc>
          <w:tcPr>
            <w:tcW w:w="720" w:type="dxa"/>
            <w:tcBorders>
              <w:top w:val="nil"/>
              <w:left w:val="nil"/>
              <w:bottom w:val="nil"/>
              <w:right w:val="nil"/>
            </w:tcBorders>
            <w:shd w:val="clear" w:color="auto" w:fill="FFFFFF" w:themeFill="background1"/>
            <w:tcMar>
              <w:left w:w="67" w:type="dxa"/>
              <w:right w:w="67" w:type="dxa"/>
            </w:tcMar>
            <w:vAlign w:val="bottom"/>
          </w:tcPr>
          <w:p w14:paraId="07BAB49F" w14:textId="77777777" w:rsidR="00962E28" w:rsidRPr="00962E28" w:rsidRDefault="00962E28" w:rsidP="00962E28">
            <w:pPr>
              <w:spacing w:line="360" w:lineRule="auto"/>
            </w:pPr>
            <w:r w:rsidRPr="00962E28">
              <w:t>0.26</w:t>
            </w:r>
          </w:p>
        </w:tc>
        <w:tc>
          <w:tcPr>
            <w:tcW w:w="630" w:type="dxa"/>
            <w:tcBorders>
              <w:top w:val="nil"/>
              <w:left w:val="nil"/>
              <w:bottom w:val="nil"/>
              <w:right w:val="nil"/>
            </w:tcBorders>
            <w:shd w:val="clear" w:color="auto" w:fill="FFFFFF" w:themeFill="background1"/>
            <w:tcMar>
              <w:left w:w="67" w:type="dxa"/>
              <w:right w:w="67" w:type="dxa"/>
            </w:tcMar>
            <w:vAlign w:val="bottom"/>
          </w:tcPr>
          <w:p w14:paraId="20AFEADD" w14:textId="77777777" w:rsidR="00962E28" w:rsidRPr="00962E28" w:rsidRDefault="00962E28" w:rsidP="00962E28">
            <w:pPr>
              <w:spacing w:line="360" w:lineRule="auto"/>
            </w:pPr>
            <w:r w:rsidRPr="00962E28">
              <w:t>0.42</w:t>
            </w:r>
          </w:p>
        </w:tc>
        <w:tc>
          <w:tcPr>
            <w:tcW w:w="630" w:type="dxa"/>
            <w:tcBorders>
              <w:top w:val="nil"/>
              <w:left w:val="nil"/>
              <w:bottom w:val="nil"/>
              <w:right w:val="nil"/>
            </w:tcBorders>
            <w:shd w:val="clear" w:color="auto" w:fill="FFFFFF" w:themeFill="background1"/>
            <w:tcMar>
              <w:left w:w="67" w:type="dxa"/>
              <w:right w:w="67" w:type="dxa"/>
            </w:tcMar>
            <w:vAlign w:val="bottom"/>
          </w:tcPr>
          <w:p w14:paraId="17D1F57B" w14:textId="77777777" w:rsidR="00962E28" w:rsidRPr="00962E28" w:rsidRDefault="00962E28" w:rsidP="00962E28">
            <w:pPr>
              <w:spacing w:line="360" w:lineRule="auto"/>
            </w:pPr>
            <w:r w:rsidRPr="00962E28">
              <w:t>422</w:t>
            </w:r>
          </w:p>
        </w:tc>
        <w:tc>
          <w:tcPr>
            <w:tcW w:w="720" w:type="dxa"/>
            <w:tcBorders>
              <w:top w:val="nil"/>
              <w:left w:val="nil"/>
              <w:bottom w:val="nil"/>
              <w:right w:val="nil"/>
            </w:tcBorders>
            <w:shd w:val="clear" w:color="auto" w:fill="FFFFFF" w:themeFill="background1"/>
            <w:tcMar>
              <w:left w:w="67" w:type="dxa"/>
              <w:right w:w="67" w:type="dxa"/>
            </w:tcMar>
            <w:vAlign w:val="bottom"/>
          </w:tcPr>
          <w:p w14:paraId="6CC33750" w14:textId="77777777" w:rsidR="00962E28" w:rsidRPr="00962E28" w:rsidRDefault="00962E28" w:rsidP="00962E28">
            <w:pPr>
              <w:spacing w:line="360" w:lineRule="auto"/>
            </w:pPr>
            <w:r w:rsidRPr="00962E28">
              <w:t>0.35</w:t>
            </w:r>
          </w:p>
        </w:tc>
        <w:tc>
          <w:tcPr>
            <w:tcW w:w="630" w:type="dxa"/>
            <w:tcBorders>
              <w:top w:val="nil"/>
              <w:left w:val="nil"/>
              <w:bottom w:val="nil"/>
              <w:right w:val="nil"/>
            </w:tcBorders>
            <w:shd w:val="clear" w:color="auto" w:fill="FFFFFF" w:themeFill="background1"/>
            <w:tcMar>
              <w:left w:w="67" w:type="dxa"/>
              <w:right w:w="67" w:type="dxa"/>
            </w:tcMar>
            <w:vAlign w:val="bottom"/>
          </w:tcPr>
          <w:p w14:paraId="182DEAC8" w14:textId="77777777" w:rsidR="00962E28" w:rsidRPr="00962E28" w:rsidRDefault="00962E28" w:rsidP="00962E28">
            <w:pPr>
              <w:spacing w:line="360" w:lineRule="auto"/>
            </w:pPr>
            <w:r w:rsidRPr="00962E28">
              <w:t>0.42</w:t>
            </w:r>
          </w:p>
        </w:tc>
        <w:tc>
          <w:tcPr>
            <w:tcW w:w="630" w:type="dxa"/>
            <w:tcBorders>
              <w:top w:val="nil"/>
              <w:left w:val="nil"/>
              <w:bottom w:val="nil"/>
              <w:right w:val="nil"/>
            </w:tcBorders>
            <w:shd w:val="clear" w:color="auto" w:fill="FFFFFF" w:themeFill="background1"/>
            <w:tcMar>
              <w:left w:w="67" w:type="dxa"/>
              <w:right w:w="67" w:type="dxa"/>
            </w:tcMar>
            <w:vAlign w:val="bottom"/>
          </w:tcPr>
          <w:p w14:paraId="3494B1BB" w14:textId="77777777" w:rsidR="00962E28" w:rsidRPr="00962E28" w:rsidRDefault="00962E28" w:rsidP="00962E28">
            <w:pPr>
              <w:spacing w:line="360" w:lineRule="auto"/>
            </w:pPr>
            <w:r w:rsidRPr="00962E28">
              <w:t>124</w:t>
            </w:r>
          </w:p>
        </w:tc>
        <w:tc>
          <w:tcPr>
            <w:tcW w:w="692" w:type="dxa"/>
            <w:tcBorders>
              <w:top w:val="nil"/>
              <w:left w:val="nil"/>
              <w:bottom w:val="nil"/>
              <w:right w:val="nil"/>
            </w:tcBorders>
            <w:shd w:val="clear" w:color="auto" w:fill="FFFFFF" w:themeFill="background1"/>
            <w:tcMar>
              <w:left w:w="67" w:type="dxa"/>
              <w:right w:w="67" w:type="dxa"/>
            </w:tcMar>
            <w:vAlign w:val="bottom"/>
          </w:tcPr>
          <w:p w14:paraId="477319D1" w14:textId="77777777" w:rsidR="00962E28" w:rsidRPr="00962E28" w:rsidRDefault="00962E28" w:rsidP="00962E28">
            <w:pPr>
              <w:spacing w:line="360" w:lineRule="auto"/>
            </w:pPr>
            <w:r w:rsidRPr="00962E28">
              <w:t>0.33</w:t>
            </w:r>
          </w:p>
        </w:tc>
        <w:tc>
          <w:tcPr>
            <w:tcW w:w="630" w:type="dxa"/>
            <w:tcBorders>
              <w:top w:val="nil"/>
              <w:left w:val="nil"/>
              <w:bottom w:val="nil"/>
              <w:right w:val="nil"/>
            </w:tcBorders>
            <w:shd w:val="clear" w:color="auto" w:fill="FFFFFF" w:themeFill="background1"/>
            <w:tcMar>
              <w:left w:w="67" w:type="dxa"/>
              <w:right w:w="67" w:type="dxa"/>
            </w:tcMar>
            <w:vAlign w:val="bottom"/>
          </w:tcPr>
          <w:p w14:paraId="25B23A53" w14:textId="77777777" w:rsidR="00962E28" w:rsidRPr="00962E28" w:rsidRDefault="00962E28" w:rsidP="00962E28">
            <w:pPr>
              <w:spacing w:line="360" w:lineRule="auto"/>
            </w:pPr>
            <w:r w:rsidRPr="00962E28">
              <w:t>0.41</w:t>
            </w:r>
          </w:p>
        </w:tc>
        <w:tc>
          <w:tcPr>
            <w:tcW w:w="628" w:type="dxa"/>
            <w:tcBorders>
              <w:top w:val="nil"/>
              <w:left w:val="nil"/>
              <w:bottom w:val="nil"/>
              <w:right w:val="nil"/>
            </w:tcBorders>
            <w:shd w:val="clear" w:color="auto" w:fill="FFFFFF" w:themeFill="background1"/>
          </w:tcPr>
          <w:p w14:paraId="41743BFF" w14:textId="77777777" w:rsidR="00962E28" w:rsidRPr="00962E28" w:rsidRDefault="00962E28" w:rsidP="00962E28"/>
        </w:tc>
      </w:tr>
      <w:tr w:rsidR="001174C0" w:rsidRPr="00962E28" w14:paraId="5005FE7F" w14:textId="77777777" w:rsidTr="001174C0">
        <w:trPr>
          <w:gridAfter w:val="1"/>
          <w:wAfter w:w="6" w:type="dxa"/>
          <w:cantSplit/>
          <w:trHeight w:val="272"/>
          <w:jc w:val="center"/>
        </w:trPr>
        <w:tc>
          <w:tcPr>
            <w:tcW w:w="3600" w:type="dxa"/>
            <w:tcBorders>
              <w:top w:val="nil"/>
              <w:left w:val="nil"/>
              <w:bottom w:val="nil"/>
              <w:right w:val="nil"/>
            </w:tcBorders>
            <w:shd w:val="clear" w:color="auto" w:fill="FFFFFF" w:themeFill="background1"/>
            <w:tcMar>
              <w:left w:w="67" w:type="dxa"/>
              <w:right w:w="67" w:type="dxa"/>
            </w:tcMar>
          </w:tcPr>
          <w:p w14:paraId="4B2AADFD" w14:textId="6F573262" w:rsidR="00962E28" w:rsidRPr="00962E28" w:rsidRDefault="00962E28" w:rsidP="00962E28">
            <w:pPr>
              <w:spacing w:line="360" w:lineRule="auto"/>
            </w:pPr>
            <w:r w:rsidRPr="00962E28">
              <w:t>Prosocial Behavior</w:t>
            </w:r>
          </w:p>
        </w:tc>
        <w:tc>
          <w:tcPr>
            <w:tcW w:w="540" w:type="dxa"/>
            <w:tcBorders>
              <w:top w:val="nil"/>
              <w:left w:val="nil"/>
              <w:bottom w:val="nil"/>
              <w:right w:val="nil"/>
            </w:tcBorders>
            <w:shd w:val="clear" w:color="auto" w:fill="FFFFFF" w:themeFill="background1"/>
            <w:tcMar>
              <w:left w:w="67" w:type="dxa"/>
              <w:right w:w="67" w:type="dxa"/>
            </w:tcMar>
            <w:vAlign w:val="bottom"/>
          </w:tcPr>
          <w:p w14:paraId="3F61B0FB" w14:textId="77777777" w:rsidR="00962E28" w:rsidRPr="00962E28" w:rsidRDefault="00962E28" w:rsidP="00962E28">
            <w:pPr>
              <w:spacing w:line="360" w:lineRule="auto"/>
            </w:pPr>
            <w:r w:rsidRPr="00962E28">
              <w:t>287</w:t>
            </w:r>
          </w:p>
        </w:tc>
        <w:tc>
          <w:tcPr>
            <w:tcW w:w="720" w:type="dxa"/>
            <w:tcBorders>
              <w:top w:val="nil"/>
              <w:left w:val="nil"/>
              <w:bottom w:val="nil"/>
              <w:right w:val="nil"/>
            </w:tcBorders>
            <w:shd w:val="clear" w:color="auto" w:fill="FFFFFF" w:themeFill="background1"/>
            <w:tcMar>
              <w:left w:w="67" w:type="dxa"/>
              <w:right w:w="67" w:type="dxa"/>
            </w:tcMar>
            <w:vAlign w:val="bottom"/>
          </w:tcPr>
          <w:p w14:paraId="21CF6082" w14:textId="77777777" w:rsidR="00962E28" w:rsidRPr="00962E28" w:rsidRDefault="00962E28" w:rsidP="00962E28">
            <w:pPr>
              <w:spacing w:line="360" w:lineRule="auto"/>
            </w:pPr>
            <w:r w:rsidRPr="00962E28">
              <w:t>1.55</w:t>
            </w:r>
          </w:p>
        </w:tc>
        <w:tc>
          <w:tcPr>
            <w:tcW w:w="720" w:type="dxa"/>
            <w:tcBorders>
              <w:top w:val="nil"/>
              <w:left w:val="nil"/>
              <w:bottom w:val="nil"/>
              <w:right w:val="nil"/>
            </w:tcBorders>
            <w:shd w:val="clear" w:color="auto" w:fill="FFFFFF" w:themeFill="background1"/>
            <w:tcMar>
              <w:left w:w="67" w:type="dxa"/>
              <w:right w:w="67" w:type="dxa"/>
            </w:tcMar>
            <w:vAlign w:val="bottom"/>
          </w:tcPr>
          <w:p w14:paraId="2BB60E1B" w14:textId="77777777" w:rsidR="00962E28" w:rsidRPr="00962E28" w:rsidRDefault="00962E28" w:rsidP="00962E28">
            <w:pPr>
              <w:spacing w:line="360" w:lineRule="auto"/>
            </w:pPr>
            <w:r w:rsidRPr="00962E28">
              <w:t>0.49</w:t>
            </w:r>
          </w:p>
        </w:tc>
        <w:tc>
          <w:tcPr>
            <w:tcW w:w="540" w:type="dxa"/>
            <w:tcBorders>
              <w:top w:val="nil"/>
              <w:left w:val="nil"/>
              <w:bottom w:val="nil"/>
              <w:right w:val="nil"/>
            </w:tcBorders>
            <w:shd w:val="clear" w:color="auto" w:fill="FFFFFF" w:themeFill="background1"/>
            <w:tcMar>
              <w:left w:w="67" w:type="dxa"/>
              <w:right w:w="67" w:type="dxa"/>
            </w:tcMar>
            <w:vAlign w:val="bottom"/>
          </w:tcPr>
          <w:p w14:paraId="0247E21A" w14:textId="77777777" w:rsidR="00962E28" w:rsidRPr="00962E28" w:rsidRDefault="00962E28" w:rsidP="00962E28">
            <w:pPr>
              <w:spacing w:line="360" w:lineRule="auto"/>
            </w:pPr>
            <w:r w:rsidRPr="00962E28">
              <w:t>56</w:t>
            </w:r>
          </w:p>
        </w:tc>
        <w:tc>
          <w:tcPr>
            <w:tcW w:w="720" w:type="dxa"/>
            <w:tcBorders>
              <w:top w:val="nil"/>
              <w:left w:val="nil"/>
              <w:bottom w:val="nil"/>
              <w:right w:val="nil"/>
            </w:tcBorders>
            <w:shd w:val="clear" w:color="auto" w:fill="FFFFFF" w:themeFill="background1"/>
            <w:tcMar>
              <w:left w:w="67" w:type="dxa"/>
              <w:right w:w="67" w:type="dxa"/>
            </w:tcMar>
            <w:vAlign w:val="bottom"/>
          </w:tcPr>
          <w:p w14:paraId="1AB9AD14" w14:textId="77777777" w:rsidR="00962E28" w:rsidRPr="00962E28" w:rsidRDefault="00962E28" w:rsidP="00962E28">
            <w:pPr>
              <w:spacing w:line="360" w:lineRule="auto"/>
            </w:pPr>
            <w:r w:rsidRPr="00962E28">
              <w:t>1.43</w:t>
            </w:r>
          </w:p>
        </w:tc>
        <w:tc>
          <w:tcPr>
            <w:tcW w:w="630" w:type="dxa"/>
            <w:tcBorders>
              <w:top w:val="nil"/>
              <w:left w:val="nil"/>
              <w:bottom w:val="nil"/>
              <w:right w:val="nil"/>
            </w:tcBorders>
            <w:shd w:val="clear" w:color="auto" w:fill="FFFFFF" w:themeFill="background1"/>
            <w:tcMar>
              <w:left w:w="67" w:type="dxa"/>
              <w:right w:w="67" w:type="dxa"/>
            </w:tcMar>
            <w:vAlign w:val="bottom"/>
          </w:tcPr>
          <w:p w14:paraId="6031A37F" w14:textId="77777777" w:rsidR="00962E28" w:rsidRPr="00962E28" w:rsidRDefault="00962E28" w:rsidP="00962E28">
            <w:pPr>
              <w:spacing w:line="360" w:lineRule="auto"/>
            </w:pPr>
            <w:r w:rsidRPr="00962E28">
              <w:t>0.47</w:t>
            </w:r>
          </w:p>
        </w:tc>
        <w:tc>
          <w:tcPr>
            <w:tcW w:w="630" w:type="dxa"/>
            <w:tcBorders>
              <w:top w:val="nil"/>
              <w:left w:val="nil"/>
              <w:bottom w:val="nil"/>
              <w:right w:val="nil"/>
            </w:tcBorders>
            <w:shd w:val="clear" w:color="auto" w:fill="FFFFFF" w:themeFill="background1"/>
            <w:tcMar>
              <w:left w:w="67" w:type="dxa"/>
              <w:right w:w="67" w:type="dxa"/>
            </w:tcMar>
            <w:vAlign w:val="bottom"/>
          </w:tcPr>
          <w:p w14:paraId="6B5A17B3" w14:textId="77777777" w:rsidR="00962E28" w:rsidRPr="00962E28" w:rsidRDefault="00962E28" w:rsidP="00962E28">
            <w:pPr>
              <w:spacing w:line="360" w:lineRule="auto"/>
            </w:pPr>
            <w:r w:rsidRPr="00962E28">
              <w:t>424</w:t>
            </w:r>
          </w:p>
        </w:tc>
        <w:tc>
          <w:tcPr>
            <w:tcW w:w="720" w:type="dxa"/>
            <w:tcBorders>
              <w:top w:val="nil"/>
              <w:left w:val="nil"/>
              <w:bottom w:val="nil"/>
              <w:right w:val="nil"/>
            </w:tcBorders>
            <w:shd w:val="clear" w:color="auto" w:fill="FFFFFF" w:themeFill="background1"/>
            <w:tcMar>
              <w:left w:w="67" w:type="dxa"/>
              <w:right w:w="67" w:type="dxa"/>
            </w:tcMar>
            <w:vAlign w:val="bottom"/>
          </w:tcPr>
          <w:p w14:paraId="7A4C22B0" w14:textId="77777777" w:rsidR="00962E28" w:rsidRPr="00962E28" w:rsidRDefault="00962E28" w:rsidP="00962E28">
            <w:pPr>
              <w:spacing w:line="360" w:lineRule="auto"/>
            </w:pPr>
            <w:r w:rsidRPr="00962E28">
              <w:t>1.56</w:t>
            </w:r>
          </w:p>
        </w:tc>
        <w:tc>
          <w:tcPr>
            <w:tcW w:w="630" w:type="dxa"/>
            <w:tcBorders>
              <w:top w:val="nil"/>
              <w:left w:val="nil"/>
              <w:bottom w:val="nil"/>
              <w:right w:val="nil"/>
            </w:tcBorders>
            <w:shd w:val="clear" w:color="auto" w:fill="FFFFFF" w:themeFill="background1"/>
            <w:tcMar>
              <w:left w:w="67" w:type="dxa"/>
              <w:right w:w="67" w:type="dxa"/>
            </w:tcMar>
            <w:vAlign w:val="bottom"/>
          </w:tcPr>
          <w:p w14:paraId="55DBB318" w14:textId="77777777" w:rsidR="00962E28" w:rsidRPr="00962E28" w:rsidRDefault="00962E28" w:rsidP="00962E28">
            <w:pPr>
              <w:spacing w:line="360" w:lineRule="auto"/>
            </w:pPr>
            <w:r w:rsidRPr="00962E28">
              <w:t>0.50</w:t>
            </w:r>
          </w:p>
        </w:tc>
        <w:tc>
          <w:tcPr>
            <w:tcW w:w="630" w:type="dxa"/>
            <w:tcBorders>
              <w:top w:val="nil"/>
              <w:left w:val="nil"/>
              <w:bottom w:val="nil"/>
              <w:right w:val="nil"/>
            </w:tcBorders>
            <w:shd w:val="clear" w:color="auto" w:fill="FFFFFF" w:themeFill="background1"/>
            <w:tcMar>
              <w:left w:w="67" w:type="dxa"/>
              <w:right w:w="67" w:type="dxa"/>
            </w:tcMar>
            <w:vAlign w:val="bottom"/>
          </w:tcPr>
          <w:p w14:paraId="687294FB" w14:textId="77777777" w:rsidR="00962E28" w:rsidRPr="00962E28" w:rsidRDefault="00962E28" w:rsidP="00962E28">
            <w:pPr>
              <w:spacing w:line="360" w:lineRule="auto"/>
            </w:pPr>
            <w:r w:rsidRPr="00962E28">
              <w:t>124</w:t>
            </w:r>
          </w:p>
        </w:tc>
        <w:tc>
          <w:tcPr>
            <w:tcW w:w="692" w:type="dxa"/>
            <w:tcBorders>
              <w:top w:val="nil"/>
              <w:left w:val="nil"/>
              <w:bottom w:val="nil"/>
              <w:right w:val="nil"/>
            </w:tcBorders>
            <w:shd w:val="clear" w:color="auto" w:fill="FFFFFF" w:themeFill="background1"/>
            <w:tcMar>
              <w:left w:w="67" w:type="dxa"/>
              <w:right w:w="67" w:type="dxa"/>
            </w:tcMar>
            <w:vAlign w:val="bottom"/>
          </w:tcPr>
          <w:p w14:paraId="0ECA454B" w14:textId="77777777" w:rsidR="00962E28" w:rsidRPr="00962E28" w:rsidRDefault="00962E28" w:rsidP="00962E28">
            <w:pPr>
              <w:spacing w:line="360" w:lineRule="auto"/>
            </w:pPr>
            <w:r w:rsidRPr="00962E28">
              <w:t>1.55</w:t>
            </w:r>
          </w:p>
        </w:tc>
        <w:tc>
          <w:tcPr>
            <w:tcW w:w="630" w:type="dxa"/>
            <w:tcBorders>
              <w:top w:val="nil"/>
              <w:left w:val="nil"/>
              <w:bottom w:val="nil"/>
              <w:right w:val="nil"/>
            </w:tcBorders>
            <w:shd w:val="clear" w:color="auto" w:fill="FFFFFF" w:themeFill="background1"/>
            <w:tcMar>
              <w:left w:w="67" w:type="dxa"/>
              <w:right w:w="67" w:type="dxa"/>
            </w:tcMar>
            <w:vAlign w:val="bottom"/>
          </w:tcPr>
          <w:p w14:paraId="00D0F523" w14:textId="77777777" w:rsidR="00962E28" w:rsidRPr="00962E28" w:rsidRDefault="00962E28" w:rsidP="00962E28">
            <w:pPr>
              <w:spacing w:line="360" w:lineRule="auto"/>
            </w:pPr>
            <w:r w:rsidRPr="00962E28">
              <w:t>0.46</w:t>
            </w:r>
          </w:p>
        </w:tc>
        <w:tc>
          <w:tcPr>
            <w:tcW w:w="628" w:type="dxa"/>
            <w:tcBorders>
              <w:top w:val="nil"/>
              <w:left w:val="nil"/>
              <w:bottom w:val="nil"/>
              <w:right w:val="nil"/>
            </w:tcBorders>
            <w:shd w:val="clear" w:color="auto" w:fill="FFFFFF" w:themeFill="background1"/>
          </w:tcPr>
          <w:p w14:paraId="6B58FD9A" w14:textId="77777777" w:rsidR="00962E28" w:rsidRPr="00962E28" w:rsidRDefault="00962E28" w:rsidP="00962E28"/>
        </w:tc>
      </w:tr>
      <w:tr w:rsidR="001174C0" w:rsidRPr="00962E28" w14:paraId="50CEF1D2" w14:textId="77777777" w:rsidTr="001174C0">
        <w:trPr>
          <w:gridAfter w:val="1"/>
          <w:wAfter w:w="6" w:type="dxa"/>
          <w:cantSplit/>
          <w:trHeight w:val="272"/>
          <w:jc w:val="center"/>
        </w:trPr>
        <w:tc>
          <w:tcPr>
            <w:tcW w:w="3600" w:type="dxa"/>
            <w:tcBorders>
              <w:top w:val="nil"/>
              <w:left w:val="nil"/>
              <w:bottom w:val="single" w:sz="4" w:space="0" w:color="auto"/>
              <w:right w:val="nil"/>
            </w:tcBorders>
            <w:shd w:val="clear" w:color="auto" w:fill="FFFFFF" w:themeFill="background1"/>
            <w:tcMar>
              <w:left w:w="67" w:type="dxa"/>
              <w:right w:w="67" w:type="dxa"/>
            </w:tcMar>
          </w:tcPr>
          <w:p w14:paraId="110135C4" w14:textId="704E7A67" w:rsidR="00962E28" w:rsidRPr="00962E28" w:rsidRDefault="00962E28" w:rsidP="00962E28">
            <w:pPr>
              <w:spacing w:line="360" w:lineRule="auto"/>
            </w:pPr>
            <w:r w:rsidRPr="00962E28">
              <w:t>ACES Total Score</w:t>
            </w:r>
          </w:p>
        </w:tc>
        <w:tc>
          <w:tcPr>
            <w:tcW w:w="540" w:type="dxa"/>
            <w:tcBorders>
              <w:top w:val="nil"/>
              <w:left w:val="nil"/>
              <w:bottom w:val="single" w:sz="4" w:space="0" w:color="auto"/>
              <w:right w:val="nil"/>
            </w:tcBorders>
            <w:shd w:val="clear" w:color="auto" w:fill="FFFFFF" w:themeFill="background1"/>
            <w:tcMar>
              <w:left w:w="67" w:type="dxa"/>
              <w:right w:w="67" w:type="dxa"/>
            </w:tcMar>
            <w:vAlign w:val="bottom"/>
          </w:tcPr>
          <w:p w14:paraId="76785BB1" w14:textId="77777777" w:rsidR="00962E28" w:rsidRPr="00962E28" w:rsidRDefault="00962E28" w:rsidP="00962E28">
            <w:pPr>
              <w:spacing w:line="360" w:lineRule="auto"/>
            </w:pPr>
            <w:r w:rsidRPr="00962E28">
              <w:t>284</w:t>
            </w:r>
          </w:p>
        </w:tc>
        <w:tc>
          <w:tcPr>
            <w:tcW w:w="720" w:type="dxa"/>
            <w:tcBorders>
              <w:top w:val="nil"/>
              <w:left w:val="nil"/>
              <w:bottom w:val="single" w:sz="4" w:space="0" w:color="auto"/>
              <w:right w:val="nil"/>
            </w:tcBorders>
            <w:shd w:val="clear" w:color="auto" w:fill="FFFFFF" w:themeFill="background1"/>
            <w:tcMar>
              <w:left w:w="67" w:type="dxa"/>
              <w:right w:w="67" w:type="dxa"/>
            </w:tcMar>
            <w:vAlign w:val="bottom"/>
          </w:tcPr>
          <w:p w14:paraId="02629E0D" w14:textId="77777777" w:rsidR="00962E28" w:rsidRPr="00962E28" w:rsidRDefault="00962E28" w:rsidP="00962E28">
            <w:pPr>
              <w:spacing w:line="360" w:lineRule="auto"/>
            </w:pPr>
            <w:r w:rsidRPr="00962E28">
              <w:t>2.72</w:t>
            </w:r>
          </w:p>
        </w:tc>
        <w:tc>
          <w:tcPr>
            <w:tcW w:w="720" w:type="dxa"/>
            <w:tcBorders>
              <w:top w:val="nil"/>
              <w:left w:val="nil"/>
              <w:bottom w:val="single" w:sz="4" w:space="0" w:color="auto"/>
              <w:right w:val="nil"/>
            </w:tcBorders>
            <w:shd w:val="clear" w:color="auto" w:fill="FFFFFF" w:themeFill="background1"/>
            <w:tcMar>
              <w:left w:w="67" w:type="dxa"/>
              <w:right w:w="67" w:type="dxa"/>
            </w:tcMar>
            <w:vAlign w:val="bottom"/>
          </w:tcPr>
          <w:p w14:paraId="1C55F8DF" w14:textId="77777777" w:rsidR="00962E28" w:rsidRPr="00962E28" w:rsidRDefault="00962E28" w:rsidP="00962E28">
            <w:pPr>
              <w:spacing w:line="360" w:lineRule="auto"/>
            </w:pPr>
            <w:r w:rsidRPr="00962E28">
              <w:t>0.91</w:t>
            </w:r>
          </w:p>
        </w:tc>
        <w:tc>
          <w:tcPr>
            <w:tcW w:w="540" w:type="dxa"/>
            <w:tcBorders>
              <w:top w:val="nil"/>
              <w:left w:val="nil"/>
              <w:bottom w:val="single" w:sz="4" w:space="0" w:color="auto"/>
              <w:right w:val="nil"/>
            </w:tcBorders>
            <w:shd w:val="clear" w:color="auto" w:fill="FFFFFF" w:themeFill="background1"/>
            <w:tcMar>
              <w:left w:w="67" w:type="dxa"/>
              <w:right w:w="67" w:type="dxa"/>
            </w:tcMar>
            <w:vAlign w:val="bottom"/>
          </w:tcPr>
          <w:p w14:paraId="29393392" w14:textId="77777777" w:rsidR="00962E28" w:rsidRPr="00962E28" w:rsidRDefault="00962E28" w:rsidP="00962E28">
            <w:pPr>
              <w:spacing w:line="360" w:lineRule="auto"/>
            </w:pPr>
            <w:r w:rsidRPr="00962E28">
              <w:t>55</w:t>
            </w:r>
          </w:p>
        </w:tc>
        <w:tc>
          <w:tcPr>
            <w:tcW w:w="720" w:type="dxa"/>
            <w:tcBorders>
              <w:top w:val="nil"/>
              <w:left w:val="nil"/>
              <w:bottom w:val="single" w:sz="4" w:space="0" w:color="auto"/>
              <w:right w:val="nil"/>
            </w:tcBorders>
            <w:shd w:val="clear" w:color="auto" w:fill="FFFFFF" w:themeFill="background1"/>
            <w:tcMar>
              <w:left w:w="67" w:type="dxa"/>
              <w:right w:w="67" w:type="dxa"/>
            </w:tcMar>
            <w:vAlign w:val="bottom"/>
          </w:tcPr>
          <w:p w14:paraId="127C2722" w14:textId="77777777" w:rsidR="00962E28" w:rsidRPr="00962E28" w:rsidRDefault="00962E28" w:rsidP="00962E28">
            <w:pPr>
              <w:spacing w:line="360" w:lineRule="auto"/>
            </w:pPr>
            <w:r w:rsidRPr="00962E28">
              <w:t>2.64</w:t>
            </w:r>
          </w:p>
        </w:tc>
        <w:tc>
          <w:tcPr>
            <w:tcW w:w="630" w:type="dxa"/>
            <w:tcBorders>
              <w:top w:val="nil"/>
              <w:left w:val="nil"/>
              <w:bottom w:val="single" w:sz="4" w:space="0" w:color="auto"/>
              <w:right w:val="nil"/>
            </w:tcBorders>
            <w:shd w:val="clear" w:color="auto" w:fill="FFFFFF" w:themeFill="background1"/>
            <w:tcMar>
              <w:left w:w="67" w:type="dxa"/>
              <w:right w:w="67" w:type="dxa"/>
            </w:tcMar>
            <w:vAlign w:val="bottom"/>
          </w:tcPr>
          <w:p w14:paraId="3FF5F494" w14:textId="77777777" w:rsidR="00962E28" w:rsidRPr="00962E28" w:rsidRDefault="00962E28" w:rsidP="00962E28">
            <w:pPr>
              <w:spacing w:line="360" w:lineRule="auto"/>
            </w:pPr>
            <w:r w:rsidRPr="00962E28">
              <w:t>0.77</w:t>
            </w:r>
          </w:p>
        </w:tc>
        <w:tc>
          <w:tcPr>
            <w:tcW w:w="630" w:type="dxa"/>
            <w:tcBorders>
              <w:top w:val="nil"/>
              <w:left w:val="nil"/>
              <w:bottom w:val="single" w:sz="4" w:space="0" w:color="auto"/>
              <w:right w:val="nil"/>
            </w:tcBorders>
            <w:shd w:val="clear" w:color="auto" w:fill="FFFFFF" w:themeFill="background1"/>
            <w:tcMar>
              <w:left w:w="67" w:type="dxa"/>
              <w:right w:w="67" w:type="dxa"/>
            </w:tcMar>
            <w:vAlign w:val="bottom"/>
          </w:tcPr>
          <w:p w14:paraId="59B4B891" w14:textId="77777777" w:rsidR="00962E28" w:rsidRPr="00962E28" w:rsidRDefault="00962E28" w:rsidP="00962E28">
            <w:pPr>
              <w:spacing w:line="360" w:lineRule="auto"/>
            </w:pPr>
            <w:r w:rsidRPr="00962E28">
              <w:t>420</w:t>
            </w:r>
          </w:p>
        </w:tc>
        <w:tc>
          <w:tcPr>
            <w:tcW w:w="720" w:type="dxa"/>
            <w:tcBorders>
              <w:top w:val="nil"/>
              <w:left w:val="nil"/>
              <w:bottom w:val="single" w:sz="4" w:space="0" w:color="auto"/>
              <w:right w:val="nil"/>
            </w:tcBorders>
            <w:shd w:val="clear" w:color="auto" w:fill="FFFFFF" w:themeFill="background1"/>
            <w:tcMar>
              <w:left w:w="67" w:type="dxa"/>
              <w:right w:w="67" w:type="dxa"/>
            </w:tcMar>
            <w:vAlign w:val="bottom"/>
          </w:tcPr>
          <w:p w14:paraId="0519749C" w14:textId="77777777" w:rsidR="00962E28" w:rsidRPr="00962E28" w:rsidRDefault="00962E28" w:rsidP="00962E28">
            <w:pPr>
              <w:spacing w:line="360" w:lineRule="auto"/>
            </w:pPr>
            <w:r w:rsidRPr="00962E28">
              <w:t>2.76</w:t>
            </w:r>
          </w:p>
        </w:tc>
        <w:tc>
          <w:tcPr>
            <w:tcW w:w="630" w:type="dxa"/>
            <w:tcBorders>
              <w:top w:val="nil"/>
              <w:left w:val="nil"/>
              <w:bottom w:val="single" w:sz="4" w:space="0" w:color="auto"/>
              <w:right w:val="nil"/>
            </w:tcBorders>
            <w:shd w:val="clear" w:color="auto" w:fill="FFFFFF" w:themeFill="background1"/>
            <w:tcMar>
              <w:left w:w="67" w:type="dxa"/>
              <w:right w:w="67" w:type="dxa"/>
            </w:tcMar>
            <w:vAlign w:val="bottom"/>
          </w:tcPr>
          <w:p w14:paraId="3C9B47A9" w14:textId="77777777" w:rsidR="00962E28" w:rsidRPr="00962E28" w:rsidRDefault="00962E28" w:rsidP="00962E28">
            <w:pPr>
              <w:spacing w:line="360" w:lineRule="auto"/>
            </w:pPr>
            <w:r w:rsidRPr="00962E28">
              <w:t>0.85</w:t>
            </w:r>
          </w:p>
        </w:tc>
        <w:tc>
          <w:tcPr>
            <w:tcW w:w="630" w:type="dxa"/>
            <w:tcBorders>
              <w:top w:val="nil"/>
              <w:left w:val="nil"/>
              <w:bottom w:val="single" w:sz="4" w:space="0" w:color="auto"/>
              <w:right w:val="nil"/>
            </w:tcBorders>
            <w:shd w:val="clear" w:color="auto" w:fill="FFFFFF" w:themeFill="background1"/>
            <w:tcMar>
              <w:left w:w="67" w:type="dxa"/>
              <w:right w:w="67" w:type="dxa"/>
            </w:tcMar>
            <w:vAlign w:val="bottom"/>
          </w:tcPr>
          <w:p w14:paraId="2C18E0B5" w14:textId="77777777" w:rsidR="00962E28" w:rsidRPr="00962E28" w:rsidRDefault="00962E28" w:rsidP="00962E28">
            <w:pPr>
              <w:spacing w:line="360" w:lineRule="auto"/>
            </w:pPr>
            <w:r w:rsidRPr="00962E28">
              <w:t>124</w:t>
            </w:r>
          </w:p>
        </w:tc>
        <w:tc>
          <w:tcPr>
            <w:tcW w:w="692" w:type="dxa"/>
            <w:tcBorders>
              <w:top w:val="nil"/>
              <w:left w:val="nil"/>
              <w:bottom w:val="single" w:sz="4" w:space="0" w:color="auto"/>
              <w:right w:val="nil"/>
            </w:tcBorders>
            <w:shd w:val="clear" w:color="auto" w:fill="FFFFFF" w:themeFill="background1"/>
            <w:tcMar>
              <w:left w:w="67" w:type="dxa"/>
              <w:right w:w="67" w:type="dxa"/>
            </w:tcMar>
            <w:vAlign w:val="bottom"/>
          </w:tcPr>
          <w:p w14:paraId="51715014" w14:textId="77777777" w:rsidR="00962E28" w:rsidRPr="00962E28" w:rsidRDefault="00962E28" w:rsidP="00962E28">
            <w:pPr>
              <w:spacing w:line="360" w:lineRule="auto"/>
            </w:pPr>
            <w:r w:rsidRPr="00962E28">
              <w:t>2.69</w:t>
            </w:r>
          </w:p>
        </w:tc>
        <w:tc>
          <w:tcPr>
            <w:tcW w:w="630" w:type="dxa"/>
            <w:tcBorders>
              <w:top w:val="nil"/>
              <w:left w:val="nil"/>
              <w:bottom w:val="single" w:sz="4" w:space="0" w:color="auto"/>
              <w:right w:val="nil"/>
            </w:tcBorders>
            <w:shd w:val="clear" w:color="auto" w:fill="FFFFFF" w:themeFill="background1"/>
            <w:tcMar>
              <w:left w:w="67" w:type="dxa"/>
              <w:right w:w="67" w:type="dxa"/>
            </w:tcMar>
            <w:vAlign w:val="bottom"/>
          </w:tcPr>
          <w:p w14:paraId="0319DE52" w14:textId="77777777" w:rsidR="00962E28" w:rsidRPr="00962E28" w:rsidRDefault="00962E28" w:rsidP="00962E28">
            <w:pPr>
              <w:spacing w:line="360" w:lineRule="auto"/>
            </w:pPr>
            <w:r w:rsidRPr="00962E28">
              <w:t>0.89</w:t>
            </w:r>
          </w:p>
        </w:tc>
        <w:tc>
          <w:tcPr>
            <w:tcW w:w="628" w:type="dxa"/>
            <w:tcBorders>
              <w:top w:val="nil"/>
              <w:left w:val="nil"/>
              <w:bottom w:val="single" w:sz="4" w:space="0" w:color="auto"/>
              <w:right w:val="nil"/>
            </w:tcBorders>
            <w:shd w:val="clear" w:color="auto" w:fill="FFFFFF" w:themeFill="background1"/>
          </w:tcPr>
          <w:p w14:paraId="1272951B" w14:textId="77777777" w:rsidR="00962E28" w:rsidRPr="00962E28" w:rsidRDefault="00962E28" w:rsidP="00962E28"/>
        </w:tc>
      </w:tr>
      <w:tr w:rsidR="009D649D" w:rsidRPr="00962E28" w14:paraId="23618C2F" w14:textId="77777777">
        <w:trPr>
          <w:gridAfter w:val="1"/>
          <w:wAfter w:w="6" w:type="dxa"/>
          <w:cantSplit/>
          <w:trHeight w:val="272"/>
          <w:jc w:val="center"/>
        </w:trPr>
        <w:tc>
          <w:tcPr>
            <w:tcW w:w="12030" w:type="dxa"/>
            <w:gridSpan w:val="14"/>
            <w:tcBorders>
              <w:top w:val="single" w:sz="4" w:space="0" w:color="auto"/>
              <w:left w:val="nil"/>
              <w:right w:val="nil"/>
            </w:tcBorders>
            <w:shd w:val="clear" w:color="auto" w:fill="FFFFFF" w:themeFill="background1"/>
            <w:tcMar>
              <w:left w:w="67" w:type="dxa"/>
              <w:right w:w="67" w:type="dxa"/>
            </w:tcMar>
          </w:tcPr>
          <w:p w14:paraId="4EFEE344" w14:textId="482B4733" w:rsidR="009D649D" w:rsidRPr="00962E28" w:rsidRDefault="009D649D" w:rsidP="009D649D">
            <w:r>
              <w:t>*</w:t>
            </w:r>
            <w:r w:rsidR="00D52750">
              <w:t xml:space="preserve">p&lt;.05 </w:t>
            </w:r>
            <w:r w:rsidR="00B363A6">
              <w:t xml:space="preserve">Group X Retained Interaction </w:t>
            </w:r>
          </w:p>
        </w:tc>
      </w:tr>
    </w:tbl>
    <w:p w14:paraId="13306E1C" w14:textId="70A5316C" w:rsidR="00A859BB" w:rsidRDefault="001731AB" w:rsidP="000B349A">
      <w:pPr>
        <w:sectPr w:rsidR="00A859BB" w:rsidSect="005E1A0B">
          <w:footerReference w:type="even" r:id="rId19"/>
          <w:footerReference w:type="default" r:id="rId20"/>
          <w:pgSz w:w="12240" w:h="15840"/>
          <w:pgMar w:top="1080" w:right="1440" w:bottom="1080" w:left="1440" w:header="720" w:footer="720" w:gutter="0"/>
          <w:cols w:space="720"/>
          <w:docGrid w:linePitch="360"/>
        </w:sectPr>
      </w:pPr>
      <w:r>
        <w:br w:type="page"/>
      </w:r>
    </w:p>
    <w:p w14:paraId="2F815944" w14:textId="6E9A8DA0" w:rsidR="000B349A" w:rsidRDefault="000B349A" w:rsidP="000B349A">
      <w:r w:rsidRPr="00735269">
        <w:lastRenderedPageBreak/>
        <w:t xml:space="preserve">Table </w:t>
      </w:r>
      <w:r w:rsidR="00383C44">
        <w:t>E</w:t>
      </w:r>
      <w:r>
        <w:t>.</w:t>
      </w:r>
      <w:r w:rsidRPr="00735269">
        <w:t xml:space="preserve">  Child Outcome</w:t>
      </w:r>
      <w:r w:rsidR="00025C8C">
        <w:t xml:space="preserve"> Score</w:t>
      </w:r>
      <w:r w:rsidRPr="00735269">
        <w:t>s by Time and CSP Intervention Group</w:t>
      </w:r>
    </w:p>
    <w:tbl>
      <w:tblPr>
        <w:tblW w:w="13464" w:type="dxa"/>
        <w:jc w:val="center"/>
        <w:tblLayout w:type="fixed"/>
        <w:tblCellMar>
          <w:left w:w="0" w:type="dxa"/>
          <w:right w:w="0" w:type="dxa"/>
        </w:tblCellMar>
        <w:tblLook w:val="0000" w:firstRow="0" w:lastRow="0" w:firstColumn="0" w:lastColumn="0" w:noHBand="0" w:noVBand="0"/>
      </w:tblPr>
      <w:tblGrid>
        <w:gridCol w:w="2610"/>
        <w:gridCol w:w="758"/>
        <w:gridCol w:w="631"/>
        <w:gridCol w:w="631"/>
        <w:gridCol w:w="631"/>
        <w:gridCol w:w="631"/>
        <w:gridCol w:w="631"/>
        <w:gridCol w:w="631"/>
        <w:gridCol w:w="631"/>
        <w:gridCol w:w="631"/>
        <w:gridCol w:w="631"/>
        <w:gridCol w:w="631"/>
        <w:gridCol w:w="631"/>
        <w:gridCol w:w="631"/>
        <w:gridCol w:w="631"/>
        <w:gridCol w:w="631"/>
        <w:gridCol w:w="631"/>
        <w:gridCol w:w="631"/>
      </w:tblGrid>
      <w:tr w:rsidR="000B349A" w:rsidRPr="005F146F" w14:paraId="0073898E" w14:textId="77777777">
        <w:trPr>
          <w:cantSplit/>
          <w:jc w:val="center"/>
        </w:trPr>
        <w:tc>
          <w:tcPr>
            <w:tcW w:w="2610" w:type="dxa"/>
            <w:tcBorders>
              <w:top w:val="single" w:sz="4" w:space="0" w:color="auto"/>
              <w:left w:val="nil"/>
              <w:bottom w:val="nil"/>
              <w:right w:val="nil"/>
            </w:tcBorders>
            <w:shd w:val="clear" w:color="auto" w:fill="FFFFFF"/>
            <w:tcMar>
              <w:left w:w="67" w:type="dxa"/>
              <w:right w:w="67" w:type="dxa"/>
            </w:tcMar>
          </w:tcPr>
          <w:p w14:paraId="104A50DC" w14:textId="77777777" w:rsidR="000B349A" w:rsidRPr="005F146F" w:rsidRDefault="000B349A">
            <w:pPr>
              <w:keepNext/>
              <w:adjustRightInd w:val="0"/>
              <w:spacing w:before="67" w:after="67"/>
              <w:jc w:val="center"/>
              <w:rPr>
                <w:i/>
                <w:iCs/>
                <w:color w:val="000000"/>
                <w:sz w:val="22"/>
                <w:szCs w:val="22"/>
              </w:rPr>
            </w:pPr>
          </w:p>
        </w:tc>
        <w:tc>
          <w:tcPr>
            <w:tcW w:w="758" w:type="dxa"/>
            <w:tcBorders>
              <w:top w:val="single" w:sz="4" w:space="0" w:color="auto"/>
              <w:left w:val="nil"/>
              <w:bottom w:val="nil"/>
              <w:right w:val="nil"/>
            </w:tcBorders>
            <w:shd w:val="clear" w:color="auto" w:fill="FFFFFF"/>
            <w:tcMar>
              <w:left w:w="67" w:type="dxa"/>
              <w:right w:w="67" w:type="dxa"/>
            </w:tcMar>
          </w:tcPr>
          <w:p w14:paraId="0E0CC285" w14:textId="77777777" w:rsidR="000B349A" w:rsidRPr="005F146F" w:rsidRDefault="000B349A">
            <w:pPr>
              <w:keepNext/>
              <w:adjustRightInd w:val="0"/>
              <w:spacing w:before="67" w:after="67"/>
              <w:jc w:val="center"/>
              <w:rPr>
                <w:i/>
                <w:iCs/>
                <w:color w:val="000000"/>
                <w:sz w:val="22"/>
                <w:szCs w:val="22"/>
              </w:rPr>
            </w:pPr>
          </w:p>
        </w:tc>
        <w:tc>
          <w:tcPr>
            <w:tcW w:w="1262" w:type="dxa"/>
            <w:gridSpan w:val="2"/>
            <w:tcBorders>
              <w:top w:val="single" w:sz="4" w:space="0" w:color="auto"/>
              <w:left w:val="nil"/>
              <w:bottom w:val="nil"/>
              <w:right w:val="nil"/>
            </w:tcBorders>
            <w:shd w:val="clear" w:color="auto" w:fill="FFFFFF"/>
            <w:tcMar>
              <w:left w:w="67" w:type="dxa"/>
              <w:right w:w="67" w:type="dxa"/>
            </w:tcMar>
            <w:vAlign w:val="bottom"/>
          </w:tcPr>
          <w:p w14:paraId="1A8F1D71" w14:textId="77777777" w:rsidR="000B349A" w:rsidRPr="005F146F" w:rsidRDefault="000B349A">
            <w:pPr>
              <w:keepNext/>
              <w:adjustRightInd w:val="0"/>
              <w:spacing w:before="67" w:after="67"/>
              <w:jc w:val="center"/>
              <w:rPr>
                <w:color w:val="000000"/>
                <w:sz w:val="22"/>
                <w:szCs w:val="22"/>
              </w:rPr>
            </w:pPr>
            <w:r w:rsidRPr="005F146F">
              <w:rPr>
                <w:color w:val="000000"/>
                <w:sz w:val="22"/>
                <w:szCs w:val="22"/>
              </w:rPr>
              <w:t xml:space="preserve">Fall </w:t>
            </w:r>
            <w:r>
              <w:rPr>
                <w:color w:val="000000"/>
                <w:sz w:val="22"/>
                <w:szCs w:val="22"/>
              </w:rPr>
              <w:t>Y1</w:t>
            </w:r>
            <w:r w:rsidRPr="003E7E6E">
              <w:rPr>
                <w:color w:val="000000"/>
                <w:sz w:val="22"/>
                <w:szCs w:val="22"/>
                <w:vertAlign w:val="superscript"/>
              </w:rPr>
              <w:t>a</w:t>
            </w:r>
          </w:p>
        </w:tc>
        <w:tc>
          <w:tcPr>
            <w:tcW w:w="1262" w:type="dxa"/>
            <w:gridSpan w:val="2"/>
            <w:tcBorders>
              <w:top w:val="single" w:sz="4" w:space="0" w:color="auto"/>
              <w:left w:val="nil"/>
              <w:bottom w:val="nil"/>
              <w:right w:val="nil"/>
            </w:tcBorders>
            <w:shd w:val="clear" w:color="auto" w:fill="FFFFFF"/>
            <w:tcMar>
              <w:left w:w="67" w:type="dxa"/>
              <w:right w:w="67" w:type="dxa"/>
            </w:tcMar>
            <w:vAlign w:val="bottom"/>
          </w:tcPr>
          <w:p w14:paraId="7F694992" w14:textId="77777777" w:rsidR="000B349A" w:rsidRPr="005F146F" w:rsidRDefault="000B349A">
            <w:pPr>
              <w:keepNext/>
              <w:adjustRightInd w:val="0"/>
              <w:spacing w:before="67" w:after="67"/>
              <w:jc w:val="center"/>
              <w:rPr>
                <w:color w:val="000000"/>
                <w:sz w:val="22"/>
                <w:szCs w:val="22"/>
              </w:rPr>
            </w:pPr>
            <w:r w:rsidRPr="005F146F">
              <w:rPr>
                <w:color w:val="000000"/>
                <w:sz w:val="22"/>
                <w:szCs w:val="22"/>
              </w:rPr>
              <w:t xml:space="preserve">Spring </w:t>
            </w:r>
            <w:r>
              <w:rPr>
                <w:color w:val="000000"/>
                <w:sz w:val="22"/>
                <w:szCs w:val="22"/>
              </w:rPr>
              <w:t>Y1</w:t>
            </w:r>
          </w:p>
        </w:tc>
        <w:tc>
          <w:tcPr>
            <w:tcW w:w="1262" w:type="dxa"/>
            <w:gridSpan w:val="2"/>
            <w:tcBorders>
              <w:top w:val="single" w:sz="4" w:space="0" w:color="auto"/>
              <w:left w:val="nil"/>
              <w:bottom w:val="nil"/>
              <w:right w:val="nil"/>
            </w:tcBorders>
            <w:shd w:val="clear" w:color="auto" w:fill="FFFFFF"/>
            <w:tcMar>
              <w:left w:w="67" w:type="dxa"/>
              <w:right w:w="67" w:type="dxa"/>
            </w:tcMar>
            <w:vAlign w:val="bottom"/>
          </w:tcPr>
          <w:p w14:paraId="053857DC" w14:textId="77777777" w:rsidR="000B349A" w:rsidRPr="005F146F" w:rsidRDefault="000B349A">
            <w:pPr>
              <w:keepNext/>
              <w:adjustRightInd w:val="0"/>
              <w:spacing w:before="67" w:after="67"/>
              <w:jc w:val="center"/>
              <w:rPr>
                <w:color w:val="000000"/>
                <w:sz w:val="22"/>
                <w:szCs w:val="22"/>
              </w:rPr>
            </w:pPr>
            <w:r w:rsidRPr="005F146F">
              <w:rPr>
                <w:color w:val="000000"/>
                <w:sz w:val="22"/>
                <w:szCs w:val="22"/>
              </w:rPr>
              <w:t xml:space="preserve">Fall </w:t>
            </w:r>
            <w:r>
              <w:rPr>
                <w:color w:val="000000"/>
                <w:sz w:val="22"/>
                <w:szCs w:val="22"/>
              </w:rPr>
              <w:t>Y2</w:t>
            </w:r>
          </w:p>
        </w:tc>
        <w:tc>
          <w:tcPr>
            <w:tcW w:w="1262" w:type="dxa"/>
            <w:gridSpan w:val="2"/>
            <w:tcBorders>
              <w:top w:val="single" w:sz="4" w:space="0" w:color="auto"/>
              <w:left w:val="nil"/>
              <w:bottom w:val="nil"/>
              <w:right w:val="nil"/>
            </w:tcBorders>
            <w:shd w:val="clear" w:color="auto" w:fill="FFFFFF"/>
            <w:tcMar>
              <w:left w:w="67" w:type="dxa"/>
              <w:right w:w="67" w:type="dxa"/>
            </w:tcMar>
            <w:vAlign w:val="bottom"/>
          </w:tcPr>
          <w:p w14:paraId="5D8F4319" w14:textId="77777777" w:rsidR="000B349A" w:rsidRPr="005F146F" w:rsidRDefault="000B349A">
            <w:pPr>
              <w:keepNext/>
              <w:adjustRightInd w:val="0"/>
              <w:spacing w:before="67" w:after="67"/>
              <w:jc w:val="center"/>
              <w:rPr>
                <w:color w:val="000000"/>
                <w:sz w:val="22"/>
                <w:szCs w:val="22"/>
              </w:rPr>
            </w:pPr>
            <w:r w:rsidRPr="005F146F">
              <w:rPr>
                <w:color w:val="000000"/>
                <w:sz w:val="22"/>
                <w:szCs w:val="22"/>
              </w:rPr>
              <w:t>Spring Y2</w:t>
            </w:r>
          </w:p>
        </w:tc>
        <w:tc>
          <w:tcPr>
            <w:tcW w:w="1262" w:type="dxa"/>
            <w:gridSpan w:val="2"/>
            <w:tcBorders>
              <w:top w:val="single" w:sz="4" w:space="0" w:color="auto"/>
              <w:left w:val="nil"/>
              <w:bottom w:val="nil"/>
              <w:right w:val="nil"/>
            </w:tcBorders>
            <w:shd w:val="clear" w:color="auto" w:fill="FFFFFF"/>
            <w:tcMar>
              <w:left w:w="67" w:type="dxa"/>
              <w:right w:w="67" w:type="dxa"/>
            </w:tcMar>
            <w:vAlign w:val="bottom"/>
          </w:tcPr>
          <w:p w14:paraId="5C0E0E6A" w14:textId="77777777" w:rsidR="000B349A" w:rsidRPr="005F146F" w:rsidRDefault="000B349A">
            <w:pPr>
              <w:keepNext/>
              <w:adjustRightInd w:val="0"/>
              <w:spacing w:before="67" w:after="67"/>
              <w:jc w:val="center"/>
              <w:rPr>
                <w:color w:val="000000"/>
                <w:sz w:val="22"/>
                <w:szCs w:val="22"/>
              </w:rPr>
            </w:pPr>
            <w:r w:rsidRPr="005F146F">
              <w:rPr>
                <w:color w:val="000000"/>
                <w:sz w:val="22"/>
                <w:szCs w:val="22"/>
              </w:rPr>
              <w:t>Fall Y3</w:t>
            </w:r>
          </w:p>
        </w:tc>
        <w:tc>
          <w:tcPr>
            <w:tcW w:w="1262" w:type="dxa"/>
            <w:gridSpan w:val="2"/>
            <w:tcBorders>
              <w:top w:val="single" w:sz="4" w:space="0" w:color="auto"/>
              <w:left w:val="nil"/>
              <w:bottom w:val="nil"/>
              <w:right w:val="nil"/>
            </w:tcBorders>
            <w:shd w:val="clear" w:color="auto" w:fill="FFFFFF"/>
            <w:tcMar>
              <w:left w:w="67" w:type="dxa"/>
              <w:right w:w="67" w:type="dxa"/>
            </w:tcMar>
            <w:vAlign w:val="bottom"/>
          </w:tcPr>
          <w:p w14:paraId="224BEDC6" w14:textId="77777777" w:rsidR="000B349A" w:rsidRPr="005F146F" w:rsidRDefault="000B349A">
            <w:pPr>
              <w:keepNext/>
              <w:adjustRightInd w:val="0"/>
              <w:spacing w:before="67" w:after="67"/>
              <w:jc w:val="center"/>
              <w:rPr>
                <w:color w:val="000000"/>
                <w:sz w:val="22"/>
                <w:szCs w:val="22"/>
              </w:rPr>
            </w:pPr>
            <w:r w:rsidRPr="005F146F">
              <w:rPr>
                <w:color w:val="000000"/>
                <w:sz w:val="22"/>
                <w:szCs w:val="22"/>
              </w:rPr>
              <w:t>Spring Y3</w:t>
            </w:r>
          </w:p>
        </w:tc>
        <w:tc>
          <w:tcPr>
            <w:tcW w:w="1262" w:type="dxa"/>
            <w:gridSpan w:val="2"/>
            <w:tcBorders>
              <w:top w:val="single" w:sz="4" w:space="0" w:color="auto"/>
              <w:left w:val="nil"/>
              <w:bottom w:val="nil"/>
              <w:right w:val="nil"/>
            </w:tcBorders>
            <w:shd w:val="clear" w:color="auto" w:fill="FFFFFF"/>
            <w:tcMar>
              <w:left w:w="67" w:type="dxa"/>
              <w:right w:w="67" w:type="dxa"/>
            </w:tcMar>
            <w:vAlign w:val="bottom"/>
          </w:tcPr>
          <w:p w14:paraId="55ED82AB" w14:textId="77777777" w:rsidR="000B349A" w:rsidRPr="005F146F" w:rsidRDefault="000B349A">
            <w:pPr>
              <w:keepNext/>
              <w:adjustRightInd w:val="0"/>
              <w:spacing w:before="67" w:after="67"/>
              <w:jc w:val="center"/>
              <w:rPr>
                <w:color w:val="000000"/>
                <w:sz w:val="22"/>
                <w:szCs w:val="22"/>
              </w:rPr>
            </w:pPr>
            <w:r w:rsidRPr="005F146F">
              <w:rPr>
                <w:color w:val="000000"/>
                <w:sz w:val="22"/>
                <w:szCs w:val="22"/>
              </w:rPr>
              <w:t>Fall Y4</w:t>
            </w:r>
          </w:p>
        </w:tc>
        <w:tc>
          <w:tcPr>
            <w:tcW w:w="1262" w:type="dxa"/>
            <w:gridSpan w:val="2"/>
            <w:tcBorders>
              <w:top w:val="single" w:sz="4" w:space="0" w:color="auto"/>
              <w:left w:val="nil"/>
              <w:bottom w:val="nil"/>
              <w:right w:val="nil"/>
            </w:tcBorders>
            <w:shd w:val="clear" w:color="auto" w:fill="FFFFFF"/>
            <w:tcMar>
              <w:left w:w="67" w:type="dxa"/>
              <w:right w:w="67" w:type="dxa"/>
            </w:tcMar>
            <w:vAlign w:val="bottom"/>
          </w:tcPr>
          <w:p w14:paraId="13BACDBD" w14:textId="77777777" w:rsidR="000B349A" w:rsidRPr="005F146F" w:rsidRDefault="000B349A">
            <w:pPr>
              <w:keepNext/>
              <w:adjustRightInd w:val="0"/>
              <w:spacing w:before="67" w:after="67"/>
              <w:jc w:val="center"/>
              <w:rPr>
                <w:color w:val="000000"/>
                <w:sz w:val="22"/>
                <w:szCs w:val="22"/>
              </w:rPr>
            </w:pPr>
            <w:r w:rsidRPr="005F146F">
              <w:rPr>
                <w:color w:val="000000"/>
                <w:sz w:val="22"/>
                <w:szCs w:val="22"/>
              </w:rPr>
              <w:t>Spring Y4</w:t>
            </w:r>
          </w:p>
        </w:tc>
      </w:tr>
      <w:tr w:rsidR="000B349A" w:rsidRPr="005F146F" w14:paraId="42C6C704" w14:textId="77777777">
        <w:trPr>
          <w:cantSplit/>
          <w:jc w:val="center"/>
        </w:trPr>
        <w:tc>
          <w:tcPr>
            <w:tcW w:w="2610" w:type="dxa"/>
            <w:tcBorders>
              <w:top w:val="nil"/>
              <w:left w:val="nil"/>
              <w:bottom w:val="single" w:sz="4" w:space="0" w:color="auto"/>
              <w:right w:val="nil"/>
            </w:tcBorders>
            <w:shd w:val="clear" w:color="auto" w:fill="FFFFFF"/>
            <w:tcMar>
              <w:left w:w="67" w:type="dxa"/>
              <w:right w:w="67" w:type="dxa"/>
            </w:tcMar>
          </w:tcPr>
          <w:p w14:paraId="6B70C168" w14:textId="77777777" w:rsidR="000B349A" w:rsidRPr="005F146F" w:rsidRDefault="000B349A">
            <w:pPr>
              <w:keepNext/>
              <w:adjustRightInd w:val="0"/>
              <w:spacing w:before="67" w:after="67"/>
              <w:jc w:val="center"/>
              <w:rPr>
                <w:i/>
                <w:iCs/>
                <w:color w:val="000000"/>
                <w:sz w:val="22"/>
                <w:szCs w:val="22"/>
              </w:rPr>
            </w:pPr>
          </w:p>
        </w:tc>
        <w:tc>
          <w:tcPr>
            <w:tcW w:w="758" w:type="dxa"/>
            <w:tcBorders>
              <w:top w:val="nil"/>
              <w:left w:val="nil"/>
              <w:bottom w:val="single" w:sz="4" w:space="0" w:color="auto"/>
              <w:right w:val="nil"/>
            </w:tcBorders>
            <w:shd w:val="clear" w:color="auto" w:fill="FFFFFF"/>
            <w:tcMar>
              <w:left w:w="67" w:type="dxa"/>
              <w:right w:w="67" w:type="dxa"/>
            </w:tcMar>
          </w:tcPr>
          <w:p w14:paraId="5FB8B528" w14:textId="77777777" w:rsidR="000B349A" w:rsidRPr="005F146F" w:rsidRDefault="000B349A">
            <w:pPr>
              <w:keepNext/>
              <w:adjustRightInd w:val="0"/>
              <w:spacing w:before="67" w:after="67"/>
              <w:jc w:val="center"/>
              <w:rPr>
                <w:i/>
                <w:iCs/>
                <w:color w:val="000000"/>
                <w:sz w:val="22"/>
                <w:szCs w:val="22"/>
              </w:rPr>
            </w:pPr>
          </w:p>
        </w:tc>
        <w:tc>
          <w:tcPr>
            <w:tcW w:w="631" w:type="dxa"/>
            <w:tcBorders>
              <w:top w:val="nil"/>
              <w:left w:val="nil"/>
              <w:bottom w:val="single" w:sz="4" w:space="0" w:color="auto"/>
              <w:right w:val="nil"/>
            </w:tcBorders>
            <w:shd w:val="clear" w:color="auto" w:fill="FFFFFF"/>
            <w:tcMar>
              <w:left w:w="67" w:type="dxa"/>
              <w:right w:w="67" w:type="dxa"/>
            </w:tcMar>
            <w:vAlign w:val="bottom"/>
          </w:tcPr>
          <w:p w14:paraId="4C0AA702" w14:textId="77777777" w:rsidR="000B349A" w:rsidRPr="005F146F" w:rsidRDefault="000B349A">
            <w:pPr>
              <w:keepNext/>
              <w:adjustRightInd w:val="0"/>
              <w:spacing w:before="67" w:after="67"/>
              <w:jc w:val="center"/>
              <w:rPr>
                <w:color w:val="000000"/>
                <w:sz w:val="22"/>
                <w:szCs w:val="22"/>
              </w:rPr>
            </w:pPr>
            <w:r>
              <w:rPr>
                <w:color w:val="000000"/>
                <w:sz w:val="22"/>
                <w:szCs w:val="22"/>
              </w:rPr>
              <w:t>E</w:t>
            </w:r>
            <w:r w:rsidRPr="005F146F">
              <w:rPr>
                <w:color w:val="000000"/>
                <w:sz w:val="22"/>
                <w:szCs w:val="22"/>
              </w:rPr>
              <w:t>AU</w:t>
            </w:r>
          </w:p>
        </w:tc>
        <w:tc>
          <w:tcPr>
            <w:tcW w:w="631" w:type="dxa"/>
            <w:tcBorders>
              <w:top w:val="nil"/>
              <w:left w:val="nil"/>
              <w:bottom w:val="single" w:sz="4" w:space="0" w:color="auto"/>
              <w:right w:val="nil"/>
            </w:tcBorders>
            <w:shd w:val="clear" w:color="auto" w:fill="FFFFFF"/>
            <w:tcMar>
              <w:left w:w="67" w:type="dxa"/>
              <w:right w:w="67" w:type="dxa"/>
            </w:tcMar>
            <w:vAlign w:val="bottom"/>
          </w:tcPr>
          <w:p w14:paraId="4FB5CBA5" w14:textId="77777777" w:rsidR="000B349A" w:rsidRPr="005F146F" w:rsidRDefault="000B349A">
            <w:pPr>
              <w:keepNext/>
              <w:adjustRightInd w:val="0"/>
              <w:spacing w:before="67" w:after="67"/>
              <w:jc w:val="center"/>
              <w:rPr>
                <w:color w:val="000000"/>
                <w:sz w:val="22"/>
                <w:szCs w:val="22"/>
              </w:rPr>
            </w:pPr>
            <w:r w:rsidRPr="005F146F">
              <w:rPr>
                <w:color w:val="000000"/>
                <w:sz w:val="22"/>
                <w:szCs w:val="22"/>
              </w:rPr>
              <w:t>CSP</w:t>
            </w:r>
          </w:p>
        </w:tc>
        <w:tc>
          <w:tcPr>
            <w:tcW w:w="631" w:type="dxa"/>
            <w:tcBorders>
              <w:top w:val="nil"/>
              <w:left w:val="nil"/>
              <w:bottom w:val="single" w:sz="4" w:space="0" w:color="auto"/>
              <w:right w:val="nil"/>
            </w:tcBorders>
            <w:shd w:val="clear" w:color="auto" w:fill="FFFFFF"/>
            <w:tcMar>
              <w:left w:w="67" w:type="dxa"/>
              <w:right w:w="67" w:type="dxa"/>
            </w:tcMar>
            <w:vAlign w:val="bottom"/>
          </w:tcPr>
          <w:p w14:paraId="0C526391" w14:textId="77777777" w:rsidR="000B349A" w:rsidRPr="005F146F" w:rsidRDefault="000B349A">
            <w:pPr>
              <w:keepNext/>
              <w:adjustRightInd w:val="0"/>
              <w:spacing w:before="67" w:after="67"/>
              <w:jc w:val="center"/>
              <w:rPr>
                <w:color w:val="000000"/>
                <w:sz w:val="22"/>
                <w:szCs w:val="22"/>
              </w:rPr>
            </w:pPr>
            <w:r>
              <w:rPr>
                <w:color w:val="000000"/>
                <w:sz w:val="22"/>
                <w:szCs w:val="22"/>
              </w:rPr>
              <w:t>E</w:t>
            </w:r>
            <w:r w:rsidRPr="005F146F">
              <w:rPr>
                <w:color w:val="000000"/>
                <w:sz w:val="22"/>
                <w:szCs w:val="22"/>
              </w:rPr>
              <w:t>AU</w:t>
            </w:r>
          </w:p>
        </w:tc>
        <w:tc>
          <w:tcPr>
            <w:tcW w:w="631" w:type="dxa"/>
            <w:tcBorders>
              <w:top w:val="nil"/>
              <w:left w:val="nil"/>
              <w:bottom w:val="single" w:sz="4" w:space="0" w:color="auto"/>
              <w:right w:val="nil"/>
            </w:tcBorders>
            <w:shd w:val="clear" w:color="auto" w:fill="FFFFFF"/>
            <w:tcMar>
              <w:left w:w="67" w:type="dxa"/>
              <w:right w:w="67" w:type="dxa"/>
            </w:tcMar>
            <w:vAlign w:val="bottom"/>
          </w:tcPr>
          <w:p w14:paraId="4FC2775C" w14:textId="77777777" w:rsidR="000B349A" w:rsidRPr="005F146F" w:rsidRDefault="000B349A">
            <w:pPr>
              <w:keepNext/>
              <w:adjustRightInd w:val="0"/>
              <w:spacing w:before="67" w:after="67"/>
              <w:jc w:val="center"/>
              <w:rPr>
                <w:color w:val="000000"/>
                <w:sz w:val="22"/>
                <w:szCs w:val="22"/>
              </w:rPr>
            </w:pPr>
            <w:r w:rsidRPr="005F146F">
              <w:rPr>
                <w:color w:val="000000"/>
                <w:sz w:val="22"/>
                <w:szCs w:val="22"/>
              </w:rPr>
              <w:t>CSP</w:t>
            </w:r>
          </w:p>
        </w:tc>
        <w:tc>
          <w:tcPr>
            <w:tcW w:w="631" w:type="dxa"/>
            <w:tcBorders>
              <w:top w:val="nil"/>
              <w:left w:val="nil"/>
              <w:bottom w:val="single" w:sz="4" w:space="0" w:color="auto"/>
              <w:right w:val="nil"/>
            </w:tcBorders>
            <w:shd w:val="clear" w:color="auto" w:fill="FFFFFF"/>
            <w:tcMar>
              <w:left w:w="67" w:type="dxa"/>
              <w:right w:w="67" w:type="dxa"/>
            </w:tcMar>
            <w:vAlign w:val="bottom"/>
          </w:tcPr>
          <w:p w14:paraId="7269DB69" w14:textId="77777777" w:rsidR="000B349A" w:rsidRPr="005F146F" w:rsidRDefault="000B349A">
            <w:pPr>
              <w:keepNext/>
              <w:adjustRightInd w:val="0"/>
              <w:spacing w:before="67" w:after="67"/>
              <w:jc w:val="center"/>
              <w:rPr>
                <w:color w:val="000000"/>
                <w:sz w:val="22"/>
                <w:szCs w:val="22"/>
              </w:rPr>
            </w:pPr>
            <w:r>
              <w:rPr>
                <w:color w:val="000000"/>
                <w:sz w:val="22"/>
                <w:szCs w:val="22"/>
              </w:rPr>
              <w:t>E</w:t>
            </w:r>
            <w:r w:rsidRPr="005F146F">
              <w:rPr>
                <w:color w:val="000000"/>
                <w:sz w:val="22"/>
                <w:szCs w:val="22"/>
              </w:rPr>
              <w:t>AU</w:t>
            </w:r>
          </w:p>
        </w:tc>
        <w:tc>
          <w:tcPr>
            <w:tcW w:w="631" w:type="dxa"/>
            <w:tcBorders>
              <w:top w:val="nil"/>
              <w:left w:val="nil"/>
              <w:bottom w:val="single" w:sz="4" w:space="0" w:color="auto"/>
              <w:right w:val="nil"/>
            </w:tcBorders>
            <w:shd w:val="clear" w:color="auto" w:fill="FFFFFF"/>
            <w:tcMar>
              <w:left w:w="67" w:type="dxa"/>
              <w:right w:w="67" w:type="dxa"/>
            </w:tcMar>
            <w:vAlign w:val="bottom"/>
          </w:tcPr>
          <w:p w14:paraId="621346ED" w14:textId="77777777" w:rsidR="000B349A" w:rsidRPr="005F146F" w:rsidRDefault="000B349A">
            <w:pPr>
              <w:keepNext/>
              <w:adjustRightInd w:val="0"/>
              <w:spacing w:before="67" w:after="67"/>
              <w:jc w:val="center"/>
              <w:rPr>
                <w:color w:val="000000"/>
                <w:sz w:val="22"/>
                <w:szCs w:val="22"/>
              </w:rPr>
            </w:pPr>
            <w:r w:rsidRPr="005F146F">
              <w:rPr>
                <w:color w:val="000000"/>
                <w:sz w:val="22"/>
                <w:szCs w:val="22"/>
              </w:rPr>
              <w:t>CSP</w:t>
            </w:r>
          </w:p>
        </w:tc>
        <w:tc>
          <w:tcPr>
            <w:tcW w:w="631" w:type="dxa"/>
            <w:tcBorders>
              <w:top w:val="nil"/>
              <w:left w:val="nil"/>
              <w:bottom w:val="single" w:sz="4" w:space="0" w:color="auto"/>
              <w:right w:val="nil"/>
            </w:tcBorders>
            <w:shd w:val="clear" w:color="auto" w:fill="FFFFFF"/>
            <w:tcMar>
              <w:left w:w="67" w:type="dxa"/>
              <w:right w:w="67" w:type="dxa"/>
            </w:tcMar>
            <w:vAlign w:val="bottom"/>
          </w:tcPr>
          <w:p w14:paraId="1894CEA3" w14:textId="77777777" w:rsidR="000B349A" w:rsidRPr="005F146F" w:rsidRDefault="000B349A">
            <w:pPr>
              <w:keepNext/>
              <w:adjustRightInd w:val="0"/>
              <w:spacing w:before="67" w:after="67"/>
              <w:jc w:val="center"/>
              <w:rPr>
                <w:color w:val="000000"/>
                <w:sz w:val="22"/>
                <w:szCs w:val="22"/>
              </w:rPr>
            </w:pPr>
            <w:r>
              <w:rPr>
                <w:color w:val="000000"/>
                <w:sz w:val="22"/>
                <w:szCs w:val="22"/>
              </w:rPr>
              <w:t>E</w:t>
            </w:r>
            <w:r w:rsidRPr="005F146F">
              <w:rPr>
                <w:color w:val="000000"/>
                <w:sz w:val="22"/>
                <w:szCs w:val="22"/>
              </w:rPr>
              <w:t>AU</w:t>
            </w:r>
          </w:p>
        </w:tc>
        <w:tc>
          <w:tcPr>
            <w:tcW w:w="631" w:type="dxa"/>
            <w:tcBorders>
              <w:top w:val="nil"/>
              <w:left w:val="nil"/>
              <w:bottom w:val="single" w:sz="4" w:space="0" w:color="auto"/>
              <w:right w:val="nil"/>
            </w:tcBorders>
            <w:shd w:val="clear" w:color="auto" w:fill="FFFFFF"/>
            <w:tcMar>
              <w:left w:w="67" w:type="dxa"/>
              <w:right w:w="67" w:type="dxa"/>
            </w:tcMar>
            <w:vAlign w:val="bottom"/>
          </w:tcPr>
          <w:p w14:paraId="1FC80335" w14:textId="77777777" w:rsidR="000B349A" w:rsidRPr="005F146F" w:rsidRDefault="000B349A">
            <w:pPr>
              <w:keepNext/>
              <w:adjustRightInd w:val="0"/>
              <w:spacing w:before="67" w:after="67"/>
              <w:jc w:val="center"/>
              <w:rPr>
                <w:color w:val="000000"/>
                <w:sz w:val="22"/>
                <w:szCs w:val="22"/>
              </w:rPr>
            </w:pPr>
            <w:r w:rsidRPr="005F146F">
              <w:rPr>
                <w:color w:val="000000"/>
                <w:sz w:val="22"/>
                <w:szCs w:val="22"/>
              </w:rPr>
              <w:t>CSP</w:t>
            </w:r>
          </w:p>
        </w:tc>
        <w:tc>
          <w:tcPr>
            <w:tcW w:w="631" w:type="dxa"/>
            <w:tcBorders>
              <w:top w:val="nil"/>
              <w:left w:val="nil"/>
              <w:bottom w:val="single" w:sz="4" w:space="0" w:color="auto"/>
              <w:right w:val="nil"/>
            </w:tcBorders>
            <w:shd w:val="clear" w:color="auto" w:fill="FFFFFF"/>
            <w:tcMar>
              <w:left w:w="67" w:type="dxa"/>
              <w:right w:w="67" w:type="dxa"/>
            </w:tcMar>
            <w:vAlign w:val="bottom"/>
          </w:tcPr>
          <w:p w14:paraId="572FC060" w14:textId="77777777" w:rsidR="000B349A" w:rsidRPr="005F146F" w:rsidRDefault="000B349A">
            <w:pPr>
              <w:keepNext/>
              <w:adjustRightInd w:val="0"/>
              <w:spacing w:before="67" w:after="67"/>
              <w:jc w:val="center"/>
              <w:rPr>
                <w:color w:val="000000"/>
                <w:sz w:val="22"/>
                <w:szCs w:val="22"/>
              </w:rPr>
            </w:pPr>
            <w:r>
              <w:rPr>
                <w:color w:val="000000"/>
                <w:sz w:val="22"/>
                <w:szCs w:val="22"/>
              </w:rPr>
              <w:t>E</w:t>
            </w:r>
            <w:r w:rsidRPr="005F146F">
              <w:rPr>
                <w:color w:val="000000"/>
                <w:sz w:val="22"/>
                <w:szCs w:val="22"/>
              </w:rPr>
              <w:t>AU</w:t>
            </w:r>
          </w:p>
        </w:tc>
        <w:tc>
          <w:tcPr>
            <w:tcW w:w="631" w:type="dxa"/>
            <w:tcBorders>
              <w:top w:val="nil"/>
              <w:left w:val="nil"/>
              <w:bottom w:val="single" w:sz="4" w:space="0" w:color="auto"/>
              <w:right w:val="nil"/>
            </w:tcBorders>
            <w:shd w:val="clear" w:color="auto" w:fill="FFFFFF"/>
            <w:tcMar>
              <w:left w:w="67" w:type="dxa"/>
              <w:right w:w="67" w:type="dxa"/>
            </w:tcMar>
            <w:vAlign w:val="bottom"/>
          </w:tcPr>
          <w:p w14:paraId="5DF3FE96" w14:textId="77777777" w:rsidR="000B349A" w:rsidRPr="005F146F" w:rsidRDefault="000B349A">
            <w:pPr>
              <w:keepNext/>
              <w:adjustRightInd w:val="0"/>
              <w:spacing w:before="67" w:after="67"/>
              <w:jc w:val="center"/>
              <w:rPr>
                <w:color w:val="000000"/>
                <w:sz w:val="22"/>
                <w:szCs w:val="22"/>
              </w:rPr>
            </w:pPr>
            <w:r w:rsidRPr="005F146F">
              <w:rPr>
                <w:color w:val="000000"/>
                <w:sz w:val="22"/>
                <w:szCs w:val="22"/>
              </w:rPr>
              <w:t>CSP</w:t>
            </w:r>
          </w:p>
        </w:tc>
        <w:tc>
          <w:tcPr>
            <w:tcW w:w="631" w:type="dxa"/>
            <w:tcBorders>
              <w:top w:val="nil"/>
              <w:left w:val="nil"/>
              <w:bottom w:val="single" w:sz="4" w:space="0" w:color="auto"/>
              <w:right w:val="nil"/>
            </w:tcBorders>
            <w:shd w:val="clear" w:color="auto" w:fill="FFFFFF"/>
            <w:tcMar>
              <w:left w:w="67" w:type="dxa"/>
              <w:right w:w="67" w:type="dxa"/>
            </w:tcMar>
            <w:vAlign w:val="bottom"/>
          </w:tcPr>
          <w:p w14:paraId="747AA6EB" w14:textId="77777777" w:rsidR="000B349A" w:rsidRPr="005F146F" w:rsidRDefault="000B349A">
            <w:pPr>
              <w:keepNext/>
              <w:adjustRightInd w:val="0"/>
              <w:spacing w:before="67" w:after="67"/>
              <w:jc w:val="center"/>
              <w:rPr>
                <w:color w:val="000000"/>
                <w:sz w:val="22"/>
                <w:szCs w:val="22"/>
              </w:rPr>
            </w:pPr>
            <w:r>
              <w:rPr>
                <w:color w:val="000000"/>
                <w:sz w:val="22"/>
                <w:szCs w:val="22"/>
              </w:rPr>
              <w:t>E</w:t>
            </w:r>
            <w:r w:rsidRPr="005F146F">
              <w:rPr>
                <w:color w:val="000000"/>
                <w:sz w:val="22"/>
                <w:szCs w:val="22"/>
              </w:rPr>
              <w:t>AU</w:t>
            </w:r>
          </w:p>
        </w:tc>
        <w:tc>
          <w:tcPr>
            <w:tcW w:w="631" w:type="dxa"/>
            <w:tcBorders>
              <w:top w:val="nil"/>
              <w:left w:val="nil"/>
              <w:bottom w:val="single" w:sz="4" w:space="0" w:color="auto"/>
              <w:right w:val="nil"/>
            </w:tcBorders>
            <w:shd w:val="clear" w:color="auto" w:fill="FFFFFF"/>
            <w:tcMar>
              <w:left w:w="67" w:type="dxa"/>
              <w:right w:w="67" w:type="dxa"/>
            </w:tcMar>
            <w:vAlign w:val="bottom"/>
          </w:tcPr>
          <w:p w14:paraId="20626AD4" w14:textId="77777777" w:rsidR="000B349A" w:rsidRPr="005F146F" w:rsidRDefault="000B349A">
            <w:pPr>
              <w:keepNext/>
              <w:adjustRightInd w:val="0"/>
              <w:spacing w:before="67" w:after="67"/>
              <w:jc w:val="center"/>
              <w:rPr>
                <w:color w:val="000000"/>
                <w:sz w:val="22"/>
                <w:szCs w:val="22"/>
              </w:rPr>
            </w:pPr>
            <w:r w:rsidRPr="005F146F">
              <w:rPr>
                <w:color w:val="000000"/>
                <w:sz w:val="22"/>
                <w:szCs w:val="22"/>
              </w:rPr>
              <w:t>CSP</w:t>
            </w:r>
          </w:p>
        </w:tc>
        <w:tc>
          <w:tcPr>
            <w:tcW w:w="631" w:type="dxa"/>
            <w:tcBorders>
              <w:top w:val="nil"/>
              <w:left w:val="nil"/>
              <w:bottom w:val="single" w:sz="4" w:space="0" w:color="auto"/>
              <w:right w:val="nil"/>
            </w:tcBorders>
            <w:shd w:val="clear" w:color="auto" w:fill="FFFFFF"/>
            <w:tcMar>
              <w:left w:w="67" w:type="dxa"/>
              <w:right w:w="67" w:type="dxa"/>
            </w:tcMar>
            <w:vAlign w:val="bottom"/>
          </w:tcPr>
          <w:p w14:paraId="7AA8F864" w14:textId="77777777" w:rsidR="000B349A" w:rsidRPr="005F146F" w:rsidRDefault="000B349A">
            <w:pPr>
              <w:keepNext/>
              <w:adjustRightInd w:val="0"/>
              <w:spacing w:before="67" w:after="67"/>
              <w:jc w:val="center"/>
              <w:rPr>
                <w:color w:val="000000"/>
                <w:sz w:val="22"/>
                <w:szCs w:val="22"/>
              </w:rPr>
            </w:pPr>
            <w:r>
              <w:rPr>
                <w:color w:val="000000"/>
                <w:sz w:val="22"/>
                <w:szCs w:val="22"/>
              </w:rPr>
              <w:t>E</w:t>
            </w:r>
            <w:r w:rsidRPr="005F146F">
              <w:rPr>
                <w:color w:val="000000"/>
                <w:sz w:val="22"/>
                <w:szCs w:val="22"/>
              </w:rPr>
              <w:t>AU</w:t>
            </w:r>
          </w:p>
        </w:tc>
        <w:tc>
          <w:tcPr>
            <w:tcW w:w="631" w:type="dxa"/>
            <w:tcBorders>
              <w:top w:val="nil"/>
              <w:left w:val="nil"/>
              <w:bottom w:val="single" w:sz="4" w:space="0" w:color="auto"/>
              <w:right w:val="nil"/>
            </w:tcBorders>
            <w:shd w:val="clear" w:color="auto" w:fill="FFFFFF"/>
            <w:tcMar>
              <w:left w:w="67" w:type="dxa"/>
              <w:right w:w="67" w:type="dxa"/>
            </w:tcMar>
            <w:vAlign w:val="bottom"/>
          </w:tcPr>
          <w:p w14:paraId="3F4E0911" w14:textId="77777777" w:rsidR="000B349A" w:rsidRPr="005F146F" w:rsidRDefault="000B349A">
            <w:pPr>
              <w:keepNext/>
              <w:adjustRightInd w:val="0"/>
              <w:spacing w:before="67" w:after="67"/>
              <w:jc w:val="center"/>
              <w:rPr>
                <w:color w:val="000000"/>
                <w:sz w:val="22"/>
                <w:szCs w:val="22"/>
              </w:rPr>
            </w:pPr>
            <w:r w:rsidRPr="005F146F">
              <w:rPr>
                <w:color w:val="000000"/>
                <w:sz w:val="22"/>
                <w:szCs w:val="22"/>
              </w:rPr>
              <w:t>CSP</w:t>
            </w:r>
          </w:p>
        </w:tc>
        <w:tc>
          <w:tcPr>
            <w:tcW w:w="631" w:type="dxa"/>
            <w:tcBorders>
              <w:top w:val="nil"/>
              <w:left w:val="nil"/>
              <w:bottom w:val="single" w:sz="4" w:space="0" w:color="auto"/>
              <w:right w:val="nil"/>
            </w:tcBorders>
            <w:shd w:val="clear" w:color="auto" w:fill="FFFFFF"/>
            <w:tcMar>
              <w:left w:w="67" w:type="dxa"/>
              <w:right w:w="67" w:type="dxa"/>
            </w:tcMar>
            <w:vAlign w:val="bottom"/>
          </w:tcPr>
          <w:p w14:paraId="2FBEAB04" w14:textId="77777777" w:rsidR="000B349A" w:rsidRPr="005F146F" w:rsidRDefault="000B349A">
            <w:pPr>
              <w:keepNext/>
              <w:adjustRightInd w:val="0"/>
              <w:spacing w:before="67" w:after="67"/>
              <w:jc w:val="center"/>
              <w:rPr>
                <w:color w:val="000000"/>
                <w:sz w:val="22"/>
                <w:szCs w:val="22"/>
              </w:rPr>
            </w:pPr>
            <w:r>
              <w:rPr>
                <w:color w:val="000000"/>
                <w:sz w:val="22"/>
                <w:szCs w:val="22"/>
              </w:rPr>
              <w:t>E</w:t>
            </w:r>
            <w:r w:rsidRPr="005F146F">
              <w:rPr>
                <w:color w:val="000000"/>
                <w:sz w:val="22"/>
                <w:szCs w:val="22"/>
              </w:rPr>
              <w:t>AU</w:t>
            </w:r>
          </w:p>
        </w:tc>
        <w:tc>
          <w:tcPr>
            <w:tcW w:w="631" w:type="dxa"/>
            <w:tcBorders>
              <w:top w:val="nil"/>
              <w:left w:val="nil"/>
              <w:bottom w:val="single" w:sz="4" w:space="0" w:color="auto"/>
              <w:right w:val="nil"/>
            </w:tcBorders>
            <w:shd w:val="clear" w:color="auto" w:fill="FFFFFF"/>
            <w:tcMar>
              <w:left w:w="67" w:type="dxa"/>
              <w:right w:w="67" w:type="dxa"/>
            </w:tcMar>
            <w:vAlign w:val="bottom"/>
          </w:tcPr>
          <w:p w14:paraId="40B38A20" w14:textId="77777777" w:rsidR="000B349A" w:rsidRPr="005F146F" w:rsidRDefault="000B349A">
            <w:pPr>
              <w:keepNext/>
              <w:adjustRightInd w:val="0"/>
              <w:spacing w:before="67" w:after="67"/>
              <w:jc w:val="center"/>
              <w:rPr>
                <w:color w:val="000000"/>
                <w:sz w:val="22"/>
                <w:szCs w:val="22"/>
              </w:rPr>
            </w:pPr>
            <w:r w:rsidRPr="005F146F">
              <w:rPr>
                <w:color w:val="000000"/>
                <w:sz w:val="22"/>
                <w:szCs w:val="22"/>
              </w:rPr>
              <w:t>CSP</w:t>
            </w:r>
          </w:p>
        </w:tc>
      </w:tr>
      <w:tr w:rsidR="000B349A" w:rsidRPr="005F146F" w14:paraId="32C3FEB5" w14:textId="77777777">
        <w:trPr>
          <w:cantSplit/>
          <w:jc w:val="center"/>
        </w:trPr>
        <w:tc>
          <w:tcPr>
            <w:tcW w:w="2610" w:type="dxa"/>
            <w:vMerge w:val="restart"/>
            <w:tcBorders>
              <w:top w:val="single" w:sz="4" w:space="0" w:color="auto"/>
              <w:left w:val="nil"/>
              <w:bottom w:val="nil"/>
              <w:right w:val="nil"/>
            </w:tcBorders>
            <w:shd w:val="clear" w:color="auto" w:fill="FFFFFF"/>
            <w:tcMar>
              <w:left w:w="67" w:type="dxa"/>
              <w:right w:w="67" w:type="dxa"/>
            </w:tcMar>
          </w:tcPr>
          <w:p w14:paraId="5ECDB2AD" w14:textId="77777777" w:rsidR="000B349A" w:rsidRPr="00025C8C" w:rsidRDefault="000B349A">
            <w:pPr>
              <w:keepNext/>
              <w:adjustRightInd w:val="0"/>
              <w:spacing w:before="67" w:after="67"/>
              <w:rPr>
                <w:color w:val="000000"/>
                <w:sz w:val="22"/>
                <w:szCs w:val="22"/>
              </w:rPr>
            </w:pPr>
            <w:r w:rsidRPr="00025C8C">
              <w:rPr>
                <w:color w:val="000000"/>
                <w:sz w:val="22"/>
                <w:szCs w:val="22"/>
              </w:rPr>
              <w:t>SW Emotion Recognition</w:t>
            </w:r>
          </w:p>
          <w:p w14:paraId="144C88F7" w14:textId="77777777" w:rsidR="000B349A" w:rsidRPr="00025C8C" w:rsidRDefault="000B349A">
            <w:pPr>
              <w:keepNext/>
              <w:adjustRightInd w:val="0"/>
              <w:spacing w:before="67" w:after="67"/>
              <w:rPr>
                <w:color w:val="000000"/>
                <w:sz w:val="22"/>
                <w:szCs w:val="22"/>
              </w:rPr>
            </w:pPr>
            <w:r w:rsidRPr="00025C8C">
              <w:rPr>
                <w:color w:val="000000"/>
                <w:sz w:val="22"/>
                <w:szCs w:val="22"/>
              </w:rPr>
              <w:t xml:space="preserve">(K-G3) </w:t>
            </w:r>
          </w:p>
        </w:tc>
        <w:tc>
          <w:tcPr>
            <w:tcW w:w="758" w:type="dxa"/>
            <w:tcBorders>
              <w:top w:val="single" w:sz="4" w:space="0" w:color="auto"/>
              <w:left w:val="nil"/>
              <w:bottom w:val="nil"/>
              <w:right w:val="nil"/>
            </w:tcBorders>
            <w:shd w:val="clear" w:color="auto" w:fill="FFFFFF"/>
            <w:tcMar>
              <w:left w:w="67" w:type="dxa"/>
              <w:right w:w="67" w:type="dxa"/>
            </w:tcMar>
          </w:tcPr>
          <w:p w14:paraId="572F37B5" w14:textId="77777777" w:rsidR="000B349A" w:rsidRPr="005F146F" w:rsidRDefault="000B349A">
            <w:pPr>
              <w:keepNext/>
              <w:adjustRightInd w:val="0"/>
              <w:spacing w:before="67" w:after="67"/>
              <w:rPr>
                <w:i/>
                <w:iCs/>
                <w:color w:val="000000"/>
                <w:sz w:val="22"/>
                <w:szCs w:val="22"/>
              </w:rPr>
            </w:pPr>
            <w:r w:rsidRPr="005F146F">
              <w:rPr>
                <w:i/>
                <w:iCs/>
                <w:color w:val="000000"/>
                <w:sz w:val="22"/>
                <w:szCs w:val="22"/>
              </w:rPr>
              <w:t>N</w:t>
            </w:r>
          </w:p>
        </w:tc>
        <w:tc>
          <w:tcPr>
            <w:tcW w:w="631" w:type="dxa"/>
            <w:tcBorders>
              <w:top w:val="single" w:sz="4" w:space="0" w:color="auto"/>
              <w:left w:val="nil"/>
              <w:bottom w:val="nil"/>
              <w:right w:val="nil"/>
            </w:tcBorders>
            <w:shd w:val="clear" w:color="auto" w:fill="FFFFFF"/>
            <w:tcMar>
              <w:left w:w="67" w:type="dxa"/>
              <w:right w:w="67" w:type="dxa"/>
            </w:tcMar>
            <w:vAlign w:val="bottom"/>
          </w:tcPr>
          <w:p w14:paraId="4978FBA3"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1772</w:t>
            </w:r>
          </w:p>
        </w:tc>
        <w:tc>
          <w:tcPr>
            <w:tcW w:w="631" w:type="dxa"/>
            <w:tcBorders>
              <w:top w:val="single" w:sz="4" w:space="0" w:color="auto"/>
              <w:left w:val="nil"/>
              <w:bottom w:val="nil"/>
              <w:right w:val="nil"/>
            </w:tcBorders>
            <w:shd w:val="clear" w:color="auto" w:fill="FFFFFF"/>
            <w:tcMar>
              <w:left w:w="67" w:type="dxa"/>
              <w:right w:w="67" w:type="dxa"/>
            </w:tcMar>
            <w:vAlign w:val="bottom"/>
          </w:tcPr>
          <w:p w14:paraId="415A70BC"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2155</w:t>
            </w:r>
          </w:p>
        </w:tc>
        <w:tc>
          <w:tcPr>
            <w:tcW w:w="631" w:type="dxa"/>
            <w:tcBorders>
              <w:top w:val="single" w:sz="4" w:space="0" w:color="auto"/>
              <w:left w:val="nil"/>
              <w:bottom w:val="nil"/>
              <w:right w:val="nil"/>
            </w:tcBorders>
            <w:shd w:val="clear" w:color="auto" w:fill="FFFFFF"/>
            <w:tcMar>
              <w:left w:w="67" w:type="dxa"/>
              <w:right w:w="67" w:type="dxa"/>
            </w:tcMar>
            <w:vAlign w:val="bottom"/>
          </w:tcPr>
          <w:p w14:paraId="45A3B1F1"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800</w:t>
            </w:r>
          </w:p>
        </w:tc>
        <w:tc>
          <w:tcPr>
            <w:tcW w:w="631" w:type="dxa"/>
            <w:tcBorders>
              <w:top w:val="single" w:sz="4" w:space="0" w:color="auto"/>
              <w:left w:val="nil"/>
              <w:bottom w:val="nil"/>
              <w:right w:val="nil"/>
            </w:tcBorders>
            <w:shd w:val="clear" w:color="auto" w:fill="FFFFFF"/>
            <w:tcMar>
              <w:left w:w="67" w:type="dxa"/>
              <w:right w:w="67" w:type="dxa"/>
            </w:tcMar>
            <w:vAlign w:val="bottom"/>
          </w:tcPr>
          <w:p w14:paraId="33EE35A1"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1358</w:t>
            </w:r>
          </w:p>
        </w:tc>
        <w:tc>
          <w:tcPr>
            <w:tcW w:w="631" w:type="dxa"/>
            <w:tcBorders>
              <w:top w:val="single" w:sz="4" w:space="0" w:color="auto"/>
              <w:left w:val="nil"/>
              <w:bottom w:val="nil"/>
              <w:right w:val="nil"/>
            </w:tcBorders>
            <w:shd w:val="clear" w:color="auto" w:fill="FFFFFF"/>
            <w:tcMar>
              <w:left w:w="67" w:type="dxa"/>
              <w:right w:w="67" w:type="dxa"/>
            </w:tcMar>
            <w:vAlign w:val="bottom"/>
          </w:tcPr>
          <w:p w14:paraId="548C3B7A"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1408</w:t>
            </w:r>
          </w:p>
        </w:tc>
        <w:tc>
          <w:tcPr>
            <w:tcW w:w="631" w:type="dxa"/>
            <w:tcBorders>
              <w:top w:val="single" w:sz="4" w:space="0" w:color="auto"/>
              <w:left w:val="nil"/>
              <w:bottom w:val="nil"/>
              <w:right w:val="nil"/>
            </w:tcBorders>
            <w:shd w:val="clear" w:color="auto" w:fill="FFFFFF"/>
            <w:tcMar>
              <w:left w:w="67" w:type="dxa"/>
              <w:right w:w="67" w:type="dxa"/>
            </w:tcMar>
            <w:vAlign w:val="bottom"/>
          </w:tcPr>
          <w:p w14:paraId="22D296EE"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1717</w:t>
            </w:r>
          </w:p>
        </w:tc>
        <w:tc>
          <w:tcPr>
            <w:tcW w:w="631" w:type="dxa"/>
            <w:tcBorders>
              <w:top w:val="single" w:sz="4" w:space="0" w:color="auto"/>
              <w:left w:val="nil"/>
              <w:bottom w:val="nil"/>
              <w:right w:val="nil"/>
            </w:tcBorders>
            <w:shd w:val="clear" w:color="auto" w:fill="FFFFFF"/>
            <w:tcMar>
              <w:left w:w="67" w:type="dxa"/>
              <w:right w:w="67" w:type="dxa"/>
            </w:tcMar>
            <w:vAlign w:val="bottom"/>
          </w:tcPr>
          <w:p w14:paraId="03F4F99D"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1430</w:t>
            </w:r>
          </w:p>
        </w:tc>
        <w:tc>
          <w:tcPr>
            <w:tcW w:w="631" w:type="dxa"/>
            <w:tcBorders>
              <w:top w:val="single" w:sz="4" w:space="0" w:color="auto"/>
              <w:left w:val="nil"/>
              <w:bottom w:val="nil"/>
              <w:right w:val="nil"/>
            </w:tcBorders>
            <w:shd w:val="clear" w:color="auto" w:fill="FFFFFF"/>
            <w:tcMar>
              <w:left w:w="67" w:type="dxa"/>
              <w:right w:w="67" w:type="dxa"/>
            </w:tcMar>
            <w:vAlign w:val="bottom"/>
          </w:tcPr>
          <w:p w14:paraId="6818A4A5"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1729</w:t>
            </w:r>
          </w:p>
        </w:tc>
        <w:tc>
          <w:tcPr>
            <w:tcW w:w="631" w:type="dxa"/>
            <w:tcBorders>
              <w:top w:val="single" w:sz="4" w:space="0" w:color="auto"/>
              <w:left w:val="nil"/>
              <w:bottom w:val="nil"/>
              <w:right w:val="nil"/>
            </w:tcBorders>
            <w:shd w:val="clear" w:color="auto" w:fill="FFFFFF"/>
            <w:tcMar>
              <w:left w:w="67" w:type="dxa"/>
              <w:right w:w="67" w:type="dxa"/>
            </w:tcMar>
            <w:vAlign w:val="bottom"/>
          </w:tcPr>
          <w:p w14:paraId="14713904"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890</w:t>
            </w:r>
          </w:p>
        </w:tc>
        <w:tc>
          <w:tcPr>
            <w:tcW w:w="631" w:type="dxa"/>
            <w:tcBorders>
              <w:top w:val="single" w:sz="4" w:space="0" w:color="auto"/>
              <w:left w:val="nil"/>
              <w:bottom w:val="nil"/>
              <w:right w:val="nil"/>
            </w:tcBorders>
            <w:shd w:val="clear" w:color="auto" w:fill="FFFFFF"/>
            <w:tcMar>
              <w:left w:w="67" w:type="dxa"/>
              <w:right w:w="67" w:type="dxa"/>
            </w:tcMar>
            <w:vAlign w:val="bottom"/>
          </w:tcPr>
          <w:p w14:paraId="56A51795"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1203</w:t>
            </w:r>
          </w:p>
        </w:tc>
        <w:tc>
          <w:tcPr>
            <w:tcW w:w="631" w:type="dxa"/>
            <w:tcBorders>
              <w:top w:val="single" w:sz="4" w:space="0" w:color="auto"/>
              <w:left w:val="nil"/>
              <w:bottom w:val="nil"/>
              <w:right w:val="nil"/>
            </w:tcBorders>
            <w:shd w:val="clear" w:color="auto" w:fill="FFFFFF"/>
            <w:tcMar>
              <w:left w:w="67" w:type="dxa"/>
              <w:right w:w="67" w:type="dxa"/>
            </w:tcMar>
            <w:vAlign w:val="bottom"/>
          </w:tcPr>
          <w:p w14:paraId="168693C3"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729</w:t>
            </w:r>
          </w:p>
        </w:tc>
        <w:tc>
          <w:tcPr>
            <w:tcW w:w="631" w:type="dxa"/>
            <w:tcBorders>
              <w:top w:val="single" w:sz="4" w:space="0" w:color="auto"/>
              <w:left w:val="nil"/>
              <w:bottom w:val="nil"/>
              <w:right w:val="nil"/>
            </w:tcBorders>
            <w:shd w:val="clear" w:color="auto" w:fill="FFFFFF"/>
            <w:tcMar>
              <w:left w:w="67" w:type="dxa"/>
              <w:right w:w="67" w:type="dxa"/>
            </w:tcMar>
            <w:vAlign w:val="bottom"/>
          </w:tcPr>
          <w:p w14:paraId="43DF5125"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857</w:t>
            </w:r>
          </w:p>
        </w:tc>
        <w:tc>
          <w:tcPr>
            <w:tcW w:w="631" w:type="dxa"/>
            <w:tcBorders>
              <w:top w:val="single" w:sz="4" w:space="0" w:color="auto"/>
              <w:left w:val="nil"/>
              <w:bottom w:val="nil"/>
              <w:right w:val="nil"/>
            </w:tcBorders>
            <w:shd w:val="clear" w:color="auto" w:fill="FFFFFF"/>
            <w:tcMar>
              <w:left w:w="67" w:type="dxa"/>
              <w:right w:w="67" w:type="dxa"/>
            </w:tcMar>
            <w:vAlign w:val="bottom"/>
          </w:tcPr>
          <w:p w14:paraId="6938BFD9"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484</w:t>
            </w:r>
          </w:p>
        </w:tc>
        <w:tc>
          <w:tcPr>
            <w:tcW w:w="631" w:type="dxa"/>
            <w:tcBorders>
              <w:top w:val="single" w:sz="4" w:space="0" w:color="auto"/>
              <w:left w:val="nil"/>
              <w:bottom w:val="nil"/>
              <w:right w:val="nil"/>
            </w:tcBorders>
            <w:shd w:val="clear" w:color="auto" w:fill="FFFFFF"/>
            <w:tcMar>
              <w:left w:w="67" w:type="dxa"/>
              <w:right w:w="67" w:type="dxa"/>
            </w:tcMar>
            <w:vAlign w:val="bottom"/>
          </w:tcPr>
          <w:p w14:paraId="4124C5A4"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455</w:t>
            </w:r>
          </w:p>
        </w:tc>
        <w:tc>
          <w:tcPr>
            <w:tcW w:w="631" w:type="dxa"/>
            <w:tcBorders>
              <w:top w:val="single" w:sz="4" w:space="0" w:color="auto"/>
              <w:left w:val="nil"/>
              <w:bottom w:val="nil"/>
              <w:right w:val="nil"/>
            </w:tcBorders>
            <w:shd w:val="clear" w:color="auto" w:fill="FFFFFF"/>
            <w:tcMar>
              <w:left w:w="67" w:type="dxa"/>
              <w:right w:w="67" w:type="dxa"/>
            </w:tcMar>
            <w:vAlign w:val="bottom"/>
          </w:tcPr>
          <w:p w14:paraId="3ABF0E4D"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155</w:t>
            </w:r>
          </w:p>
        </w:tc>
        <w:tc>
          <w:tcPr>
            <w:tcW w:w="631" w:type="dxa"/>
            <w:tcBorders>
              <w:top w:val="single" w:sz="4" w:space="0" w:color="auto"/>
              <w:left w:val="nil"/>
              <w:bottom w:val="nil"/>
              <w:right w:val="nil"/>
            </w:tcBorders>
            <w:shd w:val="clear" w:color="auto" w:fill="FFFFFF"/>
            <w:tcMar>
              <w:left w:w="67" w:type="dxa"/>
              <w:right w:w="67" w:type="dxa"/>
            </w:tcMar>
            <w:vAlign w:val="bottom"/>
          </w:tcPr>
          <w:p w14:paraId="4E948520"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191</w:t>
            </w:r>
          </w:p>
        </w:tc>
      </w:tr>
      <w:tr w:rsidR="000B349A" w:rsidRPr="005F146F" w14:paraId="1D282036" w14:textId="77777777">
        <w:trPr>
          <w:cantSplit/>
          <w:jc w:val="center"/>
        </w:trPr>
        <w:tc>
          <w:tcPr>
            <w:tcW w:w="2610" w:type="dxa"/>
            <w:vMerge/>
            <w:tcBorders>
              <w:top w:val="nil"/>
              <w:left w:val="nil"/>
              <w:bottom w:val="nil"/>
              <w:right w:val="nil"/>
            </w:tcBorders>
            <w:shd w:val="clear" w:color="auto" w:fill="FFFFFF"/>
            <w:tcMar>
              <w:left w:w="67" w:type="dxa"/>
              <w:right w:w="67" w:type="dxa"/>
            </w:tcMar>
          </w:tcPr>
          <w:p w14:paraId="240F36AE" w14:textId="77777777" w:rsidR="000B349A" w:rsidRPr="00025C8C" w:rsidRDefault="000B349A">
            <w:pPr>
              <w:keepNext/>
              <w:adjustRightInd w:val="0"/>
              <w:rPr>
                <w:sz w:val="22"/>
                <w:szCs w:val="22"/>
              </w:rPr>
            </w:pPr>
          </w:p>
        </w:tc>
        <w:tc>
          <w:tcPr>
            <w:tcW w:w="758" w:type="dxa"/>
            <w:tcBorders>
              <w:top w:val="nil"/>
              <w:left w:val="nil"/>
              <w:bottom w:val="nil"/>
              <w:right w:val="nil"/>
            </w:tcBorders>
            <w:shd w:val="clear" w:color="auto" w:fill="FFFFFF"/>
            <w:tcMar>
              <w:left w:w="67" w:type="dxa"/>
              <w:right w:w="67" w:type="dxa"/>
            </w:tcMar>
          </w:tcPr>
          <w:p w14:paraId="76B16B47" w14:textId="77777777" w:rsidR="000B349A" w:rsidRPr="005F146F" w:rsidRDefault="000B349A">
            <w:pPr>
              <w:keepNext/>
              <w:adjustRightInd w:val="0"/>
              <w:spacing w:before="67" w:after="67"/>
              <w:rPr>
                <w:i/>
                <w:iCs/>
                <w:color w:val="000000"/>
                <w:sz w:val="22"/>
                <w:szCs w:val="22"/>
              </w:rPr>
            </w:pPr>
            <w:r w:rsidRPr="005F146F">
              <w:rPr>
                <w:i/>
                <w:iCs/>
                <w:color w:val="000000"/>
                <w:sz w:val="22"/>
                <w:szCs w:val="22"/>
              </w:rPr>
              <w:t>Mean</w:t>
            </w:r>
          </w:p>
        </w:tc>
        <w:tc>
          <w:tcPr>
            <w:tcW w:w="631" w:type="dxa"/>
            <w:tcBorders>
              <w:top w:val="nil"/>
              <w:left w:val="nil"/>
              <w:bottom w:val="nil"/>
              <w:right w:val="nil"/>
            </w:tcBorders>
            <w:shd w:val="clear" w:color="auto" w:fill="FFFFFF"/>
            <w:tcMar>
              <w:left w:w="67" w:type="dxa"/>
              <w:right w:w="67" w:type="dxa"/>
            </w:tcMar>
            <w:vAlign w:val="bottom"/>
          </w:tcPr>
          <w:p w14:paraId="0F6D7A3B"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0.04</w:t>
            </w:r>
          </w:p>
        </w:tc>
        <w:tc>
          <w:tcPr>
            <w:tcW w:w="631" w:type="dxa"/>
            <w:tcBorders>
              <w:top w:val="nil"/>
              <w:left w:val="nil"/>
              <w:bottom w:val="nil"/>
              <w:right w:val="nil"/>
            </w:tcBorders>
            <w:shd w:val="clear" w:color="auto" w:fill="FFFFFF"/>
            <w:tcMar>
              <w:left w:w="67" w:type="dxa"/>
              <w:right w:w="67" w:type="dxa"/>
            </w:tcMar>
            <w:vAlign w:val="bottom"/>
          </w:tcPr>
          <w:p w14:paraId="75F6F196"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-0.03</w:t>
            </w:r>
          </w:p>
        </w:tc>
        <w:tc>
          <w:tcPr>
            <w:tcW w:w="631" w:type="dxa"/>
            <w:tcBorders>
              <w:top w:val="nil"/>
              <w:left w:val="nil"/>
              <w:bottom w:val="nil"/>
              <w:right w:val="nil"/>
            </w:tcBorders>
            <w:shd w:val="clear" w:color="auto" w:fill="FFFFFF"/>
            <w:tcMar>
              <w:left w:w="67" w:type="dxa"/>
              <w:right w:w="67" w:type="dxa"/>
            </w:tcMar>
            <w:vAlign w:val="bottom"/>
          </w:tcPr>
          <w:p w14:paraId="1D9F04A0"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0.22</w:t>
            </w:r>
          </w:p>
        </w:tc>
        <w:tc>
          <w:tcPr>
            <w:tcW w:w="631" w:type="dxa"/>
            <w:tcBorders>
              <w:top w:val="nil"/>
              <w:left w:val="nil"/>
              <w:bottom w:val="nil"/>
              <w:right w:val="nil"/>
            </w:tcBorders>
            <w:shd w:val="clear" w:color="auto" w:fill="FFFFFF"/>
            <w:tcMar>
              <w:left w:w="67" w:type="dxa"/>
              <w:right w:w="67" w:type="dxa"/>
            </w:tcMar>
            <w:vAlign w:val="bottom"/>
          </w:tcPr>
          <w:p w14:paraId="78812EC9"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0.18</w:t>
            </w:r>
          </w:p>
        </w:tc>
        <w:tc>
          <w:tcPr>
            <w:tcW w:w="631" w:type="dxa"/>
            <w:tcBorders>
              <w:top w:val="nil"/>
              <w:left w:val="nil"/>
              <w:bottom w:val="nil"/>
              <w:right w:val="nil"/>
            </w:tcBorders>
            <w:shd w:val="clear" w:color="auto" w:fill="FFFFFF"/>
            <w:tcMar>
              <w:left w:w="67" w:type="dxa"/>
              <w:right w:w="67" w:type="dxa"/>
            </w:tcMar>
            <w:vAlign w:val="bottom"/>
          </w:tcPr>
          <w:p w14:paraId="0EECCBDC"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0.23</w:t>
            </w:r>
          </w:p>
        </w:tc>
        <w:tc>
          <w:tcPr>
            <w:tcW w:w="631" w:type="dxa"/>
            <w:tcBorders>
              <w:top w:val="nil"/>
              <w:left w:val="nil"/>
              <w:bottom w:val="nil"/>
              <w:right w:val="nil"/>
            </w:tcBorders>
            <w:shd w:val="clear" w:color="auto" w:fill="FFFFFF"/>
            <w:tcMar>
              <w:left w:w="67" w:type="dxa"/>
              <w:right w:w="67" w:type="dxa"/>
            </w:tcMar>
            <w:vAlign w:val="bottom"/>
          </w:tcPr>
          <w:p w14:paraId="2D556DB2"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0.20</w:t>
            </w:r>
          </w:p>
        </w:tc>
        <w:tc>
          <w:tcPr>
            <w:tcW w:w="631" w:type="dxa"/>
            <w:tcBorders>
              <w:top w:val="nil"/>
              <w:left w:val="nil"/>
              <w:bottom w:val="nil"/>
              <w:right w:val="nil"/>
            </w:tcBorders>
            <w:shd w:val="clear" w:color="auto" w:fill="FFFFFF"/>
            <w:tcMar>
              <w:left w:w="67" w:type="dxa"/>
              <w:right w:w="67" w:type="dxa"/>
            </w:tcMar>
            <w:vAlign w:val="bottom"/>
          </w:tcPr>
          <w:p w14:paraId="415E1709"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0.35</w:t>
            </w:r>
          </w:p>
        </w:tc>
        <w:tc>
          <w:tcPr>
            <w:tcW w:w="631" w:type="dxa"/>
            <w:tcBorders>
              <w:top w:val="nil"/>
              <w:left w:val="nil"/>
              <w:bottom w:val="nil"/>
              <w:right w:val="nil"/>
            </w:tcBorders>
            <w:shd w:val="clear" w:color="auto" w:fill="FFFFFF"/>
            <w:tcMar>
              <w:left w:w="67" w:type="dxa"/>
              <w:right w:w="67" w:type="dxa"/>
            </w:tcMar>
            <w:vAlign w:val="bottom"/>
          </w:tcPr>
          <w:p w14:paraId="51A69826"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0.32</w:t>
            </w:r>
          </w:p>
        </w:tc>
        <w:tc>
          <w:tcPr>
            <w:tcW w:w="631" w:type="dxa"/>
            <w:tcBorders>
              <w:top w:val="nil"/>
              <w:left w:val="nil"/>
              <w:bottom w:val="nil"/>
              <w:right w:val="nil"/>
            </w:tcBorders>
            <w:shd w:val="clear" w:color="auto" w:fill="FFFFFF"/>
            <w:tcMar>
              <w:left w:w="67" w:type="dxa"/>
              <w:right w:w="67" w:type="dxa"/>
            </w:tcMar>
            <w:vAlign w:val="bottom"/>
          </w:tcPr>
          <w:p w14:paraId="7F27C883"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0.52</w:t>
            </w:r>
          </w:p>
        </w:tc>
        <w:tc>
          <w:tcPr>
            <w:tcW w:w="631" w:type="dxa"/>
            <w:tcBorders>
              <w:top w:val="nil"/>
              <w:left w:val="nil"/>
              <w:bottom w:val="nil"/>
              <w:right w:val="nil"/>
            </w:tcBorders>
            <w:shd w:val="clear" w:color="auto" w:fill="FFFFFF"/>
            <w:tcMar>
              <w:left w:w="67" w:type="dxa"/>
              <w:right w:w="67" w:type="dxa"/>
            </w:tcMar>
            <w:vAlign w:val="bottom"/>
          </w:tcPr>
          <w:p w14:paraId="34443A35"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0.53</w:t>
            </w:r>
          </w:p>
        </w:tc>
        <w:tc>
          <w:tcPr>
            <w:tcW w:w="631" w:type="dxa"/>
            <w:tcBorders>
              <w:top w:val="nil"/>
              <w:left w:val="nil"/>
              <w:bottom w:val="nil"/>
              <w:right w:val="nil"/>
            </w:tcBorders>
            <w:shd w:val="clear" w:color="auto" w:fill="FFFFFF"/>
            <w:tcMar>
              <w:left w:w="67" w:type="dxa"/>
              <w:right w:w="67" w:type="dxa"/>
            </w:tcMar>
            <w:vAlign w:val="bottom"/>
          </w:tcPr>
          <w:p w14:paraId="3879DD65"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0.48</w:t>
            </w:r>
          </w:p>
        </w:tc>
        <w:tc>
          <w:tcPr>
            <w:tcW w:w="631" w:type="dxa"/>
            <w:tcBorders>
              <w:top w:val="nil"/>
              <w:left w:val="nil"/>
              <w:bottom w:val="nil"/>
              <w:right w:val="nil"/>
            </w:tcBorders>
            <w:shd w:val="clear" w:color="auto" w:fill="FFFFFF"/>
            <w:tcMar>
              <w:left w:w="67" w:type="dxa"/>
              <w:right w:w="67" w:type="dxa"/>
            </w:tcMar>
            <w:vAlign w:val="bottom"/>
          </w:tcPr>
          <w:p w14:paraId="362F32E0"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0.40</w:t>
            </w:r>
          </w:p>
        </w:tc>
        <w:tc>
          <w:tcPr>
            <w:tcW w:w="631" w:type="dxa"/>
            <w:tcBorders>
              <w:top w:val="nil"/>
              <w:left w:val="nil"/>
              <w:bottom w:val="nil"/>
              <w:right w:val="nil"/>
            </w:tcBorders>
            <w:shd w:val="clear" w:color="auto" w:fill="FFFFFF"/>
            <w:tcMar>
              <w:left w:w="67" w:type="dxa"/>
              <w:right w:w="67" w:type="dxa"/>
            </w:tcMar>
            <w:vAlign w:val="bottom"/>
          </w:tcPr>
          <w:p w14:paraId="4BBF8448"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0.96</w:t>
            </w:r>
          </w:p>
        </w:tc>
        <w:tc>
          <w:tcPr>
            <w:tcW w:w="631" w:type="dxa"/>
            <w:tcBorders>
              <w:top w:val="nil"/>
              <w:left w:val="nil"/>
              <w:bottom w:val="nil"/>
              <w:right w:val="nil"/>
            </w:tcBorders>
            <w:shd w:val="clear" w:color="auto" w:fill="FFFFFF"/>
            <w:tcMar>
              <w:left w:w="67" w:type="dxa"/>
              <w:right w:w="67" w:type="dxa"/>
            </w:tcMar>
            <w:vAlign w:val="bottom"/>
          </w:tcPr>
          <w:p w14:paraId="0D428DE2"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0.91</w:t>
            </w:r>
          </w:p>
        </w:tc>
        <w:tc>
          <w:tcPr>
            <w:tcW w:w="631" w:type="dxa"/>
            <w:tcBorders>
              <w:top w:val="nil"/>
              <w:left w:val="nil"/>
              <w:bottom w:val="nil"/>
              <w:right w:val="nil"/>
            </w:tcBorders>
            <w:shd w:val="clear" w:color="auto" w:fill="FFFFFF"/>
            <w:tcMar>
              <w:left w:w="67" w:type="dxa"/>
              <w:right w:w="67" w:type="dxa"/>
            </w:tcMar>
            <w:vAlign w:val="bottom"/>
          </w:tcPr>
          <w:p w14:paraId="4D49D4C4"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0.96</w:t>
            </w:r>
          </w:p>
        </w:tc>
        <w:tc>
          <w:tcPr>
            <w:tcW w:w="631" w:type="dxa"/>
            <w:tcBorders>
              <w:top w:val="nil"/>
              <w:left w:val="nil"/>
              <w:bottom w:val="nil"/>
              <w:right w:val="nil"/>
            </w:tcBorders>
            <w:shd w:val="clear" w:color="auto" w:fill="FFFFFF"/>
            <w:tcMar>
              <w:left w:w="67" w:type="dxa"/>
              <w:right w:w="67" w:type="dxa"/>
            </w:tcMar>
            <w:vAlign w:val="bottom"/>
          </w:tcPr>
          <w:p w14:paraId="24744FDA"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0.85</w:t>
            </w:r>
          </w:p>
        </w:tc>
      </w:tr>
      <w:tr w:rsidR="000B349A" w:rsidRPr="005F146F" w14:paraId="78A29410" w14:textId="77777777">
        <w:trPr>
          <w:cantSplit/>
          <w:jc w:val="center"/>
        </w:trPr>
        <w:tc>
          <w:tcPr>
            <w:tcW w:w="2610" w:type="dxa"/>
            <w:vMerge/>
            <w:tcBorders>
              <w:top w:val="nil"/>
              <w:left w:val="nil"/>
              <w:bottom w:val="nil"/>
              <w:right w:val="nil"/>
            </w:tcBorders>
            <w:shd w:val="clear" w:color="auto" w:fill="FFFFFF"/>
            <w:tcMar>
              <w:left w:w="67" w:type="dxa"/>
              <w:right w:w="67" w:type="dxa"/>
            </w:tcMar>
          </w:tcPr>
          <w:p w14:paraId="27686C12" w14:textId="77777777" w:rsidR="000B349A" w:rsidRPr="00025C8C" w:rsidRDefault="000B349A">
            <w:pPr>
              <w:adjustRightInd w:val="0"/>
              <w:rPr>
                <w:sz w:val="22"/>
                <w:szCs w:val="22"/>
              </w:rPr>
            </w:pPr>
          </w:p>
        </w:tc>
        <w:tc>
          <w:tcPr>
            <w:tcW w:w="758" w:type="dxa"/>
            <w:tcBorders>
              <w:top w:val="nil"/>
              <w:left w:val="nil"/>
              <w:bottom w:val="nil"/>
              <w:right w:val="nil"/>
            </w:tcBorders>
            <w:shd w:val="clear" w:color="auto" w:fill="FFFFFF"/>
            <w:tcMar>
              <w:left w:w="67" w:type="dxa"/>
              <w:right w:w="67" w:type="dxa"/>
            </w:tcMar>
          </w:tcPr>
          <w:p w14:paraId="6C06A7B5" w14:textId="77777777" w:rsidR="000B349A" w:rsidRPr="005F146F" w:rsidRDefault="000B349A">
            <w:pPr>
              <w:adjustRightInd w:val="0"/>
              <w:spacing w:before="67" w:after="67"/>
              <w:rPr>
                <w:i/>
                <w:iCs/>
                <w:color w:val="000000"/>
                <w:sz w:val="22"/>
                <w:szCs w:val="22"/>
              </w:rPr>
            </w:pPr>
            <w:r>
              <w:rPr>
                <w:i/>
                <w:iCs/>
                <w:color w:val="000000"/>
                <w:sz w:val="22"/>
                <w:szCs w:val="22"/>
              </w:rPr>
              <w:t>SD</w:t>
            </w:r>
          </w:p>
        </w:tc>
        <w:tc>
          <w:tcPr>
            <w:tcW w:w="631" w:type="dxa"/>
            <w:tcBorders>
              <w:top w:val="nil"/>
              <w:left w:val="nil"/>
              <w:bottom w:val="nil"/>
              <w:right w:val="nil"/>
            </w:tcBorders>
            <w:shd w:val="clear" w:color="auto" w:fill="FFFFFF"/>
            <w:tcMar>
              <w:left w:w="67" w:type="dxa"/>
              <w:right w:w="67" w:type="dxa"/>
            </w:tcMar>
            <w:vAlign w:val="bottom"/>
          </w:tcPr>
          <w:p w14:paraId="565CBB4C" w14:textId="77777777" w:rsidR="000B349A" w:rsidRPr="005F146F" w:rsidRDefault="000B349A">
            <w:pPr>
              <w:adjustRightInd w:val="0"/>
              <w:spacing w:before="67" w:after="67"/>
              <w:jc w:val="right"/>
              <w:rPr>
                <w:color w:val="000000"/>
                <w:sz w:val="22"/>
                <w:szCs w:val="22"/>
              </w:rPr>
            </w:pPr>
            <w:r w:rsidRPr="005F146F">
              <w:rPr>
                <w:color w:val="000000"/>
                <w:sz w:val="22"/>
                <w:szCs w:val="22"/>
              </w:rPr>
              <w:t>0.95</w:t>
            </w:r>
          </w:p>
        </w:tc>
        <w:tc>
          <w:tcPr>
            <w:tcW w:w="631" w:type="dxa"/>
            <w:tcBorders>
              <w:top w:val="nil"/>
              <w:left w:val="nil"/>
              <w:bottom w:val="nil"/>
              <w:right w:val="nil"/>
            </w:tcBorders>
            <w:shd w:val="clear" w:color="auto" w:fill="FFFFFF"/>
            <w:tcMar>
              <w:left w:w="67" w:type="dxa"/>
              <w:right w:w="67" w:type="dxa"/>
            </w:tcMar>
            <w:vAlign w:val="bottom"/>
          </w:tcPr>
          <w:p w14:paraId="3E8A25DB" w14:textId="77777777" w:rsidR="000B349A" w:rsidRPr="005F146F" w:rsidRDefault="000B349A">
            <w:pPr>
              <w:adjustRightInd w:val="0"/>
              <w:spacing w:before="67" w:after="67"/>
              <w:jc w:val="right"/>
              <w:rPr>
                <w:color w:val="000000"/>
                <w:sz w:val="22"/>
                <w:szCs w:val="22"/>
              </w:rPr>
            </w:pPr>
            <w:r w:rsidRPr="005F146F">
              <w:rPr>
                <w:color w:val="000000"/>
                <w:sz w:val="22"/>
                <w:szCs w:val="22"/>
              </w:rPr>
              <w:t>1.03</w:t>
            </w:r>
          </w:p>
        </w:tc>
        <w:tc>
          <w:tcPr>
            <w:tcW w:w="631" w:type="dxa"/>
            <w:tcBorders>
              <w:top w:val="nil"/>
              <w:left w:val="nil"/>
              <w:bottom w:val="nil"/>
              <w:right w:val="nil"/>
            </w:tcBorders>
            <w:shd w:val="clear" w:color="auto" w:fill="FFFFFF"/>
            <w:tcMar>
              <w:left w:w="67" w:type="dxa"/>
              <w:right w:w="67" w:type="dxa"/>
            </w:tcMar>
            <w:vAlign w:val="bottom"/>
          </w:tcPr>
          <w:p w14:paraId="54DB14D4" w14:textId="77777777" w:rsidR="000B349A" w:rsidRPr="005F146F" w:rsidRDefault="000B349A">
            <w:pPr>
              <w:adjustRightInd w:val="0"/>
              <w:spacing w:before="67" w:after="67"/>
              <w:jc w:val="right"/>
              <w:rPr>
                <w:color w:val="000000"/>
                <w:sz w:val="22"/>
                <w:szCs w:val="22"/>
              </w:rPr>
            </w:pPr>
            <w:r w:rsidRPr="005F146F">
              <w:rPr>
                <w:color w:val="000000"/>
                <w:sz w:val="22"/>
                <w:szCs w:val="22"/>
              </w:rPr>
              <w:t>0.85</w:t>
            </w:r>
          </w:p>
        </w:tc>
        <w:tc>
          <w:tcPr>
            <w:tcW w:w="631" w:type="dxa"/>
            <w:tcBorders>
              <w:top w:val="nil"/>
              <w:left w:val="nil"/>
              <w:bottom w:val="nil"/>
              <w:right w:val="nil"/>
            </w:tcBorders>
            <w:shd w:val="clear" w:color="auto" w:fill="FFFFFF"/>
            <w:tcMar>
              <w:left w:w="67" w:type="dxa"/>
              <w:right w:w="67" w:type="dxa"/>
            </w:tcMar>
            <w:vAlign w:val="bottom"/>
          </w:tcPr>
          <w:p w14:paraId="73BAF3C9" w14:textId="77777777" w:rsidR="000B349A" w:rsidRPr="005F146F" w:rsidRDefault="000B349A">
            <w:pPr>
              <w:adjustRightInd w:val="0"/>
              <w:spacing w:before="67" w:after="67"/>
              <w:jc w:val="right"/>
              <w:rPr>
                <w:color w:val="000000"/>
                <w:sz w:val="22"/>
                <w:szCs w:val="22"/>
              </w:rPr>
            </w:pPr>
            <w:r w:rsidRPr="005F146F">
              <w:rPr>
                <w:color w:val="000000"/>
                <w:sz w:val="22"/>
                <w:szCs w:val="22"/>
              </w:rPr>
              <w:t>0.91</w:t>
            </w:r>
          </w:p>
        </w:tc>
        <w:tc>
          <w:tcPr>
            <w:tcW w:w="631" w:type="dxa"/>
            <w:tcBorders>
              <w:top w:val="nil"/>
              <w:left w:val="nil"/>
              <w:bottom w:val="nil"/>
              <w:right w:val="nil"/>
            </w:tcBorders>
            <w:shd w:val="clear" w:color="auto" w:fill="FFFFFF"/>
            <w:tcMar>
              <w:left w:w="67" w:type="dxa"/>
              <w:right w:w="67" w:type="dxa"/>
            </w:tcMar>
            <w:vAlign w:val="bottom"/>
          </w:tcPr>
          <w:p w14:paraId="66276000" w14:textId="77777777" w:rsidR="000B349A" w:rsidRPr="005F146F" w:rsidRDefault="000B349A">
            <w:pPr>
              <w:adjustRightInd w:val="0"/>
              <w:spacing w:before="67" w:after="67"/>
              <w:jc w:val="right"/>
              <w:rPr>
                <w:color w:val="000000"/>
                <w:sz w:val="22"/>
                <w:szCs w:val="22"/>
              </w:rPr>
            </w:pPr>
            <w:r w:rsidRPr="005F146F">
              <w:rPr>
                <w:color w:val="000000"/>
                <w:sz w:val="22"/>
                <w:szCs w:val="22"/>
              </w:rPr>
              <w:t>0.80</w:t>
            </w:r>
          </w:p>
        </w:tc>
        <w:tc>
          <w:tcPr>
            <w:tcW w:w="631" w:type="dxa"/>
            <w:tcBorders>
              <w:top w:val="nil"/>
              <w:left w:val="nil"/>
              <w:bottom w:val="nil"/>
              <w:right w:val="nil"/>
            </w:tcBorders>
            <w:shd w:val="clear" w:color="auto" w:fill="FFFFFF"/>
            <w:tcMar>
              <w:left w:w="67" w:type="dxa"/>
              <w:right w:w="67" w:type="dxa"/>
            </w:tcMar>
            <w:vAlign w:val="bottom"/>
          </w:tcPr>
          <w:p w14:paraId="0F9AD51E" w14:textId="77777777" w:rsidR="000B349A" w:rsidRPr="005F146F" w:rsidRDefault="000B349A">
            <w:pPr>
              <w:adjustRightInd w:val="0"/>
              <w:spacing w:before="67" w:after="67"/>
              <w:jc w:val="right"/>
              <w:rPr>
                <w:color w:val="000000"/>
                <w:sz w:val="22"/>
                <w:szCs w:val="22"/>
              </w:rPr>
            </w:pPr>
            <w:r w:rsidRPr="005F146F">
              <w:rPr>
                <w:color w:val="000000"/>
                <w:sz w:val="22"/>
                <w:szCs w:val="22"/>
              </w:rPr>
              <w:t>0.86</w:t>
            </w:r>
          </w:p>
        </w:tc>
        <w:tc>
          <w:tcPr>
            <w:tcW w:w="631" w:type="dxa"/>
            <w:tcBorders>
              <w:top w:val="nil"/>
              <w:left w:val="nil"/>
              <w:bottom w:val="nil"/>
              <w:right w:val="nil"/>
            </w:tcBorders>
            <w:shd w:val="clear" w:color="auto" w:fill="FFFFFF"/>
            <w:tcMar>
              <w:left w:w="67" w:type="dxa"/>
              <w:right w:w="67" w:type="dxa"/>
            </w:tcMar>
            <w:vAlign w:val="bottom"/>
          </w:tcPr>
          <w:p w14:paraId="41EE8FB4" w14:textId="77777777" w:rsidR="000B349A" w:rsidRPr="005F146F" w:rsidRDefault="000B349A">
            <w:pPr>
              <w:adjustRightInd w:val="0"/>
              <w:spacing w:before="67" w:after="67"/>
              <w:jc w:val="right"/>
              <w:rPr>
                <w:color w:val="000000"/>
                <w:sz w:val="22"/>
                <w:szCs w:val="22"/>
              </w:rPr>
            </w:pPr>
            <w:r w:rsidRPr="005F146F">
              <w:rPr>
                <w:color w:val="000000"/>
                <w:sz w:val="22"/>
                <w:szCs w:val="22"/>
              </w:rPr>
              <w:t>0.75</w:t>
            </w:r>
          </w:p>
        </w:tc>
        <w:tc>
          <w:tcPr>
            <w:tcW w:w="631" w:type="dxa"/>
            <w:tcBorders>
              <w:top w:val="nil"/>
              <w:left w:val="nil"/>
              <w:bottom w:val="nil"/>
              <w:right w:val="nil"/>
            </w:tcBorders>
            <w:shd w:val="clear" w:color="auto" w:fill="FFFFFF"/>
            <w:tcMar>
              <w:left w:w="67" w:type="dxa"/>
              <w:right w:w="67" w:type="dxa"/>
            </w:tcMar>
            <w:vAlign w:val="bottom"/>
          </w:tcPr>
          <w:p w14:paraId="780BC1E1" w14:textId="77777777" w:rsidR="000B349A" w:rsidRPr="005F146F" w:rsidRDefault="000B349A">
            <w:pPr>
              <w:adjustRightInd w:val="0"/>
              <w:spacing w:before="67" w:after="67"/>
              <w:jc w:val="right"/>
              <w:rPr>
                <w:color w:val="000000"/>
                <w:sz w:val="22"/>
                <w:szCs w:val="22"/>
              </w:rPr>
            </w:pPr>
            <w:r w:rsidRPr="005F146F">
              <w:rPr>
                <w:color w:val="000000"/>
                <w:sz w:val="22"/>
                <w:szCs w:val="22"/>
              </w:rPr>
              <w:t>0.83</w:t>
            </w:r>
          </w:p>
        </w:tc>
        <w:tc>
          <w:tcPr>
            <w:tcW w:w="631" w:type="dxa"/>
            <w:tcBorders>
              <w:top w:val="nil"/>
              <w:left w:val="nil"/>
              <w:bottom w:val="nil"/>
              <w:right w:val="nil"/>
            </w:tcBorders>
            <w:shd w:val="clear" w:color="auto" w:fill="FFFFFF"/>
            <w:tcMar>
              <w:left w:w="67" w:type="dxa"/>
              <w:right w:w="67" w:type="dxa"/>
            </w:tcMar>
            <w:vAlign w:val="bottom"/>
          </w:tcPr>
          <w:p w14:paraId="7619DE9A" w14:textId="77777777" w:rsidR="000B349A" w:rsidRPr="005F146F" w:rsidRDefault="000B349A">
            <w:pPr>
              <w:adjustRightInd w:val="0"/>
              <w:spacing w:before="67" w:after="67"/>
              <w:jc w:val="right"/>
              <w:rPr>
                <w:color w:val="000000"/>
                <w:sz w:val="22"/>
                <w:szCs w:val="22"/>
              </w:rPr>
            </w:pPr>
            <w:r w:rsidRPr="005F146F">
              <w:rPr>
                <w:color w:val="000000"/>
                <w:sz w:val="22"/>
                <w:szCs w:val="22"/>
              </w:rPr>
              <w:t>0.81</w:t>
            </w:r>
          </w:p>
        </w:tc>
        <w:tc>
          <w:tcPr>
            <w:tcW w:w="631" w:type="dxa"/>
            <w:tcBorders>
              <w:top w:val="nil"/>
              <w:left w:val="nil"/>
              <w:bottom w:val="nil"/>
              <w:right w:val="nil"/>
            </w:tcBorders>
            <w:shd w:val="clear" w:color="auto" w:fill="FFFFFF"/>
            <w:tcMar>
              <w:left w:w="67" w:type="dxa"/>
              <w:right w:w="67" w:type="dxa"/>
            </w:tcMar>
            <w:vAlign w:val="bottom"/>
          </w:tcPr>
          <w:p w14:paraId="597DC28A" w14:textId="77777777" w:rsidR="000B349A" w:rsidRPr="005F146F" w:rsidRDefault="000B349A">
            <w:pPr>
              <w:adjustRightInd w:val="0"/>
              <w:spacing w:before="67" w:after="67"/>
              <w:jc w:val="right"/>
              <w:rPr>
                <w:color w:val="000000"/>
                <w:sz w:val="22"/>
                <w:szCs w:val="22"/>
              </w:rPr>
            </w:pPr>
            <w:r w:rsidRPr="005F146F">
              <w:rPr>
                <w:color w:val="000000"/>
                <w:sz w:val="22"/>
                <w:szCs w:val="22"/>
              </w:rPr>
              <w:t>0.92</w:t>
            </w:r>
          </w:p>
        </w:tc>
        <w:tc>
          <w:tcPr>
            <w:tcW w:w="631" w:type="dxa"/>
            <w:tcBorders>
              <w:top w:val="nil"/>
              <w:left w:val="nil"/>
              <w:bottom w:val="nil"/>
              <w:right w:val="nil"/>
            </w:tcBorders>
            <w:shd w:val="clear" w:color="auto" w:fill="FFFFFF"/>
            <w:tcMar>
              <w:left w:w="67" w:type="dxa"/>
              <w:right w:w="67" w:type="dxa"/>
            </w:tcMar>
            <w:vAlign w:val="bottom"/>
          </w:tcPr>
          <w:p w14:paraId="489D0711" w14:textId="77777777" w:rsidR="000B349A" w:rsidRPr="005F146F" w:rsidRDefault="000B349A">
            <w:pPr>
              <w:adjustRightInd w:val="0"/>
              <w:spacing w:before="67" w:after="67"/>
              <w:jc w:val="right"/>
              <w:rPr>
                <w:color w:val="000000"/>
                <w:sz w:val="22"/>
                <w:szCs w:val="22"/>
              </w:rPr>
            </w:pPr>
            <w:r w:rsidRPr="005F146F">
              <w:rPr>
                <w:color w:val="000000"/>
                <w:sz w:val="22"/>
                <w:szCs w:val="22"/>
              </w:rPr>
              <w:t>0.84</w:t>
            </w:r>
          </w:p>
        </w:tc>
        <w:tc>
          <w:tcPr>
            <w:tcW w:w="631" w:type="dxa"/>
            <w:tcBorders>
              <w:top w:val="nil"/>
              <w:left w:val="nil"/>
              <w:bottom w:val="nil"/>
              <w:right w:val="nil"/>
            </w:tcBorders>
            <w:shd w:val="clear" w:color="auto" w:fill="FFFFFF"/>
            <w:tcMar>
              <w:left w:w="67" w:type="dxa"/>
              <w:right w:w="67" w:type="dxa"/>
            </w:tcMar>
            <w:vAlign w:val="bottom"/>
          </w:tcPr>
          <w:p w14:paraId="4B24F656" w14:textId="77777777" w:rsidR="000B349A" w:rsidRPr="005F146F" w:rsidRDefault="000B349A">
            <w:pPr>
              <w:adjustRightInd w:val="0"/>
              <w:spacing w:before="67" w:after="67"/>
              <w:jc w:val="right"/>
              <w:rPr>
                <w:color w:val="000000"/>
                <w:sz w:val="22"/>
                <w:szCs w:val="22"/>
              </w:rPr>
            </w:pPr>
            <w:r w:rsidRPr="005F146F">
              <w:rPr>
                <w:color w:val="000000"/>
                <w:sz w:val="22"/>
                <w:szCs w:val="22"/>
              </w:rPr>
              <w:t>0.99</w:t>
            </w:r>
          </w:p>
        </w:tc>
        <w:tc>
          <w:tcPr>
            <w:tcW w:w="631" w:type="dxa"/>
            <w:tcBorders>
              <w:top w:val="nil"/>
              <w:left w:val="nil"/>
              <w:bottom w:val="nil"/>
              <w:right w:val="nil"/>
            </w:tcBorders>
            <w:shd w:val="clear" w:color="auto" w:fill="FFFFFF"/>
            <w:tcMar>
              <w:left w:w="67" w:type="dxa"/>
              <w:right w:w="67" w:type="dxa"/>
            </w:tcMar>
            <w:vAlign w:val="bottom"/>
          </w:tcPr>
          <w:p w14:paraId="640B0EF1" w14:textId="77777777" w:rsidR="000B349A" w:rsidRPr="005F146F" w:rsidRDefault="000B349A">
            <w:pPr>
              <w:adjustRightInd w:val="0"/>
              <w:spacing w:before="67" w:after="67"/>
              <w:jc w:val="right"/>
              <w:rPr>
                <w:color w:val="000000"/>
                <w:sz w:val="22"/>
                <w:szCs w:val="22"/>
              </w:rPr>
            </w:pPr>
            <w:r w:rsidRPr="005F146F">
              <w:rPr>
                <w:color w:val="000000"/>
                <w:sz w:val="22"/>
                <w:szCs w:val="22"/>
              </w:rPr>
              <w:t>0.70</w:t>
            </w:r>
          </w:p>
        </w:tc>
        <w:tc>
          <w:tcPr>
            <w:tcW w:w="631" w:type="dxa"/>
            <w:tcBorders>
              <w:top w:val="nil"/>
              <w:left w:val="nil"/>
              <w:bottom w:val="nil"/>
              <w:right w:val="nil"/>
            </w:tcBorders>
            <w:shd w:val="clear" w:color="auto" w:fill="FFFFFF"/>
            <w:tcMar>
              <w:left w:w="67" w:type="dxa"/>
              <w:right w:w="67" w:type="dxa"/>
            </w:tcMar>
            <w:vAlign w:val="bottom"/>
          </w:tcPr>
          <w:p w14:paraId="17491B41" w14:textId="77777777" w:rsidR="000B349A" w:rsidRPr="005F146F" w:rsidRDefault="000B349A">
            <w:pPr>
              <w:adjustRightInd w:val="0"/>
              <w:spacing w:before="67" w:after="67"/>
              <w:jc w:val="right"/>
              <w:rPr>
                <w:color w:val="000000"/>
                <w:sz w:val="22"/>
                <w:szCs w:val="22"/>
              </w:rPr>
            </w:pPr>
            <w:r w:rsidRPr="005F146F">
              <w:rPr>
                <w:color w:val="000000"/>
                <w:sz w:val="22"/>
                <w:szCs w:val="22"/>
              </w:rPr>
              <w:t>0.84</w:t>
            </w:r>
          </w:p>
        </w:tc>
        <w:tc>
          <w:tcPr>
            <w:tcW w:w="631" w:type="dxa"/>
            <w:tcBorders>
              <w:top w:val="nil"/>
              <w:left w:val="nil"/>
              <w:bottom w:val="nil"/>
              <w:right w:val="nil"/>
            </w:tcBorders>
            <w:shd w:val="clear" w:color="auto" w:fill="FFFFFF"/>
            <w:tcMar>
              <w:left w:w="67" w:type="dxa"/>
              <w:right w:w="67" w:type="dxa"/>
            </w:tcMar>
            <w:vAlign w:val="bottom"/>
          </w:tcPr>
          <w:p w14:paraId="6AA74F13" w14:textId="77777777" w:rsidR="000B349A" w:rsidRPr="005F146F" w:rsidRDefault="000B349A">
            <w:pPr>
              <w:adjustRightInd w:val="0"/>
              <w:spacing w:before="67" w:after="67"/>
              <w:jc w:val="right"/>
              <w:rPr>
                <w:color w:val="000000"/>
                <w:sz w:val="22"/>
                <w:szCs w:val="22"/>
              </w:rPr>
            </w:pPr>
            <w:r w:rsidRPr="005F146F">
              <w:rPr>
                <w:color w:val="000000"/>
                <w:sz w:val="22"/>
                <w:szCs w:val="22"/>
              </w:rPr>
              <w:t>0.74</w:t>
            </w:r>
          </w:p>
        </w:tc>
        <w:tc>
          <w:tcPr>
            <w:tcW w:w="631" w:type="dxa"/>
            <w:tcBorders>
              <w:top w:val="nil"/>
              <w:left w:val="nil"/>
              <w:bottom w:val="nil"/>
              <w:right w:val="nil"/>
            </w:tcBorders>
            <w:shd w:val="clear" w:color="auto" w:fill="FFFFFF"/>
            <w:tcMar>
              <w:left w:w="67" w:type="dxa"/>
              <w:right w:w="67" w:type="dxa"/>
            </w:tcMar>
            <w:vAlign w:val="bottom"/>
          </w:tcPr>
          <w:p w14:paraId="2F916A2A" w14:textId="77777777" w:rsidR="000B349A" w:rsidRPr="005F146F" w:rsidRDefault="000B349A">
            <w:pPr>
              <w:adjustRightInd w:val="0"/>
              <w:spacing w:before="67" w:after="67"/>
              <w:jc w:val="right"/>
              <w:rPr>
                <w:color w:val="000000"/>
                <w:sz w:val="22"/>
                <w:szCs w:val="22"/>
              </w:rPr>
            </w:pPr>
            <w:r w:rsidRPr="005F146F">
              <w:rPr>
                <w:color w:val="000000"/>
                <w:sz w:val="22"/>
                <w:szCs w:val="22"/>
              </w:rPr>
              <w:t>1.01</w:t>
            </w:r>
          </w:p>
        </w:tc>
      </w:tr>
      <w:tr w:rsidR="000B349A" w:rsidRPr="005F146F" w14:paraId="5686B881" w14:textId="77777777">
        <w:trPr>
          <w:cantSplit/>
          <w:jc w:val="center"/>
        </w:trPr>
        <w:tc>
          <w:tcPr>
            <w:tcW w:w="2610" w:type="dxa"/>
            <w:vMerge w:val="restart"/>
            <w:tcBorders>
              <w:top w:val="nil"/>
              <w:left w:val="nil"/>
              <w:bottom w:val="nil"/>
              <w:right w:val="nil"/>
            </w:tcBorders>
            <w:shd w:val="clear" w:color="auto" w:fill="FFFFFF"/>
            <w:tcMar>
              <w:left w:w="67" w:type="dxa"/>
              <w:right w:w="67" w:type="dxa"/>
            </w:tcMar>
          </w:tcPr>
          <w:p w14:paraId="10171C9B" w14:textId="77777777" w:rsidR="000B349A" w:rsidRPr="00025C8C" w:rsidRDefault="000B349A">
            <w:pPr>
              <w:keepNext/>
              <w:adjustRightInd w:val="0"/>
              <w:spacing w:before="67" w:after="67"/>
              <w:rPr>
                <w:color w:val="000000"/>
                <w:sz w:val="22"/>
                <w:szCs w:val="22"/>
              </w:rPr>
            </w:pPr>
            <w:r w:rsidRPr="00025C8C">
              <w:rPr>
                <w:color w:val="000000"/>
                <w:sz w:val="22"/>
                <w:szCs w:val="22"/>
              </w:rPr>
              <w:t>SW Choice Delay Total Score (K-G4)</w:t>
            </w:r>
          </w:p>
        </w:tc>
        <w:tc>
          <w:tcPr>
            <w:tcW w:w="758" w:type="dxa"/>
            <w:tcBorders>
              <w:top w:val="nil"/>
              <w:left w:val="nil"/>
              <w:bottom w:val="nil"/>
              <w:right w:val="nil"/>
            </w:tcBorders>
            <w:shd w:val="clear" w:color="auto" w:fill="FFFFFF"/>
            <w:tcMar>
              <w:left w:w="67" w:type="dxa"/>
              <w:right w:w="67" w:type="dxa"/>
            </w:tcMar>
          </w:tcPr>
          <w:p w14:paraId="61B12446" w14:textId="77777777" w:rsidR="000B349A" w:rsidRPr="005F146F" w:rsidRDefault="000B349A">
            <w:pPr>
              <w:keepNext/>
              <w:adjustRightInd w:val="0"/>
              <w:spacing w:before="67" w:after="67"/>
              <w:rPr>
                <w:i/>
                <w:iCs/>
                <w:color w:val="000000"/>
                <w:sz w:val="22"/>
                <w:szCs w:val="22"/>
              </w:rPr>
            </w:pPr>
            <w:r w:rsidRPr="005F146F">
              <w:rPr>
                <w:i/>
                <w:iCs/>
                <w:color w:val="000000"/>
                <w:sz w:val="22"/>
                <w:szCs w:val="22"/>
              </w:rPr>
              <w:t>N</w:t>
            </w:r>
          </w:p>
        </w:tc>
        <w:tc>
          <w:tcPr>
            <w:tcW w:w="631" w:type="dxa"/>
            <w:tcBorders>
              <w:top w:val="nil"/>
              <w:left w:val="nil"/>
              <w:bottom w:val="nil"/>
              <w:right w:val="nil"/>
            </w:tcBorders>
            <w:shd w:val="clear" w:color="auto" w:fill="FFFFFF"/>
            <w:tcMar>
              <w:left w:w="67" w:type="dxa"/>
              <w:right w:w="67" w:type="dxa"/>
            </w:tcMar>
            <w:vAlign w:val="bottom"/>
          </w:tcPr>
          <w:p w14:paraId="63C97395"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1435</w:t>
            </w:r>
          </w:p>
        </w:tc>
        <w:tc>
          <w:tcPr>
            <w:tcW w:w="631" w:type="dxa"/>
            <w:tcBorders>
              <w:top w:val="nil"/>
              <w:left w:val="nil"/>
              <w:bottom w:val="nil"/>
              <w:right w:val="nil"/>
            </w:tcBorders>
            <w:shd w:val="clear" w:color="auto" w:fill="FFFFFF"/>
            <w:tcMar>
              <w:left w:w="67" w:type="dxa"/>
              <w:right w:w="67" w:type="dxa"/>
            </w:tcMar>
            <w:vAlign w:val="bottom"/>
          </w:tcPr>
          <w:p w14:paraId="42641962"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1728</w:t>
            </w:r>
          </w:p>
        </w:tc>
        <w:tc>
          <w:tcPr>
            <w:tcW w:w="631" w:type="dxa"/>
            <w:tcBorders>
              <w:top w:val="nil"/>
              <w:left w:val="nil"/>
              <w:bottom w:val="nil"/>
              <w:right w:val="nil"/>
            </w:tcBorders>
            <w:shd w:val="clear" w:color="auto" w:fill="FFFFFF"/>
            <w:tcMar>
              <w:left w:w="67" w:type="dxa"/>
              <w:right w:w="67" w:type="dxa"/>
            </w:tcMar>
            <w:vAlign w:val="bottom"/>
          </w:tcPr>
          <w:p w14:paraId="152EA0EB"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779</w:t>
            </w:r>
          </w:p>
        </w:tc>
        <w:tc>
          <w:tcPr>
            <w:tcW w:w="631" w:type="dxa"/>
            <w:tcBorders>
              <w:top w:val="nil"/>
              <w:left w:val="nil"/>
              <w:bottom w:val="nil"/>
              <w:right w:val="nil"/>
            </w:tcBorders>
            <w:shd w:val="clear" w:color="auto" w:fill="FFFFFF"/>
            <w:tcMar>
              <w:left w:w="67" w:type="dxa"/>
              <w:right w:w="67" w:type="dxa"/>
            </w:tcMar>
            <w:vAlign w:val="bottom"/>
          </w:tcPr>
          <w:p w14:paraId="38E00275"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1279</w:t>
            </w:r>
          </w:p>
        </w:tc>
        <w:tc>
          <w:tcPr>
            <w:tcW w:w="631" w:type="dxa"/>
            <w:tcBorders>
              <w:top w:val="nil"/>
              <w:left w:val="nil"/>
              <w:bottom w:val="nil"/>
              <w:right w:val="nil"/>
            </w:tcBorders>
            <w:shd w:val="clear" w:color="auto" w:fill="FFFFFF"/>
            <w:tcMar>
              <w:left w:w="67" w:type="dxa"/>
              <w:right w:w="67" w:type="dxa"/>
            </w:tcMar>
            <w:vAlign w:val="bottom"/>
          </w:tcPr>
          <w:p w14:paraId="04CB06FE"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1351</w:t>
            </w:r>
          </w:p>
        </w:tc>
        <w:tc>
          <w:tcPr>
            <w:tcW w:w="631" w:type="dxa"/>
            <w:tcBorders>
              <w:top w:val="nil"/>
              <w:left w:val="nil"/>
              <w:bottom w:val="nil"/>
              <w:right w:val="nil"/>
            </w:tcBorders>
            <w:shd w:val="clear" w:color="auto" w:fill="FFFFFF"/>
            <w:tcMar>
              <w:left w:w="67" w:type="dxa"/>
              <w:right w:w="67" w:type="dxa"/>
            </w:tcMar>
            <w:vAlign w:val="bottom"/>
          </w:tcPr>
          <w:p w14:paraId="7BD7F27F"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1645</w:t>
            </w:r>
          </w:p>
        </w:tc>
        <w:tc>
          <w:tcPr>
            <w:tcW w:w="631" w:type="dxa"/>
            <w:tcBorders>
              <w:top w:val="nil"/>
              <w:left w:val="nil"/>
              <w:bottom w:val="nil"/>
              <w:right w:val="nil"/>
            </w:tcBorders>
            <w:shd w:val="clear" w:color="auto" w:fill="FFFFFF"/>
            <w:tcMar>
              <w:left w:w="67" w:type="dxa"/>
              <w:right w:w="67" w:type="dxa"/>
            </w:tcMar>
            <w:vAlign w:val="bottom"/>
          </w:tcPr>
          <w:p w14:paraId="267EE321"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1399</w:t>
            </w:r>
          </w:p>
        </w:tc>
        <w:tc>
          <w:tcPr>
            <w:tcW w:w="631" w:type="dxa"/>
            <w:tcBorders>
              <w:top w:val="nil"/>
              <w:left w:val="nil"/>
              <w:bottom w:val="nil"/>
              <w:right w:val="nil"/>
            </w:tcBorders>
            <w:shd w:val="clear" w:color="auto" w:fill="FFFFFF"/>
            <w:tcMar>
              <w:left w:w="67" w:type="dxa"/>
              <w:right w:w="67" w:type="dxa"/>
            </w:tcMar>
            <w:vAlign w:val="bottom"/>
          </w:tcPr>
          <w:p w14:paraId="6CDC3F87"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1685</w:t>
            </w:r>
          </w:p>
        </w:tc>
        <w:tc>
          <w:tcPr>
            <w:tcW w:w="631" w:type="dxa"/>
            <w:tcBorders>
              <w:top w:val="nil"/>
              <w:left w:val="nil"/>
              <w:bottom w:val="nil"/>
              <w:right w:val="nil"/>
            </w:tcBorders>
            <w:shd w:val="clear" w:color="auto" w:fill="FFFFFF"/>
            <w:tcMar>
              <w:left w:w="67" w:type="dxa"/>
              <w:right w:w="67" w:type="dxa"/>
            </w:tcMar>
            <w:vAlign w:val="bottom"/>
          </w:tcPr>
          <w:p w14:paraId="587E1660"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872</w:t>
            </w:r>
          </w:p>
        </w:tc>
        <w:tc>
          <w:tcPr>
            <w:tcW w:w="631" w:type="dxa"/>
            <w:tcBorders>
              <w:top w:val="nil"/>
              <w:left w:val="nil"/>
              <w:bottom w:val="nil"/>
              <w:right w:val="nil"/>
            </w:tcBorders>
            <w:shd w:val="clear" w:color="auto" w:fill="FFFFFF"/>
            <w:tcMar>
              <w:left w:w="67" w:type="dxa"/>
              <w:right w:w="67" w:type="dxa"/>
            </w:tcMar>
            <w:vAlign w:val="bottom"/>
          </w:tcPr>
          <w:p w14:paraId="782D5649"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1176</w:t>
            </w:r>
          </w:p>
        </w:tc>
        <w:tc>
          <w:tcPr>
            <w:tcW w:w="631" w:type="dxa"/>
            <w:tcBorders>
              <w:top w:val="nil"/>
              <w:left w:val="nil"/>
              <w:bottom w:val="nil"/>
              <w:right w:val="nil"/>
            </w:tcBorders>
            <w:shd w:val="clear" w:color="auto" w:fill="FFFFFF"/>
            <w:tcMar>
              <w:left w:w="67" w:type="dxa"/>
              <w:right w:w="67" w:type="dxa"/>
            </w:tcMar>
            <w:vAlign w:val="bottom"/>
          </w:tcPr>
          <w:p w14:paraId="7E54208F"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716</w:t>
            </w:r>
          </w:p>
        </w:tc>
        <w:tc>
          <w:tcPr>
            <w:tcW w:w="631" w:type="dxa"/>
            <w:tcBorders>
              <w:top w:val="nil"/>
              <w:left w:val="nil"/>
              <w:bottom w:val="nil"/>
              <w:right w:val="nil"/>
            </w:tcBorders>
            <w:shd w:val="clear" w:color="auto" w:fill="FFFFFF"/>
            <w:tcMar>
              <w:left w:w="67" w:type="dxa"/>
              <w:right w:w="67" w:type="dxa"/>
            </w:tcMar>
            <w:vAlign w:val="bottom"/>
          </w:tcPr>
          <w:p w14:paraId="7C71F978"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839</w:t>
            </w:r>
          </w:p>
        </w:tc>
        <w:tc>
          <w:tcPr>
            <w:tcW w:w="631" w:type="dxa"/>
            <w:tcBorders>
              <w:top w:val="nil"/>
              <w:left w:val="nil"/>
              <w:bottom w:val="nil"/>
              <w:right w:val="nil"/>
            </w:tcBorders>
            <w:shd w:val="clear" w:color="auto" w:fill="FFFFFF"/>
            <w:tcMar>
              <w:left w:w="67" w:type="dxa"/>
              <w:right w:w="67" w:type="dxa"/>
            </w:tcMar>
            <w:vAlign w:val="bottom"/>
          </w:tcPr>
          <w:p w14:paraId="3B7C639C"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482</w:t>
            </w:r>
          </w:p>
        </w:tc>
        <w:tc>
          <w:tcPr>
            <w:tcW w:w="631" w:type="dxa"/>
            <w:tcBorders>
              <w:top w:val="nil"/>
              <w:left w:val="nil"/>
              <w:bottom w:val="nil"/>
              <w:right w:val="nil"/>
            </w:tcBorders>
            <w:shd w:val="clear" w:color="auto" w:fill="FFFFFF"/>
            <w:tcMar>
              <w:left w:w="67" w:type="dxa"/>
              <w:right w:w="67" w:type="dxa"/>
            </w:tcMar>
            <w:vAlign w:val="bottom"/>
          </w:tcPr>
          <w:p w14:paraId="2E062A9E"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455</w:t>
            </w:r>
          </w:p>
        </w:tc>
        <w:tc>
          <w:tcPr>
            <w:tcW w:w="631" w:type="dxa"/>
            <w:tcBorders>
              <w:top w:val="nil"/>
              <w:left w:val="nil"/>
              <w:bottom w:val="nil"/>
              <w:right w:val="nil"/>
            </w:tcBorders>
            <w:shd w:val="clear" w:color="auto" w:fill="FFFFFF"/>
            <w:tcMar>
              <w:left w:w="67" w:type="dxa"/>
              <w:right w:w="67" w:type="dxa"/>
            </w:tcMar>
            <w:vAlign w:val="bottom"/>
          </w:tcPr>
          <w:p w14:paraId="3D9DCC29"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155</w:t>
            </w:r>
          </w:p>
        </w:tc>
        <w:tc>
          <w:tcPr>
            <w:tcW w:w="631" w:type="dxa"/>
            <w:tcBorders>
              <w:top w:val="nil"/>
              <w:left w:val="nil"/>
              <w:bottom w:val="nil"/>
              <w:right w:val="nil"/>
            </w:tcBorders>
            <w:shd w:val="clear" w:color="auto" w:fill="FFFFFF"/>
            <w:tcMar>
              <w:left w:w="67" w:type="dxa"/>
              <w:right w:w="67" w:type="dxa"/>
            </w:tcMar>
            <w:vAlign w:val="bottom"/>
          </w:tcPr>
          <w:p w14:paraId="69AE15C9"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191</w:t>
            </w:r>
          </w:p>
        </w:tc>
      </w:tr>
      <w:tr w:rsidR="000B349A" w:rsidRPr="005F146F" w14:paraId="67035FC2" w14:textId="77777777">
        <w:trPr>
          <w:cantSplit/>
          <w:jc w:val="center"/>
        </w:trPr>
        <w:tc>
          <w:tcPr>
            <w:tcW w:w="2610" w:type="dxa"/>
            <w:vMerge/>
            <w:tcBorders>
              <w:top w:val="nil"/>
              <w:left w:val="nil"/>
              <w:bottom w:val="nil"/>
              <w:right w:val="nil"/>
            </w:tcBorders>
            <w:shd w:val="clear" w:color="auto" w:fill="FFFFFF"/>
            <w:tcMar>
              <w:left w:w="67" w:type="dxa"/>
              <w:right w:w="67" w:type="dxa"/>
            </w:tcMar>
          </w:tcPr>
          <w:p w14:paraId="096109B4" w14:textId="77777777" w:rsidR="000B349A" w:rsidRPr="00025C8C" w:rsidRDefault="000B349A">
            <w:pPr>
              <w:keepNext/>
              <w:adjustRightInd w:val="0"/>
              <w:rPr>
                <w:sz w:val="22"/>
                <w:szCs w:val="22"/>
              </w:rPr>
            </w:pPr>
          </w:p>
        </w:tc>
        <w:tc>
          <w:tcPr>
            <w:tcW w:w="758" w:type="dxa"/>
            <w:tcBorders>
              <w:top w:val="nil"/>
              <w:left w:val="nil"/>
              <w:bottom w:val="nil"/>
              <w:right w:val="nil"/>
            </w:tcBorders>
            <w:shd w:val="clear" w:color="auto" w:fill="FFFFFF"/>
            <w:tcMar>
              <w:left w:w="67" w:type="dxa"/>
              <w:right w:w="67" w:type="dxa"/>
            </w:tcMar>
          </w:tcPr>
          <w:p w14:paraId="6ABDF3E3" w14:textId="77777777" w:rsidR="000B349A" w:rsidRPr="005F146F" w:rsidRDefault="000B349A">
            <w:pPr>
              <w:keepNext/>
              <w:adjustRightInd w:val="0"/>
              <w:spacing w:before="67" w:after="67"/>
              <w:rPr>
                <w:i/>
                <w:iCs/>
                <w:color w:val="000000"/>
                <w:sz w:val="22"/>
                <w:szCs w:val="22"/>
              </w:rPr>
            </w:pPr>
            <w:r w:rsidRPr="005F146F">
              <w:rPr>
                <w:i/>
                <w:iCs/>
                <w:color w:val="000000"/>
                <w:sz w:val="22"/>
                <w:szCs w:val="22"/>
              </w:rPr>
              <w:t>Mean</w:t>
            </w:r>
          </w:p>
        </w:tc>
        <w:tc>
          <w:tcPr>
            <w:tcW w:w="631" w:type="dxa"/>
            <w:tcBorders>
              <w:top w:val="nil"/>
              <w:left w:val="nil"/>
              <w:bottom w:val="nil"/>
              <w:right w:val="nil"/>
            </w:tcBorders>
            <w:shd w:val="clear" w:color="auto" w:fill="FFFFFF"/>
            <w:tcMar>
              <w:left w:w="67" w:type="dxa"/>
              <w:right w:w="67" w:type="dxa"/>
            </w:tcMar>
            <w:vAlign w:val="bottom"/>
          </w:tcPr>
          <w:p w14:paraId="14423FD5"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21.78</w:t>
            </w:r>
          </w:p>
        </w:tc>
        <w:tc>
          <w:tcPr>
            <w:tcW w:w="631" w:type="dxa"/>
            <w:tcBorders>
              <w:top w:val="nil"/>
              <w:left w:val="nil"/>
              <w:bottom w:val="nil"/>
              <w:right w:val="nil"/>
            </w:tcBorders>
            <w:shd w:val="clear" w:color="auto" w:fill="FFFFFF"/>
            <w:tcMar>
              <w:left w:w="67" w:type="dxa"/>
              <w:right w:w="67" w:type="dxa"/>
            </w:tcMar>
            <w:vAlign w:val="bottom"/>
          </w:tcPr>
          <w:p w14:paraId="4C97853A"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21.58</w:t>
            </w:r>
          </w:p>
        </w:tc>
        <w:tc>
          <w:tcPr>
            <w:tcW w:w="631" w:type="dxa"/>
            <w:tcBorders>
              <w:top w:val="nil"/>
              <w:left w:val="nil"/>
              <w:bottom w:val="nil"/>
              <w:right w:val="nil"/>
            </w:tcBorders>
            <w:shd w:val="clear" w:color="auto" w:fill="FFFFFF"/>
            <w:tcMar>
              <w:left w:w="67" w:type="dxa"/>
              <w:right w:w="67" w:type="dxa"/>
            </w:tcMar>
            <w:vAlign w:val="bottom"/>
          </w:tcPr>
          <w:p w14:paraId="6BDEDA69"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22.11</w:t>
            </w:r>
          </w:p>
        </w:tc>
        <w:tc>
          <w:tcPr>
            <w:tcW w:w="631" w:type="dxa"/>
            <w:tcBorders>
              <w:top w:val="nil"/>
              <w:left w:val="nil"/>
              <w:bottom w:val="nil"/>
              <w:right w:val="nil"/>
            </w:tcBorders>
            <w:shd w:val="clear" w:color="auto" w:fill="FFFFFF"/>
            <w:tcMar>
              <w:left w:w="67" w:type="dxa"/>
              <w:right w:w="67" w:type="dxa"/>
            </w:tcMar>
            <w:vAlign w:val="bottom"/>
          </w:tcPr>
          <w:p w14:paraId="5F6DCDE7"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21.49</w:t>
            </w:r>
          </w:p>
        </w:tc>
        <w:tc>
          <w:tcPr>
            <w:tcW w:w="631" w:type="dxa"/>
            <w:tcBorders>
              <w:top w:val="nil"/>
              <w:left w:val="nil"/>
              <w:bottom w:val="nil"/>
              <w:right w:val="nil"/>
            </w:tcBorders>
            <w:shd w:val="clear" w:color="auto" w:fill="FFFFFF"/>
            <w:tcMar>
              <w:left w:w="67" w:type="dxa"/>
              <w:right w:w="67" w:type="dxa"/>
            </w:tcMar>
            <w:vAlign w:val="bottom"/>
          </w:tcPr>
          <w:p w14:paraId="1280F628"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22.06</w:t>
            </w:r>
          </w:p>
        </w:tc>
        <w:tc>
          <w:tcPr>
            <w:tcW w:w="631" w:type="dxa"/>
            <w:tcBorders>
              <w:top w:val="nil"/>
              <w:left w:val="nil"/>
              <w:bottom w:val="nil"/>
              <w:right w:val="nil"/>
            </w:tcBorders>
            <w:shd w:val="clear" w:color="auto" w:fill="FFFFFF"/>
            <w:tcMar>
              <w:left w:w="67" w:type="dxa"/>
              <w:right w:w="67" w:type="dxa"/>
            </w:tcMar>
            <w:vAlign w:val="bottom"/>
          </w:tcPr>
          <w:p w14:paraId="78700AD5"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21.56</w:t>
            </w:r>
          </w:p>
        </w:tc>
        <w:tc>
          <w:tcPr>
            <w:tcW w:w="631" w:type="dxa"/>
            <w:tcBorders>
              <w:top w:val="nil"/>
              <w:left w:val="nil"/>
              <w:bottom w:val="nil"/>
              <w:right w:val="nil"/>
            </w:tcBorders>
            <w:shd w:val="clear" w:color="auto" w:fill="FFFFFF"/>
            <w:tcMar>
              <w:left w:w="67" w:type="dxa"/>
              <w:right w:w="67" w:type="dxa"/>
            </w:tcMar>
            <w:vAlign w:val="bottom"/>
          </w:tcPr>
          <w:p w14:paraId="7D5C9752"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21.29</w:t>
            </w:r>
          </w:p>
        </w:tc>
        <w:tc>
          <w:tcPr>
            <w:tcW w:w="631" w:type="dxa"/>
            <w:tcBorders>
              <w:top w:val="nil"/>
              <w:left w:val="nil"/>
              <w:bottom w:val="nil"/>
              <w:right w:val="nil"/>
            </w:tcBorders>
            <w:shd w:val="clear" w:color="auto" w:fill="FFFFFF"/>
            <w:tcMar>
              <w:left w:w="67" w:type="dxa"/>
              <w:right w:w="67" w:type="dxa"/>
            </w:tcMar>
            <w:vAlign w:val="bottom"/>
          </w:tcPr>
          <w:p w14:paraId="64260E10"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21.14</w:t>
            </w:r>
          </w:p>
        </w:tc>
        <w:tc>
          <w:tcPr>
            <w:tcW w:w="631" w:type="dxa"/>
            <w:tcBorders>
              <w:top w:val="nil"/>
              <w:left w:val="nil"/>
              <w:bottom w:val="nil"/>
              <w:right w:val="nil"/>
            </w:tcBorders>
            <w:shd w:val="clear" w:color="auto" w:fill="FFFFFF"/>
            <w:tcMar>
              <w:left w:w="67" w:type="dxa"/>
              <w:right w:w="67" w:type="dxa"/>
            </w:tcMar>
            <w:vAlign w:val="bottom"/>
          </w:tcPr>
          <w:p w14:paraId="22F65D99"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22.20</w:t>
            </w:r>
          </w:p>
        </w:tc>
        <w:tc>
          <w:tcPr>
            <w:tcW w:w="631" w:type="dxa"/>
            <w:tcBorders>
              <w:top w:val="nil"/>
              <w:left w:val="nil"/>
              <w:bottom w:val="nil"/>
              <w:right w:val="nil"/>
            </w:tcBorders>
            <w:shd w:val="clear" w:color="auto" w:fill="FFFFFF"/>
            <w:tcMar>
              <w:left w:w="67" w:type="dxa"/>
              <w:right w:w="67" w:type="dxa"/>
            </w:tcMar>
            <w:vAlign w:val="bottom"/>
          </w:tcPr>
          <w:p w14:paraId="60716BA1"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21.59</w:t>
            </w:r>
          </w:p>
        </w:tc>
        <w:tc>
          <w:tcPr>
            <w:tcW w:w="631" w:type="dxa"/>
            <w:tcBorders>
              <w:top w:val="nil"/>
              <w:left w:val="nil"/>
              <w:bottom w:val="nil"/>
              <w:right w:val="nil"/>
            </w:tcBorders>
            <w:shd w:val="clear" w:color="auto" w:fill="FFFFFF"/>
            <w:tcMar>
              <w:left w:w="67" w:type="dxa"/>
              <w:right w:w="67" w:type="dxa"/>
            </w:tcMar>
            <w:vAlign w:val="bottom"/>
          </w:tcPr>
          <w:p w14:paraId="7A3AF067"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21.07</w:t>
            </w:r>
          </w:p>
        </w:tc>
        <w:tc>
          <w:tcPr>
            <w:tcW w:w="631" w:type="dxa"/>
            <w:tcBorders>
              <w:top w:val="nil"/>
              <w:left w:val="nil"/>
              <w:bottom w:val="nil"/>
              <w:right w:val="nil"/>
            </w:tcBorders>
            <w:shd w:val="clear" w:color="auto" w:fill="FFFFFF"/>
            <w:tcMar>
              <w:left w:w="67" w:type="dxa"/>
              <w:right w:w="67" w:type="dxa"/>
            </w:tcMar>
            <w:vAlign w:val="bottom"/>
          </w:tcPr>
          <w:p w14:paraId="4225955B"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20.46</w:t>
            </w:r>
          </w:p>
        </w:tc>
        <w:tc>
          <w:tcPr>
            <w:tcW w:w="631" w:type="dxa"/>
            <w:tcBorders>
              <w:top w:val="nil"/>
              <w:left w:val="nil"/>
              <w:bottom w:val="nil"/>
              <w:right w:val="nil"/>
            </w:tcBorders>
            <w:shd w:val="clear" w:color="auto" w:fill="FFFFFF"/>
            <w:tcMar>
              <w:left w:w="67" w:type="dxa"/>
              <w:right w:w="67" w:type="dxa"/>
            </w:tcMar>
            <w:vAlign w:val="bottom"/>
          </w:tcPr>
          <w:p w14:paraId="36DF9A4D"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21.87</w:t>
            </w:r>
          </w:p>
        </w:tc>
        <w:tc>
          <w:tcPr>
            <w:tcW w:w="631" w:type="dxa"/>
            <w:tcBorders>
              <w:top w:val="nil"/>
              <w:left w:val="nil"/>
              <w:bottom w:val="nil"/>
              <w:right w:val="nil"/>
            </w:tcBorders>
            <w:shd w:val="clear" w:color="auto" w:fill="FFFFFF"/>
            <w:tcMar>
              <w:left w:w="67" w:type="dxa"/>
              <w:right w:w="67" w:type="dxa"/>
            </w:tcMar>
            <w:vAlign w:val="bottom"/>
          </w:tcPr>
          <w:p w14:paraId="3B2F586F"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22.11</w:t>
            </w:r>
          </w:p>
        </w:tc>
        <w:tc>
          <w:tcPr>
            <w:tcW w:w="631" w:type="dxa"/>
            <w:tcBorders>
              <w:top w:val="nil"/>
              <w:left w:val="nil"/>
              <w:bottom w:val="nil"/>
              <w:right w:val="nil"/>
            </w:tcBorders>
            <w:shd w:val="clear" w:color="auto" w:fill="FFFFFF"/>
            <w:tcMar>
              <w:left w:w="67" w:type="dxa"/>
              <w:right w:w="67" w:type="dxa"/>
            </w:tcMar>
            <w:vAlign w:val="bottom"/>
          </w:tcPr>
          <w:p w14:paraId="226079B6"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21.36</w:t>
            </w:r>
          </w:p>
        </w:tc>
        <w:tc>
          <w:tcPr>
            <w:tcW w:w="631" w:type="dxa"/>
            <w:tcBorders>
              <w:top w:val="nil"/>
              <w:left w:val="nil"/>
              <w:bottom w:val="nil"/>
              <w:right w:val="nil"/>
            </w:tcBorders>
            <w:shd w:val="clear" w:color="auto" w:fill="FFFFFF"/>
            <w:tcMar>
              <w:left w:w="67" w:type="dxa"/>
              <w:right w:w="67" w:type="dxa"/>
            </w:tcMar>
            <w:vAlign w:val="bottom"/>
          </w:tcPr>
          <w:p w14:paraId="6A29F75B"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20.01</w:t>
            </w:r>
          </w:p>
        </w:tc>
      </w:tr>
      <w:tr w:rsidR="000B349A" w:rsidRPr="005F146F" w14:paraId="3837233C" w14:textId="77777777">
        <w:trPr>
          <w:cantSplit/>
          <w:jc w:val="center"/>
        </w:trPr>
        <w:tc>
          <w:tcPr>
            <w:tcW w:w="2610" w:type="dxa"/>
            <w:vMerge/>
            <w:tcBorders>
              <w:top w:val="nil"/>
              <w:left w:val="nil"/>
              <w:bottom w:val="nil"/>
              <w:right w:val="nil"/>
            </w:tcBorders>
            <w:shd w:val="clear" w:color="auto" w:fill="FFFFFF"/>
            <w:tcMar>
              <w:left w:w="67" w:type="dxa"/>
              <w:right w:w="67" w:type="dxa"/>
            </w:tcMar>
          </w:tcPr>
          <w:p w14:paraId="077D7F6E" w14:textId="77777777" w:rsidR="000B349A" w:rsidRPr="00025C8C" w:rsidRDefault="000B349A">
            <w:pPr>
              <w:adjustRightInd w:val="0"/>
              <w:rPr>
                <w:sz w:val="22"/>
                <w:szCs w:val="22"/>
              </w:rPr>
            </w:pPr>
          </w:p>
        </w:tc>
        <w:tc>
          <w:tcPr>
            <w:tcW w:w="758" w:type="dxa"/>
            <w:tcBorders>
              <w:top w:val="nil"/>
              <w:left w:val="nil"/>
              <w:bottom w:val="nil"/>
              <w:right w:val="nil"/>
            </w:tcBorders>
            <w:shd w:val="clear" w:color="auto" w:fill="FFFFFF"/>
            <w:tcMar>
              <w:left w:w="67" w:type="dxa"/>
              <w:right w:w="67" w:type="dxa"/>
            </w:tcMar>
          </w:tcPr>
          <w:p w14:paraId="748E4C4A" w14:textId="77777777" w:rsidR="000B349A" w:rsidRPr="005F146F" w:rsidRDefault="000B349A">
            <w:pPr>
              <w:adjustRightInd w:val="0"/>
              <w:spacing w:before="67" w:after="67"/>
              <w:rPr>
                <w:i/>
                <w:iCs/>
                <w:color w:val="000000"/>
                <w:sz w:val="22"/>
                <w:szCs w:val="22"/>
              </w:rPr>
            </w:pPr>
            <w:r>
              <w:rPr>
                <w:i/>
                <w:iCs/>
                <w:color w:val="000000"/>
                <w:sz w:val="22"/>
                <w:szCs w:val="22"/>
              </w:rPr>
              <w:t>SD</w:t>
            </w:r>
          </w:p>
        </w:tc>
        <w:tc>
          <w:tcPr>
            <w:tcW w:w="631" w:type="dxa"/>
            <w:tcBorders>
              <w:top w:val="nil"/>
              <w:left w:val="nil"/>
              <w:bottom w:val="nil"/>
              <w:right w:val="nil"/>
            </w:tcBorders>
            <w:shd w:val="clear" w:color="auto" w:fill="FFFFFF"/>
            <w:tcMar>
              <w:left w:w="67" w:type="dxa"/>
              <w:right w:w="67" w:type="dxa"/>
            </w:tcMar>
            <w:vAlign w:val="bottom"/>
          </w:tcPr>
          <w:p w14:paraId="1211AEF8" w14:textId="77777777" w:rsidR="000B349A" w:rsidRPr="005F146F" w:rsidRDefault="000B349A">
            <w:pPr>
              <w:adjustRightInd w:val="0"/>
              <w:spacing w:before="67" w:after="67"/>
              <w:jc w:val="right"/>
              <w:rPr>
                <w:color w:val="000000"/>
                <w:sz w:val="22"/>
                <w:szCs w:val="22"/>
              </w:rPr>
            </w:pPr>
            <w:r w:rsidRPr="005F146F">
              <w:rPr>
                <w:color w:val="000000"/>
                <w:sz w:val="22"/>
                <w:szCs w:val="22"/>
              </w:rPr>
              <w:t>4.88</w:t>
            </w:r>
          </w:p>
        </w:tc>
        <w:tc>
          <w:tcPr>
            <w:tcW w:w="631" w:type="dxa"/>
            <w:tcBorders>
              <w:top w:val="nil"/>
              <w:left w:val="nil"/>
              <w:bottom w:val="nil"/>
              <w:right w:val="nil"/>
            </w:tcBorders>
            <w:shd w:val="clear" w:color="auto" w:fill="FFFFFF"/>
            <w:tcMar>
              <w:left w:w="67" w:type="dxa"/>
              <w:right w:w="67" w:type="dxa"/>
            </w:tcMar>
            <w:vAlign w:val="bottom"/>
          </w:tcPr>
          <w:p w14:paraId="4B720BC7" w14:textId="77777777" w:rsidR="000B349A" w:rsidRPr="005F146F" w:rsidRDefault="000B349A">
            <w:pPr>
              <w:adjustRightInd w:val="0"/>
              <w:spacing w:before="67" w:after="67"/>
              <w:jc w:val="right"/>
              <w:rPr>
                <w:color w:val="000000"/>
                <w:sz w:val="22"/>
                <w:szCs w:val="22"/>
              </w:rPr>
            </w:pPr>
            <w:r w:rsidRPr="005F146F">
              <w:rPr>
                <w:color w:val="000000"/>
                <w:sz w:val="22"/>
                <w:szCs w:val="22"/>
              </w:rPr>
              <w:t>5.14</w:t>
            </w:r>
          </w:p>
        </w:tc>
        <w:tc>
          <w:tcPr>
            <w:tcW w:w="631" w:type="dxa"/>
            <w:tcBorders>
              <w:top w:val="nil"/>
              <w:left w:val="nil"/>
              <w:bottom w:val="nil"/>
              <w:right w:val="nil"/>
            </w:tcBorders>
            <w:shd w:val="clear" w:color="auto" w:fill="FFFFFF"/>
            <w:tcMar>
              <w:left w:w="67" w:type="dxa"/>
              <w:right w:w="67" w:type="dxa"/>
            </w:tcMar>
            <w:vAlign w:val="bottom"/>
          </w:tcPr>
          <w:p w14:paraId="713AA728" w14:textId="77777777" w:rsidR="000B349A" w:rsidRPr="005F146F" w:rsidRDefault="000B349A">
            <w:pPr>
              <w:adjustRightInd w:val="0"/>
              <w:spacing w:before="67" w:after="67"/>
              <w:jc w:val="right"/>
              <w:rPr>
                <w:color w:val="000000"/>
                <w:sz w:val="22"/>
                <w:szCs w:val="22"/>
              </w:rPr>
            </w:pPr>
            <w:r w:rsidRPr="005F146F">
              <w:rPr>
                <w:color w:val="000000"/>
                <w:sz w:val="22"/>
                <w:szCs w:val="22"/>
              </w:rPr>
              <w:t>5.49</w:t>
            </w:r>
          </w:p>
        </w:tc>
        <w:tc>
          <w:tcPr>
            <w:tcW w:w="631" w:type="dxa"/>
            <w:tcBorders>
              <w:top w:val="nil"/>
              <w:left w:val="nil"/>
              <w:bottom w:val="nil"/>
              <w:right w:val="nil"/>
            </w:tcBorders>
            <w:shd w:val="clear" w:color="auto" w:fill="FFFFFF"/>
            <w:tcMar>
              <w:left w:w="67" w:type="dxa"/>
              <w:right w:w="67" w:type="dxa"/>
            </w:tcMar>
            <w:vAlign w:val="bottom"/>
          </w:tcPr>
          <w:p w14:paraId="722BAFE0" w14:textId="77777777" w:rsidR="000B349A" w:rsidRPr="005F146F" w:rsidRDefault="000B349A">
            <w:pPr>
              <w:adjustRightInd w:val="0"/>
              <w:spacing w:before="67" w:after="67"/>
              <w:jc w:val="right"/>
              <w:rPr>
                <w:color w:val="000000"/>
                <w:sz w:val="22"/>
                <w:szCs w:val="22"/>
              </w:rPr>
            </w:pPr>
            <w:r w:rsidRPr="005F146F">
              <w:rPr>
                <w:color w:val="000000"/>
                <w:sz w:val="22"/>
                <w:szCs w:val="22"/>
              </w:rPr>
              <w:t>5.64</w:t>
            </w:r>
          </w:p>
        </w:tc>
        <w:tc>
          <w:tcPr>
            <w:tcW w:w="631" w:type="dxa"/>
            <w:tcBorders>
              <w:top w:val="nil"/>
              <w:left w:val="nil"/>
              <w:bottom w:val="nil"/>
              <w:right w:val="nil"/>
            </w:tcBorders>
            <w:shd w:val="clear" w:color="auto" w:fill="FFFFFF"/>
            <w:tcMar>
              <w:left w:w="67" w:type="dxa"/>
              <w:right w:w="67" w:type="dxa"/>
            </w:tcMar>
            <w:vAlign w:val="bottom"/>
          </w:tcPr>
          <w:p w14:paraId="11071871" w14:textId="77777777" w:rsidR="000B349A" w:rsidRPr="005F146F" w:rsidRDefault="000B349A">
            <w:pPr>
              <w:adjustRightInd w:val="0"/>
              <w:spacing w:before="67" w:after="67"/>
              <w:jc w:val="right"/>
              <w:rPr>
                <w:color w:val="000000"/>
                <w:sz w:val="22"/>
                <w:szCs w:val="22"/>
              </w:rPr>
            </w:pPr>
            <w:r w:rsidRPr="005F146F">
              <w:rPr>
                <w:color w:val="000000"/>
                <w:sz w:val="22"/>
                <w:szCs w:val="22"/>
              </w:rPr>
              <w:t>5.52</w:t>
            </w:r>
          </w:p>
        </w:tc>
        <w:tc>
          <w:tcPr>
            <w:tcW w:w="631" w:type="dxa"/>
            <w:tcBorders>
              <w:top w:val="nil"/>
              <w:left w:val="nil"/>
              <w:bottom w:val="nil"/>
              <w:right w:val="nil"/>
            </w:tcBorders>
            <w:shd w:val="clear" w:color="auto" w:fill="FFFFFF"/>
            <w:tcMar>
              <w:left w:w="67" w:type="dxa"/>
              <w:right w:w="67" w:type="dxa"/>
            </w:tcMar>
            <w:vAlign w:val="bottom"/>
          </w:tcPr>
          <w:p w14:paraId="58416876" w14:textId="77777777" w:rsidR="000B349A" w:rsidRPr="005F146F" w:rsidRDefault="000B349A">
            <w:pPr>
              <w:adjustRightInd w:val="0"/>
              <w:spacing w:before="67" w:after="67"/>
              <w:jc w:val="right"/>
              <w:rPr>
                <w:color w:val="000000"/>
                <w:sz w:val="22"/>
                <w:szCs w:val="22"/>
              </w:rPr>
            </w:pPr>
            <w:r w:rsidRPr="005F146F">
              <w:rPr>
                <w:color w:val="000000"/>
                <w:sz w:val="22"/>
                <w:szCs w:val="22"/>
              </w:rPr>
              <w:t>5.51</w:t>
            </w:r>
          </w:p>
        </w:tc>
        <w:tc>
          <w:tcPr>
            <w:tcW w:w="631" w:type="dxa"/>
            <w:tcBorders>
              <w:top w:val="nil"/>
              <w:left w:val="nil"/>
              <w:bottom w:val="nil"/>
              <w:right w:val="nil"/>
            </w:tcBorders>
            <w:shd w:val="clear" w:color="auto" w:fill="FFFFFF"/>
            <w:tcMar>
              <w:left w:w="67" w:type="dxa"/>
              <w:right w:w="67" w:type="dxa"/>
            </w:tcMar>
            <w:vAlign w:val="bottom"/>
          </w:tcPr>
          <w:p w14:paraId="605166A9" w14:textId="77777777" w:rsidR="000B349A" w:rsidRPr="005F146F" w:rsidRDefault="000B349A">
            <w:pPr>
              <w:adjustRightInd w:val="0"/>
              <w:spacing w:before="67" w:after="67"/>
              <w:jc w:val="right"/>
              <w:rPr>
                <w:color w:val="000000"/>
                <w:sz w:val="22"/>
                <w:szCs w:val="22"/>
              </w:rPr>
            </w:pPr>
            <w:r w:rsidRPr="005F146F">
              <w:rPr>
                <w:color w:val="000000"/>
                <w:sz w:val="22"/>
                <w:szCs w:val="22"/>
              </w:rPr>
              <w:t>6.14</w:t>
            </w:r>
          </w:p>
        </w:tc>
        <w:tc>
          <w:tcPr>
            <w:tcW w:w="631" w:type="dxa"/>
            <w:tcBorders>
              <w:top w:val="nil"/>
              <w:left w:val="nil"/>
              <w:bottom w:val="nil"/>
              <w:right w:val="nil"/>
            </w:tcBorders>
            <w:shd w:val="clear" w:color="auto" w:fill="FFFFFF"/>
            <w:tcMar>
              <w:left w:w="67" w:type="dxa"/>
              <w:right w:w="67" w:type="dxa"/>
            </w:tcMar>
            <w:vAlign w:val="bottom"/>
          </w:tcPr>
          <w:p w14:paraId="2DDC3B89" w14:textId="77777777" w:rsidR="000B349A" w:rsidRPr="005F146F" w:rsidRDefault="000B349A">
            <w:pPr>
              <w:adjustRightInd w:val="0"/>
              <w:spacing w:before="67" w:after="67"/>
              <w:jc w:val="right"/>
              <w:rPr>
                <w:color w:val="000000"/>
                <w:sz w:val="22"/>
                <w:szCs w:val="22"/>
              </w:rPr>
            </w:pPr>
            <w:r w:rsidRPr="005F146F">
              <w:rPr>
                <w:color w:val="000000"/>
                <w:sz w:val="22"/>
                <w:szCs w:val="22"/>
              </w:rPr>
              <w:t>6.08</w:t>
            </w:r>
          </w:p>
        </w:tc>
        <w:tc>
          <w:tcPr>
            <w:tcW w:w="631" w:type="dxa"/>
            <w:tcBorders>
              <w:top w:val="nil"/>
              <w:left w:val="nil"/>
              <w:bottom w:val="nil"/>
              <w:right w:val="nil"/>
            </w:tcBorders>
            <w:shd w:val="clear" w:color="auto" w:fill="FFFFFF"/>
            <w:tcMar>
              <w:left w:w="67" w:type="dxa"/>
              <w:right w:w="67" w:type="dxa"/>
            </w:tcMar>
            <w:vAlign w:val="bottom"/>
          </w:tcPr>
          <w:p w14:paraId="74E4BDF3" w14:textId="77777777" w:rsidR="000B349A" w:rsidRPr="005F146F" w:rsidRDefault="000B349A">
            <w:pPr>
              <w:adjustRightInd w:val="0"/>
              <w:spacing w:before="67" w:after="67"/>
              <w:jc w:val="right"/>
              <w:rPr>
                <w:color w:val="000000"/>
                <w:sz w:val="22"/>
                <w:szCs w:val="22"/>
              </w:rPr>
            </w:pPr>
            <w:r w:rsidRPr="005F146F">
              <w:rPr>
                <w:color w:val="000000"/>
                <w:sz w:val="22"/>
                <w:szCs w:val="22"/>
              </w:rPr>
              <w:t>6.14</w:t>
            </w:r>
          </w:p>
        </w:tc>
        <w:tc>
          <w:tcPr>
            <w:tcW w:w="631" w:type="dxa"/>
            <w:tcBorders>
              <w:top w:val="nil"/>
              <w:left w:val="nil"/>
              <w:bottom w:val="nil"/>
              <w:right w:val="nil"/>
            </w:tcBorders>
            <w:shd w:val="clear" w:color="auto" w:fill="FFFFFF"/>
            <w:tcMar>
              <w:left w:w="67" w:type="dxa"/>
              <w:right w:w="67" w:type="dxa"/>
            </w:tcMar>
            <w:vAlign w:val="bottom"/>
          </w:tcPr>
          <w:p w14:paraId="0658028D" w14:textId="77777777" w:rsidR="000B349A" w:rsidRPr="005F146F" w:rsidRDefault="000B349A">
            <w:pPr>
              <w:adjustRightInd w:val="0"/>
              <w:spacing w:before="67" w:after="67"/>
              <w:jc w:val="right"/>
              <w:rPr>
                <w:color w:val="000000"/>
                <w:sz w:val="22"/>
                <w:szCs w:val="22"/>
              </w:rPr>
            </w:pPr>
            <w:r w:rsidRPr="005F146F">
              <w:rPr>
                <w:color w:val="000000"/>
                <w:sz w:val="22"/>
                <w:szCs w:val="22"/>
              </w:rPr>
              <w:t>5.98</w:t>
            </w:r>
          </w:p>
        </w:tc>
        <w:tc>
          <w:tcPr>
            <w:tcW w:w="631" w:type="dxa"/>
            <w:tcBorders>
              <w:top w:val="nil"/>
              <w:left w:val="nil"/>
              <w:bottom w:val="nil"/>
              <w:right w:val="nil"/>
            </w:tcBorders>
            <w:shd w:val="clear" w:color="auto" w:fill="FFFFFF"/>
            <w:tcMar>
              <w:left w:w="67" w:type="dxa"/>
              <w:right w:w="67" w:type="dxa"/>
            </w:tcMar>
            <w:vAlign w:val="bottom"/>
          </w:tcPr>
          <w:p w14:paraId="796684A8" w14:textId="77777777" w:rsidR="000B349A" w:rsidRPr="005F146F" w:rsidRDefault="000B349A">
            <w:pPr>
              <w:adjustRightInd w:val="0"/>
              <w:spacing w:before="67" w:after="67"/>
              <w:jc w:val="right"/>
              <w:rPr>
                <w:color w:val="000000"/>
                <w:sz w:val="22"/>
                <w:szCs w:val="22"/>
              </w:rPr>
            </w:pPr>
            <w:r w:rsidRPr="005F146F">
              <w:rPr>
                <w:color w:val="000000"/>
                <w:sz w:val="22"/>
                <w:szCs w:val="22"/>
              </w:rPr>
              <w:t>6.61</w:t>
            </w:r>
          </w:p>
        </w:tc>
        <w:tc>
          <w:tcPr>
            <w:tcW w:w="631" w:type="dxa"/>
            <w:tcBorders>
              <w:top w:val="nil"/>
              <w:left w:val="nil"/>
              <w:bottom w:val="nil"/>
              <w:right w:val="nil"/>
            </w:tcBorders>
            <w:shd w:val="clear" w:color="auto" w:fill="FFFFFF"/>
            <w:tcMar>
              <w:left w:w="67" w:type="dxa"/>
              <w:right w:w="67" w:type="dxa"/>
            </w:tcMar>
            <w:vAlign w:val="bottom"/>
          </w:tcPr>
          <w:p w14:paraId="6CFC0C07" w14:textId="77777777" w:rsidR="000B349A" w:rsidRPr="005F146F" w:rsidRDefault="000B349A">
            <w:pPr>
              <w:adjustRightInd w:val="0"/>
              <w:spacing w:before="67" w:after="67"/>
              <w:jc w:val="right"/>
              <w:rPr>
                <w:color w:val="000000"/>
                <w:sz w:val="22"/>
                <w:szCs w:val="22"/>
              </w:rPr>
            </w:pPr>
            <w:r w:rsidRPr="005F146F">
              <w:rPr>
                <w:color w:val="000000"/>
                <w:sz w:val="22"/>
                <w:szCs w:val="22"/>
              </w:rPr>
              <w:t>6.54</w:t>
            </w:r>
          </w:p>
        </w:tc>
        <w:tc>
          <w:tcPr>
            <w:tcW w:w="631" w:type="dxa"/>
            <w:tcBorders>
              <w:top w:val="nil"/>
              <w:left w:val="nil"/>
              <w:bottom w:val="nil"/>
              <w:right w:val="nil"/>
            </w:tcBorders>
            <w:shd w:val="clear" w:color="auto" w:fill="FFFFFF"/>
            <w:tcMar>
              <w:left w:w="67" w:type="dxa"/>
              <w:right w:w="67" w:type="dxa"/>
            </w:tcMar>
            <w:vAlign w:val="bottom"/>
          </w:tcPr>
          <w:p w14:paraId="1C665112" w14:textId="77777777" w:rsidR="000B349A" w:rsidRPr="005F146F" w:rsidRDefault="000B349A">
            <w:pPr>
              <w:adjustRightInd w:val="0"/>
              <w:spacing w:before="67" w:after="67"/>
              <w:jc w:val="right"/>
              <w:rPr>
                <w:color w:val="000000"/>
                <w:sz w:val="22"/>
                <w:szCs w:val="22"/>
              </w:rPr>
            </w:pPr>
            <w:r w:rsidRPr="005F146F">
              <w:rPr>
                <w:color w:val="000000"/>
                <w:sz w:val="22"/>
                <w:szCs w:val="22"/>
              </w:rPr>
              <w:t>6.55</w:t>
            </w:r>
          </w:p>
        </w:tc>
        <w:tc>
          <w:tcPr>
            <w:tcW w:w="631" w:type="dxa"/>
            <w:tcBorders>
              <w:top w:val="nil"/>
              <w:left w:val="nil"/>
              <w:bottom w:val="nil"/>
              <w:right w:val="nil"/>
            </w:tcBorders>
            <w:shd w:val="clear" w:color="auto" w:fill="FFFFFF"/>
            <w:tcMar>
              <w:left w:w="67" w:type="dxa"/>
              <w:right w:w="67" w:type="dxa"/>
            </w:tcMar>
            <w:vAlign w:val="bottom"/>
          </w:tcPr>
          <w:p w14:paraId="1C40E201" w14:textId="77777777" w:rsidR="000B349A" w:rsidRPr="005F146F" w:rsidRDefault="000B349A">
            <w:pPr>
              <w:adjustRightInd w:val="0"/>
              <w:spacing w:before="67" w:after="67"/>
              <w:jc w:val="right"/>
              <w:rPr>
                <w:color w:val="000000"/>
                <w:sz w:val="22"/>
                <w:szCs w:val="22"/>
              </w:rPr>
            </w:pPr>
            <w:r w:rsidRPr="005F146F">
              <w:rPr>
                <w:color w:val="000000"/>
                <w:sz w:val="22"/>
                <w:szCs w:val="22"/>
              </w:rPr>
              <w:t>6.50</w:t>
            </w:r>
          </w:p>
        </w:tc>
        <w:tc>
          <w:tcPr>
            <w:tcW w:w="631" w:type="dxa"/>
            <w:tcBorders>
              <w:top w:val="nil"/>
              <w:left w:val="nil"/>
              <w:bottom w:val="nil"/>
              <w:right w:val="nil"/>
            </w:tcBorders>
            <w:shd w:val="clear" w:color="auto" w:fill="FFFFFF"/>
            <w:tcMar>
              <w:left w:w="67" w:type="dxa"/>
              <w:right w:w="67" w:type="dxa"/>
            </w:tcMar>
            <w:vAlign w:val="bottom"/>
          </w:tcPr>
          <w:p w14:paraId="002AF844" w14:textId="77777777" w:rsidR="000B349A" w:rsidRPr="005F146F" w:rsidRDefault="000B349A">
            <w:pPr>
              <w:adjustRightInd w:val="0"/>
              <w:spacing w:before="67" w:after="67"/>
              <w:jc w:val="right"/>
              <w:rPr>
                <w:color w:val="000000"/>
                <w:sz w:val="22"/>
                <w:szCs w:val="22"/>
              </w:rPr>
            </w:pPr>
            <w:r w:rsidRPr="005F146F">
              <w:rPr>
                <w:color w:val="000000"/>
                <w:sz w:val="22"/>
                <w:szCs w:val="22"/>
              </w:rPr>
              <w:t>6.69</w:t>
            </w:r>
          </w:p>
        </w:tc>
        <w:tc>
          <w:tcPr>
            <w:tcW w:w="631" w:type="dxa"/>
            <w:tcBorders>
              <w:top w:val="nil"/>
              <w:left w:val="nil"/>
              <w:bottom w:val="nil"/>
              <w:right w:val="nil"/>
            </w:tcBorders>
            <w:shd w:val="clear" w:color="auto" w:fill="FFFFFF"/>
            <w:tcMar>
              <w:left w:w="67" w:type="dxa"/>
              <w:right w:w="67" w:type="dxa"/>
            </w:tcMar>
            <w:vAlign w:val="bottom"/>
          </w:tcPr>
          <w:p w14:paraId="0B82E927" w14:textId="77777777" w:rsidR="000B349A" w:rsidRPr="005F146F" w:rsidRDefault="000B349A">
            <w:pPr>
              <w:adjustRightInd w:val="0"/>
              <w:spacing w:before="67" w:after="67"/>
              <w:jc w:val="right"/>
              <w:rPr>
                <w:color w:val="000000"/>
                <w:sz w:val="22"/>
                <w:szCs w:val="22"/>
              </w:rPr>
            </w:pPr>
            <w:r w:rsidRPr="005F146F">
              <w:rPr>
                <w:color w:val="000000"/>
                <w:sz w:val="22"/>
                <w:szCs w:val="22"/>
              </w:rPr>
              <w:t>6.97</w:t>
            </w:r>
          </w:p>
        </w:tc>
      </w:tr>
      <w:tr w:rsidR="000B349A" w:rsidRPr="005F146F" w14:paraId="16BDB6A1" w14:textId="77777777">
        <w:trPr>
          <w:cantSplit/>
          <w:jc w:val="center"/>
        </w:trPr>
        <w:tc>
          <w:tcPr>
            <w:tcW w:w="2610" w:type="dxa"/>
            <w:vMerge w:val="restart"/>
            <w:tcBorders>
              <w:top w:val="nil"/>
              <w:left w:val="nil"/>
              <w:bottom w:val="nil"/>
              <w:right w:val="nil"/>
            </w:tcBorders>
            <w:shd w:val="clear" w:color="auto" w:fill="FFFFFF"/>
            <w:tcMar>
              <w:left w:w="67" w:type="dxa"/>
              <w:right w:w="67" w:type="dxa"/>
            </w:tcMar>
          </w:tcPr>
          <w:p w14:paraId="364F8124" w14:textId="77777777" w:rsidR="000B349A" w:rsidRPr="00025C8C" w:rsidRDefault="000B349A">
            <w:pPr>
              <w:keepNext/>
              <w:adjustRightInd w:val="0"/>
              <w:spacing w:before="67" w:after="67"/>
              <w:rPr>
                <w:color w:val="000000"/>
                <w:sz w:val="22"/>
                <w:szCs w:val="22"/>
              </w:rPr>
            </w:pPr>
            <w:r w:rsidRPr="00025C8C">
              <w:rPr>
                <w:color w:val="000000"/>
                <w:sz w:val="22"/>
                <w:szCs w:val="22"/>
              </w:rPr>
              <w:t xml:space="preserve">SW Frustration Tolerance </w:t>
            </w:r>
            <w:proofErr w:type="gramStart"/>
            <w:r w:rsidRPr="00025C8C">
              <w:rPr>
                <w:color w:val="000000"/>
                <w:sz w:val="22"/>
                <w:szCs w:val="22"/>
              </w:rPr>
              <w:t>Total  (</w:t>
            </w:r>
            <w:proofErr w:type="gramEnd"/>
            <w:r w:rsidRPr="00025C8C">
              <w:rPr>
                <w:color w:val="000000"/>
                <w:sz w:val="22"/>
                <w:szCs w:val="22"/>
              </w:rPr>
              <w:t>K-G4)</w:t>
            </w:r>
          </w:p>
        </w:tc>
        <w:tc>
          <w:tcPr>
            <w:tcW w:w="758" w:type="dxa"/>
            <w:tcBorders>
              <w:top w:val="nil"/>
              <w:left w:val="nil"/>
              <w:bottom w:val="nil"/>
              <w:right w:val="nil"/>
            </w:tcBorders>
            <w:shd w:val="clear" w:color="auto" w:fill="FFFFFF"/>
            <w:tcMar>
              <w:left w:w="67" w:type="dxa"/>
              <w:right w:w="67" w:type="dxa"/>
            </w:tcMar>
          </w:tcPr>
          <w:p w14:paraId="231A1028" w14:textId="77777777" w:rsidR="000B349A" w:rsidRPr="005F146F" w:rsidRDefault="000B349A">
            <w:pPr>
              <w:keepNext/>
              <w:adjustRightInd w:val="0"/>
              <w:spacing w:before="67" w:after="67"/>
              <w:rPr>
                <w:i/>
                <w:iCs/>
                <w:color w:val="000000"/>
                <w:sz w:val="22"/>
                <w:szCs w:val="22"/>
              </w:rPr>
            </w:pPr>
            <w:r w:rsidRPr="005F146F">
              <w:rPr>
                <w:i/>
                <w:iCs/>
                <w:color w:val="000000"/>
                <w:sz w:val="22"/>
                <w:szCs w:val="22"/>
              </w:rPr>
              <w:t>N</w:t>
            </w:r>
          </w:p>
        </w:tc>
        <w:tc>
          <w:tcPr>
            <w:tcW w:w="631" w:type="dxa"/>
            <w:tcBorders>
              <w:top w:val="nil"/>
              <w:left w:val="nil"/>
              <w:bottom w:val="nil"/>
              <w:right w:val="nil"/>
            </w:tcBorders>
            <w:shd w:val="clear" w:color="auto" w:fill="FFFFFF"/>
            <w:tcMar>
              <w:left w:w="67" w:type="dxa"/>
              <w:right w:w="67" w:type="dxa"/>
            </w:tcMar>
            <w:vAlign w:val="bottom"/>
          </w:tcPr>
          <w:p w14:paraId="39EA8C59"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1371</w:t>
            </w:r>
          </w:p>
        </w:tc>
        <w:tc>
          <w:tcPr>
            <w:tcW w:w="631" w:type="dxa"/>
            <w:tcBorders>
              <w:top w:val="nil"/>
              <w:left w:val="nil"/>
              <w:bottom w:val="nil"/>
              <w:right w:val="nil"/>
            </w:tcBorders>
            <w:shd w:val="clear" w:color="auto" w:fill="FFFFFF"/>
            <w:tcMar>
              <w:left w:w="67" w:type="dxa"/>
              <w:right w:w="67" w:type="dxa"/>
            </w:tcMar>
            <w:vAlign w:val="bottom"/>
          </w:tcPr>
          <w:p w14:paraId="7617068C"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1678</w:t>
            </w:r>
          </w:p>
        </w:tc>
        <w:tc>
          <w:tcPr>
            <w:tcW w:w="631" w:type="dxa"/>
            <w:tcBorders>
              <w:top w:val="nil"/>
              <w:left w:val="nil"/>
              <w:bottom w:val="nil"/>
              <w:right w:val="nil"/>
            </w:tcBorders>
            <w:shd w:val="clear" w:color="auto" w:fill="FFFFFF"/>
            <w:tcMar>
              <w:left w:w="67" w:type="dxa"/>
              <w:right w:w="67" w:type="dxa"/>
            </w:tcMar>
            <w:vAlign w:val="bottom"/>
          </w:tcPr>
          <w:p w14:paraId="6C632F5A"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766</w:t>
            </w:r>
          </w:p>
        </w:tc>
        <w:tc>
          <w:tcPr>
            <w:tcW w:w="631" w:type="dxa"/>
            <w:tcBorders>
              <w:top w:val="nil"/>
              <w:left w:val="nil"/>
              <w:bottom w:val="nil"/>
              <w:right w:val="nil"/>
            </w:tcBorders>
            <w:shd w:val="clear" w:color="auto" w:fill="FFFFFF"/>
            <w:tcMar>
              <w:left w:w="67" w:type="dxa"/>
              <w:right w:w="67" w:type="dxa"/>
            </w:tcMar>
            <w:vAlign w:val="bottom"/>
          </w:tcPr>
          <w:p w14:paraId="341C91B2"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1246</w:t>
            </w:r>
          </w:p>
        </w:tc>
        <w:tc>
          <w:tcPr>
            <w:tcW w:w="631" w:type="dxa"/>
            <w:tcBorders>
              <w:top w:val="nil"/>
              <w:left w:val="nil"/>
              <w:bottom w:val="nil"/>
              <w:right w:val="nil"/>
            </w:tcBorders>
            <w:shd w:val="clear" w:color="auto" w:fill="FFFFFF"/>
            <w:tcMar>
              <w:left w:w="67" w:type="dxa"/>
              <w:right w:w="67" w:type="dxa"/>
            </w:tcMar>
            <w:vAlign w:val="bottom"/>
          </w:tcPr>
          <w:p w14:paraId="470E3933"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1312</w:t>
            </w:r>
          </w:p>
        </w:tc>
        <w:tc>
          <w:tcPr>
            <w:tcW w:w="631" w:type="dxa"/>
            <w:tcBorders>
              <w:top w:val="nil"/>
              <w:left w:val="nil"/>
              <w:bottom w:val="nil"/>
              <w:right w:val="nil"/>
            </w:tcBorders>
            <w:shd w:val="clear" w:color="auto" w:fill="FFFFFF"/>
            <w:tcMar>
              <w:left w:w="67" w:type="dxa"/>
              <w:right w:w="67" w:type="dxa"/>
            </w:tcMar>
            <w:vAlign w:val="bottom"/>
          </w:tcPr>
          <w:p w14:paraId="07B523B6"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1611</w:t>
            </w:r>
          </w:p>
        </w:tc>
        <w:tc>
          <w:tcPr>
            <w:tcW w:w="631" w:type="dxa"/>
            <w:tcBorders>
              <w:top w:val="nil"/>
              <w:left w:val="nil"/>
              <w:bottom w:val="nil"/>
              <w:right w:val="nil"/>
            </w:tcBorders>
            <w:shd w:val="clear" w:color="auto" w:fill="FFFFFF"/>
            <w:tcMar>
              <w:left w:w="67" w:type="dxa"/>
              <w:right w:w="67" w:type="dxa"/>
            </w:tcMar>
            <w:vAlign w:val="bottom"/>
          </w:tcPr>
          <w:p w14:paraId="4B27A9D9"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1377</w:t>
            </w:r>
          </w:p>
        </w:tc>
        <w:tc>
          <w:tcPr>
            <w:tcW w:w="631" w:type="dxa"/>
            <w:tcBorders>
              <w:top w:val="nil"/>
              <w:left w:val="nil"/>
              <w:bottom w:val="nil"/>
              <w:right w:val="nil"/>
            </w:tcBorders>
            <w:shd w:val="clear" w:color="auto" w:fill="FFFFFF"/>
            <w:tcMar>
              <w:left w:w="67" w:type="dxa"/>
              <w:right w:w="67" w:type="dxa"/>
            </w:tcMar>
            <w:vAlign w:val="bottom"/>
          </w:tcPr>
          <w:p w14:paraId="4BABD488"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1661</w:t>
            </w:r>
          </w:p>
        </w:tc>
        <w:tc>
          <w:tcPr>
            <w:tcW w:w="631" w:type="dxa"/>
            <w:tcBorders>
              <w:top w:val="nil"/>
              <w:left w:val="nil"/>
              <w:bottom w:val="nil"/>
              <w:right w:val="nil"/>
            </w:tcBorders>
            <w:shd w:val="clear" w:color="auto" w:fill="FFFFFF"/>
            <w:tcMar>
              <w:left w:w="67" w:type="dxa"/>
              <w:right w:w="67" w:type="dxa"/>
            </w:tcMar>
            <w:vAlign w:val="bottom"/>
          </w:tcPr>
          <w:p w14:paraId="1A05320F"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866</w:t>
            </w:r>
          </w:p>
        </w:tc>
        <w:tc>
          <w:tcPr>
            <w:tcW w:w="631" w:type="dxa"/>
            <w:tcBorders>
              <w:top w:val="nil"/>
              <w:left w:val="nil"/>
              <w:bottom w:val="nil"/>
              <w:right w:val="nil"/>
            </w:tcBorders>
            <w:shd w:val="clear" w:color="auto" w:fill="FFFFFF"/>
            <w:tcMar>
              <w:left w:w="67" w:type="dxa"/>
              <w:right w:w="67" w:type="dxa"/>
            </w:tcMar>
            <w:vAlign w:val="bottom"/>
          </w:tcPr>
          <w:p w14:paraId="545E3C52"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1166</w:t>
            </w:r>
          </w:p>
        </w:tc>
        <w:tc>
          <w:tcPr>
            <w:tcW w:w="631" w:type="dxa"/>
            <w:tcBorders>
              <w:top w:val="nil"/>
              <w:left w:val="nil"/>
              <w:bottom w:val="nil"/>
              <w:right w:val="nil"/>
            </w:tcBorders>
            <w:shd w:val="clear" w:color="auto" w:fill="FFFFFF"/>
            <w:tcMar>
              <w:left w:w="67" w:type="dxa"/>
              <w:right w:w="67" w:type="dxa"/>
            </w:tcMar>
            <w:vAlign w:val="bottom"/>
          </w:tcPr>
          <w:p w14:paraId="3E3CEB95"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711</w:t>
            </w:r>
          </w:p>
        </w:tc>
        <w:tc>
          <w:tcPr>
            <w:tcW w:w="631" w:type="dxa"/>
            <w:tcBorders>
              <w:top w:val="nil"/>
              <w:left w:val="nil"/>
              <w:bottom w:val="nil"/>
              <w:right w:val="nil"/>
            </w:tcBorders>
            <w:shd w:val="clear" w:color="auto" w:fill="FFFFFF"/>
            <w:tcMar>
              <w:left w:w="67" w:type="dxa"/>
              <w:right w:w="67" w:type="dxa"/>
            </w:tcMar>
            <w:vAlign w:val="bottom"/>
          </w:tcPr>
          <w:p w14:paraId="42268C25"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832</w:t>
            </w:r>
          </w:p>
        </w:tc>
        <w:tc>
          <w:tcPr>
            <w:tcW w:w="631" w:type="dxa"/>
            <w:tcBorders>
              <w:top w:val="nil"/>
              <w:left w:val="nil"/>
              <w:bottom w:val="nil"/>
              <w:right w:val="nil"/>
            </w:tcBorders>
            <w:shd w:val="clear" w:color="auto" w:fill="FFFFFF"/>
            <w:tcMar>
              <w:left w:w="67" w:type="dxa"/>
              <w:right w:w="67" w:type="dxa"/>
            </w:tcMar>
            <w:vAlign w:val="bottom"/>
          </w:tcPr>
          <w:p w14:paraId="5BDB3930"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481</w:t>
            </w:r>
          </w:p>
        </w:tc>
        <w:tc>
          <w:tcPr>
            <w:tcW w:w="631" w:type="dxa"/>
            <w:tcBorders>
              <w:top w:val="nil"/>
              <w:left w:val="nil"/>
              <w:bottom w:val="nil"/>
              <w:right w:val="nil"/>
            </w:tcBorders>
            <w:shd w:val="clear" w:color="auto" w:fill="FFFFFF"/>
            <w:tcMar>
              <w:left w:w="67" w:type="dxa"/>
              <w:right w:w="67" w:type="dxa"/>
            </w:tcMar>
            <w:vAlign w:val="bottom"/>
          </w:tcPr>
          <w:p w14:paraId="042DC6CD"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446</w:t>
            </w:r>
          </w:p>
        </w:tc>
        <w:tc>
          <w:tcPr>
            <w:tcW w:w="631" w:type="dxa"/>
            <w:tcBorders>
              <w:top w:val="nil"/>
              <w:left w:val="nil"/>
              <w:bottom w:val="nil"/>
              <w:right w:val="nil"/>
            </w:tcBorders>
            <w:shd w:val="clear" w:color="auto" w:fill="FFFFFF"/>
            <w:tcMar>
              <w:left w:w="67" w:type="dxa"/>
              <w:right w:w="67" w:type="dxa"/>
            </w:tcMar>
            <w:vAlign w:val="bottom"/>
          </w:tcPr>
          <w:p w14:paraId="6B304A36"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153</w:t>
            </w:r>
          </w:p>
        </w:tc>
        <w:tc>
          <w:tcPr>
            <w:tcW w:w="631" w:type="dxa"/>
            <w:tcBorders>
              <w:top w:val="nil"/>
              <w:left w:val="nil"/>
              <w:bottom w:val="nil"/>
              <w:right w:val="nil"/>
            </w:tcBorders>
            <w:shd w:val="clear" w:color="auto" w:fill="FFFFFF"/>
            <w:tcMar>
              <w:left w:w="67" w:type="dxa"/>
              <w:right w:w="67" w:type="dxa"/>
            </w:tcMar>
            <w:vAlign w:val="bottom"/>
          </w:tcPr>
          <w:p w14:paraId="369BEC1C"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189</w:t>
            </w:r>
          </w:p>
        </w:tc>
      </w:tr>
      <w:tr w:rsidR="000B349A" w:rsidRPr="005F146F" w14:paraId="1CAF2FB4" w14:textId="77777777">
        <w:trPr>
          <w:cantSplit/>
          <w:jc w:val="center"/>
        </w:trPr>
        <w:tc>
          <w:tcPr>
            <w:tcW w:w="2610" w:type="dxa"/>
            <w:vMerge/>
            <w:tcBorders>
              <w:top w:val="nil"/>
              <w:left w:val="nil"/>
              <w:bottom w:val="nil"/>
              <w:right w:val="nil"/>
            </w:tcBorders>
            <w:shd w:val="clear" w:color="auto" w:fill="FFFFFF"/>
            <w:tcMar>
              <w:left w:w="67" w:type="dxa"/>
              <w:right w:w="67" w:type="dxa"/>
            </w:tcMar>
          </w:tcPr>
          <w:p w14:paraId="07140AC5" w14:textId="77777777" w:rsidR="000B349A" w:rsidRPr="00025C8C" w:rsidRDefault="000B349A">
            <w:pPr>
              <w:keepNext/>
              <w:adjustRightInd w:val="0"/>
              <w:rPr>
                <w:sz w:val="22"/>
                <w:szCs w:val="22"/>
              </w:rPr>
            </w:pPr>
          </w:p>
        </w:tc>
        <w:tc>
          <w:tcPr>
            <w:tcW w:w="758" w:type="dxa"/>
            <w:tcBorders>
              <w:top w:val="nil"/>
              <w:left w:val="nil"/>
              <w:bottom w:val="nil"/>
              <w:right w:val="nil"/>
            </w:tcBorders>
            <w:shd w:val="clear" w:color="auto" w:fill="FFFFFF"/>
            <w:tcMar>
              <w:left w:w="67" w:type="dxa"/>
              <w:right w:w="67" w:type="dxa"/>
            </w:tcMar>
          </w:tcPr>
          <w:p w14:paraId="26EDD799" w14:textId="77777777" w:rsidR="000B349A" w:rsidRPr="005F146F" w:rsidRDefault="000B349A">
            <w:pPr>
              <w:keepNext/>
              <w:adjustRightInd w:val="0"/>
              <w:spacing w:before="67" w:after="67"/>
              <w:rPr>
                <w:i/>
                <w:iCs/>
                <w:color w:val="000000"/>
                <w:sz w:val="22"/>
                <w:szCs w:val="22"/>
              </w:rPr>
            </w:pPr>
            <w:r w:rsidRPr="005F146F">
              <w:rPr>
                <w:i/>
                <w:iCs/>
                <w:color w:val="000000"/>
                <w:sz w:val="22"/>
                <w:szCs w:val="22"/>
              </w:rPr>
              <w:t>Mean</w:t>
            </w:r>
          </w:p>
        </w:tc>
        <w:tc>
          <w:tcPr>
            <w:tcW w:w="631" w:type="dxa"/>
            <w:tcBorders>
              <w:top w:val="nil"/>
              <w:left w:val="nil"/>
              <w:bottom w:val="nil"/>
              <w:right w:val="nil"/>
            </w:tcBorders>
            <w:shd w:val="clear" w:color="auto" w:fill="FFFFFF"/>
            <w:tcMar>
              <w:left w:w="67" w:type="dxa"/>
              <w:right w:w="67" w:type="dxa"/>
            </w:tcMar>
            <w:vAlign w:val="bottom"/>
          </w:tcPr>
          <w:p w14:paraId="0D74CC9F"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17.31</w:t>
            </w:r>
          </w:p>
        </w:tc>
        <w:tc>
          <w:tcPr>
            <w:tcW w:w="631" w:type="dxa"/>
            <w:tcBorders>
              <w:top w:val="nil"/>
              <w:left w:val="nil"/>
              <w:bottom w:val="nil"/>
              <w:right w:val="nil"/>
            </w:tcBorders>
            <w:shd w:val="clear" w:color="auto" w:fill="FFFFFF"/>
            <w:tcMar>
              <w:left w:w="67" w:type="dxa"/>
              <w:right w:w="67" w:type="dxa"/>
            </w:tcMar>
            <w:vAlign w:val="bottom"/>
          </w:tcPr>
          <w:p w14:paraId="54DAA08A"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17.29</w:t>
            </w:r>
          </w:p>
        </w:tc>
        <w:tc>
          <w:tcPr>
            <w:tcW w:w="631" w:type="dxa"/>
            <w:tcBorders>
              <w:top w:val="nil"/>
              <w:left w:val="nil"/>
              <w:bottom w:val="nil"/>
              <w:right w:val="nil"/>
            </w:tcBorders>
            <w:shd w:val="clear" w:color="auto" w:fill="FFFFFF"/>
            <w:tcMar>
              <w:left w:w="67" w:type="dxa"/>
              <w:right w:w="67" w:type="dxa"/>
            </w:tcMar>
            <w:vAlign w:val="bottom"/>
          </w:tcPr>
          <w:p w14:paraId="624DB17C"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17.76</w:t>
            </w:r>
          </w:p>
        </w:tc>
        <w:tc>
          <w:tcPr>
            <w:tcW w:w="631" w:type="dxa"/>
            <w:tcBorders>
              <w:top w:val="nil"/>
              <w:left w:val="nil"/>
              <w:bottom w:val="nil"/>
              <w:right w:val="nil"/>
            </w:tcBorders>
            <w:shd w:val="clear" w:color="auto" w:fill="FFFFFF"/>
            <w:tcMar>
              <w:left w:w="67" w:type="dxa"/>
              <w:right w:w="67" w:type="dxa"/>
            </w:tcMar>
            <w:vAlign w:val="bottom"/>
          </w:tcPr>
          <w:p w14:paraId="599EDCB4"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17.74</w:t>
            </w:r>
          </w:p>
        </w:tc>
        <w:tc>
          <w:tcPr>
            <w:tcW w:w="631" w:type="dxa"/>
            <w:tcBorders>
              <w:top w:val="nil"/>
              <w:left w:val="nil"/>
              <w:bottom w:val="nil"/>
              <w:right w:val="nil"/>
            </w:tcBorders>
            <w:shd w:val="clear" w:color="auto" w:fill="FFFFFF"/>
            <w:tcMar>
              <w:left w:w="67" w:type="dxa"/>
              <w:right w:w="67" w:type="dxa"/>
            </w:tcMar>
            <w:vAlign w:val="bottom"/>
          </w:tcPr>
          <w:p w14:paraId="3E85CC7E"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17.79</w:t>
            </w:r>
          </w:p>
        </w:tc>
        <w:tc>
          <w:tcPr>
            <w:tcW w:w="631" w:type="dxa"/>
            <w:tcBorders>
              <w:top w:val="nil"/>
              <w:left w:val="nil"/>
              <w:bottom w:val="nil"/>
              <w:right w:val="nil"/>
            </w:tcBorders>
            <w:shd w:val="clear" w:color="auto" w:fill="FFFFFF"/>
            <w:tcMar>
              <w:left w:w="67" w:type="dxa"/>
              <w:right w:w="67" w:type="dxa"/>
            </w:tcMar>
            <w:vAlign w:val="bottom"/>
          </w:tcPr>
          <w:p w14:paraId="2E02D537"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17.77</w:t>
            </w:r>
          </w:p>
        </w:tc>
        <w:tc>
          <w:tcPr>
            <w:tcW w:w="631" w:type="dxa"/>
            <w:tcBorders>
              <w:top w:val="nil"/>
              <w:left w:val="nil"/>
              <w:bottom w:val="nil"/>
              <w:right w:val="nil"/>
            </w:tcBorders>
            <w:shd w:val="clear" w:color="auto" w:fill="FFFFFF"/>
            <w:tcMar>
              <w:left w:w="67" w:type="dxa"/>
              <w:right w:w="67" w:type="dxa"/>
            </w:tcMar>
            <w:vAlign w:val="bottom"/>
          </w:tcPr>
          <w:p w14:paraId="3DBA77D9"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18.17</w:t>
            </w:r>
          </w:p>
        </w:tc>
        <w:tc>
          <w:tcPr>
            <w:tcW w:w="631" w:type="dxa"/>
            <w:tcBorders>
              <w:top w:val="nil"/>
              <w:left w:val="nil"/>
              <w:bottom w:val="nil"/>
              <w:right w:val="nil"/>
            </w:tcBorders>
            <w:shd w:val="clear" w:color="auto" w:fill="FFFFFF"/>
            <w:tcMar>
              <w:left w:w="67" w:type="dxa"/>
              <w:right w:w="67" w:type="dxa"/>
            </w:tcMar>
            <w:vAlign w:val="bottom"/>
          </w:tcPr>
          <w:p w14:paraId="359483A5"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18.18</w:t>
            </w:r>
          </w:p>
        </w:tc>
        <w:tc>
          <w:tcPr>
            <w:tcW w:w="631" w:type="dxa"/>
            <w:tcBorders>
              <w:top w:val="nil"/>
              <w:left w:val="nil"/>
              <w:bottom w:val="nil"/>
              <w:right w:val="nil"/>
            </w:tcBorders>
            <w:shd w:val="clear" w:color="auto" w:fill="FFFFFF"/>
            <w:tcMar>
              <w:left w:w="67" w:type="dxa"/>
              <w:right w:w="67" w:type="dxa"/>
            </w:tcMar>
            <w:vAlign w:val="bottom"/>
          </w:tcPr>
          <w:p w14:paraId="1D8B132E"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17.98</w:t>
            </w:r>
          </w:p>
        </w:tc>
        <w:tc>
          <w:tcPr>
            <w:tcW w:w="631" w:type="dxa"/>
            <w:tcBorders>
              <w:top w:val="nil"/>
              <w:left w:val="nil"/>
              <w:bottom w:val="nil"/>
              <w:right w:val="nil"/>
            </w:tcBorders>
            <w:shd w:val="clear" w:color="auto" w:fill="FFFFFF"/>
            <w:tcMar>
              <w:left w:w="67" w:type="dxa"/>
              <w:right w:w="67" w:type="dxa"/>
            </w:tcMar>
            <w:vAlign w:val="bottom"/>
          </w:tcPr>
          <w:p w14:paraId="7B6B9510"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17.75</w:t>
            </w:r>
          </w:p>
        </w:tc>
        <w:tc>
          <w:tcPr>
            <w:tcW w:w="631" w:type="dxa"/>
            <w:tcBorders>
              <w:top w:val="nil"/>
              <w:left w:val="nil"/>
              <w:bottom w:val="nil"/>
              <w:right w:val="nil"/>
            </w:tcBorders>
            <w:shd w:val="clear" w:color="auto" w:fill="FFFFFF"/>
            <w:tcMar>
              <w:left w:w="67" w:type="dxa"/>
              <w:right w:w="67" w:type="dxa"/>
            </w:tcMar>
            <w:vAlign w:val="bottom"/>
          </w:tcPr>
          <w:p w14:paraId="69428058"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18.27</w:t>
            </w:r>
          </w:p>
        </w:tc>
        <w:tc>
          <w:tcPr>
            <w:tcW w:w="631" w:type="dxa"/>
            <w:tcBorders>
              <w:top w:val="nil"/>
              <w:left w:val="nil"/>
              <w:bottom w:val="nil"/>
              <w:right w:val="nil"/>
            </w:tcBorders>
            <w:shd w:val="clear" w:color="auto" w:fill="FFFFFF"/>
            <w:tcMar>
              <w:left w:w="67" w:type="dxa"/>
              <w:right w:w="67" w:type="dxa"/>
            </w:tcMar>
            <w:vAlign w:val="bottom"/>
          </w:tcPr>
          <w:p w14:paraId="3742A1C9"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18.09</w:t>
            </w:r>
          </w:p>
        </w:tc>
        <w:tc>
          <w:tcPr>
            <w:tcW w:w="631" w:type="dxa"/>
            <w:tcBorders>
              <w:top w:val="nil"/>
              <w:left w:val="nil"/>
              <w:bottom w:val="nil"/>
              <w:right w:val="nil"/>
            </w:tcBorders>
            <w:shd w:val="clear" w:color="auto" w:fill="FFFFFF"/>
            <w:tcMar>
              <w:left w:w="67" w:type="dxa"/>
              <w:right w:w="67" w:type="dxa"/>
            </w:tcMar>
            <w:vAlign w:val="bottom"/>
          </w:tcPr>
          <w:p w14:paraId="1245727D"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17.37</w:t>
            </w:r>
          </w:p>
        </w:tc>
        <w:tc>
          <w:tcPr>
            <w:tcW w:w="631" w:type="dxa"/>
            <w:tcBorders>
              <w:top w:val="nil"/>
              <w:left w:val="nil"/>
              <w:bottom w:val="nil"/>
              <w:right w:val="nil"/>
            </w:tcBorders>
            <w:shd w:val="clear" w:color="auto" w:fill="FFFFFF"/>
            <w:tcMar>
              <w:left w:w="67" w:type="dxa"/>
              <w:right w:w="67" w:type="dxa"/>
            </w:tcMar>
            <w:vAlign w:val="bottom"/>
          </w:tcPr>
          <w:p w14:paraId="0D45F06B"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17.46</w:t>
            </w:r>
          </w:p>
        </w:tc>
        <w:tc>
          <w:tcPr>
            <w:tcW w:w="631" w:type="dxa"/>
            <w:tcBorders>
              <w:top w:val="nil"/>
              <w:left w:val="nil"/>
              <w:bottom w:val="nil"/>
              <w:right w:val="nil"/>
            </w:tcBorders>
            <w:shd w:val="clear" w:color="auto" w:fill="FFFFFF"/>
            <w:tcMar>
              <w:left w:w="67" w:type="dxa"/>
              <w:right w:w="67" w:type="dxa"/>
            </w:tcMar>
            <w:vAlign w:val="bottom"/>
          </w:tcPr>
          <w:p w14:paraId="4F24E587"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17.54</w:t>
            </w:r>
          </w:p>
        </w:tc>
        <w:tc>
          <w:tcPr>
            <w:tcW w:w="631" w:type="dxa"/>
            <w:tcBorders>
              <w:top w:val="nil"/>
              <w:left w:val="nil"/>
              <w:bottom w:val="nil"/>
              <w:right w:val="nil"/>
            </w:tcBorders>
            <w:shd w:val="clear" w:color="auto" w:fill="FFFFFF"/>
            <w:tcMar>
              <w:left w:w="67" w:type="dxa"/>
              <w:right w:w="67" w:type="dxa"/>
            </w:tcMar>
            <w:vAlign w:val="bottom"/>
          </w:tcPr>
          <w:p w14:paraId="55864FC6"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17.57</w:t>
            </w:r>
          </w:p>
        </w:tc>
      </w:tr>
      <w:tr w:rsidR="000B349A" w:rsidRPr="005F146F" w14:paraId="1CFC9ACA" w14:textId="77777777">
        <w:trPr>
          <w:cantSplit/>
          <w:jc w:val="center"/>
        </w:trPr>
        <w:tc>
          <w:tcPr>
            <w:tcW w:w="2610" w:type="dxa"/>
            <w:vMerge/>
            <w:tcBorders>
              <w:top w:val="nil"/>
              <w:left w:val="nil"/>
              <w:bottom w:val="nil"/>
              <w:right w:val="nil"/>
            </w:tcBorders>
            <w:shd w:val="clear" w:color="auto" w:fill="FFFFFF"/>
            <w:tcMar>
              <w:left w:w="67" w:type="dxa"/>
              <w:right w:w="67" w:type="dxa"/>
            </w:tcMar>
          </w:tcPr>
          <w:p w14:paraId="07C5DEE4" w14:textId="77777777" w:rsidR="000B349A" w:rsidRPr="00025C8C" w:rsidRDefault="000B349A">
            <w:pPr>
              <w:adjustRightInd w:val="0"/>
              <w:rPr>
                <w:sz w:val="22"/>
                <w:szCs w:val="22"/>
              </w:rPr>
            </w:pPr>
          </w:p>
        </w:tc>
        <w:tc>
          <w:tcPr>
            <w:tcW w:w="758" w:type="dxa"/>
            <w:tcBorders>
              <w:top w:val="nil"/>
              <w:left w:val="nil"/>
              <w:bottom w:val="nil"/>
              <w:right w:val="nil"/>
            </w:tcBorders>
            <w:shd w:val="clear" w:color="auto" w:fill="FFFFFF"/>
            <w:tcMar>
              <w:left w:w="67" w:type="dxa"/>
              <w:right w:w="67" w:type="dxa"/>
            </w:tcMar>
          </w:tcPr>
          <w:p w14:paraId="4D0483C7" w14:textId="77777777" w:rsidR="000B349A" w:rsidRPr="005F146F" w:rsidRDefault="000B349A">
            <w:pPr>
              <w:adjustRightInd w:val="0"/>
              <w:spacing w:before="67" w:after="67"/>
              <w:rPr>
                <w:i/>
                <w:iCs/>
                <w:color w:val="000000"/>
                <w:sz w:val="22"/>
                <w:szCs w:val="22"/>
              </w:rPr>
            </w:pPr>
            <w:r>
              <w:rPr>
                <w:i/>
                <w:iCs/>
                <w:color w:val="000000"/>
                <w:sz w:val="22"/>
                <w:szCs w:val="22"/>
              </w:rPr>
              <w:t>SD</w:t>
            </w:r>
          </w:p>
        </w:tc>
        <w:tc>
          <w:tcPr>
            <w:tcW w:w="631" w:type="dxa"/>
            <w:tcBorders>
              <w:top w:val="nil"/>
              <w:left w:val="nil"/>
              <w:bottom w:val="nil"/>
              <w:right w:val="nil"/>
            </w:tcBorders>
            <w:shd w:val="clear" w:color="auto" w:fill="FFFFFF"/>
            <w:tcMar>
              <w:left w:w="67" w:type="dxa"/>
              <w:right w:w="67" w:type="dxa"/>
            </w:tcMar>
            <w:vAlign w:val="bottom"/>
          </w:tcPr>
          <w:p w14:paraId="414056EA" w14:textId="77777777" w:rsidR="000B349A" w:rsidRPr="005F146F" w:rsidRDefault="000B349A">
            <w:pPr>
              <w:adjustRightInd w:val="0"/>
              <w:spacing w:before="67" w:after="67"/>
              <w:jc w:val="right"/>
              <w:rPr>
                <w:color w:val="000000"/>
                <w:sz w:val="22"/>
                <w:szCs w:val="22"/>
              </w:rPr>
            </w:pPr>
            <w:r w:rsidRPr="005F146F">
              <w:rPr>
                <w:color w:val="000000"/>
                <w:sz w:val="22"/>
                <w:szCs w:val="22"/>
              </w:rPr>
              <w:t>2.71</w:t>
            </w:r>
          </w:p>
        </w:tc>
        <w:tc>
          <w:tcPr>
            <w:tcW w:w="631" w:type="dxa"/>
            <w:tcBorders>
              <w:top w:val="nil"/>
              <w:left w:val="nil"/>
              <w:bottom w:val="nil"/>
              <w:right w:val="nil"/>
            </w:tcBorders>
            <w:shd w:val="clear" w:color="auto" w:fill="FFFFFF"/>
            <w:tcMar>
              <w:left w:w="67" w:type="dxa"/>
              <w:right w:w="67" w:type="dxa"/>
            </w:tcMar>
            <w:vAlign w:val="bottom"/>
          </w:tcPr>
          <w:p w14:paraId="5C531EE1" w14:textId="77777777" w:rsidR="000B349A" w:rsidRPr="005F146F" w:rsidRDefault="000B349A">
            <w:pPr>
              <w:adjustRightInd w:val="0"/>
              <w:spacing w:before="67" w:after="67"/>
              <w:jc w:val="right"/>
              <w:rPr>
                <w:color w:val="000000"/>
                <w:sz w:val="22"/>
                <w:szCs w:val="22"/>
              </w:rPr>
            </w:pPr>
            <w:r w:rsidRPr="005F146F">
              <w:rPr>
                <w:color w:val="000000"/>
                <w:sz w:val="22"/>
                <w:szCs w:val="22"/>
              </w:rPr>
              <w:t>2.68</w:t>
            </w:r>
          </w:p>
        </w:tc>
        <w:tc>
          <w:tcPr>
            <w:tcW w:w="631" w:type="dxa"/>
            <w:tcBorders>
              <w:top w:val="nil"/>
              <w:left w:val="nil"/>
              <w:bottom w:val="nil"/>
              <w:right w:val="nil"/>
            </w:tcBorders>
            <w:shd w:val="clear" w:color="auto" w:fill="FFFFFF"/>
            <w:tcMar>
              <w:left w:w="67" w:type="dxa"/>
              <w:right w:w="67" w:type="dxa"/>
            </w:tcMar>
            <w:vAlign w:val="bottom"/>
          </w:tcPr>
          <w:p w14:paraId="7BD48FB3" w14:textId="77777777" w:rsidR="000B349A" w:rsidRPr="005F146F" w:rsidRDefault="000B349A">
            <w:pPr>
              <w:adjustRightInd w:val="0"/>
              <w:spacing w:before="67" w:after="67"/>
              <w:jc w:val="right"/>
              <w:rPr>
                <w:color w:val="000000"/>
                <w:sz w:val="22"/>
                <w:szCs w:val="22"/>
              </w:rPr>
            </w:pPr>
            <w:r w:rsidRPr="005F146F">
              <w:rPr>
                <w:color w:val="000000"/>
                <w:sz w:val="22"/>
                <w:szCs w:val="22"/>
              </w:rPr>
              <w:t>2.16</w:t>
            </w:r>
          </w:p>
        </w:tc>
        <w:tc>
          <w:tcPr>
            <w:tcW w:w="631" w:type="dxa"/>
            <w:tcBorders>
              <w:top w:val="nil"/>
              <w:left w:val="nil"/>
              <w:bottom w:val="nil"/>
              <w:right w:val="nil"/>
            </w:tcBorders>
            <w:shd w:val="clear" w:color="auto" w:fill="FFFFFF"/>
            <w:tcMar>
              <w:left w:w="67" w:type="dxa"/>
              <w:right w:w="67" w:type="dxa"/>
            </w:tcMar>
            <w:vAlign w:val="bottom"/>
          </w:tcPr>
          <w:p w14:paraId="2499D0CC" w14:textId="77777777" w:rsidR="000B349A" w:rsidRPr="005F146F" w:rsidRDefault="000B349A">
            <w:pPr>
              <w:adjustRightInd w:val="0"/>
              <w:spacing w:before="67" w:after="67"/>
              <w:jc w:val="right"/>
              <w:rPr>
                <w:color w:val="000000"/>
                <w:sz w:val="22"/>
                <w:szCs w:val="22"/>
              </w:rPr>
            </w:pPr>
            <w:r w:rsidRPr="005F146F">
              <w:rPr>
                <w:color w:val="000000"/>
                <w:sz w:val="22"/>
                <w:szCs w:val="22"/>
              </w:rPr>
              <w:t>2.29</w:t>
            </w:r>
          </w:p>
        </w:tc>
        <w:tc>
          <w:tcPr>
            <w:tcW w:w="631" w:type="dxa"/>
            <w:tcBorders>
              <w:top w:val="nil"/>
              <w:left w:val="nil"/>
              <w:bottom w:val="nil"/>
              <w:right w:val="nil"/>
            </w:tcBorders>
            <w:shd w:val="clear" w:color="auto" w:fill="FFFFFF"/>
            <w:tcMar>
              <w:left w:w="67" w:type="dxa"/>
              <w:right w:w="67" w:type="dxa"/>
            </w:tcMar>
            <w:vAlign w:val="bottom"/>
          </w:tcPr>
          <w:p w14:paraId="3BEBE4DF" w14:textId="77777777" w:rsidR="000B349A" w:rsidRPr="005F146F" w:rsidRDefault="000B349A">
            <w:pPr>
              <w:adjustRightInd w:val="0"/>
              <w:spacing w:before="67" w:after="67"/>
              <w:jc w:val="right"/>
              <w:rPr>
                <w:color w:val="000000"/>
                <w:sz w:val="22"/>
                <w:szCs w:val="22"/>
              </w:rPr>
            </w:pPr>
            <w:r w:rsidRPr="005F146F">
              <w:rPr>
                <w:color w:val="000000"/>
                <w:sz w:val="22"/>
                <w:szCs w:val="22"/>
              </w:rPr>
              <w:t>2.13</w:t>
            </w:r>
          </w:p>
        </w:tc>
        <w:tc>
          <w:tcPr>
            <w:tcW w:w="631" w:type="dxa"/>
            <w:tcBorders>
              <w:top w:val="nil"/>
              <w:left w:val="nil"/>
              <w:bottom w:val="nil"/>
              <w:right w:val="nil"/>
            </w:tcBorders>
            <w:shd w:val="clear" w:color="auto" w:fill="FFFFFF"/>
            <w:tcMar>
              <w:left w:w="67" w:type="dxa"/>
              <w:right w:w="67" w:type="dxa"/>
            </w:tcMar>
            <w:vAlign w:val="bottom"/>
          </w:tcPr>
          <w:p w14:paraId="63B812C8" w14:textId="77777777" w:rsidR="000B349A" w:rsidRPr="005F146F" w:rsidRDefault="000B349A">
            <w:pPr>
              <w:adjustRightInd w:val="0"/>
              <w:spacing w:before="67" w:after="67"/>
              <w:jc w:val="right"/>
              <w:rPr>
                <w:color w:val="000000"/>
                <w:sz w:val="22"/>
                <w:szCs w:val="22"/>
              </w:rPr>
            </w:pPr>
            <w:r w:rsidRPr="005F146F">
              <w:rPr>
                <w:color w:val="000000"/>
                <w:sz w:val="22"/>
                <w:szCs w:val="22"/>
              </w:rPr>
              <w:t>2.09</w:t>
            </w:r>
          </w:p>
        </w:tc>
        <w:tc>
          <w:tcPr>
            <w:tcW w:w="631" w:type="dxa"/>
            <w:tcBorders>
              <w:top w:val="nil"/>
              <w:left w:val="nil"/>
              <w:bottom w:val="nil"/>
              <w:right w:val="nil"/>
            </w:tcBorders>
            <w:shd w:val="clear" w:color="auto" w:fill="FFFFFF"/>
            <w:tcMar>
              <w:left w:w="67" w:type="dxa"/>
              <w:right w:w="67" w:type="dxa"/>
            </w:tcMar>
            <w:vAlign w:val="bottom"/>
          </w:tcPr>
          <w:p w14:paraId="27B55F58" w14:textId="77777777" w:rsidR="000B349A" w:rsidRPr="005F146F" w:rsidRDefault="000B349A">
            <w:pPr>
              <w:adjustRightInd w:val="0"/>
              <w:spacing w:before="67" w:after="67"/>
              <w:jc w:val="right"/>
              <w:rPr>
                <w:color w:val="000000"/>
                <w:sz w:val="22"/>
                <w:szCs w:val="22"/>
              </w:rPr>
            </w:pPr>
            <w:r w:rsidRPr="005F146F">
              <w:rPr>
                <w:color w:val="000000"/>
                <w:sz w:val="22"/>
                <w:szCs w:val="22"/>
              </w:rPr>
              <w:t>1.90</w:t>
            </w:r>
          </w:p>
        </w:tc>
        <w:tc>
          <w:tcPr>
            <w:tcW w:w="631" w:type="dxa"/>
            <w:tcBorders>
              <w:top w:val="nil"/>
              <w:left w:val="nil"/>
              <w:bottom w:val="nil"/>
              <w:right w:val="nil"/>
            </w:tcBorders>
            <w:shd w:val="clear" w:color="auto" w:fill="FFFFFF"/>
            <w:tcMar>
              <w:left w:w="67" w:type="dxa"/>
              <w:right w:w="67" w:type="dxa"/>
            </w:tcMar>
            <w:vAlign w:val="bottom"/>
          </w:tcPr>
          <w:p w14:paraId="741780E4" w14:textId="77777777" w:rsidR="000B349A" w:rsidRPr="005F146F" w:rsidRDefault="000B349A">
            <w:pPr>
              <w:adjustRightInd w:val="0"/>
              <w:spacing w:before="67" w:after="67"/>
              <w:jc w:val="right"/>
              <w:rPr>
                <w:color w:val="000000"/>
                <w:sz w:val="22"/>
                <w:szCs w:val="22"/>
              </w:rPr>
            </w:pPr>
            <w:r w:rsidRPr="005F146F">
              <w:rPr>
                <w:color w:val="000000"/>
                <w:sz w:val="22"/>
                <w:szCs w:val="22"/>
              </w:rPr>
              <w:t>1.93</w:t>
            </w:r>
          </w:p>
        </w:tc>
        <w:tc>
          <w:tcPr>
            <w:tcW w:w="631" w:type="dxa"/>
            <w:tcBorders>
              <w:top w:val="nil"/>
              <w:left w:val="nil"/>
              <w:bottom w:val="nil"/>
              <w:right w:val="nil"/>
            </w:tcBorders>
            <w:shd w:val="clear" w:color="auto" w:fill="FFFFFF"/>
            <w:tcMar>
              <w:left w:w="67" w:type="dxa"/>
              <w:right w:w="67" w:type="dxa"/>
            </w:tcMar>
            <w:vAlign w:val="bottom"/>
          </w:tcPr>
          <w:p w14:paraId="44B8A76F" w14:textId="77777777" w:rsidR="000B349A" w:rsidRPr="005F146F" w:rsidRDefault="000B349A">
            <w:pPr>
              <w:adjustRightInd w:val="0"/>
              <w:spacing w:before="67" w:after="67"/>
              <w:jc w:val="right"/>
              <w:rPr>
                <w:color w:val="000000"/>
                <w:sz w:val="22"/>
                <w:szCs w:val="22"/>
              </w:rPr>
            </w:pPr>
            <w:r w:rsidRPr="005F146F">
              <w:rPr>
                <w:color w:val="000000"/>
                <w:sz w:val="22"/>
                <w:szCs w:val="22"/>
              </w:rPr>
              <w:t>1.77</w:t>
            </w:r>
          </w:p>
        </w:tc>
        <w:tc>
          <w:tcPr>
            <w:tcW w:w="631" w:type="dxa"/>
            <w:tcBorders>
              <w:top w:val="nil"/>
              <w:left w:val="nil"/>
              <w:bottom w:val="nil"/>
              <w:right w:val="nil"/>
            </w:tcBorders>
            <w:shd w:val="clear" w:color="auto" w:fill="FFFFFF"/>
            <w:tcMar>
              <w:left w:w="67" w:type="dxa"/>
              <w:right w:w="67" w:type="dxa"/>
            </w:tcMar>
            <w:vAlign w:val="bottom"/>
          </w:tcPr>
          <w:p w14:paraId="7AFC29DB" w14:textId="77777777" w:rsidR="000B349A" w:rsidRPr="005F146F" w:rsidRDefault="000B349A">
            <w:pPr>
              <w:adjustRightInd w:val="0"/>
              <w:spacing w:before="67" w:after="67"/>
              <w:jc w:val="right"/>
              <w:rPr>
                <w:color w:val="000000"/>
                <w:sz w:val="22"/>
                <w:szCs w:val="22"/>
              </w:rPr>
            </w:pPr>
            <w:r w:rsidRPr="005F146F">
              <w:rPr>
                <w:color w:val="000000"/>
                <w:sz w:val="22"/>
                <w:szCs w:val="22"/>
              </w:rPr>
              <w:t>1.89</w:t>
            </w:r>
          </w:p>
        </w:tc>
        <w:tc>
          <w:tcPr>
            <w:tcW w:w="631" w:type="dxa"/>
            <w:tcBorders>
              <w:top w:val="nil"/>
              <w:left w:val="nil"/>
              <w:bottom w:val="nil"/>
              <w:right w:val="nil"/>
            </w:tcBorders>
            <w:shd w:val="clear" w:color="auto" w:fill="FFFFFF"/>
            <w:tcMar>
              <w:left w:w="67" w:type="dxa"/>
              <w:right w:w="67" w:type="dxa"/>
            </w:tcMar>
            <w:vAlign w:val="bottom"/>
          </w:tcPr>
          <w:p w14:paraId="36DEC346" w14:textId="77777777" w:rsidR="000B349A" w:rsidRPr="005F146F" w:rsidRDefault="000B349A">
            <w:pPr>
              <w:adjustRightInd w:val="0"/>
              <w:spacing w:before="67" w:after="67"/>
              <w:jc w:val="right"/>
              <w:rPr>
                <w:color w:val="000000"/>
                <w:sz w:val="22"/>
                <w:szCs w:val="22"/>
              </w:rPr>
            </w:pPr>
            <w:r w:rsidRPr="005F146F">
              <w:rPr>
                <w:color w:val="000000"/>
                <w:sz w:val="22"/>
                <w:szCs w:val="22"/>
              </w:rPr>
              <w:t>1.59</w:t>
            </w:r>
          </w:p>
        </w:tc>
        <w:tc>
          <w:tcPr>
            <w:tcW w:w="631" w:type="dxa"/>
            <w:tcBorders>
              <w:top w:val="nil"/>
              <w:left w:val="nil"/>
              <w:bottom w:val="nil"/>
              <w:right w:val="nil"/>
            </w:tcBorders>
            <w:shd w:val="clear" w:color="auto" w:fill="FFFFFF"/>
            <w:tcMar>
              <w:left w:w="67" w:type="dxa"/>
              <w:right w:w="67" w:type="dxa"/>
            </w:tcMar>
            <w:vAlign w:val="bottom"/>
          </w:tcPr>
          <w:p w14:paraId="1AF63311" w14:textId="77777777" w:rsidR="000B349A" w:rsidRPr="005F146F" w:rsidRDefault="000B349A">
            <w:pPr>
              <w:adjustRightInd w:val="0"/>
              <w:spacing w:before="67" w:after="67"/>
              <w:jc w:val="right"/>
              <w:rPr>
                <w:color w:val="000000"/>
                <w:sz w:val="22"/>
                <w:szCs w:val="22"/>
              </w:rPr>
            </w:pPr>
            <w:r w:rsidRPr="005F146F">
              <w:rPr>
                <w:color w:val="000000"/>
                <w:sz w:val="22"/>
                <w:szCs w:val="22"/>
              </w:rPr>
              <w:t>2.11</w:t>
            </w:r>
          </w:p>
        </w:tc>
        <w:tc>
          <w:tcPr>
            <w:tcW w:w="631" w:type="dxa"/>
            <w:tcBorders>
              <w:top w:val="nil"/>
              <w:left w:val="nil"/>
              <w:bottom w:val="nil"/>
              <w:right w:val="nil"/>
            </w:tcBorders>
            <w:shd w:val="clear" w:color="auto" w:fill="FFFFFF"/>
            <w:tcMar>
              <w:left w:w="67" w:type="dxa"/>
              <w:right w:w="67" w:type="dxa"/>
            </w:tcMar>
            <w:vAlign w:val="bottom"/>
          </w:tcPr>
          <w:p w14:paraId="7211D675" w14:textId="77777777" w:rsidR="000B349A" w:rsidRPr="005F146F" w:rsidRDefault="000B349A">
            <w:pPr>
              <w:adjustRightInd w:val="0"/>
              <w:spacing w:before="67" w:after="67"/>
              <w:jc w:val="right"/>
              <w:rPr>
                <w:color w:val="000000"/>
                <w:sz w:val="22"/>
                <w:szCs w:val="22"/>
              </w:rPr>
            </w:pPr>
            <w:r w:rsidRPr="005F146F">
              <w:rPr>
                <w:color w:val="000000"/>
                <w:sz w:val="22"/>
                <w:szCs w:val="22"/>
              </w:rPr>
              <w:t>1.56</w:t>
            </w:r>
          </w:p>
        </w:tc>
        <w:tc>
          <w:tcPr>
            <w:tcW w:w="631" w:type="dxa"/>
            <w:tcBorders>
              <w:top w:val="nil"/>
              <w:left w:val="nil"/>
              <w:bottom w:val="nil"/>
              <w:right w:val="nil"/>
            </w:tcBorders>
            <w:shd w:val="clear" w:color="auto" w:fill="FFFFFF"/>
            <w:tcMar>
              <w:left w:w="67" w:type="dxa"/>
              <w:right w:w="67" w:type="dxa"/>
            </w:tcMar>
            <w:vAlign w:val="bottom"/>
          </w:tcPr>
          <w:p w14:paraId="315D4B0E" w14:textId="77777777" w:rsidR="000B349A" w:rsidRPr="005F146F" w:rsidRDefault="000B349A">
            <w:pPr>
              <w:adjustRightInd w:val="0"/>
              <w:spacing w:before="67" w:after="67"/>
              <w:jc w:val="right"/>
              <w:rPr>
                <w:color w:val="000000"/>
                <w:sz w:val="22"/>
                <w:szCs w:val="22"/>
              </w:rPr>
            </w:pPr>
            <w:r w:rsidRPr="005F146F">
              <w:rPr>
                <w:color w:val="000000"/>
                <w:sz w:val="22"/>
                <w:szCs w:val="22"/>
              </w:rPr>
              <w:t>1.33</w:t>
            </w:r>
          </w:p>
        </w:tc>
        <w:tc>
          <w:tcPr>
            <w:tcW w:w="631" w:type="dxa"/>
            <w:tcBorders>
              <w:top w:val="nil"/>
              <w:left w:val="nil"/>
              <w:bottom w:val="nil"/>
              <w:right w:val="nil"/>
            </w:tcBorders>
            <w:shd w:val="clear" w:color="auto" w:fill="FFFFFF"/>
            <w:tcMar>
              <w:left w:w="67" w:type="dxa"/>
              <w:right w:w="67" w:type="dxa"/>
            </w:tcMar>
            <w:vAlign w:val="bottom"/>
          </w:tcPr>
          <w:p w14:paraId="631517FF" w14:textId="77777777" w:rsidR="000B349A" w:rsidRPr="005F146F" w:rsidRDefault="000B349A">
            <w:pPr>
              <w:adjustRightInd w:val="0"/>
              <w:spacing w:before="67" w:after="67"/>
              <w:jc w:val="right"/>
              <w:rPr>
                <w:color w:val="000000"/>
                <w:sz w:val="22"/>
                <w:szCs w:val="22"/>
              </w:rPr>
            </w:pPr>
            <w:r w:rsidRPr="005F146F">
              <w:rPr>
                <w:color w:val="000000"/>
                <w:sz w:val="22"/>
                <w:szCs w:val="22"/>
              </w:rPr>
              <w:t>1.51</w:t>
            </w:r>
          </w:p>
        </w:tc>
        <w:tc>
          <w:tcPr>
            <w:tcW w:w="631" w:type="dxa"/>
            <w:tcBorders>
              <w:top w:val="nil"/>
              <w:left w:val="nil"/>
              <w:bottom w:val="nil"/>
              <w:right w:val="nil"/>
            </w:tcBorders>
            <w:shd w:val="clear" w:color="auto" w:fill="FFFFFF"/>
            <w:tcMar>
              <w:left w:w="67" w:type="dxa"/>
              <w:right w:w="67" w:type="dxa"/>
            </w:tcMar>
            <w:vAlign w:val="bottom"/>
          </w:tcPr>
          <w:p w14:paraId="3B468F84" w14:textId="77777777" w:rsidR="000B349A" w:rsidRPr="005F146F" w:rsidRDefault="000B349A">
            <w:pPr>
              <w:adjustRightInd w:val="0"/>
              <w:spacing w:before="67" w:after="67"/>
              <w:jc w:val="right"/>
              <w:rPr>
                <w:color w:val="000000"/>
                <w:sz w:val="22"/>
                <w:szCs w:val="22"/>
              </w:rPr>
            </w:pPr>
            <w:r w:rsidRPr="005F146F">
              <w:rPr>
                <w:color w:val="000000"/>
                <w:sz w:val="22"/>
                <w:szCs w:val="22"/>
              </w:rPr>
              <w:t>1.36</w:t>
            </w:r>
          </w:p>
        </w:tc>
      </w:tr>
      <w:tr w:rsidR="000B349A" w:rsidRPr="005F146F" w14:paraId="6E18D41F" w14:textId="77777777">
        <w:trPr>
          <w:cantSplit/>
          <w:jc w:val="center"/>
        </w:trPr>
        <w:tc>
          <w:tcPr>
            <w:tcW w:w="2610" w:type="dxa"/>
            <w:vMerge w:val="restart"/>
            <w:tcBorders>
              <w:top w:val="nil"/>
              <w:left w:val="nil"/>
              <w:bottom w:val="nil"/>
              <w:right w:val="nil"/>
            </w:tcBorders>
            <w:shd w:val="clear" w:color="auto" w:fill="FFFFFF"/>
            <w:tcMar>
              <w:left w:w="67" w:type="dxa"/>
              <w:right w:w="67" w:type="dxa"/>
            </w:tcMar>
          </w:tcPr>
          <w:p w14:paraId="21CAF713" w14:textId="77777777" w:rsidR="000B349A" w:rsidRPr="00025C8C" w:rsidRDefault="000B349A">
            <w:pPr>
              <w:keepNext/>
              <w:adjustRightInd w:val="0"/>
              <w:spacing w:before="67" w:after="67"/>
              <w:rPr>
                <w:color w:val="000000"/>
                <w:sz w:val="22"/>
                <w:szCs w:val="22"/>
              </w:rPr>
            </w:pPr>
            <w:r w:rsidRPr="00025C8C">
              <w:rPr>
                <w:color w:val="000000"/>
                <w:sz w:val="22"/>
                <w:szCs w:val="22"/>
              </w:rPr>
              <w:t>Flanker Overall Response Time (K-G8)</w:t>
            </w:r>
          </w:p>
        </w:tc>
        <w:tc>
          <w:tcPr>
            <w:tcW w:w="758" w:type="dxa"/>
            <w:tcBorders>
              <w:top w:val="nil"/>
              <w:left w:val="nil"/>
              <w:bottom w:val="nil"/>
              <w:right w:val="nil"/>
            </w:tcBorders>
            <w:shd w:val="clear" w:color="auto" w:fill="FFFFFF"/>
            <w:tcMar>
              <w:left w:w="67" w:type="dxa"/>
              <w:right w:w="67" w:type="dxa"/>
            </w:tcMar>
          </w:tcPr>
          <w:p w14:paraId="02755685" w14:textId="77777777" w:rsidR="000B349A" w:rsidRPr="005F146F" w:rsidRDefault="000B349A">
            <w:pPr>
              <w:keepNext/>
              <w:adjustRightInd w:val="0"/>
              <w:spacing w:before="67" w:after="67"/>
              <w:rPr>
                <w:i/>
                <w:iCs/>
                <w:color w:val="000000"/>
                <w:sz w:val="22"/>
                <w:szCs w:val="22"/>
              </w:rPr>
            </w:pPr>
            <w:r w:rsidRPr="005F146F">
              <w:rPr>
                <w:i/>
                <w:iCs/>
                <w:color w:val="000000"/>
                <w:sz w:val="22"/>
                <w:szCs w:val="22"/>
              </w:rPr>
              <w:t>N</w:t>
            </w:r>
          </w:p>
        </w:tc>
        <w:tc>
          <w:tcPr>
            <w:tcW w:w="631" w:type="dxa"/>
            <w:tcBorders>
              <w:top w:val="nil"/>
              <w:left w:val="nil"/>
              <w:bottom w:val="nil"/>
              <w:right w:val="nil"/>
            </w:tcBorders>
            <w:shd w:val="clear" w:color="auto" w:fill="FFFFFF"/>
            <w:tcMar>
              <w:left w:w="67" w:type="dxa"/>
              <w:right w:w="67" w:type="dxa"/>
            </w:tcMar>
            <w:vAlign w:val="bottom"/>
          </w:tcPr>
          <w:p w14:paraId="6A84CBC9"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1112</w:t>
            </w:r>
          </w:p>
        </w:tc>
        <w:tc>
          <w:tcPr>
            <w:tcW w:w="631" w:type="dxa"/>
            <w:tcBorders>
              <w:top w:val="nil"/>
              <w:left w:val="nil"/>
              <w:bottom w:val="nil"/>
              <w:right w:val="nil"/>
            </w:tcBorders>
            <w:shd w:val="clear" w:color="auto" w:fill="FFFFFF"/>
            <w:tcMar>
              <w:left w:w="67" w:type="dxa"/>
              <w:right w:w="67" w:type="dxa"/>
            </w:tcMar>
            <w:vAlign w:val="bottom"/>
          </w:tcPr>
          <w:p w14:paraId="038AC2F4"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1251</w:t>
            </w:r>
          </w:p>
        </w:tc>
        <w:tc>
          <w:tcPr>
            <w:tcW w:w="631" w:type="dxa"/>
            <w:tcBorders>
              <w:top w:val="nil"/>
              <w:left w:val="nil"/>
              <w:bottom w:val="nil"/>
              <w:right w:val="nil"/>
            </w:tcBorders>
            <w:shd w:val="clear" w:color="auto" w:fill="FFFFFF"/>
            <w:tcMar>
              <w:left w:w="67" w:type="dxa"/>
              <w:right w:w="67" w:type="dxa"/>
            </w:tcMar>
            <w:vAlign w:val="bottom"/>
          </w:tcPr>
          <w:p w14:paraId="7D65C874"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1273</w:t>
            </w:r>
          </w:p>
        </w:tc>
        <w:tc>
          <w:tcPr>
            <w:tcW w:w="631" w:type="dxa"/>
            <w:tcBorders>
              <w:top w:val="nil"/>
              <w:left w:val="nil"/>
              <w:bottom w:val="nil"/>
              <w:right w:val="nil"/>
            </w:tcBorders>
            <w:shd w:val="clear" w:color="auto" w:fill="FFFFFF"/>
            <w:tcMar>
              <w:left w:w="67" w:type="dxa"/>
              <w:right w:w="67" w:type="dxa"/>
            </w:tcMar>
            <w:vAlign w:val="bottom"/>
          </w:tcPr>
          <w:p w14:paraId="44C804B9"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1586</w:t>
            </w:r>
          </w:p>
        </w:tc>
        <w:tc>
          <w:tcPr>
            <w:tcW w:w="631" w:type="dxa"/>
            <w:tcBorders>
              <w:top w:val="nil"/>
              <w:left w:val="nil"/>
              <w:bottom w:val="nil"/>
              <w:right w:val="nil"/>
            </w:tcBorders>
            <w:shd w:val="clear" w:color="auto" w:fill="FFFFFF"/>
            <w:tcMar>
              <w:left w:w="67" w:type="dxa"/>
              <w:right w:w="67" w:type="dxa"/>
            </w:tcMar>
            <w:vAlign w:val="bottom"/>
          </w:tcPr>
          <w:p w14:paraId="486A0D57"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1088</w:t>
            </w:r>
          </w:p>
        </w:tc>
        <w:tc>
          <w:tcPr>
            <w:tcW w:w="631" w:type="dxa"/>
            <w:tcBorders>
              <w:top w:val="nil"/>
              <w:left w:val="nil"/>
              <w:bottom w:val="nil"/>
              <w:right w:val="nil"/>
            </w:tcBorders>
            <w:shd w:val="clear" w:color="auto" w:fill="FFFFFF"/>
            <w:tcMar>
              <w:left w:w="67" w:type="dxa"/>
              <w:right w:w="67" w:type="dxa"/>
            </w:tcMar>
            <w:vAlign w:val="bottom"/>
          </w:tcPr>
          <w:p w14:paraId="278E9E2B"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1261</w:t>
            </w:r>
          </w:p>
        </w:tc>
        <w:tc>
          <w:tcPr>
            <w:tcW w:w="631" w:type="dxa"/>
            <w:tcBorders>
              <w:top w:val="nil"/>
              <w:left w:val="nil"/>
              <w:bottom w:val="nil"/>
              <w:right w:val="nil"/>
            </w:tcBorders>
            <w:shd w:val="clear" w:color="auto" w:fill="FFFFFF"/>
            <w:tcMar>
              <w:left w:w="67" w:type="dxa"/>
              <w:right w:w="67" w:type="dxa"/>
            </w:tcMar>
            <w:vAlign w:val="bottom"/>
          </w:tcPr>
          <w:p w14:paraId="2556B01D"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1275</w:t>
            </w:r>
          </w:p>
        </w:tc>
        <w:tc>
          <w:tcPr>
            <w:tcW w:w="631" w:type="dxa"/>
            <w:tcBorders>
              <w:top w:val="nil"/>
              <w:left w:val="nil"/>
              <w:bottom w:val="nil"/>
              <w:right w:val="nil"/>
            </w:tcBorders>
            <w:shd w:val="clear" w:color="auto" w:fill="FFFFFF"/>
            <w:tcMar>
              <w:left w:w="67" w:type="dxa"/>
              <w:right w:w="67" w:type="dxa"/>
            </w:tcMar>
            <w:vAlign w:val="bottom"/>
          </w:tcPr>
          <w:p w14:paraId="09AF0FDF"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1528</w:t>
            </w:r>
          </w:p>
        </w:tc>
        <w:tc>
          <w:tcPr>
            <w:tcW w:w="631" w:type="dxa"/>
            <w:tcBorders>
              <w:top w:val="nil"/>
              <w:left w:val="nil"/>
              <w:bottom w:val="nil"/>
              <w:right w:val="nil"/>
            </w:tcBorders>
            <w:shd w:val="clear" w:color="auto" w:fill="FFFFFF"/>
            <w:tcMar>
              <w:left w:w="67" w:type="dxa"/>
              <w:right w:w="67" w:type="dxa"/>
            </w:tcMar>
            <w:vAlign w:val="bottom"/>
          </w:tcPr>
          <w:p w14:paraId="1C008E7E"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746</w:t>
            </w:r>
          </w:p>
        </w:tc>
        <w:tc>
          <w:tcPr>
            <w:tcW w:w="631" w:type="dxa"/>
            <w:tcBorders>
              <w:top w:val="nil"/>
              <w:left w:val="nil"/>
              <w:bottom w:val="nil"/>
              <w:right w:val="nil"/>
            </w:tcBorders>
            <w:shd w:val="clear" w:color="auto" w:fill="FFFFFF"/>
            <w:tcMar>
              <w:left w:w="67" w:type="dxa"/>
              <w:right w:w="67" w:type="dxa"/>
            </w:tcMar>
            <w:vAlign w:val="bottom"/>
          </w:tcPr>
          <w:p w14:paraId="5C673F41"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1014</w:t>
            </w:r>
          </w:p>
        </w:tc>
        <w:tc>
          <w:tcPr>
            <w:tcW w:w="631" w:type="dxa"/>
            <w:tcBorders>
              <w:top w:val="nil"/>
              <w:left w:val="nil"/>
              <w:bottom w:val="nil"/>
              <w:right w:val="nil"/>
            </w:tcBorders>
            <w:shd w:val="clear" w:color="auto" w:fill="FFFFFF"/>
            <w:tcMar>
              <w:left w:w="67" w:type="dxa"/>
              <w:right w:w="67" w:type="dxa"/>
            </w:tcMar>
            <w:vAlign w:val="bottom"/>
          </w:tcPr>
          <w:p w14:paraId="7FF28563"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904</w:t>
            </w:r>
          </w:p>
        </w:tc>
        <w:tc>
          <w:tcPr>
            <w:tcW w:w="631" w:type="dxa"/>
            <w:tcBorders>
              <w:top w:val="nil"/>
              <w:left w:val="nil"/>
              <w:bottom w:val="nil"/>
              <w:right w:val="nil"/>
            </w:tcBorders>
            <w:shd w:val="clear" w:color="auto" w:fill="FFFFFF"/>
            <w:tcMar>
              <w:left w:w="67" w:type="dxa"/>
              <w:right w:w="67" w:type="dxa"/>
            </w:tcMar>
            <w:vAlign w:val="bottom"/>
          </w:tcPr>
          <w:p w14:paraId="15F432EF"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1074</w:t>
            </w:r>
          </w:p>
        </w:tc>
        <w:tc>
          <w:tcPr>
            <w:tcW w:w="631" w:type="dxa"/>
            <w:tcBorders>
              <w:top w:val="nil"/>
              <w:left w:val="nil"/>
              <w:bottom w:val="nil"/>
              <w:right w:val="nil"/>
            </w:tcBorders>
            <w:shd w:val="clear" w:color="auto" w:fill="FFFFFF"/>
            <w:tcMar>
              <w:left w:w="67" w:type="dxa"/>
              <w:right w:w="67" w:type="dxa"/>
            </w:tcMar>
            <w:vAlign w:val="bottom"/>
          </w:tcPr>
          <w:p w14:paraId="5452B9FD"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415</w:t>
            </w:r>
          </w:p>
        </w:tc>
        <w:tc>
          <w:tcPr>
            <w:tcW w:w="631" w:type="dxa"/>
            <w:tcBorders>
              <w:top w:val="nil"/>
              <w:left w:val="nil"/>
              <w:bottom w:val="nil"/>
              <w:right w:val="nil"/>
            </w:tcBorders>
            <w:shd w:val="clear" w:color="auto" w:fill="FFFFFF"/>
            <w:tcMar>
              <w:left w:w="67" w:type="dxa"/>
              <w:right w:w="67" w:type="dxa"/>
            </w:tcMar>
            <w:vAlign w:val="bottom"/>
          </w:tcPr>
          <w:p w14:paraId="04B5FD79"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403</w:t>
            </w:r>
          </w:p>
        </w:tc>
        <w:tc>
          <w:tcPr>
            <w:tcW w:w="631" w:type="dxa"/>
            <w:tcBorders>
              <w:top w:val="nil"/>
              <w:left w:val="nil"/>
              <w:bottom w:val="nil"/>
              <w:right w:val="nil"/>
            </w:tcBorders>
            <w:shd w:val="clear" w:color="auto" w:fill="FFFFFF"/>
            <w:tcMar>
              <w:left w:w="67" w:type="dxa"/>
              <w:right w:w="67" w:type="dxa"/>
            </w:tcMar>
            <w:vAlign w:val="bottom"/>
          </w:tcPr>
          <w:p w14:paraId="54C9C746"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289</w:t>
            </w:r>
          </w:p>
        </w:tc>
        <w:tc>
          <w:tcPr>
            <w:tcW w:w="631" w:type="dxa"/>
            <w:tcBorders>
              <w:top w:val="nil"/>
              <w:left w:val="nil"/>
              <w:bottom w:val="nil"/>
              <w:right w:val="nil"/>
            </w:tcBorders>
            <w:shd w:val="clear" w:color="auto" w:fill="FFFFFF"/>
            <w:tcMar>
              <w:left w:w="67" w:type="dxa"/>
              <w:right w:w="67" w:type="dxa"/>
            </w:tcMar>
            <w:vAlign w:val="bottom"/>
          </w:tcPr>
          <w:p w14:paraId="5BEEAABC"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332</w:t>
            </w:r>
          </w:p>
        </w:tc>
      </w:tr>
      <w:tr w:rsidR="000B349A" w:rsidRPr="005F146F" w14:paraId="615286DF" w14:textId="77777777">
        <w:trPr>
          <w:cantSplit/>
          <w:jc w:val="center"/>
        </w:trPr>
        <w:tc>
          <w:tcPr>
            <w:tcW w:w="2610" w:type="dxa"/>
            <w:vMerge/>
            <w:tcBorders>
              <w:top w:val="nil"/>
              <w:left w:val="nil"/>
              <w:bottom w:val="nil"/>
              <w:right w:val="nil"/>
            </w:tcBorders>
            <w:shd w:val="clear" w:color="auto" w:fill="FFFFFF"/>
            <w:tcMar>
              <w:left w:w="67" w:type="dxa"/>
              <w:right w:w="67" w:type="dxa"/>
            </w:tcMar>
          </w:tcPr>
          <w:p w14:paraId="498EA3B2" w14:textId="77777777" w:rsidR="000B349A" w:rsidRPr="00025C8C" w:rsidRDefault="000B349A">
            <w:pPr>
              <w:keepNext/>
              <w:adjustRightInd w:val="0"/>
              <w:rPr>
                <w:sz w:val="22"/>
                <w:szCs w:val="22"/>
              </w:rPr>
            </w:pPr>
          </w:p>
        </w:tc>
        <w:tc>
          <w:tcPr>
            <w:tcW w:w="758" w:type="dxa"/>
            <w:tcBorders>
              <w:top w:val="nil"/>
              <w:left w:val="nil"/>
              <w:bottom w:val="nil"/>
              <w:right w:val="nil"/>
            </w:tcBorders>
            <w:shd w:val="clear" w:color="auto" w:fill="FFFFFF"/>
            <w:tcMar>
              <w:left w:w="67" w:type="dxa"/>
              <w:right w:w="67" w:type="dxa"/>
            </w:tcMar>
          </w:tcPr>
          <w:p w14:paraId="002AB604" w14:textId="77777777" w:rsidR="000B349A" w:rsidRPr="005F146F" w:rsidRDefault="000B349A">
            <w:pPr>
              <w:keepNext/>
              <w:adjustRightInd w:val="0"/>
              <w:spacing w:before="67" w:after="67"/>
              <w:rPr>
                <w:i/>
                <w:iCs/>
                <w:color w:val="000000"/>
                <w:sz w:val="22"/>
                <w:szCs w:val="22"/>
              </w:rPr>
            </w:pPr>
            <w:r w:rsidRPr="005F146F">
              <w:rPr>
                <w:i/>
                <w:iCs/>
                <w:color w:val="000000"/>
                <w:sz w:val="22"/>
                <w:szCs w:val="22"/>
              </w:rPr>
              <w:t>Mean</w:t>
            </w:r>
          </w:p>
        </w:tc>
        <w:tc>
          <w:tcPr>
            <w:tcW w:w="631" w:type="dxa"/>
            <w:tcBorders>
              <w:top w:val="nil"/>
              <w:left w:val="nil"/>
              <w:bottom w:val="nil"/>
              <w:right w:val="nil"/>
            </w:tcBorders>
            <w:shd w:val="clear" w:color="auto" w:fill="FFFFFF"/>
            <w:tcMar>
              <w:left w:w="67" w:type="dxa"/>
              <w:right w:w="67" w:type="dxa"/>
            </w:tcMar>
            <w:vAlign w:val="bottom"/>
          </w:tcPr>
          <w:p w14:paraId="01955C79"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856.7</w:t>
            </w:r>
          </w:p>
        </w:tc>
        <w:tc>
          <w:tcPr>
            <w:tcW w:w="631" w:type="dxa"/>
            <w:tcBorders>
              <w:top w:val="nil"/>
              <w:left w:val="nil"/>
              <w:bottom w:val="nil"/>
              <w:right w:val="nil"/>
            </w:tcBorders>
            <w:shd w:val="clear" w:color="auto" w:fill="FFFFFF"/>
            <w:tcMar>
              <w:left w:w="67" w:type="dxa"/>
              <w:right w:w="67" w:type="dxa"/>
            </w:tcMar>
            <w:vAlign w:val="bottom"/>
          </w:tcPr>
          <w:p w14:paraId="5A093718"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858.4</w:t>
            </w:r>
          </w:p>
        </w:tc>
        <w:tc>
          <w:tcPr>
            <w:tcW w:w="631" w:type="dxa"/>
            <w:tcBorders>
              <w:top w:val="nil"/>
              <w:left w:val="nil"/>
              <w:bottom w:val="nil"/>
              <w:right w:val="nil"/>
            </w:tcBorders>
            <w:shd w:val="clear" w:color="auto" w:fill="FFFFFF"/>
            <w:tcMar>
              <w:left w:w="67" w:type="dxa"/>
              <w:right w:w="67" w:type="dxa"/>
            </w:tcMar>
            <w:vAlign w:val="bottom"/>
          </w:tcPr>
          <w:p w14:paraId="2E937138"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835.0</w:t>
            </w:r>
          </w:p>
        </w:tc>
        <w:tc>
          <w:tcPr>
            <w:tcW w:w="631" w:type="dxa"/>
            <w:tcBorders>
              <w:top w:val="nil"/>
              <w:left w:val="nil"/>
              <w:bottom w:val="nil"/>
              <w:right w:val="nil"/>
            </w:tcBorders>
            <w:shd w:val="clear" w:color="auto" w:fill="FFFFFF"/>
            <w:tcMar>
              <w:left w:w="67" w:type="dxa"/>
              <w:right w:w="67" w:type="dxa"/>
            </w:tcMar>
            <w:vAlign w:val="bottom"/>
          </w:tcPr>
          <w:p w14:paraId="696B33CE"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828.9</w:t>
            </w:r>
          </w:p>
        </w:tc>
        <w:tc>
          <w:tcPr>
            <w:tcW w:w="631" w:type="dxa"/>
            <w:tcBorders>
              <w:top w:val="nil"/>
              <w:left w:val="nil"/>
              <w:bottom w:val="nil"/>
              <w:right w:val="nil"/>
            </w:tcBorders>
            <w:shd w:val="clear" w:color="auto" w:fill="FFFFFF"/>
            <w:tcMar>
              <w:left w:w="67" w:type="dxa"/>
              <w:right w:w="67" w:type="dxa"/>
            </w:tcMar>
            <w:vAlign w:val="bottom"/>
          </w:tcPr>
          <w:p w14:paraId="50AF4418"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819.2</w:t>
            </w:r>
          </w:p>
        </w:tc>
        <w:tc>
          <w:tcPr>
            <w:tcW w:w="631" w:type="dxa"/>
            <w:tcBorders>
              <w:top w:val="nil"/>
              <w:left w:val="nil"/>
              <w:bottom w:val="nil"/>
              <w:right w:val="nil"/>
            </w:tcBorders>
            <w:shd w:val="clear" w:color="auto" w:fill="FFFFFF"/>
            <w:tcMar>
              <w:left w:w="67" w:type="dxa"/>
              <w:right w:w="67" w:type="dxa"/>
            </w:tcMar>
            <w:vAlign w:val="bottom"/>
          </w:tcPr>
          <w:p w14:paraId="6ED439E3"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817.1</w:t>
            </w:r>
          </w:p>
        </w:tc>
        <w:tc>
          <w:tcPr>
            <w:tcW w:w="631" w:type="dxa"/>
            <w:tcBorders>
              <w:top w:val="nil"/>
              <w:left w:val="nil"/>
              <w:bottom w:val="nil"/>
              <w:right w:val="nil"/>
            </w:tcBorders>
            <w:shd w:val="clear" w:color="auto" w:fill="FFFFFF"/>
            <w:tcMar>
              <w:left w:w="67" w:type="dxa"/>
              <w:right w:w="67" w:type="dxa"/>
            </w:tcMar>
            <w:vAlign w:val="bottom"/>
          </w:tcPr>
          <w:p w14:paraId="5EBDAC41"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789.9</w:t>
            </w:r>
          </w:p>
        </w:tc>
        <w:tc>
          <w:tcPr>
            <w:tcW w:w="631" w:type="dxa"/>
            <w:tcBorders>
              <w:top w:val="nil"/>
              <w:left w:val="nil"/>
              <w:bottom w:val="nil"/>
              <w:right w:val="nil"/>
            </w:tcBorders>
            <w:shd w:val="clear" w:color="auto" w:fill="FFFFFF"/>
            <w:tcMar>
              <w:left w:w="67" w:type="dxa"/>
              <w:right w:w="67" w:type="dxa"/>
            </w:tcMar>
            <w:vAlign w:val="bottom"/>
          </w:tcPr>
          <w:p w14:paraId="2D861DF2"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788.8</w:t>
            </w:r>
          </w:p>
        </w:tc>
        <w:tc>
          <w:tcPr>
            <w:tcW w:w="631" w:type="dxa"/>
            <w:tcBorders>
              <w:top w:val="nil"/>
              <w:left w:val="nil"/>
              <w:bottom w:val="nil"/>
              <w:right w:val="nil"/>
            </w:tcBorders>
            <w:shd w:val="clear" w:color="auto" w:fill="FFFFFF"/>
            <w:tcMar>
              <w:left w:w="67" w:type="dxa"/>
              <w:right w:w="67" w:type="dxa"/>
            </w:tcMar>
            <w:vAlign w:val="bottom"/>
          </w:tcPr>
          <w:p w14:paraId="0D3788B6"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790.6</w:t>
            </w:r>
          </w:p>
        </w:tc>
        <w:tc>
          <w:tcPr>
            <w:tcW w:w="631" w:type="dxa"/>
            <w:tcBorders>
              <w:top w:val="nil"/>
              <w:left w:val="nil"/>
              <w:bottom w:val="nil"/>
              <w:right w:val="nil"/>
            </w:tcBorders>
            <w:shd w:val="clear" w:color="auto" w:fill="FFFFFF"/>
            <w:tcMar>
              <w:left w:w="67" w:type="dxa"/>
              <w:right w:w="67" w:type="dxa"/>
            </w:tcMar>
            <w:vAlign w:val="bottom"/>
          </w:tcPr>
          <w:p w14:paraId="26845FA6"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781.9</w:t>
            </w:r>
          </w:p>
        </w:tc>
        <w:tc>
          <w:tcPr>
            <w:tcW w:w="631" w:type="dxa"/>
            <w:tcBorders>
              <w:top w:val="nil"/>
              <w:left w:val="nil"/>
              <w:bottom w:val="nil"/>
              <w:right w:val="nil"/>
            </w:tcBorders>
            <w:shd w:val="clear" w:color="auto" w:fill="FFFFFF"/>
            <w:tcMar>
              <w:left w:w="67" w:type="dxa"/>
              <w:right w:w="67" w:type="dxa"/>
            </w:tcMar>
            <w:vAlign w:val="bottom"/>
          </w:tcPr>
          <w:p w14:paraId="3F561941"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763.9</w:t>
            </w:r>
          </w:p>
        </w:tc>
        <w:tc>
          <w:tcPr>
            <w:tcW w:w="631" w:type="dxa"/>
            <w:tcBorders>
              <w:top w:val="nil"/>
              <w:left w:val="nil"/>
              <w:bottom w:val="nil"/>
              <w:right w:val="nil"/>
            </w:tcBorders>
            <w:shd w:val="clear" w:color="auto" w:fill="FFFFFF"/>
            <w:tcMar>
              <w:left w:w="67" w:type="dxa"/>
              <w:right w:w="67" w:type="dxa"/>
            </w:tcMar>
            <w:vAlign w:val="bottom"/>
          </w:tcPr>
          <w:p w14:paraId="6513A40F"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753.8</w:t>
            </w:r>
          </w:p>
        </w:tc>
        <w:tc>
          <w:tcPr>
            <w:tcW w:w="631" w:type="dxa"/>
            <w:tcBorders>
              <w:top w:val="nil"/>
              <w:left w:val="nil"/>
              <w:bottom w:val="nil"/>
              <w:right w:val="nil"/>
            </w:tcBorders>
            <w:shd w:val="clear" w:color="auto" w:fill="FFFFFF"/>
            <w:tcMar>
              <w:left w:w="67" w:type="dxa"/>
              <w:right w:w="67" w:type="dxa"/>
            </w:tcMar>
            <w:vAlign w:val="bottom"/>
          </w:tcPr>
          <w:p w14:paraId="3D89BE4C"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774.3</w:t>
            </w:r>
          </w:p>
        </w:tc>
        <w:tc>
          <w:tcPr>
            <w:tcW w:w="631" w:type="dxa"/>
            <w:tcBorders>
              <w:top w:val="nil"/>
              <w:left w:val="nil"/>
              <w:bottom w:val="nil"/>
              <w:right w:val="nil"/>
            </w:tcBorders>
            <w:shd w:val="clear" w:color="auto" w:fill="FFFFFF"/>
            <w:tcMar>
              <w:left w:w="67" w:type="dxa"/>
              <w:right w:w="67" w:type="dxa"/>
            </w:tcMar>
            <w:vAlign w:val="bottom"/>
          </w:tcPr>
          <w:p w14:paraId="68564432"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756.6</w:t>
            </w:r>
          </w:p>
        </w:tc>
        <w:tc>
          <w:tcPr>
            <w:tcW w:w="631" w:type="dxa"/>
            <w:tcBorders>
              <w:top w:val="nil"/>
              <w:left w:val="nil"/>
              <w:bottom w:val="nil"/>
              <w:right w:val="nil"/>
            </w:tcBorders>
            <w:shd w:val="clear" w:color="auto" w:fill="FFFFFF"/>
            <w:tcMar>
              <w:left w:w="67" w:type="dxa"/>
              <w:right w:w="67" w:type="dxa"/>
            </w:tcMar>
            <w:vAlign w:val="bottom"/>
          </w:tcPr>
          <w:p w14:paraId="50832328"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737.6</w:t>
            </w:r>
          </w:p>
        </w:tc>
        <w:tc>
          <w:tcPr>
            <w:tcW w:w="631" w:type="dxa"/>
            <w:tcBorders>
              <w:top w:val="nil"/>
              <w:left w:val="nil"/>
              <w:bottom w:val="nil"/>
              <w:right w:val="nil"/>
            </w:tcBorders>
            <w:shd w:val="clear" w:color="auto" w:fill="FFFFFF"/>
            <w:tcMar>
              <w:left w:w="67" w:type="dxa"/>
              <w:right w:w="67" w:type="dxa"/>
            </w:tcMar>
            <w:vAlign w:val="bottom"/>
          </w:tcPr>
          <w:p w14:paraId="51E88C13"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726.1</w:t>
            </w:r>
          </w:p>
        </w:tc>
      </w:tr>
      <w:tr w:rsidR="000B349A" w:rsidRPr="005F146F" w14:paraId="3DA651D2" w14:textId="77777777">
        <w:trPr>
          <w:cantSplit/>
          <w:jc w:val="center"/>
        </w:trPr>
        <w:tc>
          <w:tcPr>
            <w:tcW w:w="2610" w:type="dxa"/>
            <w:vMerge/>
            <w:tcBorders>
              <w:top w:val="nil"/>
              <w:left w:val="nil"/>
              <w:bottom w:val="nil"/>
              <w:right w:val="nil"/>
            </w:tcBorders>
            <w:shd w:val="clear" w:color="auto" w:fill="FFFFFF"/>
            <w:tcMar>
              <w:left w:w="67" w:type="dxa"/>
              <w:right w:w="67" w:type="dxa"/>
            </w:tcMar>
          </w:tcPr>
          <w:p w14:paraId="360D0E47" w14:textId="77777777" w:rsidR="000B349A" w:rsidRPr="00025C8C" w:rsidRDefault="000B349A">
            <w:pPr>
              <w:adjustRightInd w:val="0"/>
              <w:rPr>
                <w:sz w:val="22"/>
                <w:szCs w:val="22"/>
              </w:rPr>
            </w:pPr>
          </w:p>
        </w:tc>
        <w:tc>
          <w:tcPr>
            <w:tcW w:w="758" w:type="dxa"/>
            <w:tcBorders>
              <w:top w:val="nil"/>
              <w:left w:val="nil"/>
              <w:bottom w:val="nil"/>
              <w:right w:val="nil"/>
            </w:tcBorders>
            <w:shd w:val="clear" w:color="auto" w:fill="FFFFFF"/>
            <w:tcMar>
              <w:left w:w="67" w:type="dxa"/>
              <w:right w:w="67" w:type="dxa"/>
            </w:tcMar>
          </w:tcPr>
          <w:p w14:paraId="2DE97789" w14:textId="77777777" w:rsidR="000B349A" w:rsidRPr="005F146F" w:rsidRDefault="000B349A">
            <w:pPr>
              <w:adjustRightInd w:val="0"/>
              <w:spacing w:before="67" w:after="67"/>
              <w:rPr>
                <w:i/>
                <w:iCs/>
                <w:color w:val="000000"/>
                <w:sz w:val="22"/>
                <w:szCs w:val="22"/>
              </w:rPr>
            </w:pPr>
            <w:r>
              <w:rPr>
                <w:i/>
                <w:iCs/>
                <w:color w:val="000000"/>
                <w:sz w:val="22"/>
                <w:szCs w:val="22"/>
              </w:rPr>
              <w:t>SD</w:t>
            </w:r>
          </w:p>
        </w:tc>
        <w:tc>
          <w:tcPr>
            <w:tcW w:w="631" w:type="dxa"/>
            <w:tcBorders>
              <w:top w:val="nil"/>
              <w:left w:val="nil"/>
              <w:bottom w:val="nil"/>
              <w:right w:val="nil"/>
            </w:tcBorders>
            <w:shd w:val="clear" w:color="auto" w:fill="FFFFFF"/>
            <w:tcMar>
              <w:left w:w="67" w:type="dxa"/>
              <w:right w:w="67" w:type="dxa"/>
            </w:tcMar>
            <w:vAlign w:val="bottom"/>
          </w:tcPr>
          <w:p w14:paraId="709B9005" w14:textId="77777777" w:rsidR="000B349A" w:rsidRPr="005F146F" w:rsidRDefault="000B349A">
            <w:pPr>
              <w:adjustRightInd w:val="0"/>
              <w:spacing w:before="67" w:after="67"/>
              <w:jc w:val="right"/>
              <w:rPr>
                <w:color w:val="000000"/>
                <w:sz w:val="22"/>
                <w:szCs w:val="22"/>
              </w:rPr>
            </w:pPr>
            <w:r w:rsidRPr="005F146F">
              <w:rPr>
                <w:color w:val="000000"/>
                <w:sz w:val="22"/>
                <w:szCs w:val="22"/>
              </w:rPr>
              <w:t>98.66</w:t>
            </w:r>
          </w:p>
        </w:tc>
        <w:tc>
          <w:tcPr>
            <w:tcW w:w="631" w:type="dxa"/>
            <w:tcBorders>
              <w:top w:val="nil"/>
              <w:left w:val="nil"/>
              <w:bottom w:val="nil"/>
              <w:right w:val="nil"/>
            </w:tcBorders>
            <w:shd w:val="clear" w:color="auto" w:fill="FFFFFF"/>
            <w:tcMar>
              <w:left w:w="67" w:type="dxa"/>
              <w:right w:w="67" w:type="dxa"/>
            </w:tcMar>
            <w:vAlign w:val="bottom"/>
          </w:tcPr>
          <w:p w14:paraId="1AF0F413" w14:textId="77777777" w:rsidR="000B349A" w:rsidRPr="005F146F" w:rsidRDefault="000B349A">
            <w:pPr>
              <w:adjustRightInd w:val="0"/>
              <w:spacing w:before="67" w:after="67"/>
              <w:jc w:val="right"/>
              <w:rPr>
                <w:color w:val="000000"/>
                <w:sz w:val="22"/>
                <w:szCs w:val="22"/>
              </w:rPr>
            </w:pPr>
            <w:r w:rsidRPr="005F146F">
              <w:rPr>
                <w:color w:val="000000"/>
                <w:sz w:val="22"/>
                <w:szCs w:val="22"/>
              </w:rPr>
              <w:t>96.47</w:t>
            </w:r>
          </w:p>
        </w:tc>
        <w:tc>
          <w:tcPr>
            <w:tcW w:w="631" w:type="dxa"/>
            <w:tcBorders>
              <w:top w:val="nil"/>
              <w:left w:val="nil"/>
              <w:bottom w:val="nil"/>
              <w:right w:val="nil"/>
            </w:tcBorders>
            <w:shd w:val="clear" w:color="auto" w:fill="FFFFFF"/>
            <w:tcMar>
              <w:left w:w="67" w:type="dxa"/>
              <w:right w:w="67" w:type="dxa"/>
            </w:tcMar>
            <w:vAlign w:val="bottom"/>
          </w:tcPr>
          <w:p w14:paraId="28D031E1" w14:textId="77777777" w:rsidR="000B349A" w:rsidRPr="005F146F" w:rsidRDefault="000B349A">
            <w:pPr>
              <w:adjustRightInd w:val="0"/>
              <w:spacing w:before="67" w:after="67"/>
              <w:jc w:val="right"/>
              <w:rPr>
                <w:color w:val="000000"/>
                <w:sz w:val="22"/>
                <w:szCs w:val="22"/>
              </w:rPr>
            </w:pPr>
            <w:r w:rsidRPr="005F146F">
              <w:rPr>
                <w:color w:val="000000"/>
                <w:sz w:val="22"/>
                <w:szCs w:val="22"/>
              </w:rPr>
              <w:t>96.14</w:t>
            </w:r>
          </w:p>
        </w:tc>
        <w:tc>
          <w:tcPr>
            <w:tcW w:w="631" w:type="dxa"/>
            <w:tcBorders>
              <w:top w:val="nil"/>
              <w:left w:val="nil"/>
              <w:bottom w:val="nil"/>
              <w:right w:val="nil"/>
            </w:tcBorders>
            <w:shd w:val="clear" w:color="auto" w:fill="FFFFFF"/>
            <w:tcMar>
              <w:left w:w="67" w:type="dxa"/>
              <w:right w:w="67" w:type="dxa"/>
            </w:tcMar>
            <w:vAlign w:val="bottom"/>
          </w:tcPr>
          <w:p w14:paraId="56164853" w14:textId="77777777" w:rsidR="000B349A" w:rsidRPr="005F146F" w:rsidRDefault="000B349A">
            <w:pPr>
              <w:adjustRightInd w:val="0"/>
              <w:spacing w:before="67" w:after="67"/>
              <w:jc w:val="right"/>
              <w:rPr>
                <w:color w:val="000000"/>
                <w:sz w:val="22"/>
                <w:szCs w:val="22"/>
              </w:rPr>
            </w:pPr>
            <w:r w:rsidRPr="005F146F">
              <w:rPr>
                <w:color w:val="000000"/>
                <w:sz w:val="22"/>
                <w:szCs w:val="22"/>
              </w:rPr>
              <w:t>96.39</w:t>
            </w:r>
          </w:p>
        </w:tc>
        <w:tc>
          <w:tcPr>
            <w:tcW w:w="631" w:type="dxa"/>
            <w:tcBorders>
              <w:top w:val="nil"/>
              <w:left w:val="nil"/>
              <w:bottom w:val="nil"/>
              <w:right w:val="nil"/>
            </w:tcBorders>
            <w:shd w:val="clear" w:color="auto" w:fill="FFFFFF"/>
            <w:tcMar>
              <w:left w:w="67" w:type="dxa"/>
              <w:right w:w="67" w:type="dxa"/>
            </w:tcMar>
            <w:vAlign w:val="bottom"/>
          </w:tcPr>
          <w:p w14:paraId="2FE16BD9" w14:textId="77777777" w:rsidR="000B349A" w:rsidRPr="005F146F" w:rsidRDefault="000B349A">
            <w:pPr>
              <w:adjustRightInd w:val="0"/>
              <w:spacing w:before="67" w:after="67"/>
              <w:jc w:val="right"/>
              <w:rPr>
                <w:color w:val="000000"/>
                <w:sz w:val="22"/>
                <w:szCs w:val="22"/>
              </w:rPr>
            </w:pPr>
            <w:r w:rsidRPr="005F146F">
              <w:rPr>
                <w:color w:val="000000"/>
                <w:sz w:val="22"/>
                <w:szCs w:val="22"/>
              </w:rPr>
              <w:t>96.08</w:t>
            </w:r>
          </w:p>
        </w:tc>
        <w:tc>
          <w:tcPr>
            <w:tcW w:w="631" w:type="dxa"/>
            <w:tcBorders>
              <w:top w:val="nil"/>
              <w:left w:val="nil"/>
              <w:bottom w:val="nil"/>
              <w:right w:val="nil"/>
            </w:tcBorders>
            <w:shd w:val="clear" w:color="auto" w:fill="FFFFFF"/>
            <w:tcMar>
              <w:left w:w="67" w:type="dxa"/>
              <w:right w:w="67" w:type="dxa"/>
            </w:tcMar>
            <w:vAlign w:val="bottom"/>
          </w:tcPr>
          <w:p w14:paraId="75F3398C" w14:textId="77777777" w:rsidR="000B349A" w:rsidRPr="005F146F" w:rsidRDefault="000B349A">
            <w:pPr>
              <w:adjustRightInd w:val="0"/>
              <w:spacing w:before="67" w:after="67"/>
              <w:jc w:val="right"/>
              <w:rPr>
                <w:color w:val="000000"/>
                <w:sz w:val="22"/>
                <w:szCs w:val="22"/>
              </w:rPr>
            </w:pPr>
            <w:r w:rsidRPr="005F146F">
              <w:rPr>
                <w:color w:val="000000"/>
                <w:sz w:val="22"/>
                <w:szCs w:val="22"/>
              </w:rPr>
              <w:t>99.54</w:t>
            </w:r>
          </w:p>
        </w:tc>
        <w:tc>
          <w:tcPr>
            <w:tcW w:w="631" w:type="dxa"/>
            <w:tcBorders>
              <w:top w:val="nil"/>
              <w:left w:val="nil"/>
              <w:bottom w:val="nil"/>
              <w:right w:val="nil"/>
            </w:tcBorders>
            <w:shd w:val="clear" w:color="auto" w:fill="FFFFFF"/>
            <w:tcMar>
              <w:left w:w="67" w:type="dxa"/>
              <w:right w:w="67" w:type="dxa"/>
            </w:tcMar>
            <w:vAlign w:val="bottom"/>
          </w:tcPr>
          <w:p w14:paraId="0EF3A846" w14:textId="77777777" w:rsidR="000B349A" w:rsidRPr="005F146F" w:rsidRDefault="000B349A">
            <w:pPr>
              <w:adjustRightInd w:val="0"/>
              <w:spacing w:before="67" w:after="67"/>
              <w:jc w:val="right"/>
              <w:rPr>
                <w:color w:val="000000"/>
                <w:sz w:val="22"/>
                <w:szCs w:val="22"/>
              </w:rPr>
            </w:pPr>
            <w:r w:rsidRPr="005F146F">
              <w:rPr>
                <w:color w:val="000000"/>
                <w:sz w:val="22"/>
                <w:szCs w:val="22"/>
              </w:rPr>
              <w:t>95.90</w:t>
            </w:r>
          </w:p>
        </w:tc>
        <w:tc>
          <w:tcPr>
            <w:tcW w:w="631" w:type="dxa"/>
            <w:tcBorders>
              <w:top w:val="nil"/>
              <w:left w:val="nil"/>
              <w:bottom w:val="nil"/>
              <w:right w:val="nil"/>
            </w:tcBorders>
            <w:shd w:val="clear" w:color="auto" w:fill="FFFFFF"/>
            <w:tcMar>
              <w:left w:w="67" w:type="dxa"/>
              <w:right w:w="67" w:type="dxa"/>
            </w:tcMar>
            <w:vAlign w:val="bottom"/>
          </w:tcPr>
          <w:p w14:paraId="348B3503" w14:textId="77777777" w:rsidR="000B349A" w:rsidRPr="005F146F" w:rsidRDefault="000B349A">
            <w:pPr>
              <w:adjustRightInd w:val="0"/>
              <w:spacing w:before="67" w:after="67"/>
              <w:jc w:val="right"/>
              <w:rPr>
                <w:color w:val="000000"/>
                <w:sz w:val="22"/>
                <w:szCs w:val="22"/>
              </w:rPr>
            </w:pPr>
            <w:r w:rsidRPr="005F146F">
              <w:rPr>
                <w:color w:val="000000"/>
                <w:sz w:val="22"/>
                <w:szCs w:val="22"/>
              </w:rPr>
              <w:t>96.79</w:t>
            </w:r>
          </w:p>
        </w:tc>
        <w:tc>
          <w:tcPr>
            <w:tcW w:w="631" w:type="dxa"/>
            <w:tcBorders>
              <w:top w:val="nil"/>
              <w:left w:val="nil"/>
              <w:bottom w:val="nil"/>
              <w:right w:val="nil"/>
            </w:tcBorders>
            <w:shd w:val="clear" w:color="auto" w:fill="FFFFFF"/>
            <w:tcMar>
              <w:left w:w="67" w:type="dxa"/>
              <w:right w:w="67" w:type="dxa"/>
            </w:tcMar>
            <w:vAlign w:val="bottom"/>
          </w:tcPr>
          <w:p w14:paraId="5B7D74AD" w14:textId="77777777" w:rsidR="000B349A" w:rsidRPr="005F146F" w:rsidRDefault="000B349A">
            <w:pPr>
              <w:adjustRightInd w:val="0"/>
              <w:spacing w:before="67" w:after="67"/>
              <w:jc w:val="right"/>
              <w:rPr>
                <w:color w:val="000000"/>
                <w:sz w:val="22"/>
                <w:szCs w:val="22"/>
              </w:rPr>
            </w:pPr>
            <w:r w:rsidRPr="005F146F">
              <w:rPr>
                <w:color w:val="000000"/>
                <w:sz w:val="22"/>
                <w:szCs w:val="22"/>
              </w:rPr>
              <w:t>92.89</w:t>
            </w:r>
          </w:p>
        </w:tc>
        <w:tc>
          <w:tcPr>
            <w:tcW w:w="631" w:type="dxa"/>
            <w:tcBorders>
              <w:top w:val="nil"/>
              <w:left w:val="nil"/>
              <w:bottom w:val="nil"/>
              <w:right w:val="nil"/>
            </w:tcBorders>
            <w:shd w:val="clear" w:color="auto" w:fill="FFFFFF"/>
            <w:tcMar>
              <w:left w:w="67" w:type="dxa"/>
              <w:right w:w="67" w:type="dxa"/>
            </w:tcMar>
            <w:vAlign w:val="bottom"/>
          </w:tcPr>
          <w:p w14:paraId="76F200B6" w14:textId="77777777" w:rsidR="000B349A" w:rsidRPr="005F146F" w:rsidRDefault="000B349A">
            <w:pPr>
              <w:adjustRightInd w:val="0"/>
              <w:spacing w:before="67" w:after="67"/>
              <w:jc w:val="right"/>
              <w:rPr>
                <w:color w:val="000000"/>
                <w:sz w:val="22"/>
                <w:szCs w:val="22"/>
              </w:rPr>
            </w:pPr>
            <w:r w:rsidRPr="005F146F">
              <w:rPr>
                <w:color w:val="000000"/>
                <w:sz w:val="22"/>
                <w:szCs w:val="22"/>
              </w:rPr>
              <w:t>92.91</w:t>
            </w:r>
          </w:p>
        </w:tc>
        <w:tc>
          <w:tcPr>
            <w:tcW w:w="631" w:type="dxa"/>
            <w:tcBorders>
              <w:top w:val="nil"/>
              <w:left w:val="nil"/>
              <w:bottom w:val="nil"/>
              <w:right w:val="nil"/>
            </w:tcBorders>
            <w:shd w:val="clear" w:color="auto" w:fill="FFFFFF"/>
            <w:tcMar>
              <w:left w:w="67" w:type="dxa"/>
              <w:right w:w="67" w:type="dxa"/>
            </w:tcMar>
            <w:vAlign w:val="bottom"/>
          </w:tcPr>
          <w:p w14:paraId="3D124D97" w14:textId="77777777" w:rsidR="000B349A" w:rsidRPr="005F146F" w:rsidRDefault="000B349A">
            <w:pPr>
              <w:adjustRightInd w:val="0"/>
              <w:spacing w:before="67" w:after="67"/>
              <w:jc w:val="right"/>
              <w:rPr>
                <w:color w:val="000000"/>
                <w:sz w:val="22"/>
                <w:szCs w:val="22"/>
              </w:rPr>
            </w:pPr>
            <w:r w:rsidRPr="005F146F">
              <w:rPr>
                <w:color w:val="000000"/>
                <w:sz w:val="22"/>
                <w:szCs w:val="22"/>
              </w:rPr>
              <w:t>87.12</w:t>
            </w:r>
          </w:p>
        </w:tc>
        <w:tc>
          <w:tcPr>
            <w:tcW w:w="631" w:type="dxa"/>
            <w:tcBorders>
              <w:top w:val="nil"/>
              <w:left w:val="nil"/>
              <w:bottom w:val="nil"/>
              <w:right w:val="nil"/>
            </w:tcBorders>
            <w:shd w:val="clear" w:color="auto" w:fill="FFFFFF"/>
            <w:tcMar>
              <w:left w:w="67" w:type="dxa"/>
              <w:right w:w="67" w:type="dxa"/>
            </w:tcMar>
            <w:vAlign w:val="bottom"/>
          </w:tcPr>
          <w:p w14:paraId="02375CEC" w14:textId="77777777" w:rsidR="000B349A" w:rsidRPr="005F146F" w:rsidRDefault="000B349A">
            <w:pPr>
              <w:adjustRightInd w:val="0"/>
              <w:spacing w:before="67" w:after="67"/>
              <w:jc w:val="right"/>
              <w:rPr>
                <w:color w:val="000000"/>
                <w:sz w:val="22"/>
                <w:szCs w:val="22"/>
              </w:rPr>
            </w:pPr>
            <w:r w:rsidRPr="005F146F">
              <w:rPr>
                <w:color w:val="000000"/>
                <w:sz w:val="22"/>
                <w:szCs w:val="22"/>
              </w:rPr>
              <w:t>86.83</w:t>
            </w:r>
          </w:p>
        </w:tc>
        <w:tc>
          <w:tcPr>
            <w:tcW w:w="631" w:type="dxa"/>
            <w:tcBorders>
              <w:top w:val="nil"/>
              <w:left w:val="nil"/>
              <w:bottom w:val="nil"/>
              <w:right w:val="nil"/>
            </w:tcBorders>
            <w:shd w:val="clear" w:color="auto" w:fill="FFFFFF"/>
            <w:tcMar>
              <w:left w:w="67" w:type="dxa"/>
              <w:right w:w="67" w:type="dxa"/>
            </w:tcMar>
            <w:vAlign w:val="bottom"/>
          </w:tcPr>
          <w:p w14:paraId="20F46CA7" w14:textId="77777777" w:rsidR="000B349A" w:rsidRPr="005F146F" w:rsidRDefault="000B349A">
            <w:pPr>
              <w:adjustRightInd w:val="0"/>
              <w:spacing w:before="67" w:after="67"/>
              <w:jc w:val="right"/>
              <w:rPr>
                <w:color w:val="000000"/>
                <w:sz w:val="22"/>
                <w:szCs w:val="22"/>
              </w:rPr>
            </w:pPr>
            <w:r w:rsidRPr="005F146F">
              <w:rPr>
                <w:color w:val="000000"/>
                <w:sz w:val="22"/>
                <w:szCs w:val="22"/>
              </w:rPr>
              <w:t>94.79</w:t>
            </w:r>
          </w:p>
        </w:tc>
        <w:tc>
          <w:tcPr>
            <w:tcW w:w="631" w:type="dxa"/>
            <w:tcBorders>
              <w:top w:val="nil"/>
              <w:left w:val="nil"/>
              <w:bottom w:val="nil"/>
              <w:right w:val="nil"/>
            </w:tcBorders>
            <w:shd w:val="clear" w:color="auto" w:fill="FFFFFF"/>
            <w:tcMar>
              <w:left w:w="67" w:type="dxa"/>
              <w:right w:w="67" w:type="dxa"/>
            </w:tcMar>
            <w:vAlign w:val="bottom"/>
          </w:tcPr>
          <w:p w14:paraId="5BF90EDF" w14:textId="77777777" w:rsidR="000B349A" w:rsidRPr="005F146F" w:rsidRDefault="000B349A">
            <w:pPr>
              <w:adjustRightInd w:val="0"/>
              <w:spacing w:before="67" w:after="67"/>
              <w:jc w:val="right"/>
              <w:rPr>
                <w:color w:val="000000"/>
                <w:sz w:val="22"/>
                <w:szCs w:val="22"/>
              </w:rPr>
            </w:pPr>
            <w:r w:rsidRPr="005F146F">
              <w:rPr>
                <w:color w:val="000000"/>
                <w:sz w:val="22"/>
                <w:szCs w:val="22"/>
              </w:rPr>
              <w:t>88.52</w:t>
            </w:r>
          </w:p>
        </w:tc>
        <w:tc>
          <w:tcPr>
            <w:tcW w:w="631" w:type="dxa"/>
            <w:tcBorders>
              <w:top w:val="nil"/>
              <w:left w:val="nil"/>
              <w:bottom w:val="nil"/>
              <w:right w:val="nil"/>
            </w:tcBorders>
            <w:shd w:val="clear" w:color="auto" w:fill="FFFFFF"/>
            <w:tcMar>
              <w:left w:w="67" w:type="dxa"/>
              <w:right w:w="67" w:type="dxa"/>
            </w:tcMar>
            <w:vAlign w:val="bottom"/>
          </w:tcPr>
          <w:p w14:paraId="7CBC676F" w14:textId="77777777" w:rsidR="000B349A" w:rsidRPr="005F146F" w:rsidRDefault="000B349A">
            <w:pPr>
              <w:adjustRightInd w:val="0"/>
              <w:spacing w:before="67" w:after="67"/>
              <w:jc w:val="right"/>
              <w:rPr>
                <w:color w:val="000000"/>
                <w:sz w:val="22"/>
                <w:szCs w:val="22"/>
              </w:rPr>
            </w:pPr>
            <w:r w:rsidRPr="005F146F">
              <w:rPr>
                <w:color w:val="000000"/>
                <w:sz w:val="22"/>
                <w:szCs w:val="22"/>
              </w:rPr>
              <w:t>90.94</w:t>
            </w:r>
          </w:p>
        </w:tc>
        <w:tc>
          <w:tcPr>
            <w:tcW w:w="631" w:type="dxa"/>
            <w:tcBorders>
              <w:top w:val="nil"/>
              <w:left w:val="nil"/>
              <w:bottom w:val="nil"/>
              <w:right w:val="nil"/>
            </w:tcBorders>
            <w:shd w:val="clear" w:color="auto" w:fill="FFFFFF"/>
            <w:tcMar>
              <w:left w:w="67" w:type="dxa"/>
              <w:right w:w="67" w:type="dxa"/>
            </w:tcMar>
            <w:vAlign w:val="bottom"/>
          </w:tcPr>
          <w:p w14:paraId="62D91923" w14:textId="77777777" w:rsidR="000B349A" w:rsidRPr="005F146F" w:rsidRDefault="000B349A">
            <w:pPr>
              <w:adjustRightInd w:val="0"/>
              <w:spacing w:before="67" w:after="67"/>
              <w:jc w:val="right"/>
              <w:rPr>
                <w:color w:val="000000"/>
                <w:sz w:val="22"/>
                <w:szCs w:val="22"/>
              </w:rPr>
            </w:pPr>
            <w:r w:rsidRPr="005F146F">
              <w:rPr>
                <w:color w:val="000000"/>
                <w:sz w:val="22"/>
                <w:szCs w:val="22"/>
              </w:rPr>
              <w:t>88.87</w:t>
            </w:r>
          </w:p>
        </w:tc>
      </w:tr>
      <w:tr w:rsidR="000B349A" w:rsidRPr="00450C8E" w14:paraId="7A9EC952" w14:textId="77777777">
        <w:trPr>
          <w:cantSplit/>
          <w:jc w:val="center"/>
        </w:trPr>
        <w:tc>
          <w:tcPr>
            <w:tcW w:w="2610" w:type="dxa"/>
            <w:vMerge w:val="restart"/>
            <w:tcBorders>
              <w:top w:val="nil"/>
              <w:left w:val="nil"/>
              <w:bottom w:val="nil"/>
              <w:right w:val="nil"/>
            </w:tcBorders>
            <w:shd w:val="clear" w:color="auto" w:fill="FFFFFF"/>
            <w:tcMar>
              <w:left w:w="67" w:type="dxa"/>
              <w:right w:w="67" w:type="dxa"/>
            </w:tcMar>
          </w:tcPr>
          <w:p w14:paraId="309DB3AA" w14:textId="77777777" w:rsidR="000B349A" w:rsidRPr="00025C8C" w:rsidRDefault="000B349A">
            <w:pPr>
              <w:keepNext/>
              <w:adjustRightInd w:val="0"/>
              <w:spacing w:before="67" w:after="67"/>
              <w:rPr>
                <w:color w:val="000000"/>
                <w:sz w:val="20"/>
                <w:szCs w:val="20"/>
              </w:rPr>
            </w:pPr>
            <w:r w:rsidRPr="00025C8C">
              <w:rPr>
                <w:color w:val="000000"/>
                <w:sz w:val="20"/>
                <w:szCs w:val="20"/>
              </w:rPr>
              <w:t>Flankers Mixed Response Time (K-G8)</w:t>
            </w:r>
          </w:p>
        </w:tc>
        <w:tc>
          <w:tcPr>
            <w:tcW w:w="758" w:type="dxa"/>
            <w:tcBorders>
              <w:top w:val="nil"/>
              <w:left w:val="nil"/>
              <w:bottom w:val="nil"/>
              <w:right w:val="nil"/>
            </w:tcBorders>
            <w:shd w:val="clear" w:color="auto" w:fill="FFFFFF"/>
            <w:tcMar>
              <w:left w:w="67" w:type="dxa"/>
              <w:right w:w="67" w:type="dxa"/>
            </w:tcMar>
          </w:tcPr>
          <w:p w14:paraId="2D025A73" w14:textId="77777777" w:rsidR="000B349A" w:rsidRPr="00450C8E" w:rsidRDefault="000B349A">
            <w:pPr>
              <w:keepNext/>
              <w:adjustRightInd w:val="0"/>
              <w:spacing w:before="67" w:after="67"/>
              <w:rPr>
                <w:i/>
                <w:iCs/>
                <w:color w:val="000000"/>
                <w:sz w:val="20"/>
                <w:szCs w:val="20"/>
              </w:rPr>
            </w:pPr>
            <w:r w:rsidRPr="00450C8E">
              <w:rPr>
                <w:i/>
                <w:iCs/>
                <w:color w:val="000000"/>
                <w:sz w:val="20"/>
                <w:szCs w:val="20"/>
              </w:rPr>
              <w:t>N</w:t>
            </w:r>
          </w:p>
        </w:tc>
        <w:tc>
          <w:tcPr>
            <w:tcW w:w="631" w:type="dxa"/>
            <w:tcBorders>
              <w:top w:val="nil"/>
              <w:left w:val="nil"/>
              <w:bottom w:val="nil"/>
              <w:right w:val="nil"/>
            </w:tcBorders>
            <w:shd w:val="clear" w:color="auto" w:fill="FFFFFF"/>
            <w:tcMar>
              <w:left w:w="67" w:type="dxa"/>
              <w:right w:w="67" w:type="dxa"/>
            </w:tcMar>
            <w:vAlign w:val="bottom"/>
          </w:tcPr>
          <w:p w14:paraId="4E54B183"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1746</w:t>
            </w:r>
          </w:p>
        </w:tc>
        <w:tc>
          <w:tcPr>
            <w:tcW w:w="631" w:type="dxa"/>
            <w:tcBorders>
              <w:top w:val="nil"/>
              <w:left w:val="nil"/>
              <w:bottom w:val="nil"/>
              <w:right w:val="nil"/>
            </w:tcBorders>
            <w:shd w:val="clear" w:color="auto" w:fill="FFFFFF"/>
            <w:tcMar>
              <w:left w:w="67" w:type="dxa"/>
              <w:right w:w="67" w:type="dxa"/>
            </w:tcMar>
            <w:vAlign w:val="bottom"/>
          </w:tcPr>
          <w:p w14:paraId="222AD039"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1968</w:t>
            </w:r>
          </w:p>
        </w:tc>
        <w:tc>
          <w:tcPr>
            <w:tcW w:w="631" w:type="dxa"/>
            <w:tcBorders>
              <w:top w:val="nil"/>
              <w:left w:val="nil"/>
              <w:bottom w:val="nil"/>
              <w:right w:val="nil"/>
            </w:tcBorders>
            <w:shd w:val="clear" w:color="auto" w:fill="FFFFFF"/>
            <w:tcMar>
              <w:left w:w="67" w:type="dxa"/>
              <w:right w:w="67" w:type="dxa"/>
            </w:tcMar>
            <w:vAlign w:val="bottom"/>
          </w:tcPr>
          <w:p w14:paraId="5F82E82E"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1603</w:t>
            </w:r>
          </w:p>
        </w:tc>
        <w:tc>
          <w:tcPr>
            <w:tcW w:w="631" w:type="dxa"/>
            <w:tcBorders>
              <w:top w:val="nil"/>
              <w:left w:val="nil"/>
              <w:bottom w:val="nil"/>
              <w:right w:val="nil"/>
            </w:tcBorders>
            <w:shd w:val="clear" w:color="auto" w:fill="FFFFFF"/>
            <w:tcMar>
              <w:left w:w="67" w:type="dxa"/>
              <w:right w:w="67" w:type="dxa"/>
            </w:tcMar>
            <w:vAlign w:val="bottom"/>
          </w:tcPr>
          <w:p w14:paraId="3C1225DF"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2094</w:t>
            </w:r>
          </w:p>
        </w:tc>
        <w:tc>
          <w:tcPr>
            <w:tcW w:w="631" w:type="dxa"/>
            <w:tcBorders>
              <w:top w:val="nil"/>
              <w:left w:val="nil"/>
              <w:bottom w:val="nil"/>
              <w:right w:val="nil"/>
            </w:tcBorders>
            <w:shd w:val="clear" w:color="auto" w:fill="FFFFFF"/>
            <w:tcMar>
              <w:left w:w="67" w:type="dxa"/>
              <w:right w:w="67" w:type="dxa"/>
            </w:tcMar>
            <w:vAlign w:val="bottom"/>
          </w:tcPr>
          <w:p w14:paraId="1F43AAD7"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1324</w:t>
            </w:r>
          </w:p>
        </w:tc>
        <w:tc>
          <w:tcPr>
            <w:tcW w:w="631" w:type="dxa"/>
            <w:tcBorders>
              <w:top w:val="nil"/>
              <w:left w:val="nil"/>
              <w:bottom w:val="nil"/>
              <w:right w:val="nil"/>
            </w:tcBorders>
            <w:shd w:val="clear" w:color="auto" w:fill="FFFFFF"/>
            <w:tcMar>
              <w:left w:w="67" w:type="dxa"/>
              <w:right w:w="67" w:type="dxa"/>
            </w:tcMar>
            <w:vAlign w:val="bottom"/>
          </w:tcPr>
          <w:p w14:paraId="01FDB0E2"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1562</w:t>
            </w:r>
          </w:p>
        </w:tc>
        <w:tc>
          <w:tcPr>
            <w:tcW w:w="631" w:type="dxa"/>
            <w:tcBorders>
              <w:top w:val="nil"/>
              <w:left w:val="nil"/>
              <w:bottom w:val="nil"/>
              <w:right w:val="nil"/>
            </w:tcBorders>
            <w:shd w:val="clear" w:color="auto" w:fill="FFFFFF"/>
            <w:tcMar>
              <w:left w:w="67" w:type="dxa"/>
              <w:right w:w="67" w:type="dxa"/>
            </w:tcMar>
            <w:vAlign w:val="bottom"/>
          </w:tcPr>
          <w:p w14:paraId="7C77791B"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1433</w:t>
            </w:r>
          </w:p>
        </w:tc>
        <w:tc>
          <w:tcPr>
            <w:tcW w:w="631" w:type="dxa"/>
            <w:tcBorders>
              <w:top w:val="nil"/>
              <w:left w:val="nil"/>
              <w:bottom w:val="nil"/>
              <w:right w:val="nil"/>
            </w:tcBorders>
            <w:shd w:val="clear" w:color="auto" w:fill="FFFFFF"/>
            <w:tcMar>
              <w:left w:w="67" w:type="dxa"/>
              <w:right w:w="67" w:type="dxa"/>
            </w:tcMar>
            <w:vAlign w:val="bottom"/>
          </w:tcPr>
          <w:p w14:paraId="0E6E0B0F"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1724</w:t>
            </w:r>
          </w:p>
        </w:tc>
        <w:tc>
          <w:tcPr>
            <w:tcW w:w="631" w:type="dxa"/>
            <w:tcBorders>
              <w:top w:val="nil"/>
              <w:left w:val="nil"/>
              <w:bottom w:val="nil"/>
              <w:right w:val="nil"/>
            </w:tcBorders>
            <w:shd w:val="clear" w:color="auto" w:fill="FFFFFF"/>
            <w:tcMar>
              <w:left w:w="67" w:type="dxa"/>
              <w:right w:w="67" w:type="dxa"/>
            </w:tcMar>
            <w:vAlign w:val="bottom"/>
          </w:tcPr>
          <w:p w14:paraId="2EAAE770"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840</w:t>
            </w:r>
          </w:p>
        </w:tc>
        <w:tc>
          <w:tcPr>
            <w:tcW w:w="631" w:type="dxa"/>
            <w:tcBorders>
              <w:top w:val="nil"/>
              <w:left w:val="nil"/>
              <w:bottom w:val="nil"/>
              <w:right w:val="nil"/>
            </w:tcBorders>
            <w:shd w:val="clear" w:color="auto" w:fill="FFFFFF"/>
            <w:tcMar>
              <w:left w:w="67" w:type="dxa"/>
              <w:right w:w="67" w:type="dxa"/>
            </w:tcMar>
            <w:vAlign w:val="bottom"/>
          </w:tcPr>
          <w:p w14:paraId="6D7D74DF"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1144</w:t>
            </w:r>
          </w:p>
        </w:tc>
        <w:tc>
          <w:tcPr>
            <w:tcW w:w="631" w:type="dxa"/>
            <w:tcBorders>
              <w:top w:val="nil"/>
              <w:left w:val="nil"/>
              <w:bottom w:val="nil"/>
              <w:right w:val="nil"/>
            </w:tcBorders>
            <w:shd w:val="clear" w:color="auto" w:fill="FFFFFF"/>
            <w:tcMar>
              <w:left w:w="67" w:type="dxa"/>
              <w:right w:w="67" w:type="dxa"/>
            </w:tcMar>
            <w:vAlign w:val="bottom"/>
          </w:tcPr>
          <w:p w14:paraId="00F99044"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959</w:t>
            </w:r>
          </w:p>
        </w:tc>
        <w:tc>
          <w:tcPr>
            <w:tcW w:w="631" w:type="dxa"/>
            <w:tcBorders>
              <w:top w:val="nil"/>
              <w:left w:val="nil"/>
              <w:bottom w:val="nil"/>
              <w:right w:val="nil"/>
            </w:tcBorders>
            <w:shd w:val="clear" w:color="auto" w:fill="FFFFFF"/>
            <w:tcMar>
              <w:left w:w="67" w:type="dxa"/>
              <w:right w:w="67" w:type="dxa"/>
            </w:tcMar>
            <w:vAlign w:val="bottom"/>
          </w:tcPr>
          <w:p w14:paraId="012040EC"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1149</w:t>
            </w:r>
          </w:p>
        </w:tc>
        <w:tc>
          <w:tcPr>
            <w:tcW w:w="631" w:type="dxa"/>
            <w:tcBorders>
              <w:top w:val="nil"/>
              <w:left w:val="nil"/>
              <w:bottom w:val="nil"/>
              <w:right w:val="nil"/>
            </w:tcBorders>
            <w:shd w:val="clear" w:color="auto" w:fill="FFFFFF"/>
            <w:tcMar>
              <w:left w:w="67" w:type="dxa"/>
              <w:right w:w="67" w:type="dxa"/>
            </w:tcMar>
            <w:vAlign w:val="bottom"/>
          </w:tcPr>
          <w:p w14:paraId="4D674466"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448</w:t>
            </w:r>
          </w:p>
        </w:tc>
        <w:tc>
          <w:tcPr>
            <w:tcW w:w="631" w:type="dxa"/>
            <w:tcBorders>
              <w:top w:val="nil"/>
              <w:left w:val="nil"/>
              <w:bottom w:val="nil"/>
              <w:right w:val="nil"/>
            </w:tcBorders>
            <w:shd w:val="clear" w:color="auto" w:fill="FFFFFF"/>
            <w:tcMar>
              <w:left w:w="67" w:type="dxa"/>
              <w:right w:w="67" w:type="dxa"/>
            </w:tcMar>
            <w:vAlign w:val="bottom"/>
          </w:tcPr>
          <w:p w14:paraId="0DB7D7E8"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433</w:t>
            </w:r>
          </w:p>
        </w:tc>
        <w:tc>
          <w:tcPr>
            <w:tcW w:w="631" w:type="dxa"/>
            <w:tcBorders>
              <w:top w:val="nil"/>
              <w:left w:val="nil"/>
              <w:bottom w:val="nil"/>
              <w:right w:val="nil"/>
            </w:tcBorders>
            <w:shd w:val="clear" w:color="auto" w:fill="FFFFFF"/>
            <w:tcMar>
              <w:left w:w="67" w:type="dxa"/>
              <w:right w:w="67" w:type="dxa"/>
            </w:tcMar>
            <w:vAlign w:val="bottom"/>
          </w:tcPr>
          <w:p w14:paraId="60E29826"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313</w:t>
            </w:r>
          </w:p>
        </w:tc>
        <w:tc>
          <w:tcPr>
            <w:tcW w:w="631" w:type="dxa"/>
            <w:tcBorders>
              <w:top w:val="nil"/>
              <w:left w:val="nil"/>
              <w:bottom w:val="nil"/>
              <w:right w:val="nil"/>
            </w:tcBorders>
            <w:shd w:val="clear" w:color="auto" w:fill="FFFFFF"/>
            <w:tcMar>
              <w:left w:w="67" w:type="dxa"/>
              <w:right w:w="67" w:type="dxa"/>
            </w:tcMar>
            <w:vAlign w:val="bottom"/>
          </w:tcPr>
          <w:p w14:paraId="6FF3E4D6"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349</w:t>
            </w:r>
          </w:p>
        </w:tc>
      </w:tr>
      <w:tr w:rsidR="000B349A" w:rsidRPr="00450C8E" w14:paraId="0E816CA3" w14:textId="77777777">
        <w:trPr>
          <w:cantSplit/>
          <w:jc w:val="center"/>
        </w:trPr>
        <w:tc>
          <w:tcPr>
            <w:tcW w:w="2610" w:type="dxa"/>
            <w:vMerge/>
            <w:tcBorders>
              <w:top w:val="nil"/>
              <w:left w:val="nil"/>
              <w:bottom w:val="nil"/>
              <w:right w:val="nil"/>
            </w:tcBorders>
            <w:shd w:val="clear" w:color="auto" w:fill="FFFFFF"/>
            <w:tcMar>
              <w:left w:w="67" w:type="dxa"/>
              <w:right w:w="67" w:type="dxa"/>
            </w:tcMar>
          </w:tcPr>
          <w:p w14:paraId="389E3810" w14:textId="77777777" w:rsidR="000B349A" w:rsidRPr="00025C8C" w:rsidRDefault="000B349A">
            <w:pPr>
              <w:keepNext/>
              <w:adjustRightInd w:val="0"/>
              <w:rPr>
                <w:sz w:val="20"/>
                <w:szCs w:val="20"/>
              </w:rPr>
            </w:pPr>
          </w:p>
        </w:tc>
        <w:tc>
          <w:tcPr>
            <w:tcW w:w="758" w:type="dxa"/>
            <w:tcBorders>
              <w:top w:val="nil"/>
              <w:left w:val="nil"/>
              <w:bottom w:val="nil"/>
              <w:right w:val="nil"/>
            </w:tcBorders>
            <w:shd w:val="clear" w:color="auto" w:fill="FFFFFF"/>
            <w:tcMar>
              <w:left w:w="67" w:type="dxa"/>
              <w:right w:w="67" w:type="dxa"/>
            </w:tcMar>
          </w:tcPr>
          <w:p w14:paraId="28D99F98" w14:textId="77777777" w:rsidR="000B349A" w:rsidRPr="00450C8E" w:rsidRDefault="000B349A">
            <w:pPr>
              <w:keepNext/>
              <w:adjustRightInd w:val="0"/>
              <w:spacing w:before="67" w:after="67"/>
              <w:rPr>
                <w:i/>
                <w:iCs/>
                <w:color w:val="000000"/>
                <w:sz w:val="20"/>
                <w:szCs w:val="20"/>
              </w:rPr>
            </w:pPr>
            <w:r w:rsidRPr="00450C8E">
              <w:rPr>
                <w:i/>
                <w:iCs/>
                <w:color w:val="000000"/>
                <w:sz w:val="20"/>
                <w:szCs w:val="20"/>
              </w:rPr>
              <w:t>Mean</w:t>
            </w:r>
          </w:p>
        </w:tc>
        <w:tc>
          <w:tcPr>
            <w:tcW w:w="631" w:type="dxa"/>
            <w:tcBorders>
              <w:top w:val="nil"/>
              <w:left w:val="nil"/>
              <w:bottom w:val="nil"/>
              <w:right w:val="nil"/>
            </w:tcBorders>
            <w:shd w:val="clear" w:color="auto" w:fill="FFFFFF"/>
            <w:tcMar>
              <w:left w:w="67" w:type="dxa"/>
              <w:right w:w="67" w:type="dxa"/>
            </w:tcMar>
            <w:vAlign w:val="bottom"/>
          </w:tcPr>
          <w:p w14:paraId="3FCC65A2"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897.6</w:t>
            </w:r>
          </w:p>
        </w:tc>
        <w:tc>
          <w:tcPr>
            <w:tcW w:w="631" w:type="dxa"/>
            <w:tcBorders>
              <w:top w:val="nil"/>
              <w:left w:val="nil"/>
              <w:bottom w:val="nil"/>
              <w:right w:val="nil"/>
            </w:tcBorders>
            <w:shd w:val="clear" w:color="auto" w:fill="FFFFFF"/>
            <w:tcMar>
              <w:left w:w="67" w:type="dxa"/>
              <w:right w:w="67" w:type="dxa"/>
            </w:tcMar>
            <w:vAlign w:val="bottom"/>
          </w:tcPr>
          <w:p w14:paraId="1F63C268"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901.2</w:t>
            </w:r>
          </w:p>
        </w:tc>
        <w:tc>
          <w:tcPr>
            <w:tcW w:w="631" w:type="dxa"/>
            <w:tcBorders>
              <w:top w:val="nil"/>
              <w:left w:val="nil"/>
              <w:bottom w:val="nil"/>
              <w:right w:val="nil"/>
            </w:tcBorders>
            <w:shd w:val="clear" w:color="auto" w:fill="FFFFFF"/>
            <w:tcMar>
              <w:left w:w="67" w:type="dxa"/>
              <w:right w:w="67" w:type="dxa"/>
            </w:tcMar>
            <w:vAlign w:val="bottom"/>
          </w:tcPr>
          <w:p w14:paraId="5125DF5B"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903.3</w:t>
            </w:r>
          </w:p>
        </w:tc>
        <w:tc>
          <w:tcPr>
            <w:tcW w:w="631" w:type="dxa"/>
            <w:tcBorders>
              <w:top w:val="nil"/>
              <w:left w:val="nil"/>
              <w:bottom w:val="nil"/>
              <w:right w:val="nil"/>
            </w:tcBorders>
            <w:shd w:val="clear" w:color="auto" w:fill="FFFFFF"/>
            <w:tcMar>
              <w:left w:w="67" w:type="dxa"/>
              <w:right w:w="67" w:type="dxa"/>
            </w:tcMar>
            <w:vAlign w:val="bottom"/>
          </w:tcPr>
          <w:p w14:paraId="34F67C27"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900.3</w:t>
            </w:r>
          </w:p>
        </w:tc>
        <w:tc>
          <w:tcPr>
            <w:tcW w:w="631" w:type="dxa"/>
            <w:tcBorders>
              <w:top w:val="nil"/>
              <w:left w:val="nil"/>
              <w:bottom w:val="nil"/>
              <w:right w:val="nil"/>
            </w:tcBorders>
            <w:shd w:val="clear" w:color="auto" w:fill="FFFFFF"/>
            <w:tcMar>
              <w:left w:w="67" w:type="dxa"/>
              <w:right w:w="67" w:type="dxa"/>
            </w:tcMar>
            <w:vAlign w:val="bottom"/>
          </w:tcPr>
          <w:p w14:paraId="6F05B2B1"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898.8</w:t>
            </w:r>
          </w:p>
        </w:tc>
        <w:tc>
          <w:tcPr>
            <w:tcW w:w="631" w:type="dxa"/>
            <w:tcBorders>
              <w:top w:val="nil"/>
              <w:left w:val="nil"/>
              <w:bottom w:val="nil"/>
              <w:right w:val="nil"/>
            </w:tcBorders>
            <w:shd w:val="clear" w:color="auto" w:fill="FFFFFF"/>
            <w:tcMar>
              <w:left w:w="67" w:type="dxa"/>
              <w:right w:w="67" w:type="dxa"/>
            </w:tcMar>
            <w:vAlign w:val="bottom"/>
          </w:tcPr>
          <w:p w14:paraId="48A517ED"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893.8</w:t>
            </w:r>
          </w:p>
        </w:tc>
        <w:tc>
          <w:tcPr>
            <w:tcW w:w="631" w:type="dxa"/>
            <w:tcBorders>
              <w:top w:val="nil"/>
              <w:left w:val="nil"/>
              <w:bottom w:val="nil"/>
              <w:right w:val="nil"/>
            </w:tcBorders>
            <w:shd w:val="clear" w:color="auto" w:fill="FFFFFF"/>
            <w:tcMar>
              <w:left w:w="67" w:type="dxa"/>
              <w:right w:w="67" w:type="dxa"/>
            </w:tcMar>
            <w:vAlign w:val="bottom"/>
          </w:tcPr>
          <w:p w14:paraId="0093C108"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886.4</w:t>
            </w:r>
          </w:p>
        </w:tc>
        <w:tc>
          <w:tcPr>
            <w:tcW w:w="631" w:type="dxa"/>
            <w:tcBorders>
              <w:top w:val="nil"/>
              <w:left w:val="nil"/>
              <w:bottom w:val="nil"/>
              <w:right w:val="nil"/>
            </w:tcBorders>
            <w:shd w:val="clear" w:color="auto" w:fill="FFFFFF"/>
            <w:tcMar>
              <w:left w:w="67" w:type="dxa"/>
              <w:right w:w="67" w:type="dxa"/>
            </w:tcMar>
            <w:vAlign w:val="bottom"/>
          </w:tcPr>
          <w:p w14:paraId="3F6112E4"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882.2</w:t>
            </w:r>
          </w:p>
        </w:tc>
        <w:tc>
          <w:tcPr>
            <w:tcW w:w="631" w:type="dxa"/>
            <w:tcBorders>
              <w:top w:val="nil"/>
              <w:left w:val="nil"/>
              <w:bottom w:val="nil"/>
              <w:right w:val="nil"/>
            </w:tcBorders>
            <w:shd w:val="clear" w:color="auto" w:fill="FFFFFF"/>
            <w:tcMar>
              <w:left w:w="67" w:type="dxa"/>
              <w:right w:w="67" w:type="dxa"/>
            </w:tcMar>
            <w:vAlign w:val="bottom"/>
          </w:tcPr>
          <w:p w14:paraId="0A1E9D82"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887.9</w:t>
            </w:r>
          </w:p>
        </w:tc>
        <w:tc>
          <w:tcPr>
            <w:tcW w:w="631" w:type="dxa"/>
            <w:tcBorders>
              <w:top w:val="nil"/>
              <w:left w:val="nil"/>
              <w:bottom w:val="nil"/>
              <w:right w:val="nil"/>
            </w:tcBorders>
            <w:shd w:val="clear" w:color="auto" w:fill="FFFFFF"/>
            <w:tcMar>
              <w:left w:w="67" w:type="dxa"/>
              <w:right w:w="67" w:type="dxa"/>
            </w:tcMar>
            <w:vAlign w:val="bottom"/>
          </w:tcPr>
          <w:p w14:paraId="538D39A6"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872.4</w:t>
            </w:r>
          </w:p>
        </w:tc>
        <w:tc>
          <w:tcPr>
            <w:tcW w:w="631" w:type="dxa"/>
            <w:tcBorders>
              <w:top w:val="nil"/>
              <w:left w:val="nil"/>
              <w:bottom w:val="nil"/>
              <w:right w:val="nil"/>
            </w:tcBorders>
            <w:shd w:val="clear" w:color="auto" w:fill="FFFFFF"/>
            <w:tcMar>
              <w:left w:w="67" w:type="dxa"/>
              <w:right w:w="67" w:type="dxa"/>
            </w:tcMar>
            <w:vAlign w:val="bottom"/>
          </w:tcPr>
          <w:p w14:paraId="6BE982B3"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876.5</w:t>
            </w:r>
          </w:p>
        </w:tc>
        <w:tc>
          <w:tcPr>
            <w:tcW w:w="631" w:type="dxa"/>
            <w:tcBorders>
              <w:top w:val="nil"/>
              <w:left w:val="nil"/>
              <w:bottom w:val="nil"/>
              <w:right w:val="nil"/>
            </w:tcBorders>
            <w:shd w:val="clear" w:color="auto" w:fill="FFFFFF"/>
            <w:tcMar>
              <w:left w:w="67" w:type="dxa"/>
              <w:right w:w="67" w:type="dxa"/>
            </w:tcMar>
            <w:vAlign w:val="bottom"/>
          </w:tcPr>
          <w:p w14:paraId="7847EE5B"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862.9</w:t>
            </w:r>
          </w:p>
        </w:tc>
        <w:tc>
          <w:tcPr>
            <w:tcW w:w="631" w:type="dxa"/>
            <w:tcBorders>
              <w:top w:val="nil"/>
              <w:left w:val="nil"/>
              <w:bottom w:val="nil"/>
              <w:right w:val="nil"/>
            </w:tcBorders>
            <w:shd w:val="clear" w:color="auto" w:fill="FFFFFF"/>
            <w:tcMar>
              <w:left w:w="67" w:type="dxa"/>
              <w:right w:w="67" w:type="dxa"/>
            </w:tcMar>
            <w:vAlign w:val="bottom"/>
          </w:tcPr>
          <w:p w14:paraId="7A901776"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884.4</w:t>
            </w:r>
          </w:p>
        </w:tc>
        <w:tc>
          <w:tcPr>
            <w:tcW w:w="631" w:type="dxa"/>
            <w:tcBorders>
              <w:top w:val="nil"/>
              <w:left w:val="nil"/>
              <w:bottom w:val="nil"/>
              <w:right w:val="nil"/>
            </w:tcBorders>
            <w:shd w:val="clear" w:color="auto" w:fill="FFFFFF"/>
            <w:tcMar>
              <w:left w:w="67" w:type="dxa"/>
              <w:right w:w="67" w:type="dxa"/>
            </w:tcMar>
            <w:vAlign w:val="bottom"/>
          </w:tcPr>
          <w:p w14:paraId="04E0F432"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856.6</w:t>
            </w:r>
          </w:p>
        </w:tc>
        <w:tc>
          <w:tcPr>
            <w:tcW w:w="631" w:type="dxa"/>
            <w:tcBorders>
              <w:top w:val="nil"/>
              <w:left w:val="nil"/>
              <w:bottom w:val="nil"/>
              <w:right w:val="nil"/>
            </w:tcBorders>
            <w:shd w:val="clear" w:color="auto" w:fill="FFFFFF"/>
            <w:tcMar>
              <w:left w:w="67" w:type="dxa"/>
              <w:right w:w="67" w:type="dxa"/>
            </w:tcMar>
            <w:vAlign w:val="bottom"/>
          </w:tcPr>
          <w:p w14:paraId="4504CC0D"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852.8</w:t>
            </w:r>
          </w:p>
        </w:tc>
        <w:tc>
          <w:tcPr>
            <w:tcW w:w="631" w:type="dxa"/>
            <w:tcBorders>
              <w:top w:val="nil"/>
              <w:left w:val="nil"/>
              <w:bottom w:val="nil"/>
              <w:right w:val="nil"/>
            </w:tcBorders>
            <w:shd w:val="clear" w:color="auto" w:fill="FFFFFF"/>
            <w:tcMar>
              <w:left w:w="67" w:type="dxa"/>
              <w:right w:w="67" w:type="dxa"/>
            </w:tcMar>
            <w:vAlign w:val="bottom"/>
          </w:tcPr>
          <w:p w14:paraId="6414D6CD"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841.4</w:t>
            </w:r>
          </w:p>
        </w:tc>
      </w:tr>
      <w:tr w:rsidR="000B349A" w:rsidRPr="00450C8E" w14:paraId="15AC46B3" w14:textId="77777777">
        <w:trPr>
          <w:cantSplit/>
          <w:jc w:val="center"/>
        </w:trPr>
        <w:tc>
          <w:tcPr>
            <w:tcW w:w="2610" w:type="dxa"/>
            <w:vMerge/>
            <w:tcBorders>
              <w:top w:val="nil"/>
              <w:left w:val="nil"/>
              <w:bottom w:val="nil"/>
              <w:right w:val="nil"/>
            </w:tcBorders>
            <w:shd w:val="clear" w:color="auto" w:fill="FFFFFF"/>
            <w:tcMar>
              <w:left w:w="67" w:type="dxa"/>
              <w:right w:w="67" w:type="dxa"/>
            </w:tcMar>
          </w:tcPr>
          <w:p w14:paraId="16316DDA" w14:textId="77777777" w:rsidR="000B349A" w:rsidRPr="00025C8C" w:rsidRDefault="000B349A">
            <w:pPr>
              <w:adjustRightInd w:val="0"/>
              <w:rPr>
                <w:sz w:val="20"/>
                <w:szCs w:val="20"/>
              </w:rPr>
            </w:pPr>
          </w:p>
        </w:tc>
        <w:tc>
          <w:tcPr>
            <w:tcW w:w="758" w:type="dxa"/>
            <w:tcBorders>
              <w:top w:val="nil"/>
              <w:left w:val="nil"/>
              <w:bottom w:val="nil"/>
              <w:right w:val="nil"/>
            </w:tcBorders>
            <w:shd w:val="clear" w:color="auto" w:fill="FFFFFF"/>
            <w:tcMar>
              <w:left w:w="67" w:type="dxa"/>
              <w:right w:w="67" w:type="dxa"/>
            </w:tcMar>
          </w:tcPr>
          <w:p w14:paraId="0150065C" w14:textId="77777777" w:rsidR="000B349A" w:rsidRPr="00450C8E" w:rsidRDefault="000B349A">
            <w:pPr>
              <w:adjustRightInd w:val="0"/>
              <w:spacing w:before="67" w:after="67"/>
              <w:rPr>
                <w:i/>
                <w:iCs/>
                <w:color w:val="000000"/>
                <w:sz w:val="20"/>
                <w:szCs w:val="20"/>
              </w:rPr>
            </w:pPr>
            <w:r w:rsidRPr="00450C8E">
              <w:rPr>
                <w:i/>
                <w:iCs/>
                <w:color w:val="000000"/>
                <w:sz w:val="20"/>
                <w:szCs w:val="20"/>
              </w:rPr>
              <w:t>Std</w:t>
            </w:r>
          </w:p>
        </w:tc>
        <w:tc>
          <w:tcPr>
            <w:tcW w:w="631" w:type="dxa"/>
            <w:tcBorders>
              <w:top w:val="nil"/>
              <w:left w:val="nil"/>
              <w:bottom w:val="nil"/>
              <w:right w:val="nil"/>
            </w:tcBorders>
            <w:shd w:val="clear" w:color="auto" w:fill="FFFFFF"/>
            <w:tcMar>
              <w:left w:w="67" w:type="dxa"/>
              <w:right w:w="67" w:type="dxa"/>
            </w:tcMar>
            <w:vAlign w:val="bottom"/>
          </w:tcPr>
          <w:p w14:paraId="7610B9CE" w14:textId="77777777" w:rsidR="000B349A" w:rsidRPr="00450C8E" w:rsidRDefault="000B349A">
            <w:pPr>
              <w:adjustRightInd w:val="0"/>
              <w:spacing w:before="67" w:after="67"/>
              <w:jc w:val="right"/>
              <w:rPr>
                <w:color w:val="000000"/>
                <w:sz w:val="20"/>
                <w:szCs w:val="20"/>
              </w:rPr>
            </w:pPr>
            <w:r w:rsidRPr="00450C8E">
              <w:rPr>
                <w:color w:val="000000"/>
                <w:sz w:val="20"/>
                <w:szCs w:val="20"/>
              </w:rPr>
              <w:t>138.2</w:t>
            </w:r>
          </w:p>
        </w:tc>
        <w:tc>
          <w:tcPr>
            <w:tcW w:w="631" w:type="dxa"/>
            <w:tcBorders>
              <w:top w:val="nil"/>
              <w:left w:val="nil"/>
              <w:bottom w:val="nil"/>
              <w:right w:val="nil"/>
            </w:tcBorders>
            <w:shd w:val="clear" w:color="auto" w:fill="FFFFFF"/>
            <w:tcMar>
              <w:left w:w="67" w:type="dxa"/>
              <w:right w:w="67" w:type="dxa"/>
            </w:tcMar>
            <w:vAlign w:val="bottom"/>
          </w:tcPr>
          <w:p w14:paraId="7AB5117D" w14:textId="77777777" w:rsidR="000B349A" w:rsidRPr="00450C8E" w:rsidRDefault="000B349A">
            <w:pPr>
              <w:adjustRightInd w:val="0"/>
              <w:spacing w:before="67" w:after="67"/>
              <w:jc w:val="right"/>
              <w:rPr>
                <w:color w:val="000000"/>
                <w:sz w:val="20"/>
                <w:szCs w:val="20"/>
              </w:rPr>
            </w:pPr>
            <w:r w:rsidRPr="00450C8E">
              <w:rPr>
                <w:color w:val="000000"/>
                <w:sz w:val="20"/>
                <w:szCs w:val="20"/>
              </w:rPr>
              <w:t>142.8</w:t>
            </w:r>
          </w:p>
        </w:tc>
        <w:tc>
          <w:tcPr>
            <w:tcW w:w="631" w:type="dxa"/>
            <w:tcBorders>
              <w:top w:val="nil"/>
              <w:left w:val="nil"/>
              <w:bottom w:val="nil"/>
              <w:right w:val="nil"/>
            </w:tcBorders>
            <w:shd w:val="clear" w:color="auto" w:fill="FFFFFF"/>
            <w:tcMar>
              <w:left w:w="67" w:type="dxa"/>
              <w:right w:w="67" w:type="dxa"/>
            </w:tcMar>
            <w:vAlign w:val="bottom"/>
          </w:tcPr>
          <w:p w14:paraId="0F6CE552" w14:textId="77777777" w:rsidR="000B349A" w:rsidRPr="00450C8E" w:rsidRDefault="000B349A">
            <w:pPr>
              <w:adjustRightInd w:val="0"/>
              <w:spacing w:before="67" w:after="67"/>
              <w:jc w:val="right"/>
              <w:rPr>
                <w:color w:val="000000"/>
                <w:sz w:val="20"/>
                <w:szCs w:val="20"/>
              </w:rPr>
            </w:pPr>
            <w:r w:rsidRPr="00450C8E">
              <w:rPr>
                <w:color w:val="000000"/>
                <w:sz w:val="20"/>
                <w:szCs w:val="20"/>
              </w:rPr>
              <w:t>135.2</w:t>
            </w:r>
          </w:p>
        </w:tc>
        <w:tc>
          <w:tcPr>
            <w:tcW w:w="631" w:type="dxa"/>
            <w:tcBorders>
              <w:top w:val="nil"/>
              <w:left w:val="nil"/>
              <w:bottom w:val="nil"/>
              <w:right w:val="nil"/>
            </w:tcBorders>
            <w:shd w:val="clear" w:color="auto" w:fill="FFFFFF"/>
            <w:tcMar>
              <w:left w:w="67" w:type="dxa"/>
              <w:right w:w="67" w:type="dxa"/>
            </w:tcMar>
            <w:vAlign w:val="bottom"/>
          </w:tcPr>
          <w:p w14:paraId="5FA62678" w14:textId="77777777" w:rsidR="000B349A" w:rsidRPr="00450C8E" w:rsidRDefault="000B349A">
            <w:pPr>
              <w:adjustRightInd w:val="0"/>
              <w:spacing w:before="67" w:after="67"/>
              <w:jc w:val="right"/>
              <w:rPr>
                <w:color w:val="000000"/>
                <w:sz w:val="20"/>
                <w:szCs w:val="20"/>
              </w:rPr>
            </w:pPr>
            <w:r w:rsidRPr="00450C8E">
              <w:rPr>
                <w:color w:val="000000"/>
                <w:sz w:val="20"/>
                <w:szCs w:val="20"/>
              </w:rPr>
              <w:t>134.5</w:t>
            </w:r>
          </w:p>
        </w:tc>
        <w:tc>
          <w:tcPr>
            <w:tcW w:w="631" w:type="dxa"/>
            <w:tcBorders>
              <w:top w:val="nil"/>
              <w:left w:val="nil"/>
              <w:bottom w:val="nil"/>
              <w:right w:val="nil"/>
            </w:tcBorders>
            <w:shd w:val="clear" w:color="auto" w:fill="FFFFFF"/>
            <w:tcMar>
              <w:left w:w="67" w:type="dxa"/>
              <w:right w:w="67" w:type="dxa"/>
            </w:tcMar>
            <w:vAlign w:val="bottom"/>
          </w:tcPr>
          <w:p w14:paraId="041EC5D4" w14:textId="77777777" w:rsidR="000B349A" w:rsidRPr="00450C8E" w:rsidRDefault="000B349A">
            <w:pPr>
              <w:adjustRightInd w:val="0"/>
              <w:spacing w:before="67" w:after="67"/>
              <w:jc w:val="right"/>
              <w:rPr>
                <w:color w:val="000000"/>
                <w:sz w:val="20"/>
                <w:szCs w:val="20"/>
              </w:rPr>
            </w:pPr>
            <w:r w:rsidRPr="00450C8E">
              <w:rPr>
                <w:color w:val="000000"/>
                <w:sz w:val="20"/>
                <w:szCs w:val="20"/>
              </w:rPr>
              <w:t>135.1</w:t>
            </w:r>
          </w:p>
        </w:tc>
        <w:tc>
          <w:tcPr>
            <w:tcW w:w="631" w:type="dxa"/>
            <w:tcBorders>
              <w:top w:val="nil"/>
              <w:left w:val="nil"/>
              <w:bottom w:val="nil"/>
              <w:right w:val="nil"/>
            </w:tcBorders>
            <w:shd w:val="clear" w:color="auto" w:fill="FFFFFF"/>
            <w:tcMar>
              <w:left w:w="67" w:type="dxa"/>
              <w:right w:w="67" w:type="dxa"/>
            </w:tcMar>
            <w:vAlign w:val="bottom"/>
          </w:tcPr>
          <w:p w14:paraId="2B980FA3" w14:textId="77777777" w:rsidR="000B349A" w:rsidRPr="00450C8E" w:rsidRDefault="000B349A">
            <w:pPr>
              <w:adjustRightInd w:val="0"/>
              <w:spacing w:before="67" w:after="67"/>
              <w:jc w:val="right"/>
              <w:rPr>
                <w:color w:val="000000"/>
                <w:sz w:val="20"/>
                <w:szCs w:val="20"/>
              </w:rPr>
            </w:pPr>
            <w:r w:rsidRPr="00450C8E">
              <w:rPr>
                <w:color w:val="000000"/>
                <w:sz w:val="20"/>
                <w:szCs w:val="20"/>
              </w:rPr>
              <w:t>133.3</w:t>
            </w:r>
          </w:p>
        </w:tc>
        <w:tc>
          <w:tcPr>
            <w:tcW w:w="631" w:type="dxa"/>
            <w:tcBorders>
              <w:top w:val="nil"/>
              <w:left w:val="nil"/>
              <w:bottom w:val="nil"/>
              <w:right w:val="nil"/>
            </w:tcBorders>
            <w:shd w:val="clear" w:color="auto" w:fill="FFFFFF"/>
            <w:tcMar>
              <w:left w:w="67" w:type="dxa"/>
              <w:right w:w="67" w:type="dxa"/>
            </w:tcMar>
            <w:vAlign w:val="bottom"/>
          </w:tcPr>
          <w:p w14:paraId="039CADD8" w14:textId="77777777" w:rsidR="000B349A" w:rsidRPr="00450C8E" w:rsidRDefault="000B349A">
            <w:pPr>
              <w:adjustRightInd w:val="0"/>
              <w:spacing w:before="67" w:after="67"/>
              <w:jc w:val="right"/>
              <w:rPr>
                <w:color w:val="000000"/>
                <w:sz w:val="20"/>
                <w:szCs w:val="20"/>
              </w:rPr>
            </w:pPr>
            <w:r w:rsidRPr="00450C8E">
              <w:rPr>
                <w:color w:val="000000"/>
                <w:sz w:val="20"/>
                <w:szCs w:val="20"/>
              </w:rPr>
              <w:t>130.4</w:t>
            </w:r>
          </w:p>
        </w:tc>
        <w:tc>
          <w:tcPr>
            <w:tcW w:w="631" w:type="dxa"/>
            <w:tcBorders>
              <w:top w:val="nil"/>
              <w:left w:val="nil"/>
              <w:bottom w:val="nil"/>
              <w:right w:val="nil"/>
            </w:tcBorders>
            <w:shd w:val="clear" w:color="auto" w:fill="FFFFFF"/>
            <w:tcMar>
              <w:left w:w="67" w:type="dxa"/>
              <w:right w:w="67" w:type="dxa"/>
            </w:tcMar>
            <w:vAlign w:val="bottom"/>
          </w:tcPr>
          <w:p w14:paraId="2CC5F1D7" w14:textId="77777777" w:rsidR="000B349A" w:rsidRPr="00450C8E" w:rsidRDefault="000B349A">
            <w:pPr>
              <w:adjustRightInd w:val="0"/>
              <w:spacing w:before="67" w:after="67"/>
              <w:jc w:val="right"/>
              <w:rPr>
                <w:color w:val="000000"/>
                <w:sz w:val="20"/>
                <w:szCs w:val="20"/>
              </w:rPr>
            </w:pPr>
            <w:r w:rsidRPr="00450C8E">
              <w:rPr>
                <w:color w:val="000000"/>
                <w:sz w:val="20"/>
                <w:szCs w:val="20"/>
              </w:rPr>
              <w:t>127.1</w:t>
            </w:r>
          </w:p>
        </w:tc>
        <w:tc>
          <w:tcPr>
            <w:tcW w:w="631" w:type="dxa"/>
            <w:tcBorders>
              <w:top w:val="nil"/>
              <w:left w:val="nil"/>
              <w:bottom w:val="nil"/>
              <w:right w:val="nil"/>
            </w:tcBorders>
            <w:shd w:val="clear" w:color="auto" w:fill="FFFFFF"/>
            <w:tcMar>
              <w:left w:w="67" w:type="dxa"/>
              <w:right w:w="67" w:type="dxa"/>
            </w:tcMar>
            <w:vAlign w:val="bottom"/>
          </w:tcPr>
          <w:p w14:paraId="40DB8BB0" w14:textId="77777777" w:rsidR="000B349A" w:rsidRPr="00450C8E" w:rsidRDefault="000B349A">
            <w:pPr>
              <w:adjustRightInd w:val="0"/>
              <w:spacing w:before="67" w:after="67"/>
              <w:jc w:val="right"/>
              <w:rPr>
                <w:color w:val="000000"/>
                <w:sz w:val="20"/>
                <w:szCs w:val="20"/>
              </w:rPr>
            </w:pPr>
            <w:r w:rsidRPr="00450C8E">
              <w:rPr>
                <w:color w:val="000000"/>
                <w:sz w:val="20"/>
                <w:szCs w:val="20"/>
              </w:rPr>
              <w:t>128.9</w:t>
            </w:r>
          </w:p>
        </w:tc>
        <w:tc>
          <w:tcPr>
            <w:tcW w:w="631" w:type="dxa"/>
            <w:tcBorders>
              <w:top w:val="nil"/>
              <w:left w:val="nil"/>
              <w:bottom w:val="nil"/>
              <w:right w:val="nil"/>
            </w:tcBorders>
            <w:shd w:val="clear" w:color="auto" w:fill="FFFFFF"/>
            <w:tcMar>
              <w:left w:w="67" w:type="dxa"/>
              <w:right w:w="67" w:type="dxa"/>
            </w:tcMar>
            <w:vAlign w:val="bottom"/>
          </w:tcPr>
          <w:p w14:paraId="418ABCD3" w14:textId="77777777" w:rsidR="000B349A" w:rsidRPr="00450C8E" w:rsidRDefault="000B349A">
            <w:pPr>
              <w:adjustRightInd w:val="0"/>
              <w:spacing w:before="67" w:after="67"/>
              <w:jc w:val="right"/>
              <w:rPr>
                <w:color w:val="000000"/>
                <w:sz w:val="20"/>
                <w:szCs w:val="20"/>
              </w:rPr>
            </w:pPr>
            <w:r w:rsidRPr="00450C8E">
              <w:rPr>
                <w:color w:val="000000"/>
                <w:sz w:val="20"/>
                <w:szCs w:val="20"/>
              </w:rPr>
              <w:t>133.5</w:t>
            </w:r>
          </w:p>
        </w:tc>
        <w:tc>
          <w:tcPr>
            <w:tcW w:w="631" w:type="dxa"/>
            <w:tcBorders>
              <w:top w:val="nil"/>
              <w:left w:val="nil"/>
              <w:bottom w:val="nil"/>
              <w:right w:val="nil"/>
            </w:tcBorders>
            <w:shd w:val="clear" w:color="auto" w:fill="FFFFFF"/>
            <w:tcMar>
              <w:left w:w="67" w:type="dxa"/>
              <w:right w:w="67" w:type="dxa"/>
            </w:tcMar>
            <w:vAlign w:val="bottom"/>
          </w:tcPr>
          <w:p w14:paraId="027AB4FC" w14:textId="77777777" w:rsidR="000B349A" w:rsidRPr="00450C8E" w:rsidRDefault="000B349A">
            <w:pPr>
              <w:adjustRightInd w:val="0"/>
              <w:spacing w:before="67" w:after="67"/>
              <w:jc w:val="right"/>
              <w:rPr>
                <w:color w:val="000000"/>
                <w:sz w:val="20"/>
                <w:szCs w:val="20"/>
              </w:rPr>
            </w:pPr>
            <w:r w:rsidRPr="00450C8E">
              <w:rPr>
                <w:color w:val="000000"/>
                <w:sz w:val="20"/>
                <w:szCs w:val="20"/>
              </w:rPr>
              <w:t>120.5</w:t>
            </w:r>
          </w:p>
        </w:tc>
        <w:tc>
          <w:tcPr>
            <w:tcW w:w="631" w:type="dxa"/>
            <w:tcBorders>
              <w:top w:val="nil"/>
              <w:left w:val="nil"/>
              <w:bottom w:val="nil"/>
              <w:right w:val="nil"/>
            </w:tcBorders>
            <w:shd w:val="clear" w:color="auto" w:fill="FFFFFF"/>
            <w:tcMar>
              <w:left w:w="67" w:type="dxa"/>
              <w:right w:w="67" w:type="dxa"/>
            </w:tcMar>
            <w:vAlign w:val="bottom"/>
          </w:tcPr>
          <w:p w14:paraId="387DE237" w14:textId="77777777" w:rsidR="000B349A" w:rsidRPr="00450C8E" w:rsidRDefault="000B349A">
            <w:pPr>
              <w:adjustRightInd w:val="0"/>
              <w:spacing w:before="67" w:after="67"/>
              <w:jc w:val="right"/>
              <w:rPr>
                <w:color w:val="000000"/>
                <w:sz w:val="20"/>
                <w:szCs w:val="20"/>
              </w:rPr>
            </w:pPr>
            <w:r w:rsidRPr="00450C8E">
              <w:rPr>
                <w:color w:val="000000"/>
                <w:sz w:val="20"/>
                <w:szCs w:val="20"/>
              </w:rPr>
              <w:t>121.7</w:t>
            </w:r>
          </w:p>
        </w:tc>
        <w:tc>
          <w:tcPr>
            <w:tcW w:w="631" w:type="dxa"/>
            <w:tcBorders>
              <w:top w:val="nil"/>
              <w:left w:val="nil"/>
              <w:bottom w:val="nil"/>
              <w:right w:val="nil"/>
            </w:tcBorders>
            <w:shd w:val="clear" w:color="auto" w:fill="FFFFFF"/>
            <w:tcMar>
              <w:left w:w="67" w:type="dxa"/>
              <w:right w:w="67" w:type="dxa"/>
            </w:tcMar>
            <w:vAlign w:val="bottom"/>
          </w:tcPr>
          <w:p w14:paraId="505C3A70" w14:textId="77777777" w:rsidR="000B349A" w:rsidRPr="00450C8E" w:rsidRDefault="000B349A">
            <w:pPr>
              <w:adjustRightInd w:val="0"/>
              <w:spacing w:before="67" w:after="67"/>
              <w:jc w:val="right"/>
              <w:rPr>
                <w:color w:val="000000"/>
                <w:sz w:val="20"/>
                <w:szCs w:val="20"/>
              </w:rPr>
            </w:pPr>
            <w:r w:rsidRPr="00450C8E">
              <w:rPr>
                <w:color w:val="000000"/>
                <w:sz w:val="20"/>
                <w:szCs w:val="20"/>
              </w:rPr>
              <w:t>129.0</w:t>
            </w:r>
          </w:p>
        </w:tc>
        <w:tc>
          <w:tcPr>
            <w:tcW w:w="631" w:type="dxa"/>
            <w:tcBorders>
              <w:top w:val="nil"/>
              <w:left w:val="nil"/>
              <w:bottom w:val="nil"/>
              <w:right w:val="nil"/>
            </w:tcBorders>
            <w:shd w:val="clear" w:color="auto" w:fill="FFFFFF"/>
            <w:tcMar>
              <w:left w:w="67" w:type="dxa"/>
              <w:right w:w="67" w:type="dxa"/>
            </w:tcMar>
            <w:vAlign w:val="bottom"/>
          </w:tcPr>
          <w:p w14:paraId="7D3ABF17" w14:textId="77777777" w:rsidR="000B349A" w:rsidRPr="00450C8E" w:rsidRDefault="000B349A">
            <w:pPr>
              <w:adjustRightInd w:val="0"/>
              <w:spacing w:before="67" w:after="67"/>
              <w:jc w:val="right"/>
              <w:rPr>
                <w:color w:val="000000"/>
                <w:sz w:val="20"/>
                <w:szCs w:val="20"/>
              </w:rPr>
            </w:pPr>
            <w:r w:rsidRPr="00450C8E">
              <w:rPr>
                <w:color w:val="000000"/>
                <w:sz w:val="20"/>
                <w:szCs w:val="20"/>
              </w:rPr>
              <w:t>127.5</w:t>
            </w:r>
          </w:p>
        </w:tc>
        <w:tc>
          <w:tcPr>
            <w:tcW w:w="631" w:type="dxa"/>
            <w:tcBorders>
              <w:top w:val="nil"/>
              <w:left w:val="nil"/>
              <w:bottom w:val="nil"/>
              <w:right w:val="nil"/>
            </w:tcBorders>
            <w:shd w:val="clear" w:color="auto" w:fill="FFFFFF"/>
            <w:tcMar>
              <w:left w:w="67" w:type="dxa"/>
              <w:right w:w="67" w:type="dxa"/>
            </w:tcMar>
            <w:vAlign w:val="bottom"/>
          </w:tcPr>
          <w:p w14:paraId="51C1BE7B" w14:textId="77777777" w:rsidR="000B349A" w:rsidRPr="00450C8E" w:rsidRDefault="000B349A">
            <w:pPr>
              <w:adjustRightInd w:val="0"/>
              <w:spacing w:before="67" w:after="67"/>
              <w:jc w:val="right"/>
              <w:rPr>
                <w:color w:val="000000"/>
                <w:sz w:val="20"/>
                <w:szCs w:val="20"/>
              </w:rPr>
            </w:pPr>
            <w:r w:rsidRPr="00450C8E">
              <w:rPr>
                <w:color w:val="000000"/>
                <w:sz w:val="20"/>
                <w:szCs w:val="20"/>
              </w:rPr>
              <w:t>123.9</w:t>
            </w:r>
          </w:p>
        </w:tc>
        <w:tc>
          <w:tcPr>
            <w:tcW w:w="631" w:type="dxa"/>
            <w:tcBorders>
              <w:top w:val="nil"/>
              <w:left w:val="nil"/>
              <w:bottom w:val="nil"/>
              <w:right w:val="nil"/>
            </w:tcBorders>
            <w:shd w:val="clear" w:color="auto" w:fill="FFFFFF"/>
            <w:tcMar>
              <w:left w:w="67" w:type="dxa"/>
              <w:right w:w="67" w:type="dxa"/>
            </w:tcMar>
            <w:vAlign w:val="bottom"/>
          </w:tcPr>
          <w:p w14:paraId="10B54888" w14:textId="77777777" w:rsidR="000B349A" w:rsidRPr="00450C8E" w:rsidRDefault="000B349A">
            <w:pPr>
              <w:adjustRightInd w:val="0"/>
              <w:spacing w:before="67" w:after="67"/>
              <w:jc w:val="right"/>
              <w:rPr>
                <w:color w:val="000000"/>
                <w:sz w:val="20"/>
                <w:szCs w:val="20"/>
              </w:rPr>
            </w:pPr>
            <w:r w:rsidRPr="00450C8E">
              <w:rPr>
                <w:color w:val="000000"/>
                <w:sz w:val="20"/>
                <w:szCs w:val="20"/>
              </w:rPr>
              <w:t>122.4</w:t>
            </w:r>
          </w:p>
        </w:tc>
      </w:tr>
      <w:tr w:rsidR="000B349A" w:rsidRPr="00450C8E" w14:paraId="1FA7E79E" w14:textId="77777777">
        <w:trPr>
          <w:cantSplit/>
          <w:jc w:val="center"/>
        </w:trPr>
        <w:tc>
          <w:tcPr>
            <w:tcW w:w="2610" w:type="dxa"/>
            <w:vMerge w:val="restart"/>
            <w:tcBorders>
              <w:top w:val="nil"/>
              <w:left w:val="nil"/>
              <w:bottom w:val="nil"/>
              <w:right w:val="nil"/>
            </w:tcBorders>
            <w:shd w:val="clear" w:color="auto" w:fill="FFFFFF"/>
            <w:tcMar>
              <w:left w:w="67" w:type="dxa"/>
              <w:right w:w="67" w:type="dxa"/>
            </w:tcMar>
          </w:tcPr>
          <w:p w14:paraId="0D210AD6" w14:textId="77777777" w:rsidR="000B349A" w:rsidRPr="00025C8C" w:rsidRDefault="000B349A">
            <w:pPr>
              <w:keepNext/>
              <w:adjustRightInd w:val="0"/>
              <w:spacing w:before="67" w:after="67"/>
              <w:rPr>
                <w:color w:val="000000"/>
                <w:sz w:val="20"/>
                <w:szCs w:val="20"/>
              </w:rPr>
            </w:pPr>
            <w:r w:rsidRPr="00025C8C">
              <w:rPr>
                <w:color w:val="000000"/>
                <w:sz w:val="20"/>
                <w:szCs w:val="20"/>
              </w:rPr>
              <w:t xml:space="preserve">SW Social Problem Solving (K-G3) </w:t>
            </w:r>
          </w:p>
        </w:tc>
        <w:tc>
          <w:tcPr>
            <w:tcW w:w="758" w:type="dxa"/>
            <w:tcBorders>
              <w:top w:val="nil"/>
              <w:left w:val="nil"/>
              <w:bottom w:val="nil"/>
              <w:right w:val="nil"/>
            </w:tcBorders>
            <w:shd w:val="clear" w:color="auto" w:fill="FFFFFF"/>
            <w:tcMar>
              <w:left w:w="67" w:type="dxa"/>
              <w:right w:w="67" w:type="dxa"/>
            </w:tcMar>
          </w:tcPr>
          <w:p w14:paraId="47A963FF" w14:textId="77777777" w:rsidR="000B349A" w:rsidRPr="00450C8E" w:rsidRDefault="000B349A">
            <w:pPr>
              <w:keepNext/>
              <w:adjustRightInd w:val="0"/>
              <w:spacing w:before="67" w:after="67"/>
              <w:rPr>
                <w:i/>
                <w:iCs/>
                <w:color w:val="000000"/>
                <w:sz w:val="20"/>
                <w:szCs w:val="20"/>
              </w:rPr>
            </w:pPr>
            <w:r w:rsidRPr="00450C8E">
              <w:rPr>
                <w:i/>
                <w:iCs/>
                <w:color w:val="000000"/>
                <w:sz w:val="20"/>
                <w:szCs w:val="20"/>
              </w:rPr>
              <w:t>N</w:t>
            </w:r>
          </w:p>
        </w:tc>
        <w:tc>
          <w:tcPr>
            <w:tcW w:w="631" w:type="dxa"/>
            <w:tcBorders>
              <w:top w:val="nil"/>
              <w:left w:val="nil"/>
              <w:bottom w:val="nil"/>
              <w:right w:val="nil"/>
            </w:tcBorders>
            <w:shd w:val="clear" w:color="auto" w:fill="FFFFFF"/>
            <w:tcMar>
              <w:left w:w="67" w:type="dxa"/>
              <w:right w:w="67" w:type="dxa"/>
            </w:tcMar>
            <w:vAlign w:val="bottom"/>
          </w:tcPr>
          <w:p w14:paraId="486E0694"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941</w:t>
            </w:r>
          </w:p>
        </w:tc>
        <w:tc>
          <w:tcPr>
            <w:tcW w:w="631" w:type="dxa"/>
            <w:tcBorders>
              <w:top w:val="nil"/>
              <w:left w:val="nil"/>
              <w:bottom w:val="nil"/>
              <w:right w:val="nil"/>
            </w:tcBorders>
            <w:shd w:val="clear" w:color="auto" w:fill="FFFFFF"/>
            <w:tcMar>
              <w:left w:w="67" w:type="dxa"/>
              <w:right w:w="67" w:type="dxa"/>
            </w:tcMar>
            <w:vAlign w:val="bottom"/>
          </w:tcPr>
          <w:p w14:paraId="3FFF268B"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1133</w:t>
            </w:r>
          </w:p>
        </w:tc>
        <w:tc>
          <w:tcPr>
            <w:tcW w:w="631" w:type="dxa"/>
            <w:tcBorders>
              <w:top w:val="nil"/>
              <w:left w:val="nil"/>
              <w:bottom w:val="nil"/>
              <w:right w:val="nil"/>
            </w:tcBorders>
            <w:shd w:val="clear" w:color="auto" w:fill="FFFFFF"/>
            <w:tcMar>
              <w:left w:w="67" w:type="dxa"/>
              <w:right w:w="67" w:type="dxa"/>
            </w:tcMar>
            <w:vAlign w:val="bottom"/>
          </w:tcPr>
          <w:p w14:paraId="3A7686FA"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514</w:t>
            </w:r>
          </w:p>
        </w:tc>
        <w:tc>
          <w:tcPr>
            <w:tcW w:w="631" w:type="dxa"/>
            <w:tcBorders>
              <w:top w:val="nil"/>
              <w:left w:val="nil"/>
              <w:bottom w:val="nil"/>
              <w:right w:val="nil"/>
            </w:tcBorders>
            <w:shd w:val="clear" w:color="auto" w:fill="FFFFFF"/>
            <w:tcMar>
              <w:left w:w="67" w:type="dxa"/>
              <w:right w:w="67" w:type="dxa"/>
            </w:tcMar>
            <w:vAlign w:val="bottom"/>
          </w:tcPr>
          <w:p w14:paraId="7024EE8C"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843</w:t>
            </w:r>
          </w:p>
        </w:tc>
        <w:tc>
          <w:tcPr>
            <w:tcW w:w="631" w:type="dxa"/>
            <w:tcBorders>
              <w:top w:val="nil"/>
              <w:left w:val="nil"/>
              <w:bottom w:val="nil"/>
              <w:right w:val="nil"/>
            </w:tcBorders>
            <w:shd w:val="clear" w:color="auto" w:fill="FFFFFF"/>
            <w:tcMar>
              <w:left w:w="67" w:type="dxa"/>
              <w:right w:w="67" w:type="dxa"/>
            </w:tcMar>
            <w:vAlign w:val="bottom"/>
          </w:tcPr>
          <w:p w14:paraId="53E066DF"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789</w:t>
            </w:r>
          </w:p>
        </w:tc>
        <w:tc>
          <w:tcPr>
            <w:tcW w:w="631" w:type="dxa"/>
            <w:tcBorders>
              <w:top w:val="nil"/>
              <w:left w:val="nil"/>
              <w:bottom w:val="nil"/>
              <w:right w:val="nil"/>
            </w:tcBorders>
            <w:shd w:val="clear" w:color="auto" w:fill="FFFFFF"/>
            <w:tcMar>
              <w:left w:w="67" w:type="dxa"/>
              <w:right w:w="67" w:type="dxa"/>
            </w:tcMar>
            <w:vAlign w:val="bottom"/>
          </w:tcPr>
          <w:p w14:paraId="62D75625"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982</w:t>
            </w:r>
          </w:p>
        </w:tc>
        <w:tc>
          <w:tcPr>
            <w:tcW w:w="631" w:type="dxa"/>
            <w:tcBorders>
              <w:top w:val="nil"/>
              <w:left w:val="nil"/>
              <w:bottom w:val="nil"/>
              <w:right w:val="nil"/>
            </w:tcBorders>
            <w:shd w:val="clear" w:color="auto" w:fill="FFFFFF"/>
            <w:tcMar>
              <w:left w:w="67" w:type="dxa"/>
              <w:right w:w="67" w:type="dxa"/>
            </w:tcMar>
            <w:vAlign w:val="bottom"/>
          </w:tcPr>
          <w:p w14:paraId="7A10C12C"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832</w:t>
            </w:r>
          </w:p>
        </w:tc>
        <w:tc>
          <w:tcPr>
            <w:tcW w:w="631" w:type="dxa"/>
            <w:tcBorders>
              <w:top w:val="nil"/>
              <w:left w:val="nil"/>
              <w:bottom w:val="nil"/>
              <w:right w:val="nil"/>
            </w:tcBorders>
            <w:shd w:val="clear" w:color="auto" w:fill="FFFFFF"/>
            <w:tcMar>
              <w:left w:w="67" w:type="dxa"/>
              <w:right w:w="67" w:type="dxa"/>
            </w:tcMar>
            <w:vAlign w:val="bottom"/>
          </w:tcPr>
          <w:p w14:paraId="6FCFBF39"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1020</w:t>
            </w:r>
          </w:p>
        </w:tc>
        <w:tc>
          <w:tcPr>
            <w:tcW w:w="631" w:type="dxa"/>
            <w:tcBorders>
              <w:top w:val="nil"/>
              <w:left w:val="nil"/>
              <w:bottom w:val="nil"/>
              <w:right w:val="nil"/>
            </w:tcBorders>
            <w:shd w:val="clear" w:color="auto" w:fill="FFFFFF"/>
            <w:tcMar>
              <w:left w:w="67" w:type="dxa"/>
              <w:right w:w="67" w:type="dxa"/>
            </w:tcMar>
            <w:vAlign w:val="bottom"/>
          </w:tcPr>
          <w:p w14:paraId="0FE7F2DC"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315</w:t>
            </w:r>
          </w:p>
        </w:tc>
        <w:tc>
          <w:tcPr>
            <w:tcW w:w="631" w:type="dxa"/>
            <w:tcBorders>
              <w:top w:val="nil"/>
              <w:left w:val="nil"/>
              <w:bottom w:val="nil"/>
              <w:right w:val="nil"/>
            </w:tcBorders>
            <w:shd w:val="clear" w:color="auto" w:fill="FFFFFF"/>
            <w:tcMar>
              <w:left w:w="67" w:type="dxa"/>
              <w:right w:w="67" w:type="dxa"/>
            </w:tcMar>
            <w:vAlign w:val="bottom"/>
          </w:tcPr>
          <w:p w14:paraId="505C8CDB"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352</w:t>
            </w:r>
          </w:p>
        </w:tc>
        <w:tc>
          <w:tcPr>
            <w:tcW w:w="631" w:type="dxa"/>
            <w:tcBorders>
              <w:top w:val="nil"/>
              <w:left w:val="nil"/>
              <w:bottom w:val="nil"/>
              <w:right w:val="nil"/>
            </w:tcBorders>
            <w:shd w:val="clear" w:color="auto" w:fill="FFFFFF"/>
            <w:tcMar>
              <w:left w:w="67" w:type="dxa"/>
              <w:right w:w="67" w:type="dxa"/>
            </w:tcMar>
            <w:vAlign w:val="bottom"/>
          </w:tcPr>
          <w:p w14:paraId="09948A79"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318</w:t>
            </w:r>
          </w:p>
        </w:tc>
        <w:tc>
          <w:tcPr>
            <w:tcW w:w="631" w:type="dxa"/>
            <w:tcBorders>
              <w:top w:val="nil"/>
              <w:left w:val="nil"/>
              <w:bottom w:val="nil"/>
              <w:right w:val="nil"/>
            </w:tcBorders>
            <w:shd w:val="clear" w:color="auto" w:fill="FFFFFF"/>
            <w:tcMar>
              <w:left w:w="67" w:type="dxa"/>
              <w:right w:w="67" w:type="dxa"/>
            </w:tcMar>
            <w:vAlign w:val="bottom"/>
          </w:tcPr>
          <w:p w14:paraId="2291006D"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351</w:t>
            </w:r>
          </w:p>
        </w:tc>
        <w:tc>
          <w:tcPr>
            <w:tcW w:w="631" w:type="dxa"/>
            <w:tcBorders>
              <w:top w:val="nil"/>
              <w:left w:val="nil"/>
              <w:bottom w:val="nil"/>
              <w:right w:val="nil"/>
            </w:tcBorders>
            <w:shd w:val="clear" w:color="auto" w:fill="FFFFFF"/>
            <w:tcMar>
              <w:left w:w="67" w:type="dxa"/>
              <w:right w:w="67" w:type="dxa"/>
            </w:tcMar>
            <w:vAlign w:val="bottom"/>
          </w:tcPr>
          <w:p w14:paraId="2FCA1F7A" w14:textId="7D93E803" w:rsidR="000B349A" w:rsidRPr="00450C8E" w:rsidRDefault="00893B5D">
            <w:pPr>
              <w:keepNext/>
              <w:adjustRightInd w:val="0"/>
              <w:spacing w:before="67" w:after="67"/>
              <w:jc w:val="right"/>
              <w:rPr>
                <w:color w:val="000000"/>
                <w:sz w:val="20"/>
                <w:szCs w:val="20"/>
              </w:rPr>
            </w:pPr>
            <w:r>
              <w:rPr>
                <w:color w:val="000000"/>
                <w:sz w:val="20"/>
                <w:szCs w:val="20"/>
              </w:rPr>
              <w:t>.</w:t>
            </w:r>
          </w:p>
        </w:tc>
        <w:tc>
          <w:tcPr>
            <w:tcW w:w="631" w:type="dxa"/>
            <w:tcBorders>
              <w:top w:val="nil"/>
              <w:left w:val="nil"/>
              <w:bottom w:val="nil"/>
              <w:right w:val="nil"/>
            </w:tcBorders>
            <w:shd w:val="clear" w:color="auto" w:fill="FFFFFF"/>
            <w:tcMar>
              <w:left w:w="67" w:type="dxa"/>
              <w:right w:w="67" w:type="dxa"/>
            </w:tcMar>
            <w:vAlign w:val="bottom"/>
          </w:tcPr>
          <w:p w14:paraId="782668E7" w14:textId="4F11B99D" w:rsidR="000B349A" w:rsidRPr="00450C8E" w:rsidRDefault="00893B5D">
            <w:pPr>
              <w:keepNext/>
              <w:adjustRightInd w:val="0"/>
              <w:spacing w:before="67" w:after="67"/>
              <w:jc w:val="right"/>
              <w:rPr>
                <w:color w:val="000000"/>
                <w:sz w:val="20"/>
                <w:szCs w:val="20"/>
              </w:rPr>
            </w:pPr>
            <w:r>
              <w:rPr>
                <w:color w:val="000000"/>
                <w:sz w:val="20"/>
                <w:szCs w:val="20"/>
              </w:rPr>
              <w:t>.</w:t>
            </w:r>
          </w:p>
        </w:tc>
        <w:tc>
          <w:tcPr>
            <w:tcW w:w="631" w:type="dxa"/>
            <w:tcBorders>
              <w:top w:val="nil"/>
              <w:left w:val="nil"/>
              <w:bottom w:val="nil"/>
              <w:right w:val="nil"/>
            </w:tcBorders>
            <w:shd w:val="clear" w:color="auto" w:fill="FFFFFF"/>
            <w:tcMar>
              <w:left w:w="67" w:type="dxa"/>
              <w:right w:w="67" w:type="dxa"/>
            </w:tcMar>
            <w:vAlign w:val="bottom"/>
          </w:tcPr>
          <w:p w14:paraId="74936119" w14:textId="107A94A9" w:rsidR="000B349A" w:rsidRPr="00450C8E" w:rsidRDefault="00893B5D">
            <w:pPr>
              <w:keepNext/>
              <w:adjustRightInd w:val="0"/>
              <w:spacing w:before="67" w:after="67"/>
              <w:jc w:val="right"/>
              <w:rPr>
                <w:color w:val="000000"/>
                <w:sz w:val="20"/>
                <w:szCs w:val="20"/>
              </w:rPr>
            </w:pPr>
            <w:r>
              <w:rPr>
                <w:color w:val="000000"/>
                <w:sz w:val="20"/>
                <w:szCs w:val="20"/>
              </w:rPr>
              <w:t>.</w:t>
            </w:r>
          </w:p>
        </w:tc>
        <w:tc>
          <w:tcPr>
            <w:tcW w:w="631" w:type="dxa"/>
            <w:tcBorders>
              <w:top w:val="nil"/>
              <w:left w:val="nil"/>
              <w:bottom w:val="nil"/>
              <w:right w:val="nil"/>
            </w:tcBorders>
            <w:shd w:val="clear" w:color="auto" w:fill="FFFFFF"/>
            <w:tcMar>
              <w:left w:w="67" w:type="dxa"/>
              <w:right w:w="67" w:type="dxa"/>
            </w:tcMar>
            <w:vAlign w:val="bottom"/>
          </w:tcPr>
          <w:p w14:paraId="5500ED99" w14:textId="799550F9" w:rsidR="000B349A" w:rsidRPr="00450C8E" w:rsidRDefault="00893B5D">
            <w:pPr>
              <w:keepNext/>
              <w:adjustRightInd w:val="0"/>
              <w:spacing w:before="67" w:after="67"/>
              <w:jc w:val="right"/>
              <w:rPr>
                <w:color w:val="000000"/>
                <w:sz w:val="20"/>
                <w:szCs w:val="20"/>
              </w:rPr>
            </w:pPr>
            <w:r>
              <w:rPr>
                <w:color w:val="000000"/>
                <w:sz w:val="20"/>
                <w:szCs w:val="20"/>
              </w:rPr>
              <w:t>.</w:t>
            </w:r>
          </w:p>
        </w:tc>
      </w:tr>
      <w:tr w:rsidR="000B349A" w:rsidRPr="00450C8E" w14:paraId="76A95306" w14:textId="77777777">
        <w:trPr>
          <w:cantSplit/>
          <w:jc w:val="center"/>
        </w:trPr>
        <w:tc>
          <w:tcPr>
            <w:tcW w:w="2610" w:type="dxa"/>
            <w:vMerge/>
            <w:tcBorders>
              <w:top w:val="nil"/>
              <w:left w:val="nil"/>
              <w:bottom w:val="nil"/>
              <w:right w:val="nil"/>
            </w:tcBorders>
            <w:shd w:val="clear" w:color="auto" w:fill="FFFFFF"/>
            <w:tcMar>
              <w:left w:w="67" w:type="dxa"/>
              <w:right w:w="67" w:type="dxa"/>
            </w:tcMar>
          </w:tcPr>
          <w:p w14:paraId="076D547F" w14:textId="77777777" w:rsidR="000B349A" w:rsidRPr="00025C8C" w:rsidRDefault="000B349A">
            <w:pPr>
              <w:keepNext/>
              <w:adjustRightInd w:val="0"/>
              <w:rPr>
                <w:sz w:val="20"/>
                <w:szCs w:val="20"/>
              </w:rPr>
            </w:pPr>
          </w:p>
        </w:tc>
        <w:tc>
          <w:tcPr>
            <w:tcW w:w="758" w:type="dxa"/>
            <w:tcBorders>
              <w:top w:val="nil"/>
              <w:left w:val="nil"/>
              <w:bottom w:val="nil"/>
              <w:right w:val="nil"/>
            </w:tcBorders>
            <w:shd w:val="clear" w:color="auto" w:fill="FFFFFF"/>
            <w:tcMar>
              <w:left w:w="67" w:type="dxa"/>
              <w:right w:w="67" w:type="dxa"/>
            </w:tcMar>
          </w:tcPr>
          <w:p w14:paraId="084F332E" w14:textId="77777777" w:rsidR="000B349A" w:rsidRPr="00450C8E" w:rsidRDefault="000B349A">
            <w:pPr>
              <w:keepNext/>
              <w:adjustRightInd w:val="0"/>
              <w:spacing w:before="67" w:after="67"/>
              <w:rPr>
                <w:i/>
                <w:iCs/>
                <w:color w:val="000000"/>
                <w:sz w:val="20"/>
                <w:szCs w:val="20"/>
              </w:rPr>
            </w:pPr>
            <w:r w:rsidRPr="00450C8E">
              <w:rPr>
                <w:i/>
                <w:iCs/>
                <w:color w:val="000000"/>
                <w:sz w:val="20"/>
                <w:szCs w:val="20"/>
              </w:rPr>
              <w:t>Mean</w:t>
            </w:r>
          </w:p>
        </w:tc>
        <w:tc>
          <w:tcPr>
            <w:tcW w:w="631" w:type="dxa"/>
            <w:tcBorders>
              <w:top w:val="nil"/>
              <w:left w:val="nil"/>
              <w:bottom w:val="nil"/>
              <w:right w:val="nil"/>
            </w:tcBorders>
            <w:shd w:val="clear" w:color="auto" w:fill="FFFFFF"/>
            <w:tcMar>
              <w:left w:w="67" w:type="dxa"/>
              <w:right w:w="67" w:type="dxa"/>
            </w:tcMar>
            <w:vAlign w:val="bottom"/>
          </w:tcPr>
          <w:p w14:paraId="616B112C"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0.02</w:t>
            </w:r>
          </w:p>
        </w:tc>
        <w:tc>
          <w:tcPr>
            <w:tcW w:w="631" w:type="dxa"/>
            <w:tcBorders>
              <w:top w:val="nil"/>
              <w:left w:val="nil"/>
              <w:bottom w:val="nil"/>
              <w:right w:val="nil"/>
            </w:tcBorders>
            <w:shd w:val="clear" w:color="auto" w:fill="FFFFFF"/>
            <w:tcMar>
              <w:left w:w="67" w:type="dxa"/>
              <w:right w:w="67" w:type="dxa"/>
            </w:tcMar>
            <w:vAlign w:val="bottom"/>
          </w:tcPr>
          <w:p w14:paraId="637EBE4B"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-0.01</w:t>
            </w:r>
          </w:p>
        </w:tc>
        <w:tc>
          <w:tcPr>
            <w:tcW w:w="631" w:type="dxa"/>
            <w:tcBorders>
              <w:top w:val="nil"/>
              <w:left w:val="nil"/>
              <w:bottom w:val="nil"/>
              <w:right w:val="nil"/>
            </w:tcBorders>
            <w:shd w:val="clear" w:color="auto" w:fill="FFFFFF"/>
            <w:tcMar>
              <w:left w:w="67" w:type="dxa"/>
              <w:right w:w="67" w:type="dxa"/>
            </w:tcMar>
            <w:vAlign w:val="bottom"/>
          </w:tcPr>
          <w:p w14:paraId="10572003"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0.11</w:t>
            </w:r>
          </w:p>
        </w:tc>
        <w:tc>
          <w:tcPr>
            <w:tcW w:w="631" w:type="dxa"/>
            <w:tcBorders>
              <w:top w:val="nil"/>
              <w:left w:val="nil"/>
              <w:bottom w:val="nil"/>
              <w:right w:val="nil"/>
            </w:tcBorders>
            <w:shd w:val="clear" w:color="auto" w:fill="FFFFFF"/>
            <w:tcMar>
              <w:left w:w="67" w:type="dxa"/>
              <w:right w:w="67" w:type="dxa"/>
            </w:tcMar>
            <w:vAlign w:val="bottom"/>
          </w:tcPr>
          <w:p w14:paraId="7973C19E"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-0.00</w:t>
            </w:r>
          </w:p>
        </w:tc>
        <w:tc>
          <w:tcPr>
            <w:tcW w:w="631" w:type="dxa"/>
            <w:tcBorders>
              <w:top w:val="nil"/>
              <w:left w:val="nil"/>
              <w:bottom w:val="nil"/>
              <w:right w:val="nil"/>
            </w:tcBorders>
            <w:shd w:val="clear" w:color="auto" w:fill="FFFFFF"/>
            <w:tcMar>
              <w:left w:w="67" w:type="dxa"/>
              <w:right w:w="67" w:type="dxa"/>
            </w:tcMar>
            <w:vAlign w:val="bottom"/>
          </w:tcPr>
          <w:p w14:paraId="68D7C2E2"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0.19</w:t>
            </w:r>
          </w:p>
        </w:tc>
        <w:tc>
          <w:tcPr>
            <w:tcW w:w="631" w:type="dxa"/>
            <w:tcBorders>
              <w:top w:val="nil"/>
              <w:left w:val="nil"/>
              <w:bottom w:val="nil"/>
              <w:right w:val="nil"/>
            </w:tcBorders>
            <w:shd w:val="clear" w:color="auto" w:fill="FFFFFF"/>
            <w:tcMar>
              <w:left w:w="67" w:type="dxa"/>
              <w:right w:w="67" w:type="dxa"/>
            </w:tcMar>
            <w:vAlign w:val="bottom"/>
          </w:tcPr>
          <w:p w14:paraId="385C34F0"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0.06</w:t>
            </w:r>
          </w:p>
        </w:tc>
        <w:tc>
          <w:tcPr>
            <w:tcW w:w="631" w:type="dxa"/>
            <w:tcBorders>
              <w:top w:val="nil"/>
              <w:left w:val="nil"/>
              <w:bottom w:val="nil"/>
              <w:right w:val="nil"/>
            </w:tcBorders>
            <w:shd w:val="clear" w:color="auto" w:fill="FFFFFF"/>
            <w:tcMar>
              <w:left w:w="67" w:type="dxa"/>
              <w:right w:w="67" w:type="dxa"/>
            </w:tcMar>
            <w:vAlign w:val="bottom"/>
          </w:tcPr>
          <w:p w14:paraId="4467B70D"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0.21</w:t>
            </w:r>
          </w:p>
        </w:tc>
        <w:tc>
          <w:tcPr>
            <w:tcW w:w="631" w:type="dxa"/>
            <w:tcBorders>
              <w:top w:val="nil"/>
              <w:left w:val="nil"/>
              <w:bottom w:val="nil"/>
              <w:right w:val="nil"/>
            </w:tcBorders>
            <w:shd w:val="clear" w:color="auto" w:fill="FFFFFF"/>
            <w:tcMar>
              <w:left w:w="67" w:type="dxa"/>
              <w:right w:w="67" w:type="dxa"/>
            </w:tcMar>
            <w:vAlign w:val="bottom"/>
          </w:tcPr>
          <w:p w14:paraId="59E63BB9"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0.13</w:t>
            </w:r>
          </w:p>
        </w:tc>
        <w:tc>
          <w:tcPr>
            <w:tcW w:w="631" w:type="dxa"/>
            <w:tcBorders>
              <w:top w:val="nil"/>
              <w:left w:val="nil"/>
              <w:bottom w:val="nil"/>
              <w:right w:val="nil"/>
            </w:tcBorders>
            <w:shd w:val="clear" w:color="auto" w:fill="FFFFFF"/>
            <w:tcMar>
              <w:left w:w="67" w:type="dxa"/>
              <w:right w:w="67" w:type="dxa"/>
            </w:tcMar>
            <w:vAlign w:val="bottom"/>
          </w:tcPr>
          <w:p w14:paraId="708E056A"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0.27</w:t>
            </w:r>
          </w:p>
        </w:tc>
        <w:tc>
          <w:tcPr>
            <w:tcW w:w="631" w:type="dxa"/>
            <w:tcBorders>
              <w:top w:val="nil"/>
              <w:left w:val="nil"/>
              <w:bottom w:val="nil"/>
              <w:right w:val="nil"/>
            </w:tcBorders>
            <w:shd w:val="clear" w:color="auto" w:fill="FFFFFF"/>
            <w:tcMar>
              <w:left w:w="67" w:type="dxa"/>
              <w:right w:w="67" w:type="dxa"/>
            </w:tcMar>
            <w:vAlign w:val="bottom"/>
          </w:tcPr>
          <w:p w14:paraId="1372B237"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0.19</w:t>
            </w:r>
          </w:p>
        </w:tc>
        <w:tc>
          <w:tcPr>
            <w:tcW w:w="631" w:type="dxa"/>
            <w:tcBorders>
              <w:top w:val="nil"/>
              <w:left w:val="nil"/>
              <w:bottom w:val="nil"/>
              <w:right w:val="nil"/>
            </w:tcBorders>
            <w:shd w:val="clear" w:color="auto" w:fill="FFFFFF"/>
            <w:tcMar>
              <w:left w:w="67" w:type="dxa"/>
              <w:right w:w="67" w:type="dxa"/>
            </w:tcMar>
            <w:vAlign w:val="bottom"/>
          </w:tcPr>
          <w:p w14:paraId="322BA174"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0.35</w:t>
            </w:r>
          </w:p>
        </w:tc>
        <w:tc>
          <w:tcPr>
            <w:tcW w:w="631" w:type="dxa"/>
            <w:tcBorders>
              <w:top w:val="nil"/>
              <w:left w:val="nil"/>
              <w:bottom w:val="nil"/>
              <w:right w:val="nil"/>
            </w:tcBorders>
            <w:shd w:val="clear" w:color="auto" w:fill="FFFFFF"/>
            <w:tcMar>
              <w:left w:w="67" w:type="dxa"/>
              <w:right w:w="67" w:type="dxa"/>
            </w:tcMar>
            <w:vAlign w:val="bottom"/>
          </w:tcPr>
          <w:p w14:paraId="4EDD9ED4"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0.17</w:t>
            </w:r>
          </w:p>
        </w:tc>
        <w:tc>
          <w:tcPr>
            <w:tcW w:w="631" w:type="dxa"/>
            <w:tcBorders>
              <w:top w:val="nil"/>
              <w:left w:val="nil"/>
              <w:bottom w:val="nil"/>
              <w:right w:val="nil"/>
            </w:tcBorders>
            <w:shd w:val="clear" w:color="auto" w:fill="FFFFFF"/>
            <w:tcMar>
              <w:left w:w="67" w:type="dxa"/>
              <w:right w:w="67" w:type="dxa"/>
            </w:tcMar>
            <w:vAlign w:val="bottom"/>
          </w:tcPr>
          <w:p w14:paraId="272313FE"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w:t>
            </w:r>
          </w:p>
        </w:tc>
        <w:tc>
          <w:tcPr>
            <w:tcW w:w="631" w:type="dxa"/>
            <w:tcBorders>
              <w:top w:val="nil"/>
              <w:left w:val="nil"/>
              <w:bottom w:val="nil"/>
              <w:right w:val="nil"/>
            </w:tcBorders>
            <w:shd w:val="clear" w:color="auto" w:fill="FFFFFF"/>
            <w:tcMar>
              <w:left w:w="67" w:type="dxa"/>
              <w:right w:w="67" w:type="dxa"/>
            </w:tcMar>
            <w:vAlign w:val="bottom"/>
          </w:tcPr>
          <w:p w14:paraId="07C2BD1C"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w:t>
            </w:r>
          </w:p>
        </w:tc>
        <w:tc>
          <w:tcPr>
            <w:tcW w:w="631" w:type="dxa"/>
            <w:tcBorders>
              <w:top w:val="nil"/>
              <w:left w:val="nil"/>
              <w:bottom w:val="nil"/>
              <w:right w:val="nil"/>
            </w:tcBorders>
            <w:shd w:val="clear" w:color="auto" w:fill="FFFFFF"/>
            <w:tcMar>
              <w:left w:w="67" w:type="dxa"/>
              <w:right w:w="67" w:type="dxa"/>
            </w:tcMar>
            <w:vAlign w:val="bottom"/>
          </w:tcPr>
          <w:p w14:paraId="54DD99BC"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w:t>
            </w:r>
          </w:p>
        </w:tc>
        <w:tc>
          <w:tcPr>
            <w:tcW w:w="631" w:type="dxa"/>
            <w:tcBorders>
              <w:top w:val="nil"/>
              <w:left w:val="nil"/>
              <w:bottom w:val="nil"/>
              <w:right w:val="nil"/>
            </w:tcBorders>
            <w:shd w:val="clear" w:color="auto" w:fill="FFFFFF"/>
            <w:tcMar>
              <w:left w:w="67" w:type="dxa"/>
              <w:right w:w="67" w:type="dxa"/>
            </w:tcMar>
            <w:vAlign w:val="bottom"/>
          </w:tcPr>
          <w:p w14:paraId="545FB4D6"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w:t>
            </w:r>
          </w:p>
        </w:tc>
      </w:tr>
      <w:tr w:rsidR="000B349A" w:rsidRPr="00450C8E" w14:paraId="77434268" w14:textId="77777777">
        <w:trPr>
          <w:cantSplit/>
          <w:jc w:val="center"/>
        </w:trPr>
        <w:tc>
          <w:tcPr>
            <w:tcW w:w="2610" w:type="dxa"/>
            <w:vMerge/>
            <w:tcBorders>
              <w:top w:val="nil"/>
              <w:left w:val="nil"/>
              <w:bottom w:val="nil"/>
              <w:right w:val="nil"/>
            </w:tcBorders>
            <w:shd w:val="clear" w:color="auto" w:fill="FFFFFF"/>
            <w:tcMar>
              <w:left w:w="67" w:type="dxa"/>
              <w:right w:w="67" w:type="dxa"/>
            </w:tcMar>
          </w:tcPr>
          <w:p w14:paraId="58E312DA" w14:textId="77777777" w:rsidR="000B349A" w:rsidRPr="00025C8C" w:rsidRDefault="000B349A">
            <w:pPr>
              <w:adjustRightInd w:val="0"/>
              <w:rPr>
                <w:sz w:val="20"/>
                <w:szCs w:val="20"/>
              </w:rPr>
            </w:pPr>
          </w:p>
        </w:tc>
        <w:tc>
          <w:tcPr>
            <w:tcW w:w="758" w:type="dxa"/>
            <w:tcBorders>
              <w:top w:val="nil"/>
              <w:left w:val="nil"/>
              <w:bottom w:val="nil"/>
              <w:right w:val="nil"/>
            </w:tcBorders>
            <w:shd w:val="clear" w:color="auto" w:fill="FFFFFF"/>
            <w:tcMar>
              <w:left w:w="67" w:type="dxa"/>
              <w:right w:w="67" w:type="dxa"/>
            </w:tcMar>
          </w:tcPr>
          <w:p w14:paraId="1A5710D6" w14:textId="77777777" w:rsidR="000B349A" w:rsidRPr="00450C8E" w:rsidRDefault="000B349A">
            <w:pPr>
              <w:adjustRightInd w:val="0"/>
              <w:spacing w:before="67" w:after="67"/>
              <w:rPr>
                <w:i/>
                <w:iCs/>
                <w:color w:val="000000"/>
                <w:sz w:val="20"/>
                <w:szCs w:val="20"/>
              </w:rPr>
            </w:pPr>
            <w:r w:rsidRPr="00450C8E">
              <w:rPr>
                <w:i/>
                <w:iCs/>
                <w:color w:val="000000"/>
                <w:sz w:val="20"/>
                <w:szCs w:val="20"/>
              </w:rPr>
              <w:t>SD</w:t>
            </w:r>
          </w:p>
        </w:tc>
        <w:tc>
          <w:tcPr>
            <w:tcW w:w="631" w:type="dxa"/>
            <w:tcBorders>
              <w:top w:val="nil"/>
              <w:left w:val="nil"/>
              <w:bottom w:val="nil"/>
              <w:right w:val="nil"/>
            </w:tcBorders>
            <w:shd w:val="clear" w:color="auto" w:fill="FFFFFF"/>
            <w:tcMar>
              <w:left w:w="67" w:type="dxa"/>
              <w:right w:w="67" w:type="dxa"/>
            </w:tcMar>
            <w:vAlign w:val="bottom"/>
          </w:tcPr>
          <w:p w14:paraId="192D9AD7" w14:textId="77777777" w:rsidR="000B349A" w:rsidRPr="00450C8E" w:rsidRDefault="000B349A">
            <w:pPr>
              <w:adjustRightInd w:val="0"/>
              <w:spacing w:before="67" w:after="67"/>
              <w:jc w:val="right"/>
              <w:rPr>
                <w:color w:val="000000"/>
                <w:sz w:val="20"/>
                <w:szCs w:val="20"/>
              </w:rPr>
            </w:pPr>
            <w:r w:rsidRPr="00450C8E">
              <w:rPr>
                <w:color w:val="000000"/>
                <w:sz w:val="20"/>
                <w:szCs w:val="20"/>
              </w:rPr>
              <w:t>0.87</w:t>
            </w:r>
          </w:p>
        </w:tc>
        <w:tc>
          <w:tcPr>
            <w:tcW w:w="631" w:type="dxa"/>
            <w:tcBorders>
              <w:top w:val="nil"/>
              <w:left w:val="nil"/>
              <w:bottom w:val="nil"/>
              <w:right w:val="nil"/>
            </w:tcBorders>
            <w:shd w:val="clear" w:color="auto" w:fill="FFFFFF"/>
            <w:tcMar>
              <w:left w:w="67" w:type="dxa"/>
              <w:right w:w="67" w:type="dxa"/>
            </w:tcMar>
            <w:vAlign w:val="bottom"/>
          </w:tcPr>
          <w:p w14:paraId="0599ED52" w14:textId="77777777" w:rsidR="000B349A" w:rsidRPr="00450C8E" w:rsidRDefault="000B349A">
            <w:pPr>
              <w:adjustRightInd w:val="0"/>
              <w:spacing w:before="67" w:after="67"/>
              <w:jc w:val="right"/>
              <w:rPr>
                <w:color w:val="000000"/>
                <w:sz w:val="20"/>
                <w:szCs w:val="20"/>
              </w:rPr>
            </w:pPr>
            <w:r w:rsidRPr="00450C8E">
              <w:rPr>
                <w:color w:val="000000"/>
                <w:sz w:val="20"/>
                <w:szCs w:val="20"/>
              </w:rPr>
              <w:t>0.91</w:t>
            </w:r>
          </w:p>
        </w:tc>
        <w:tc>
          <w:tcPr>
            <w:tcW w:w="631" w:type="dxa"/>
            <w:tcBorders>
              <w:top w:val="nil"/>
              <w:left w:val="nil"/>
              <w:bottom w:val="nil"/>
              <w:right w:val="nil"/>
            </w:tcBorders>
            <w:shd w:val="clear" w:color="auto" w:fill="FFFFFF"/>
            <w:tcMar>
              <w:left w:w="67" w:type="dxa"/>
              <w:right w:w="67" w:type="dxa"/>
            </w:tcMar>
            <w:vAlign w:val="bottom"/>
          </w:tcPr>
          <w:p w14:paraId="7D3213A4" w14:textId="77777777" w:rsidR="000B349A" w:rsidRPr="00450C8E" w:rsidRDefault="000B349A">
            <w:pPr>
              <w:adjustRightInd w:val="0"/>
              <w:spacing w:before="67" w:after="67"/>
              <w:jc w:val="right"/>
              <w:rPr>
                <w:color w:val="000000"/>
                <w:sz w:val="20"/>
                <w:szCs w:val="20"/>
              </w:rPr>
            </w:pPr>
            <w:r w:rsidRPr="00450C8E">
              <w:rPr>
                <w:color w:val="000000"/>
                <w:sz w:val="20"/>
                <w:szCs w:val="20"/>
              </w:rPr>
              <w:t>0.94</w:t>
            </w:r>
          </w:p>
        </w:tc>
        <w:tc>
          <w:tcPr>
            <w:tcW w:w="631" w:type="dxa"/>
            <w:tcBorders>
              <w:top w:val="nil"/>
              <w:left w:val="nil"/>
              <w:bottom w:val="nil"/>
              <w:right w:val="nil"/>
            </w:tcBorders>
            <w:shd w:val="clear" w:color="auto" w:fill="FFFFFF"/>
            <w:tcMar>
              <w:left w:w="67" w:type="dxa"/>
              <w:right w:w="67" w:type="dxa"/>
            </w:tcMar>
            <w:vAlign w:val="bottom"/>
          </w:tcPr>
          <w:p w14:paraId="052864E8" w14:textId="77777777" w:rsidR="000B349A" w:rsidRPr="00450C8E" w:rsidRDefault="000B349A">
            <w:pPr>
              <w:adjustRightInd w:val="0"/>
              <w:spacing w:before="67" w:after="67"/>
              <w:jc w:val="right"/>
              <w:rPr>
                <w:color w:val="000000"/>
                <w:sz w:val="20"/>
                <w:szCs w:val="20"/>
              </w:rPr>
            </w:pPr>
            <w:r w:rsidRPr="00450C8E">
              <w:rPr>
                <w:color w:val="000000"/>
                <w:sz w:val="20"/>
                <w:szCs w:val="20"/>
              </w:rPr>
              <w:t>0.97</w:t>
            </w:r>
          </w:p>
        </w:tc>
        <w:tc>
          <w:tcPr>
            <w:tcW w:w="631" w:type="dxa"/>
            <w:tcBorders>
              <w:top w:val="nil"/>
              <w:left w:val="nil"/>
              <w:bottom w:val="nil"/>
              <w:right w:val="nil"/>
            </w:tcBorders>
            <w:shd w:val="clear" w:color="auto" w:fill="FFFFFF"/>
            <w:tcMar>
              <w:left w:w="67" w:type="dxa"/>
              <w:right w:w="67" w:type="dxa"/>
            </w:tcMar>
            <w:vAlign w:val="bottom"/>
          </w:tcPr>
          <w:p w14:paraId="79B3C22A" w14:textId="77777777" w:rsidR="000B349A" w:rsidRPr="00450C8E" w:rsidRDefault="000B349A">
            <w:pPr>
              <w:adjustRightInd w:val="0"/>
              <w:spacing w:before="67" w:after="67"/>
              <w:jc w:val="right"/>
              <w:rPr>
                <w:color w:val="000000"/>
                <w:sz w:val="20"/>
                <w:szCs w:val="20"/>
              </w:rPr>
            </w:pPr>
            <w:r w:rsidRPr="00450C8E">
              <w:rPr>
                <w:color w:val="000000"/>
                <w:sz w:val="20"/>
                <w:szCs w:val="20"/>
              </w:rPr>
              <w:t>0.88</w:t>
            </w:r>
          </w:p>
        </w:tc>
        <w:tc>
          <w:tcPr>
            <w:tcW w:w="631" w:type="dxa"/>
            <w:tcBorders>
              <w:top w:val="nil"/>
              <w:left w:val="nil"/>
              <w:bottom w:val="nil"/>
              <w:right w:val="nil"/>
            </w:tcBorders>
            <w:shd w:val="clear" w:color="auto" w:fill="FFFFFF"/>
            <w:tcMar>
              <w:left w:w="67" w:type="dxa"/>
              <w:right w:w="67" w:type="dxa"/>
            </w:tcMar>
            <w:vAlign w:val="bottom"/>
          </w:tcPr>
          <w:p w14:paraId="002CB3B5" w14:textId="77777777" w:rsidR="000B349A" w:rsidRPr="00450C8E" w:rsidRDefault="000B349A">
            <w:pPr>
              <w:adjustRightInd w:val="0"/>
              <w:spacing w:before="67" w:after="67"/>
              <w:jc w:val="right"/>
              <w:rPr>
                <w:color w:val="000000"/>
                <w:sz w:val="20"/>
                <w:szCs w:val="20"/>
              </w:rPr>
            </w:pPr>
            <w:r w:rsidRPr="00450C8E">
              <w:rPr>
                <w:color w:val="000000"/>
                <w:sz w:val="20"/>
                <w:szCs w:val="20"/>
              </w:rPr>
              <w:t>1.02</w:t>
            </w:r>
          </w:p>
        </w:tc>
        <w:tc>
          <w:tcPr>
            <w:tcW w:w="631" w:type="dxa"/>
            <w:tcBorders>
              <w:top w:val="nil"/>
              <w:left w:val="nil"/>
              <w:bottom w:val="nil"/>
              <w:right w:val="nil"/>
            </w:tcBorders>
            <w:shd w:val="clear" w:color="auto" w:fill="FFFFFF"/>
            <w:tcMar>
              <w:left w:w="67" w:type="dxa"/>
              <w:right w:w="67" w:type="dxa"/>
            </w:tcMar>
            <w:vAlign w:val="bottom"/>
          </w:tcPr>
          <w:p w14:paraId="4DF6D057" w14:textId="77777777" w:rsidR="000B349A" w:rsidRPr="00450C8E" w:rsidRDefault="000B349A">
            <w:pPr>
              <w:adjustRightInd w:val="0"/>
              <w:spacing w:before="67" w:after="67"/>
              <w:jc w:val="right"/>
              <w:rPr>
                <w:color w:val="000000"/>
                <w:sz w:val="20"/>
                <w:szCs w:val="20"/>
              </w:rPr>
            </w:pPr>
            <w:r w:rsidRPr="00450C8E">
              <w:rPr>
                <w:color w:val="000000"/>
                <w:sz w:val="20"/>
                <w:szCs w:val="20"/>
              </w:rPr>
              <w:t>0.89</w:t>
            </w:r>
          </w:p>
        </w:tc>
        <w:tc>
          <w:tcPr>
            <w:tcW w:w="631" w:type="dxa"/>
            <w:tcBorders>
              <w:top w:val="nil"/>
              <w:left w:val="nil"/>
              <w:bottom w:val="nil"/>
              <w:right w:val="nil"/>
            </w:tcBorders>
            <w:shd w:val="clear" w:color="auto" w:fill="FFFFFF"/>
            <w:tcMar>
              <w:left w:w="67" w:type="dxa"/>
              <w:right w:w="67" w:type="dxa"/>
            </w:tcMar>
            <w:vAlign w:val="bottom"/>
          </w:tcPr>
          <w:p w14:paraId="10A36C2E" w14:textId="77777777" w:rsidR="000B349A" w:rsidRPr="00450C8E" w:rsidRDefault="000B349A">
            <w:pPr>
              <w:adjustRightInd w:val="0"/>
              <w:spacing w:before="67" w:after="67"/>
              <w:jc w:val="right"/>
              <w:rPr>
                <w:color w:val="000000"/>
                <w:sz w:val="20"/>
                <w:szCs w:val="20"/>
              </w:rPr>
            </w:pPr>
            <w:r w:rsidRPr="00450C8E">
              <w:rPr>
                <w:color w:val="000000"/>
                <w:sz w:val="20"/>
                <w:szCs w:val="20"/>
              </w:rPr>
              <w:t>1.00</w:t>
            </w:r>
          </w:p>
        </w:tc>
        <w:tc>
          <w:tcPr>
            <w:tcW w:w="631" w:type="dxa"/>
            <w:tcBorders>
              <w:top w:val="nil"/>
              <w:left w:val="nil"/>
              <w:bottom w:val="nil"/>
              <w:right w:val="nil"/>
            </w:tcBorders>
            <w:shd w:val="clear" w:color="auto" w:fill="FFFFFF"/>
            <w:tcMar>
              <w:left w:w="67" w:type="dxa"/>
              <w:right w:w="67" w:type="dxa"/>
            </w:tcMar>
            <w:vAlign w:val="bottom"/>
          </w:tcPr>
          <w:p w14:paraId="6879E904" w14:textId="77777777" w:rsidR="000B349A" w:rsidRPr="00450C8E" w:rsidRDefault="000B349A">
            <w:pPr>
              <w:adjustRightInd w:val="0"/>
              <w:spacing w:before="67" w:after="67"/>
              <w:jc w:val="right"/>
              <w:rPr>
                <w:color w:val="000000"/>
                <w:sz w:val="20"/>
                <w:szCs w:val="20"/>
              </w:rPr>
            </w:pPr>
            <w:r w:rsidRPr="00450C8E">
              <w:rPr>
                <w:color w:val="000000"/>
                <w:sz w:val="20"/>
                <w:szCs w:val="20"/>
              </w:rPr>
              <w:t>0.79</w:t>
            </w:r>
          </w:p>
        </w:tc>
        <w:tc>
          <w:tcPr>
            <w:tcW w:w="631" w:type="dxa"/>
            <w:tcBorders>
              <w:top w:val="nil"/>
              <w:left w:val="nil"/>
              <w:bottom w:val="nil"/>
              <w:right w:val="nil"/>
            </w:tcBorders>
            <w:shd w:val="clear" w:color="auto" w:fill="FFFFFF"/>
            <w:tcMar>
              <w:left w:w="67" w:type="dxa"/>
              <w:right w:w="67" w:type="dxa"/>
            </w:tcMar>
            <w:vAlign w:val="bottom"/>
          </w:tcPr>
          <w:p w14:paraId="27ED2329" w14:textId="77777777" w:rsidR="000B349A" w:rsidRPr="00450C8E" w:rsidRDefault="000B349A">
            <w:pPr>
              <w:adjustRightInd w:val="0"/>
              <w:spacing w:before="67" w:after="67"/>
              <w:jc w:val="right"/>
              <w:rPr>
                <w:color w:val="000000"/>
                <w:sz w:val="20"/>
                <w:szCs w:val="20"/>
              </w:rPr>
            </w:pPr>
            <w:r w:rsidRPr="00450C8E">
              <w:rPr>
                <w:color w:val="000000"/>
                <w:sz w:val="20"/>
                <w:szCs w:val="20"/>
              </w:rPr>
              <w:t>0.99</w:t>
            </w:r>
          </w:p>
        </w:tc>
        <w:tc>
          <w:tcPr>
            <w:tcW w:w="631" w:type="dxa"/>
            <w:tcBorders>
              <w:top w:val="nil"/>
              <w:left w:val="nil"/>
              <w:bottom w:val="nil"/>
              <w:right w:val="nil"/>
            </w:tcBorders>
            <w:shd w:val="clear" w:color="auto" w:fill="FFFFFF"/>
            <w:tcMar>
              <w:left w:w="67" w:type="dxa"/>
              <w:right w:w="67" w:type="dxa"/>
            </w:tcMar>
            <w:vAlign w:val="bottom"/>
          </w:tcPr>
          <w:p w14:paraId="4F6A942A" w14:textId="77777777" w:rsidR="000B349A" w:rsidRPr="00450C8E" w:rsidRDefault="000B349A">
            <w:pPr>
              <w:adjustRightInd w:val="0"/>
              <w:spacing w:before="67" w:after="67"/>
              <w:jc w:val="right"/>
              <w:rPr>
                <w:color w:val="000000"/>
                <w:sz w:val="20"/>
                <w:szCs w:val="20"/>
              </w:rPr>
            </w:pPr>
            <w:r w:rsidRPr="00450C8E">
              <w:rPr>
                <w:color w:val="000000"/>
                <w:sz w:val="20"/>
                <w:szCs w:val="20"/>
              </w:rPr>
              <w:t>0.81</w:t>
            </w:r>
          </w:p>
        </w:tc>
        <w:tc>
          <w:tcPr>
            <w:tcW w:w="631" w:type="dxa"/>
            <w:tcBorders>
              <w:top w:val="nil"/>
              <w:left w:val="nil"/>
              <w:bottom w:val="nil"/>
              <w:right w:val="nil"/>
            </w:tcBorders>
            <w:shd w:val="clear" w:color="auto" w:fill="FFFFFF"/>
            <w:tcMar>
              <w:left w:w="67" w:type="dxa"/>
              <w:right w:w="67" w:type="dxa"/>
            </w:tcMar>
            <w:vAlign w:val="bottom"/>
          </w:tcPr>
          <w:p w14:paraId="46C2F8E8" w14:textId="77777777" w:rsidR="000B349A" w:rsidRPr="00450C8E" w:rsidRDefault="000B349A">
            <w:pPr>
              <w:adjustRightInd w:val="0"/>
              <w:spacing w:before="67" w:after="67"/>
              <w:jc w:val="right"/>
              <w:rPr>
                <w:color w:val="000000"/>
                <w:sz w:val="20"/>
                <w:szCs w:val="20"/>
              </w:rPr>
            </w:pPr>
            <w:r w:rsidRPr="00450C8E">
              <w:rPr>
                <w:color w:val="000000"/>
                <w:sz w:val="20"/>
                <w:szCs w:val="20"/>
              </w:rPr>
              <w:t>1.01</w:t>
            </w:r>
          </w:p>
        </w:tc>
        <w:tc>
          <w:tcPr>
            <w:tcW w:w="631" w:type="dxa"/>
            <w:tcBorders>
              <w:top w:val="nil"/>
              <w:left w:val="nil"/>
              <w:bottom w:val="nil"/>
              <w:right w:val="nil"/>
            </w:tcBorders>
            <w:shd w:val="clear" w:color="auto" w:fill="FFFFFF"/>
            <w:tcMar>
              <w:left w:w="67" w:type="dxa"/>
              <w:right w:w="67" w:type="dxa"/>
            </w:tcMar>
            <w:vAlign w:val="bottom"/>
          </w:tcPr>
          <w:p w14:paraId="40D3BA77" w14:textId="77777777" w:rsidR="000B349A" w:rsidRPr="00450C8E" w:rsidRDefault="000B349A">
            <w:pPr>
              <w:adjustRightInd w:val="0"/>
              <w:spacing w:before="67" w:after="67"/>
              <w:jc w:val="right"/>
              <w:rPr>
                <w:color w:val="000000"/>
                <w:sz w:val="20"/>
                <w:szCs w:val="20"/>
              </w:rPr>
            </w:pPr>
            <w:r w:rsidRPr="00450C8E">
              <w:rPr>
                <w:color w:val="000000"/>
                <w:sz w:val="20"/>
                <w:szCs w:val="20"/>
              </w:rPr>
              <w:t>.</w:t>
            </w:r>
          </w:p>
        </w:tc>
        <w:tc>
          <w:tcPr>
            <w:tcW w:w="631" w:type="dxa"/>
            <w:tcBorders>
              <w:top w:val="nil"/>
              <w:left w:val="nil"/>
              <w:bottom w:val="nil"/>
              <w:right w:val="nil"/>
            </w:tcBorders>
            <w:shd w:val="clear" w:color="auto" w:fill="FFFFFF"/>
            <w:tcMar>
              <w:left w:w="67" w:type="dxa"/>
              <w:right w:w="67" w:type="dxa"/>
            </w:tcMar>
            <w:vAlign w:val="bottom"/>
          </w:tcPr>
          <w:p w14:paraId="15A54D70" w14:textId="77777777" w:rsidR="000B349A" w:rsidRPr="00450C8E" w:rsidRDefault="000B349A">
            <w:pPr>
              <w:adjustRightInd w:val="0"/>
              <w:spacing w:before="67" w:after="67"/>
              <w:jc w:val="right"/>
              <w:rPr>
                <w:color w:val="000000"/>
                <w:sz w:val="20"/>
                <w:szCs w:val="20"/>
              </w:rPr>
            </w:pPr>
            <w:r w:rsidRPr="00450C8E">
              <w:rPr>
                <w:color w:val="000000"/>
                <w:sz w:val="20"/>
                <w:szCs w:val="20"/>
              </w:rPr>
              <w:t>.</w:t>
            </w:r>
          </w:p>
        </w:tc>
        <w:tc>
          <w:tcPr>
            <w:tcW w:w="631" w:type="dxa"/>
            <w:tcBorders>
              <w:top w:val="nil"/>
              <w:left w:val="nil"/>
              <w:bottom w:val="nil"/>
              <w:right w:val="nil"/>
            </w:tcBorders>
            <w:shd w:val="clear" w:color="auto" w:fill="FFFFFF"/>
            <w:tcMar>
              <w:left w:w="67" w:type="dxa"/>
              <w:right w:w="67" w:type="dxa"/>
            </w:tcMar>
            <w:vAlign w:val="bottom"/>
          </w:tcPr>
          <w:p w14:paraId="01986BE0" w14:textId="77777777" w:rsidR="000B349A" w:rsidRPr="00450C8E" w:rsidRDefault="000B349A">
            <w:pPr>
              <w:adjustRightInd w:val="0"/>
              <w:spacing w:before="67" w:after="67"/>
              <w:jc w:val="right"/>
              <w:rPr>
                <w:color w:val="000000"/>
                <w:sz w:val="20"/>
                <w:szCs w:val="20"/>
              </w:rPr>
            </w:pPr>
            <w:r w:rsidRPr="00450C8E">
              <w:rPr>
                <w:color w:val="000000"/>
                <w:sz w:val="20"/>
                <w:szCs w:val="20"/>
              </w:rPr>
              <w:t>.</w:t>
            </w:r>
          </w:p>
        </w:tc>
        <w:tc>
          <w:tcPr>
            <w:tcW w:w="631" w:type="dxa"/>
            <w:tcBorders>
              <w:top w:val="nil"/>
              <w:left w:val="nil"/>
              <w:bottom w:val="nil"/>
              <w:right w:val="nil"/>
            </w:tcBorders>
            <w:shd w:val="clear" w:color="auto" w:fill="FFFFFF"/>
            <w:tcMar>
              <w:left w:w="67" w:type="dxa"/>
              <w:right w:w="67" w:type="dxa"/>
            </w:tcMar>
            <w:vAlign w:val="bottom"/>
          </w:tcPr>
          <w:p w14:paraId="4F6F2DF7" w14:textId="77777777" w:rsidR="000B349A" w:rsidRPr="00450C8E" w:rsidRDefault="000B349A">
            <w:pPr>
              <w:adjustRightInd w:val="0"/>
              <w:spacing w:before="67" w:after="67"/>
              <w:jc w:val="right"/>
              <w:rPr>
                <w:color w:val="000000"/>
                <w:sz w:val="20"/>
                <w:szCs w:val="20"/>
              </w:rPr>
            </w:pPr>
            <w:r w:rsidRPr="00450C8E">
              <w:rPr>
                <w:color w:val="000000"/>
                <w:sz w:val="20"/>
                <w:szCs w:val="20"/>
              </w:rPr>
              <w:t>.</w:t>
            </w:r>
          </w:p>
        </w:tc>
      </w:tr>
      <w:tr w:rsidR="000B349A" w:rsidRPr="00450C8E" w14:paraId="58DDA91E" w14:textId="77777777">
        <w:trPr>
          <w:cantSplit/>
          <w:jc w:val="center"/>
        </w:trPr>
        <w:tc>
          <w:tcPr>
            <w:tcW w:w="2610" w:type="dxa"/>
            <w:vMerge w:val="restart"/>
            <w:tcBorders>
              <w:top w:val="nil"/>
              <w:left w:val="nil"/>
              <w:bottom w:val="nil"/>
              <w:right w:val="nil"/>
            </w:tcBorders>
            <w:shd w:val="clear" w:color="auto" w:fill="FFFFFF"/>
            <w:tcMar>
              <w:left w:w="67" w:type="dxa"/>
              <w:right w:w="67" w:type="dxa"/>
            </w:tcMar>
          </w:tcPr>
          <w:p w14:paraId="6A5787BD" w14:textId="77777777" w:rsidR="000B349A" w:rsidRPr="00025C8C" w:rsidRDefault="000B349A">
            <w:pPr>
              <w:keepNext/>
              <w:adjustRightInd w:val="0"/>
              <w:spacing w:before="67" w:after="67"/>
              <w:rPr>
                <w:color w:val="000000"/>
                <w:sz w:val="20"/>
                <w:szCs w:val="20"/>
              </w:rPr>
            </w:pPr>
            <w:r w:rsidRPr="00025C8C">
              <w:rPr>
                <w:color w:val="000000"/>
                <w:sz w:val="20"/>
                <w:szCs w:val="20"/>
              </w:rPr>
              <w:t>VESIP Social Information Processing (G4-8)</w:t>
            </w:r>
          </w:p>
        </w:tc>
        <w:tc>
          <w:tcPr>
            <w:tcW w:w="758" w:type="dxa"/>
            <w:tcBorders>
              <w:top w:val="nil"/>
              <w:left w:val="nil"/>
              <w:bottom w:val="nil"/>
              <w:right w:val="nil"/>
            </w:tcBorders>
            <w:shd w:val="clear" w:color="auto" w:fill="FFFFFF"/>
            <w:tcMar>
              <w:left w:w="67" w:type="dxa"/>
              <w:right w:w="67" w:type="dxa"/>
            </w:tcMar>
          </w:tcPr>
          <w:p w14:paraId="3AFF5685" w14:textId="77777777" w:rsidR="000B349A" w:rsidRPr="00450C8E" w:rsidRDefault="000B349A">
            <w:pPr>
              <w:keepNext/>
              <w:adjustRightInd w:val="0"/>
              <w:spacing w:before="67" w:after="67"/>
              <w:rPr>
                <w:i/>
                <w:iCs/>
                <w:color w:val="000000"/>
                <w:sz w:val="20"/>
                <w:szCs w:val="20"/>
              </w:rPr>
            </w:pPr>
            <w:r w:rsidRPr="00450C8E">
              <w:rPr>
                <w:i/>
                <w:iCs/>
                <w:color w:val="000000"/>
                <w:sz w:val="20"/>
                <w:szCs w:val="20"/>
              </w:rPr>
              <w:t>N</w:t>
            </w:r>
          </w:p>
        </w:tc>
        <w:tc>
          <w:tcPr>
            <w:tcW w:w="631" w:type="dxa"/>
            <w:tcBorders>
              <w:top w:val="nil"/>
              <w:left w:val="nil"/>
              <w:bottom w:val="nil"/>
              <w:right w:val="nil"/>
            </w:tcBorders>
            <w:shd w:val="clear" w:color="auto" w:fill="FFFFFF"/>
            <w:tcMar>
              <w:left w:w="67" w:type="dxa"/>
              <w:right w:w="67" w:type="dxa"/>
            </w:tcMar>
            <w:vAlign w:val="bottom"/>
          </w:tcPr>
          <w:p w14:paraId="70A705A1"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410</w:t>
            </w:r>
          </w:p>
        </w:tc>
        <w:tc>
          <w:tcPr>
            <w:tcW w:w="631" w:type="dxa"/>
            <w:tcBorders>
              <w:top w:val="nil"/>
              <w:left w:val="nil"/>
              <w:bottom w:val="nil"/>
              <w:right w:val="nil"/>
            </w:tcBorders>
            <w:shd w:val="clear" w:color="auto" w:fill="FFFFFF"/>
            <w:tcMar>
              <w:left w:w="67" w:type="dxa"/>
              <w:right w:w="67" w:type="dxa"/>
            </w:tcMar>
            <w:vAlign w:val="bottom"/>
          </w:tcPr>
          <w:p w14:paraId="528FDF1C"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495</w:t>
            </w:r>
          </w:p>
        </w:tc>
        <w:tc>
          <w:tcPr>
            <w:tcW w:w="631" w:type="dxa"/>
            <w:tcBorders>
              <w:top w:val="nil"/>
              <w:left w:val="nil"/>
              <w:bottom w:val="nil"/>
              <w:right w:val="nil"/>
            </w:tcBorders>
            <w:shd w:val="clear" w:color="auto" w:fill="FFFFFF"/>
            <w:tcMar>
              <w:left w:w="67" w:type="dxa"/>
              <w:right w:w="67" w:type="dxa"/>
            </w:tcMar>
            <w:vAlign w:val="bottom"/>
          </w:tcPr>
          <w:p w14:paraId="746F051E"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243</w:t>
            </w:r>
          </w:p>
        </w:tc>
        <w:tc>
          <w:tcPr>
            <w:tcW w:w="631" w:type="dxa"/>
            <w:tcBorders>
              <w:top w:val="nil"/>
              <w:left w:val="nil"/>
              <w:bottom w:val="nil"/>
              <w:right w:val="nil"/>
            </w:tcBorders>
            <w:shd w:val="clear" w:color="auto" w:fill="FFFFFF"/>
            <w:tcMar>
              <w:left w:w="67" w:type="dxa"/>
              <w:right w:w="67" w:type="dxa"/>
            </w:tcMar>
            <w:vAlign w:val="bottom"/>
          </w:tcPr>
          <w:p w14:paraId="622448D5"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398</w:t>
            </w:r>
          </w:p>
        </w:tc>
        <w:tc>
          <w:tcPr>
            <w:tcW w:w="631" w:type="dxa"/>
            <w:tcBorders>
              <w:top w:val="nil"/>
              <w:left w:val="nil"/>
              <w:bottom w:val="nil"/>
              <w:right w:val="nil"/>
            </w:tcBorders>
            <w:shd w:val="clear" w:color="auto" w:fill="FFFFFF"/>
            <w:tcMar>
              <w:left w:w="67" w:type="dxa"/>
              <w:right w:w="67" w:type="dxa"/>
            </w:tcMar>
            <w:vAlign w:val="bottom"/>
          </w:tcPr>
          <w:p w14:paraId="250AF3D0"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575</w:t>
            </w:r>
          </w:p>
        </w:tc>
        <w:tc>
          <w:tcPr>
            <w:tcW w:w="631" w:type="dxa"/>
            <w:tcBorders>
              <w:top w:val="nil"/>
              <w:left w:val="nil"/>
              <w:bottom w:val="nil"/>
              <w:right w:val="nil"/>
            </w:tcBorders>
            <w:shd w:val="clear" w:color="auto" w:fill="FFFFFF"/>
            <w:tcMar>
              <w:left w:w="67" w:type="dxa"/>
              <w:right w:w="67" w:type="dxa"/>
            </w:tcMar>
            <w:vAlign w:val="bottom"/>
          </w:tcPr>
          <w:p w14:paraId="303843A3"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664</w:t>
            </w:r>
          </w:p>
        </w:tc>
        <w:tc>
          <w:tcPr>
            <w:tcW w:w="631" w:type="dxa"/>
            <w:tcBorders>
              <w:top w:val="nil"/>
              <w:left w:val="nil"/>
              <w:bottom w:val="nil"/>
              <w:right w:val="nil"/>
            </w:tcBorders>
            <w:shd w:val="clear" w:color="auto" w:fill="FFFFFF"/>
            <w:tcMar>
              <w:left w:w="67" w:type="dxa"/>
              <w:right w:w="67" w:type="dxa"/>
            </w:tcMar>
            <w:vAlign w:val="bottom"/>
          </w:tcPr>
          <w:p w14:paraId="79878C38"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680</w:t>
            </w:r>
          </w:p>
        </w:tc>
        <w:tc>
          <w:tcPr>
            <w:tcW w:w="631" w:type="dxa"/>
            <w:tcBorders>
              <w:top w:val="nil"/>
              <w:left w:val="nil"/>
              <w:bottom w:val="nil"/>
              <w:right w:val="nil"/>
            </w:tcBorders>
            <w:shd w:val="clear" w:color="auto" w:fill="FFFFFF"/>
            <w:tcMar>
              <w:left w:w="67" w:type="dxa"/>
              <w:right w:w="67" w:type="dxa"/>
            </w:tcMar>
            <w:vAlign w:val="bottom"/>
          </w:tcPr>
          <w:p w14:paraId="601B2F89"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789</w:t>
            </w:r>
          </w:p>
        </w:tc>
        <w:tc>
          <w:tcPr>
            <w:tcW w:w="631" w:type="dxa"/>
            <w:tcBorders>
              <w:top w:val="nil"/>
              <w:left w:val="nil"/>
              <w:bottom w:val="nil"/>
              <w:right w:val="nil"/>
            </w:tcBorders>
            <w:shd w:val="clear" w:color="auto" w:fill="FFFFFF"/>
            <w:tcMar>
              <w:left w:w="67" w:type="dxa"/>
              <w:right w:w="67" w:type="dxa"/>
            </w:tcMar>
            <w:vAlign w:val="bottom"/>
          </w:tcPr>
          <w:p w14:paraId="0DFB89E4"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435</w:t>
            </w:r>
          </w:p>
        </w:tc>
        <w:tc>
          <w:tcPr>
            <w:tcW w:w="631" w:type="dxa"/>
            <w:tcBorders>
              <w:top w:val="nil"/>
              <w:left w:val="nil"/>
              <w:bottom w:val="nil"/>
              <w:right w:val="nil"/>
            </w:tcBorders>
            <w:shd w:val="clear" w:color="auto" w:fill="FFFFFF"/>
            <w:tcMar>
              <w:left w:w="67" w:type="dxa"/>
              <w:right w:w="67" w:type="dxa"/>
            </w:tcMar>
            <w:vAlign w:val="bottom"/>
          </w:tcPr>
          <w:p w14:paraId="05E5B19E"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585</w:t>
            </w:r>
          </w:p>
        </w:tc>
        <w:tc>
          <w:tcPr>
            <w:tcW w:w="631" w:type="dxa"/>
            <w:tcBorders>
              <w:top w:val="nil"/>
              <w:left w:val="nil"/>
              <w:bottom w:val="nil"/>
              <w:right w:val="nil"/>
            </w:tcBorders>
            <w:shd w:val="clear" w:color="auto" w:fill="FFFFFF"/>
            <w:tcMar>
              <w:left w:w="67" w:type="dxa"/>
              <w:right w:w="67" w:type="dxa"/>
            </w:tcMar>
            <w:vAlign w:val="bottom"/>
          </w:tcPr>
          <w:p w14:paraId="57DBC04E"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653</w:t>
            </w:r>
          </w:p>
        </w:tc>
        <w:tc>
          <w:tcPr>
            <w:tcW w:w="631" w:type="dxa"/>
            <w:tcBorders>
              <w:top w:val="nil"/>
              <w:left w:val="nil"/>
              <w:bottom w:val="nil"/>
              <w:right w:val="nil"/>
            </w:tcBorders>
            <w:shd w:val="clear" w:color="auto" w:fill="FFFFFF"/>
            <w:tcMar>
              <w:left w:w="67" w:type="dxa"/>
              <w:right w:w="67" w:type="dxa"/>
            </w:tcMar>
            <w:vAlign w:val="bottom"/>
          </w:tcPr>
          <w:p w14:paraId="246D5C3C"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765</w:t>
            </w:r>
          </w:p>
        </w:tc>
        <w:tc>
          <w:tcPr>
            <w:tcW w:w="631" w:type="dxa"/>
            <w:tcBorders>
              <w:top w:val="nil"/>
              <w:left w:val="nil"/>
              <w:bottom w:val="nil"/>
              <w:right w:val="nil"/>
            </w:tcBorders>
            <w:shd w:val="clear" w:color="auto" w:fill="FFFFFF"/>
            <w:tcMar>
              <w:left w:w="67" w:type="dxa"/>
              <w:right w:w="67" w:type="dxa"/>
            </w:tcMar>
            <w:vAlign w:val="bottom"/>
          </w:tcPr>
          <w:p w14:paraId="127832DB"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306</w:t>
            </w:r>
          </w:p>
        </w:tc>
        <w:tc>
          <w:tcPr>
            <w:tcW w:w="631" w:type="dxa"/>
            <w:tcBorders>
              <w:top w:val="nil"/>
              <w:left w:val="nil"/>
              <w:bottom w:val="nil"/>
              <w:right w:val="nil"/>
            </w:tcBorders>
            <w:shd w:val="clear" w:color="auto" w:fill="FFFFFF"/>
            <w:tcMar>
              <w:left w:w="67" w:type="dxa"/>
              <w:right w:w="67" w:type="dxa"/>
            </w:tcMar>
            <w:vAlign w:val="bottom"/>
          </w:tcPr>
          <w:p w14:paraId="2843B2DC"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296</w:t>
            </w:r>
          </w:p>
        </w:tc>
        <w:tc>
          <w:tcPr>
            <w:tcW w:w="631" w:type="dxa"/>
            <w:tcBorders>
              <w:top w:val="nil"/>
              <w:left w:val="nil"/>
              <w:bottom w:val="nil"/>
              <w:right w:val="nil"/>
            </w:tcBorders>
            <w:shd w:val="clear" w:color="auto" w:fill="FFFFFF"/>
            <w:tcMar>
              <w:left w:w="67" w:type="dxa"/>
              <w:right w:w="67" w:type="dxa"/>
            </w:tcMar>
            <w:vAlign w:val="bottom"/>
          </w:tcPr>
          <w:p w14:paraId="48315758"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232</w:t>
            </w:r>
          </w:p>
        </w:tc>
        <w:tc>
          <w:tcPr>
            <w:tcW w:w="631" w:type="dxa"/>
            <w:tcBorders>
              <w:top w:val="nil"/>
              <w:left w:val="nil"/>
              <w:bottom w:val="nil"/>
              <w:right w:val="nil"/>
            </w:tcBorders>
            <w:shd w:val="clear" w:color="auto" w:fill="FFFFFF"/>
            <w:tcMar>
              <w:left w:w="67" w:type="dxa"/>
              <w:right w:w="67" w:type="dxa"/>
            </w:tcMar>
            <w:vAlign w:val="bottom"/>
          </w:tcPr>
          <w:p w14:paraId="27F0B85E"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307</w:t>
            </w:r>
          </w:p>
        </w:tc>
      </w:tr>
      <w:tr w:rsidR="000B349A" w:rsidRPr="00450C8E" w14:paraId="2279368C" w14:textId="77777777">
        <w:trPr>
          <w:cantSplit/>
          <w:jc w:val="center"/>
        </w:trPr>
        <w:tc>
          <w:tcPr>
            <w:tcW w:w="2610" w:type="dxa"/>
            <w:vMerge/>
            <w:tcBorders>
              <w:top w:val="nil"/>
              <w:left w:val="nil"/>
              <w:bottom w:val="nil"/>
              <w:right w:val="nil"/>
            </w:tcBorders>
            <w:shd w:val="clear" w:color="auto" w:fill="FFFFFF"/>
            <w:tcMar>
              <w:left w:w="67" w:type="dxa"/>
              <w:right w:w="67" w:type="dxa"/>
            </w:tcMar>
          </w:tcPr>
          <w:p w14:paraId="4AADBBDD" w14:textId="77777777" w:rsidR="000B349A" w:rsidRPr="00025C8C" w:rsidRDefault="000B349A">
            <w:pPr>
              <w:keepNext/>
              <w:adjustRightInd w:val="0"/>
              <w:rPr>
                <w:sz w:val="20"/>
                <w:szCs w:val="20"/>
              </w:rPr>
            </w:pPr>
          </w:p>
        </w:tc>
        <w:tc>
          <w:tcPr>
            <w:tcW w:w="758" w:type="dxa"/>
            <w:tcBorders>
              <w:top w:val="nil"/>
              <w:left w:val="nil"/>
              <w:bottom w:val="nil"/>
              <w:right w:val="nil"/>
            </w:tcBorders>
            <w:shd w:val="clear" w:color="auto" w:fill="FFFFFF"/>
            <w:tcMar>
              <w:left w:w="67" w:type="dxa"/>
              <w:right w:w="67" w:type="dxa"/>
            </w:tcMar>
          </w:tcPr>
          <w:p w14:paraId="060CF092" w14:textId="77777777" w:rsidR="000B349A" w:rsidRPr="00450C8E" w:rsidRDefault="000B349A">
            <w:pPr>
              <w:keepNext/>
              <w:adjustRightInd w:val="0"/>
              <w:spacing w:before="67" w:after="67"/>
              <w:rPr>
                <w:i/>
                <w:iCs/>
                <w:color w:val="000000"/>
                <w:sz w:val="20"/>
                <w:szCs w:val="20"/>
              </w:rPr>
            </w:pPr>
            <w:r w:rsidRPr="00450C8E">
              <w:rPr>
                <w:i/>
                <w:iCs/>
                <w:color w:val="000000"/>
                <w:sz w:val="20"/>
                <w:szCs w:val="20"/>
              </w:rPr>
              <w:t>Mean</w:t>
            </w:r>
          </w:p>
        </w:tc>
        <w:tc>
          <w:tcPr>
            <w:tcW w:w="631" w:type="dxa"/>
            <w:tcBorders>
              <w:top w:val="nil"/>
              <w:left w:val="nil"/>
              <w:bottom w:val="nil"/>
              <w:right w:val="nil"/>
            </w:tcBorders>
            <w:shd w:val="clear" w:color="auto" w:fill="FFFFFF"/>
            <w:tcMar>
              <w:left w:w="67" w:type="dxa"/>
              <w:right w:w="67" w:type="dxa"/>
            </w:tcMar>
            <w:vAlign w:val="bottom"/>
          </w:tcPr>
          <w:p w14:paraId="3975B801"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0.19</w:t>
            </w:r>
          </w:p>
        </w:tc>
        <w:tc>
          <w:tcPr>
            <w:tcW w:w="631" w:type="dxa"/>
            <w:tcBorders>
              <w:top w:val="nil"/>
              <w:left w:val="nil"/>
              <w:bottom w:val="nil"/>
              <w:right w:val="nil"/>
            </w:tcBorders>
            <w:shd w:val="clear" w:color="auto" w:fill="FFFFFF"/>
            <w:tcMar>
              <w:left w:w="67" w:type="dxa"/>
              <w:right w:w="67" w:type="dxa"/>
            </w:tcMar>
            <w:vAlign w:val="bottom"/>
          </w:tcPr>
          <w:p w14:paraId="7420C338"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0.19</w:t>
            </w:r>
          </w:p>
        </w:tc>
        <w:tc>
          <w:tcPr>
            <w:tcW w:w="631" w:type="dxa"/>
            <w:tcBorders>
              <w:top w:val="nil"/>
              <w:left w:val="nil"/>
              <w:bottom w:val="nil"/>
              <w:right w:val="nil"/>
            </w:tcBorders>
            <w:shd w:val="clear" w:color="auto" w:fill="FFFFFF"/>
            <w:tcMar>
              <w:left w:w="67" w:type="dxa"/>
              <w:right w:w="67" w:type="dxa"/>
            </w:tcMar>
            <w:vAlign w:val="bottom"/>
          </w:tcPr>
          <w:p w14:paraId="27EE38C7"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0.20</w:t>
            </w:r>
          </w:p>
        </w:tc>
        <w:tc>
          <w:tcPr>
            <w:tcW w:w="631" w:type="dxa"/>
            <w:tcBorders>
              <w:top w:val="nil"/>
              <w:left w:val="nil"/>
              <w:bottom w:val="nil"/>
              <w:right w:val="nil"/>
            </w:tcBorders>
            <w:shd w:val="clear" w:color="auto" w:fill="FFFFFF"/>
            <w:tcMar>
              <w:left w:w="67" w:type="dxa"/>
              <w:right w:w="67" w:type="dxa"/>
            </w:tcMar>
            <w:vAlign w:val="bottom"/>
          </w:tcPr>
          <w:p w14:paraId="7904E077"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0.21</w:t>
            </w:r>
          </w:p>
        </w:tc>
        <w:tc>
          <w:tcPr>
            <w:tcW w:w="631" w:type="dxa"/>
            <w:tcBorders>
              <w:top w:val="nil"/>
              <w:left w:val="nil"/>
              <w:bottom w:val="nil"/>
              <w:right w:val="nil"/>
            </w:tcBorders>
            <w:shd w:val="clear" w:color="auto" w:fill="FFFFFF"/>
            <w:tcMar>
              <w:left w:w="67" w:type="dxa"/>
              <w:right w:w="67" w:type="dxa"/>
            </w:tcMar>
            <w:vAlign w:val="bottom"/>
          </w:tcPr>
          <w:p w14:paraId="4B241B95"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0.21</w:t>
            </w:r>
          </w:p>
        </w:tc>
        <w:tc>
          <w:tcPr>
            <w:tcW w:w="631" w:type="dxa"/>
            <w:tcBorders>
              <w:top w:val="nil"/>
              <w:left w:val="nil"/>
              <w:bottom w:val="nil"/>
              <w:right w:val="nil"/>
            </w:tcBorders>
            <w:shd w:val="clear" w:color="auto" w:fill="FFFFFF"/>
            <w:tcMar>
              <w:left w:w="67" w:type="dxa"/>
              <w:right w:w="67" w:type="dxa"/>
            </w:tcMar>
            <w:vAlign w:val="bottom"/>
          </w:tcPr>
          <w:p w14:paraId="434301C3"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0.22</w:t>
            </w:r>
          </w:p>
        </w:tc>
        <w:tc>
          <w:tcPr>
            <w:tcW w:w="631" w:type="dxa"/>
            <w:tcBorders>
              <w:top w:val="nil"/>
              <w:left w:val="nil"/>
              <w:bottom w:val="nil"/>
              <w:right w:val="nil"/>
            </w:tcBorders>
            <w:shd w:val="clear" w:color="auto" w:fill="FFFFFF"/>
            <w:tcMar>
              <w:left w:w="67" w:type="dxa"/>
              <w:right w:w="67" w:type="dxa"/>
            </w:tcMar>
            <w:vAlign w:val="bottom"/>
          </w:tcPr>
          <w:p w14:paraId="7CA77F7C"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0.19</w:t>
            </w:r>
          </w:p>
        </w:tc>
        <w:tc>
          <w:tcPr>
            <w:tcW w:w="631" w:type="dxa"/>
            <w:tcBorders>
              <w:top w:val="nil"/>
              <w:left w:val="nil"/>
              <w:bottom w:val="nil"/>
              <w:right w:val="nil"/>
            </w:tcBorders>
            <w:shd w:val="clear" w:color="auto" w:fill="FFFFFF"/>
            <w:tcMar>
              <w:left w:w="67" w:type="dxa"/>
              <w:right w:w="67" w:type="dxa"/>
            </w:tcMar>
            <w:vAlign w:val="bottom"/>
          </w:tcPr>
          <w:p w14:paraId="40D2BC98"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0.22</w:t>
            </w:r>
          </w:p>
        </w:tc>
        <w:tc>
          <w:tcPr>
            <w:tcW w:w="631" w:type="dxa"/>
            <w:tcBorders>
              <w:top w:val="nil"/>
              <w:left w:val="nil"/>
              <w:bottom w:val="nil"/>
              <w:right w:val="nil"/>
            </w:tcBorders>
            <w:shd w:val="clear" w:color="auto" w:fill="FFFFFF"/>
            <w:tcMar>
              <w:left w:w="67" w:type="dxa"/>
              <w:right w:w="67" w:type="dxa"/>
            </w:tcMar>
            <w:vAlign w:val="bottom"/>
          </w:tcPr>
          <w:p w14:paraId="6F99F97E"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0.21</w:t>
            </w:r>
          </w:p>
        </w:tc>
        <w:tc>
          <w:tcPr>
            <w:tcW w:w="631" w:type="dxa"/>
            <w:tcBorders>
              <w:top w:val="nil"/>
              <w:left w:val="nil"/>
              <w:bottom w:val="nil"/>
              <w:right w:val="nil"/>
            </w:tcBorders>
            <w:shd w:val="clear" w:color="auto" w:fill="FFFFFF"/>
            <w:tcMar>
              <w:left w:w="67" w:type="dxa"/>
              <w:right w:w="67" w:type="dxa"/>
            </w:tcMar>
            <w:vAlign w:val="bottom"/>
          </w:tcPr>
          <w:p w14:paraId="010554A8"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0.22</w:t>
            </w:r>
          </w:p>
        </w:tc>
        <w:tc>
          <w:tcPr>
            <w:tcW w:w="631" w:type="dxa"/>
            <w:tcBorders>
              <w:top w:val="nil"/>
              <w:left w:val="nil"/>
              <w:bottom w:val="nil"/>
              <w:right w:val="nil"/>
            </w:tcBorders>
            <w:shd w:val="clear" w:color="auto" w:fill="FFFFFF"/>
            <w:tcMar>
              <w:left w:w="67" w:type="dxa"/>
              <w:right w:w="67" w:type="dxa"/>
            </w:tcMar>
            <w:vAlign w:val="bottom"/>
          </w:tcPr>
          <w:p w14:paraId="448D6A80"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0.20</w:t>
            </w:r>
          </w:p>
        </w:tc>
        <w:tc>
          <w:tcPr>
            <w:tcW w:w="631" w:type="dxa"/>
            <w:tcBorders>
              <w:top w:val="nil"/>
              <w:left w:val="nil"/>
              <w:bottom w:val="nil"/>
              <w:right w:val="nil"/>
            </w:tcBorders>
            <w:shd w:val="clear" w:color="auto" w:fill="FFFFFF"/>
            <w:tcMar>
              <w:left w:w="67" w:type="dxa"/>
              <w:right w:w="67" w:type="dxa"/>
            </w:tcMar>
            <w:vAlign w:val="bottom"/>
          </w:tcPr>
          <w:p w14:paraId="003B968F"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0.20</w:t>
            </w:r>
          </w:p>
        </w:tc>
        <w:tc>
          <w:tcPr>
            <w:tcW w:w="631" w:type="dxa"/>
            <w:tcBorders>
              <w:top w:val="nil"/>
              <w:left w:val="nil"/>
              <w:bottom w:val="nil"/>
              <w:right w:val="nil"/>
            </w:tcBorders>
            <w:shd w:val="clear" w:color="auto" w:fill="FFFFFF"/>
            <w:tcMar>
              <w:left w:w="67" w:type="dxa"/>
              <w:right w:w="67" w:type="dxa"/>
            </w:tcMar>
            <w:vAlign w:val="bottom"/>
          </w:tcPr>
          <w:p w14:paraId="090B93AA"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0.20</w:t>
            </w:r>
          </w:p>
        </w:tc>
        <w:tc>
          <w:tcPr>
            <w:tcW w:w="631" w:type="dxa"/>
            <w:tcBorders>
              <w:top w:val="nil"/>
              <w:left w:val="nil"/>
              <w:bottom w:val="nil"/>
              <w:right w:val="nil"/>
            </w:tcBorders>
            <w:shd w:val="clear" w:color="auto" w:fill="FFFFFF"/>
            <w:tcMar>
              <w:left w:w="67" w:type="dxa"/>
              <w:right w:w="67" w:type="dxa"/>
            </w:tcMar>
            <w:vAlign w:val="bottom"/>
          </w:tcPr>
          <w:p w14:paraId="1C2C9E94"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0.21</w:t>
            </w:r>
          </w:p>
        </w:tc>
        <w:tc>
          <w:tcPr>
            <w:tcW w:w="631" w:type="dxa"/>
            <w:tcBorders>
              <w:top w:val="nil"/>
              <w:left w:val="nil"/>
              <w:bottom w:val="nil"/>
              <w:right w:val="nil"/>
            </w:tcBorders>
            <w:shd w:val="clear" w:color="auto" w:fill="FFFFFF"/>
            <w:tcMar>
              <w:left w:w="67" w:type="dxa"/>
              <w:right w:w="67" w:type="dxa"/>
            </w:tcMar>
            <w:vAlign w:val="bottom"/>
          </w:tcPr>
          <w:p w14:paraId="76CC4FFF"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0.18</w:t>
            </w:r>
          </w:p>
        </w:tc>
        <w:tc>
          <w:tcPr>
            <w:tcW w:w="631" w:type="dxa"/>
            <w:tcBorders>
              <w:top w:val="nil"/>
              <w:left w:val="nil"/>
              <w:bottom w:val="nil"/>
              <w:right w:val="nil"/>
            </w:tcBorders>
            <w:shd w:val="clear" w:color="auto" w:fill="FFFFFF"/>
            <w:tcMar>
              <w:left w:w="67" w:type="dxa"/>
              <w:right w:w="67" w:type="dxa"/>
            </w:tcMar>
            <w:vAlign w:val="bottom"/>
          </w:tcPr>
          <w:p w14:paraId="1725DC18" w14:textId="77777777" w:rsidR="000B349A" w:rsidRPr="00450C8E" w:rsidRDefault="000B349A">
            <w:pPr>
              <w:keepNext/>
              <w:adjustRightInd w:val="0"/>
              <w:spacing w:before="67" w:after="67"/>
              <w:jc w:val="right"/>
              <w:rPr>
                <w:color w:val="000000"/>
                <w:sz w:val="20"/>
                <w:szCs w:val="20"/>
              </w:rPr>
            </w:pPr>
            <w:r w:rsidRPr="00450C8E">
              <w:rPr>
                <w:color w:val="000000"/>
                <w:sz w:val="20"/>
                <w:szCs w:val="20"/>
              </w:rPr>
              <w:t>0.21</w:t>
            </w:r>
          </w:p>
        </w:tc>
      </w:tr>
      <w:tr w:rsidR="000B349A" w:rsidRPr="00450C8E" w14:paraId="3BCA9402" w14:textId="77777777">
        <w:trPr>
          <w:cantSplit/>
          <w:jc w:val="center"/>
        </w:trPr>
        <w:tc>
          <w:tcPr>
            <w:tcW w:w="2610" w:type="dxa"/>
            <w:vMerge/>
            <w:tcBorders>
              <w:top w:val="nil"/>
              <w:left w:val="nil"/>
              <w:bottom w:val="nil"/>
              <w:right w:val="nil"/>
            </w:tcBorders>
            <w:shd w:val="clear" w:color="auto" w:fill="FFFFFF"/>
            <w:tcMar>
              <w:left w:w="67" w:type="dxa"/>
              <w:right w:w="67" w:type="dxa"/>
            </w:tcMar>
          </w:tcPr>
          <w:p w14:paraId="1F2E6AAF" w14:textId="77777777" w:rsidR="000B349A" w:rsidRPr="00025C8C" w:rsidRDefault="000B349A">
            <w:pPr>
              <w:adjustRightInd w:val="0"/>
              <w:rPr>
                <w:sz w:val="20"/>
                <w:szCs w:val="20"/>
              </w:rPr>
            </w:pPr>
          </w:p>
        </w:tc>
        <w:tc>
          <w:tcPr>
            <w:tcW w:w="758" w:type="dxa"/>
            <w:tcBorders>
              <w:top w:val="nil"/>
              <w:left w:val="nil"/>
              <w:bottom w:val="nil"/>
              <w:right w:val="nil"/>
            </w:tcBorders>
            <w:shd w:val="clear" w:color="auto" w:fill="FFFFFF"/>
            <w:tcMar>
              <w:left w:w="67" w:type="dxa"/>
              <w:right w:w="67" w:type="dxa"/>
            </w:tcMar>
          </w:tcPr>
          <w:p w14:paraId="52BF7C89" w14:textId="77777777" w:rsidR="000B349A" w:rsidRPr="00450C8E" w:rsidRDefault="000B349A">
            <w:pPr>
              <w:adjustRightInd w:val="0"/>
              <w:spacing w:before="67" w:after="67"/>
              <w:rPr>
                <w:i/>
                <w:iCs/>
                <w:color w:val="000000"/>
                <w:sz w:val="20"/>
                <w:szCs w:val="20"/>
              </w:rPr>
            </w:pPr>
            <w:r w:rsidRPr="00450C8E">
              <w:rPr>
                <w:i/>
                <w:iCs/>
                <w:color w:val="000000"/>
                <w:sz w:val="20"/>
                <w:szCs w:val="20"/>
              </w:rPr>
              <w:t>SD</w:t>
            </w:r>
          </w:p>
        </w:tc>
        <w:tc>
          <w:tcPr>
            <w:tcW w:w="631" w:type="dxa"/>
            <w:tcBorders>
              <w:top w:val="nil"/>
              <w:left w:val="nil"/>
              <w:bottom w:val="nil"/>
              <w:right w:val="nil"/>
            </w:tcBorders>
            <w:shd w:val="clear" w:color="auto" w:fill="FFFFFF"/>
            <w:tcMar>
              <w:left w:w="67" w:type="dxa"/>
              <w:right w:w="67" w:type="dxa"/>
            </w:tcMar>
            <w:vAlign w:val="bottom"/>
          </w:tcPr>
          <w:p w14:paraId="1719801E" w14:textId="77777777" w:rsidR="000B349A" w:rsidRPr="00450C8E" w:rsidRDefault="000B349A">
            <w:pPr>
              <w:adjustRightInd w:val="0"/>
              <w:spacing w:before="67" w:after="67"/>
              <w:jc w:val="right"/>
              <w:rPr>
                <w:color w:val="000000"/>
                <w:sz w:val="20"/>
                <w:szCs w:val="20"/>
              </w:rPr>
            </w:pPr>
            <w:r w:rsidRPr="00450C8E">
              <w:rPr>
                <w:color w:val="000000"/>
                <w:sz w:val="20"/>
                <w:szCs w:val="20"/>
              </w:rPr>
              <w:t>0.16</w:t>
            </w:r>
          </w:p>
        </w:tc>
        <w:tc>
          <w:tcPr>
            <w:tcW w:w="631" w:type="dxa"/>
            <w:tcBorders>
              <w:top w:val="nil"/>
              <w:left w:val="nil"/>
              <w:bottom w:val="nil"/>
              <w:right w:val="nil"/>
            </w:tcBorders>
            <w:shd w:val="clear" w:color="auto" w:fill="FFFFFF"/>
            <w:tcMar>
              <w:left w:w="67" w:type="dxa"/>
              <w:right w:w="67" w:type="dxa"/>
            </w:tcMar>
            <w:vAlign w:val="bottom"/>
          </w:tcPr>
          <w:p w14:paraId="4854CB66" w14:textId="77777777" w:rsidR="000B349A" w:rsidRPr="00450C8E" w:rsidRDefault="000B349A">
            <w:pPr>
              <w:adjustRightInd w:val="0"/>
              <w:spacing w:before="67" w:after="67"/>
              <w:jc w:val="right"/>
              <w:rPr>
                <w:color w:val="000000"/>
                <w:sz w:val="20"/>
                <w:szCs w:val="20"/>
              </w:rPr>
            </w:pPr>
            <w:r w:rsidRPr="00450C8E">
              <w:rPr>
                <w:color w:val="000000"/>
                <w:sz w:val="20"/>
                <w:szCs w:val="20"/>
              </w:rPr>
              <w:t>0.17</w:t>
            </w:r>
          </w:p>
        </w:tc>
        <w:tc>
          <w:tcPr>
            <w:tcW w:w="631" w:type="dxa"/>
            <w:tcBorders>
              <w:top w:val="nil"/>
              <w:left w:val="nil"/>
              <w:bottom w:val="nil"/>
              <w:right w:val="nil"/>
            </w:tcBorders>
            <w:shd w:val="clear" w:color="auto" w:fill="FFFFFF"/>
            <w:tcMar>
              <w:left w:w="67" w:type="dxa"/>
              <w:right w:w="67" w:type="dxa"/>
            </w:tcMar>
            <w:vAlign w:val="bottom"/>
          </w:tcPr>
          <w:p w14:paraId="780BF359" w14:textId="77777777" w:rsidR="000B349A" w:rsidRPr="00450C8E" w:rsidRDefault="000B349A">
            <w:pPr>
              <w:adjustRightInd w:val="0"/>
              <w:spacing w:before="67" w:after="67"/>
              <w:jc w:val="right"/>
              <w:rPr>
                <w:color w:val="000000"/>
                <w:sz w:val="20"/>
                <w:szCs w:val="20"/>
              </w:rPr>
            </w:pPr>
            <w:r w:rsidRPr="00450C8E">
              <w:rPr>
                <w:color w:val="000000"/>
                <w:sz w:val="20"/>
                <w:szCs w:val="20"/>
              </w:rPr>
              <w:t>0.20</w:t>
            </w:r>
          </w:p>
        </w:tc>
        <w:tc>
          <w:tcPr>
            <w:tcW w:w="631" w:type="dxa"/>
            <w:tcBorders>
              <w:top w:val="nil"/>
              <w:left w:val="nil"/>
              <w:bottom w:val="nil"/>
              <w:right w:val="nil"/>
            </w:tcBorders>
            <w:shd w:val="clear" w:color="auto" w:fill="FFFFFF"/>
            <w:tcMar>
              <w:left w:w="67" w:type="dxa"/>
              <w:right w:w="67" w:type="dxa"/>
            </w:tcMar>
            <w:vAlign w:val="bottom"/>
          </w:tcPr>
          <w:p w14:paraId="7D83A1BA" w14:textId="77777777" w:rsidR="000B349A" w:rsidRPr="00450C8E" w:rsidRDefault="000B349A">
            <w:pPr>
              <w:adjustRightInd w:val="0"/>
              <w:spacing w:before="67" w:after="67"/>
              <w:jc w:val="right"/>
              <w:rPr>
                <w:color w:val="000000"/>
                <w:sz w:val="20"/>
                <w:szCs w:val="20"/>
              </w:rPr>
            </w:pPr>
            <w:r w:rsidRPr="00450C8E">
              <w:rPr>
                <w:color w:val="000000"/>
                <w:sz w:val="20"/>
                <w:szCs w:val="20"/>
              </w:rPr>
              <w:t>0.21</w:t>
            </w:r>
          </w:p>
        </w:tc>
        <w:tc>
          <w:tcPr>
            <w:tcW w:w="631" w:type="dxa"/>
            <w:tcBorders>
              <w:top w:val="nil"/>
              <w:left w:val="nil"/>
              <w:bottom w:val="nil"/>
              <w:right w:val="nil"/>
            </w:tcBorders>
            <w:shd w:val="clear" w:color="auto" w:fill="FFFFFF"/>
            <w:tcMar>
              <w:left w:w="67" w:type="dxa"/>
              <w:right w:w="67" w:type="dxa"/>
            </w:tcMar>
            <w:vAlign w:val="bottom"/>
          </w:tcPr>
          <w:p w14:paraId="3DE05B46" w14:textId="77777777" w:rsidR="000B349A" w:rsidRPr="00450C8E" w:rsidRDefault="000B349A">
            <w:pPr>
              <w:adjustRightInd w:val="0"/>
              <w:spacing w:before="67" w:after="67"/>
              <w:jc w:val="right"/>
              <w:rPr>
                <w:color w:val="000000"/>
                <w:sz w:val="20"/>
                <w:szCs w:val="20"/>
              </w:rPr>
            </w:pPr>
            <w:r w:rsidRPr="00450C8E">
              <w:rPr>
                <w:color w:val="000000"/>
                <w:sz w:val="20"/>
                <w:szCs w:val="20"/>
              </w:rPr>
              <w:t>0.20</w:t>
            </w:r>
          </w:p>
        </w:tc>
        <w:tc>
          <w:tcPr>
            <w:tcW w:w="631" w:type="dxa"/>
            <w:tcBorders>
              <w:top w:val="nil"/>
              <w:left w:val="nil"/>
              <w:bottom w:val="nil"/>
              <w:right w:val="nil"/>
            </w:tcBorders>
            <w:shd w:val="clear" w:color="auto" w:fill="FFFFFF"/>
            <w:tcMar>
              <w:left w:w="67" w:type="dxa"/>
              <w:right w:w="67" w:type="dxa"/>
            </w:tcMar>
            <w:vAlign w:val="bottom"/>
          </w:tcPr>
          <w:p w14:paraId="631A6C43" w14:textId="77777777" w:rsidR="000B349A" w:rsidRPr="00450C8E" w:rsidRDefault="000B349A">
            <w:pPr>
              <w:adjustRightInd w:val="0"/>
              <w:spacing w:before="67" w:after="67"/>
              <w:jc w:val="right"/>
              <w:rPr>
                <w:color w:val="000000"/>
                <w:sz w:val="20"/>
                <w:szCs w:val="20"/>
              </w:rPr>
            </w:pPr>
            <w:r w:rsidRPr="00450C8E">
              <w:rPr>
                <w:color w:val="000000"/>
                <w:sz w:val="20"/>
                <w:szCs w:val="20"/>
              </w:rPr>
              <w:t>0.20</w:t>
            </w:r>
          </w:p>
        </w:tc>
        <w:tc>
          <w:tcPr>
            <w:tcW w:w="631" w:type="dxa"/>
            <w:tcBorders>
              <w:top w:val="nil"/>
              <w:left w:val="nil"/>
              <w:bottom w:val="nil"/>
              <w:right w:val="nil"/>
            </w:tcBorders>
            <w:shd w:val="clear" w:color="auto" w:fill="FFFFFF"/>
            <w:tcMar>
              <w:left w:w="67" w:type="dxa"/>
              <w:right w:w="67" w:type="dxa"/>
            </w:tcMar>
            <w:vAlign w:val="bottom"/>
          </w:tcPr>
          <w:p w14:paraId="07B82C65" w14:textId="77777777" w:rsidR="000B349A" w:rsidRPr="00450C8E" w:rsidRDefault="000B349A">
            <w:pPr>
              <w:adjustRightInd w:val="0"/>
              <w:spacing w:before="67" w:after="67"/>
              <w:jc w:val="right"/>
              <w:rPr>
                <w:color w:val="000000"/>
                <w:sz w:val="20"/>
                <w:szCs w:val="20"/>
              </w:rPr>
            </w:pPr>
            <w:r w:rsidRPr="00450C8E">
              <w:rPr>
                <w:color w:val="000000"/>
                <w:sz w:val="20"/>
                <w:szCs w:val="20"/>
              </w:rPr>
              <w:t>0.20</w:t>
            </w:r>
          </w:p>
        </w:tc>
        <w:tc>
          <w:tcPr>
            <w:tcW w:w="631" w:type="dxa"/>
            <w:tcBorders>
              <w:top w:val="nil"/>
              <w:left w:val="nil"/>
              <w:bottom w:val="nil"/>
              <w:right w:val="nil"/>
            </w:tcBorders>
            <w:shd w:val="clear" w:color="auto" w:fill="FFFFFF"/>
            <w:tcMar>
              <w:left w:w="67" w:type="dxa"/>
              <w:right w:w="67" w:type="dxa"/>
            </w:tcMar>
            <w:vAlign w:val="bottom"/>
          </w:tcPr>
          <w:p w14:paraId="3F8BE14E" w14:textId="77777777" w:rsidR="000B349A" w:rsidRPr="00450C8E" w:rsidRDefault="000B349A">
            <w:pPr>
              <w:adjustRightInd w:val="0"/>
              <w:spacing w:before="67" w:after="67"/>
              <w:jc w:val="right"/>
              <w:rPr>
                <w:color w:val="000000"/>
                <w:sz w:val="20"/>
                <w:szCs w:val="20"/>
              </w:rPr>
            </w:pPr>
            <w:r w:rsidRPr="00450C8E">
              <w:rPr>
                <w:color w:val="000000"/>
                <w:sz w:val="20"/>
                <w:szCs w:val="20"/>
              </w:rPr>
              <w:t>0.21</w:t>
            </w:r>
          </w:p>
        </w:tc>
        <w:tc>
          <w:tcPr>
            <w:tcW w:w="631" w:type="dxa"/>
            <w:tcBorders>
              <w:top w:val="nil"/>
              <w:left w:val="nil"/>
              <w:bottom w:val="nil"/>
              <w:right w:val="nil"/>
            </w:tcBorders>
            <w:shd w:val="clear" w:color="auto" w:fill="FFFFFF"/>
            <w:tcMar>
              <w:left w:w="67" w:type="dxa"/>
              <w:right w:w="67" w:type="dxa"/>
            </w:tcMar>
            <w:vAlign w:val="bottom"/>
          </w:tcPr>
          <w:p w14:paraId="744F332B" w14:textId="77777777" w:rsidR="000B349A" w:rsidRPr="00450C8E" w:rsidRDefault="000B349A">
            <w:pPr>
              <w:adjustRightInd w:val="0"/>
              <w:spacing w:before="67" w:after="67"/>
              <w:jc w:val="right"/>
              <w:rPr>
                <w:color w:val="000000"/>
                <w:sz w:val="20"/>
                <w:szCs w:val="20"/>
              </w:rPr>
            </w:pPr>
            <w:r w:rsidRPr="00450C8E">
              <w:rPr>
                <w:color w:val="000000"/>
                <w:sz w:val="20"/>
                <w:szCs w:val="20"/>
              </w:rPr>
              <w:t>0.21</w:t>
            </w:r>
          </w:p>
        </w:tc>
        <w:tc>
          <w:tcPr>
            <w:tcW w:w="631" w:type="dxa"/>
            <w:tcBorders>
              <w:top w:val="nil"/>
              <w:left w:val="nil"/>
              <w:bottom w:val="nil"/>
              <w:right w:val="nil"/>
            </w:tcBorders>
            <w:shd w:val="clear" w:color="auto" w:fill="FFFFFF"/>
            <w:tcMar>
              <w:left w:w="67" w:type="dxa"/>
              <w:right w:w="67" w:type="dxa"/>
            </w:tcMar>
            <w:vAlign w:val="bottom"/>
          </w:tcPr>
          <w:p w14:paraId="1D6ADD8D" w14:textId="77777777" w:rsidR="000B349A" w:rsidRPr="00450C8E" w:rsidRDefault="000B349A">
            <w:pPr>
              <w:adjustRightInd w:val="0"/>
              <w:spacing w:before="67" w:after="67"/>
              <w:jc w:val="right"/>
              <w:rPr>
                <w:color w:val="000000"/>
                <w:sz w:val="20"/>
                <w:szCs w:val="20"/>
              </w:rPr>
            </w:pPr>
            <w:r w:rsidRPr="00450C8E">
              <w:rPr>
                <w:color w:val="000000"/>
                <w:sz w:val="20"/>
                <w:szCs w:val="20"/>
              </w:rPr>
              <w:t>0.22</w:t>
            </w:r>
          </w:p>
        </w:tc>
        <w:tc>
          <w:tcPr>
            <w:tcW w:w="631" w:type="dxa"/>
            <w:tcBorders>
              <w:top w:val="nil"/>
              <w:left w:val="nil"/>
              <w:bottom w:val="nil"/>
              <w:right w:val="nil"/>
            </w:tcBorders>
            <w:shd w:val="clear" w:color="auto" w:fill="FFFFFF"/>
            <w:tcMar>
              <w:left w:w="67" w:type="dxa"/>
              <w:right w:w="67" w:type="dxa"/>
            </w:tcMar>
            <w:vAlign w:val="bottom"/>
          </w:tcPr>
          <w:p w14:paraId="27C2377A" w14:textId="77777777" w:rsidR="000B349A" w:rsidRPr="00450C8E" w:rsidRDefault="000B349A">
            <w:pPr>
              <w:adjustRightInd w:val="0"/>
              <w:spacing w:before="67" w:after="67"/>
              <w:jc w:val="right"/>
              <w:rPr>
                <w:color w:val="000000"/>
                <w:sz w:val="20"/>
                <w:szCs w:val="20"/>
              </w:rPr>
            </w:pPr>
            <w:r w:rsidRPr="00450C8E">
              <w:rPr>
                <w:color w:val="000000"/>
                <w:sz w:val="20"/>
                <w:szCs w:val="20"/>
              </w:rPr>
              <w:t>0.21</w:t>
            </w:r>
          </w:p>
        </w:tc>
        <w:tc>
          <w:tcPr>
            <w:tcW w:w="631" w:type="dxa"/>
            <w:tcBorders>
              <w:top w:val="nil"/>
              <w:left w:val="nil"/>
              <w:bottom w:val="nil"/>
              <w:right w:val="nil"/>
            </w:tcBorders>
            <w:shd w:val="clear" w:color="auto" w:fill="FFFFFF"/>
            <w:tcMar>
              <w:left w:w="67" w:type="dxa"/>
              <w:right w:w="67" w:type="dxa"/>
            </w:tcMar>
            <w:vAlign w:val="bottom"/>
          </w:tcPr>
          <w:p w14:paraId="60D70136" w14:textId="77777777" w:rsidR="000B349A" w:rsidRPr="00450C8E" w:rsidRDefault="000B349A">
            <w:pPr>
              <w:adjustRightInd w:val="0"/>
              <w:spacing w:before="67" w:after="67"/>
              <w:jc w:val="right"/>
              <w:rPr>
                <w:color w:val="000000"/>
                <w:sz w:val="20"/>
                <w:szCs w:val="20"/>
              </w:rPr>
            </w:pPr>
            <w:r w:rsidRPr="00450C8E">
              <w:rPr>
                <w:color w:val="000000"/>
                <w:sz w:val="20"/>
                <w:szCs w:val="20"/>
              </w:rPr>
              <w:t>0.20</w:t>
            </w:r>
          </w:p>
        </w:tc>
        <w:tc>
          <w:tcPr>
            <w:tcW w:w="631" w:type="dxa"/>
            <w:tcBorders>
              <w:top w:val="nil"/>
              <w:left w:val="nil"/>
              <w:bottom w:val="nil"/>
              <w:right w:val="nil"/>
            </w:tcBorders>
            <w:shd w:val="clear" w:color="auto" w:fill="FFFFFF"/>
            <w:tcMar>
              <w:left w:w="67" w:type="dxa"/>
              <w:right w:w="67" w:type="dxa"/>
            </w:tcMar>
            <w:vAlign w:val="bottom"/>
          </w:tcPr>
          <w:p w14:paraId="33564FCE" w14:textId="77777777" w:rsidR="000B349A" w:rsidRPr="00450C8E" w:rsidRDefault="000B349A">
            <w:pPr>
              <w:adjustRightInd w:val="0"/>
              <w:spacing w:before="67" w:after="67"/>
              <w:jc w:val="right"/>
              <w:rPr>
                <w:color w:val="000000"/>
                <w:sz w:val="20"/>
                <w:szCs w:val="20"/>
              </w:rPr>
            </w:pPr>
            <w:r w:rsidRPr="00450C8E">
              <w:rPr>
                <w:color w:val="000000"/>
                <w:sz w:val="20"/>
                <w:szCs w:val="20"/>
              </w:rPr>
              <w:t>0.20</w:t>
            </w:r>
          </w:p>
        </w:tc>
        <w:tc>
          <w:tcPr>
            <w:tcW w:w="631" w:type="dxa"/>
            <w:tcBorders>
              <w:top w:val="nil"/>
              <w:left w:val="nil"/>
              <w:bottom w:val="nil"/>
              <w:right w:val="nil"/>
            </w:tcBorders>
            <w:shd w:val="clear" w:color="auto" w:fill="FFFFFF"/>
            <w:tcMar>
              <w:left w:w="67" w:type="dxa"/>
              <w:right w:w="67" w:type="dxa"/>
            </w:tcMar>
            <w:vAlign w:val="bottom"/>
          </w:tcPr>
          <w:p w14:paraId="11406DDA" w14:textId="77777777" w:rsidR="000B349A" w:rsidRPr="00450C8E" w:rsidRDefault="000B349A">
            <w:pPr>
              <w:adjustRightInd w:val="0"/>
              <w:spacing w:before="67" w:after="67"/>
              <w:jc w:val="right"/>
              <w:rPr>
                <w:color w:val="000000"/>
                <w:sz w:val="20"/>
                <w:szCs w:val="20"/>
              </w:rPr>
            </w:pPr>
            <w:r w:rsidRPr="00450C8E">
              <w:rPr>
                <w:color w:val="000000"/>
                <w:sz w:val="20"/>
                <w:szCs w:val="20"/>
              </w:rPr>
              <w:t>0.20</w:t>
            </w:r>
          </w:p>
        </w:tc>
        <w:tc>
          <w:tcPr>
            <w:tcW w:w="631" w:type="dxa"/>
            <w:tcBorders>
              <w:top w:val="nil"/>
              <w:left w:val="nil"/>
              <w:bottom w:val="nil"/>
              <w:right w:val="nil"/>
            </w:tcBorders>
            <w:shd w:val="clear" w:color="auto" w:fill="FFFFFF"/>
            <w:tcMar>
              <w:left w:w="67" w:type="dxa"/>
              <w:right w:w="67" w:type="dxa"/>
            </w:tcMar>
            <w:vAlign w:val="bottom"/>
          </w:tcPr>
          <w:p w14:paraId="6FC2F9C4" w14:textId="77777777" w:rsidR="000B349A" w:rsidRPr="00450C8E" w:rsidRDefault="000B349A">
            <w:pPr>
              <w:adjustRightInd w:val="0"/>
              <w:spacing w:before="67" w:after="67"/>
              <w:jc w:val="right"/>
              <w:rPr>
                <w:color w:val="000000"/>
                <w:sz w:val="20"/>
                <w:szCs w:val="20"/>
              </w:rPr>
            </w:pPr>
            <w:r w:rsidRPr="00450C8E">
              <w:rPr>
                <w:color w:val="000000"/>
                <w:sz w:val="20"/>
                <w:szCs w:val="20"/>
              </w:rPr>
              <w:t>0.19</w:t>
            </w:r>
          </w:p>
        </w:tc>
        <w:tc>
          <w:tcPr>
            <w:tcW w:w="631" w:type="dxa"/>
            <w:tcBorders>
              <w:top w:val="nil"/>
              <w:left w:val="nil"/>
              <w:bottom w:val="nil"/>
              <w:right w:val="nil"/>
            </w:tcBorders>
            <w:shd w:val="clear" w:color="auto" w:fill="FFFFFF"/>
            <w:tcMar>
              <w:left w:w="67" w:type="dxa"/>
              <w:right w:w="67" w:type="dxa"/>
            </w:tcMar>
            <w:vAlign w:val="bottom"/>
          </w:tcPr>
          <w:p w14:paraId="25F4CF89" w14:textId="77777777" w:rsidR="000B349A" w:rsidRPr="00450C8E" w:rsidRDefault="000B349A">
            <w:pPr>
              <w:adjustRightInd w:val="0"/>
              <w:spacing w:before="67" w:after="67"/>
              <w:jc w:val="right"/>
              <w:rPr>
                <w:color w:val="000000"/>
                <w:sz w:val="20"/>
                <w:szCs w:val="20"/>
              </w:rPr>
            </w:pPr>
            <w:r w:rsidRPr="00450C8E">
              <w:rPr>
                <w:color w:val="000000"/>
                <w:sz w:val="20"/>
                <w:szCs w:val="20"/>
              </w:rPr>
              <w:t>0.21</w:t>
            </w:r>
          </w:p>
        </w:tc>
      </w:tr>
      <w:tr w:rsidR="000B349A" w:rsidRPr="005F146F" w14:paraId="7BA2D297" w14:textId="77777777">
        <w:trPr>
          <w:cantSplit/>
          <w:jc w:val="center"/>
        </w:trPr>
        <w:tc>
          <w:tcPr>
            <w:tcW w:w="2610" w:type="dxa"/>
            <w:vMerge w:val="restart"/>
            <w:tcBorders>
              <w:top w:val="nil"/>
              <w:left w:val="nil"/>
              <w:bottom w:val="nil"/>
              <w:right w:val="nil"/>
            </w:tcBorders>
            <w:shd w:val="clear" w:color="auto" w:fill="FFFFFF"/>
            <w:tcMar>
              <w:left w:w="67" w:type="dxa"/>
              <w:right w:w="67" w:type="dxa"/>
            </w:tcMar>
          </w:tcPr>
          <w:p w14:paraId="659CF760" w14:textId="77777777" w:rsidR="000B349A" w:rsidRPr="00025C8C" w:rsidRDefault="000B349A">
            <w:pPr>
              <w:keepNext/>
              <w:adjustRightInd w:val="0"/>
              <w:spacing w:before="67" w:after="67"/>
              <w:rPr>
                <w:color w:val="000000"/>
                <w:sz w:val="22"/>
                <w:szCs w:val="22"/>
              </w:rPr>
            </w:pPr>
            <w:r w:rsidRPr="00025C8C">
              <w:rPr>
                <w:color w:val="000000"/>
                <w:sz w:val="22"/>
                <w:szCs w:val="22"/>
              </w:rPr>
              <w:lastRenderedPageBreak/>
              <w:t xml:space="preserve">Social Self-Efficacy </w:t>
            </w:r>
          </w:p>
          <w:p w14:paraId="51CB183B" w14:textId="77777777" w:rsidR="000B349A" w:rsidRPr="00025C8C" w:rsidRDefault="000B349A">
            <w:pPr>
              <w:keepNext/>
              <w:adjustRightInd w:val="0"/>
              <w:spacing w:before="67" w:after="67"/>
              <w:rPr>
                <w:color w:val="000000"/>
                <w:sz w:val="22"/>
                <w:szCs w:val="22"/>
              </w:rPr>
            </w:pPr>
            <w:r w:rsidRPr="00025C8C">
              <w:rPr>
                <w:color w:val="000000"/>
                <w:sz w:val="22"/>
                <w:szCs w:val="22"/>
              </w:rPr>
              <w:t>(G4-8)</w:t>
            </w:r>
          </w:p>
        </w:tc>
        <w:tc>
          <w:tcPr>
            <w:tcW w:w="758" w:type="dxa"/>
            <w:tcBorders>
              <w:top w:val="nil"/>
              <w:left w:val="nil"/>
              <w:bottom w:val="nil"/>
              <w:right w:val="nil"/>
            </w:tcBorders>
            <w:shd w:val="clear" w:color="auto" w:fill="FFFFFF"/>
            <w:tcMar>
              <w:left w:w="67" w:type="dxa"/>
              <w:right w:w="67" w:type="dxa"/>
            </w:tcMar>
          </w:tcPr>
          <w:p w14:paraId="776D8106" w14:textId="77777777" w:rsidR="000B349A" w:rsidRPr="005F146F" w:rsidRDefault="000B349A">
            <w:pPr>
              <w:keepNext/>
              <w:adjustRightInd w:val="0"/>
              <w:spacing w:before="67" w:after="67"/>
              <w:rPr>
                <w:i/>
                <w:iCs/>
                <w:color w:val="000000"/>
                <w:sz w:val="22"/>
                <w:szCs w:val="22"/>
              </w:rPr>
            </w:pPr>
            <w:r w:rsidRPr="005F146F">
              <w:rPr>
                <w:i/>
                <w:iCs/>
                <w:color w:val="000000"/>
                <w:sz w:val="22"/>
                <w:szCs w:val="22"/>
              </w:rPr>
              <w:t>N</w:t>
            </w:r>
          </w:p>
        </w:tc>
        <w:tc>
          <w:tcPr>
            <w:tcW w:w="631" w:type="dxa"/>
            <w:tcBorders>
              <w:top w:val="nil"/>
              <w:left w:val="nil"/>
              <w:bottom w:val="nil"/>
              <w:right w:val="nil"/>
            </w:tcBorders>
            <w:shd w:val="clear" w:color="auto" w:fill="FFFFFF"/>
            <w:tcMar>
              <w:left w:w="67" w:type="dxa"/>
              <w:right w:w="67" w:type="dxa"/>
            </w:tcMar>
            <w:vAlign w:val="bottom"/>
          </w:tcPr>
          <w:p w14:paraId="3EFBAB1B"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410</w:t>
            </w:r>
          </w:p>
        </w:tc>
        <w:tc>
          <w:tcPr>
            <w:tcW w:w="631" w:type="dxa"/>
            <w:tcBorders>
              <w:top w:val="nil"/>
              <w:left w:val="nil"/>
              <w:bottom w:val="nil"/>
              <w:right w:val="nil"/>
            </w:tcBorders>
            <w:shd w:val="clear" w:color="auto" w:fill="FFFFFF"/>
            <w:tcMar>
              <w:left w:w="67" w:type="dxa"/>
              <w:right w:w="67" w:type="dxa"/>
            </w:tcMar>
            <w:vAlign w:val="bottom"/>
          </w:tcPr>
          <w:p w14:paraId="57E00240"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495</w:t>
            </w:r>
          </w:p>
        </w:tc>
        <w:tc>
          <w:tcPr>
            <w:tcW w:w="631" w:type="dxa"/>
            <w:tcBorders>
              <w:top w:val="nil"/>
              <w:left w:val="nil"/>
              <w:bottom w:val="nil"/>
              <w:right w:val="nil"/>
            </w:tcBorders>
            <w:shd w:val="clear" w:color="auto" w:fill="FFFFFF"/>
            <w:tcMar>
              <w:left w:w="67" w:type="dxa"/>
              <w:right w:w="67" w:type="dxa"/>
            </w:tcMar>
            <w:vAlign w:val="bottom"/>
          </w:tcPr>
          <w:p w14:paraId="47C32A1D"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243</w:t>
            </w:r>
          </w:p>
        </w:tc>
        <w:tc>
          <w:tcPr>
            <w:tcW w:w="631" w:type="dxa"/>
            <w:tcBorders>
              <w:top w:val="nil"/>
              <w:left w:val="nil"/>
              <w:bottom w:val="nil"/>
              <w:right w:val="nil"/>
            </w:tcBorders>
            <w:shd w:val="clear" w:color="auto" w:fill="FFFFFF"/>
            <w:tcMar>
              <w:left w:w="67" w:type="dxa"/>
              <w:right w:w="67" w:type="dxa"/>
            </w:tcMar>
            <w:vAlign w:val="bottom"/>
          </w:tcPr>
          <w:p w14:paraId="253384B6"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398</w:t>
            </w:r>
          </w:p>
        </w:tc>
        <w:tc>
          <w:tcPr>
            <w:tcW w:w="631" w:type="dxa"/>
            <w:tcBorders>
              <w:top w:val="nil"/>
              <w:left w:val="nil"/>
              <w:bottom w:val="nil"/>
              <w:right w:val="nil"/>
            </w:tcBorders>
            <w:shd w:val="clear" w:color="auto" w:fill="FFFFFF"/>
            <w:tcMar>
              <w:left w:w="67" w:type="dxa"/>
              <w:right w:w="67" w:type="dxa"/>
            </w:tcMar>
            <w:vAlign w:val="bottom"/>
          </w:tcPr>
          <w:p w14:paraId="4476FC5B"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575</w:t>
            </w:r>
          </w:p>
        </w:tc>
        <w:tc>
          <w:tcPr>
            <w:tcW w:w="631" w:type="dxa"/>
            <w:tcBorders>
              <w:top w:val="nil"/>
              <w:left w:val="nil"/>
              <w:bottom w:val="nil"/>
              <w:right w:val="nil"/>
            </w:tcBorders>
            <w:shd w:val="clear" w:color="auto" w:fill="FFFFFF"/>
            <w:tcMar>
              <w:left w:w="67" w:type="dxa"/>
              <w:right w:w="67" w:type="dxa"/>
            </w:tcMar>
            <w:vAlign w:val="bottom"/>
          </w:tcPr>
          <w:p w14:paraId="23BBF86A"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664</w:t>
            </w:r>
          </w:p>
        </w:tc>
        <w:tc>
          <w:tcPr>
            <w:tcW w:w="631" w:type="dxa"/>
            <w:tcBorders>
              <w:top w:val="nil"/>
              <w:left w:val="nil"/>
              <w:bottom w:val="nil"/>
              <w:right w:val="nil"/>
            </w:tcBorders>
            <w:shd w:val="clear" w:color="auto" w:fill="FFFFFF"/>
            <w:tcMar>
              <w:left w:w="67" w:type="dxa"/>
              <w:right w:w="67" w:type="dxa"/>
            </w:tcMar>
            <w:vAlign w:val="bottom"/>
          </w:tcPr>
          <w:p w14:paraId="7D35CDAD"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680</w:t>
            </w:r>
          </w:p>
        </w:tc>
        <w:tc>
          <w:tcPr>
            <w:tcW w:w="631" w:type="dxa"/>
            <w:tcBorders>
              <w:top w:val="nil"/>
              <w:left w:val="nil"/>
              <w:bottom w:val="nil"/>
              <w:right w:val="nil"/>
            </w:tcBorders>
            <w:shd w:val="clear" w:color="auto" w:fill="FFFFFF"/>
            <w:tcMar>
              <w:left w:w="67" w:type="dxa"/>
              <w:right w:w="67" w:type="dxa"/>
            </w:tcMar>
            <w:vAlign w:val="bottom"/>
          </w:tcPr>
          <w:p w14:paraId="14205784"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789</w:t>
            </w:r>
          </w:p>
        </w:tc>
        <w:tc>
          <w:tcPr>
            <w:tcW w:w="631" w:type="dxa"/>
            <w:tcBorders>
              <w:top w:val="nil"/>
              <w:left w:val="nil"/>
              <w:bottom w:val="nil"/>
              <w:right w:val="nil"/>
            </w:tcBorders>
            <w:shd w:val="clear" w:color="auto" w:fill="FFFFFF"/>
            <w:tcMar>
              <w:left w:w="67" w:type="dxa"/>
              <w:right w:w="67" w:type="dxa"/>
            </w:tcMar>
            <w:vAlign w:val="bottom"/>
          </w:tcPr>
          <w:p w14:paraId="37CA2B8F"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435</w:t>
            </w:r>
          </w:p>
        </w:tc>
        <w:tc>
          <w:tcPr>
            <w:tcW w:w="631" w:type="dxa"/>
            <w:tcBorders>
              <w:top w:val="nil"/>
              <w:left w:val="nil"/>
              <w:bottom w:val="nil"/>
              <w:right w:val="nil"/>
            </w:tcBorders>
            <w:shd w:val="clear" w:color="auto" w:fill="FFFFFF"/>
            <w:tcMar>
              <w:left w:w="67" w:type="dxa"/>
              <w:right w:w="67" w:type="dxa"/>
            </w:tcMar>
            <w:vAlign w:val="bottom"/>
          </w:tcPr>
          <w:p w14:paraId="61F5E729"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585</w:t>
            </w:r>
          </w:p>
        </w:tc>
        <w:tc>
          <w:tcPr>
            <w:tcW w:w="631" w:type="dxa"/>
            <w:tcBorders>
              <w:top w:val="nil"/>
              <w:left w:val="nil"/>
              <w:bottom w:val="nil"/>
              <w:right w:val="nil"/>
            </w:tcBorders>
            <w:shd w:val="clear" w:color="auto" w:fill="FFFFFF"/>
            <w:tcMar>
              <w:left w:w="67" w:type="dxa"/>
              <w:right w:w="67" w:type="dxa"/>
            </w:tcMar>
            <w:vAlign w:val="bottom"/>
          </w:tcPr>
          <w:p w14:paraId="31B20469"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653</w:t>
            </w:r>
          </w:p>
        </w:tc>
        <w:tc>
          <w:tcPr>
            <w:tcW w:w="631" w:type="dxa"/>
            <w:tcBorders>
              <w:top w:val="nil"/>
              <w:left w:val="nil"/>
              <w:bottom w:val="nil"/>
              <w:right w:val="nil"/>
            </w:tcBorders>
            <w:shd w:val="clear" w:color="auto" w:fill="FFFFFF"/>
            <w:tcMar>
              <w:left w:w="67" w:type="dxa"/>
              <w:right w:w="67" w:type="dxa"/>
            </w:tcMar>
            <w:vAlign w:val="bottom"/>
          </w:tcPr>
          <w:p w14:paraId="155FF4EE"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765</w:t>
            </w:r>
          </w:p>
        </w:tc>
        <w:tc>
          <w:tcPr>
            <w:tcW w:w="631" w:type="dxa"/>
            <w:tcBorders>
              <w:top w:val="nil"/>
              <w:left w:val="nil"/>
              <w:bottom w:val="nil"/>
              <w:right w:val="nil"/>
            </w:tcBorders>
            <w:shd w:val="clear" w:color="auto" w:fill="FFFFFF"/>
            <w:tcMar>
              <w:left w:w="67" w:type="dxa"/>
              <w:right w:w="67" w:type="dxa"/>
            </w:tcMar>
            <w:vAlign w:val="bottom"/>
          </w:tcPr>
          <w:p w14:paraId="1D441E90"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306</w:t>
            </w:r>
          </w:p>
        </w:tc>
        <w:tc>
          <w:tcPr>
            <w:tcW w:w="631" w:type="dxa"/>
            <w:tcBorders>
              <w:top w:val="nil"/>
              <w:left w:val="nil"/>
              <w:bottom w:val="nil"/>
              <w:right w:val="nil"/>
            </w:tcBorders>
            <w:shd w:val="clear" w:color="auto" w:fill="FFFFFF"/>
            <w:tcMar>
              <w:left w:w="67" w:type="dxa"/>
              <w:right w:w="67" w:type="dxa"/>
            </w:tcMar>
            <w:vAlign w:val="bottom"/>
          </w:tcPr>
          <w:p w14:paraId="59553475"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296</w:t>
            </w:r>
          </w:p>
        </w:tc>
        <w:tc>
          <w:tcPr>
            <w:tcW w:w="631" w:type="dxa"/>
            <w:tcBorders>
              <w:top w:val="nil"/>
              <w:left w:val="nil"/>
              <w:bottom w:val="nil"/>
              <w:right w:val="nil"/>
            </w:tcBorders>
            <w:shd w:val="clear" w:color="auto" w:fill="FFFFFF"/>
            <w:tcMar>
              <w:left w:w="67" w:type="dxa"/>
              <w:right w:w="67" w:type="dxa"/>
            </w:tcMar>
            <w:vAlign w:val="bottom"/>
          </w:tcPr>
          <w:p w14:paraId="34CA448C"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232</w:t>
            </w:r>
          </w:p>
        </w:tc>
        <w:tc>
          <w:tcPr>
            <w:tcW w:w="631" w:type="dxa"/>
            <w:tcBorders>
              <w:top w:val="nil"/>
              <w:left w:val="nil"/>
              <w:bottom w:val="nil"/>
              <w:right w:val="nil"/>
            </w:tcBorders>
            <w:shd w:val="clear" w:color="auto" w:fill="FFFFFF"/>
            <w:tcMar>
              <w:left w:w="67" w:type="dxa"/>
              <w:right w:w="67" w:type="dxa"/>
            </w:tcMar>
            <w:vAlign w:val="bottom"/>
          </w:tcPr>
          <w:p w14:paraId="4EB472BE"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307</w:t>
            </w:r>
          </w:p>
        </w:tc>
      </w:tr>
      <w:tr w:rsidR="000B349A" w:rsidRPr="005F146F" w14:paraId="72AF00A3" w14:textId="77777777">
        <w:trPr>
          <w:cantSplit/>
          <w:jc w:val="center"/>
        </w:trPr>
        <w:tc>
          <w:tcPr>
            <w:tcW w:w="2610" w:type="dxa"/>
            <w:vMerge/>
            <w:tcBorders>
              <w:top w:val="nil"/>
              <w:left w:val="nil"/>
              <w:bottom w:val="nil"/>
              <w:right w:val="nil"/>
            </w:tcBorders>
            <w:shd w:val="clear" w:color="auto" w:fill="FFFFFF"/>
            <w:tcMar>
              <w:left w:w="67" w:type="dxa"/>
              <w:right w:w="67" w:type="dxa"/>
            </w:tcMar>
          </w:tcPr>
          <w:p w14:paraId="3075D674" w14:textId="77777777" w:rsidR="000B349A" w:rsidRPr="00025C8C" w:rsidRDefault="000B349A">
            <w:pPr>
              <w:keepNext/>
              <w:adjustRightInd w:val="0"/>
              <w:rPr>
                <w:sz w:val="22"/>
                <w:szCs w:val="22"/>
              </w:rPr>
            </w:pPr>
          </w:p>
        </w:tc>
        <w:tc>
          <w:tcPr>
            <w:tcW w:w="758" w:type="dxa"/>
            <w:tcBorders>
              <w:top w:val="nil"/>
              <w:left w:val="nil"/>
              <w:bottom w:val="nil"/>
              <w:right w:val="nil"/>
            </w:tcBorders>
            <w:shd w:val="clear" w:color="auto" w:fill="FFFFFF"/>
            <w:tcMar>
              <w:left w:w="67" w:type="dxa"/>
              <w:right w:w="67" w:type="dxa"/>
            </w:tcMar>
          </w:tcPr>
          <w:p w14:paraId="33B0F3B0" w14:textId="77777777" w:rsidR="000B349A" w:rsidRPr="005F146F" w:rsidRDefault="000B349A">
            <w:pPr>
              <w:keepNext/>
              <w:adjustRightInd w:val="0"/>
              <w:spacing w:before="67" w:after="67"/>
              <w:rPr>
                <w:i/>
                <w:iCs/>
                <w:color w:val="000000"/>
                <w:sz w:val="22"/>
                <w:szCs w:val="22"/>
              </w:rPr>
            </w:pPr>
            <w:r w:rsidRPr="005F146F">
              <w:rPr>
                <w:i/>
                <w:iCs/>
                <w:color w:val="000000"/>
                <w:sz w:val="22"/>
                <w:szCs w:val="22"/>
              </w:rPr>
              <w:t>Mean</w:t>
            </w:r>
          </w:p>
        </w:tc>
        <w:tc>
          <w:tcPr>
            <w:tcW w:w="631" w:type="dxa"/>
            <w:tcBorders>
              <w:top w:val="nil"/>
              <w:left w:val="nil"/>
              <w:bottom w:val="nil"/>
              <w:right w:val="nil"/>
            </w:tcBorders>
            <w:shd w:val="clear" w:color="auto" w:fill="FFFFFF"/>
            <w:tcMar>
              <w:left w:w="67" w:type="dxa"/>
              <w:right w:w="67" w:type="dxa"/>
            </w:tcMar>
            <w:vAlign w:val="bottom"/>
          </w:tcPr>
          <w:p w14:paraId="26816EB8"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3.91</w:t>
            </w:r>
          </w:p>
        </w:tc>
        <w:tc>
          <w:tcPr>
            <w:tcW w:w="631" w:type="dxa"/>
            <w:tcBorders>
              <w:top w:val="nil"/>
              <w:left w:val="nil"/>
              <w:bottom w:val="nil"/>
              <w:right w:val="nil"/>
            </w:tcBorders>
            <w:shd w:val="clear" w:color="auto" w:fill="FFFFFF"/>
            <w:tcMar>
              <w:left w:w="67" w:type="dxa"/>
              <w:right w:w="67" w:type="dxa"/>
            </w:tcMar>
            <w:vAlign w:val="bottom"/>
          </w:tcPr>
          <w:p w14:paraId="4E816322"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3.94</w:t>
            </w:r>
          </w:p>
        </w:tc>
        <w:tc>
          <w:tcPr>
            <w:tcW w:w="631" w:type="dxa"/>
            <w:tcBorders>
              <w:top w:val="nil"/>
              <w:left w:val="nil"/>
              <w:bottom w:val="nil"/>
              <w:right w:val="nil"/>
            </w:tcBorders>
            <w:shd w:val="clear" w:color="auto" w:fill="FFFFFF"/>
            <w:tcMar>
              <w:left w:w="67" w:type="dxa"/>
              <w:right w:w="67" w:type="dxa"/>
            </w:tcMar>
            <w:vAlign w:val="bottom"/>
          </w:tcPr>
          <w:p w14:paraId="54C4E478"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4.11</w:t>
            </w:r>
          </w:p>
        </w:tc>
        <w:tc>
          <w:tcPr>
            <w:tcW w:w="631" w:type="dxa"/>
            <w:tcBorders>
              <w:top w:val="nil"/>
              <w:left w:val="nil"/>
              <w:bottom w:val="nil"/>
              <w:right w:val="nil"/>
            </w:tcBorders>
            <w:shd w:val="clear" w:color="auto" w:fill="FFFFFF"/>
            <w:tcMar>
              <w:left w:w="67" w:type="dxa"/>
              <w:right w:w="67" w:type="dxa"/>
            </w:tcMar>
            <w:vAlign w:val="bottom"/>
          </w:tcPr>
          <w:p w14:paraId="207DB69F"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4.09</w:t>
            </w:r>
          </w:p>
        </w:tc>
        <w:tc>
          <w:tcPr>
            <w:tcW w:w="631" w:type="dxa"/>
            <w:tcBorders>
              <w:top w:val="nil"/>
              <w:left w:val="nil"/>
              <w:bottom w:val="nil"/>
              <w:right w:val="nil"/>
            </w:tcBorders>
            <w:shd w:val="clear" w:color="auto" w:fill="FFFFFF"/>
            <w:tcMar>
              <w:left w:w="67" w:type="dxa"/>
              <w:right w:w="67" w:type="dxa"/>
            </w:tcMar>
            <w:vAlign w:val="bottom"/>
          </w:tcPr>
          <w:p w14:paraId="11D3C23D"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4.07</w:t>
            </w:r>
          </w:p>
        </w:tc>
        <w:tc>
          <w:tcPr>
            <w:tcW w:w="631" w:type="dxa"/>
            <w:tcBorders>
              <w:top w:val="nil"/>
              <w:left w:val="nil"/>
              <w:bottom w:val="nil"/>
              <w:right w:val="nil"/>
            </w:tcBorders>
            <w:shd w:val="clear" w:color="auto" w:fill="FFFFFF"/>
            <w:tcMar>
              <w:left w:w="67" w:type="dxa"/>
              <w:right w:w="67" w:type="dxa"/>
            </w:tcMar>
            <w:vAlign w:val="bottom"/>
          </w:tcPr>
          <w:p w14:paraId="03CF54C9"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3.95</w:t>
            </w:r>
          </w:p>
        </w:tc>
        <w:tc>
          <w:tcPr>
            <w:tcW w:w="631" w:type="dxa"/>
            <w:tcBorders>
              <w:top w:val="nil"/>
              <w:left w:val="nil"/>
              <w:bottom w:val="nil"/>
              <w:right w:val="nil"/>
            </w:tcBorders>
            <w:shd w:val="clear" w:color="auto" w:fill="FFFFFF"/>
            <w:tcMar>
              <w:left w:w="67" w:type="dxa"/>
              <w:right w:w="67" w:type="dxa"/>
            </w:tcMar>
            <w:vAlign w:val="bottom"/>
          </w:tcPr>
          <w:p w14:paraId="43F46675"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4.19</w:t>
            </w:r>
          </w:p>
        </w:tc>
        <w:tc>
          <w:tcPr>
            <w:tcW w:w="631" w:type="dxa"/>
            <w:tcBorders>
              <w:top w:val="nil"/>
              <w:left w:val="nil"/>
              <w:bottom w:val="nil"/>
              <w:right w:val="nil"/>
            </w:tcBorders>
            <w:shd w:val="clear" w:color="auto" w:fill="FFFFFF"/>
            <w:tcMar>
              <w:left w:w="67" w:type="dxa"/>
              <w:right w:w="67" w:type="dxa"/>
            </w:tcMar>
            <w:vAlign w:val="bottom"/>
          </w:tcPr>
          <w:p w14:paraId="120B5C44"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4.16</w:t>
            </w:r>
          </w:p>
        </w:tc>
        <w:tc>
          <w:tcPr>
            <w:tcW w:w="631" w:type="dxa"/>
            <w:tcBorders>
              <w:top w:val="nil"/>
              <w:left w:val="nil"/>
              <w:bottom w:val="nil"/>
              <w:right w:val="nil"/>
            </w:tcBorders>
            <w:shd w:val="clear" w:color="auto" w:fill="FFFFFF"/>
            <w:tcMar>
              <w:left w:w="67" w:type="dxa"/>
              <w:right w:w="67" w:type="dxa"/>
            </w:tcMar>
            <w:vAlign w:val="bottom"/>
          </w:tcPr>
          <w:p w14:paraId="58DF544C"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4.10</w:t>
            </w:r>
          </w:p>
        </w:tc>
        <w:tc>
          <w:tcPr>
            <w:tcW w:w="631" w:type="dxa"/>
            <w:tcBorders>
              <w:top w:val="nil"/>
              <w:left w:val="nil"/>
              <w:bottom w:val="nil"/>
              <w:right w:val="nil"/>
            </w:tcBorders>
            <w:shd w:val="clear" w:color="auto" w:fill="FFFFFF"/>
            <w:tcMar>
              <w:left w:w="67" w:type="dxa"/>
              <w:right w:w="67" w:type="dxa"/>
            </w:tcMar>
            <w:vAlign w:val="bottom"/>
          </w:tcPr>
          <w:p w14:paraId="0AB1DF46"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4.00</w:t>
            </w:r>
          </w:p>
        </w:tc>
        <w:tc>
          <w:tcPr>
            <w:tcW w:w="631" w:type="dxa"/>
            <w:tcBorders>
              <w:top w:val="nil"/>
              <w:left w:val="nil"/>
              <w:bottom w:val="nil"/>
              <w:right w:val="nil"/>
            </w:tcBorders>
            <w:shd w:val="clear" w:color="auto" w:fill="FFFFFF"/>
            <w:tcMar>
              <w:left w:w="67" w:type="dxa"/>
              <w:right w:w="67" w:type="dxa"/>
            </w:tcMar>
            <w:vAlign w:val="bottom"/>
          </w:tcPr>
          <w:p w14:paraId="64CF36FA"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4.20</w:t>
            </w:r>
          </w:p>
        </w:tc>
        <w:tc>
          <w:tcPr>
            <w:tcW w:w="631" w:type="dxa"/>
            <w:tcBorders>
              <w:top w:val="nil"/>
              <w:left w:val="nil"/>
              <w:bottom w:val="nil"/>
              <w:right w:val="nil"/>
            </w:tcBorders>
            <w:shd w:val="clear" w:color="auto" w:fill="FFFFFF"/>
            <w:tcMar>
              <w:left w:w="67" w:type="dxa"/>
              <w:right w:w="67" w:type="dxa"/>
            </w:tcMar>
            <w:vAlign w:val="bottom"/>
          </w:tcPr>
          <w:p w14:paraId="7C7CF7A6"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4.20</w:t>
            </w:r>
          </w:p>
        </w:tc>
        <w:tc>
          <w:tcPr>
            <w:tcW w:w="631" w:type="dxa"/>
            <w:tcBorders>
              <w:top w:val="nil"/>
              <w:left w:val="nil"/>
              <w:bottom w:val="nil"/>
              <w:right w:val="nil"/>
            </w:tcBorders>
            <w:shd w:val="clear" w:color="auto" w:fill="FFFFFF"/>
            <w:tcMar>
              <w:left w:w="67" w:type="dxa"/>
              <w:right w:w="67" w:type="dxa"/>
            </w:tcMar>
            <w:vAlign w:val="bottom"/>
          </w:tcPr>
          <w:p w14:paraId="61358B8C"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4.07</w:t>
            </w:r>
          </w:p>
        </w:tc>
        <w:tc>
          <w:tcPr>
            <w:tcW w:w="631" w:type="dxa"/>
            <w:tcBorders>
              <w:top w:val="nil"/>
              <w:left w:val="nil"/>
              <w:bottom w:val="nil"/>
              <w:right w:val="nil"/>
            </w:tcBorders>
            <w:shd w:val="clear" w:color="auto" w:fill="FFFFFF"/>
            <w:tcMar>
              <w:left w:w="67" w:type="dxa"/>
              <w:right w:w="67" w:type="dxa"/>
            </w:tcMar>
            <w:vAlign w:val="bottom"/>
          </w:tcPr>
          <w:p w14:paraId="5E375798"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4.11</w:t>
            </w:r>
          </w:p>
        </w:tc>
        <w:tc>
          <w:tcPr>
            <w:tcW w:w="631" w:type="dxa"/>
            <w:tcBorders>
              <w:top w:val="nil"/>
              <w:left w:val="nil"/>
              <w:bottom w:val="nil"/>
              <w:right w:val="nil"/>
            </w:tcBorders>
            <w:shd w:val="clear" w:color="auto" w:fill="FFFFFF"/>
            <w:tcMar>
              <w:left w:w="67" w:type="dxa"/>
              <w:right w:w="67" w:type="dxa"/>
            </w:tcMar>
            <w:vAlign w:val="bottom"/>
          </w:tcPr>
          <w:p w14:paraId="0C2844FA"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4.24</w:t>
            </w:r>
          </w:p>
        </w:tc>
        <w:tc>
          <w:tcPr>
            <w:tcW w:w="631" w:type="dxa"/>
            <w:tcBorders>
              <w:top w:val="nil"/>
              <w:left w:val="nil"/>
              <w:bottom w:val="nil"/>
              <w:right w:val="nil"/>
            </w:tcBorders>
            <w:shd w:val="clear" w:color="auto" w:fill="FFFFFF"/>
            <w:tcMar>
              <w:left w:w="67" w:type="dxa"/>
              <w:right w:w="67" w:type="dxa"/>
            </w:tcMar>
            <w:vAlign w:val="bottom"/>
          </w:tcPr>
          <w:p w14:paraId="7FEAEDBA"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4.35</w:t>
            </w:r>
          </w:p>
        </w:tc>
      </w:tr>
      <w:tr w:rsidR="000B349A" w:rsidRPr="005F146F" w14:paraId="3BADFF2B" w14:textId="77777777">
        <w:trPr>
          <w:cantSplit/>
          <w:jc w:val="center"/>
        </w:trPr>
        <w:tc>
          <w:tcPr>
            <w:tcW w:w="2610" w:type="dxa"/>
            <w:vMerge/>
            <w:tcBorders>
              <w:top w:val="nil"/>
              <w:left w:val="nil"/>
              <w:bottom w:val="nil"/>
              <w:right w:val="nil"/>
            </w:tcBorders>
            <w:shd w:val="clear" w:color="auto" w:fill="FFFFFF"/>
            <w:tcMar>
              <w:left w:w="67" w:type="dxa"/>
              <w:right w:w="67" w:type="dxa"/>
            </w:tcMar>
          </w:tcPr>
          <w:p w14:paraId="3EB86806" w14:textId="77777777" w:rsidR="000B349A" w:rsidRPr="00025C8C" w:rsidRDefault="000B349A">
            <w:pPr>
              <w:adjustRightInd w:val="0"/>
              <w:rPr>
                <w:sz w:val="22"/>
                <w:szCs w:val="22"/>
              </w:rPr>
            </w:pPr>
          </w:p>
        </w:tc>
        <w:tc>
          <w:tcPr>
            <w:tcW w:w="758" w:type="dxa"/>
            <w:tcBorders>
              <w:top w:val="nil"/>
              <w:left w:val="nil"/>
              <w:bottom w:val="nil"/>
              <w:right w:val="nil"/>
            </w:tcBorders>
            <w:shd w:val="clear" w:color="auto" w:fill="FFFFFF"/>
            <w:tcMar>
              <w:left w:w="67" w:type="dxa"/>
              <w:right w:w="67" w:type="dxa"/>
            </w:tcMar>
          </w:tcPr>
          <w:p w14:paraId="437B7CEE" w14:textId="77777777" w:rsidR="000B349A" w:rsidRPr="005F146F" w:rsidRDefault="000B349A">
            <w:pPr>
              <w:adjustRightInd w:val="0"/>
              <w:spacing w:before="67" w:after="67"/>
              <w:rPr>
                <w:i/>
                <w:iCs/>
                <w:color w:val="000000"/>
                <w:sz w:val="22"/>
                <w:szCs w:val="22"/>
              </w:rPr>
            </w:pPr>
            <w:r>
              <w:rPr>
                <w:i/>
                <w:iCs/>
                <w:color w:val="000000"/>
                <w:sz w:val="22"/>
                <w:szCs w:val="22"/>
              </w:rPr>
              <w:t>SD</w:t>
            </w:r>
          </w:p>
        </w:tc>
        <w:tc>
          <w:tcPr>
            <w:tcW w:w="631" w:type="dxa"/>
            <w:tcBorders>
              <w:top w:val="nil"/>
              <w:left w:val="nil"/>
              <w:bottom w:val="nil"/>
              <w:right w:val="nil"/>
            </w:tcBorders>
            <w:shd w:val="clear" w:color="auto" w:fill="FFFFFF"/>
            <w:tcMar>
              <w:left w:w="67" w:type="dxa"/>
              <w:right w:w="67" w:type="dxa"/>
            </w:tcMar>
            <w:vAlign w:val="bottom"/>
          </w:tcPr>
          <w:p w14:paraId="73748CA0" w14:textId="77777777" w:rsidR="000B349A" w:rsidRPr="005F146F" w:rsidRDefault="000B349A">
            <w:pPr>
              <w:adjustRightInd w:val="0"/>
              <w:spacing w:before="67" w:after="67"/>
              <w:jc w:val="right"/>
              <w:rPr>
                <w:color w:val="000000"/>
                <w:sz w:val="22"/>
                <w:szCs w:val="22"/>
              </w:rPr>
            </w:pPr>
            <w:r w:rsidRPr="005F146F">
              <w:rPr>
                <w:color w:val="000000"/>
                <w:sz w:val="22"/>
                <w:szCs w:val="22"/>
              </w:rPr>
              <w:t>0.79</w:t>
            </w:r>
          </w:p>
        </w:tc>
        <w:tc>
          <w:tcPr>
            <w:tcW w:w="631" w:type="dxa"/>
            <w:tcBorders>
              <w:top w:val="nil"/>
              <w:left w:val="nil"/>
              <w:bottom w:val="nil"/>
              <w:right w:val="nil"/>
            </w:tcBorders>
            <w:shd w:val="clear" w:color="auto" w:fill="FFFFFF"/>
            <w:tcMar>
              <w:left w:w="67" w:type="dxa"/>
              <w:right w:w="67" w:type="dxa"/>
            </w:tcMar>
            <w:vAlign w:val="bottom"/>
          </w:tcPr>
          <w:p w14:paraId="5943D1FB" w14:textId="77777777" w:rsidR="000B349A" w:rsidRPr="005F146F" w:rsidRDefault="000B349A">
            <w:pPr>
              <w:adjustRightInd w:val="0"/>
              <w:spacing w:before="67" w:after="67"/>
              <w:jc w:val="right"/>
              <w:rPr>
                <w:color w:val="000000"/>
                <w:sz w:val="22"/>
                <w:szCs w:val="22"/>
              </w:rPr>
            </w:pPr>
            <w:r w:rsidRPr="005F146F">
              <w:rPr>
                <w:color w:val="000000"/>
                <w:sz w:val="22"/>
                <w:szCs w:val="22"/>
              </w:rPr>
              <w:t>0.92</w:t>
            </w:r>
          </w:p>
        </w:tc>
        <w:tc>
          <w:tcPr>
            <w:tcW w:w="631" w:type="dxa"/>
            <w:tcBorders>
              <w:top w:val="nil"/>
              <w:left w:val="nil"/>
              <w:bottom w:val="nil"/>
              <w:right w:val="nil"/>
            </w:tcBorders>
            <w:shd w:val="clear" w:color="auto" w:fill="FFFFFF"/>
            <w:tcMar>
              <w:left w:w="67" w:type="dxa"/>
              <w:right w:w="67" w:type="dxa"/>
            </w:tcMar>
            <w:vAlign w:val="bottom"/>
          </w:tcPr>
          <w:p w14:paraId="19DB6DC4" w14:textId="77777777" w:rsidR="000B349A" w:rsidRPr="005F146F" w:rsidRDefault="000B349A">
            <w:pPr>
              <w:adjustRightInd w:val="0"/>
              <w:spacing w:before="67" w:after="67"/>
              <w:jc w:val="right"/>
              <w:rPr>
                <w:color w:val="000000"/>
                <w:sz w:val="22"/>
                <w:szCs w:val="22"/>
              </w:rPr>
            </w:pPr>
            <w:r w:rsidRPr="005F146F">
              <w:rPr>
                <w:color w:val="000000"/>
                <w:sz w:val="22"/>
                <w:szCs w:val="22"/>
              </w:rPr>
              <w:t>0.77</w:t>
            </w:r>
          </w:p>
        </w:tc>
        <w:tc>
          <w:tcPr>
            <w:tcW w:w="631" w:type="dxa"/>
            <w:tcBorders>
              <w:top w:val="nil"/>
              <w:left w:val="nil"/>
              <w:bottom w:val="nil"/>
              <w:right w:val="nil"/>
            </w:tcBorders>
            <w:shd w:val="clear" w:color="auto" w:fill="FFFFFF"/>
            <w:tcMar>
              <w:left w:w="67" w:type="dxa"/>
              <w:right w:w="67" w:type="dxa"/>
            </w:tcMar>
            <w:vAlign w:val="bottom"/>
          </w:tcPr>
          <w:p w14:paraId="120EBB0B" w14:textId="77777777" w:rsidR="000B349A" w:rsidRPr="005F146F" w:rsidRDefault="000B349A">
            <w:pPr>
              <w:adjustRightInd w:val="0"/>
              <w:spacing w:before="67" w:after="67"/>
              <w:jc w:val="right"/>
              <w:rPr>
                <w:color w:val="000000"/>
                <w:sz w:val="22"/>
                <w:szCs w:val="22"/>
              </w:rPr>
            </w:pPr>
            <w:r w:rsidRPr="005F146F">
              <w:rPr>
                <w:color w:val="000000"/>
                <w:sz w:val="22"/>
                <w:szCs w:val="22"/>
              </w:rPr>
              <w:t>0.82</w:t>
            </w:r>
          </w:p>
        </w:tc>
        <w:tc>
          <w:tcPr>
            <w:tcW w:w="631" w:type="dxa"/>
            <w:tcBorders>
              <w:top w:val="nil"/>
              <w:left w:val="nil"/>
              <w:bottom w:val="nil"/>
              <w:right w:val="nil"/>
            </w:tcBorders>
            <w:shd w:val="clear" w:color="auto" w:fill="FFFFFF"/>
            <w:tcMar>
              <w:left w:w="67" w:type="dxa"/>
              <w:right w:w="67" w:type="dxa"/>
            </w:tcMar>
            <w:vAlign w:val="bottom"/>
          </w:tcPr>
          <w:p w14:paraId="5A2A495F" w14:textId="77777777" w:rsidR="000B349A" w:rsidRPr="005F146F" w:rsidRDefault="000B349A">
            <w:pPr>
              <w:adjustRightInd w:val="0"/>
              <w:spacing w:before="67" w:after="67"/>
              <w:jc w:val="right"/>
              <w:rPr>
                <w:color w:val="000000"/>
                <w:sz w:val="22"/>
                <w:szCs w:val="22"/>
              </w:rPr>
            </w:pPr>
            <w:r w:rsidRPr="005F146F">
              <w:rPr>
                <w:color w:val="000000"/>
                <w:sz w:val="22"/>
                <w:szCs w:val="22"/>
              </w:rPr>
              <w:t>0.80</w:t>
            </w:r>
          </w:p>
        </w:tc>
        <w:tc>
          <w:tcPr>
            <w:tcW w:w="631" w:type="dxa"/>
            <w:tcBorders>
              <w:top w:val="nil"/>
              <w:left w:val="nil"/>
              <w:bottom w:val="nil"/>
              <w:right w:val="nil"/>
            </w:tcBorders>
            <w:shd w:val="clear" w:color="auto" w:fill="FFFFFF"/>
            <w:tcMar>
              <w:left w:w="67" w:type="dxa"/>
              <w:right w:w="67" w:type="dxa"/>
            </w:tcMar>
            <w:vAlign w:val="bottom"/>
          </w:tcPr>
          <w:p w14:paraId="234D9A14" w14:textId="77777777" w:rsidR="000B349A" w:rsidRPr="005F146F" w:rsidRDefault="000B349A">
            <w:pPr>
              <w:adjustRightInd w:val="0"/>
              <w:spacing w:before="67" w:after="67"/>
              <w:jc w:val="right"/>
              <w:rPr>
                <w:color w:val="000000"/>
                <w:sz w:val="22"/>
                <w:szCs w:val="22"/>
              </w:rPr>
            </w:pPr>
            <w:r w:rsidRPr="005F146F">
              <w:rPr>
                <w:color w:val="000000"/>
                <w:sz w:val="22"/>
                <w:szCs w:val="22"/>
              </w:rPr>
              <w:t>0.89</w:t>
            </w:r>
          </w:p>
        </w:tc>
        <w:tc>
          <w:tcPr>
            <w:tcW w:w="631" w:type="dxa"/>
            <w:tcBorders>
              <w:top w:val="nil"/>
              <w:left w:val="nil"/>
              <w:bottom w:val="nil"/>
              <w:right w:val="nil"/>
            </w:tcBorders>
            <w:shd w:val="clear" w:color="auto" w:fill="FFFFFF"/>
            <w:tcMar>
              <w:left w:w="67" w:type="dxa"/>
              <w:right w:w="67" w:type="dxa"/>
            </w:tcMar>
            <w:vAlign w:val="bottom"/>
          </w:tcPr>
          <w:p w14:paraId="731CBF90" w14:textId="77777777" w:rsidR="000B349A" w:rsidRPr="005F146F" w:rsidRDefault="000B349A">
            <w:pPr>
              <w:adjustRightInd w:val="0"/>
              <w:spacing w:before="67" w:after="67"/>
              <w:jc w:val="right"/>
              <w:rPr>
                <w:color w:val="000000"/>
                <w:sz w:val="22"/>
                <w:szCs w:val="22"/>
              </w:rPr>
            </w:pPr>
            <w:r w:rsidRPr="005F146F">
              <w:rPr>
                <w:color w:val="000000"/>
                <w:sz w:val="22"/>
                <w:szCs w:val="22"/>
              </w:rPr>
              <w:t>0.74</w:t>
            </w:r>
          </w:p>
        </w:tc>
        <w:tc>
          <w:tcPr>
            <w:tcW w:w="631" w:type="dxa"/>
            <w:tcBorders>
              <w:top w:val="nil"/>
              <w:left w:val="nil"/>
              <w:bottom w:val="nil"/>
              <w:right w:val="nil"/>
            </w:tcBorders>
            <w:shd w:val="clear" w:color="auto" w:fill="FFFFFF"/>
            <w:tcMar>
              <w:left w:w="67" w:type="dxa"/>
              <w:right w:w="67" w:type="dxa"/>
            </w:tcMar>
            <w:vAlign w:val="bottom"/>
          </w:tcPr>
          <w:p w14:paraId="30EDF066" w14:textId="77777777" w:rsidR="000B349A" w:rsidRPr="005F146F" w:rsidRDefault="000B349A">
            <w:pPr>
              <w:adjustRightInd w:val="0"/>
              <w:spacing w:before="67" w:after="67"/>
              <w:jc w:val="right"/>
              <w:rPr>
                <w:color w:val="000000"/>
                <w:sz w:val="22"/>
                <w:szCs w:val="22"/>
              </w:rPr>
            </w:pPr>
            <w:r w:rsidRPr="005F146F">
              <w:rPr>
                <w:color w:val="000000"/>
                <w:sz w:val="22"/>
                <w:szCs w:val="22"/>
              </w:rPr>
              <w:t>0.77</w:t>
            </w:r>
          </w:p>
        </w:tc>
        <w:tc>
          <w:tcPr>
            <w:tcW w:w="631" w:type="dxa"/>
            <w:tcBorders>
              <w:top w:val="nil"/>
              <w:left w:val="nil"/>
              <w:bottom w:val="nil"/>
              <w:right w:val="nil"/>
            </w:tcBorders>
            <w:shd w:val="clear" w:color="auto" w:fill="FFFFFF"/>
            <w:tcMar>
              <w:left w:w="67" w:type="dxa"/>
              <w:right w:w="67" w:type="dxa"/>
            </w:tcMar>
            <w:vAlign w:val="bottom"/>
          </w:tcPr>
          <w:p w14:paraId="332C40E9" w14:textId="77777777" w:rsidR="000B349A" w:rsidRPr="005F146F" w:rsidRDefault="000B349A">
            <w:pPr>
              <w:adjustRightInd w:val="0"/>
              <w:spacing w:before="67" w:after="67"/>
              <w:jc w:val="right"/>
              <w:rPr>
                <w:color w:val="000000"/>
                <w:sz w:val="22"/>
                <w:szCs w:val="22"/>
              </w:rPr>
            </w:pPr>
            <w:r w:rsidRPr="005F146F">
              <w:rPr>
                <w:color w:val="000000"/>
                <w:sz w:val="22"/>
                <w:szCs w:val="22"/>
              </w:rPr>
              <w:t>0.80</w:t>
            </w:r>
          </w:p>
        </w:tc>
        <w:tc>
          <w:tcPr>
            <w:tcW w:w="631" w:type="dxa"/>
            <w:tcBorders>
              <w:top w:val="nil"/>
              <w:left w:val="nil"/>
              <w:bottom w:val="nil"/>
              <w:right w:val="nil"/>
            </w:tcBorders>
            <w:shd w:val="clear" w:color="auto" w:fill="FFFFFF"/>
            <w:tcMar>
              <w:left w:w="67" w:type="dxa"/>
              <w:right w:w="67" w:type="dxa"/>
            </w:tcMar>
            <w:vAlign w:val="bottom"/>
          </w:tcPr>
          <w:p w14:paraId="43C30BE7" w14:textId="77777777" w:rsidR="000B349A" w:rsidRPr="005F146F" w:rsidRDefault="000B349A">
            <w:pPr>
              <w:adjustRightInd w:val="0"/>
              <w:spacing w:before="67" w:after="67"/>
              <w:jc w:val="right"/>
              <w:rPr>
                <w:color w:val="000000"/>
                <w:sz w:val="22"/>
                <w:szCs w:val="22"/>
              </w:rPr>
            </w:pPr>
            <w:r w:rsidRPr="005F146F">
              <w:rPr>
                <w:color w:val="000000"/>
                <w:sz w:val="22"/>
                <w:szCs w:val="22"/>
              </w:rPr>
              <w:t>0.89</w:t>
            </w:r>
          </w:p>
        </w:tc>
        <w:tc>
          <w:tcPr>
            <w:tcW w:w="631" w:type="dxa"/>
            <w:tcBorders>
              <w:top w:val="nil"/>
              <w:left w:val="nil"/>
              <w:bottom w:val="nil"/>
              <w:right w:val="nil"/>
            </w:tcBorders>
            <w:shd w:val="clear" w:color="auto" w:fill="FFFFFF"/>
            <w:tcMar>
              <w:left w:w="67" w:type="dxa"/>
              <w:right w:w="67" w:type="dxa"/>
            </w:tcMar>
            <w:vAlign w:val="bottom"/>
          </w:tcPr>
          <w:p w14:paraId="2CAC6DEB" w14:textId="77777777" w:rsidR="000B349A" w:rsidRPr="005F146F" w:rsidRDefault="000B349A">
            <w:pPr>
              <w:adjustRightInd w:val="0"/>
              <w:spacing w:before="67" w:after="67"/>
              <w:jc w:val="right"/>
              <w:rPr>
                <w:color w:val="000000"/>
                <w:sz w:val="22"/>
                <w:szCs w:val="22"/>
              </w:rPr>
            </w:pPr>
            <w:r w:rsidRPr="005F146F">
              <w:rPr>
                <w:color w:val="000000"/>
                <w:sz w:val="22"/>
                <w:szCs w:val="22"/>
              </w:rPr>
              <w:t>0.79</w:t>
            </w:r>
          </w:p>
        </w:tc>
        <w:tc>
          <w:tcPr>
            <w:tcW w:w="631" w:type="dxa"/>
            <w:tcBorders>
              <w:top w:val="nil"/>
              <w:left w:val="nil"/>
              <w:bottom w:val="nil"/>
              <w:right w:val="nil"/>
            </w:tcBorders>
            <w:shd w:val="clear" w:color="auto" w:fill="FFFFFF"/>
            <w:tcMar>
              <w:left w:w="67" w:type="dxa"/>
              <w:right w:w="67" w:type="dxa"/>
            </w:tcMar>
            <w:vAlign w:val="bottom"/>
          </w:tcPr>
          <w:p w14:paraId="6E019168" w14:textId="77777777" w:rsidR="000B349A" w:rsidRPr="005F146F" w:rsidRDefault="000B349A">
            <w:pPr>
              <w:adjustRightInd w:val="0"/>
              <w:spacing w:before="67" w:after="67"/>
              <w:jc w:val="right"/>
              <w:rPr>
                <w:color w:val="000000"/>
                <w:sz w:val="22"/>
                <w:szCs w:val="22"/>
              </w:rPr>
            </w:pPr>
            <w:r w:rsidRPr="005F146F">
              <w:rPr>
                <w:color w:val="000000"/>
                <w:sz w:val="22"/>
                <w:szCs w:val="22"/>
              </w:rPr>
              <w:t>0.80</w:t>
            </w:r>
          </w:p>
        </w:tc>
        <w:tc>
          <w:tcPr>
            <w:tcW w:w="631" w:type="dxa"/>
            <w:tcBorders>
              <w:top w:val="nil"/>
              <w:left w:val="nil"/>
              <w:bottom w:val="nil"/>
              <w:right w:val="nil"/>
            </w:tcBorders>
            <w:shd w:val="clear" w:color="auto" w:fill="FFFFFF"/>
            <w:tcMar>
              <w:left w:w="67" w:type="dxa"/>
              <w:right w:w="67" w:type="dxa"/>
            </w:tcMar>
            <w:vAlign w:val="bottom"/>
          </w:tcPr>
          <w:p w14:paraId="4D343618" w14:textId="77777777" w:rsidR="000B349A" w:rsidRPr="005F146F" w:rsidRDefault="000B349A">
            <w:pPr>
              <w:adjustRightInd w:val="0"/>
              <w:spacing w:before="67" w:after="67"/>
              <w:jc w:val="right"/>
              <w:rPr>
                <w:color w:val="000000"/>
                <w:sz w:val="22"/>
                <w:szCs w:val="22"/>
              </w:rPr>
            </w:pPr>
            <w:r w:rsidRPr="005F146F">
              <w:rPr>
                <w:color w:val="000000"/>
                <w:sz w:val="22"/>
                <w:szCs w:val="22"/>
              </w:rPr>
              <w:t>0.82</w:t>
            </w:r>
          </w:p>
        </w:tc>
        <w:tc>
          <w:tcPr>
            <w:tcW w:w="631" w:type="dxa"/>
            <w:tcBorders>
              <w:top w:val="nil"/>
              <w:left w:val="nil"/>
              <w:bottom w:val="nil"/>
              <w:right w:val="nil"/>
            </w:tcBorders>
            <w:shd w:val="clear" w:color="auto" w:fill="FFFFFF"/>
            <w:tcMar>
              <w:left w:w="67" w:type="dxa"/>
              <w:right w:w="67" w:type="dxa"/>
            </w:tcMar>
            <w:vAlign w:val="bottom"/>
          </w:tcPr>
          <w:p w14:paraId="670C2589" w14:textId="77777777" w:rsidR="000B349A" w:rsidRPr="005F146F" w:rsidRDefault="000B349A">
            <w:pPr>
              <w:adjustRightInd w:val="0"/>
              <w:spacing w:before="67" w:after="67"/>
              <w:jc w:val="right"/>
              <w:rPr>
                <w:color w:val="000000"/>
                <w:sz w:val="22"/>
                <w:szCs w:val="22"/>
              </w:rPr>
            </w:pPr>
            <w:r w:rsidRPr="005F146F">
              <w:rPr>
                <w:color w:val="000000"/>
                <w:sz w:val="22"/>
                <w:szCs w:val="22"/>
              </w:rPr>
              <w:t>0.76</w:t>
            </w:r>
          </w:p>
        </w:tc>
        <w:tc>
          <w:tcPr>
            <w:tcW w:w="631" w:type="dxa"/>
            <w:tcBorders>
              <w:top w:val="nil"/>
              <w:left w:val="nil"/>
              <w:bottom w:val="nil"/>
              <w:right w:val="nil"/>
            </w:tcBorders>
            <w:shd w:val="clear" w:color="auto" w:fill="FFFFFF"/>
            <w:tcMar>
              <w:left w:w="67" w:type="dxa"/>
              <w:right w:w="67" w:type="dxa"/>
            </w:tcMar>
            <w:vAlign w:val="bottom"/>
          </w:tcPr>
          <w:p w14:paraId="5808EB69" w14:textId="77777777" w:rsidR="000B349A" w:rsidRPr="005F146F" w:rsidRDefault="000B349A">
            <w:pPr>
              <w:adjustRightInd w:val="0"/>
              <w:spacing w:before="67" w:after="67"/>
              <w:jc w:val="right"/>
              <w:rPr>
                <w:color w:val="000000"/>
                <w:sz w:val="22"/>
                <w:szCs w:val="22"/>
              </w:rPr>
            </w:pPr>
            <w:r w:rsidRPr="005F146F">
              <w:rPr>
                <w:color w:val="000000"/>
                <w:sz w:val="22"/>
                <w:szCs w:val="22"/>
              </w:rPr>
              <w:t>0.76</w:t>
            </w:r>
          </w:p>
        </w:tc>
        <w:tc>
          <w:tcPr>
            <w:tcW w:w="631" w:type="dxa"/>
            <w:tcBorders>
              <w:top w:val="nil"/>
              <w:left w:val="nil"/>
              <w:bottom w:val="nil"/>
              <w:right w:val="nil"/>
            </w:tcBorders>
            <w:shd w:val="clear" w:color="auto" w:fill="FFFFFF"/>
            <w:tcMar>
              <w:left w:w="67" w:type="dxa"/>
              <w:right w:w="67" w:type="dxa"/>
            </w:tcMar>
            <w:vAlign w:val="bottom"/>
          </w:tcPr>
          <w:p w14:paraId="693BF189" w14:textId="77777777" w:rsidR="000B349A" w:rsidRPr="005F146F" w:rsidRDefault="000B349A">
            <w:pPr>
              <w:adjustRightInd w:val="0"/>
              <w:spacing w:before="67" w:after="67"/>
              <w:jc w:val="right"/>
              <w:rPr>
                <w:color w:val="000000"/>
                <w:sz w:val="22"/>
                <w:szCs w:val="22"/>
              </w:rPr>
            </w:pPr>
            <w:r w:rsidRPr="005F146F">
              <w:rPr>
                <w:color w:val="000000"/>
                <w:sz w:val="22"/>
                <w:szCs w:val="22"/>
              </w:rPr>
              <w:t>0.68</w:t>
            </w:r>
          </w:p>
        </w:tc>
      </w:tr>
      <w:tr w:rsidR="000B349A" w:rsidRPr="005F146F" w14:paraId="73503D52" w14:textId="77777777">
        <w:trPr>
          <w:cantSplit/>
          <w:jc w:val="center"/>
        </w:trPr>
        <w:tc>
          <w:tcPr>
            <w:tcW w:w="2610" w:type="dxa"/>
            <w:vMerge w:val="restart"/>
            <w:tcBorders>
              <w:top w:val="nil"/>
              <w:left w:val="nil"/>
              <w:bottom w:val="nil"/>
              <w:right w:val="nil"/>
            </w:tcBorders>
            <w:shd w:val="clear" w:color="auto" w:fill="FFFFFF"/>
            <w:tcMar>
              <w:left w:w="67" w:type="dxa"/>
              <w:right w:w="67" w:type="dxa"/>
            </w:tcMar>
          </w:tcPr>
          <w:p w14:paraId="1D22EBC4" w14:textId="77777777" w:rsidR="000B349A" w:rsidRPr="00025C8C" w:rsidRDefault="000B349A">
            <w:pPr>
              <w:keepNext/>
              <w:adjustRightInd w:val="0"/>
              <w:spacing w:before="67" w:after="67"/>
              <w:rPr>
                <w:color w:val="000000"/>
                <w:sz w:val="22"/>
                <w:szCs w:val="22"/>
              </w:rPr>
            </w:pPr>
            <w:r w:rsidRPr="00025C8C">
              <w:rPr>
                <w:color w:val="000000"/>
                <w:sz w:val="22"/>
                <w:szCs w:val="22"/>
              </w:rPr>
              <w:t xml:space="preserve">Empathic Concern </w:t>
            </w:r>
          </w:p>
          <w:p w14:paraId="5FBB7B31" w14:textId="77777777" w:rsidR="000B349A" w:rsidRPr="00025C8C" w:rsidRDefault="000B349A">
            <w:pPr>
              <w:keepNext/>
              <w:adjustRightInd w:val="0"/>
              <w:spacing w:before="67" w:after="67"/>
              <w:rPr>
                <w:color w:val="000000"/>
                <w:sz w:val="22"/>
                <w:szCs w:val="22"/>
              </w:rPr>
            </w:pPr>
            <w:r w:rsidRPr="00025C8C">
              <w:rPr>
                <w:color w:val="000000"/>
                <w:sz w:val="22"/>
                <w:szCs w:val="22"/>
              </w:rPr>
              <w:t>(G4-8)</w:t>
            </w:r>
          </w:p>
        </w:tc>
        <w:tc>
          <w:tcPr>
            <w:tcW w:w="758" w:type="dxa"/>
            <w:tcBorders>
              <w:top w:val="nil"/>
              <w:left w:val="nil"/>
              <w:bottom w:val="nil"/>
              <w:right w:val="nil"/>
            </w:tcBorders>
            <w:shd w:val="clear" w:color="auto" w:fill="FFFFFF"/>
            <w:tcMar>
              <w:left w:w="67" w:type="dxa"/>
              <w:right w:w="67" w:type="dxa"/>
            </w:tcMar>
          </w:tcPr>
          <w:p w14:paraId="36720176" w14:textId="77777777" w:rsidR="000B349A" w:rsidRPr="005F146F" w:rsidRDefault="000B349A">
            <w:pPr>
              <w:keepNext/>
              <w:adjustRightInd w:val="0"/>
              <w:spacing w:before="67" w:after="67"/>
              <w:rPr>
                <w:i/>
                <w:iCs/>
                <w:color w:val="000000"/>
                <w:sz w:val="22"/>
                <w:szCs w:val="22"/>
              </w:rPr>
            </w:pPr>
            <w:r w:rsidRPr="005F146F">
              <w:rPr>
                <w:i/>
                <w:iCs/>
                <w:color w:val="000000"/>
                <w:sz w:val="22"/>
                <w:szCs w:val="22"/>
              </w:rPr>
              <w:t>N</w:t>
            </w:r>
          </w:p>
        </w:tc>
        <w:tc>
          <w:tcPr>
            <w:tcW w:w="631" w:type="dxa"/>
            <w:tcBorders>
              <w:top w:val="nil"/>
              <w:left w:val="nil"/>
              <w:bottom w:val="nil"/>
              <w:right w:val="nil"/>
            </w:tcBorders>
            <w:shd w:val="clear" w:color="auto" w:fill="FFFFFF"/>
            <w:tcMar>
              <w:left w:w="67" w:type="dxa"/>
              <w:right w:w="67" w:type="dxa"/>
            </w:tcMar>
            <w:vAlign w:val="bottom"/>
          </w:tcPr>
          <w:p w14:paraId="4EAECC9B"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575</w:t>
            </w:r>
          </w:p>
        </w:tc>
        <w:tc>
          <w:tcPr>
            <w:tcW w:w="631" w:type="dxa"/>
            <w:tcBorders>
              <w:top w:val="nil"/>
              <w:left w:val="nil"/>
              <w:bottom w:val="nil"/>
              <w:right w:val="nil"/>
            </w:tcBorders>
            <w:shd w:val="clear" w:color="auto" w:fill="FFFFFF"/>
            <w:tcMar>
              <w:left w:w="67" w:type="dxa"/>
              <w:right w:w="67" w:type="dxa"/>
            </w:tcMar>
            <w:vAlign w:val="bottom"/>
          </w:tcPr>
          <w:p w14:paraId="22EC2DC1"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652</w:t>
            </w:r>
          </w:p>
        </w:tc>
        <w:tc>
          <w:tcPr>
            <w:tcW w:w="631" w:type="dxa"/>
            <w:tcBorders>
              <w:top w:val="nil"/>
              <w:left w:val="nil"/>
              <w:bottom w:val="nil"/>
              <w:right w:val="nil"/>
            </w:tcBorders>
            <w:shd w:val="clear" w:color="auto" w:fill="FFFFFF"/>
            <w:tcMar>
              <w:left w:w="67" w:type="dxa"/>
              <w:right w:w="67" w:type="dxa"/>
            </w:tcMar>
            <w:vAlign w:val="bottom"/>
          </w:tcPr>
          <w:p w14:paraId="59A3F79D"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513</w:t>
            </w:r>
          </w:p>
        </w:tc>
        <w:tc>
          <w:tcPr>
            <w:tcW w:w="631" w:type="dxa"/>
            <w:tcBorders>
              <w:top w:val="nil"/>
              <w:left w:val="nil"/>
              <w:bottom w:val="nil"/>
              <w:right w:val="nil"/>
            </w:tcBorders>
            <w:shd w:val="clear" w:color="auto" w:fill="FFFFFF"/>
            <w:tcMar>
              <w:left w:w="67" w:type="dxa"/>
              <w:right w:w="67" w:type="dxa"/>
            </w:tcMar>
            <w:vAlign w:val="bottom"/>
          </w:tcPr>
          <w:p w14:paraId="025F2C36"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693</w:t>
            </w:r>
          </w:p>
        </w:tc>
        <w:tc>
          <w:tcPr>
            <w:tcW w:w="631" w:type="dxa"/>
            <w:tcBorders>
              <w:top w:val="nil"/>
              <w:left w:val="nil"/>
              <w:bottom w:val="nil"/>
              <w:right w:val="nil"/>
            </w:tcBorders>
            <w:shd w:val="clear" w:color="auto" w:fill="FFFFFF"/>
            <w:tcMar>
              <w:left w:w="67" w:type="dxa"/>
              <w:right w:w="67" w:type="dxa"/>
            </w:tcMar>
            <w:vAlign w:val="bottom"/>
          </w:tcPr>
          <w:p w14:paraId="182FD5DB"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561</w:t>
            </w:r>
          </w:p>
        </w:tc>
        <w:tc>
          <w:tcPr>
            <w:tcW w:w="631" w:type="dxa"/>
            <w:tcBorders>
              <w:top w:val="nil"/>
              <w:left w:val="nil"/>
              <w:bottom w:val="nil"/>
              <w:right w:val="nil"/>
            </w:tcBorders>
            <w:shd w:val="clear" w:color="auto" w:fill="FFFFFF"/>
            <w:tcMar>
              <w:left w:w="67" w:type="dxa"/>
              <w:right w:w="67" w:type="dxa"/>
            </w:tcMar>
            <w:vAlign w:val="bottom"/>
          </w:tcPr>
          <w:p w14:paraId="7E2BFBEA"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641</w:t>
            </w:r>
          </w:p>
        </w:tc>
        <w:tc>
          <w:tcPr>
            <w:tcW w:w="631" w:type="dxa"/>
            <w:tcBorders>
              <w:top w:val="nil"/>
              <w:left w:val="nil"/>
              <w:bottom w:val="nil"/>
              <w:right w:val="nil"/>
            </w:tcBorders>
            <w:shd w:val="clear" w:color="auto" w:fill="FFFFFF"/>
            <w:tcMar>
              <w:left w:w="67" w:type="dxa"/>
              <w:right w:w="67" w:type="dxa"/>
            </w:tcMar>
            <w:vAlign w:val="bottom"/>
          </w:tcPr>
          <w:p w14:paraId="786C2A2E"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690</w:t>
            </w:r>
          </w:p>
        </w:tc>
        <w:tc>
          <w:tcPr>
            <w:tcW w:w="631" w:type="dxa"/>
            <w:tcBorders>
              <w:top w:val="nil"/>
              <w:left w:val="nil"/>
              <w:bottom w:val="nil"/>
              <w:right w:val="nil"/>
            </w:tcBorders>
            <w:shd w:val="clear" w:color="auto" w:fill="FFFFFF"/>
            <w:tcMar>
              <w:left w:w="67" w:type="dxa"/>
              <w:right w:w="67" w:type="dxa"/>
            </w:tcMar>
            <w:vAlign w:val="bottom"/>
          </w:tcPr>
          <w:p w14:paraId="689B0F62"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824</w:t>
            </w:r>
          </w:p>
        </w:tc>
        <w:tc>
          <w:tcPr>
            <w:tcW w:w="631" w:type="dxa"/>
            <w:tcBorders>
              <w:top w:val="nil"/>
              <w:left w:val="nil"/>
              <w:bottom w:val="nil"/>
              <w:right w:val="nil"/>
            </w:tcBorders>
            <w:shd w:val="clear" w:color="auto" w:fill="FFFFFF"/>
            <w:tcMar>
              <w:left w:w="67" w:type="dxa"/>
              <w:right w:w="67" w:type="dxa"/>
            </w:tcMar>
            <w:vAlign w:val="bottom"/>
          </w:tcPr>
          <w:p w14:paraId="1FAA195D"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427</w:t>
            </w:r>
          </w:p>
        </w:tc>
        <w:tc>
          <w:tcPr>
            <w:tcW w:w="631" w:type="dxa"/>
            <w:tcBorders>
              <w:top w:val="nil"/>
              <w:left w:val="nil"/>
              <w:bottom w:val="nil"/>
              <w:right w:val="nil"/>
            </w:tcBorders>
            <w:shd w:val="clear" w:color="auto" w:fill="FFFFFF"/>
            <w:tcMar>
              <w:left w:w="67" w:type="dxa"/>
              <w:right w:w="67" w:type="dxa"/>
            </w:tcMar>
            <w:vAlign w:val="bottom"/>
          </w:tcPr>
          <w:p w14:paraId="5B9BDACD"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576</w:t>
            </w:r>
          </w:p>
        </w:tc>
        <w:tc>
          <w:tcPr>
            <w:tcW w:w="631" w:type="dxa"/>
            <w:tcBorders>
              <w:top w:val="nil"/>
              <w:left w:val="nil"/>
              <w:bottom w:val="nil"/>
              <w:right w:val="nil"/>
            </w:tcBorders>
            <w:shd w:val="clear" w:color="auto" w:fill="FFFFFF"/>
            <w:tcMar>
              <w:left w:w="67" w:type="dxa"/>
              <w:right w:w="67" w:type="dxa"/>
            </w:tcMar>
            <w:vAlign w:val="bottom"/>
          </w:tcPr>
          <w:p w14:paraId="0525D865"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646</w:t>
            </w:r>
          </w:p>
        </w:tc>
        <w:tc>
          <w:tcPr>
            <w:tcW w:w="631" w:type="dxa"/>
            <w:tcBorders>
              <w:top w:val="nil"/>
              <w:left w:val="nil"/>
              <w:bottom w:val="nil"/>
              <w:right w:val="nil"/>
            </w:tcBorders>
            <w:shd w:val="clear" w:color="auto" w:fill="FFFFFF"/>
            <w:tcMar>
              <w:left w:w="67" w:type="dxa"/>
              <w:right w:w="67" w:type="dxa"/>
            </w:tcMar>
            <w:vAlign w:val="bottom"/>
          </w:tcPr>
          <w:p w14:paraId="17EB6014"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785</w:t>
            </w:r>
          </w:p>
        </w:tc>
        <w:tc>
          <w:tcPr>
            <w:tcW w:w="631" w:type="dxa"/>
            <w:tcBorders>
              <w:top w:val="nil"/>
              <w:left w:val="nil"/>
              <w:bottom w:val="nil"/>
              <w:right w:val="nil"/>
            </w:tcBorders>
            <w:shd w:val="clear" w:color="auto" w:fill="FFFFFF"/>
            <w:tcMar>
              <w:left w:w="67" w:type="dxa"/>
              <w:right w:w="67" w:type="dxa"/>
            </w:tcMar>
            <w:vAlign w:val="bottom"/>
          </w:tcPr>
          <w:p w14:paraId="3BD19A62"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316</w:t>
            </w:r>
          </w:p>
        </w:tc>
        <w:tc>
          <w:tcPr>
            <w:tcW w:w="631" w:type="dxa"/>
            <w:tcBorders>
              <w:top w:val="nil"/>
              <w:left w:val="nil"/>
              <w:bottom w:val="nil"/>
              <w:right w:val="nil"/>
            </w:tcBorders>
            <w:shd w:val="clear" w:color="auto" w:fill="FFFFFF"/>
            <w:tcMar>
              <w:left w:w="67" w:type="dxa"/>
              <w:right w:w="67" w:type="dxa"/>
            </w:tcMar>
            <w:vAlign w:val="bottom"/>
          </w:tcPr>
          <w:p w14:paraId="731C8780"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283</w:t>
            </w:r>
          </w:p>
        </w:tc>
        <w:tc>
          <w:tcPr>
            <w:tcW w:w="631" w:type="dxa"/>
            <w:tcBorders>
              <w:top w:val="nil"/>
              <w:left w:val="nil"/>
              <w:bottom w:val="nil"/>
              <w:right w:val="nil"/>
            </w:tcBorders>
            <w:shd w:val="clear" w:color="auto" w:fill="FFFFFF"/>
            <w:tcMar>
              <w:left w:w="67" w:type="dxa"/>
              <w:right w:w="67" w:type="dxa"/>
            </w:tcMar>
            <w:vAlign w:val="bottom"/>
          </w:tcPr>
          <w:p w14:paraId="28873AE7"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239</w:t>
            </w:r>
          </w:p>
        </w:tc>
        <w:tc>
          <w:tcPr>
            <w:tcW w:w="631" w:type="dxa"/>
            <w:tcBorders>
              <w:top w:val="nil"/>
              <w:left w:val="nil"/>
              <w:bottom w:val="nil"/>
              <w:right w:val="nil"/>
            </w:tcBorders>
            <w:shd w:val="clear" w:color="auto" w:fill="FFFFFF"/>
            <w:tcMar>
              <w:left w:w="67" w:type="dxa"/>
              <w:right w:w="67" w:type="dxa"/>
            </w:tcMar>
            <w:vAlign w:val="bottom"/>
          </w:tcPr>
          <w:p w14:paraId="66EB7E11"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300</w:t>
            </w:r>
          </w:p>
        </w:tc>
      </w:tr>
      <w:tr w:rsidR="000B349A" w:rsidRPr="005F146F" w14:paraId="2AA9BE37" w14:textId="77777777">
        <w:trPr>
          <w:cantSplit/>
          <w:jc w:val="center"/>
        </w:trPr>
        <w:tc>
          <w:tcPr>
            <w:tcW w:w="2610" w:type="dxa"/>
            <w:vMerge/>
            <w:tcBorders>
              <w:top w:val="nil"/>
              <w:left w:val="nil"/>
              <w:bottom w:val="nil"/>
              <w:right w:val="nil"/>
            </w:tcBorders>
            <w:shd w:val="clear" w:color="auto" w:fill="FFFFFF"/>
            <w:tcMar>
              <w:left w:w="67" w:type="dxa"/>
              <w:right w:w="67" w:type="dxa"/>
            </w:tcMar>
          </w:tcPr>
          <w:p w14:paraId="684D6940" w14:textId="77777777" w:rsidR="000B349A" w:rsidRPr="00025C8C" w:rsidRDefault="000B349A">
            <w:pPr>
              <w:keepNext/>
              <w:adjustRightInd w:val="0"/>
              <w:rPr>
                <w:sz w:val="22"/>
                <w:szCs w:val="22"/>
              </w:rPr>
            </w:pPr>
          </w:p>
        </w:tc>
        <w:tc>
          <w:tcPr>
            <w:tcW w:w="758" w:type="dxa"/>
            <w:tcBorders>
              <w:top w:val="nil"/>
              <w:left w:val="nil"/>
              <w:bottom w:val="nil"/>
              <w:right w:val="nil"/>
            </w:tcBorders>
            <w:shd w:val="clear" w:color="auto" w:fill="FFFFFF"/>
            <w:tcMar>
              <w:left w:w="67" w:type="dxa"/>
              <w:right w:w="67" w:type="dxa"/>
            </w:tcMar>
          </w:tcPr>
          <w:p w14:paraId="7CCB9CD4" w14:textId="77777777" w:rsidR="000B349A" w:rsidRPr="005F146F" w:rsidRDefault="000B349A">
            <w:pPr>
              <w:keepNext/>
              <w:adjustRightInd w:val="0"/>
              <w:spacing w:before="67" w:after="67"/>
              <w:rPr>
                <w:i/>
                <w:iCs/>
                <w:color w:val="000000"/>
                <w:sz w:val="22"/>
                <w:szCs w:val="22"/>
              </w:rPr>
            </w:pPr>
            <w:r w:rsidRPr="005F146F">
              <w:rPr>
                <w:i/>
                <w:iCs/>
                <w:color w:val="000000"/>
                <w:sz w:val="22"/>
                <w:szCs w:val="22"/>
              </w:rPr>
              <w:t>Mean</w:t>
            </w:r>
          </w:p>
        </w:tc>
        <w:tc>
          <w:tcPr>
            <w:tcW w:w="631" w:type="dxa"/>
            <w:tcBorders>
              <w:top w:val="nil"/>
              <w:left w:val="nil"/>
              <w:bottom w:val="nil"/>
              <w:right w:val="nil"/>
            </w:tcBorders>
            <w:shd w:val="clear" w:color="auto" w:fill="FFFFFF"/>
            <w:tcMar>
              <w:left w:w="67" w:type="dxa"/>
              <w:right w:w="67" w:type="dxa"/>
            </w:tcMar>
            <w:vAlign w:val="bottom"/>
          </w:tcPr>
          <w:p w14:paraId="2A4C7664"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3.68</w:t>
            </w:r>
          </w:p>
        </w:tc>
        <w:tc>
          <w:tcPr>
            <w:tcW w:w="631" w:type="dxa"/>
            <w:tcBorders>
              <w:top w:val="nil"/>
              <w:left w:val="nil"/>
              <w:bottom w:val="nil"/>
              <w:right w:val="nil"/>
            </w:tcBorders>
            <w:shd w:val="clear" w:color="auto" w:fill="FFFFFF"/>
            <w:tcMar>
              <w:left w:w="67" w:type="dxa"/>
              <w:right w:w="67" w:type="dxa"/>
            </w:tcMar>
            <w:vAlign w:val="bottom"/>
          </w:tcPr>
          <w:p w14:paraId="52669A17"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3.69</w:t>
            </w:r>
          </w:p>
        </w:tc>
        <w:tc>
          <w:tcPr>
            <w:tcW w:w="631" w:type="dxa"/>
            <w:tcBorders>
              <w:top w:val="nil"/>
              <w:left w:val="nil"/>
              <w:bottom w:val="nil"/>
              <w:right w:val="nil"/>
            </w:tcBorders>
            <w:shd w:val="clear" w:color="auto" w:fill="FFFFFF"/>
            <w:tcMar>
              <w:left w:w="67" w:type="dxa"/>
              <w:right w:w="67" w:type="dxa"/>
            </w:tcMar>
            <w:vAlign w:val="bottom"/>
          </w:tcPr>
          <w:p w14:paraId="4532544C"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3.75</w:t>
            </w:r>
          </w:p>
        </w:tc>
        <w:tc>
          <w:tcPr>
            <w:tcW w:w="631" w:type="dxa"/>
            <w:tcBorders>
              <w:top w:val="nil"/>
              <w:left w:val="nil"/>
              <w:bottom w:val="nil"/>
              <w:right w:val="nil"/>
            </w:tcBorders>
            <w:shd w:val="clear" w:color="auto" w:fill="FFFFFF"/>
            <w:tcMar>
              <w:left w:w="67" w:type="dxa"/>
              <w:right w:w="67" w:type="dxa"/>
            </w:tcMar>
            <w:vAlign w:val="bottom"/>
          </w:tcPr>
          <w:p w14:paraId="36D8CFB0"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3.64</w:t>
            </w:r>
          </w:p>
        </w:tc>
        <w:tc>
          <w:tcPr>
            <w:tcW w:w="631" w:type="dxa"/>
            <w:tcBorders>
              <w:top w:val="nil"/>
              <w:left w:val="nil"/>
              <w:bottom w:val="nil"/>
              <w:right w:val="nil"/>
            </w:tcBorders>
            <w:shd w:val="clear" w:color="auto" w:fill="FFFFFF"/>
            <w:tcMar>
              <w:left w:w="67" w:type="dxa"/>
              <w:right w:w="67" w:type="dxa"/>
            </w:tcMar>
            <w:vAlign w:val="bottom"/>
          </w:tcPr>
          <w:p w14:paraId="36A451E1"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3.67</w:t>
            </w:r>
          </w:p>
        </w:tc>
        <w:tc>
          <w:tcPr>
            <w:tcW w:w="631" w:type="dxa"/>
            <w:tcBorders>
              <w:top w:val="nil"/>
              <w:left w:val="nil"/>
              <w:bottom w:val="nil"/>
              <w:right w:val="nil"/>
            </w:tcBorders>
            <w:shd w:val="clear" w:color="auto" w:fill="FFFFFF"/>
            <w:tcMar>
              <w:left w:w="67" w:type="dxa"/>
              <w:right w:w="67" w:type="dxa"/>
            </w:tcMar>
            <w:vAlign w:val="bottom"/>
          </w:tcPr>
          <w:p w14:paraId="58E5EE64"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3.63</w:t>
            </w:r>
          </w:p>
        </w:tc>
        <w:tc>
          <w:tcPr>
            <w:tcW w:w="631" w:type="dxa"/>
            <w:tcBorders>
              <w:top w:val="nil"/>
              <w:left w:val="nil"/>
              <w:bottom w:val="nil"/>
              <w:right w:val="nil"/>
            </w:tcBorders>
            <w:shd w:val="clear" w:color="auto" w:fill="FFFFFF"/>
            <w:tcMar>
              <w:left w:w="67" w:type="dxa"/>
              <w:right w:w="67" w:type="dxa"/>
            </w:tcMar>
            <w:vAlign w:val="bottom"/>
          </w:tcPr>
          <w:p w14:paraId="07F76160"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3.66</w:t>
            </w:r>
          </w:p>
        </w:tc>
        <w:tc>
          <w:tcPr>
            <w:tcW w:w="631" w:type="dxa"/>
            <w:tcBorders>
              <w:top w:val="nil"/>
              <w:left w:val="nil"/>
              <w:bottom w:val="nil"/>
              <w:right w:val="nil"/>
            </w:tcBorders>
            <w:shd w:val="clear" w:color="auto" w:fill="FFFFFF"/>
            <w:tcMar>
              <w:left w:w="67" w:type="dxa"/>
              <w:right w:w="67" w:type="dxa"/>
            </w:tcMar>
            <w:vAlign w:val="bottom"/>
          </w:tcPr>
          <w:p w14:paraId="385F5AB2"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3.65</w:t>
            </w:r>
          </w:p>
        </w:tc>
        <w:tc>
          <w:tcPr>
            <w:tcW w:w="631" w:type="dxa"/>
            <w:tcBorders>
              <w:top w:val="nil"/>
              <w:left w:val="nil"/>
              <w:bottom w:val="nil"/>
              <w:right w:val="nil"/>
            </w:tcBorders>
            <w:shd w:val="clear" w:color="auto" w:fill="FFFFFF"/>
            <w:tcMar>
              <w:left w:w="67" w:type="dxa"/>
              <w:right w:w="67" w:type="dxa"/>
            </w:tcMar>
            <w:vAlign w:val="bottom"/>
          </w:tcPr>
          <w:p w14:paraId="3D2728B2"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3.61</w:t>
            </w:r>
          </w:p>
        </w:tc>
        <w:tc>
          <w:tcPr>
            <w:tcW w:w="631" w:type="dxa"/>
            <w:tcBorders>
              <w:top w:val="nil"/>
              <w:left w:val="nil"/>
              <w:bottom w:val="nil"/>
              <w:right w:val="nil"/>
            </w:tcBorders>
            <w:shd w:val="clear" w:color="auto" w:fill="FFFFFF"/>
            <w:tcMar>
              <w:left w:w="67" w:type="dxa"/>
              <w:right w:w="67" w:type="dxa"/>
            </w:tcMar>
            <w:vAlign w:val="bottom"/>
          </w:tcPr>
          <w:p w14:paraId="2250F9D3"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3.63</w:t>
            </w:r>
          </w:p>
        </w:tc>
        <w:tc>
          <w:tcPr>
            <w:tcW w:w="631" w:type="dxa"/>
            <w:tcBorders>
              <w:top w:val="nil"/>
              <w:left w:val="nil"/>
              <w:bottom w:val="nil"/>
              <w:right w:val="nil"/>
            </w:tcBorders>
            <w:shd w:val="clear" w:color="auto" w:fill="FFFFFF"/>
            <w:tcMar>
              <w:left w:w="67" w:type="dxa"/>
              <w:right w:w="67" w:type="dxa"/>
            </w:tcMar>
            <w:vAlign w:val="bottom"/>
          </w:tcPr>
          <w:p w14:paraId="178CE03B"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3.68</w:t>
            </w:r>
          </w:p>
        </w:tc>
        <w:tc>
          <w:tcPr>
            <w:tcW w:w="631" w:type="dxa"/>
            <w:tcBorders>
              <w:top w:val="nil"/>
              <w:left w:val="nil"/>
              <w:bottom w:val="nil"/>
              <w:right w:val="nil"/>
            </w:tcBorders>
            <w:shd w:val="clear" w:color="auto" w:fill="FFFFFF"/>
            <w:tcMar>
              <w:left w:w="67" w:type="dxa"/>
              <w:right w:w="67" w:type="dxa"/>
            </w:tcMar>
            <w:vAlign w:val="bottom"/>
          </w:tcPr>
          <w:p w14:paraId="12830357"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3.72</w:t>
            </w:r>
          </w:p>
        </w:tc>
        <w:tc>
          <w:tcPr>
            <w:tcW w:w="631" w:type="dxa"/>
            <w:tcBorders>
              <w:top w:val="nil"/>
              <w:left w:val="nil"/>
              <w:bottom w:val="nil"/>
              <w:right w:val="nil"/>
            </w:tcBorders>
            <w:shd w:val="clear" w:color="auto" w:fill="FFFFFF"/>
            <w:tcMar>
              <w:left w:w="67" w:type="dxa"/>
              <w:right w:w="67" w:type="dxa"/>
            </w:tcMar>
            <w:vAlign w:val="bottom"/>
          </w:tcPr>
          <w:p w14:paraId="4723D428"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3.65</w:t>
            </w:r>
          </w:p>
        </w:tc>
        <w:tc>
          <w:tcPr>
            <w:tcW w:w="631" w:type="dxa"/>
            <w:tcBorders>
              <w:top w:val="nil"/>
              <w:left w:val="nil"/>
              <w:bottom w:val="nil"/>
              <w:right w:val="nil"/>
            </w:tcBorders>
            <w:shd w:val="clear" w:color="auto" w:fill="FFFFFF"/>
            <w:tcMar>
              <w:left w:w="67" w:type="dxa"/>
              <w:right w:w="67" w:type="dxa"/>
            </w:tcMar>
            <w:vAlign w:val="bottom"/>
          </w:tcPr>
          <w:p w14:paraId="448EDB2C"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3.57</w:t>
            </w:r>
          </w:p>
        </w:tc>
        <w:tc>
          <w:tcPr>
            <w:tcW w:w="631" w:type="dxa"/>
            <w:tcBorders>
              <w:top w:val="nil"/>
              <w:left w:val="nil"/>
              <w:bottom w:val="nil"/>
              <w:right w:val="nil"/>
            </w:tcBorders>
            <w:shd w:val="clear" w:color="auto" w:fill="FFFFFF"/>
            <w:tcMar>
              <w:left w:w="67" w:type="dxa"/>
              <w:right w:w="67" w:type="dxa"/>
            </w:tcMar>
            <w:vAlign w:val="bottom"/>
          </w:tcPr>
          <w:p w14:paraId="377AFC41"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3.72</w:t>
            </w:r>
          </w:p>
        </w:tc>
        <w:tc>
          <w:tcPr>
            <w:tcW w:w="631" w:type="dxa"/>
            <w:tcBorders>
              <w:top w:val="nil"/>
              <w:left w:val="nil"/>
              <w:bottom w:val="nil"/>
              <w:right w:val="nil"/>
            </w:tcBorders>
            <w:shd w:val="clear" w:color="auto" w:fill="FFFFFF"/>
            <w:tcMar>
              <w:left w:w="67" w:type="dxa"/>
              <w:right w:w="67" w:type="dxa"/>
            </w:tcMar>
            <w:vAlign w:val="bottom"/>
          </w:tcPr>
          <w:p w14:paraId="042C1838"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3.63</w:t>
            </w:r>
          </w:p>
        </w:tc>
      </w:tr>
      <w:tr w:rsidR="000B349A" w:rsidRPr="005F146F" w14:paraId="3A3230DB" w14:textId="77777777">
        <w:trPr>
          <w:cantSplit/>
          <w:jc w:val="center"/>
        </w:trPr>
        <w:tc>
          <w:tcPr>
            <w:tcW w:w="2610" w:type="dxa"/>
            <w:vMerge/>
            <w:tcBorders>
              <w:top w:val="nil"/>
              <w:left w:val="nil"/>
              <w:bottom w:val="nil"/>
              <w:right w:val="nil"/>
            </w:tcBorders>
            <w:shd w:val="clear" w:color="auto" w:fill="FFFFFF"/>
            <w:tcMar>
              <w:left w:w="67" w:type="dxa"/>
              <w:right w:w="67" w:type="dxa"/>
            </w:tcMar>
          </w:tcPr>
          <w:p w14:paraId="4CF2FB5A" w14:textId="77777777" w:rsidR="000B349A" w:rsidRPr="00025C8C" w:rsidRDefault="000B349A">
            <w:pPr>
              <w:adjustRightInd w:val="0"/>
              <w:rPr>
                <w:sz w:val="22"/>
                <w:szCs w:val="22"/>
              </w:rPr>
            </w:pPr>
          </w:p>
        </w:tc>
        <w:tc>
          <w:tcPr>
            <w:tcW w:w="758" w:type="dxa"/>
            <w:tcBorders>
              <w:top w:val="nil"/>
              <w:left w:val="nil"/>
              <w:bottom w:val="nil"/>
              <w:right w:val="nil"/>
            </w:tcBorders>
            <w:shd w:val="clear" w:color="auto" w:fill="FFFFFF"/>
            <w:tcMar>
              <w:left w:w="67" w:type="dxa"/>
              <w:right w:w="67" w:type="dxa"/>
            </w:tcMar>
          </w:tcPr>
          <w:p w14:paraId="20A18E74" w14:textId="77777777" w:rsidR="000B349A" w:rsidRPr="005F146F" w:rsidRDefault="000B349A">
            <w:pPr>
              <w:adjustRightInd w:val="0"/>
              <w:spacing w:before="67" w:after="67"/>
              <w:rPr>
                <w:i/>
                <w:iCs/>
                <w:color w:val="000000"/>
                <w:sz w:val="22"/>
                <w:szCs w:val="22"/>
              </w:rPr>
            </w:pPr>
            <w:r>
              <w:rPr>
                <w:i/>
                <w:iCs/>
                <w:color w:val="000000"/>
                <w:sz w:val="22"/>
                <w:szCs w:val="22"/>
              </w:rPr>
              <w:t>SD</w:t>
            </w:r>
          </w:p>
        </w:tc>
        <w:tc>
          <w:tcPr>
            <w:tcW w:w="631" w:type="dxa"/>
            <w:tcBorders>
              <w:top w:val="nil"/>
              <w:left w:val="nil"/>
              <w:bottom w:val="nil"/>
              <w:right w:val="nil"/>
            </w:tcBorders>
            <w:shd w:val="clear" w:color="auto" w:fill="FFFFFF"/>
            <w:tcMar>
              <w:left w:w="67" w:type="dxa"/>
              <w:right w:w="67" w:type="dxa"/>
            </w:tcMar>
            <w:vAlign w:val="bottom"/>
          </w:tcPr>
          <w:p w14:paraId="70E2BB0D" w14:textId="77777777" w:rsidR="000B349A" w:rsidRPr="005F146F" w:rsidRDefault="000B349A">
            <w:pPr>
              <w:adjustRightInd w:val="0"/>
              <w:spacing w:before="67" w:after="67"/>
              <w:jc w:val="right"/>
              <w:rPr>
                <w:color w:val="000000"/>
                <w:sz w:val="22"/>
                <w:szCs w:val="22"/>
              </w:rPr>
            </w:pPr>
            <w:r w:rsidRPr="005F146F">
              <w:rPr>
                <w:color w:val="000000"/>
                <w:sz w:val="22"/>
                <w:szCs w:val="22"/>
              </w:rPr>
              <w:t>0.79</w:t>
            </w:r>
          </w:p>
        </w:tc>
        <w:tc>
          <w:tcPr>
            <w:tcW w:w="631" w:type="dxa"/>
            <w:tcBorders>
              <w:top w:val="nil"/>
              <w:left w:val="nil"/>
              <w:bottom w:val="nil"/>
              <w:right w:val="nil"/>
            </w:tcBorders>
            <w:shd w:val="clear" w:color="auto" w:fill="FFFFFF"/>
            <w:tcMar>
              <w:left w:w="67" w:type="dxa"/>
              <w:right w:w="67" w:type="dxa"/>
            </w:tcMar>
            <w:vAlign w:val="bottom"/>
          </w:tcPr>
          <w:p w14:paraId="452EC36E" w14:textId="77777777" w:rsidR="000B349A" w:rsidRPr="005F146F" w:rsidRDefault="000B349A">
            <w:pPr>
              <w:adjustRightInd w:val="0"/>
              <w:spacing w:before="67" w:after="67"/>
              <w:jc w:val="right"/>
              <w:rPr>
                <w:color w:val="000000"/>
                <w:sz w:val="22"/>
                <w:szCs w:val="22"/>
              </w:rPr>
            </w:pPr>
            <w:r w:rsidRPr="005F146F">
              <w:rPr>
                <w:color w:val="000000"/>
                <w:sz w:val="22"/>
                <w:szCs w:val="22"/>
              </w:rPr>
              <w:t>0.79</w:t>
            </w:r>
          </w:p>
        </w:tc>
        <w:tc>
          <w:tcPr>
            <w:tcW w:w="631" w:type="dxa"/>
            <w:tcBorders>
              <w:top w:val="nil"/>
              <w:left w:val="nil"/>
              <w:bottom w:val="nil"/>
              <w:right w:val="nil"/>
            </w:tcBorders>
            <w:shd w:val="clear" w:color="auto" w:fill="FFFFFF"/>
            <w:tcMar>
              <w:left w:w="67" w:type="dxa"/>
              <w:right w:w="67" w:type="dxa"/>
            </w:tcMar>
            <w:vAlign w:val="bottom"/>
          </w:tcPr>
          <w:p w14:paraId="2E0C2768" w14:textId="77777777" w:rsidR="000B349A" w:rsidRPr="005F146F" w:rsidRDefault="000B349A">
            <w:pPr>
              <w:adjustRightInd w:val="0"/>
              <w:spacing w:before="67" w:after="67"/>
              <w:jc w:val="right"/>
              <w:rPr>
                <w:color w:val="000000"/>
                <w:sz w:val="22"/>
                <w:szCs w:val="22"/>
              </w:rPr>
            </w:pPr>
            <w:r w:rsidRPr="005F146F">
              <w:rPr>
                <w:color w:val="000000"/>
                <w:sz w:val="22"/>
                <w:szCs w:val="22"/>
              </w:rPr>
              <w:t>0.82</w:t>
            </w:r>
          </w:p>
        </w:tc>
        <w:tc>
          <w:tcPr>
            <w:tcW w:w="631" w:type="dxa"/>
            <w:tcBorders>
              <w:top w:val="nil"/>
              <w:left w:val="nil"/>
              <w:bottom w:val="nil"/>
              <w:right w:val="nil"/>
            </w:tcBorders>
            <w:shd w:val="clear" w:color="auto" w:fill="FFFFFF"/>
            <w:tcMar>
              <w:left w:w="67" w:type="dxa"/>
              <w:right w:w="67" w:type="dxa"/>
            </w:tcMar>
            <w:vAlign w:val="bottom"/>
          </w:tcPr>
          <w:p w14:paraId="23508F75" w14:textId="77777777" w:rsidR="000B349A" w:rsidRPr="005F146F" w:rsidRDefault="000B349A">
            <w:pPr>
              <w:adjustRightInd w:val="0"/>
              <w:spacing w:before="67" w:after="67"/>
              <w:jc w:val="right"/>
              <w:rPr>
                <w:color w:val="000000"/>
                <w:sz w:val="22"/>
                <w:szCs w:val="22"/>
              </w:rPr>
            </w:pPr>
            <w:r w:rsidRPr="005F146F">
              <w:rPr>
                <w:color w:val="000000"/>
                <w:sz w:val="22"/>
                <w:szCs w:val="22"/>
              </w:rPr>
              <w:t>0.88</w:t>
            </w:r>
          </w:p>
        </w:tc>
        <w:tc>
          <w:tcPr>
            <w:tcW w:w="631" w:type="dxa"/>
            <w:tcBorders>
              <w:top w:val="nil"/>
              <w:left w:val="nil"/>
              <w:bottom w:val="nil"/>
              <w:right w:val="nil"/>
            </w:tcBorders>
            <w:shd w:val="clear" w:color="auto" w:fill="FFFFFF"/>
            <w:tcMar>
              <w:left w:w="67" w:type="dxa"/>
              <w:right w:w="67" w:type="dxa"/>
            </w:tcMar>
            <w:vAlign w:val="bottom"/>
          </w:tcPr>
          <w:p w14:paraId="649C4AB4" w14:textId="77777777" w:rsidR="000B349A" w:rsidRPr="005F146F" w:rsidRDefault="000B349A">
            <w:pPr>
              <w:adjustRightInd w:val="0"/>
              <w:spacing w:before="67" w:after="67"/>
              <w:jc w:val="right"/>
              <w:rPr>
                <w:color w:val="000000"/>
                <w:sz w:val="22"/>
                <w:szCs w:val="22"/>
              </w:rPr>
            </w:pPr>
            <w:r w:rsidRPr="005F146F">
              <w:rPr>
                <w:color w:val="000000"/>
                <w:sz w:val="22"/>
                <w:szCs w:val="22"/>
              </w:rPr>
              <w:t>0.86</w:t>
            </w:r>
          </w:p>
        </w:tc>
        <w:tc>
          <w:tcPr>
            <w:tcW w:w="631" w:type="dxa"/>
            <w:tcBorders>
              <w:top w:val="nil"/>
              <w:left w:val="nil"/>
              <w:bottom w:val="nil"/>
              <w:right w:val="nil"/>
            </w:tcBorders>
            <w:shd w:val="clear" w:color="auto" w:fill="FFFFFF"/>
            <w:tcMar>
              <w:left w:w="67" w:type="dxa"/>
              <w:right w:w="67" w:type="dxa"/>
            </w:tcMar>
            <w:vAlign w:val="bottom"/>
          </w:tcPr>
          <w:p w14:paraId="5AEAB501" w14:textId="77777777" w:rsidR="000B349A" w:rsidRPr="005F146F" w:rsidRDefault="000B349A">
            <w:pPr>
              <w:adjustRightInd w:val="0"/>
              <w:spacing w:before="67" w:after="67"/>
              <w:jc w:val="right"/>
              <w:rPr>
                <w:color w:val="000000"/>
                <w:sz w:val="22"/>
                <w:szCs w:val="22"/>
              </w:rPr>
            </w:pPr>
            <w:r w:rsidRPr="005F146F">
              <w:rPr>
                <w:color w:val="000000"/>
                <w:sz w:val="22"/>
                <w:szCs w:val="22"/>
              </w:rPr>
              <w:t>0.85</w:t>
            </w:r>
          </w:p>
        </w:tc>
        <w:tc>
          <w:tcPr>
            <w:tcW w:w="631" w:type="dxa"/>
            <w:tcBorders>
              <w:top w:val="nil"/>
              <w:left w:val="nil"/>
              <w:bottom w:val="nil"/>
              <w:right w:val="nil"/>
            </w:tcBorders>
            <w:shd w:val="clear" w:color="auto" w:fill="FFFFFF"/>
            <w:tcMar>
              <w:left w:w="67" w:type="dxa"/>
              <w:right w:w="67" w:type="dxa"/>
            </w:tcMar>
            <w:vAlign w:val="bottom"/>
          </w:tcPr>
          <w:p w14:paraId="792ECA7E" w14:textId="77777777" w:rsidR="000B349A" w:rsidRPr="005F146F" w:rsidRDefault="000B349A">
            <w:pPr>
              <w:adjustRightInd w:val="0"/>
              <w:spacing w:before="67" w:after="67"/>
              <w:jc w:val="right"/>
              <w:rPr>
                <w:color w:val="000000"/>
                <w:sz w:val="22"/>
                <w:szCs w:val="22"/>
              </w:rPr>
            </w:pPr>
            <w:r w:rsidRPr="005F146F">
              <w:rPr>
                <w:color w:val="000000"/>
                <w:sz w:val="22"/>
                <w:szCs w:val="22"/>
              </w:rPr>
              <w:t>0.87</w:t>
            </w:r>
          </w:p>
        </w:tc>
        <w:tc>
          <w:tcPr>
            <w:tcW w:w="631" w:type="dxa"/>
            <w:tcBorders>
              <w:top w:val="nil"/>
              <w:left w:val="nil"/>
              <w:bottom w:val="nil"/>
              <w:right w:val="nil"/>
            </w:tcBorders>
            <w:shd w:val="clear" w:color="auto" w:fill="FFFFFF"/>
            <w:tcMar>
              <w:left w:w="67" w:type="dxa"/>
              <w:right w:w="67" w:type="dxa"/>
            </w:tcMar>
            <w:vAlign w:val="bottom"/>
          </w:tcPr>
          <w:p w14:paraId="131B2987" w14:textId="77777777" w:rsidR="000B349A" w:rsidRPr="005F146F" w:rsidRDefault="000B349A">
            <w:pPr>
              <w:adjustRightInd w:val="0"/>
              <w:spacing w:before="67" w:after="67"/>
              <w:jc w:val="right"/>
              <w:rPr>
                <w:color w:val="000000"/>
                <w:sz w:val="22"/>
                <w:szCs w:val="22"/>
              </w:rPr>
            </w:pPr>
            <w:r w:rsidRPr="005F146F">
              <w:rPr>
                <w:color w:val="000000"/>
                <w:sz w:val="22"/>
                <w:szCs w:val="22"/>
              </w:rPr>
              <w:t>0.85</w:t>
            </w:r>
          </w:p>
        </w:tc>
        <w:tc>
          <w:tcPr>
            <w:tcW w:w="631" w:type="dxa"/>
            <w:tcBorders>
              <w:top w:val="nil"/>
              <w:left w:val="nil"/>
              <w:bottom w:val="nil"/>
              <w:right w:val="nil"/>
            </w:tcBorders>
            <w:shd w:val="clear" w:color="auto" w:fill="FFFFFF"/>
            <w:tcMar>
              <w:left w:w="67" w:type="dxa"/>
              <w:right w:w="67" w:type="dxa"/>
            </w:tcMar>
            <w:vAlign w:val="bottom"/>
          </w:tcPr>
          <w:p w14:paraId="1414ED4C" w14:textId="77777777" w:rsidR="000B349A" w:rsidRPr="005F146F" w:rsidRDefault="000B349A">
            <w:pPr>
              <w:adjustRightInd w:val="0"/>
              <w:spacing w:before="67" w:after="67"/>
              <w:jc w:val="right"/>
              <w:rPr>
                <w:color w:val="000000"/>
                <w:sz w:val="22"/>
                <w:szCs w:val="22"/>
              </w:rPr>
            </w:pPr>
            <w:r w:rsidRPr="005F146F">
              <w:rPr>
                <w:color w:val="000000"/>
                <w:sz w:val="22"/>
                <w:szCs w:val="22"/>
              </w:rPr>
              <w:t>0.88</w:t>
            </w:r>
          </w:p>
        </w:tc>
        <w:tc>
          <w:tcPr>
            <w:tcW w:w="631" w:type="dxa"/>
            <w:tcBorders>
              <w:top w:val="nil"/>
              <w:left w:val="nil"/>
              <w:bottom w:val="nil"/>
              <w:right w:val="nil"/>
            </w:tcBorders>
            <w:shd w:val="clear" w:color="auto" w:fill="FFFFFF"/>
            <w:tcMar>
              <w:left w:w="67" w:type="dxa"/>
              <w:right w:w="67" w:type="dxa"/>
            </w:tcMar>
            <w:vAlign w:val="bottom"/>
          </w:tcPr>
          <w:p w14:paraId="01E03A81" w14:textId="77777777" w:rsidR="000B349A" w:rsidRPr="005F146F" w:rsidRDefault="000B349A">
            <w:pPr>
              <w:adjustRightInd w:val="0"/>
              <w:spacing w:before="67" w:after="67"/>
              <w:jc w:val="right"/>
              <w:rPr>
                <w:color w:val="000000"/>
                <w:sz w:val="22"/>
                <w:szCs w:val="22"/>
              </w:rPr>
            </w:pPr>
            <w:r w:rsidRPr="005F146F">
              <w:rPr>
                <w:color w:val="000000"/>
                <w:sz w:val="22"/>
                <w:szCs w:val="22"/>
              </w:rPr>
              <w:t>0.86</w:t>
            </w:r>
          </w:p>
        </w:tc>
        <w:tc>
          <w:tcPr>
            <w:tcW w:w="631" w:type="dxa"/>
            <w:tcBorders>
              <w:top w:val="nil"/>
              <w:left w:val="nil"/>
              <w:bottom w:val="nil"/>
              <w:right w:val="nil"/>
            </w:tcBorders>
            <w:shd w:val="clear" w:color="auto" w:fill="FFFFFF"/>
            <w:tcMar>
              <w:left w:w="67" w:type="dxa"/>
              <w:right w:w="67" w:type="dxa"/>
            </w:tcMar>
            <w:vAlign w:val="bottom"/>
          </w:tcPr>
          <w:p w14:paraId="12311BB1" w14:textId="77777777" w:rsidR="000B349A" w:rsidRPr="005F146F" w:rsidRDefault="000B349A">
            <w:pPr>
              <w:adjustRightInd w:val="0"/>
              <w:spacing w:before="67" w:after="67"/>
              <w:jc w:val="right"/>
              <w:rPr>
                <w:color w:val="000000"/>
                <w:sz w:val="22"/>
                <w:szCs w:val="22"/>
              </w:rPr>
            </w:pPr>
            <w:r w:rsidRPr="005F146F">
              <w:rPr>
                <w:color w:val="000000"/>
                <w:sz w:val="22"/>
                <w:szCs w:val="22"/>
              </w:rPr>
              <w:t>0.84</w:t>
            </w:r>
          </w:p>
        </w:tc>
        <w:tc>
          <w:tcPr>
            <w:tcW w:w="631" w:type="dxa"/>
            <w:tcBorders>
              <w:top w:val="nil"/>
              <w:left w:val="nil"/>
              <w:bottom w:val="nil"/>
              <w:right w:val="nil"/>
            </w:tcBorders>
            <w:shd w:val="clear" w:color="auto" w:fill="FFFFFF"/>
            <w:tcMar>
              <w:left w:w="67" w:type="dxa"/>
              <w:right w:w="67" w:type="dxa"/>
            </w:tcMar>
            <w:vAlign w:val="bottom"/>
          </w:tcPr>
          <w:p w14:paraId="01000AF5" w14:textId="77777777" w:rsidR="000B349A" w:rsidRPr="005F146F" w:rsidRDefault="000B349A">
            <w:pPr>
              <w:adjustRightInd w:val="0"/>
              <w:spacing w:before="67" w:after="67"/>
              <w:jc w:val="right"/>
              <w:rPr>
                <w:color w:val="000000"/>
                <w:sz w:val="22"/>
                <w:szCs w:val="22"/>
              </w:rPr>
            </w:pPr>
            <w:r w:rsidRPr="005F146F">
              <w:rPr>
                <w:color w:val="000000"/>
                <w:sz w:val="22"/>
                <w:szCs w:val="22"/>
              </w:rPr>
              <w:t>0.85</w:t>
            </w:r>
          </w:p>
        </w:tc>
        <w:tc>
          <w:tcPr>
            <w:tcW w:w="631" w:type="dxa"/>
            <w:tcBorders>
              <w:top w:val="nil"/>
              <w:left w:val="nil"/>
              <w:bottom w:val="nil"/>
              <w:right w:val="nil"/>
            </w:tcBorders>
            <w:shd w:val="clear" w:color="auto" w:fill="FFFFFF"/>
            <w:tcMar>
              <w:left w:w="67" w:type="dxa"/>
              <w:right w:w="67" w:type="dxa"/>
            </w:tcMar>
            <w:vAlign w:val="bottom"/>
          </w:tcPr>
          <w:p w14:paraId="79B0FF37" w14:textId="77777777" w:rsidR="000B349A" w:rsidRPr="005F146F" w:rsidRDefault="000B349A">
            <w:pPr>
              <w:adjustRightInd w:val="0"/>
              <w:spacing w:before="67" w:after="67"/>
              <w:jc w:val="right"/>
              <w:rPr>
                <w:color w:val="000000"/>
                <w:sz w:val="22"/>
                <w:szCs w:val="22"/>
              </w:rPr>
            </w:pPr>
            <w:r w:rsidRPr="005F146F">
              <w:rPr>
                <w:color w:val="000000"/>
                <w:sz w:val="22"/>
                <w:szCs w:val="22"/>
              </w:rPr>
              <w:t>0.88</w:t>
            </w:r>
          </w:p>
        </w:tc>
        <w:tc>
          <w:tcPr>
            <w:tcW w:w="631" w:type="dxa"/>
            <w:tcBorders>
              <w:top w:val="nil"/>
              <w:left w:val="nil"/>
              <w:bottom w:val="nil"/>
              <w:right w:val="nil"/>
            </w:tcBorders>
            <w:shd w:val="clear" w:color="auto" w:fill="FFFFFF"/>
            <w:tcMar>
              <w:left w:w="67" w:type="dxa"/>
              <w:right w:w="67" w:type="dxa"/>
            </w:tcMar>
            <w:vAlign w:val="bottom"/>
          </w:tcPr>
          <w:p w14:paraId="163BD340" w14:textId="77777777" w:rsidR="000B349A" w:rsidRPr="005F146F" w:rsidRDefault="000B349A">
            <w:pPr>
              <w:adjustRightInd w:val="0"/>
              <w:spacing w:before="67" w:after="67"/>
              <w:jc w:val="right"/>
              <w:rPr>
                <w:color w:val="000000"/>
                <w:sz w:val="22"/>
                <w:szCs w:val="22"/>
              </w:rPr>
            </w:pPr>
            <w:r w:rsidRPr="005F146F">
              <w:rPr>
                <w:color w:val="000000"/>
                <w:sz w:val="22"/>
                <w:szCs w:val="22"/>
              </w:rPr>
              <w:t>0.91</w:t>
            </w:r>
          </w:p>
        </w:tc>
        <w:tc>
          <w:tcPr>
            <w:tcW w:w="631" w:type="dxa"/>
            <w:tcBorders>
              <w:top w:val="nil"/>
              <w:left w:val="nil"/>
              <w:bottom w:val="nil"/>
              <w:right w:val="nil"/>
            </w:tcBorders>
            <w:shd w:val="clear" w:color="auto" w:fill="FFFFFF"/>
            <w:tcMar>
              <w:left w:w="67" w:type="dxa"/>
              <w:right w:w="67" w:type="dxa"/>
            </w:tcMar>
            <w:vAlign w:val="bottom"/>
          </w:tcPr>
          <w:p w14:paraId="1023FD6B" w14:textId="77777777" w:rsidR="000B349A" w:rsidRPr="005F146F" w:rsidRDefault="000B349A">
            <w:pPr>
              <w:adjustRightInd w:val="0"/>
              <w:spacing w:before="67" w:after="67"/>
              <w:jc w:val="right"/>
              <w:rPr>
                <w:color w:val="000000"/>
                <w:sz w:val="22"/>
                <w:szCs w:val="22"/>
              </w:rPr>
            </w:pPr>
            <w:r w:rsidRPr="005F146F">
              <w:rPr>
                <w:color w:val="000000"/>
                <w:sz w:val="22"/>
                <w:szCs w:val="22"/>
              </w:rPr>
              <w:t>0.86</w:t>
            </w:r>
          </w:p>
        </w:tc>
        <w:tc>
          <w:tcPr>
            <w:tcW w:w="631" w:type="dxa"/>
            <w:tcBorders>
              <w:top w:val="nil"/>
              <w:left w:val="nil"/>
              <w:bottom w:val="nil"/>
              <w:right w:val="nil"/>
            </w:tcBorders>
            <w:shd w:val="clear" w:color="auto" w:fill="FFFFFF"/>
            <w:tcMar>
              <w:left w:w="67" w:type="dxa"/>
              <w:right w:w="67" w:type="dxa"/>
            </w:tcMar>
            <w:vAlign w:val="bottom"/>
          </w:tcPr>
          <w:p w14:paraId="4FBDAA11" w14:textId="77777777" w:rsidR="000B349A" w:rsidRPr="005F146F" w:rsidRDefault="000B349A">
            <w:pPr>
              <w:adjustRightInd w:val="0"/>
              <w:spacing w:before="67" w:after="67"/>
              <w:jc w:val="right"/>
              <w:rPr>
                <w:color w:val="000000"/>
                <w:sz w:val="22"/>
                <w:szCs w:val="22"/>
              </w:rPr>
            </w:pPr>
            <w:r w:rsidRPr="005F146F">
              <w:rPr>
                <w:color w:val="000000"/>
                <w:sz w:val="22"/>
                <w:szCs w:val="22"/>
              </w:rPr>
              <w:t>0.88</w:t>
            </w:r>
          </w:p>
        </w:tc>
      </w:tr>
      <w:tr w:rsidR="000B349A" w:rsidRPr="005F146F" w14:paraId="639860B1" w14:textId="77777777">
        <w:trPr>
          <w:cantSplit/>
          <w:jc w:val="center"/>
        </w:trPr>
        <w:tc>
          <w:tcPr>
            <w:tcW w:w="2610" w:type="dxa"/>
            <w:vMerge w:val="restart"/>
            <w:tcBorders>
              <w:top w:val="nil"/>
              <w:left w:val="nil"/>
              <w:bottom w:val="nil"/>
              <w:right w:val="nil"/>
            </w:tcBorders>
            <w:shd w:val="clear" w:color="auto" w:fill="FFFFFF"/>
            <w:tcMar>
              <w:left w:w="67" w:type="dxa"/>
              <w:right w:w="67" w:type="dxa"/>
            </w:tcMar>
          </w:tcPr>
          <w:p w14:paraId="328923DE" w14:textId="77777777" w:rsidR="000B349A" w:rsidRPr="00025C8C" w:rsidRDefault="000B349A">
            <w:pPr>
              <w:keepNext/>
              <w:adjustRightInd w:val="0"/>
              <w:spacing w:before="67" w:after="67"/>
              <w:rPr>
                <w:color w:val="000000"/>
                <w:sz w:val="22"/>
                <w:szCs w:val="22"/>
              </w:rPr>
            </w:pPr>
            <w:r w:rsidRPr="00025C8C">
              <w:rPr>
                <w:color w:val="000000"/>
                <w:sz w:val="22"/>
                <w:szCs w:val="22"/>
              </w:rPr>
              <w:t>CASEL total score</w:t>
            </w:r>
          </w:p>
          <w:p w14:paraId="5231BB1D" w14:textId="77777777" w:rsidR="000B349A" w:rsidRPr="00025C8C" w:rsidRDefault="000B349A">
            <w:pPr>
              <w:keepNext/>
              <w:adjustRightInd w:val="0"/>
              <w:spacing w:before="67" w:after="67"/>
              <w:rPr>
                <w:color w:val="000000"/>
                <w:sz w:val="22"/>
                <w:szCs w:val="22"/>
              </w:rPr>
            </w:pPr>
            <w:r w:rsidRPr="00025C8C">
              <w:rPr>
                <w:color w:val="000000"/>
                <w:sz w:val="22"/>
                <w:szCs w:val="22"/>
              </w:rPr>
              <w:t>(K-G5)</w:t>
            </w:r>
          </w:p>
        </w:tc>
        <w:tc>
          <w:tcPr>
            <w:tcW w:w="758" w:type="dxa"/>
            <w:tcBorders>
              <w:top w:val="nil"/>
              <w:left w:val="nil"/>
              <w:bottom w:val="nil"/>
              <w:right w:val="nil"/>
            </w:tcBorders>
            <w:shd w:val="clear" w:color="auto" w:fill="FFFFFF"/>
            <w:tcMar>
              <w:left w:w="67" w:type="dxa"/>
              <w:right w:w="67" w:type="dxa"/>
            </w:tcMar>
          </w:tcPr>
          <w:p w14:paraId="58E41B9A" w14:textId="77777777" w:rsidR="000B349A" w:rsidRPr="005F146F" w:rsidRDefault="000B349A">
            <w:pPr>
              <w:keepNext/>
              <w:adjustRightInd w:val="0"/>
              <w:spacing w:before="67" w:after="67"/>
              <w:rPr>
                <w:i/>
                <w:iCs/>
                <w:color w:val="000000"/>
                <w:sz w:val="22"/>
                <w:szCs w:val="22"/>
              </w:rPr>
            </w:pPr>
            <w:r w:rsidRPr="005F146F">
              <w:rPr>
                <w:i/>
                <w:iCs/>
                <w:color w:val="000000"/>
                <w:sz w:val="22"/>
                <w:szCs w:val="22"/>
              </w:rPr>
              <w:t>N</w:t>
            </w:r>
          </w:p>
        </w:tc>
        <w:tc>
          <w:tcPr>
            <w:tcW w:w="631" w:type="dxa"/>
            <w:tcBorders>
              <w:top w:val="nil"/>
              <w:left w:val="nil"/>
              <w:bottom w:val="nil"/>
              <w:right w:val="nil"/>
            </w:tcBorders>
            <w:shd w:val="clear" w:color="auto" w:fill="FFFFFF"/>
            <w:tcMar>
              <w:left w:w="67" w:type="dxa"/>
              <w:right w:w="67" w:type="dxa"/>
            </w:tcMar>
            <w:vAlign w:val="bottom"/>
          </w:tcPr>
          <w:p w14:paraId="4203DB81"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338</w:t>
            </w:r>
          </w:p>
        </w:tc>
        <w:tc>
          <w:tcPr>
            <w:tcW w:w="631" w:type="dxa"/>
            <w:tcBorders>
              <w:top w:val="nil"/>
              <w:left w:val="nil"/>
              <w:bottom w:val="nil"/>
              <w:right w:val="nil"/>
            </w:tcBorders>
            <w:shd w:val="clear" w:color="auto" w:fill="FFFFFF"/>
            <w:tcMar>
              <w:left w:w="67" w:type="dxa"/>
              <w:right w:w="67" w:type="dxa"/>
            </w:tcMar>
            <w:vAlign w:val="bottom"/>
          </w:tcPr>
          <w:p w14:paraId="2908C7AB"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541</w:t>
            </w:r>
          </w:p>
        </w:tc>
        <w:tc>
          <w:tcPr>
            <w:tcW w:w="631" w:type="dxa"/>
            <w:tcBorders>
              <w:top w:val="nil"/>
              <w:left w:val="nil"/>
              <w:bottom w:val="nil"/>
              <w:right w:val="nil"/>
            </w:tcBorders>
            <w:shd w:val="clear" w:color="auto" w:fill="FFFFFF"/>
            <w:tcMar>
              <w:left w:w="67" w:type="dxa"/>
              <w:right w:w="67" w:type="dxa"/>
            </w:tcMar>
            <w:vAlign w:val="bottom"/>
          </w:tcPr>
          <w:p w14:paraId="50E0C2DD"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886</w:t>
            </w:r>
          </w:p>
        </w:tc>
        <w:tc>
          <w:tcPr>
            <w:tcW w:w="631" w:type="dxa"/>
            <w:tcBorders>
              <w:top w:val="nil"/>
              <w:left w:val="nil"/>
              <w:bottom w:val="nil"/>
              <w:right w:val="nil"/>
            </w:tcBorders>
            <w:shd w:val="clear" w:color="auto" w:fill="FFFFFF"/>
            <w:tcMar>
              <w:left w:w="67" w:type="dxa"/>
              <w:right w:w="67" w:type="dxa"/>
            </w:tcMar>
            <w:vAlign w:val="bottom"/>
          </w:tcPr>
          <w:p w14:paraId="59A066A9"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1030</w:t>
            </w:r>
          </w:p>
        </w:tc>
        <w:tc>
          <w:tcPr>
            <w:tcW w:w="631" w:type="dxa"/>
            <w:tcBorders>
              <w:top w:val="nil"/>
              <w:left w:val="nil"/>
              <w:bottom w:val="nil"/>
              <w:right w:val="nil"/>
            </w:tcBorders>
            <w:shd w:val="clear" w:color="auto" w:fill="FFFFFF"/>
            <w:tcMar>
              <w:left w:w="67" w:type="dxa"/>
              <w:right w:w="67" w:type="dxa"/>
            </w:tcMar>
            <w:vAlign w:val="bottom"/>
          </w:tcPr>
          <w:p w14:paraId="798F3B15"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692</w:t>
            </w:r>
          </w:p>
        </w:tc>
        <w:tc>
          <w:tcPr>
            <w:tcW w:w="631" w:type="dxa"/>
            <w:tcBorders>
              <w:top w:val="nil"/>
              <w:left w:val="nil"/>
              <w:bottom w:val="nil"/>
              <w:right w:val="nil"/>
            </w:tcBorders>
            <w:shd w:val="clear" w:color="auto" w:fill="FFFFFF"/>
            <w:tcMar>
              <w:left w:w="67" w:type="dxa"/>
              <w:right w:w="67" w:type="dxa"/>
            </w:tcMar>
            <w:vAlign w:val="bottom"/>
          </w:tcPr>
          <w:p w14:paraId="06DA7EBB"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735</w:t>
            </w:r>
          </w:p>
        </w:tc>
        <w:tc>
          <w:tcPr>
            <w:tcW w:w="631" w:type="dxa"/>
            <w:tcBorders>
              <w:top w:val="nil"/>
              <w:left w:val="nil"/>
              <w:bottom w:val="nil"/>
              <w:right w:val="nil"/>
            </w:tcBorders>
            <w:shd w:val="clear" w:color="auto" w:fill="FFFFFF"/>
            <w:tcMar>
              <w:left w:w="67" w:type="dxa"/>
              <w:right w:w="67" w:type="dxa"/>
            </w:tcMar>
            <w:vAlign w:val="bottom"/>
          </w:tcPr>
          <w:p w14:paraId="073C8735"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721</w:t>
            </w:r>
          </w:p>
        </w:tc>
        <w:tc>
          <w:tcPr>
            <w:tcW w:w="631" w:type="dxa"/>
            <w:tcBorders>
              <w:top w:val="nil"/>
              <w:left w:val="nil"/>
              <w:bottom w:val="nil"/>
              <w:right w:val="nil"/>
            </w:tcBorders>
            <w:shd w:val="clear" w:color="auto" w:fill="FFFFFF"/>
            <w:tcMar>
              <w:left w:w="67" w:type="dxa"/>
              <w:right w:w="67" w:type="dxa"/>
            </w:tcMar>
            <w:vAlign w:val="bottom"/>
          </w:tcPr>
          <w:p w14:paraId="381BA35E"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930</w:t>
            </w:r>
          </w:p>
        </w:tc>
        <w:tc>
          <w:tcPr>
            <w:tcW w:w="631" w:type="dxa"/>
            <w:tcBorders>
              <w:top w:val="nil"/>
              <w:left w:val="nil"/>
              <w:bottom w:val="nil"/>
              <w:right w:val="nil"/>
            </w:tcBorders>
            <w:shd w:val="clear" w:color="auto" w:fill="FFFFFF"/>
            <w:tcMar>
              <w:left w:w="67" w:type="dxa"/>
              <w:right w:w="67" w:type="dxa"/>
            </w:tcMar>
            <w:vAlign w:val="bottom"/>
          </w:tcPr>
          <w:p w14:paraId="17571FF2"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426</w:t>
            </w:r>
          </w:p>
        </w:tc>
        <w:tc>
          <w:tcPr>
            <w:tcW w:w="631" w:type="dxa"/>
            <w:tcBorders>
              <w:top w:val="nil"/>
              <w:left w:val="nil"/>
              <w:bottom w:val="nil"/>
              <w:right w:val="nil"/>
            </w:tcBorders>
            <w:shd w:val="clear" w:color="auto" w:fill="FFFFFF"/>
            <w:tcMar>
              <w:left w:w="67" w:type="dxa"/>
              <w:right w:w="67" w:type="dxa"/>
            </w:tcMar>
            <w:vAlign w:val="bottom"/>
          </w:tcPr>
          <w:p w14:paraId="047155BE"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586</w:t>
            </w:r>
          </w:p>
        </w:tc>
        <w:tc>
          <w:tcPr>
            <w:tcW w:w="631" w:type="dxa"/>
            <w:tcBorders>
              <w:top w:val="nil"/>
              <w:left w:val="nil"/>
              <w:bottom w:val="nil"/>
              <w:right w:val="nil"/>
            </w:tcBorders>
            <w:shd w:val="clear" w:color="auto" w:fill="FFFFFF"/>
            <w:tcMar>
              <w:left w:w="67" w:type="dxa"/>
              <w:right w:w="67" w:type="dxa"/>
            </w:tcMar>
            <w:vAlign w:val="bottom"/>
          </w:tcPr>
          <w:p w14:paraId="0AF310CD"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383</w:t>
            </w:r>
          </w:p>
        </w:tc>
        <w:tc>
          <w:tcPr>
            <w:tcW w:w="631" w:type="dxa"/>
            <w:tcBorders>
              <w:top w:val="nil"/>
              <w:left w:val="nil"/>
              <w:bottom w:val="nil"/>
              <w:right w:val="nil"/>
            </w:tcBorders>
            <w:shd w:val="clear" w:color="auto" w:fill="FFFFFF"/>
            <w:tcMar>
              <w:left w:w="67" w:type="dxa"/>
              <w:right w:w="67" w:type="dxa"/>
            </w:tcMar>
            <w:vAlign w:val="bottom"/>
          </w:tcPr>
          <w:p w14:paraId="29D8337C"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411</w:t>
            </w:r>
          </w:p>
        </w:tc>
        <w:tc>
          <w:tcPr>
            <w:tcW w:w="631" w:type="dxa"/>
            <w:tcBorders>
              <w:top w:val="nil"/>
              <w:left w:val="nil"/>
              <w:bottom w:val="nil"/>
              <w:right w:val="nil"/>
            </w:tcBorders>
            <w:shd w:val="clear" w:color="auto" w:fill="FFFFFF"/>
            <w:tcMar>
              <w:left w:w="67" w:type="dxa"/>
              <w:right w:w="67" w:type="dxa"/>
            </w:tcMar>
            <w:vAlign w:val="bottom"/>
          </w:tcPr>
          <w:p w14:paraId="663BD990"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217</w:t>
            </w:r>
          </w:p>
        </w:tc>
        <w:tc>
          <w:tcPr>
            <w:tcW w:w="631" w:type="dxa"/>
            <w:tcBorders>
              <w:top w:val="nil"/>
              <w:left w:val="nil"/>
              <w:bottom w:val="nil"/>
              <w:right w:val="nil"/>
            </w:tcBorders>
            <w:shd w:val="clear" w:color="auto" w:fill="FFFFFF"/>
            <w:tcMar>
              <w:left w:w="67" w:type="dxa"/>
              <w:right w:w="67" w:type="dxa"/>
            </w:tcMar>
            <w:vAlign w:val="bottom"/>
          </w:tcPr>
          <w:p w14:paraId="21164806"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224</w:t>
            </w:r>
          </w:p>
        </w:tc>
        <w:tc>
          <w:tcPr>
            <w:tcW w:w="631" w:type="dxa"/>
            <w:tcBorders>
              <w:top w:val="nil"/>
              <w:left w:val="nil"/>
              <w:bottom w:val="nil"/>
              <w:right w:val="nil"/>
            </w:tcBorders>
            <w:shd w:val="clear" w:color="auto" w:fill="FFFFFF"/>
            <w:tcMar>
              <w:left w:w="67" w:type="dxa"/>
              <w:right w:w="67" w:type="dxa"/>
            </w:tcMar>
            <w:vAlign w:val="bottom"/>
          </w:tcPr>
          <w:p w14:paraId="6ED5D86E" w14:textId="55BC200D" w:rsidR="000B349A" w:rsidRPr="005F146F" w:rsidRDefault="00893B5D">
            <w:pPr>
              <w:keepNext/>
              <w:adjustRightInd w:val="0"/>
              <w:spacing w:before="67" w:after="67"/>
              <w:jc w:val="right"/>
              <w:rPr>
                <w:color w:val="000000"/>
                <w:sz w:val="22"/>
                <w:szCs w:val="22"/>
              </w:rPr>
            </w:pPr>
            <w:r>
              <w:rPr>
                <w:color w:val="000000"/>
                <w:sz w:val="22"/>
                <w:szCs w:val="22"/>
              </w:rPr>
              <w:t>.</w:t>
            </w:r>
          </w:p>
        </w:tc>
        <w:tc>
          <w:tcPr>
            <w:tcW w:w="631" w:type="dxa"/>
            <w:tcBorders>
              <w:top w:val="nil"/>
              <w:left w:val="nil"/>
              <w:bottom w:val="nil"/>
              <w:right w:val="nil"/>
            </w:tcBorders>
            <w:shd w:val="clear" w:color="auto" w:fill="FFFFFF"/>
            <w:tcMar>
              <w:left w:w="67" w:type="dxa"/>
              <w:right w:w="67" w:type="dxa"/>
            </w:tcMar>
            <w:vAlign w:val="bottom"/>
          </w:tcPr>
          <w:p w14:paraId="1CDCF464" w14:textId="378CB190" w:rsidR="000B349A" w:rsidRPr="005F146F" w:rsidRDefault="00893B5D">
            <w:pPr>
              <w:keepNext/>
              <w:adjustRightInd w:val="0"/>
              <w:spacing w:before="67" w:after="67"/>
              <w:jc w:val="right"/>
              <w:rPr>
                <w:color w:val="000000"/>
                <w:sz w:val="22"/>
                <w:szCs w:val="22"/>
              </w:rPr>
            </w:pPr>
            <w:r>
              <w:rPr>
                <w:color w:val="000000"/>
                <w:sz w:val="22"/>
                <w:szCs w:val="22"/>
              </w:rPr>
              <w:t>.</w:t>
            </w:r>
          </w:p>
        </w:tc>
      </w:tr>
      <w:tr w:rsidR="000B349A" w:rsidRPr="005F146F" w14:paraId="6BA263BF" w14:textId="77777777">
        <w:trPr>
          <w:cantSplit/>
          <w:jc w:val="center"/>
        </w:trPr>
        <w:tc>
          <w:tcPr>
            <w:tcW w:w="2610" w:type="dxa"/>
            <w:vMerge/>
            <w:tcBorders>
              <w:top w:val="nil"/>
              <w:left w:val="nil"/>
              <w:bottom w:val="nil"/>
              <w:right w:val="nil"/>
            </w:tcBorders>
            <w:shd w:val="clear" w:color="auto" w:fill="FFFFFF"/>
            <w:tcMar>
              <w:left w:w="67" w:type="dxa"/>
              <w:right w:w="67" w:type="dxa"/>
            </w:tcMar>
          </w:tcPr>
          <w:p w14:paraId="67C24143" w14:textId="77777777" w:rsidR="000B349A" w:rsidRPr="00025C8C" w:rsidRDefault="000B349A">
            <w:pPr>
              <w:keepNext/>
              <w:adjustRightInd w:val="0"/>
              <w:rPr>
                <w:sz w:val="22"/>
                <w:szCs w:val="22"/>
              </w:rPr>
            </w:pPr>
          </w:p>
        </w:tc>
        <w:tc>
          <w:tcPr>
            <w:tcW w:w="758" w:type="dxa"/>
            <w:tcBorders>
              <w:top w:val="nil"/>
              <w:left w:val="nil"/>
              <w:bottom w:val="nil"/>
              <w:right w:val="nil"/>
            </w:tcBorders>
            <w:shd w:val="clear" w:color="auto" w:fill="FFFFFF"/>
            <w:tcMar>
              <w:left w:w="67" w:type="dxa"/>
              <w:right w:w="67" w:type="dxa"/>
            </w:tcMar>
          </w:tcPr>
          <w:p w14:paraId="224E94D0" w14:textId="77777777" w:rsidR="000B349A" w:rsidRPr="005F146F" w:rsidRDefault="000B349A">
            <w:pPr>
              <w:keepNext/>
              <w:adjustRightInd w:val="0"/>
              <w:spacing w:before="67" w:after="67"/>
              <w:rPr>
                <w:i/>
                <w:iCs/>
                <w:color w:val="000000"/>
                <w:sz w:val="22"/>
                <w:szCs w:val="22"/>
              </w:rPr>
            </w:pPr>
            <w:r w:rsidRPr="005F146F">
              <w:rPr>
                <w:i/>
                <w:iCs/>
                <w:color w:val="000000"/>
                <w:sz w:val="22"/>
                <w:szCs w:val="22"/>
              </w:rPr>
              <w:t>Mean</w:t>
            </w:r>
          </w:p>
        </w:tc>
        <w:tc>
          <w:tcPr>
            <w:tcW w:w="631" w:type="dxa"/>
            <w:tcBorders>
              <w:top w:val="nil"/>
              <w:left w:val="nil"/>
              <w:bottom w:val="nil"/>
              <w:right w:val="nil"/>
            </w:tcBorders>
            <w:shd w:val="clear" w:color="auto" w:fill="FFFFFF"/>
            <w:tcMar>
              <w:left w:w="67" w:type="dxa"/>
              <w:right w:w="67" w:type="dxa"/>
            </w:tcMar>
            <w:vAlign w:val="bottom"/>
          </w:tcPr>
          <w:p w14:paraId="3BAFB180"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2.96</w:t>
            </w:r>
          </w:p>
        </w:tc>
        <w:tc>
          <w:tcPr>
            <w:tcW w:w="631" w:type="dxa"/>
            <w:tcBorders>
              <w:top w:val="nil"/>
              <w:left w:val="nil"/>
              <w:bottom w:val="nil"/>
              <w:right w:val="nil"/>
            </w:tcBorders>
            <w:shd w:val="clear" w:color="auto" w:fill="FFFFFF"/>
            <w:tcMar>
              <w:left w:w="67" w:type="dxa"/>
              <w:right w:w="67" w:type="dxa"/>
            </w:tcMar>
            <w:vAlign w:val="bottom"/>
          </w:tcPr>
          <w:p w14:paraId="5E394F58"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3.04</w:t>
            </w:r>
          </w:p>
        </w:tc>
        <w:tc>
          <w:tcPr>
            <w:tcW w:w="631" w:type="dxa"/>
            <w:tcBorders>
              <w:top w:val="nil"/>
              <w:left w:val="nil"/>
              <w:bottom w:val="nil"/>
              <w:right w:val="nil"/>
            </w:tcBorders>
            <w:shd w:val="clear" w:color="auto" w:fill="FFFFFF"/>
            <w:tcMar>
              <w:left w:w="67" w:type="dxa"/>
              <w:right w:w="67" w:type="dxa"/>
            </w:tcMar>
            <w:vAlign w:val="bottom"/>
          </w:tcPr>
          <w:p w14:paraId="57A5C69F"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3.01</w:t>
            </w:r>
          </w:p>
        </w:tc>
        <w:tc>
          <w:tcPr>
            <w:tcW w:w="631" w:type="dxa"/>
            <w:tcBorders>
              <w:top w:val="nil"/>
              <w:left w:val="nil"/>
              <w:bottom w:val="nil"/>
              <w:right w:val="nil"/>
            </w:tcBorders>
            <w:shd w:val="clear" w:color="auto" w:fill="FFFFFF"/>
            <w:tcMar>
              <w:left w:w="67" w:type="dxa"/>
              <w:right w:w="67" w:type="dxa"/>
            </w:tcMar>
            <w:vAlign w:val="bottom"/>
          </w:tcPr>
          <w:p w14:paraId="0DC1B1EF"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3.01</w:t>
            </w:r>
          </w:p>
        </w:tc>
        <w:tc>
          <w:tcPr>
            <w:tcW w:w="631" w:type="dxa"/>
            <w:tcBorders>
              <w:top w:val="nil"/>
              <w:left w:val="nil"/>
              <w:bottom w:val="nil"/>
              <w:right w:val="nil"/>
            </w:tcBorders>
            <w:shd w:val="clear" w:color="auto" w:fill="FFFFFF"/>
            <w:tcMar>
              <w:left w:w="67" w:type="dxa"/>
              <w:right w:w="67" w:type="dxa"/>
            </w:tcMar>
            <w:vAlign w:val="bottom"/>
          </w:tcPr>
          <w:p w14:paraId="5AD3CE14"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3.03</w:t>
            </w:r>
          </w:p>
        </w:tc>
        <w:tc>
          <w:tcPr>
            <w:tcW w:w="631" w:type="dxa"/>
            <w:tcBorders>
              <w:top w:val="nil"/>
              <w:left w:val="nil"/>
              <w:bottom w:val="nil"/>
              <w:right w:val="nil"/>
            </w:tcBorders>
            <w:shd w:val="clear" w:color="auto" w:fill="FFFFFF"/>
            <w:tcMar>
              <w:left w:w="67" w:type="dxa"/>
              <w:right w:w="67" w:type="dxa"/>
            </w:tcMar>
            <w:vAlign w:val="bottom"/>
          </w:tcPr>
          <w:p w14:paraId="0A95AE36"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3.03</w:t>
            </w:r>
          </w:p>
        </w:tc>
        <w:tc>
          <w:tcPr>
            <w:tcW w:w="631" w:type="dxa"/>
            <w:tcBorders>
              <w:top w:val="nil"/>
              <w:left w:val="nil"/>
              <w:bottom w:val="nil"/>
              <w:right w:val="nil"/>
            </w:tcBorders>
            <w:shd w:val="clear" w:color="auto" w:fill="FFFFFF"/>
            <w:tcMar>
              <w:left w:w="67" w:type="dxa"/>
              <w:right w:w="67" w:type="dxa"/>
            </w:tcMar>
            <w:vAlign w:val="bottom"/>
          </w:tcPr>
          <w:p w14:paraId="2B48F209"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3.06</w:t>
            </w:r>
          </w:p>
        </w:tc>
        <w:tc>
          <w:tcPr>
            <w:tcW w:w="631" w:type="dxa"/>
            <w:tcBorders>
              <w:top w:val="nil"/>
              <w:left w:val="nil"/>
              <w:bottom w:val="nil"/>
              <w:right w:val="nil"/>
            </w:tcBorders>
            <w:shd w:val="clear" w:color="auto" w:fill="FFFFFF"/>
            <w:tcMar>
              <w:left w:w="67" w:type="dxa"/>
              <w:right w:w="67" w:type="dxa"/>
            </w:tcMar>
            <w:vAlign w:val="bottom"/>
          </w:tcPr>
          <w:p w14:paraId="287A0163"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3.01</w:t>
            </w:r>
          </w:p>
        </w:tc>
        <w:tc>
          <w:tcPr>
            <w:tcW w:w="631" w:type="dxa"/>
            <w:tcBorders>
              <w:top w:val="nil"/>
              <w:left w:val="nil"/>
              <w:bottom w:val="nil"/>
              <w:right w:val="nil"/>
            </w:tcBorders>
            <w:shd w:val="clear" w:color="auto" w:fill="FFFFFF"/>
            <w:tcMar>
              <w:left w:w="67" w:type="dxa"/>
              <w:right w:w="67" w:type="dxa"/>
            </w:tcMar>
            <w:vAlign w:val="bottom"/>
          </w:tcPr>
          <w:p w14:paraId="6B93FCB1"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3.02</w:t>
            </w:r>
          </w:p>
        </w:tc>
        <w:tc>
          <w:tcPr>
            <w:tcW w:w="631" w:type="dxa"/>
            <w:tcBorders>
              <w:top w:val="nil"/>
              <w:left w:val="nil"/>
              <w:bottom w:val="nil"/>
              <w:right w:val="nil"/>
            </w:tcBorders>
            <w:shd w:val="clear" w:color="auto" w:fill="FFFFFF"/>
            <w:tcMar>
              <w:left w:w="67" w:type="dxa"/>
              <w:right w:w="67" w:type="dxa"/>
            </w:tcMar>
            <w:vAlign w:val="bottom"/>
          </w:tcPr>
          <w:p w14:paraId="27520851"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2.98</w:t>
            </w:r>
          </w:p>
        </w:tc>
        <w:tc>
          <w:tcPr>
            <w:tcW w:w="631" w:type="dxa"/>
            <w:tcBorders>
              <w:top w:val="nil"/>
              <w:left w:val="nil"/>
              <w:bottom w:val="nil"/>
              <w:right w:val="nil"/>
            </w:tcBorders>
            <w:shd w:val="clear" w:color="auto" w:fill="FFFFFF"/>
            <w:tcMar>
              <w:left w:w="67" w:type="dxa"/>
              <w:right w:w="67" w:type="dxa"/>
            </w:tcMar>
            <w:vAlign w:val="bottom"/>
          </w:tcPr>
          <w:p w14:paraId="1115C234"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3.02</w:t>
            </w:r>
          </w:p>
        </w:tc>
        <w:tc>
          <w:tcPr>
            <w:tcW w:w="631" w:type="dxa"/>
            <w:tcBorders>
              <w:top w:val="nil"/>
              <w:left w:val="nil"/>
              <w:bottom w:val="nil"/>
              <w:right w:val="nil"/>
            </w:tcBorders>
            <w:shd w:val="clear" w:color="auto" w:fill="FFFFFF"/>
            <w:tcMar>
              <w:left w:w="67" w:type="dxa"/>
              <w:right w:w="67" w:type="dxa"/>
            </w:tcMar>
            <w:vAlign w:val="bottom"/>
          </w:tcPr>
          <w:p w14:paraId="0AC7EFE7"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2.97</w:t>
            </w:r>
          </w:p>
        </w:tc>
        <w:tc>
          <w:tcPr>
            <w:tcW w:w="631" w:type="dxa"/>
            <w:tcBorders>
              <w:top w:val="nil"/>
              <w:left w:val="nil"/>
              <w:bottom w:val="nil"/>
              <w:right w:val="nil"/>
            </w:tcBorders>
            <w:shd w:val="clear" w:color="auto" w:fill="FFFFFF"/>
            <w:tcMar>
              <w:left w:w="67" w:type="dxa"/>
              <w:right w:w="67" w:type="dxa"/>
            </w:tcMar>
            <w:vAlign w:val="bottom"/>
          </w:tcPr>
          <w:p w14:paraId="334B2E6F"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3.06</w:t>
            </w:r>
          </w:p>
        </w:tc>
        <w:tc>
          <w:tcPr>
            <w:tcW w:w="631" w:type="dxa"/>
            <w:tcBorders>
              <w:top w:val="nil"/>
              <w:left w:val="nil"/>
              <w:bottom w:val="nil"/>
              <w:right w:val="nil"/>
            </w:tcBorders>
            <w:shd w:val="clear" w:color="auto" w:fill="FFFFFF"/>
            <w:tcMar>
              <w:left w:w="67" w:type="dxa"/>
              <w:right w:w="67" w:type="dxa"/>
            </w:tcMar>
            <w:vAlign w:val="bottom"/>
          </w:tcPr>
          <w:p w14:paraId="66413708"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2.98</w:t>
            </w:r>
          </w:p>
        </w:tc>
        <w:tc>
          <w:tcPr>
            <w:tcW w:w="631" w:type="dxa"/>
            <w:tcBorders>
              <w:top w:val="nil"/>
              <w:left w:val="nil"/>
              <w:bottom w:val="nil"/>
              <w:right w:val="nil"/>
            </w:tcBorders>
            <w:shd w:val="clear" w:color="auto" w:fill="FFFFFF"/>
            <w:tcMar>
              <w:left w:w="67" w:type="dxa"/>
              <w:right w:w="67" w:type="dxa"/>
            </w:tcMar>
            <w:vAlign w:val="bottom"/>
          </w:tcPr>
          <w:p w14:paraId="6EE91E85"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w:t>
            </w:r>
          </w:p>
        </w:tc>
        <w:tc>
          <w:tcPr>
            <w:tcW w:w="631" w:type="dxa"/>
            <w:tcBorders>
              <w:top w:val="nil"/>
              <w:left w:val="nil"/>
              <w:bottom w:val="nil"/>
              <w:right w:val="nil"/>
            </w:tcBorders>
            <w:shd w:val="clear" w:color="auto" w:fill="FFFFFF"/>
            <w:tcMar>
              <w:left w:w="67" w:type="dxa"/>
              <w:right w:w="67" w:type="dxa"/>
            </w:tcMar>
            <w:vAlign w:val="bottom"/>
          </w:tcPr>
          <w:p w14:paraId="0044D4BF"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w:t>
            </w:r>
          </w:p>
        </w:tc>
      </w:tr>
      <w:tr w:rsidR="000B349A" w:rsidRPr="005F146F" w14:paraId="66B122F3" w14:textId="77777777">
        <w:trPr>
          <w:cantSplit/>
          <w:jc w:val="center"/>
        </w:trPr>
        <w:tc>
          <w:tcPr>
            <w:tcW w:w="2610" w:type="dxa"/>
            <w:vMerge/>
            <w:tcBorders>
              <w:top w:val="nil"/>
              <w:left w:val="nil"/>
              <w:bottom w:val="nil"/>
              <w:right w:val="nil"/>
            </w:tcBorders>
            <w:shd w:val="clear" w:color="auto" w:fill="FFFFFF"/>
            <w:tcMar>
              <w:left w:w="67" w:type="dxa"/>
              <w:right w:w="67" w:type="dxa"/>
            </w:tcMar>
          </w:tcPr>
          <w:p w14:paraId="4FD997B7" w14:textId="77777777" w:rsidR="000B349A" w:rsidRPr="00025C8C" w:rsidRDefault="000B349A">
            <w:pPr>
              <w:adjustRightInd w:val="0"/>
              <w:rPr>
                <w:sz w:val="22"/>
                <w:szCs w:val="22"/>
              </w:rPr>
            </w:pPr>
          </w:p>
        </w:tc>
        <w:tc>
          <w:tcPr>
            <w:tcW w:w="758" w:type="dxa"/>
            <w:tcBorders>
              <w:top w:val="nil"/>
              <w:left w:val="nil"/>
              <w:bottom w:val="nil"/>
              <w:right w:val="nil"/>
            </w:tcBorders>
            <w:shd w:val="clear" w:color="auto" w:fill="FFFFFF"/>
            <w:tcMar>
              <w:left w:w="67" w:type="dxa"/>
              <w:right w:w="67" w:type="dxa"/>
            </w:tcMar>
          </w:tcPr>
          <w:p w14:paraId="699E1CF9" w14:textId="77777777" w:rsidR="000B349A" w:rsidRPr="005F146F" w:rsidRDefault="000B349A">
            <w:pPr>
              <w:adjustRightInd w:val="0"/>
              <w:spacing w:before="67" w:after="67"/>
              <w:rPr>
                <w:i/>
                <w:iCs/>
                <w:color w:val="000000"/>
                <w:sz w:val="22"/>
                <w:szCs w:val="22"/>
              </w:rPr>
            </w:pPr>
            <w:r>
              <w:rPr>
                <w:i/>
                <w:iCs/>
                <w:color w:val="000000"/>
                <w:sz w:val="22"/>
                <w:szCs w:val="22"/>
              </w:rPr>
              <w:t>SD</w:t>
            </w:r>
          </w:p>
        </w:tc>
        <w:tc>
          <w:tcPr>
            <w:tcW w:w="631" w:type="dxa"/>
            <w:tcBorders>
              <w:top w:val="nil"/>
              <w:left w:val="nil"/>
              <w:bottom w:val="nil"/>
              <w:right w:val="nil"/>
            </w:tcBorders>
            <w:shd w:val="clear" w:color="auto" w:fill="FFFFFF"/>
            <w:tcMar>
              <w:left w:w="67" w:type="dxa"/>
              <w:right w:w="67" w:type="dxa"/>
            </w:tcMar>
            <w:vAlign w:val="bottom"/>
          </w:tcPr>
          <w:p w14:paraId="71CA5FF6" w14:textId="77777777" w:rsidR="000B349A" w:rsidRPr="005F146F" w:rsidRDefault="000B349A">
            <w:pPr>
              <w:adjustRightInd w:val="0"/>
              <w:spacing w:before="67" w:after="67"/>
              <w:jc w:val="right"/>
              <w:rPr>
                <w:color w:val="000000"/>
                <w:sz w:val="22"/>
                <w:szCs w:val="22"/>
              </w:rPr>
            </w:pPr>
            <w:r w:rsidRPr="005F146F">
              <w:rPr>
                <w:color w:val="000000"/>
                <w:sz w:val="22"/>
                <w:szCs w:val="22"/>
              </w:rPr>
              <w:t>0.81</w:t>
            </w:r>
          </w:p>
        </w:tc>
        <w:tc>
          <w:tcPr>
            <w:tcW w:w="631" w:type="dxa"/>
            <w:tcBorders>
              <w:top w:val="nil"/>
              <w:left w:val="nil"/>
              <w:bottom w:val="nil"/>
              <w:right w:val="nil"/>
            </w:tcBorders>
            <w:shd w:val="clear" w:color="auto" w:fill="FFFFFF"/>
            <w:tcMar>
              <w:left w:w="67" w:type="dxa"/>
              <w:right w:w="67" w:type="dxa"/>
            </w:tcMar>
            <w:vAlign w:val="bottom"/>
          </w:tcPr>
          <w:p w14:paraId="7BD04298" w14:textId="77777777" w:rsidR="000B349A" w:rsidRPr="005F146F" w:rsidRDefault="000B349A">
            <w:pPr>
              <w:adjustRightInd w:val="0"/>
              <w:spacing w:before="67" w:after="67"/>
              <w:jc w:val="right"/>
              <w:rPr>
                <w:color w:val="000000"/>
                <w:sz w:val="22"/>
                <w:szCs w:val="22"/>
              </w:rPr>
            </w:pPr>
            <w:r w:rsidRPr="005F146F">
              <w:rPr>
                <w:color w:val="000000"/>
                <w:sz w:val="22"/>
                <w:szCs w:val="22"/>
              </w:rPr>
              <w:t>0.79</w:t>
            </w:r>
          </w:p>
        </w:tc>
        <w:tc>
          <w:tcPr>
            <w:tcW w:w="631" w:type="dxa"/>
            <w:tcBorders>
              <w:top w:val="nil"/>
              <w:left w:val="nil"/>
              <w:bottom w:val="nil"/>
              <w:right w:val="nil"/>
            </w:tcBorders>
            <w:shd w:val="clear" w:color="auto" w:fill="FFFFFF"/>
            <w:tcMar>
              <w:left w:w="67" w:type="dxa"/>
              <w:right w:w="67" w:type="dxa"/>
            </w:tcMar>
            <w:vAlign w:val="bottom"/>
          </w:tcPr>
          <w:p w14:paraId="7F97C683" w14:textId="77777777" w:rsidR="000B349A" w:rsidRPr="005F146F" w:rsidRDefault="000B349A">
            <w:pPr>
              <w:adjustRightInd w:val="0"/>
              <w:spacing w:before="67" w:after="67"/>
              <w:jc w:val="right"/>
              <w:rPr>
                <w:color w:val="000000"/>
                <w:sz w:val="22"/>
                <w:szCs w:val="22"/>
              </w:rPr>
            </w:pPr>
            <w:r w:rsidRPr="005F146F">
              <w:rPr>
                <w:color w:val="000000"/>
                <w:sz w:val="22"/>
                <w:szCs w:val="22"/>
              </w:rPr>
              <w:t>0.81</w:t>
            </w:r>
          </w:p>
        </w:tc>
        <w:tc>
          <w:tcPr>
            <w:tcW w:w="631" w:type="dxa"/>
            <w:tcBorders>
              <w:top w:val="nil"/>
              <w:left w:val="nil"/>
              <w:bottom w:val="nil"/>
              <w:right w:val="nil"/>
            </w:tcBorders>
            <w:shd w:val="clear" w:color="auto" w:fill="FFFFFF"/>
            <w:tcMar>
              <w:left w:w="67" w:type="dxa"/>
              <w:right w:w="67" w:type="dxa"/>
            </w:tcMar>
            <w:vAlign w:val="bottom"/>
          </w:tcPr>
          <w:p w14:paraId="7CA7952F" w14:textId="77777777" w:rsidR="000B349A" w:rsidRPr="005F146F" w:rsidRDefault="000B349A">
            <w:pPr>
              <w:adjustRightInd w:val="0"/>
              <w:spacing w:before="67" w:after="67"/>
              <w:jc w:val="right"/>
              <w:rPr>
                <w:color w:val="000000"/>
                <w:sz w:val="22"/>
                <w:szCs w:val="22"/>
              </w:rPr>
            </w:pPr>
            <w:r w:rsidRPr="005F146F">
              <w:rPr>
                <w:color w:val="000000"/>
                <w:sz w:val="22"/>
                <w:szCs w:val="22"/>
              </w:rPr>
              <w:t>0.81</w:t>
            </w:r>
          </w:p>
        </w:tc>
        <w:tc>
          <w:tcPr>
            <w:tcW w:w="631" w:type="dxa"/>
            <w:tcBorders>
              <w:top w:val="nil"/>
              <w:left w:val="nil"/>
              <w:bottom w:val="nil"/>
              <w:right w:val="nil"/>
            </w:tcBorders>
            <w:shd w:val="clear" w:color="auto" w:fill="FFFFFF"/>
            <w:tcMar>
              <w:left w:w="67" w:type="dxa"/>
              <w:right w:w="67" w:type="dxa"/>
            </w:tcMar>
            <w:vAlign w:val="bottom"/>
          </w:tcPr>
          <w:p w14:paraId="4413272E" w14:textId="77777777" w:rsidR="000B349A" w:rsidRPr="005F146F" w:rsidRDefault="000B349A">
            <w:pPr>
              <w:adjustRightInd w:val="0"/>
              <w:spacing w:before="67" w:after="67"/>
              <w:jc w:val="right"/>
              <w:rPr>
                <w:color w:val="000000"/>
                <w:sz w:val="22"/>
                <w:szCs w:val="22"/>
              </w:rPr>
            </w:pPr>
            <w:r w:rsidRPr="005F146F">
              <w:rPr>
                <w:color w:val="000000"/>
                <w:sz w:val="22"/>
                <w:szCs w:val="22"/>
              </w:rPr>
              <w:t>0.80</w:t>
            </w:r>
          </w:p>
        </w:tc>
        <w:tc>
          <w:tcPr>
            <w:tcW w:w="631" w:type="dxa"/>
            <w:tcBorders>
              <w:top w:val="nil"/>
              <w:left w:val="nil"/>
              <w:bottom w:val="nil"/>
              <w:right w:val="nil"/>
            </w:tcBorders>
            <w:shd w:val="clear" w:color="auto" w:fill="FFFFFF"/>
            <w:tcMar>
              <w:left w:w="67" w:type="dxa"/>
              <w:right w:w="67" w:type="dxa"/>
            </w:tcMar>
            <w:vAlign w:val="bottom"/>
          </w:tcPr>
          <w:p w14:paraId="2DD2FA56" w14:textId="77777777" w:rsidR="000B349A" w:rsidRPr="005F146F" w:rsidRDefault="000B349A">
            <w:pPr>
              <w:adjustRightInd w:val="0"/>
              <w:spacing w:before="67" w:after="67"/>
              <w:jc w:val="right"/>
              <w:rPr>
                <w:color w:val="000000"/>
                <w:sz w:val="22"/>
                <w:szCs w:val="22"/>
              </w:rPr>
            </w:pPr>
            <w:r w:rsidRPr="005F146F">
              <w:rPr>
                <w:color w:val="000000"/>
                <w:sz w:val="22"/>
                <w:szCs w:val="22"/>
              </w:rPr>
              <w:t>0.79</w:t>
            </w:r>
          </w:p>
        </w:tc>
        <w:tc>
          <w:tcPr>
            <w:tcW w:w="631" w:type="dxa"/>
            <w:tcBorders>
              <w:top w:val="nil"/>
              <w:left w:val="nil"/>
              <w:bottom w:val="nil"/>
              <w:right w:val="nil"/>
            </w:tcBorders>
            <w:shd w:val="clear" w:color="auto" w:fill="FFFFFF"/>
            <w:tcMar>
              <w:left w:w="67" w:type="dxa"/>
              <w:right w:w="67" w:type="dxa"/>
            </w:tcMar>
            <w:vAlign w:val="bottom"/>
          </w:tcPr>
          <w:p w14:paraId="11DA7AEE" w14:textId="77777777" w:rsidR="000B349A" w:rsidRPr="005F146F" w:rsidRDefault="000B349A">
            <w:pPr>
              <w:adjustRightInd w:val="0"/>
              <w:spacing w:before="67" w:after="67"/>
              <w:jc w:val="right"/>
              <w:rPr>
                <w:color w:val="000000"/>
                <w:sz w:val="22"/>
                <w:szCs w:val="22"/>
              </w:rPr>
            </w:pPr>
            <w:r w:rsidRPr="005F146F">
              <w:rPr>
                <w:color w:val="000000"/>
                <w:sz w:val="22"/>
                <w:szCs w:val="22"/>
              </w:rPr>
              <w:t>0.84</w:t>
            </w:r>
          </w:p>
        </w:tc>
        <w:tc>
          <w:tcPr>
            <w:tcW w:w="631" w:type="dxa"/>
            <w:tcBorders>
              <w:top w:val="nil"/>
              <w:left w:val="nil"/>
              <w:bottom w:val="nil"/>
              <w:right w:val="nil"/>
            </w:tcBorders>
            <w:shd w:val="clear" w:color="auto" w:fill="FFFFFF"/>
            <w:tcMar>
              <w:left w:w="67" w:type="dxa"/>
              <w:right w:w="67" w:type="dxa"/>
            </w:tcMar>
            <w:vAlign w:val="bottom"/>
          </w:tcPr>
          <w:p w14:paraId="05AAAD18" w14:textId="77777777" w:rsidR="000B349A" w:rsidRPr="005F146F" w:rsidRDefault="000B349A">
            <w:pPr>
              <w:adjustRightInd w:val="0"/>
              <w:spacing w:before="67" w:after="67"/>
              <w:jc w:val="right"/>
              <w:rPr>
                <w:color w:val="000000"/>
                <w:sz w:val="22"/>
                <w:szCs w:val="22"/>
              </w:rPr>
            </w:pPr>
            <w:r w:rsidRPr="005F146F">
              <w:rPr>
                <w:color w:val="000000"/>
                <w:sz w:val="22"/>
                <w:szCs w:val="22"/>
              </w:rPr>
              <w:t>0.81</w:t>
            </w:r>
          </w:p>
        </w:tc>
        <w:tc>
          <w:tcPr>
            <w:tcW w:w="631" w:type="dxa"/>
            <w:tcBorders>
              <w:top w:val="nil"/>
              <w:left w:val="nil"/>
              <w:bottom w:val="nil"/>
              <w:right w:val="nil"/>
            </w:tcBorders>
            <w:shd w:val="clear" w:color="auto" w:fill="FFFFFF"/>
            <w:tcMar>
              <w:left w:w="67" w:type="dxa"/>
              <w:right w:w="67" w:type="dxa"/>
            </w:tcMar>
            <w:vAlign w:val="bottom"/>
          </w:tcPr>
          <w:p w14:paraId="7FBF20C5" w14:textId="77777777" w:rsidR="000B349A" w:rsidRPr="005F146F" w:rsidRDefault="000B349A">
            <w:pPr>
              <w:adjustRightInd w:val="0"/>
              <w:spacing w:before="67" w:after="67"/>
              <w:jc w:val="right"/>
              <w:rPr>
                <w:color w:val="000000"/>
                <w:sz w:val="22"/>
                <w:szCs w:val="22"/>
              </w:rPr>
            </w:pPr>
            <w:r w:rsidRPr="005F146F">
              <w:rPr>
                <w:color w:val="000000"/>
                <w:sz w:val="22"/>
                <w:szCs w:val="22"/>
              </w:rPr>
              <w:t>0.82</w:t>
            </w:r>
          </w:p>
        </w:tc>
        <w:tc>
          <w:tcPr>
            <w:tcW w:w="631" w:type="dxa"/>
            <w:tcBorders>
              <w:top w:val="nil"/>
              <w:left w:val="nil"/>
              <w:bottom w:val="nil"/>
              <w:right w:val="nil"/>
            </w:tcBorders>
            <w:shd w:val="clear" w:color="auto" w:fill="FFFFFF"/>
            <w:tcMar>
              <w:left w:w="67" w:type="dxa"/>
              <w:right w:w="67" w:type="dxa"/>
            </w:tcMar>
            <w:vAlign w:val="bottom"/>
          </w:tcPr>
          <w:p w14:paraId="62592877" w14:textId="77777777" w:rsidR="000B349A" w:rsidRPr="005F146F" w:rsidRDefault="000B349A">
            <w:pPr>
              <w:adjustRightInd w:val="0"/>
              <w:spacing w:before="67" w:after="67"/>
              <w:jc w:val="right"/>
              <w:rPr>
                <w:color w:val="000000"/>
                <w:sz w:val="22"/>
                <w:szCs w:val="22"/>
              </w:rPr>
            </w:pPr>
            <w:r w:rsidRPr="005F146F">
              <w:rPr>
                <w:color w:val="000000"/>
                <w:sz w:val="22"/>
                <w:szCs w:val="22"/>
              </w:rPr>
              <w:t>0.81</w:t>
            </w:r>
          </w:p>
        </w:tc>
        <w:tc>
          <w:tcPr>
            <w:tcW w:w="631" w:type="dxa"/>
            <w:tcBorders>
              <w:top w:val="nil"/>
              <w:left w:val="nil"/>
              <w:bottom w:val="nil"/>
              <w:right w:val="nil"/>
            </w:tcBorders>
            <w:shd w:val="clear" w:color="auto" w:fill="FFFFFF"/>
            <w:tcMar>
              <w:left w:w="67" w:type="dxa"/>
              <w:right w:w="67" w:type="dxa"/>
            </w:tcMar>
            <w:vAlign w:val="bottom"/>
          </w:tcPr>
          <w:p w14:paraId="117243A9" w14:textId="77777777" w:rsidR="000B349A" w:rsidRPr="005F146F" w:rsidRDefault="000B349A">
            <w:pPr>
              <w:adjustRightInd w:val="0"/>
              <w:spacing w:before="67" w:after="67"/>
              <w:jc w:val="right"/>
              <w:rPr>
                <w:color w:val="000000"/>
                <w:sz w:val="22"/>
                <w:szCs w:val="22"/>
              </w:rPr>
            </w:pPr>
            <w:r w:rsidRPr="005F146F">
              <w:rPr>
                <w:color w:val="000000"/>
                <w:sz w:val="22"/>
                <w:szCs w:val="22"/>
              </w:rPr>
              <w:t>0.79</w:t>
            </w:r>
          </w:p>
        </w:tc>
        <w:tc>
          <w:tcPr>
            <w:tcW w:w="631" w:type="dxa"/>
            <w:tcBorders>
              <w:top w:val="nil"/>
              <w:left w:val="nil"/>
              <w:bottom w:val="nil"/>
              <w:right w:val="nil"/>
            </w:tcBorders>
            <w:shd w:val="clear" w:color="auto" w:fill="FFFFFF"/>
            <w:tcMar>
              <w:left w:w="67" w:type="dxa"/>
              <w:right w:w="67" w:type="dxa"/>
            </w:tcMar>
            <w:vAlign w:val="bottom"/>
          </w:tcPr>
          <w:p w14:paraId="679A697B" w14:textId="77777777" w:rsidR="000B349A" w:rsidRPr="005F146F" w:rsidRDefault="000B349A">
            <w:pPr>
              <w:adjustRightInd w:val="0"/>
              <w:spacing w:before="67" w:after="67"/>
              <w:jc w:val="right"/>
              <w:rPr>
                <w:color w:val="000000"/>
                <w:sz w:val="22"/>
                <w:szCs w:val="22"/>
              </w:rPr>
            </w:pPr>
            <w:r w:rsidRPr="005F146F">
              <w:rPr>
                <w:color w:val="000000"/>
                <w:sz w:val="22"/>
                <w:szCs w:val="22"/>
              </w:rPr>
              <w:t>0.82</w:t>
            </w:r>
          </w:p>
        </w:tc>
        <w:tc>
          <w:tcPr>
            <w:tcW w:w="631" w:type="dxa"/>
            <w:tcBorders>
              <w:top w:val="nil"/>
              <w:left w:val="nil"/>
              <w:bottom w:val="nil"/>
              <w:right w:val="nil"/>
            </w:tcBorders>
            <w:shd w:val="clear" w:color="auto" w:fill="FFFFFF"/>
            <w:tcMar>
              <w:left w:w="67" w:type="dxa"/>
              <w:right w:w="67" w:type="dxa"/>
            </w:tcMar>
            <w:vAlign w:val="bottom"/>
          </w:tcPr>
          <w:p w14:paraId="29CD91A4" w14:textId="77777777" w:rsidR="000B349A" w:rsidRPr="005F146F" w:rsidRDefault="000B349A">
            <w:pPr>
              <w:adjustRightInd w:val="0"/>
              <w:spacing w:before="67" w:after="67"/>
              <w:jc w:val="right"/>
              <w:rPr>
                <w:color w:val="000000"/>
                <w:sz w:val="22"/>
                <w:szCs w:val="22"/>
              </w:rPr>
            </w:pPr>
            <w:r w:rsidRPr="005F146F">
              <w:rPr>
                <w:color w:val="000000"/>
                <w:sz w:val="22"/>
                <w:szCs w:val="22"/>
              </w:rPr>
              <w:t>0.80</w:t>
            </w:r>
          </w:p>
        </w:tc>
        <w:tc>
          <w:tcPr>
            <w:tcW w:w="631" w:type="dxa"/>
            <w:tcBorders>
              <w:top w:val="nil"/>
              <w:left w:val="nil"/>
              <w:bottom w:val="nil"/>
              <w:right w:val="nil"/>
            </w:tcBorders>
            <w:shd w:val="clear" w:color="auto" w:fill="FFFFFF"/>
            <w:tcMar>
              <w:left w:w="67" w:type="dxa"/>
              <w:right w:w="67" w:type="dxa"/>
            </w:tcMar>
            <w:vAlign w:val="bottom"/>
          </w:tcPr>
          <w:p w14:paraId="4E590104" w14:textId="77777777" w:rsidR="000B349A" w:rsidRPr="005F146F" w:rsidRDefault="000B349A">
            <w:pPr>
              <w:adjustRightInd w:val="0"/>
              <w:spacing w:before="67" w:after="67"/>
              <w:jc w:val="right"/>
              <w:rPr>
                <w:color w:val="000000"/>
                <w:sz w:val="22"/>
                <w:szCs w:val="22"/>
              </w:rPr>
            </w:pPr>
            <w:r w:rsidRPr="005F146F">
              <w:rPr>
                <w:color w:val="000000"/>
                <w:sz w:val="22"/>
                <w:szCs w:val="22"/>
              </w:rPr>
              <w:t>0.87</w:t>
            </w:r>
          </w:p>
        </w:tc>
        <w:tc>
          <w:tcPr>
            <w:tcW w:w="631" w:type="dxa"/>
            <w:tcBorders>
              <w:top w:val="nil"/>
              <w:left w:val="nil"/>
              <w:bottom w:val="nil"/>
              <w:right w:val="nil"/>
            </w:tcBorders>
            <w:shd w:val="clear" w:color="auto" w:fill="FFFFFF"/>
            <w:tcMar>
              <w:left w:w="67" w:type="dxa"/>
              <w:right w:w="67" w:type="dxa"/>
            </w:tcMar>
            <w:vAlign w:val="bottom"/>
          </w:tcPr>
          <w:p w14:paraId="4788D862" w14:textId="77777777" w:rsidR="000B349A" w:rsidRPr="005F146F" w:rsidRDefault="000B349A">
            <w:pPr>
              <w:adjustRightInd w:val="0"/>
              <w:spacing w:before="67" w:after="67"/>
              <w:jc w:val="right"/>
              <w:rPr>
                <w:color w:val="000000"/>
                <w:sz w:val="22"/>
                <w:szCs w:val="22"/>
              </w:rPr>
            </w:pPr>
            <w:r w:rsidRPr="005F146F">
              <w:rPr>
                <w:color w:val="000000"/>
                <w:sz w:val="22"/>
                <w:szCs w:val="22"/>
              </w:rPr>
              <w:t>.</w:t>
            </w:r>
          </w:p>
        </w:tc>
        <w:tc>
          <w:tcPr>
            <w:tcW w:w="631" w:type="dxa"/>
            <w:tcBorders>
              <w:top w:val="nil"/>
              <w:left w:val="nil"/>
              <w:bottom w:val="nil"/>
              <w:right w:val="nil"/>
            </w:tcBorders>
            <w:shd w:val="clear" w:color="auto" w:fill="FFFFFF"/>
            <w:tcMar>
              <w:left w:w="67" w:type="dxa"/>
              <w:right w:w="67" w:type="dxa"/>
            </w:tcMar>
            <w:vAlign w:val="bottom"/>
          </w:tcPr>
          <w:p w14:paraId="67E210F3" w14:textId="77777777" w:rsidR="000B349A" w:rsidRPr="005F146F" w:rsidRDefault="000B349A">
            <w:pPr>
              <w:adjustRightInd w:val="0"/>
              <w:spacing w:before="67" w:after="67"/>
              <w:jc w:val="right"/>
              <w:rPr>
                <w:color w:val="000000"/>
                <w:sz w:val="22"/>
                <w:szCs w:val="22"/>
              </w:rPr>
            </w:pPr>
            <w:r w:rsidRPr="005F146F">
              <w:rPr>
                <w:color w:val="000000"/>
                <w:sz w:val="22"/>
                <w:szCs w:val="22"/>
              </w:rPr>
              <w:t>.</w:t>
            </w:r>
          </w:p>
        </w:tc>
      </w:tr>
      <w:tr w:rsidR="000B349A" w:rsidRPr="005F146F" w14:paraId="4CA5D0B4" w14:textId="77777777">
        <w:trPr>
          <w:cantSplit/>
          <w:jc w:val="center"/>
        </w:trPr>
        <w:tc>
          <w:tcPr>
            <w:tcW w:w="2610" w:type="dxa"/>
            <w:vMerge w:val="restart"/>
            <w:tcBorders>
              <w:top w:val="nil"/>
              <w:left w:val="nil"/>
              <w:bottom w:val="nil"/>
              <w:right w:val="nil"/>
            </w:tcBorders>
            <w:shd w:val="clear" w:color="auto" w:fill="FFFFFF"/>
            <w:tcMar>
              <w:left w:w="67" w:type="dxa"/>
              <w:right w:w="67" w:type="dxa"/>
            </w:tcMar>
          </w:tcPr>
          <w:p w14:paraId="3496BAF7" w14:textId="77777777" w:rsidR="000B349A" w:rsidRPr="00025C8C" w:rsidRDefault="000B349A">
            <w:pPr>
              <w:keepNext/>
              <w:adjustRightInd w:val="0"/>
              <w:spacing w:before="67" w:after="67"/>
              <w:rPr>
                <w:color w:val="000000"/>
                <w:sz w:val="22"/>
                <w:szCs w:val="22"/>
              </w:rPr>
            </w:pPr>
            <w:r w:rsidRPr="00025C8C">
              <w:rPr>
                <w:color w:val="000000"/>
                <w:sz w:val="22"/>
                <w:szCs w:val="22"/>
              </w:rPr>
              <w:t>Life satisfaction</w:t>
            </w:r>
          </w:p>
          <w:p w14:paraId="158F64C8" w14:textId="77777777" w:rsidR="000B349A" w:rsidRPr="00025C8C" w:rsidRDefault="000B349A">
            <w:pPr>
              <w:keepNext/>
              <w:adjustRightInd w:val="0"/>
              <w:spacing w:before="67" w:after="67"/>
              <w:rPr>
                <w:color w:val="000000"/>
                <w:sz w:val="22"/>
                <w:szCs w:val="22"/>
              </w:rPr>
            </w:pPr>
            <w:r w:rsidRPr="00025C8C">
              <w:rPr>
                <w:color w:val="000000"/>
                <w:sz w:val="22"/>
                <w:szCs w:val="22"/>
              </w:rPr>
              <w:t>(G3-8)</w:t>
            </w:r>
          </w:p>
        </w:tc>
        <w:tc>
          <w:tcPr>
            <w:tcW w:w="758" w:type="dxa"/>
            <w:tcBorders>
              <w:top w:val="nil"/>
              <w:left w:val="nil"/>
              <w:bottom w:val="nil"/>
              <w:right w:val="nil"/>
            </w:tcBorders>
            <w:shd w:val="clear" w:color="auto" w:fill="FFFFFF"/>
            <w:tcMar>
              <w:left w:w="67" w:type="dxa"/>
              <w:right w:w="67" w:type="dxa"/>
            </w:tcMar>
          </w:tcPr>
          <w:p w14:paraId="391A1856" w14:textId="77777777" w:rsidR="000B349A" w:rsidRPr="005F146F" w:rsidRDefault="000B349A">
            <w:pPr>
              <w:keepNext/>
              <w:adjustRightInd w:val="0"/>
              <w:spacing w:before="67" w:after="67"/>
              <w:rPr>
                <w:i/>
                <w:iCs/>
                <w:color w:val="000000"/>
                <w:sz w:val="22"/>
                <w:szCs w:val="22"/>
              </w:rPr>
            </w:pPr>
            <w:r w:rsidRPr="005F146F">
              <w:rPr>
                <w:i/>
                <w:iCs/>
                <w:color w:val="000000"/>
                <w:sz w:val="22"/>
                <w:szCs w:val="22"/>
              </w:rPr>
              <w:t>N</w:t>
            </w:r>
          </w:p>
        </w:tc>
        <w:tc>
          <w:tcPr>
            <w:tcW w:w="631" w:type="dxa"/>
            <w:tcBorders>
              <w:top w:val="nil"/>
              <w:left w:val="nil"/>
              <w:bottom w:val="nil"/>
              <w:right w:val="nil"/>
            </w:tcBorders>
            <w:shd w:val="clear" w:color="auto" w:fill="FFFFFF"/>
            <w:tcMar>
              <w:left w:w="67" w:type="dxa"/>
              <w:right w:w="67" w:type="dxa"/>
            </w:tcMar>
            <w:vAlign w:val="bottom"/>
          </w:tcPr>
          <w:p w14:paraId="39246040"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742</w:t>
            </w:r>
          </w:p>
        </w:tc>
        <w:tc>
          <w:tcPr>
            <w:tcW w:w="631" w:type="dxa"/>
            <w:tcBorders>
              <w:top w:val="nil"/>
              <w:left w:val="nil"/>
              <w:bottom w:val="nil"/>
              <w:right w:val="nil"/>
            </w:tcBorders>
            <w:shd w:val="clear" w:color="auto" w:fill="FFFFFF"/>
            <w:tcMar>
              <w:left w:w="67" w:type="dxa"/>
              <w:right w:w="67" w:type="dxa"/>
            </w:tcMar>
            <w:vAlign w:val="bottom"/>
          </w:tcPr>
          <w:p w14:paraId="438D5C41"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881</w:t>
            </w:r>
          </w:p>
        </w:tc>
        <w:tc>
          <w:tcPr>
            <w:tcW w:w="631" w:type="dxa"/>
            <w:tcBorders>
              <w:top w:val="nil"/>
              <w:left w:val="nil"/>
              <w:bottom w:val="nil"/>
              <w:right w:val="nil"/>
            </w:tcBorders>
            <w:shd w:val="clear" w:color="auto" w:fill="FFFFFF"/>
            <w:tcMar>
              <w:left w:w="67" w:type="dxa"/>
              <w:right w:w="67" w:type="dxa"/>
            </w:tcMar>
            <w:vAlign w:val="bottom"/>
          </w:tcPr>
          <w:p w14:paraId="2118FDC3"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774</w:t>
            </w:r>
          </w:p>
        </w:tc>
        <w:tc>
          <w:tcPr>
            <w:tcW w:w="631" w:type="dxa"/>
            <w:tcBorders>
              <w:top w:val="nil"/>
              <w:left w:val="nil"/>
              <w:bottom w:val="nil"/>
              <w:right w:val="nil"/>
            </w:tcBorders>
            <w:shd w:val="clear" w:color="auto" w:fill="FFFFFF"/>
            <w:tcMar>
              <w:left w:w="67" w:type="dxa"/>
              <w:right w:w="67" w:type="dxa"/>
            </w:tcMar>
            <w:vAlign w:val="bottom"/>
          </w:tcPr>
          <w:p w14:paraId="56CBD4A4"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1032</w:t>
            </w:r>
          </w:p>
        </w:tc>
        <w:tc>
          <w:tcPr>
            <w:tcW w:w="631" w:type="dxa"/>
            <w:tcBorders>
              <w:top w:val="nil"/>
              <w:left w:val="nil"/>
              <w:bottom w:val="nil"/>
              <w:right w:val="nil"/>
            </w:tcBorders>
            <w:shd w:val="clear" w:color="auto" w:fill="FFFFFF"/>
            <w:tcMar>
              <w:left w:w="67" w:type="dxa"/>
              <w:right w:w="67" w:type="dxa"/>
            </w:tcMar>
            <w:vAlign w:val="bottom"/>
          </w:tcPr>
          <w:p w14:paraId="64A97742"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790</w:t>
            </w:r>
          </w:p>
        </w:tc>
        <w:tc>
          <w:tcPr>
            <w:tcW w:w="631" w:type="dxa"/>
            <w:tcBorders>
              <w:top w:val="nil"/>
              <w:left w:val="nil"/>
              <w:bottom w:val="nil"/>
              <w:right w:val="nil"/>
            </w:tcBorders>
            <w:shd w:val="clear" w:color="auto" w:fill="FFFFFF"/>
            <w:tcMar>
              <w:left w:w="67" w:type="dxa"/>
              <w:right w:w="67" w:type="dxa"/>
            </w:tcMar>
            <w:vAlign w:val="bottom"/>
          </w:tcPr>
          <w:p w14:paraId="54511D74"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959</w:t>
            </w:r>
          </w:p>
        </w:tc>
        <w:tc>
          <w:tcPr>
            <w:tcW w:w="631" w:type="dxa"/>
            <w:tcBorders>
              <w:top w:val="nil"/>
              <w:left w:val="nil"/>
              <w:bottom w:val="nil"/>
              <w:right w:val="nil"/>
            </w:tcBorders>
            <w:shd w:val="clear" w:color="auto" w:fill="FFFFFF"/>
            <w:tcMar>
              <w:left w:w="67" w:type="dxa"/>
              <w:right w:w="67" w:type="dxa"/>
            </w:tcMar>
            <w:vAlign w:val="bottom"/>
          </w:tcPr>
          <w:p w14:paraId="46E3DC5B"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946</w:t>
            </w:r>
          </w:p>
        </w:tc>
        <w:tc>
          <w:tcPr>
            <w:tcW w:w="631" w:type="dxa"/>
            <w:tcBorders>
              <w:top w:val="nil"/>
              <w:left w:val="nil"/>
              <w:bottom w:val="nil"/>
              <w:right w:val="nil"/>
            </w:tcBorders>
            <w:shd w:val="clear" w:color="auto" w:fill="FFFFFF"/>
            <w:tcMar>
              <w:left w:w="67" w:type="dxa"/>
              <w:right w:w="67" w:type="dxa"/>
            </w:tcMar>
            <w:vAlign w:val="bottom"/>
          </w:tcPr>
          <w:p w14:paraId="2E897A82"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1154</w:t>
            </w:r>
          </w:p>
        </w:tc>
        <w:tc>
          <w:tcPr>
            <w:tcW w:w="631" w:type="dxa"/>
            <w:tcBorders>
              <w:top w:val="nil"/>
              <w:left w:val="nil"/>
              <w:bottom w:val="nil"/>
              <w:right w:val="nil"/>
            </w:tcBorders>
            <w:shd w:val="clear" w:color="auto" w:fill="FFFFFF"/>
            <w:tcMar>
              <w:left w:w="67" w:type="dxa"/>
              <w:right w:w="67" w:type="dxa"/>
            </w:tcMar>
            <w:vAlign w:val="bottom"/>
          </w:tcPr>
          <w:p w14:paraId="6B2D92D5"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639</w:t>
            </w:r>
          </w:p>
        </w:tc>
        <w:tc>
          <w:tcPr>
            <w:tcW w:w="631" w:type="dxa"/>
            <w:tcBorders>
              <w:top w:val="nil"/>
              <w:left w:val="nil"/>
              <w:bottom w:val="nil"/>
              <w:right w:val="nil"/>
            </w:tcBorders>
            <w:shd w:val="clear" w:color="auto" w:fill="FFFFFF"/>
            <w:tcMar>
              <w:left w:w="67" w:type="dxa"/>
              <w:right w:w="67" w:type="dxa"/>
            </w:tcMar>
            <w:vAlign w:val="bottom"/>
          </w:tcPr>
          <w:p w14:paraId="4E66EBC4"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853</w:t>
            </w:r>
          </w:p>
        </w:tc>
        <w:tc>
          <w:tcPr>
            <w:tcW w:w="631" w:type="dxa"/>
            <w:tcBorders>
              <w:top w:val="nil"/>
              <w:left w:val="nil"/>
              <w:bottom w:val="nil"/>
              <w:right w:val="nil"/>
            </w:tcBorders>
            <w:shd w:val="clear" w:color="auto" w:fill="FFFFFF"/>
            <w:tcMar>
              <w:left w:w="67" w:type="dxa"/>
              <w:right w:w="67" w:type="dxa"/>
            </w:tcMar>
            <w:vAlign w:val="bottom"/>
          </w:tcPr>
          <w:p w14:paraId="5D6F97BE"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777</w:t>
            </w:r>
          </w:p>
        </w:tc>
        <w:tc>
          <w:tcPr>
            <w:tcW w:w="631" w:type="dxa"/>
            <w:tcBorders>
              <w:top w:val="nil"/>
              <w:left w:val="nil"/>
              <w:bottom w:val="nil"/>
              <w:right w:val="nil"/>
            </w:tcBorders>
            <w:shd w:val="clear" w:color="auto" w:fill="FFFFFF"/>
            <w:tcMar>
              <w:left w:w="67" w:type="dxa"/>
              <w:right w:w="67" w:type="dxa"/>
            </w:tcMar>
            <w:vAlign w:val="bottom"/>
          </w:tcPr>
          <w:p w14:paraId="1D1D3030"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900</w:t>
            </w:r>
          </w:p>
        </w:tc>
        <w:tc>
          <w:tcPr>
            <w:tcW w:w="631" w:type="dxa"/>
            <w:tcBorders>
              <w:top w:val="nil"/>
              <w:left w:val="nil"/>
              <w:bottom w:val="nil"/>
              <w:right w:val="nil"/>
            </w:tcBorders>
            <w:shd w:val="clear" w:color="auto" w:fill="FFFFFF"/>
            <w:tcMar>
              <w:left w:w="67" w:type="dxa"/>
              <w:right w:w="67" w:type="dxa"/>
            </w:tcMar>
            <w:vAlign w:val="bottom"/>
          </w:tcPr>
          <w:p w14:paraId="03CE64F4"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454</w:t>
            </w:r>
          </w:p>
        </w:tc>
        <w:tc>
          <w:tcPr>
            <w:tcW w:w="631" w:type="dxa"/>
            <w:tcBorders>
              <w:top w:val="nil"/>
              <w:left w:val="nil"/>
              <w:bottom w:val="nil"/>
              <w:right w:val="nil"/>
            </w:tcBorders>
            <w:shd w:val="clear" w:color="auto" w:fill="FFFFFF"/>
            <w:tcMar>
              <w:left w:w="67" w:type="dxa"/>
              <w:right w:w="67" w:type="dxa"/>
            </w:tcMar>
            <w:vAlign w:val="bottom"/>
          </w:tcPr>
          <w:p w14:paraId="20038B02"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433</w:t>
            </w:r>
          </w:p>
        </w:tc>
        <w:tc>
          <w:tcPr>
            <w:tcW w:w="631" w:type="dxa"/>
            <w:tcBorders>
              <w:top w:val="nil"/>
              <w:left w:val="nil"/>
              <w:bottom w:val="nil"/>
              <w:right w:val="nil"/>
            </w:tcBorders>
            <w:shd w:val="clear" w:color="auto" w:fill="FFFFFF"/>
            <w:tcMar>
              <w:left w:w="67" w:type="dxa"/>
              <w:right w:w="67" w:type="dxa"/>
            </w:tcMar>
            <w:vAlign w:val="bottom"/>
          </w:tcPr>
          <w:p w14:paraId="42F87F34"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136</w:t>
            </w:r>
          </w:p>
        </w:tc>
        <w:tc>
          <w:tcPr>
            <w:tcW w:w="631" w:type="dxa"/>
            <w:tcBorders>
              <w:top w:val="nil"/>
              <w:left w:val="nil"/>
              <w:bottom w:val="nil"/>
              <w:right w:val="nil"/>
            </w:tcBorders>
            <w:shd w:val="clear" w:color="auto" w:fill="FFFFFF"/>
            <w:tcMar>
              <w:left w:w="67" w:type="dxa"/>
              <w:right w:w="67" w:type="dxa"/>
            </w:tcMar>
            <w:vAlign w:val="bottom"/>
          </w:tcPr>
          <w:p w14:paraId="5234BF90"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185</w:t>
            </w:r>
          </w:p>
        </w:tc>
      </w:tr>
      <w:tr w:rsidR="000B349A" w:rsidRPr="005F146F" w14:paraId="42265A75" w14:textId="77777777">
        <w:trPr>
          <w:cantSplit/>
          <w:jc w:val="center"/>
        </w:trPr>
        <w:tc>
          <w:tcPr>
            <w:tcW w:w="2610" w:type="dxa"/>
            <w:vMerge/>
            <w:tcBorders>
              <w:top w:val="nil"/>
              <w:left w:val="nil"/>
              <w:bottom w:val="nil"/>
              <w:right w:val="nil"/>
            </w:tcBorders>
            <w:shd w:val="clear" w:color="auto" w:fill="FFFFFF"/>
            <w:tcMar>
              <w:left w:w="67" w:type="dxa"/>
              <w:right w:w="67" w:type="dxa"/>
            </w:tcMar>
          </w:tcPr>
          <w:p w14:paraId="1044579E" w14:textId="77777777" w:rsidR="000B349A" w:rsidRPr="00025C8C" w:rsidRDefault="000B349A">
            <w:pPr>
              <w:keepNext/>
              <w:adjustRightInd w:val="0"/>
              <w:rPr>
                <w:sz w:val="22"/>
                <w:szCs w:val="22"/>
              </w:rPr>
            </w:pPr>
          </w:p>
        </w:tc>
        <w:tc>
          <w:tcPr>
            <w:tcW w:w="758" w:type="dxa"/>
            <w:tcBorders>
              <w:top w:val="nil"/>
              <w:left w:val="nil"/>
              <w:bottom w:val="nil"/>
              <w:right w:val="nil"/>
            </w:tcBorders>
            <w:shd w:val="clear" w:color="auto" w:fill="FFFFFF"/>
            <w:tcMar>
              <w:left w:w="67" w:type="dxa"/>
              <w:right w:w="67" w:type="dxa"/>
            </w:tcMar>
          </w:tcPr>
          <w:p w14:paraId="28E21427" w14:textId="77777777" w:rsidR="000B349A" w:rsidRPr="005F146F" w:rsidRDefault="000B349A">
            <w:pPr>
              <w:keepNext/>
              <w:adjustRightInd w:val="0"/>
              <w:spacing w:before="67" w:after="67"/>
              <w:rPr>
                <w:i/>
                <w:iCs/>
                <w:color w:val="000000"/>
                <w:sz w:val="22"/>
                <w:szCs w:val="22"/>
              </w:rPr>
            </w:pPr>
            <w:r w:rsidRPr="005F146F">
              <w:rPr>
                <w:i/>
                <w:iCs/>
                <w:color w:val="000000"/>
                <w:sz w:val="22"/>
                <w:szCs w:val="22"/>
              </w:rPr>
              <w:t>Mean</w:t>
            </w:r>
          </w:p>
        </w:tc>
        <w:tc>
          <w:tcPr>
            <w:tcW w:w="631" w:type="dxa"/>
            <w:tcBorders>
              <w:top w:val="nil"/>
              <w:left w:val="nil"/>
              <w:bottom w:val="nil"/>
              <w:right w:val="nil"/>
            </w:tcBorders>
            <w:shd w:val="clear" w:color="auto" w:fill="FFFFFF"/>
            <w:tcMar>
              <w:left w:w="67" w:type="dxa"/>
              <w:right w:w="67" w:type="dxa"/>
            </w:tcMar>
            <w:vAlign w:val="bottom"/>
          </w:tcPr>
          <w:p w14:paraId="042BE826"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2.15</w:t>
            </w:r>
          </w:p>
        </w:tc>
        <w:tc>
          <w:tcPr>
            <w:tcW w:w="631" w:type="dxa"/>
            <w:tcBorders>
              <w:top w:val="nil"/>
              <w:left w:val="nil"/>
              <w:bottom w:val="nil"/>
              <w:right w:val="nil"/>
            </w:tcBorders>
            <w:shd w:val="clear" w:color="auto" w:fill="FFFFFF"/>
            <w:tcMar>
              <w:left w:w="67" w:type="dxa"/>
              <w:right w:w="67" w:type="dxa"/>
            </w:tcMar>
            <w:vAlign w:val="bottom"/>
          </w:tcPr>
          <w:p w14:paraId="2375B453"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2.11</w:t>
            </w:r>
          </w:p>
        </w:tc>
        <w:tc>
          <w:tcPr>
            <w:tcW w:w="631" w:type="dxa"/>
            <w:tcBorders>
              <w:top w:val="nil"/>
              <w:left w:val="nil"/>
              <w:bottom w:val="nil"/>
              <w:right w:val="nil"/>
            </w:tcBorders>
            <w:shd w:val="clear" w:color="auto" w:fill="FFFFFF"/>
            <w:tcMar>
              <w:left w:w="67" w:type="dxa"/>
              <w:right w:w="67" w:type="dxa"/>
            </w:tcMar>
            <w:vAlign w:val="bottom"/>
          </w:tcPr>
          <w:p w14:paraId="7593A8AB"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2.13</w:t>
            </w:r>
          </w:p>
        </w:tc>
        <w:tc>
          <w:tcPr>
            <w:tcW w:w="631" w:type="dxa"/>
            <w:tcBorders>
              <w:top w:val="nil"/>
              <w:left w:val="nil"/>
              <w:bottom w:val="nil"/>
              <w:right w:val="nil"/>
            </w:tcBorders>
            <w:shd w:val="clear" w:color="auto" w:fill="FFFFFF"/>
            <w:tcMar>
              <w:left w:w="67" w:type="dxa"/>
              <w:right w:w="67" w:type="dxa"/>
            </w:tcMar>
            <w:vAlign w:val="bottom"/>
          </w:tcPr>
          <w:p w14:paraId="3CBAA421"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2.12</w:t>
            </w:r>
          </w:p>
        </w:tc>
        <w:tc>
          <w:tcPr>
            <w:tcW w:w="631" w:type="dxa"/>
            <w:tcBorders>
              <w:top w:val="nil"/>
              <w:left w:val="nil"/>
              <w:bottom w:val="nil"/>
              <w:right w:val="nil"/>
            </w:tcBorders>
            <w:shd w:val="clear" w:color="auto" w:fill="FFFFFF"/>
            <w:tcMar>
              <w:left w:w="67" w:type="dxa"/>
              <w:right w:w="67" w:type="dxa"/>
            </w:tcMar>
            <w:vAlign w:val="bottom"/>
          </w:tcPr>
          <w:p w14:paraId="5F375124"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2.17</w:t>
            </w:r>
          </w:p>
        </w:tc>
        <w:tc>
          <w:tcPr>
            <w:tcW w:w="631" w:type="dxa"/>
            <w:tcBorders>
              <w:top w:val="nil"/>
              <w:left w:val="nil"/>
              <w:bottom w:val="nil"/>
              <w:right w:val="nil"/>
            </w:tcBorders>
            <w:shd w:val="clear" w:color="auto" w:fill="FFFFFF"/>
            <w:tcMar>
              <w:left w:w="67" w:type="dxa"/>
              <w:right w:w="67" w:type="dxa"/>
            </w:tcMar>
            <w:vAlign w:val="bottom"/>
          </w:tcPr>
          <w:p w14:paraId="6830B309"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2.13</w:t>
            </w:r>
          </w:p>
        </w:tc>
        <w:tc>
          <w:tcPr>
            <w:tcW w:w="631" w:type="dxa"/>
            <w:tcBorders>
              <w:top w:val="nil"/>
              <w:left w:val="nil"/>
              <w:bottom w:val="nil"/>
              <w:right w:val="nil"/>
            </w:tcBorders>
            <w:shd w:val="clear" w:color="auto" w:fill="FFFFFF"/>
            <w:tcMar>
              <w:left w:w="67" w:type="dxa"/>
              <w:right w:w="67" w:type="dxa"/>
            </w:tcMar>
            <w:vAlign w:val="bottom"/>
          </w:tcPr>
          <w:p w14:paraId="2F513BC2"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2.14</w:t>
            </w:r>
          </w:p>
        </w:tc>
        <w:tc>
          <w:tcPr>
            <w:tcW w:w="631" w:type="dxa"/>
            <w:tcBorders>
              <w:top w:val="nil"/>
              <w:left w:val="nil"/>
              <w:bottom w:val="nil"/>
              <w:right w:val="nil"/>
            </w:tcBorders>
            <w:shd w:val="clear" w:color="auto" w:fill="FFFFFF"/>
            <w:tcMar>
              <w:left w:w="67" w:type="dxa"/>
              <w:right w:w="67" w:type="dxa"/>
            </w:tcMar>
            <w:vAlign w:val="bottom"/>
          </w:tcPr>
          <w:p w14:paraId="5A6E52FF"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2.15</w:t>
            </w:r>
          </w:p>
        </w:tc>
        <w:tc>
          <w:tcPr>
            <w:tcW w:w="631" w:type="dxa"/>
            <w:tcBorders>
              <w:top w:val="nil"/>
              <w:left w:val="nil"/>
              <w:bottom w:val="nil"/>
              <w:right w:val="nil"/>
            </w:tcBorders>
            <w:shd w:val="clear" w:color="auto" w:fill="FFFFFF"/>
            <w:tcMar>
              <w:left w:w="67" w:type="dxa"/>
              <w:right w:w="67" w:type="dxa"/>
            </w:tcMar>
            <w:vAlign w:val="bottom"/>
          </w:tcPr>
          <w:p w14:paraId="5572F274"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2.17</w:t>
            </w:r>
          </w:p>
        </w:tc>
        <w:tc>
          <w:tcPr>
            <w:tcW w:w="631" w:type="dxa"/>
            <w:tcBorders>
              <w:top w:val="nil"/>
              <w:left w:val="nil"/>
              <w:bottom w:val="nil"/>
              <w:right w:val="nil"/>
            </w:tcBorders>
            <w:shd w:val="clear" w:color="auto" w:fill="FFFFFF"/>
            <w:tcMar>
              <w:left w:w="67" w:type="dxa"/>
              <w:right w:w="67" w:type="dxa"/>
            </w:tcMar>
            <w:vAlign w:val="bottom"/>
          </w:tcPr>
          <w:p w14:paraId="35CC229C"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2.14</w:t>
            </w:r>
          </w:p>
        </w:tc>
        <w:tc>
          <w:tcPr>
            <w:tcW w:w="631" w:type="dxa"/>
            <w:tcBorders>
              <w:top w:val="nil"/>
              <w:left w:val="nil"/>
              <w:bottom w:val="nil"/>
              <w:right w:val="nil"/>
            </w:tcBorders>
            <w:shd w:val="clear" w:color="auto" w:fill="FFFFFF"/>
            <w:tcMar>
              <w:left w:w="67" w:type="dxa"/>
              <w:right w:w="67" w:type="dxa"/>
            </w:tcMar>
            <w:vAlign w:val="bottom"/>
          </w:tcPr>
          <w:p w14:paraId="735885AC"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2.14</w:t>
            </w:r>
          </w:p>
        </w:tc>
        <w:tc>
          <w:tcPr>
            <w:tcW w:w="631" w:type="dxa"/>
            <w:tcBorders>
              <w:top w:val="nil"/>
              <w:left w:val="nil"/>
              <w:bottom w:val="nil"/>
              <w:right w:val="nil"/>
            </w:tcBorders>
            <w:shd w:val="clear" w:color="auto" w:fill="FFFFFF"/>
            <w:tcMar>
              <w:left w:w="67" w:type="dxa"/>
              <w:right w:w="67" w:type="dxa"/>
            </w:tcMar>
            <w:vAlign w:val="bottom"/>
          </w:tcPr>
          <w:p w14:paraId="260D10DF"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2.14</w:t>
            </w:r>
          </w:p>
        </w:tc>
        <w:tc>
          <w:tcPr>
            <w:tcW w:w="631" w:type="dxa"/>
            <w:tcBorders>
              <w:top w:val="nil"/>
              <w:left w:val="nil"/>
              <w:bottom w:val="nil"/>
              <w:right w:val="nil"/>
            </w:tcBorders>
            <w:shd w:val="clear" w:color="auto" w:fill="FFFFFF"/>
            <w:tcMar>
              <w:left w:w="67" w:type="dxa"/>
              <w:right w:w="67" w:type="dxa"/>
            </w:tcMar>
            <w:vAlign w:val="bottom"/>
          </w:tcPr>
          <w:p w14:paraId="5E4CF860"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2.09</w:t>
            </w:r>
          </w:p>
        </w:tc>
        <w:tc>
          <w:tcPr>
            <w:tcW w:w="631" w:type="dxa"/>
            <w:tcBorders>
              <w:top w:val="nil"/>
              <w:left w:val="nil"/>
              <w:bottom w:val="nil"/>
              <w:right w:val="nil"/>
            </w:tcBorders>
            <w:shd w:val="clear" w:color="auto" w:fill="FFFFFF"/>
            <w:tcMar>
              <w:left w:w="67" w:type="dxa"/>
              <w:right w:w="67" w:type="dxa"/>
            </w:tcMar>
            <w:vAlign w:val="bottom"/>
          </w:tcPr>
          <w:p w14:paraId="49E17203"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2.07</w:t>
            </w:r>
          </w:p>
        </w:tc>
        <w:tc>
          <w:tcPr>
            <w:tcW w:w="631" w:type="dxa"/>
            <w:tcBorders>
              <w:top w:val="nil"/>
              <w:left w:val="nil"/>
              <w:bottom w:val="nil"/>
              <w:right w:val="nil"/>
            </w:tcBorders>
            <w:shd w:val="clear" w:color="auto" w:fill="FFFFFF"/>
            <w:tcMar>
              <w:left w:w="67" w:type="dxa"/>
              <w:right w:w="67" w:type="dxa"/>
            </w:tcMar>
            <w:vAlign w:val="bottom"/>
          </w:tcPr>
          <w:p w14:paraId="68DFAF95"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2.09</w:t>
            </w:r>
          </w:p>
        </w:tc>
        <w:tc>
          <w:tcPr>
            <w:tcW w:w="631" w:type="dxa"/>
            <w:tcBorders>
              <w:top w:val="nil"/>
              <w:left w:val="nil"/>
              <w:bottom w:val="nil"/>
              <w:right w:val="nil"/>
            </w:tcBorders>
            <w:shd w:val="clear" w:color="auto" w:fill="FFFFFF"/>
            <w:tcMar>
              <w:left w:w="67" w:type="dxa"/>
              <w:right w:w="67" w:type="dxa"/>
            </w:tcMar>
            <w:vAlign w:val="bottom"/>
          </w:tcPr>
          <w:p w14:paraId="685FE6CE"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2.10</w:t>
            </w:r>
          </w:p>
        </w:tc>
      </w:tr>
      <w:tr w:rsidR="000B349A" w:rsidRPr="005F146F" w14:paraId="4EC117B1" w14:textId="77777777">
        <w:trPr>
          <w:cantSplit/>
          <w:jc w:val="center"/>
        </w:trPr>
        <w:tc>
          <w:tcPr>
            <w:tcW w:w="2610" w:type="dxa"/>
            <w:vMerge/>
            <w:tcBorders>
              <w:top w:val="nil"/>
              <w:left w:val="nil"/>
              <w:bottom w:val="nil"/>
              <w:right w:val="nil"/>
            </w:tcBorders>
            <w:shd w:val="clear" w:color="auto" w:fill="FFFFFF"/>
            <w:tcMar>
              <w:left w:w="67" w:type="dxa"/>
              <w:right w:w="67" w:type="dxa"/>
            </w:tcMar>
          </w:tcPr>
          <w:p w14:paraId="54690A60" w14:textId="77777777" w:rsidR="000B349A" w:rsidRPr="00025C8C" w:rsidRDefault="000B349A">
            <w:pPr>
              <w:adjustRightInd w:val="0"/>
              <w:rPr>
                <w:sz w:val="22"/>
                <w:szCs w:val="22"/>
              </w:rPr>
            </w:pPr>
          </w:p>
        </w:tc>
        <w:tc>
          <w:tcPr>
            <w:tcW w:w="758" w:type="dxa"/>
            <w:tcBorders>
              <w:top w:val="nil"/>
              <w:left w:val="nil"/>
              <w:bottom w:val="nil"/>
              <w:right w:val="nil"/>
            </w:tcBorders>
            <w:shd w:val="clear" w:color="auto" w:fill="FFFFFF"/>
            <w:tcMar>
              <w:left w:w="67" w:type="dxa"/>
              <w:right w:w="67" w:type="dxa"/>
            </w:tcMar>
          </w:tcPr>
          <w:p w14:paraId="5CBFF6D7" w14:textId="77777777" w:rsidR="000B349A" w:rsidRPr="005F146F" w:rsidRDefault="000B349A">
            <w:pPr>
              <w:adjustRightInd w:val="0"/>
              <w:spacing w:before="67" w:after="67"/>
              <w:rPr>
                <w:i/>
                <w:iCs/>
                <w:color w:val="000000"/>
                <w:sz w:val="22"/>
                <w:szCs w:val="22"/>
              </w:rPr>
            </w:pPr>
            <w:r>
              <w:rPr>
                <w:i/>
                <w:iCs/>
                <w:color w:val="000000"/>
                <w:sz w:val="22"/>
                <w:szCs w:val="22"/>
              </w:rPr>
              <w:t>SD</w:t>
            </w:r>
          </w:p>
        </w:tc>
        <w:tc>
          <w:tcPr>
            <w:tcW w:w="631" w:type="dxa"/>
            <w:tcBorders>
              <w:top w:val="nil"/>
              <w:left w:val="nil"/>
              <w:bottom w:val="nil"/>
              <w:right w:val="nil"/>
            </w:tcBorders>
            <w:shd w:val="clear" w:color="auto" w:fill="FFFFFF"/>
            <w:tcMar>
              <w:left w:w="67" w:type="dxa"/>
              <w:right w:w="67" w:type="dxa"/>
            </w:tcMar>
            <w:vAlign w:val="bottom"/>
          </w:tcPr>
          <w:p w14:paraId="4B6D7A82" w14:textId="77777777" w:rsidR="000B349A" w:rsidRPr="005F146F" w:rsidRDefault="000B349A">
            <w:pPr>
              <w:adjustRightInd w:val="0"/>
              <w:spacing w:before="67" w:after="67"/>
              <w:jc w:val="right"/>
              <w:rPr>
                <w:color w:val="000000"/>
                <w:sz w:val="22"/>
                <w:szCs w:val="22"/>
              </w:rPr>
            </w:pPr>
            <w:r w:rsidRPr="005F146F">
              <w:rPr>
                <w:color w:val="000000"/>
                <w:sz w:val="22"/>
                <w:szCs w:val="22"/>
              </w:rPr>
              <w:t>0.60</w:t>
            </w:r>
          </w:p>
        </w:tc>
        <w:tc>
          <w:tcPr>
            <w:tcW w:w="631" w:type="dxa"/>
            <w:tcBorders>
              <w:top w:val="nil"/>
              <w:left w:val="nil"/>
              <w:bottom w:val="nil"/>
              <w:right w:val="nil"/>
            </w:tcBorders>
            <w:shd w:val="clear" w:color="auto" w:fill="FFFFFF"/>
            <w:tcMar>
              <w:left w:w="67" w:type="dxa"/>
              <w:right w:w="67" w:type="dxa"/>
            </w:tcMar>
            <w:vAlign w:val="bottom"/>
          </w:tcPr>
          <w:p w14:paraId="4201B65A" w14:textId="77777777" w:rsidR="000B349A" w:rsidRPr="005F146F" w:rsidRDefault="000B349A">
            <w:pPr>
              <w:adjustRightInd w:val="0"/>
              <w:spacing w:before="67" w:after="67"/>
              <w:jc w:val="right"/>
              <w:rPr>
                <w:color w:val="000000"/>
                <w:sz w:val="22"/>
                <w:szCs w:val="22"/>
              </w:rPr>
            </w:pPr>
            <w:r w:rsidRPr="005F146F">
              <w:rPr>
                <w:color w:val="000000"/>
                <w:sz w:val="22"/>
                <w:szCs w:val="22"/>
              </w:rPr>
              <w:t>0.64</w:t>
            </w:r>
          </w:p>
        </w:tc>
        <w:tc>
          <w:tcPr>
            <w:tcW w:w="631" w:type="dxa"/>
            <w:tcBorders>
              <w:top w:val="nil"/>
              <w:left w:val="nil"/>
              <w:bottom w:val="nil"/>
              <w:right w:val="nil"/>
            </w:tcBorders>
            <w:shd w:val="clear" w:color="auto" w:fill="FFFFFF"/>
            <w:tcMar>
              <w:left w:w="67" w:type="dxa"/>
              <w:right w:w="67" w:type="dxa"/>
            </w:tcMar>
            <w:vAlign w:val="bottom"/>
          </w:tcPr>
          <w:p w14:paraId="56BD6E77" w14:textId="77777777" w:rsidR="000B349A" w:rsidRPr="005F146F" w:rsidRDefault="000B349A">
            <w:pPr>
              <w:adjustRightInd w:val="0"/>
              <w:spacing w:before="67" w:after="67"/>
              <w:jc w:val="right"/>
              <w:rPr>
                <w:color w:val="000000"/>
                <w:sz w:val="22"/>
                <w:szCs w:val="22"/>
              </w:rPr>
            </w:pPr>
            <w:r w:rsidRPr="005F146F">
              <w:rPr>
                <w:color w:val="000000"/>
                <w:sz w:val="22"/>
                <w:szCs w:val="22"/>
              </w:rPr>
              <w:t>0.62</w:t>
            </w:r>
          </w:p>
        </w:tc>
        <w:tc>
          <w:tcPr>
            <w:tcW w:w="631" w:type="dxa"/>
            <w:tcBorders>
              <w:top w:val="nil"/>
              <w:left w:val="nil"/>
              <w:bottom w:val="nil"/>
              <w:right w:val="nil"/>
            </w:tcBorders>
            <w:shd w:val="clear" w:color="auto" w:fill="FFFFFF"/>
            <w:tcMar>
              <w:left w:w="67" w:type="dxa"/>
              <w:right w:w="67" w:type="dxa"/>
            </w:tcMar>
            <w:vAlign w:val="bottom"/>
          </w:tcPr>
          <w:p w14:paraId="3C43A7EB" w14:textId="77777777" w:rsidR="000B349A" w:rsidRPr="005F146F" w:rsidRDefault="000B349A">
            <w:pPr>
              <w:adjustRightInd w:val="0"/>
              <w:spacing w:before="67" w:after="67"/>
              <w:jc w:val="right"/>
              <w:rPr>
                <w:color w:val="000000"/>
                <w:sz w:val="22"/>
                <w:szCs w:val="22"/>
              </w:rPr>
            </w:pPr>
            <w:r w:rsidRPr="005F146F">
              <w:rPr>
                <w:color w:val="000000"/>
                <w:sz w:val="22"/>
                <w:szCs w:val="22"/>
              </w:rPr>
              <w:t>0.65</w:t>
            </w:r>
          </w:p>
        </w:tc>
        <w:tc>
          <w:tcPr>
            <w:tcW w:w="631" w:type="dxa"/>
            <w:tcBorders>
              <w:top w:val="nil"/>
              <w:left w:val="nil"/>
              <w:bottom w:val="nil"/>
              <w:right w:val="nil"/>
            </w:tcBorders>
            <w:shd w:val="clear" w:color="auto" w:fill="FFFFFF"/>
            <w:tcMar>
              <w:left w:w="67" w:type="dxa"/>
              <w:right w:w="67" w:type="dxa"/>
            </w:tcMar>
            <w:vAlign w:val="bottom"/>
          </w:tcPr>
          <w:p w14:paraId="0A8DB04D" w14:textId="77777777" w:rsidR="000B349A" w:rsidRPr="005F146F" w:rsidRDefault="000B349A">
            <w:pPr>
              <w:adjustRightInd w:val="0"/>
              <w:spacing w:before="67" w:after="67"/>
              <w:jc w:val="right"/>
              <w:rPr>
                <w:color w:val="000000"/>
                <w:sz w:val="22"/>
                <w:szCs w:val="22"/>
              </w:rPr>
            </w:pPr>
            <w:r w:rsidRPr="005F146F">
              <w:rPr>
                <w:color w:val="000000"/>
                <w:sz w:val="22"/>
                <w:szCs w:val="22"/>
              </w:rPr>
              <w:t>0.62</w:t>
            </w:r>
          </w:p>
        </w:tc>
        <w:tc>
          <w:tcPr>
            <w:tcW w:w="631" w:type="dxa"/>
            <w:tcBorders>
              <w:top w:val="nil"/>
              <w:left w:val="nil"/>
              <w:bottom w:val="nil"/>
              <w:right w:val="nil"/>
            </w:tcBorders>
            <w:shd w:val="clear" w:color="auto" w:fill="FFFFFF"/>
            <w:tcMar>
              <w:left w:w="67" w:type="dxa"/>
              <w:right w:w="67" w:type="dxa"/>
            </w:tcMar>
            <w:vAlign w:val="bottom"/>
          </w:tcPr>
          <w:p w14:paraId="78B129D9" w14:textId="77777777" w:rsidR="000B349A" w:rsidRPr="005F146F" w:rsidRDefault="000B349A">
            <w:pPr>
              <w:adjustRightInd w:val="0"/>
              <w:spacing w:before="67" w:after="67"/>
              <w:jc w:val="right"/>
              <w:rPr>
                <w:color w:val="000000"/>
                <w:sz w:val="22"/>
                <w:szCs w:val="22"/>
              </w:rPr>
            </w:pPr>
            <w:r w:rsidRPr="005F146F">
              <w:rPr>
                <w:color w:val="000000"/>
                <w:sz w:val="22"/>
                <w:szCs w:val="22"/>
              </w:rPr>
              <w:t>0.64</w:t>
            </w:r>
          </w:p>
        </w:tc>
        <w:tc>
          <w:tcPr>
            <w:tcW w:w="631" w:type="dxa"/>
            <w:tcBorders>
              <w:top w:val="nil"/>
              <w:left w:val="nil"/>
              <w:bottom w:val="nil"/>
              <w:right w:val="nil"/>
            </w:tcBorders>
            <w:shd w:val="clear" w:color="auto" w:fill="FFFFFF"/>
            <w:tcMar>
              <w:left w:w="67" w:type="dxa"/>
              <w:right w:w="67" w:type="dxa"/>
            </w:tcMar>
            <w:vAlign w:val="bottom"/>
          </w:tcPr>
          <w:p w14:paraId="3F9F6CA8" w14:textId="77777777" w:rsidR="000B349A" w:rsidRPr="005F146F" w:rsidRDefault="000B349A">
            <w:pPr>
              <w:adjustRightInd w:val="0"/>
              <w:spacing w:before="67" w:after="67"/>
              <w:jc w:val="right"/>
              <w:rPr>
                <w:color w:val="000000"/>
                <w:sz w:val="22"/>
                <w:szCs w:val="22"/>
              </w:rPr>
            </w:pPr>
            <w:r w:rsidRPr="005F146F">
              <w:rPr>
                <w:color w:val="000000"/>
                <w:sz w:val="22"/>
                <w:szCs w:val="22"/>
              </w:rPr>
              <w:t>0.64</w:t>
            </w:r>
          </w:p>
        </w:tc>
        <w:tc>
          <w:tcPr>
            <w:tcW w:w="631" w:type="dxa"/>
            <w:tcBorders>
              <w:top w:val="nil"/>
              <w:left w:val="nil"/>
              <w:bottom w:val="nil"/>
              <w:right w:val="nil"/>
            </w:tcBorders>
            <w:shd w:val="clear" w:color="auto" w:fill="FFFFFF"/>
            <w:tcMar>
              <w:left w:w="67" w:type="dxa"/>
              <w:right w:w="67" w:type="dxa"/>
            </w:tcMar>
            <w:vAlign w:val="bottom"/>
          </w:tcPr>
          <w:p w14:paraId="62184890" w14:textId="77777777" w:rsidR="000B349A" w:rsidRPr="005F146F" w:rsidRDefault="000B349A">
            <w:pPr>
              <w:adjustRightInd w:val="0"/>
              <w:spacing w:before="67" w:after="67"/>
              <w:jc w:val="right"/>
              <w:rPr>
                <w:color w:val="000000"/>
                <w:sz w:val="22"/>
                <w:szCs w:val="22"/>
              </w:rPr>
            </w:pPr>
            <w:r w:rsidRPr="005F146F">
              <w:rPr>
                <w:color w:val="000000"/>
                <w:sz w:val="22"/>
                <w:szCs w:val="22"/>
              </w:rPr>
              <w:t>0.66</w:t>
            </w:r>
          </w:p>
        </w:tc>
        <w:tc>
          <w:tcPr>
            <w:tcW w:w="631" w:type="dxa"/>
            <w:tcBorders>
              <w:top w:val="nil"/>
              <w:left w:val="nil"/>
              <w:bottom w:val="nil"/>
              <w:right w:val="nil"/>
            </w:tcBorders>
            <w:shd w:val="clear" w:color="auto" w:fill="FFFFFF"/>
            <w:tcMar>
              <w:left w:w="67" w:type="dxa"/>
              <w:right w:w="67" w:type="dxa"/>
            </w:tcMar>
            <w:vAlign w:val="bottom"/>
          </w:tcPr>
          <w:p w14:paraId="58A4ACDB" w14:textId="77777777" w:rsidR="000B349A" w:rsidRPr="005F146F" w:rsidRDefault="000B349A">
            <w:pPr>
              <w:adjustRightInd w:val="0"/>
              <w:spacing w:before="67" w:after="67"/>
              <w:jc w:val="right"/>
              <w:rPr>
                <w:color w:val="000000"/>
                <w:sz w:val="22"/>
                <w:szCs w:val="22"/>
              </w:rPr>
            </w:pPr>
            <w:r w:rsidRPr="005F146F">
              <w:rPr>
                <w:color w:val="000000"/>
                <w:sz w:val="22"/>
                <w:szCs w:val="22"/>
              </w:rPr>
              <w:t>0.59</w:t>
            </w:r>
          </w:p>
        </w:tc>
        <w:tc>
          <w:tcPr>
            <w:tcW w:w="631" w:type="dxa"/>
            <w:tcBorders>
              <w:top w:val="nil"/>
              <w:left w:val="nil"/>
              <w:bottom w:val="nil"/>
              <w:right w:val="nil"/>
            </w:tcBorders>
            <w:shd w:val="clear" w:color="auto" w:fill="FFFFFF"/>
            <w:tcMar>
              <w:left w:w="67" w:type="dxa"/>
              <w:right w:w="67" w:type="dxa"/>
            </w:tcMar>
            <w:vAlign w:val="bottom"/>
          </w:tcPr>
          <w:p w14:paraId="408820A8" w14:textId="77777777" w:rsidR="000B349A" w:rsidRPr="005F146F" w:rsidRDefault="000B349A">
            <w:pPr>
              <w:adjustRightInd w:val="0"/>
              <w:spacing w:before="67" w:after="67"/>
              <w:jc w:val="right"/>
              <w:rPr>
                <w:color w:val="000000"/>
                <w:sz w:val="22"/>
                <w:szCs w:val="22"/>
              </w:rPr>
            </w:pPr>
            <w:r w:rsidRPr="005F146F">
              <w:rPr>
                <w:color w:val="000000"/>
                <w:sz w:val="22"/>
                <w:szCs w:val="22"/>
              </w:rPr>
              <w:t>0.62</w:t>
            </w:r>
          </w:p>
        </w:tc>
        <w:tc>
          <w:tcPr>
            <w:tcW w:w="631" w:type="dxa"/>
            <w:tcBorders>
              <w:top w:val="nil"/>
              <w:left w:val="nil"/>
              <w:bottom w:val="nil"/>
              <w:right w:val="nil"/>
            </w:tcBorders>
            <w:shd w:val="clear" w:color="auto" w:fill="FFFFFF"/>
            <w:tcMar>
              <w:left w:w="67" w:type="dxa"/>
              <w:right w:w="67" w:type="dxa"/>
            </w:tcMar>
            <w:vAlign w:val="bottom"/>
          </w:tcPr>
          <w:p w14:paraId="4159915E" w14:textId="77777777" w:rsidR="000B349A" w:rsidRPr="005F146F" w:rsidRDefault="000B349A">
            <w:pPr>
              <w:adjustRightInd w:val="0"/>
              <w:spacing w:before="67" w:after="67"/>
              <w:jc w:val="right"/>
              <w:rPr>
                <w:color w:val="000000"/>
                <w:sz w:val="22"/>
                <w:szCs w:val="22"/>
              </w:rPr>
            </w:pPr>
            <w:r w:rsidRPr="005F146F">
              <w:rPr>
                <w:color w:val="000000"/>
                <w:sz w:val="22"/>
                <w:szCs w:val="22"/>
              </w:rPr>
              <w:t>0.67</w:t>
            </w:r>
          </w:p>
        </w:tc>
        <w:tc>
          <w:tcPr>
            <w:tcW w:w="631" w:type="dxa"/>
            <w:tcBorders>
              <w:top w:val="nil"/>
              <w:left w:val="nil"/>
              <w:bottom w:val="nil"/>
              <w:right w:val="nil"/>
            </w:tcBorders>
            <w:shd w:val="clear" w:color="auto" w:fill="FFFFFF"/>
            <w:tcMar>
              <w:left w:w="67" w:type="dxa"/>
              <w:right w:w="67" w:type="dxa"/>
            </w:tcMar>
            <w:vAlign w:val="bottom"/>
          </w:tcPr>
          <w:p w14:paraId="242A8FCD" w14:textId="77777777" w:rsidR="000B349A" w:rsidRPr="005F146F" w:rsidRDefault="000B349A">
            <w:pPr>
              <w:adjustRightInd w:val="0"/>
              <w:spacing w:before="67" w:after="67"/>
              <w:jc w:val="right"/>
              <w:rPr>
                <w:color w:val="000000"/>
                <w:sz w:val="22"/>
                <w:szCs w:val="22"/>
              </w:rPr>
            </w:pPr>
            <w:r w:rsidRPr="005F146F">
              <w:rPr>
                <w:color w:val="000000"/>
                <w:sz w:val="22"/>
                <w:szCs w:val="22"/>
              </w:rPr>
              <w:t>0.66</w:t>
            </w:r>
          </w:p>
        </w:tc>
        <w:tc>
          <w:tcPr>
            <w:tcW w:w="631" w:type="dxa"/>
            <w:tcBorders>
              <w:top w:val="nil"/>
              <w:left w:val="nil"/>
              <w:bottom w:val="nil"/>
              <w:right w:val="nil"/>
            </w:tcBorders>
            <w:shd w:val="clear" w:color="auto" w:fill="FFFFFF"/>
            <w:tcMar>
              <w:left w:w="67" w:type="dxa"/>
              <w:right w:w="67" w:type="dxa"/>
            </w:tcMar>
            <w:vAlign w:val="bottom"/>
          </w:tcPr>
          <w:p w14:paraId="0FDB7E59" w14:textId="77777777" w:rsidR="000B349A" w:rsidRPr="005F146F" w:rsidRDefault="000B349A">
            <w:pPr>
              <w:adjustRightInd w:val="0"/>
              <w:spacing w:before="67" w:after="67"/>
              <w:jc w:val="right"/>
              <w:rPr>
                <w:color w:val="000000"/>
                <w:sz w:val="22"/>
                <w:szCs w:val="22"/>
              </w:rPr>
            </w:pPr>
            <w:r w:rsidRPr="005F146F">
              <w:rPr>
                <w:color w:val="000000"/>
                <w:sz w:val="22"/>
                <w:szCs w:val="22"/>
              </w:rPr>
              <w:t>0.66</w:t>
            </w:r>
          </w:p>
        </w:tc>
        <w:tc>
          <w:tcPr>
            <w:tcW w:w="631" w:type="dxa"/>
            <w:tcBorders>
              <w:top w:val="nil"/>
              <w:left w:val="nil"/>
              <w:bottom w:val="nil"/>
              <w:right w:val="nil"/>
            </w:tcBorders>
            <w:shd w:val="clear" w:color="auto" w:fill="FFFFFF"/>
            <w:tcMar>
              <w:left w:w="67" w:type="dxa"/>
              <w:right w:w="67" w:type="dxa"/>
            </w:tcMar>
            <w:vAlign w:val="bottom"/>
          </w:tcPr>
          <w:p w14:paraId="728ACBC2" w14:textId="77777777" w:rsidR="000B349A" w:rsidRPr="005F146F" w:rsidRDefault="000B349A">
            <w:pPr>
              <w:adjustRightInd w:val="0"/>
              <w:spacing w:before="67" w:after="67"/>
              <w:jc w:val="right"/>
              <w:rPr>
                <w:color w:val="000000"/>
                <w:sz w:val="22"/>
                <w:szCs w:val="22"/>
              </w:rPr>
            </w:pPr>
            <w:r w:rsidRPr="005F146F">
              <w:rPr>
                <w:color w:val="000000"/>
                <w:sz w:val="22"/>
                <w:szCs w:val="22"/>
              </w:rPr>
              <w:t>0.67</w:t>
            </w:r>
          </w:p>
        </w:tc>
        <w:tc>
          <w:tcPr>
            <w:tcW w:w="631" w:type="dxa"/>
            <w:tcBorders>
              <w:top w:val="nil"/>
              <w:left w:val="nil"/>
              <w:bottom w:val="nil"/>
              <w:right w:val="nil"/>
            </w:tcBorders>
            <w:shd w:val="clear" w:color="auto" w:fill="FFFFFF"/>
            <w:tcMar>
              <w:left w:w="67" w:type="dxa"/>
              <w:right w:w="67" w:type="dxa"/>
            </w:tcMar>
            <w:vAlign w:val="bottom"/>
          </w:tcPr>
          <w:p w14:paraId="51B7D0DB" w14:textId="77777777" w:rsidR="000B349A" w:rsidRPr="005F146F" w:rsidRDefault="000B349A">
            <w:pPr>
              <w:adjustRightInd w:val="0"/>
              <w:spacing w:before="67" w:after="67"/>
              <w:jc w:val="right"/>
              <w:rPr>
                <w:color w:val="000000"/>
                <w:sz w:val="22"/>
                <w:szCs w:val="22"/>
              </w:rPr>
            </w:pPr>
            <w:r w:rsidRPr="005F146F">
              <w:rPr>
                <w:color w:val="000000"/>
                <w:sz w:val="22"/>
                <w:szCs w:val="22"/>
              </w:rPr>
              <w:t>0.64</w:t>
            </w:r>
          </w:p>
        </w:tc>
        <w:tc>
          <w:tcPr>
            <w:tcW w:w="631" w:type="dxa"/>
            <w:tcBorders>
              <w:top w:val="nil"/>
              <w:left w:val="nil"/>
              <w:bottom w:val="nil"/>
              <w:right w:val="nil"/>
            </w:tcBorders>
            <w:shd w:val="clear" w:color="auto" w:fill="FFFFFF"/>
            <w:tcMar>
              <w:left w:w="67" w:type="dxa"/>
              <w:right w:w="67" w:type="dxa"/>
            </w:tcMar>
            <w:vAlign w:val="bottom"/>
          </w:tcPr>
          <w:p w14:paraId="13D4334F" w14:textId="77777777" w:rsidR="000B349A" w:rsidRPr="005F146F" w:rsidRDefault="000B349A">
            <w:pPr>
              <w:adjustRightInd w:val="0"/>
              <w:spacing w:before="67" w:after="67"/>
              <w:jc w:val="right"/>
              <w:rPr>
                <w:color w:val="000000"/>
                <w:sz w:val="22"/>
                <w:szCs w:val="22"/>
              </w:rPr>
            </w:pPr>
            <w:r w:rsidRPr="005F146F">
              <w:rPr>
                <w:color w:val="000000"/>
                <w:sz w:val="22"/>
                <w:szCs w:val="22"/>
              </w:rPr>
              <w:t>0.67</w:t>
            </w:r>
          </w:p>
        </w:tc>
      </w:tr>
      <w:tr w:rsidR="000B349A" w:rsidRPr="005F146F" w14:paraId="40D88A66" w14:textId="77777777">
        <w:trPr>
          <w:cantSplit/>
          <w:jc w:val="center"/>
        </w:trPr>
        <w:tc>
          <w:tcPr>
            <w:tcW w:w="2610" w:type="dxa"/>
            <w:vMerge w:val="restart"/>
            <w:tcBorders>
              <w:top w:val="nil"/>
              <w:left w:val="nil"/>
              <w:bottom w:val="nil"/>
              <w:right w:val="nil"/>
            </w:tcBorders>
            <w:shd w:val="clear" w:color="auto" w:fill="FFFFFF"/>
            <w:tcMar>
              <w:left w:w="67" w:type="dxa"/>
              <w:right w:w="67" w:type="dxa"/>
            </w:tcMar>
          </w:tcPr>
          <w:p w14:paraId="60B6D1C4" w14:textId="77777777" w:rsidR="000B349A" w:rsidRPr="00025C8C" w:rsidRDefault="000B349A">
            <w:pPr>
              <w:keepNext/>
              <w:adjustRightInd w:val="0"/>
              <w:spacing w:before="67" w:after="67"/>
              <w:rPr>
                <w:sz w:val="22"/>
                <w:szCs w:val="22"/>
              </w:rPr>
            </w:pPr>
            <w:r w:rsidRPr="00025C8C">
              <w:rPr>
                <w:sz w:val="22"/>
                <w:szCs w:val="22"/>
              </w:rPr>
              <w:t>Sense of Peer Community</w:t>
            </w:r>
          </w:p>
          <w:p w14:paraId="609A3EB1" w14:textId="77777777" w:rsidR="000B349A" w:rsidRPr="00025C8C" w:rsidRDefault="000B349A">
            <w:pPr>
              <w:keepNext/>
              <w:adjustRightInd w:val="0"/>
              <w:spacing w:before="67" w:after="67"/>
              <w:rPr>
                <w:color w:val="000000"/>
                <w:sz w:val="22"/>
                <w:szCs w:val="22"/>
              </w:rPr>
            </w:pPr>
            <w:r w:rsidRPr="00025C8C">
              <w:rPr>
                <w:color w:val="000000"/>
                <w:sz w:val="22"/>
                <w:szCs w:val="22"/>
              </w:rPr>
              <w:t xml:space="preserve"> (G4-8)</w:t>
            </w:r>
          </w:p>
        </w:tc>
        <w:tc>
          <w:tcPr>
            <w:tcW w:w="758" w:type="dxa"/>
            <w:tcBorders>
              <w:top w:val="nil"/>
              <w:left w:val="nil"/>
              <w:bottom w:val="nil"/>
              <w:right w:val="nil"/>
            </w:tcBorders>
            <w:shd w:val="clear" w:color="auto" w:fill="FFFFFF"/>
            <w:tcMar>
              <w:left w:w="67" w:type="dxa"/>
              <w:right w:w="67" w:type="dxa"/>
            </w:tcMar>
          </w:tcPr>
          <w:p w14:paraId="1863FB1F" w14:textId="77777777" w:rsidR="000B349A" w:rsidRPr="005F146F" w:rsidRDefault="000B349A">
            <w:pPr>
              <w:keepNext/>
              <w:adjustRightInd w:val="0"/>
              <w:spacing w:before="67" w:after="67"/>
              <w:rPr>
                <w:i/>
                <w:iCs/>
                <w:color w:val="000000"/>
                <w:sz w:val="22"/>
                <w:szCs w:val="22"/>
              </w:rPr>
            </w:pPr>
            <w:r w:rsidRPr="005F146F">
              <w:rPr>
                <w:i/>
                <w:iCs/>
                <w:color w:val="000000"/>
                <w:sz w:val="22"/>
                <w:szCs w:val="22"/>
              </w:rPr>
              <w:t>N</w:t>
            </w:r>
          </w:p>
        </w:tc>
        <w:tc>
          <w:tcPr>
            <w:tcW w:w="631" w:type="dxa"/>
            <w:tcBorders>
              <w:top w:val="nil"/>
              <w:left w:val="nil"/>
              <w:bottom w:val="nil"/>
              <w:right w:val="nil"/>
            </w:tcBorders>
            <w:shd w:val="clear" w:color="auto" w:fill="FFFFFF"/>
            <w:tcMar>
              <w:left w:w="67" w:type="dxa"/>
              <w:right w:w="67" w:type="dxa"/>
            </w:tcMar>
            <w:vAlign w:val="bottom"/>
          </w:tcPr>
          <w:p w14:paraId="4EA5A08A"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565</w:t>
            </w:r>
          </w:p>
        </w:tc>
        <w:tc>
          <w:tcPr>
            <w:tcW w:w="631" w:type="dxa"/>
            <w:tcBorders>
              <w:top w:val="nil"/>
              <w:left w:val="nil"/>
              <w:bottom w:val="nil"/>
              <w:right w:val="nil"/>
            </w:tcBorders>
            <w:shd w:val="clear" w:color="auto" w:fill="FFFFFF"/>
            <w:tcMar>
              <w:left w:w="67" w:type="dxa"/>
              <w:right w:w="67" w:type="dxa"/>
            </w:tcMar>
            <w:vAlign w:val="bottom"/>
          </w:tcPr>
          <w:p w14:paraId="430CA486"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644</w:t>
            </w:r>
          </w:p>
        </w:tc>
        <w:tc>
          <w:tcPr>
            <w:tcW w:w="631" w:type="dxa"/>
            <w:tcBorders>
              <w:top w:val="nil"/>
              <w:left w:val="nil"/>
              <w:bottom w:val="nil"/>
              <w:right w:val="nil"/>
            </w:tcBorders>
            <w:shd w:val="clear" w:color="auto" w:fill="FFFFFF"/>
            <w:tcMar>
              <w:left w:w="67" w:type="dxa"/>
              <w:right w:w="67" w:type="dxa"/>
            </w:tcMar>
            <w:vAlign w:val="bottom"/>
          </w:tcPr>
          <w:p w14:paraId="57109314"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512</w:t>
            </w:r>
          </w:p>
        </w:tc>
        <w:tc>
          <w:tcPr>
            <w:tcW w:w="631" w:type="dxa"/>
            <w:tcBorders>
              <w:top w:val="nil"/>
              <w:left w:val="nil"/>
              <w:bottom w:val="nil"/>
              <w:right w:val="nil"/>
            </w:tcBorders>
            <w:shd w:val="clear" w:color="auto" w:fill="FFFFFF"/>
            <w:tcMar>
              <w:left w:w="67" w:type="dxa"/>
              <w:right w:w="67" w:type="dxa"/>
            </w:tcMar>
            <w:vAlign w:val="bottom"/>
          </w:tcPr>
          <w:p w14:paraId="31E73D69"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690</w:t>
            </w:r>
          </w:p>
        </w:tc>
        <w:tc>
          <w:tcPr>
            <w:tcW w:w="631" w:type="dxa"/>
            <w:tcBorders>
              <w:top w:val="nil"/>
              <w:left w:val="nil"/>
              <w:bottom w:val="nil"/>
              <w:right w:val="nil"/>
            </w:tcBorders>
            <w:shd w:val="clear" w:color="auto" w:fill="FFFFFF"/>
            <w:tcMar>
              <w:left w:w="67" w:type="dxa"/>
              <w:right w:w="67" w:type="dxa"/>
            </w:tcMar>
            <w:vAlign w:val="bottom"/>
          </w:tcPr>
          <w:p w14:paraId="0F2BA224"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555</w:t>
            </w:r>
          </w:p>
        </w:tc>
        <w:tc>
          <w:tcPr>
            <w:tcW w:w="631" w:type="dxa"/>
            <w:tcBorders>
              <w:top w:val="nil"/>
              <w:left w:val="nil"/>
              <w:bottom w:val="nil"/>
              <w:right w:val="nil"/>
            </w:tcBorders>
            <w:shd w:val="clear" w:color="auto" w:fill="FFFFFF"/>
            <w:tcMar>
              <w:left w:w="67" w:type="dxa"/>
              <w:right w:w="67" w:type="dxa"/>
            </w:tcMar>
            <w:vAlign w:val="bottom"/>
          </w:tcPr>
          <w:p w14:paraId="17F7ED03"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639</w:t>
            </w:r>
          </w:p>
        </w:tc>
        <w:tc>
          <w:tcPr>
            <w:tcW w:w="631" w:type="dxa"/>
            <w:tcBorders>
              <w:top w:val="nil"/>
              <w:left w:val="nil"/>
              <w:bottom w:val="nil"/>
              <w:right w:val="nil"/>
            </w:tcBorders>
            <w:shd w:val="clear" w:color="auto" w:fill="FFFFFF"/>
            <w:tcMar>
              <w:left w:w="67" w:type="dxa"/>
              <w:right w:w="67" w:type="dxa"/>
            </w:tcMar>
            <w:vAlign w:val="bottom"/>
          </w:tcPr>
          <w:p w14:paraId="1D4C4CD5"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688</w:t>
            </w:r>
          </w:p>
        </w:tc>
        <w:tc>
          <w:tcPr>
            <w:tcW w:w="631" w:type="dxa"/>
            <w:tcBorders>
              <w:top w:val="nil"/>
              <w:left w:val="nil"/>
              <w:bottom w:val="nil"/>
              <w:right w:val="nil"/>
            </w:tcBorders>
            <w:shd w:val="clear" w:color="auto" w:fill="FFFFFF"/>
            <w:tcMar>
              <w:left w:w="67" w:type="dxa"/>
              <w:right w:w="67" w:type="dxa"/>
            </w:tcMar>
            <w:vAlign w:val="bottom"/>
          </w:tcPr>
          <w:p w14:paraId="132C3876"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821</w:t>
            </w:r>
          </w:p>
        </w:tc>
        <w:tc>
          <w:tcPr>
            <w:tcW w:w="631" w:type="dxa"/>
            <w:tcBorders>
              <w:top w:val="nil"/>
              <w:left w:val="nil"/>
              <w:bottom w:val="nil"/>
              <w:right w:val="nil"/>
            </w:tcBorders>
            <w:shd w:val="clear" w:color="auto" w:fill="FFFFFF"/>
            <w:tcMar>
              <w:left w:w="67" w:type="dxa"/>
              <w:right w:w="67" w:type="dxa"/>
            </w:tcMar>
            <w:vAlign w:val="bottom"/>
          </w:tcPr>
          <w:p w14:paraId="227EB95F"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427</w:t>
            </w:r>
          </w:p>
        </w:tc>
        <w:tc>
          <w:tcPr>
            <w:tcW w:w="631" w:type="dxa"/>
            <w:tcBorders>
              <w:top w:val="nil"/>
              <w:left w:val="nil"/>
              <w:bottom w:val="nil"/>
              <w:right w:val="nil"/>
            </w:tcBorders>
            <w:shd w:val="clear" w:color="auto" w:fill="FFFFFF"/>
            <w:tcMar>
              <w:left w:w="67" w:type="dxa"/>
              <w:right w:w="67" w:type="dxa"/>
            </w:tcMar>
            <w:vAlign w:val="bottom"/>
          </w:tcPr>
          <w:p w14:paraId="729A3552"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576</w:t>
            </w:r>
          </w:p>
        </w:tc>
        <w:tc>
          <w:tcPr>
            <w:tcW w:w="631" w:type="dxa"/>
            <w:tcBorders>
              <w:top w:val="nil"/>
              <w:left w:val="nil"/>
              <w:bottom w:val="nil"/>
              <w:right w:val="nil"/>
            </w:tcBorders>
            <w:shd w:val="clear" w:color="auto" w:fill="FFFFFF"/>
            <w:tcMar>
              <w:left w:w="67" w:type="dxa"/>
              <w:right w:w="67" w:type="dxa"/>
            </w:tcMar>
            <w:vAlign w:val="bottom"/>
          </w:tcPr>
          <w:p w14:paraId="20FC7364"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645</w:t>
            </w:r>
          </w:p>
        </w:tc>
        <w:tc>
          <w:tcPr>
            <w:tcW w:w="631" w:type="dxa"/>
            <w:tcBorders>
              <w:top w:val="nil"/>
              <w:left w:val="nil"/>
              <w:bottom w:val="nil"/>
              <w:right w:val="nil"/>
            </w:tcBorders>
            <w:shd w:val="clear" w:color="auto" w:fill="FFFFFF"/>
            <w:tcMar>
              <w:left w:w="67" w:type="dxa"/>
              <w:right w:w="67" w:type="dxa"/>
            </w:tcMar>
            <w:vAlign w:val="bottom"/>
          </w:tcPr>
          <w:p w14:paraId="0FE38CB0"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784</w:t>
            </w:r>
          </w:p>
        </w:tc>
        <w:tc>
          <w:tcPr>
            <w:tcW w:w="631" w:type="dxa"/>
            <w:tcBorders>
              <w:top w:val="nil"/>
              <w:left w:val="nil"/>
              <w:bottom w:val="nil"/>
              <w:right w:val="nil"/>
            </w:tcBorders>
            <w:shd w:val="clear" w:color="auto" w:fill="FFFFFF"/>
            <w:tcMar>
              <w:left w:w="67" w:type="dxa"/>
              <w:right w:w="67" w:type="dxa"/>
            </w:tcMar>
            <w:vAlign w:val="bottom"/>
          </w:tcPr>
          <w:p w14:paraId="2798E8BF"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315</w:t>
            </w:r>
          </w:p>
        </w:tc>
        <w:tc>
          <w:tcPr>
            <w:tcW w:w="631" w:type="dxa"/>
            <w:tcBorders>
              <w:top w:val="nil"/>
              <w:left w:val="nil"/>
              <w:bottom w:val="nil"/>
              <w:right w:val="nil"/>
            </w:tcBorders>
            <w:shd w:val="clear" w:color="auto" w:fill="FFFFFF"/>
            <w:tcMar>
              <w:left w:w="67" w:type="dxa"/>
              <w:right w:w="67" w:type="dxa"/>
            </w:tcMar>
            <w:vAlign w:val="bottom"/>
          </w:tcPr>
          <w:p w14:paraId="3025B2B1"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283</w:t>
            </w:r>
          </w:p>
        </w:tc>
        <w:tc>
          <w:tcPr>
            <w:tcW w:w="631" w:type="dxa"/>
            <w:tcBorders>
              <w:top w:val="nil"/>
              <w:left w:val="nil"/>
              <w:bottom w:val="nil"/>
              <w:right w:val="nil"/>
            </w:tcBorders>
            <w:shd w:val="clear" w:color="auto" w:fill="FFFFFF"/>
            <w:tcMar>
              <w:left w:w="67" w:type="dxa"/>
              <w:right w:w="67" w:type="dxa"/>
            </w:tcMar>
            <w:vAlign w:val="bottom"/>
          </w:tcPr>
          <w:p w14:paraId="3144F8D5"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239</w:t>
            </w:r>
          </w:p>
        </w:tc>
        <w:tc>
          <w:tcPr>
            <w:tcW w:w="631" w:type="dxa"/>
            <w:tcBorders>
              <w:top w:val="nil"/>
              <w:left w:val="nil"/>
              <w:bottom w:val="nil"/>
              <w:right w:val="nil"/>
            </w:tcBorders>
            <w:shd w:val="clear" w:color="auto" w:fill="FFFFFF"/>
            <w:tcMar>
              <w:left w:w="67" w:type="dxa"/>
              <w:right w:w="67" w:type="dxa"/>
            </w:tcMar>
            <w:vAlign w:val="bottom"/>
          </w:tcPr>
          <w:p w14:paraId="3E0AD6A0"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297</w:t>
            </w:r>
          </w:p>
        </w:tc>
      </w:tr>
      <w:tr w:rsidR="000B349A" w:rsidRPr="005F146F" w14:paraId="4692EE25" w14:textId="77777777">
        <w:trPr>
          <w:cantSplit/>
          <w:jc w:val="center"/>
        </w:trPr>
        <w:tc>
          <w:tcPr>
            <w:tcW w:w="2610" w:type="dxa"/>
            <w:vMerge/>
            <w:tcBorders>
              <w:top w:val="nil"/>
              <w:left w:val="nil"/>
              <w:bottom w:val="nil"/>
              <w:right w:val="nil"/>
            </w:tcBorders>
            <w:shd w:val="clear" w:color="auto" w:fill="FFFFFF"/>
            <w:tcMar>
              <w:left w:w="67" w:type="dxa"/>
              <w:right w:w="67" w:type="dxa"/>
            </w:tcMar>
          </w:tcPr>
          <w:p w14:paraId="4E422F77" w14:textId="77777777" w:rsidR="000B349A" w:rsidRPr="00025C8C" w:rsidRDefault="000B349A">
            <w:pPr>
              <w:keepNext/>
              <w:adjustRightInd w:val="0"/>
              <w:rPr>
                <w:sz w:val="22"/>
                <w:szCs w:val="22"/>
              </w:rPr>
            </w:pPr>
          </w:p>
        </w:tc>
        <w:tc>
          <w:tcPr>
            <w:tcW w:w="758" w:type="dxa"/>
            <w:tcBorders>
              <w:top w:val="nil"/>
              <w:left w:val="nil"/>
              <w:bottom w:val="nil"/>
              <w:right w:val="nil"/>
            </w:tcBorders>
            <w:shd w:val="clear" w:color="auto" w:fill="FFFFFF"/>
            <w:tcMar>
              <w:left w:w="67" w:type="dxa"/>
              <w:right w:w="67" w:type="dxa"/>
            </w:tcMar>
          </w:tcPr>
          <w:p w14:paraId="5C23BBD9" w14:textId="77777777" w:rsidR="000B349A" w:rsidRPr="005F146F" w:rsidRDefault="000B349A">
            <w:pPr>
              <w:keepNext/>
              <w:adjustRightInd w:val="0"/>
              <w:spacing w:before="67" w:after="67"/>
              <w:rPr>
                <w:i/>
                <w:iCs/>
                <w:color w:val="000000"/>
                <w:sz w:val="22"/>
                <w:szCs w:val="22"/>
              </w:rPr>
            </w:pPr>
            <w:r w:rsidRPr="005F146F">
              <w:rPr>
                <w:i/>
                <w:iCs/>
                <w:color w:val="000000"/>
                <w:sz w:val="22"/>
                <w:szCs w:val="22"/>
              </w:rPr>
              <w:t>Mean</w:t>
            </w:r>
          </w:p>
        </w:tc>
        <w:tc>
          <w:tcPr>
            <w:tcW w:w="631" w:type="dxa"/>
            <w:tcBorders>
              <w:top w:val="nil"/>
              <w:left w:val="nil"/>
              <w:bottom w:val="nil"/>
              <w:right w:val="nil"/>
            </w:tcBorders>
            <w:shd w:val="clear" w:color="auto" w:fill="FFFFFF"/>
            <w:tcMar>
              <w:left w:w="67" w:type="dxa"/>
              <w:right w:w="67" w:type="dxa"/>
            </w:tcMar>
            <w:vAlign w:val="bottom"/>
          </w:tcPr>
          <w:p w14:paraId="61EA68F1"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2.41</w:t>
            </w:r>
          </w:p>
        </w:tc>
        <w:tc>
          <w:tcPr>
            <w:tcW w:w="631" w:type="dxa"/>
            <w:tcBorders>
              <w:top w:val="nil"/>
              <w:left w:val="nil"/>
              <w:bottom w:val="nil"/>
              <w:right w:val="nil"/>
            </w:tcBorders>
            <w:shd w:val="clear" w:color="auto" w:fill="FFFFFF"/>
            <w:tcMar>
              <w:left w:w="67" w:type="dxa"/>
              <w:right w:w="67" w:type="dxa"/>
            </w:tcMar>
            <w:vAlign w:val="bottom"/>
          </w:tcPr>
          <w:p w14:paraId="78C8E214"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2.39</w:t>
            </w:r>
          </w:p>
        </w:tc>
        <w:tc>
          <w:tcPr>
            <w:tcW w:w="631" w:type="dxa"/>
            <w:tcBorders>
              <w:top w:val="nil"/>
              <w:left w:val="nil"/>
              <w:bottom w:val="nil"/>
              <w:right w:val="nil"/>
            </w:tcBorders>
            <w:shd w:val="clear" w:color="auto" w:fill="FFFFFF"/>
            <w:tcMar>
              <w:left w:w="67" w:type="dxa"/>
              <w:right w:w="67" w:type="dxa"/>
            </w:tcMar>
            <w:vAlign w:val="bottom"/>
          </w:tcPr>
          <w:p w14:paraId="4D96151F"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2.29</w:t>
            </w:r>
          </w:p>
        </w:tc>
        <w:tc>
          <w:tcPr>
            <w:tcW w:w="631" w:type="dxa"/>
            <w:tcBorders>
              <w:top w:val="nil"/>
              <w:left w:val="nil"/>
              <w:bottom w:val="nil"/>
              <w:right w:val="nil"/>
            </w:tcBorders>
            <w:shd w:val="clear" w:color="auto" w:fill="FFFFFF"/>
            <w:tcMar>
              <w:left w:w="67" w:type="dxa"/>
              <w:right w:w="67" w:type="dxa"/>
            </w:tcMar>
            <w:vAlign w:val="bottom"/>
          </w:tcPr>
          <w:p w14:paraId="11B529D8"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2.27</w:t>
            </w:r>
          </w:p>
        </w:tc>
        <w:tc>
          <w:tcPr>
            <w:tcW w:w="631" w:type="dxa"/>
            <w:tcBorders>
              <w:top w:val="nil"/>
              <w:left w:val="nil"/>
              <w:bottom w:val="nil"/>
              <w:right w:val="nil"/>
            </w:tcBorders>
            <w:shd w:val="clear" w:color="auto" w:fill="FFFFFF"/>
            <w:tcMar>
              <w:left w:w="67" w:type="dxa"/>
              <w:right w:w="67" w:type="dxa"/>
            </w:tcMar>
            <w:vAlign w:val="bottom"/>
          </w:tcPr>
          <w:p w14:paraId="6E13064D"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2.35</w:t>
            </w:r>
          </w:p>
        </w:tc>
        <w:tc>
          <w:tcPr>
            <w:tcW w:w="631" w:type="dxa"/>
            <w:tcBorders>
              <w:top w:val="nil"/>
              <w:left w:val="nil"/>
              <w:bottom w:val="nil"/>
              <w:right w:val="nil"/>
            </w:tcBorders>
            <w:shd w:val="clear" w:color="auto" w:fill="FFFFFF"/>
            <w:tcMar>
              <w:left w:w="67" w:type="dxa"/>
              <w:right w:w="67" w:type="dxa"/>
            </w:tcMar>
            <w:vAlign w:val="bottom"/>
          </w:tcPr>
          <w:p w14:paraId="6AE5B912"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2.31</w:t>
            </w:r>
          </w:p>
        </w:tc>
        <w:tc>
          <w:tcPr>
            <w:tcW w:w="631" w:type="dxa"/>
            <w:tcBorders>
              <w:top w:val="nil"/>
              <w:left w:val="nil"/>
              <w:bottom w:val="nil"/>
              <w:right w:val="nil"/>
            </w:tcBorders>
            <w:shd w:val="clear" w:color="auto" w:fill="FFFFFF"/>
            <w:tcMar>
              <w:left w:w="67" w:type="dxa"/>
              <w:right w:w="67" w:type="dxa"/>
            </w:tcMar>
            <w:vAlign w:val="bottom"/>
          </w:tcPr>
          <w:p w14:paraId="09F9E68C"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2.19</w:t>
            </w:r>
          </w:p>
        </w:tc>
        <w:tc>
          <w:tcPr>
            <w:tcW w:w="631" w:type="dxa"/>
            <w:tcBorders>
              <w:top w:val="nil"/>
              <w:left w:val="nil"/>
              <w:bottom w:val="nil"/>
              <w:right w:val="nil"/>
            </w:tcBorders>
            <w:shd w:val="clear" w:color="auto" w:fill="FFFFFF"/>
            <w:tcMar>
              <w:left w:w="67" w:type="dxa"/>
              <w:right w:w="67" w:type="dxa"/>
            </w:tcMar>
            <w:vAlign w:val="bottom"/>
          </w:tcPr>
          <w:p w14:paraId="530E37D7"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2.21</w:t>
            </w:r>
          </w:p>
        </w:tc>
        <w:tc>
          <w:tcPr>
            <w:tcW w:w="631" w:type="dxa"/>
            <w:tcBorders>
              <w:top w:val="nil"/>
              <w:left w:val="nil"/>
              <w:bottom w:val="nil"/>
              <w:right w:val="nil"/>
            </w:tcBorders>
            <w:shd w:val="clear" w:color="auto" w:fill="FFFFFF"/>
            <w:tcMar>
              <w:left w:w="67" w:type="dxa"/>
              <w:right w:w="67" w:type="dxa"/>
            </w:tcMar>
            <w:vAlign w:val="bottom"/>
          </w:tcPr>
          <w:p w14:paraId="638108AC"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2.27</w:t>
            </w:r>
          </w:p>
        </w:tc>
        <w:tc>
          <w:tcPr>
            <w:tcW w:w="631" w:type="dxa"/>
            <w:tcBorders>
              <w:top w:val="nil"/>
              <w:left w:val="nil"/>
              <w:bottom w:val="nil"/>
              <w:right w:val="nil"/>
            </w:tcBorders>
            <w:shd w:val="clear" w:color="auto" w:fill="FFFFFF"/>
            <w:tcMar>
              <w:left w:w="67" w:type="dxa"/>
              <w:right w:w="67" w:type="dxa"/>
            </w:tcMar>
            <w:vAlign w:val="bottom"/>
          </w:tcPr>
          <w:p w14:paraId="683698F5"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2.29</w:t>
            </w:r>
          </w:p>
        </w:tc>
        <w:tc>
          <w:tcPr>
            <w:tcW w:w="631" w:type="dxa"/>
            <w:tcBorders>
              <w:top w:val="nil"/>
              <w:left w:val="nil"/>
              <w:bottom w:val="nil"/>
              <w:right w:val="nil"/>
            </w:tcBorders>
            <w:shd w:val="clear" w:color="auto" w:fill="FFFFFF"/>
            <w:tcMar>
              <w:left w:w="67" w:type="dxa"/>
              <w:right w:w="67" w:type="dxa"/>
            </w:tcMar>
            <w:vAlign w:val="bottom"/>
          </w:tcPr>
          <w:p w14:paraId="1196CD1E"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2.13</w:t>
            </w:r>
          </w:p>
        </w:tc>
        <w:tc>
          <w:tcPr>
            <w:tcW w:w="631" w:type="dxa"/>
            <w:tcBorders>
              <w:top w:val="nil"/>
              <w:left w:val="nil"/>
              <w:bottom w:val="nil"/>
              <w:right w:val="nil"/>
            </w:tcBorders>
            <w:shd w:val="clear" w:color="auto" w:fill="FFFFFF"/>
            <w:tcMar>
              <w:left w:w="67" w:type="dxa"/>
              <w:right w:w="67" w:type="dxa"/>
            </w:tcMar>
            <w:vAlign w:val="bottom"/>
          </w:tcPr>
          <w:p w14:paraId="6147B0C4"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2.23</w:t>
            </w:r>
          </w:p>
        </w:tc>
        <w:tc>
          <w:tcPr>
            <w:tcW w:w="631" w:type="dxa"/>
            <w:tcBorders>
              <w:top w:val="nil"/>
              <w:left w:val="nil"/>
              <w:bottom w:val="nil"/>
              <w:right w:val="nil"/>
            </w:tcBorders>
            <w:shd w:val="clear" w:color="auto" w:fill="FFFFFF"/>
            <w:tcMar>
              <w:left w:w="67" w:type="dxa"/>
              <w:right w:w="67" w:type="dxa"/>
            </w:tcMar>
            <w:vAlign w:val="bottom"/>
          </w:tcPr>
          <w:p w14:paraId="16554A3D"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2.36</w:t>
            </w:r>
          </w:p>
        </w:tc>
        <w:tc>
          <w:tcPr>
            <w:tcW w:w="631" w:type="dxa"/>
            <w:tcBorders>
              <w:top w:val="nil"/>
              <w:left w:val="nil"/>
              <w:bottom w:val="nil"/>
              <w:right w:val="nil"/>
            </w:tcBorders>
            <w:shd w:val="clear" w:color="auto" w:fill="FFFFFF"/>
            <w:tcMar>
              <w:left w:w="67" w:type="dxa"/>
              <w:right w:w="67" w:type="dxa"/>
            </w:tcMar>
            <w:vAlign w:val="bottom"/>
          </w:tcPr>
          <w:p w14:paraId="610DC360"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2.33</w:t>
            </w:r>
          </w:p>
        </w:tc>
        <w:tc>
          <w:tcPr>
            <w:tcW w:w="631" w:type="dxa"/>
            <w:tcBorders>
              <w:top w:val="nil"/>
              <w:left w:val="nil"/>
              <w:bottom w:val="nil"/>
              <w:right w:val="nil"/>
            </w:tcBorders>
            <w:shd w:val="clear" w:color="auto" w:fill="FFFFFF"/>
            <w:tcMar>
              <w:left w:w="67" w:type="dxa"/>
              <w:right w:w="67" w:type="dxa"/>
            </w:tcMar>
            <w:vAlign w:val="bottom"/>
          </w:tcPr>
          <w:p w14:paraId="680D2312"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2.14</w:t>
            </w:r>
          </w:p>
        </w:tc>
        <w:tc>
          <w:tcPr>
            <w:tcW w:w="631" w:type="dxa"/>
            <w:tcBorders>
              <w:top w:val="nil"/>
              <w:left w:val="nil"/>
              <w:bottom w:val="nil"/>
              <w:right w:val="nil"/>
            </w:tcBorders>
            <w:shd w:val="clear" w:color="auto" w:fill="FFFFFF"/>
            <w:tcMar>
              <w:left w:w="67" w:type="dxa"/>
              <w:right w:w="67" w:type="dxa"/>
            </w:tcMar>
            <w:vAlign w:val="bottom"/>
          </w:tcPr>
          <w:p w14:paraId="5B076AA4"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2.16</w:t>
            </w:r>
          </w:p>
        </w:tc>
      </w:tr>
      <w:tr w:rsidR="000B349A" w:rsidRPr="005F146F" w14:paraId="1742D070" w14:textId="77777777">
        <w:trPr>
          <w:cantSplit/>
          <w:jc w:val="center"/>
        </w:trPr>
        <w:tc>
          <w:tcPr>
            <w:tcW w:w="2610" w:type="dxa"/>
            <w:vMerge/>
            <w:tcBorders>
              <w:top w:val="nil"/>
              <w:left w:val="nil"/>
              <w:bottom w:val="nil"/>
              <w:right w:val="nil"/>
            </w:tcBorders>
            <w:shd w:val="clear" w:color="auto" w:fill="FFFFFF"/>
            <w:tcMar>
              <w:left w:w="67" w:type="dxa"/>
              <w:right w:w="67" w:type="dxa"/>
            </w:tcMar>
          </w:tcPr>
          <w:p w14:paraId="0DC6CFBF" w14:textId="77777777" w:rsidR="000B349A" w:rsidRPr="00025C8C" w:rsidRDefault="000B349A">
            <w:pPr>
              <w:adjustRightInd w:val="0"/>
              <w:rPr>
                <w:sz w:val="22"/>
                <w:szCs w:val="22"/>
              </w:rPr>
            </w:pPr>
          </w:p>
        </w:tc>
        <w:tc>
          <w:tcPr>
            <w:tcW w:w="758" w:type="dxa"/>
            <w:tcBorders>
              <w:top w:val="nil"/>
              <w:left w:val="nil"/>
              <w:bottom w:val="nil"/>
              <w:right w:val="nil"/>
            </w:tcBorders>
            <w:shd w:val="clear" w:color="auto" w:fill="FFFFFF"/>
            <w:tcMar>
              <w:left w:w="67" w:type="dxa"/>
              <w:right w:w="67" w:type="dxa"/>
            </w:tcMar>
          </w:tcPr>
          <w:p w14:paraId="1F1C7EBF" w14:textId="77777777" w:rsidR="000B349A" w:rsidRPr="005F146F" w:rsidRDefault="000B349A">
            <w:pPr>
              <w:adjustRightInd w:val="0"/>
              <w:spacing w:before="67" w:after="67"/>
              <w:rPr>
                <w:i/>
                <w:iCs/>
                <w:color w:val="000000"/>
                <w:sz w:val="22"/>
                <w:szCs w:val="22"/>
              </w:rPr>
            </w:pPr>
            <w:r>
              <w:rPr>
                <w:i/>
                <w:iCs/>
                <w:color w:val="000000"/>
                <w:sz w:val="22"/>
                <w:szCs w:val="22"/>
              </w:rPr>
              <w:t>SD</w:t>
            </w:r>
          </w:p>
        </w:tc>
        <w:tc>
          <w:tcPr>
            <w:tcW w:w="631" w:type="dxa"/>
            <w:tcBorders>
              <w:top w:val="nil"/>
              <w:left w:val="nil"/>
              <w:bottom w:val="nil"/>
              <w:right w:val="nil"/>
            </w:tcBorders>
            <w:shd w:val="clear" w:color="auto" w:fill="FFFFFF"/>
            <w:tcMar>
              <w:left w:w="67" w:type="dxa"/>
              <w:right w:w="67" w:type="dxa"/>
            </w:tcMar>
            <w:vAlign w:val="bottom"/>
          </w:tcPr>
          <w:p w14:paraId="23372D3F" w14:textId="77777777" w:rsidR="000B349A" w:rsidRPr="005F146F" w:rsidRDefault="000B349A">
            <w:pPr>
              <w:adjustRightInd w:val="0"/>
              <w:spacing w:before="67" w:after="67"/>
              <w:jc w:val="right"/>
              <w:rPr>
                <w:color w:val="000000"/>
                <w:sz w:val="22"/>
                <w:szCs w:val="22"/>
              </w:rPr>
            </w:pPr>
            <w:r w:rsidRPr="005F146F">
              <w:rPr>
                <w:color w:val="000000"/>
                <w:sz w:val="22"/>
                <w:szCs w:val="22"/>
              </w:rPr>
              <w:t>0.88</w:t>
            </w:r>
          </w:p>
        </w:tc>
        <w:tc>
          <w:tcPr>
            <w:tcW w:w="631" w:type="dxa"/>
            <w:tcBorders>
              <w:top w:val="nil"/>
              <w:left w:val="nil"/>
              <w:bottom w:val="nil"/>
              <w:right w:val="nil"/>
            </w:tcBorders>
            <w:shd w:val="clear" w:color="auto" w:fill="FFFFFF"/>
            <w:tcMar>
              <w:left w:w="67" w:type="dxa"/>
              <w:right w:w="67" w:type="dxa"/>
            </w:tcMar>
            <w:vAlign w:val="bottom"/>
          </w:tcPr>
          <w:p w14:paraId="16CF84C8" w14:textId="77777777" w:rsidR="000B349A" w:rsidRPr="005F146F" w:rsidRDefault="000B349A">
            <w:pPr>
              <w:adjustRightInd w:val="0"/>
              <w:spacing w:before="67" w:after="67"/>
              <w:jc w:val="right"/>
              <w:rPr>
                <w:color w:val="000000"/>
                <w:sz w:val="22"/>
                <w:szCs w:val="22"/>
              </w:rPr>
            </w:pPr>
            <w:r w:rsidRPr="005F146F">
              <w:rPr>
                <w:color w:val="000000"/>
                <w:sz w:val="22"/>
                <w:szCs w:val="22"/>
              </w:rPr>
              <w:t>0.81</w:t>
            </w:r>
          </w:p>
        </w:tc>
        <w:tc>
          <w:tcPr>
            <w:tcW w:w="631" w:type="dxa"/>
            <w:tcBorders>
              <w:top w:val="nil"/>
              <w:left w:val="nil"/>
              <w:bottom w:val="nil"/>
              <w:right w:val="nil"/>
            </w:tcBorders>
            <w:shd w:val="clear" w:color="auto" w:fill="FFFFFF"/>
            <w:tcMar>
              <w:left w:w="67" w:type="dxa"/>
              <w:right w:w="67" w:type="dxa"/>
            </w:tcMar>
            <w:vAlign w:val="bottom"/>
          </w:tcPr>
          <w:p w14:paraId="3225BDA8" w14:textId="77777777" w:rsidR="000B349A" w:rsidRPr="005F146F" w:rsidRDefault="000B349A">
            <w:pPr>
              <w:adjustRightInd w:val="0"/>
              <w:spacing w:before="67" w:after="67"/>
              <w:jc w:val="right"/>
              <w:rPr>
                <w:color w:val="000000"/>
                <w:sz w:val="22"/>
                <w:szCs w:val="22"/>
              </w:rPr>
            </w:pPr>
            <w:r w:rsidRPr="005F146F">
              <w:rPr>
                <w:color w:val="000000"/>
                <w:sz w:val="22"/>
                <w:szCs w:val="22"/>
              </w:rPr>
              <w:t>0.93</w:t>
            </w:r>
          </w:p>
        </w:tc>
        <w:tc>
          <w:tcPr>
            <w:tcW w:w="631" w:type="dxa"/>
            <w:tcBorders>
              <w:top w:val="nil"/>
              <w:left w:val="nil"/>
              <w:bottom w:val="nil"/>
              <w:right w:val="nil"/>
            </w:tcBorders>
            <w:shd w:val="clear" w:color="auto" w:fill="FFFFFF"/>
            <w:tcMar>
              <w:left w:w="67" w:type="dxa"/>
              <w:right w:w="67" w:type="dxa"/>
            </w:tcMar>
            <w:vAlign w:val="bottom"/>
          </w:tcPr>
          <w:p w14:paraId="6CE99711" w14:textId="77777777" w:rsidR="000B349A" w:rsidRPr="005F146F" w:rsidRDefault="000B349A">
            <w:pPr>
              <w:adjustRightInd w:val="0"/>
              <w:spacing w:before="67" w:after="67"/>
              <w:jc w:val="right"/>
              <w:rPr>
                <w:color w:val="000000"/>
                <w:sz w:val="22"/>
                <w:szCs w:val="22"/>
              </w:rPr>
            </w:pPr>
            <w:r w:rsidRPr="005F146F">
              <w:rPr>
                <w:color w:val="000000"/>
                <w:sz w:val="22"/>
                <w:szCs w:val="22"/>
              </w:rPr>
              <w:t>0.89</w:t>
            </w:r>
          </w:p>
        </w:tc>
        <w:tc>
          <w:tcPr>
            <w:tcW w:w="631" w:type="dxa"/>
            <w:tcBorders>
              <w:top w:val="nil"/>
              <w:left w:val="nil"/>
              <w:bottom w:val="nil"/>
              <w:right w:val="nil"/>
            </w:tcBorders>
            <w:shd w:val="clear" w:color="auto" w:fill="FFFFFF"/>
            <w:tcMar>
              <w:left w:w="67" w:type="dxa"/>
              <w:right w:w="67" w:type="dxa"/>
            </w:tcMar>
            <w:vAlign w:val="bottom"/>
          </w:tcPr>
          <w:p w14:paraId="58555A7D" w14:textId="77777777" w:rsidR="000B349A" w:rsidRPr="005F146F" w:rsidRDefault="000B349A">
            <w:pPr>
              <w:adjustRightInd w:val="0"/>
              <w:spacing w:before="67" w:after="67"/>
              <w:jc w:val="right"/>
              <w:rPr>
                <w:color w:val="000000"/>
                <w:sz w:val="22"/>
                <w:szCs w:val="22"/>
              </w:rPr>
            </w:pPr>
            <w:r w:rsidRPr="005F146F">
              <w:rPr>
                <w:color w:val="000000"/>
                <w:sz w:val="22"/>
                <w:szCs w:val="22"/>
              </w:rPr>
              <w:t>0.85</w:t>
            </w:r>
          </w:p>
        </w:tc>
        <w:tc>
          <w:tcPr>
            <w:tcW w:w="631" w:type="dxa"/>
            <w:tcBorders>
              <w:top w:val="nil"/>
              <w:left w:val="nil"/>
              <w:bottom w:val="nil"/>
              <w:right w:val="nil"/>
            </w:tcBorders>
            <w:shd w:val="clear" w:color="auto" w:fill="FFFFFF"/>
            <w:tcMar>
              <w:left w:w="67" w:type="dxa"/>
              <w:right w:w="67" w:type="dxa"/>
            </w:tcMar>
            <w:vAlign w:val="bottom"/>
          </w:tcPr>
          <w:p w14:paraId="5D7D5C3A" w14:textId="77777777" w:rsidR="000B349A" w:rsidRPr="005F146F" w:rsidRDefault="000B349A">
            <w:pPr>
              <w:adjustRightInd w:val="0"/>
              <w:spacing w:before="67" w:after="67"/>
              <w:jc w:val="right"/>
              <w:rPr>
                <w:color w:val="000000"/>
                <w:sz w:val="22"/>
                <w:szCs w:val="22"/>
              </w:rPr>
            </w:pPr>
            <w:r w:rsidRPr="005F146F">
              <w:rPr>
                <w:color w:val="000000"/>
                <w:sz w:val="22"/>
                <w:szCs w:val="22"/>
              </w:rPr>
              <w:t>0.85</w:t>
            </w:r>
          </w:p>
        </w:tc>
        <w:tc>
          <w:tcPr>
            <w:tcW w:w="631" w:type="dxa"/>
            <w:tcBorders>
              <w:top w:val="nil"/>
              <w:left w:val="nil"/>
              <w:bottom w:val="nil"/>
              <w:right w:val="nil"/>
            </w:tcBorders>
            <w:shd w:val="clear" w:color="auto" w:fill="FFFFFF"/>
            <w:tcMar>
              <w:left w:w="67" w:type="dxa"/>
              <w:right w:w="67" w:type="dxa"/>
            </w:tcMar>
            <w:vAlign w:val="bottom"/>
          </w:tcPr>
          <w:p w14:paraId="2D480FB6" w14:textId="77777777" w:rsidR="000B349A" w:rsidRPr="005F146F" w:rsidRDefault="000B349A">
            <w:pPr>
              <w:adjustRightInd w:val="0"/>
              <w:spacing w:before="67" w:after="67"/>
              <w:jc w:val="right"/>
              <w:rPr>
                <w:color w:val="000000"/>
                <w:sz w:val="22"/>
                <w:szCs w:val="22"/>
              </w:rPr>
            </w:pPr>
            <w:r w:rsidRPr="005F146F">
              <w:rPr>
                <w:color w:val="000000"/>
                <w:sz w:val="22"/>
                <w:szCs w:val="22"/>
              </w:rPr>
              <w:t>0.90</w:t>
            </w:r>
          </w:p>
        </w:tc>
        <w:tc>
          <w:tcPr>
            <w:tcW w:w="631" w:type="dxa"/>
            <w:tcBorders>
              <w:top w:val="nil"/>
              <w:left w:val="nil"/>
              <w:bottom w:val="nil"/>
              <w:right w:val="nil"/>
            </w:tcBorders>
            <w:shd w:val="clear" w:color="auto" w:fill="FFFFFF"/>
            <w:tcMar>
              <w:left w:w="67" w:type="dxa"/>
              <w:right w:w="67" w:type="dxa"/>
            </w:tcMar>
            <w:vAlign w:val="bottom"/>
          </w:tcPr>
          <w:p w14:paraId="408F8F83" w14:textId="77777777" w:rsidR="000B349A" w:rsidRPr="005F146F" w:rsidRDefault="000B349A">
            <w:pPr>
              <w:adjustRightInd w:val="0"/>
              <w:spacing w:before="67" w:after="67"/>
              <w:jc w:val="right"/>
              <w:rPr>
                <w:color w:val="000000"/>
                <w:sz w:val="22"/>
                <w:szCs w:val="22"/>
              </w:rPr>
            </w:pPr>
            <w:r w:rsidRPr="005F146F">
              <w:rPr>
                <w:color w:val="000000"/>
                <w:sz w:val="22"/>
                <w:szCs w:val="22"/>
              </w:rPr>
              <w:t>0.87</w:t>
            </w:r>
          </w:p>
        </w:tc>
        <w:tc>
          <w:tcPr>
            <w:tcW w:w="631" w:type="dxa"/>
            <w:tcBorders>
              <w:top w:val="nil"/>
              <w:left w:val="nil"/>
              <w:bottom w:val="nil"/>
              <w:right w:val="nil"/>
            </w:tcBorders>
            <w:shd w:val="clear" w:color="auto" w:fill="FFFFFF"/>
            <w:tcMar>
              <w:left w:w="67" w:type="dxa"/>
              <w:right w:w="67" w:type="dxa"/>
            </w:tcMar>
            <w:vAlign w:val="bottom"/>
          </w:tcPr>
          <w:p w14:paraId="5E8158A0" w14:textId="77777777" w:rsidR="000B349A" w:rsidRPr="005F146F" w:rsidRDefault="000B349A">
            <w:pPr>
              <w:adjustRightInd w:val="0"/>
              <w:spacing w:before="67" w:after="67"/>
              <w:jc w:val="right"/>
              <w:rPr>
                <w:color w:val="000000"/>
                <w:sz w:val="22"/>
                <w:szCs w:val="22"/>
              </w:rPr>
            </w:pPr>
            <w:r w:rsidRPr="005F146F">
              <w:rPr>
                <w:color w:val="000000"/>
                <w:sz w:val="22"/>
                <w:szCs w:val="22"/>
              </w:rPr>
              <w:t>0.87</w:t>
            </w:r>
          </w:p>
        </w:tc>
        <w:tc>
          <w:tcPr>
            <w:tcW w:w="631" w:type="dxa"/>
            <w:tcBorders>
              <w:top w:val="nil"/>
              <w:left w:val="nil"/>
              <w:bottom w:val="nil"/>
              <w:right w:val="nil"/>
            </w:tcBorders>
            <w:shd w:val="clear" w:color="auto" w:fill="FFFFFF"/>
            <w:tcMar>
              <w:left w:w="67" w:type="dxa"/>
              <w:right w:w="67" w:type="dxa"/>
            </w:tcMar>
            <w:vAlign w:val="bottom"/>
          </w:tcPr>
          <w:p w14:paraId="2331C945" w14:textId="77777777" w:rsidR="000B349A" w:rsidRPr="005F146F" w:rsidRDefault="000B349A">
            <w:pPr>
              <w:adjustRightInd w:val="0"/>
              <w:spacing w:before="67" w:after="67"/>
              <w:jc w:val="right"/>
              <w:rPr>
                <w:color w:val="000000"/>
                <w:sz w:val="22"/>
                <w:szCs w:val="22"/>
              </w:rPr>
            </w:pPr>
            <w:r w:rsidRPr="005F146F">
              <w:rPr>
                <w:color w:val="000000"/>
                <w:sz w:val="22"/>
                <w:szCs w:val="22"/>
              </w:rPr>
              <w:t>0.88</w:t>
            </w:r>
          </w:p>
        </w:tc>
        <w:tc>
          <w:tcPr>
            <w:tcW w:w="631" w:type="dxa"/>
            <w:tcBorders>
              <w:top w:val="nil"/>
              <w:left w:val="nil"/>
              <w:bottom w:val="nil"/>
              <w:right w:val="nil"/>
            </w:tcBorders>
            <w:shd w:val="clear" w:color="auto" w:fill="FFFFFF"/>
            <w:tcMar>
              <w:left w:w="67" w:type="dxa"/>
              <w:right w:w="67" w:type="dxa"/>
            </w:tcMar>
            <w:vAlign w:val="bottom"/>
          </w:tcPr>
          <w:p w14:paraId="4803190F" w14:textId="77777777" w:rsidR="000B349A" w:rsidRPr="005F146F" w:rsidRDefault="000B349A">
            <w:pPr>
              <w:adjustRightInd w:val="0"/>
              <w:spacing w:before="67" w:after="67"/>
              <w:jc w:val="right"/>
              <w:rPr>
                <w:color w:val="000000"/>
                <w:sz w:val="22"/>
                <w:szCs w:val="22"/>
              </w:rPr>
            </w:pPr>
            <w:r w:rsidRPr="005F146F">
              <w:rPr>
                <w:color w:val="000000"/>
                <w:sz w:val="22"/>
                <w:szCs w:val="22"/>
              </w:rPr>
              <w:t>0.89</w:t>
            </w:r>
          </w:p>
        </w:tc>
        <w:tc>
          <w:tcPr>
            <w:tcW w:w="631" w:type="dxa"/>
            <w:tcBorders>
              <w:top w:val="nil"/>
              <w:left w:val="nil"/>
              <w:bottom w:val="nil"/>
              <w:right w:val="nil"/>
            </w:tcBorders>
            <w:shd w:val="clear" w:color="auto" w:fill="FFFFFF"/>
            <w:tcMar>
              <w:left w:w="67" w:type="dxa"/>
              <w:right w:w="67" w:type="dxa"/>
            </w:tcMar>
            <w:vAlign w:val="bottom"/>
          </w:tcPr>
          <w:p w14:paraId="39E528BF" w14:textId="77777777" w:rsidR="000B349A" w:rsidRPr="005F146F" w:rsidRDefault="000B349A">
            <w:pPr>
              <w:adjustRightInd w:val="0"/>
              <w:spacing w:before="67" w:after="67"/>
              <w:jc w:val="right"/>
              <w:rPr>
                <w:color w:val="000000"/>
                <w:sz w:val="22"/>
                <w:szCs w:val="22"/>
              </w:rPr>
            </w:pPr>
            <w:r w:rsidRPr="005F146F">
              <w:rPr>
                <w:color w:val="000000"/>
                <w:sz w:val="22"/>
                <w:szCs w:val="22"/>
              </w:rPr>
              <w:t>0.89</w:t>
            </w:r>
          </w:p>
        </w:tc>
        <w:tc>
          <w:tcPr>
            <w:tcW w:w="631" w:type="dxa"/>
            <w:tcBorders>
              <w:top w:val="nil"/>
              <w:left w:val="nil"/>
              <w:bottom w:val="nil"/>
              <w:right w:val="nil"/>
            </w:tcBorders>
            <w:shd w:val="clear" w:color="auto" w:fill="FFFFFF"/>
            <w:tcMar>
              <w:left w:w="67" w:type="dxa"/>
              <w:right w:w="67" w:type="dxa"/>
            </w:tcMar>
            <w:vAlign w:val="bottom"/>
          </w:tcPr>
          <w:p w14:paraId="2758E820" w14:textId="77777777" w:rsidR="000B349A" w:rsidRPr="005F146F" w:rsidRDefault="000B349A">
            <w:pPr>
              <w:adjustRightInd w:val="0"/>
              <w:spacing w:before="67" w:after="67"/>
              <w:jc w:val="right"/>
              <w:rPr>
                <w:color w:val="000000"/>
                <w:sz w:val="22"/>
                <w:szCs w:val="22"/>
              </w:rPr>
            </w:pPr>
            <w:r w:rsidRPr="005F146F">
              <w:rPr>
                <w:color w:val="000000"/>
                <w:sz w:val="22"/>
                <w:szCs w:val="22"/>
              </w:rPr>
              <w:t>0.85</w:t>
            </w:r>
          </w:p>
        </w:tc>
        <w:tc>
          <w:tcPr>
            <w:tcW w:w="631" w:type="dxa"/>
            <w:tcBorders>
              <w:top w:val="nil"/>
              <w:left w:val="nil"/>
              <w:bottom w:val="nil"/>
              <w:right w:val="nil"/>
            </w:tcBorders>
            <w:shd w:val="clear" w:color="auto" w:fill="FFFFFF"/>
            <w:tcMar>
              <w:left w:w="67" w:type="dxa"/>
              <w:right w:w="67" w:type="dxa"/>
            </w:tcMar>
            <w:vAlign w:val="bottom"/>
          </w:tcPr>
          <w:p w14:paraId="18CDEB12" w14:textId="77777777" w:rsidR="000B349A" w:rsidRPr="005F146F" w:rsidRDefault="000B349A">
            <w:pPr>
              <w:adjustRightInd w:val="0"/>
              <w:spacing w:before="67" w:after="67"/>
              <w:jc w:val="right"/>
              <w:rPr>
                <w:color w:val="000000"/>
                <w:sz w:val="22"/>
                <w:szCs w:val="22"/>
              </w:rPr>
            </w:pPr>
            <w:r w:rsidRPr="005F146F">
              <w:rPr>
                <w:color w:val="000000"/>
                <w:sz w:val="22"/>
                <w:szCs w:val="22"/>
              </w:rPr>
              <w:t>0.91</w:t>
            </w:r>
          </w:p>
        </w:tc>
        <w:tc>
          <w:tcPr>
            <w:tcW w:w="631" w:type="dxa"/>
            <w:tcBorders>
              <w:top w:val="nil"/>
              <w:left w:val="nil"/>
              <w:bottom w:val="nil"/>
              <w:right w:val="nil"/>
            </w:tcBorders>
            <w:shd w:val="clear" w:color="auto" w:fill="FFFFFF"/>
            <w:tcMar>
              <w:left w:w="67" w:type="dxa"/>
              <w:right w:w="67" w:type="dxa"/>
            </w:tcMar>
            <w:vAlign w:val="bottom"/>
          </w:tcPr>
          <w:p w14:paraId="2EBFC40B" w14:textId="77777777" w:rsidR="000B349A" w:rsidRPr="005F146F" w:rsidRDefault="000B349A">
            <w:pPr>
              <w:adjustRightInd w:val="0"/>
              <w:spacing w:before="67" w:after="67"/>
              <w:jc w:val="right"/>
              <w:rPr>
                <w:color w:val="000000"/>
                <w:sz w:val="22"/>
                <w:szCs w:val="22"/>
              </w:rPr>
            </w:pPr>
            <w:r w:rsidRPr="005F146F">
              <w:rPr>
                <w:color w:val="000000"/>
                <w:sz w:val="22"/>
                <w:szCs w:val="22"/>
              </w:rPr>
              <w:t>0.82</w:t>
            </w:r>
          </w:p>
        </w:tc>
        <w:tc>
          <w:tcPr>
            <w:tcW w:w="631" w:type="dxa"/>
            <w:tcBorders>
              <w:top w:val="nil"/>
              <w:left w:val="nil"/>
              <w:bottom w:val="nil"/>
              <w:right w:val="nil"/>
            </w:tcBorders>
            <w:shd w:val="clear" w:color="auto" w:fill="FFFFFF"/>
            <w:tcMar>
              <w:left w:w="67" w:type="dxa"/>
              <w:right w:w="67" w:type="dxa"/>
            </w:tcMar>
            <w:vAlign w:val="bottom"/>
          </w:tcPr>
          <w:p w14:paraId="0DD09DCF" w14:textId="77777777" w:rsidR="000B349A" w:rsidRPr="005F146F" w:rsidRDefault="000B349A">
            <w:pPr>
              <w:adjustRightInd w:val="0"/>
              <w:spacing w:before="67" w:after="67"/>
              <w:jc w:val="right"/>
              <w:rPr>
                <w:color w:val="000000"/>
                <w:sz w:val="22"/>
                <w:szCs w:val="22"/>
              </w:rPr>
            </w:pPr>
            <w:r w:rsidRPr="005F146F">
              <w:rPr>
                <w:color w:val="000000"/>
                <w:sz w:val="22"/>
                <w:szCs w:val="22"/>
              </w:rPr>
              <w:t>0.90</w:t>
            </w:r>
          </w:p>
        </w:tc>
      </w:tr>
      <w:tr w:rsidR="000B349A" w:rsidRPr="005F146F" w14:paraId="1A04360C" w14:textId="77777777">
        <w:trPr>
          <w:cantSplit/>
          <w:jc w:val="center"/>
        </w:trPr>
        <w:tc>
          <w:tcPr>
            <w:tcW w:w="2610" w:type="dxa"/>
            <w:vMerge w:val="restart"/>
            <w:tcBorders>
              <w:top w:val="nil"/>
              <w:left w:val="nil"/>
              <w:bottom w:val="nil"/>
              <w:right w:val="nil"/>
            </w:tcBorders>
            <w:shd w:val="clear" w:color="auto" w:fill="FFFFFF"/>
            <w:tcMar>
              <w:left w:w="67" w:type="dxa"/>
              <w:right w:w="67" w:type="dxa"/>
            </w:tcMar>
          </w:tcPr>
          <w:p w14:paraId="7943220A" w14:textId="77777777" w:rsidR="000B349A" w:rsidRPr="00025C8C" w:rsidRDefault="000B349A">
            <w:pPr>
              <w:keepNext/>
              <w:adjustRightInd w:val="0"/>
              <w:spacing w:before="67" w:after="67"/>
              <w:rPr>
                <w:color w:val="000000"/>
                <w:sz w:val="22"/>
                <w:szCs w:val="22"/>
              </w:rPr>
            </w:pPr>
            <w:r w:rsidRPr="00025C8C">
              <w:rPr>
                <w:color w:val="000000"/>
                <w:sz w:val="22"/>
                <w:szCs w:val="22"/>
              </w:rPr>
              <w:t>SDQ Conduct Problems</w:t>
            </w:r>
          </w:p>
          <w:p w14:paraId="1F7DD32B" w14:textId="77777777" w:rsidR="000B349A" w:rsidRPr="00025C8C" w:rsidRDefault="000B349A">
            <w:pPr>
              <w:keepNext/>
              <w:adjustRightInd w:val="0"/>
              <w:spacing w:before="67" w:after="67"/>
              <w:rPr>
                <w:color w:val="000000"/>
                <w:sz w:val="22"/>
                <w:szCs w:val="22"/>
              </w:rPr>
            </w:pPr>
            <w:r w:rsidRPr="00025C8C">
              <w:rPr>
                <w:color w:val="000000"/>
                <w:sz w:val="22"/>
                <w:szCs w:val="22"/>
              </w:rPr>
              <w:t>(K-G5)</w:t>
            </w:r>
          </w:p>
        </w:tc>
        <w:tc>
          <w:tcPr>
            <w:tcW w:w="758" w:type="dxa"/>
            <w:tcBorders>
              <w:top w:val="nil"/>
              <w:left w:val="nil"/>
              <w:bottom w:val="nil"/>
              <w:right w:val="nil"/>
            </w:tcBorders>
            <w:shd w:val="clear" w:color="auto" w:fill="FFFFFF"/>
            <w:tcMar>
              <w:left w:w="67" w:type="dxa"/>
              <w:right w:w="67" w:type="dxa"/>
            </w:tcMar>
          </w:tcPr>
          <w:p w14:paraId="391AE413" w14:textId="77777777" w:rsidR="000B349A" w:rsidRPr="005F146F" w:rsidRDefault="000B349A">
            <w:pPr>
              <w:keepNext/>
              <w:adjustRightInd w:val="0"/>
              <w:spacing w:before="67" w:after="67"/>
              <w:rPr>
                <w:i/>
                <w:iCs/>
                <w:color w:val="000000"/>
                <w:sz w:val="22"/>
                <w:szCs w:val="22"/>
              </w:rPr>
            </w:pPr>
            <w:r w:rsidRPr="005F146F">
              <w:rPr>
                <w:i/>
                <w:iCs/>
                <w:color w:val="000000"/>
                <w:sz w:val="22"/>
                <w:szCs w:val="22"/>
              </w:rPr>
              <w:t>N</w:t>
            </w:r>
          </w:p>
        </w:tc>
        <w:tc>
          <w:tcPr>
            <w:tcW w:w="631" w:type="dxa"/>
            <w:tcBorders>
              <w:top w:val="nil"/>
              <w:left w:val="nil"/>
              <w:bottom w:val="nil"/>
              <w:right w:val="nil"/>
            </w:tcBorders>
            <w:shd w:val="clear" w:color="auto" w:fill="FFFFFF"/>
            <w:tcMar>
              <w:left w:w="67" w:type="dxa"/>
              <w:right w:w="67" w:type="dxa"/>
            </w:tcMar>
            <w:vAlign w:val="bottom"/>
          </w:tcPr>
          <w:p w14:paraId="57AC835E"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343</w:t>
            </w:r>
          </w:p>
        </w:tc>
        <w:tc>
          <w:tcPr>
            <w:tcW w:w="631" w:type="dxa"/>
            <w:tcBorders>
              <w:top w:val="nil"/>
              <w:left w:val="nil"/>
              <w:bottom w:val="nil"/>
              <w:right w:val="nil"/>
            </w:tcBorders>
            <w:shd w:val="clear" w:color="auto" w:fill="FFFFFF"/>
            <w:tcMar>
              <w:left w:w="67" w:type="dxa"/>
              <w:right w:w="67" w:type="dxa"/>
            </w:tcMar>
            <w:vAlign w:val="bottom"/>
          </w:tcPr>
          <w:p w14:paraId="10389E85"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546</w:t>
            </w:r>
          </w:p>
        </w:tc>
        <w:tc>
          <w:tcPr>
            <w:tcW w:w="631" w:type="dxa"/>
            <w:tcBorders>
              <w:top w:val="nil"/>
              <w:left w:val="nil"/>
              <w:bottom w:val="nil"/>
              <w:right w:val="nil"/>
            </w:tcBorders>
            <w:shd w:val="clear" w:color="auto" w:fill="FFFFFF"/>
            <w:tcMar>
              <w:left w:w="67" w:type="dxa"/>
              <w:right w:w="67" w:type="dxa"/>
            </w:tcMar>
            <w:vAlign w:val="bottom"/>
          </w:tcPr>
          <w:p w14:paraId="672600F9"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893</w:t>
            </w:r>
          </w:p>
        </w:tc>
        <w:tc>
          <w:tcPr>
            <w:tcW w:w="631" w:type="dxa"/>
            <w:tcBorders>
              <w:top w:val="nil"/>
              <w:left w:val="nil"/>
              <w:bottom w:val="nil"/>
              <w:right w:val="nil"/>
            </w:tcBorders>
            <w:shd w:val="clear" w:color="auto" w:fill="FFFFFF"/>
            <w:tcMar>
              <w:left w:w="67" w:type="dxa"/>
              <w:right w:w="67" w:type="dxa"/>
            </w:tcMar>
            <w:vAlign w:val="bottom"/>
          </w:tcPr>
          <w:p w14:paraId="38003430"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1035</w:t>
            </w:r>
          </w:p>
        </w:tc>
        <w:tc>
          <w:tcPr>
            <w:tcW w:w="631" w:type="dxa"/>
            <w:tcBorders>
              <w:top w:val="nil"/>
              <w:left w:val="nil"/>
              <w:bottom w:val="nil"/>
              <w:right w:val="nil"/>
            </w:tcBorders>
            <w:shd w:val="clear" w:color="auto" w:fill="FFFFFF"/>
            <w:tcMar>
              <w:left w:w="67" w:type="dxa"/>
              <w:right w:w="67" w:type="dxa"/>
            </w:tcMar>
            <w:vAlign w:val="bottom"/>
          </w:tcPr>
          <w:p w14:paraId="7ADEE635"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696</w:t>
            </w:r>
          </w:p>
        </w:tc>
        <w:tc>
          <w:tcPr>
            <w:tcW w:w="631" w:type="dxa"/>
            <w:tcBorders>
              <w:top w:val="nil"/>
              <w:left w:val="nil"/>
              <w:bottom w:val="nil"/>
              <w:right w:val="nil"/>
            </w:tcBorders>
            <w:shd w:val="clear" w:color="auto" w:fill="FFFFFF"/>
            <w:tcMar>
              <w:left w:w="67" w:type="dxa"/>
              <w:right w:w="67" w:type="dxa"/>
            </w:tcMar>
            <w:vAlign w:val="bottom"/>
          </w:tcPr>
          <w:p w14:paraId="5432781D"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738</w:t>
            </w:r>
          </w:p>
        </w:tc>
        <w:tc>
          <w:tcPr>
            <w:tcW w:w="631" w:type="dxa"/>
            <w:tcBorders>
              <w:top w:val="nil"/>
              <w:left w:val="nil"/>
              <w:bottom w:val="nil"/>
              <w:right w:val="nil"/>
            </w:tcBorders>
            <w:shd w:val="clear" w:color="auto" w:fill="FFFFFF"/>
            <w:tcMar>
              <w:left w:w="67" w:type="dxa"/>
              <w:right w:w="67" w:type="dxa"/>
            </w:tcMar>
            <w:vAlign w:val="bottom"/>
          </w:tcPr>
          <w:p w14:paraId="2F36C9ED"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724</w:t>
            </w:r>
          </w:p>
        </w:tc>
        <w:tc>
          <w:tcPr>
            <w:tcW w:w="631" w:type="dxa"/>
            <w:tcBorders>
              <w:top w:val="nil"/>
              <w:left w:val="nil"/>
              <w:bottom w:val="nil"/>
              <w:right w:val="nil"/>
            </w:tcBorders>
            <w:shd w:val="clear" w:color="auto" w:fill="FFFFFF"/>
            <w:tcMar>
              <w:left w:w="67" w:type="dxa"/>
              <w:right w:w="67" w:type="dxa"/>
            </w:tcMar>
            <w:vAlign w:val="bottom"/>
          </w:tcPr>
          <w:p w14:paraId="63ED5752"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939</w:t>
            </w:r>
          </w:p>
        </w:tc>
        <w:tc>
          <w:tcPr>
            <w:tcW w:w="631" w:type="dxa"/>
            <w:tcBorders>
              <w:top w:val="nil"/>
              <w:left w:val="nil"/>
              <w:bottom w:val="nil"/>
              <w:right w:val="nil"/>
            </w:tcBorders>
            <w:shd w:val="clear" w:color="auto" w:fill="FFFFFF"/>
            <w:tcMar>
              <w:left w:w="67" w:type="dxa"/>
              <w:right w:w="67" w:type="dxa"/>
            </w:tcMar>
            <w:vAlign w:val="bottom"/>
          </w:tcPr>
          <w:p w14:paraId="233BD6E8"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430</w:t>
            </w:r>
          </w:p>
        </w:tc>
        <w:tc>
          <w:tcPr>
            <w:tcW w:w="631" w:type="dxa"/>
            <w:tcBorders>
              <w:top w:val="nil"/>
              <w:left w:val="nil"/>
              <w:bottom w:val="nil"/>
              <w:right w:val="nil"/>
            </w:tcBorders>
            <w:shd w:val="clear" w:color="auto" w:fill="FFFFFF"/>
            <w:tcMar>
              <w:left w:w="67" w:type="dxa"/>
              <w:right w:w="67" w:type="dxa"/>
            </w:tcMar>
            <w:vAlign w:val="bottom"/>
          </w:tcPr>
          <w:p w14:paraId="49B04E42"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586</w:t>
            </w:r>
          </w:p>
        </w:tc>
        <w:tc>
          <w:tcPr>
            <w:tcW w:w="631" w:type="dxa"/>
            <w:tcBorders>
              <w:top w:val="nil"/>
              <w:left w:val="nil"/>
              <w:bottom w:val="nil"/>
              <w:right w:val="nil"/>
            </w:tcBorders>
            <w:shd w:val="clear" w:color="auto" w:fill="FFFFFF"/>
            <w:tcMar>
              <w:left w:w="67" w:type="dxa"/>
              <w:right w:w="67" w:type="dxa"/>
            </w:tcMar>
            <w:vAlign w:val="bottom"/>
          </w:tcPr>
          <w:p w14:paraId="0BB71ADD"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384</w:t>
            </w:r>
          </w:p>
        </w:tc>
        <w:tc>
          <w:tcPr>
            <w:tcW w:w="631" w:type="dxa"/>
            <w:tcBorders>
              <w:top w:val="nil"/>
              <w:left w:val="nil"/>
              <w:bottom w:val="nil"/>
              <w:right w:val="nil"/>
            </w:tcBorders>
            <w:shd w:val="clear" w:color="auto" w:fill="FFFFFF"/>
            <w:tcMar>
              <w:left w:w="67" w:type="dxa"/>
              <w:right w:w="67" w:type="dxa"/>
            </w:tcMar>
            <w:vAlign w:val="bottom"/>
          </w:tcPr>
          <w:p w14:paraId="0A8E3E72"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411</w:t>
            </w:r>
          </w:p>
        </w:tc>
        <w:tc>
          <w:tcPr>
            <w:tcW w:w="631" w:type="dxa"/>
            <w:tcBorders>
              <w:top w:val="nil"/>
              <w:left w:val="nil"/>
              <w:bottom w:val="nil"/>
              <w:right w:val="nil"/>
            </w:tcBorders>
            <w:shd w:val="clear" w:color="auto" w:fill="FFFFFF"/>
            <w:tcMar>
              <w:left w:w="67" w:type="dxa"/>
              <w:right w:w="67" w:type="dxa"/>
            </w:tcMar>
            <w:vAlign w:val="bottom"/>
          </w:tcPr>
          <w:p w14:paraId="0DFE4AB2"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218</w:t>
            </w:r>
          </w:p>
        </w:tc>
        <w:tc>
          <w:tcPr>
            <w:tcW w:w="631" w:type="dxa"/>
            <w:tcBorders>
              <w:top w:val="nil"/>
              <w:left w:val="nil"/>
              <w:bottom w:val="nil"/>
              <w:right w:val="nil"/>
            </w:tcBorders>
            <w:shd w:val="clear" w:color="auto" w:fill="FFFFFF"/>
            <w:tcMar>
              <w:left w:w="67" w:type="dxa"/>
              <w:right w:w="67" w:type="dxa"/>
            </w:tcMar>
            <w:vAlign w:val="bottom"/>
          </w:tcPr>
          <w:p w14:paraId="6F8459BD"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225</w:t>
            </w:r>
          </w:p>
        </w:tc>
        <w:tc>
          <w:tcPr>
            <w:tcW w:w="631" w:type="dxa"/>
            <w:tcBorders>
              <w:top w:val="nil"/>
              <w:left w:val="nil"/>
              <w:bottom w:val="nil"/>
              <w:right w:val="nil"/>
            </w:tcBorders>
            <w:shd w:val="clear" w:color="auto" w:fill="FFFFFF"/>
            <w:tcMar>
              <w:left w:w="67" w:type="dxa"/>
              <w:right w:w="67" w:type="dxa"/>
            </w:tcMar>
            <w:vAlign w:val="bottom"/>
          </w:tcPr>
          <w:p w14:paraId="4373A803" w14:textId="1A49A42B" w:rsidR="000B349A" w:rsidRPr="005F146F" w:rsidRDefault="00893B5D">
            <w:pPr>
              <w:keepNext/>
              <w:adjustRightInd w:val="0"/>
              <w:spacing w:before="67" w:after="67"/>
              <w:jc w:val="right"/>
              <w:rPr>
                <w:color w:val="000000"/>
                <w:sz w:val="22"/>
                <w:szCs w:val="22"/>
              </w:rPr>
            </w:pPr>
            <w:r>
              <w:rPr>
                <w:color w:val="000000"/>
                <w:sz w:val="22"/>
                <w:szCs w:val="22"/>
              </w:rPr>
              <w:t>.</w:t>
            </w:r>
          </w:p>
        </w:tc>
        <w:tc>
          <w:tcPr>
            <w:tcW w:w="631" w:type="dxa"/>
            <w:tcBorders>
              <w:top w:val="nil"/>
              <w:left w:val="nil"/>
              <w:bottom w:val="nil"/>
              <w:right w:val="nil"/>
            </w:tcBorders>
            <w:shd w:val="clear" w:color="auto" w:fill="FFFFFF"/>
            <w:tcMar>
              <w:left w:w="67" w:type="dxa"/>
              <w:right w:w="67" w:type="dxa"/>
            </w:tcMar>
            <w:vAlign w:val="bottom"/>
          </w:tcPr>
          <w:p w14:paraId="47015AC6" w14:textId="26436770" w:rsidR="000B349A" w:rsidRPr="005F146F" w:rsidRDefault="00893B5D">
            <w:pPr>
              <w:keepNext/>
              <w:adjustRightInd w:val="0"/>
              <w:spacing w:before="67" w:after="67"/>
              <w:jc w:val="right"/>
              <w:rPr>
                <w:color w:val="000000"/>
                <w:sz w:val="22"/>
                <w:szCs w:val="22"/>
              </w:rPr>
            </w:pPr>
            <w:r>
              <w:rPr>
                <w:color w:val="000000"/>
                <w:sz w:val="22"/>
                <w:szCs w:val="22"/>
              </w:rPr>
              <w:t>.</w:t>
            </w:r>
          </w:p>
        </w:tc>
      </w:tr>
      <w:tr w:rsidR="000B349A" w:rsidRPr="005F146F" w14:paraId="19783772" w14:textId="77777777">
        <w:trPr>
          <w:cantSplit/>
          <w:jc w:val="center"/>
        </w:trPr>
        <w:tc>
          <w:tcPr>
            <w:tcW w:w="2610" w:type="dxa"/>
            <w:vMerge/>
            <w:tcBorders>
              <w:top w:val="nil"/>
              <w:left w:val="nil"/>
              <w:bottom w:val="nil"/>
              <w:right w:val="nil"/>
            </w:tcBorders>
            <w:shd w:val="clear" w:color="auto" w:fill="FFFFFF"/>
            <w:tcMar>
              <w:left w:w="67" w:type="dxa"/>
              <w:right w:w="67" w:type="dxa"/>
            </w:tcMar>
          </w:tcPr>
          <w:p w14:paraId="2E9A3537" w14:textId="77777777" w:rsidR="000B349A" w:rsidRPr="00025C8C" w:rsidRDefault="000B349A">
            <w:pPr>
              <w:keepNext/>
              <w:adjustRightInd w:val="0"/>
              <w:rPr>
                <w:sz w:val="22"/>
                <w:szCs w:val="22"/>
              </w:rPr>
            </w:pPr>
          </w:p>
        </w:tc>
        <w:tc>
          <w:tcPr>
            <w:tcW w:w="758" w:type="dxa"/>
            <w:tcBorders>
              <w:top w:val="nil"/>
              <w:left w:val="nil"/>
              <w:bottom w:val="nil"/>
              <w:right w:val="nil"/>
            </w:tcBorders>
            <w:shd w:val="clear" w:color="auto" w:fill="FFFFFF"/>
            <w:tcMar>
              <w:left w:w="67" w:type="dxa"/>
              <w:right w:w="67" w:type="dxa"/>
            </w:tcMar>
          </w:tcPr>
          <w:p w14:paraId="6CF84410" w14:textId="77777777" w:rsidR="000B349A" w:rsidRPr="005F146F" w:rsidRDefault="000B349A">
            <w:pPr>
              <w:keepNext/>
              <w:adjustRightInd w:val="0"/>
              <w:spacing w:before="67" w:after="67"/>
              <w:rPr>
                <w:i/>
                <w:iCs/>
                <w:color w:val="000000"/>
                <w:sz w:val="22"/>
                <w:szCs w:val="22"/>
              </w:rPr>
            </w:pPr>
            <w:r w:rsidRPr="005F146F">
              <w:rPr>
                <w:i/>
                <w:iCs/>
                <w:color w:val="000000"/>
                <w:sz w:val="22"/>
                <w:szCs w:val="22"/>
              </w:rPr>
              <w:t>Mean</w:t>
            </w:r>
          </w:p>
        </w:tc>
        <w:tc>
          <w:tcPr>
            <w:tcW w:w="631" w:type="dxa"/>
            <w:tcBorders>
              <w:top w:val="nil"/>
              <w:left w:val="nil"/>
              <w:bottom w:val="nil"/>
              <w:right w:val="nil"/>
            </w:tcBorders>
            <w:shd w:val="clear" w:color="auto" w:fill="FFFFFF"/>
            <w:tcMar>
              <w:left w:w="67" w:type="dxa"/>
              <w:right w:w="67" w:type="dxa"/>
            </w:tcMar>
            <w:vAlign w:val="bottom"/>
          </w:tcPr>
          <w:p w14:paraId="0B5805CA"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0.29</w:t>
            </w:r>
          </w:p>
        </w:tc>
        <w:tc>
          <w:tcPr>
            <w:tcW w:w="631" w:type="dxa"/>
            <w:tcBorders>
              <w:top w:val="nil"/>
              <w:left w:val="nil"/>
              <w:bottom w:val="nil"/>
              <w:right w:val="nil"/>
            </w:tcBorders>
            <w:shd w:val="clear" w:color="auto" w:fill="FFFFFF"/>
            <w:tcMar>
              <w:left w:w="67" w:type="dxa"/>
              <w:right w:w="67" w:type="dxa"/>
            </w:tcMar>
            <w:vAlign w:val="bottom"/>
          </w:tcPr>
          <w:p w14:paraId="4AE2C01E"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0.28</w:t>
            </w:r>
          </w:p>
        </w:tc>
        <w:tc>
          <w:tcPr>
            <w:tcW w:w="631" w:type="dxa"/>
            <w:tcBorders>
              <w:top w:val="nil"/>
              <w:left w:val="nil"/>
              <w:bottom w:val="nil"/>
              <w:right w:val="nil"/>
            </w:tcBorders>
            <w:shd w:val="clear" w:color="auto" w:fill="FFFFFF"/>
            <w:tcMar>
              <w:left w:w="67" w:type="dxa"/>
              <w:right w:w="67" w:type="dxa"/>
            </w:tcMar>
            <w:vAlign w:val="bottom"/>
          </w:tcPr>
          <w:p w14:paraId="77F11F67"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0.31</w:t>
            </w:r>
          </w:p>
        </w:tc>
        <w:tc>
          <w:tcPr>
            <w:tcW w:w="631" w:type="dxa"/>
            <w:tcBorders>
              <w:top w:val="nil"/>
              <w:left w:val="nil"/>
              <w:bottom w:val="nil"/>
              <w:right w:val="nil"/>
            </w:tcBorders>
            <w:shd w:val="clear" w:color="auto" w:fill="FFFFFF"/>
            <w:tcMar>
              <w:left w:w="67" w:type="dxa"/>
              <w:right w:w="67" w:type="dxa"/>
            </w:tcMar>
            <w:vAlign w:val="bottom"/>
          </w:tcPr>
          <w:p w14:paraId="784EB0D2"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0.33</w:t>
            </w:r>
          </w:p>
        </w:tc>
        <w:tc>
          <w:tcPr>
            <w:tcW w:w="631" w:type="dxa"/>
            <w:tcBorders>
              <w:top w:val="nil"/>
              <w:left w:val="nil"/>
              <w:bottom w:val="nil"/>
              <w:right w:val="nil"/>
            </w:tcBorders>
            <w:shd w:val="clear" w:color="auto" w:fill="FFFFFF"/>
            <w:tcMar>
              <w:left w:w="67" w:type="dxa"/>
              <w:right w:w="67" w:type="dxa"/>
            </w:tcMar>
            <w:vAlign w:val="bottom"/>
          </w:tcPr>
          <w:p w14:paraId="7DE2529C"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0.27</w:t>
            </w:r>
          </w:p>
        </w:tc>
        <w:tc>
          <w:tcPr>
            <w:tcW w:w="631" w:type="dxa"/>
            <w:tcBorders>
              <w:top w:val="nil"/>
              <w:left w:val="nil"/>
              <w:bottom w:val="nil"/>
              <w:right w:val="nil"/>
            </w:tcBorders>
            <w:shd w:val="clear" w:color="auto" w:fill="FFFFFF"/>
            <w:tcMar>
              <w:left w:w="67" w:type="dxa"/>
              <w:right w:w="67" w:type="dxa"/>
            </w:tcMar>
            <w:vAlign w:val="bottom"/>
          </w:tcPr>
          <w:p w14:paraId="6E882148"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0.29</w:t>
            </w:r>
          </w:p>
        </w:tc>
        <w:tc>
          <w:tcPr>
            <w:tcW w:w="631" w:type="dxa"/>
            <w:tcBorders>
              <w:top w:val="nil"/>
              <w:left w:val="nil"/>
              <w:bottom w:val="nil"/>
              <w:right w:val="nil"/>
            </w:tcBorders>
            <w:shd w:val="clear" w:color="auto" w:fill="FFFFFF"/>
            <w:tcMar>
              <w:left w:w="67" w:type="dxa"/>
              <w:right w:w="67" w:type="dxa"/>
            </w:tcMar>
            <w:vAlign w:val="bottom"/>
          </w:tcPr>
          <w:p w14:paraId="7771B5AC"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0.31</w:t>
            </w:r>
          </w:p>
        </w:tc>
        <w:tc>
          <w:tcPr>
            <w:tcW w:w="631" w:type="dxa"/>
            <w:tcBorders>
              <w:top w:val="nil"/>
              <w:left w:val="nil"/>
              <w:bottom w:val="nil"/>
              <w:right w:val="nil"/>
            </w:tcBorders>
            <w:shd w:val="clear" w:color="auto" w:fill="FFFFFF"/>
            <w:tcMar>
              <w:left w:w="67" w:type="dxa"/>
              <w:right w:w="67" w:type="dxa"/>
            </w:tcMar>
            <w:vAlign w:val="bottom"/>
          </w:tcPr>
          <w:p w14:paraId="605384B0"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0.32</w:t>
            </w:r>
          </w:p>
        </w:tc>
        <w:tc>
          <w:tcPr>
            <w:tcW w:w="631" w:type="dxa"/>
            <w:tcBorders>
              <w:top w:val="nil"/>
              <w:left w:val="nil"/>
              <w:bottom w:val="nil"/>
              <w:right w:val="nil"/>
            </w:tcBorders>
            <w:shd w:val="clear" w:color="auto" w:fill="FFFFFF"/>
            <w:tcMar>
              <w:left w:w="67" w:type="dxa"/>
              <w:right w:w="67" w:type="dxa"/>
            </w:tcMar>
            <w:vAlign w:val="bottom"/>
          </w:tcPr>
          <w:p w14:paraId="7F1641DB"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0.29</w:t>
            </w:r>
          </w:p>
        </w:tc>
        <w:tc>
          <w:tcPr>
            <w:tcW w:w="631" w:type="dxa"/>
            <w:tcBorders>
              <w:top w:val="nil"/>
              <w:left w:val="nil"/>
              <w:bottom w:val="nil"/>
              <w:right w:val="nil"/>
            </w:tcBorders>
            <w:shd w:val="clear" w:color="auto" w:fill="FFFFFF"/>
            <w:tcMar>
              <w:left w:w="67" w:type="dxa"/>
              <w:right w:w="67" w:type="dxa"/>
            </w:tcMar>
            <w:vAlign w:val="bottom"/>
          </w:tcPr>
          <w:p w14:paraId="13E95A4F"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0.28</w:t>
            </w:r>
          </w:p>
        </w:tc>
        <w:tc>
          <w:tcPr>
            <w:tcW w:w="631" w:type="dxa"/>
            <w:tcBorders>
              <w:top w:val="nil"/>
              <w:left w:val="nil"/>
              <w:bottom w:val="nil"/>
              <w:right w:val="nil"/>
            </w:tcBorders>
            <w:shd w:val="clear" w:color="auto" w:fill="FFFFFF"/>
            <w:tcMar>
              <w:left w:w="67" w:type="dxa"/>
              <w:right w:w="67" w:type="dxa"/>
            </w:tcMar>
            <w:vAlign w:val="bottom"/>
          </w:tcPr>
          <w:p w14:paraId="7A3A43F7"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0.26</w:t>
            </w:r>
          </w:p>
        </w:tc>
        <w:tc>
          <w:tcPr>
            <w:tcW w:w="631" w:type="dxa"/>
            <w:tcBorders>
              <w:top w:val="nil"/>
              <w:left w:val="nil"/>
              <w:bottom w:val="nil"/>
              <w:right w:val="nil"/>
            </w:tcBorders>
            <w:shd w:val="clear" w:color="auto" w:fill="FFFFFF"/>
            <w:tcMar>
              <w:left w:w="67" w:type="dxa"/>
              <w:right w:w="67" w:type="dxa"/>
            </w:tcMar>
            <w:vAlign w:val="bottom"/>
          </w:tcPr>
          <w:p w14:paraId="284E4E92"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0.32</w:t>
            </w:r>
          </w:p>
        </w:tc>
        <w:tc>
          <w:tcPr>
            <w:tcW w:w="631" w:type="dxa"/>
            <w:tcBorders>
              <w:top w:val="nil"/>
              <w:left w:val="nil"/>
              <w:bottom w:val="nil"/>
              <w:right w:val="nil"/>
            </w:tcBorders>
            <w:shd w:val="clear" w:color="auto" w:fill="FFFFFF"/>
            <w:tcMar>
              <w:left w:w="67" w:type="dxa"/>
              <w:right w:w="67" w:type="dxa"/>
            </w:tcMar>
            <w:vAlign w:val="bottom"/>
          </w:tcPr>
          <w:p w14:paraId="5F2909FC"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0.25</w:t>
            </w:r>
          </w:p>
        </w:tc>
        <w:tc>
          <w:tcPr>
            <w:tcW w:w="631" w:type="dxa"/>
            <w:tcBorders>
              <w:top w:val="nil"/>
              <w:left w:val="nil"/>
              <w:bottom w:val="nil"/>
              <w:right w:val="nil"/>
            </w:tcBorders>
            <w:shd w:val="clear" w:color="auto" w:fill="FFFFFF"/>
            <w:tcMar>
              <w:left w:w="67" w:type="dxa"/>
              <w:right w:w="67" w:type="dxa"/>
            </w:tcMar>
            <w:vAlign w:val="bottom"/>
          </w:tcPr>
          <w:p w14:paraId="4470E54F"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0.30</w:t>
            </w:r>
          </w:p>
        </w:tc>
        <w:tc>
          <w:tcPr>
            <w:tcW w:w="631" w:type="dxa"/>
            <w:tcBorders>
              <w:top w:val="nil"/>
              <w:left w:val="nil"/>
              <w:bottom w:val="nil"/>
              <w:right w:val="nil"/>
            </w:tcBorders>
            <w:shd w:val="clear" w:color="auto" w:fill="FFFFFF"/>
            <w:tcMar>
              <w:left w:w="67" w:type="dxa"/>
              <w:right w:w="67" w:type="dxa"/>
            </w:tcMar>
            <w:vAlign w:val="bottom"/>
          </w:tcPr>
          <w:p w14:paraId="3A19DC98"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w:t>
            </w:r>
          </w:p>
        </w:tc>
        <w:tc>
          <w:tcPr>
            <w:tcW w:w="631" w:type="dxa"/>
            <w:tcBorders>
              <w:top w:val="nil"/>
              <w:left w:val="nil"/>
              <w:bottom w:val="nil"/>
              <w:right w:val="nil"/>
            </w:tcBorders>
            <w:shd w:val="clear" w:color="auto" w:fill="FFFFFF"/>
            <w:tcMar>
              <w:left w:w="67" w:type="dxa"/>
              <w:right w:w="67" w:type="dxa"/>
            </w:tcMar>
            <w:vAlign w:val="bottom"/>
          </w:tcPr>
          <w:p w14:paraId="0D308558"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w:t>
            </w:r>
          </w:p>
        </w:tc>
      </w:tr>
      <w:tr w:rsidR="000B349A" w:rsidRPr="005F146F" w14:paraId="7F0D96AD" w14:textId="77777777">
        <w:trPr>
          <w:cantSplit/>
          <w:jc w:val="center"/>
        </w:trPr>
        <w:tc>
          <w:tcPr>
            <w:tcW w:w="2610" w:type="dxa"/>
            <w:vMerge/>
            <w:tcBorders>
              <w:top w:val="nil"/>
              <w:left w:val="nil"/>
              <w:bottom w:val="nil"/>
              <w:right w:val="nil"/>
            </w:tcBorders>
            <w:shd w:val="clear" w:color="auto" w:fill="FFFFFF"/>
            <w:tcMar>
              <w:left w:w="67" w:type="dxa"/>
              <w:right w:w="67" w:type="dxa"/>
            </w:tcMar>
          </w:tcPr>
          <w:p w14:paraId="33F3C5EA" w14:textId="77777777" w:rsidR="000B349A" w:rsidRPr="00025C8C" w:rsidRDefault="000B349A">
            <w:pPr>
              <w:adjustRightInd w:val="0"/>
              <w:rPr>
                <w:sz w:val="22"/>
                <w:szCs w:val="22"/>
              </w:rPr>
            </w:pPr>
          </w:p>
        </w:tc>
        <w:tc>
          <w:tcPr>
            <w:tcW w:w="758" w:type="dxa"/>
            <w:tcBorders>
              <w:top w:val="nil"/>
              <w:left w:val="nil"/>
              <w:bottom w:val="nil"/>
              <w:right w:val="nil"/>
            </w:tcBorders>
            <w:shd w:val="clear" w:color="auto" w:fill="FFFFFF"/>
            <w:tcMar>
              <w:left w:w="67" w:type="dxa"/>
              <w:right w:w="67" w:type="dxa"/>
            </w:tcMar>
          </w:tcPr>
          <w:p w14:paraId="29FC7003" w14:textId="77777777" w:rsidR="000B349A" w:rsidRPr="005F146F" w:rsidRDefault="000B349A">
            <w:pPr>
              <w:adjustRightInd w:val="0"/>
              <w:spacing w:before="67" w:after="67"/>
              <w:rPr>
                <w:i/>
                <w:iCs/>
                <w:color w:val="000000"/>
                <w:sz w:val="22"/>
                <w:szCs w:val="22"/>
              </w:rPr>
            </w:pPr>
            <w:r>
              <w:rPr>
                <w:i/>
                <w:iCs/>
                <w:color w:val="000000"/>
                <w:sz w:val="22"/>
                <w:szCs w:val="22"/>
              </w:rPr>
              <w:t>SD</w:t>
            </w:r>
          </w:p>
        </w:tc>
        <w:tc>
          <w:tcPr>
            <w:tcW w:w="631" w:type="dxa"/>
            <w:tcBorders>
              <w:top w:val="nil"/>
              <w:left w:val="nil"/>
              <w:bottom w:val="nil"/>
              <w:right w:val="nil"/>
            </w:tcBorders>
            <w:shd w:val="clear" w:color="auto" w:fill="FFFFFF"/>
            <w:tcMar>
              <w:left w:w="67" w:type="dxa"/>
              <w:right w:w="67" w:type="dxa"/>
            </w:tcMar>
            <w:vAlign w:val="bottom"/>
          </w:tcPr>
          <w:p w14:paraId="5461D9F0" w14:textId="77777777" w:rsidR="000B349A" w:rsidRPr="005F146F" w:rsidRDefault="000B349A">
            <w:pPr>
              <w:adjustRightInd w:val="0"/>
              <w:spacing w:before="67" w:after="67"/>
              <w:jc w:val="right"/>
              <w:rPr>
                <w:color w:val="000000"/>
                <w:sz w:val="22"/>
                <w:szCs w:val="22"/>
              </w:rPr>
            </w:pPr>
            <w:r w:rsidRPr="005F146F">
              <w:rPr>
                <w:color w:val="000000"/>
                <w:sz w:val="22"/>
                <w:szCs w:val="22"/>
              </w:rPr>
              <w:t>0.42</w:t>
            </w:r>
          </w:p>
        </w:tc>
        <w:tc>
          <w:tcPr>
            <w:tcW w:w="631" w:type="dxa"/>
            <w:tcBorders>
              <w:top w:val="nil"/>
              <w:left w:val="nil"/>
              <w:bottom w:val="nil"/>
              <w:right w:val="nil"/>
            </w:tcBorders>
            <w:shd w:val="clear" w:color="auto" w:fill="FFFFFF"/>
            <w:tcMar>
              <w:left w:w="67" w:type="dxa"/>
              <w:right w:w="67" w:type="dxa"/>
            </w:tcMar>
            <w:vAlign w:val="bottom"/>
          </w:tcPr>
          <w:p w14:paraId="48F2A487" w14:textId="77777777" w:rsidR="000B349A" w:rsidRPr="005F146F" w:rsidRDefault="000B349A">
            <w:pPr>
              <w:adjustRightInd w:val="0"/>
              <w:spacing w:before="67" w:after="67"/>
              <w:jc w:val="right"/>
              <w:rPr>
                <w:color w:val="000000"/>
                <w:sz w:val="22"/>
                <w:szCs w:val="22"/>
              </w:rPr>
            </w:pPr>
            <w:r w:rsidRPr="005F146F">
              <w:rPr>
                <w:color w:val="000000"/>
                <w:sz w:val="22"/>
                <w:szCs w:val="22"/>
              </w:rPr>
              <w:t>0.43</w:t>
            </w:r>
          </w:p>
        </w:tc>
        <w:tc>
          <w:tcPr>
            <w:tcW w:w="631" w:type="dxa"/>
            <w:tcBorders>
              <w:top w:val="nil"/>
              <w:left w:val="nil"/>
              <w:bottom w:val="nil"/>
              <w:right w:val="nil"/>
            </w:tcBorders>
            <w:shd w:val="clear" w:color="auto" w:fill="FFFFFF"/>
            <w:tcMar>
              <w:left w:w="67" w:type="dxa"/>
              <w:right w:w="67" w:type="dxa"/>
            </w:tcMar>
            <w:vAlign w:val="bottom"/>
          </w:tcPr>
          <w:p w14:paraId="1F9EAECE" w14:textId="77777777" w:rsidR="000B349A" w:rsidRPr="005F146F" w:rsidRDefault="000B349A">
            <w:pPr>
              <w:adjustRightInd w:val="0"/>
              <w:spacing w:before="67" w:after="67"/>
              <w:jc w:val="right"/>
              <w:rPr>
                <w:color w:val="000000"/>
                <w:sz w:val="22"/>
                <w:szCs w:val="22"/>
              </w:rPr>
            </w:pPr>
            <w:r w:rsidRPr="005F146F">
              <w:rPr>
                <w:color w:val="000000"/>
                <w:sz w:val="22"/>
                <w:szCs w:val="22"/>
              </w:rPr>
              <w:t>0.47</w:t>
            </w:r>
          </w:p>
        </w:tc>
        <w:tc>
          <w:tcPr>
            <w:tcW w:w="631" w:type="dxa"/>
            <w:tcBorders>
              <w:top w:val="nil"/>
              <w:left w:val="nil"/>
              <w:bottom w:val="nil"/>
              <w:right w:val="nil"/>
            </w:tcBorders>
            <w:shd w:val="clear" w:color="auto" w:fill="FFFFFF"/>
            <w:tcMar>
              <w:left w:w="67" w:type="dxa"/>
              <w:right w:w="67" w:type="dxa"/>
            </w:tcMar>
            <w:vAlign w:val="bottom"/>
          </w:tcPr>
          <w:p w14:paraId="25A4CD8F" w14:textId="77777777" w:rsidR="000B349A" w:rsidRPr="005F146F" w:rsidRDefault="000B349A">
            <w:pPr>
              <w:adjustRightInd w:val="0"/>
              <w:spacing w:before="67" w:after="67"/>
              <w:jc w:val="right"/>
              <w:rPr>
                <w:color w:val="000000"/>
                <w:sz w:val="22"/>
                <w:szCs w:val="22"/>
              </w:rPr>
            </w:pPr>
            <w:r w:rsidRPr="005F146F">
              <w:rPr>
                <w:color w:val="000000"/>
                <w:sz w:val="22"/>
                <w:szCs w:val="22"/>
              </w:rPr>
              <w:t>0.47</w:t>
            </w:r>
          </w:p>
        </w:tc>
        <w:tc>
          <w:tcPr>
            <w:tcW w:w="631" w:type="dxa"/>
            <w:tcBorders>
              <w:top w:val="nil"/>
              <w:left w:val="nil"/>
              <w:bottom w:val="nil"/>
              <w:right w:val="nil"/>
            </w:tcBorders>
            <w:shd w:val="clear" w:color="auto" w:fill="FFFFFF"/>
            <w:tcMar>
              <w:left w:w="67" w:type="dxa"/>
              <w:right w:w="67" w:type="dxa"/>
            </w:tcMar>
            <w:vAlign w:val="bottom"/>
          </w:tcPr>
          <w:p w14:paraId="3E6EADAF" w14:textId="77777777" w:rsidR="000B349A" w:rsidRPr="005F146F" w:rsidRDefault="000B349A">
            <w:pPr>
              <w:adjustRightInd w:val="0"/>
              <w:spacing w:before="67" w:after="67"/>
              <w:jc w:val="right"/>
              <w:rPr>
                <w:color w:val="000000"/>
                <w:sz w:val="22"/>
                <w:szCs w:val="22"/>
              </w:rPr>
            </w:pPr>
            <w:r w:rsidRPr="005F146F">
              <w:rPr>
                <w:color w:val="000000"/>
                <w:sz w:val="22"/>
                <w:szCs w:val="22"/>
              </w:rPr>
              <w:t>0.42</w:t>
            </w:r>
          </w:p>
        </w:tc>
        <w:tc>
          <w:tcPr>
            <w:tcW w:w="631" w:type="dxa"/>
            <w:tcBorders>
              <w:top w:val="nil"/>
              <w:left w:val="nil"/>
              <w:bottom w:val="nil"/>
              <w:right w:val="nil"/>
            </w:tcBorders>
            <w:shd w:val="clear" w:color="auto" w:fill="FFFFFF"/>
            <w:tcMar>
              <w:left w:w="67" w:type="dxa"/>
              <w:right w:w="67" w:type="dxa"/>
            </w:tcMar>
            <w:vAlign w:val="bottom"/>
          </w:tcPr>
          <w:p w14:paraId="3709D809" w14:textId="77777777" w:rsidR="000B349A" w:rsidRPr="005F146F" w:rsidRDefault="000B349A">
            <w:pPr>
              <w:adjustRightInd w:val="0"/>
              <w:spacing w:before="67" w:after="67"/>
              <w:jc w:val="right"/>
              <w:rPr>
                <w:color w:val="000000"/>
                <w:sz w:val="22"/>
                <w:szCs w:val="22"/>
              </w:rPr>
            </w:pPr>
            <w:r w:rsidRPr="005F146F">
              <w:rPr>
                <w:color w:val="000000"/>
                <w:sz w:val="22"/>
                <w:szCs w:val="22"/>
              </w:rPr>
              <w:t>0.45</w:t>
            </w:r>
          </w:p>
        </w:tc>
        <w:tc>
          <w:tcPr>
            <w:tcW w:w="631" w:type="dxa"/>
            <w:tcBorders>
              <w:top w:val="nil"/>
              <w:left w:val="nil"/>
              <w:bottom w:val="nil"/>
              <w:right w:val="nil"/>
            </w:tcBorders>
            <w:shd w:val="clear" w:color="auto" w:fill="FFFFFF"/>
            <w:tcMar>
              <w:left w:w="67" w:type="dxa"/>
              <w:right w:w="67" w:type="dxa"/>
            </w:tcMar>
            <w:vAlign w:val="bottom"/>
          </w:tcPr>
          <w:p w14:paraId="0FB1935C" w14:textId="77777777" w:rsidR="000B349A" w:rsidRPr="005F146F" w:rsidRDefault="000B349A">
            <w:pPr>
              <w:adjustRightInd w:val="0"/>
              <w:spacing w:before="67" w:after="67"/>
              <w:jc w:val="right"/>
              <w:rPr>
                <w:color w:val="000000"/>
                <w:sz w:val="22"/>
                <w:szCs w:val="22"/>
              </w:rPr>
            </w:pPr>
            <w:r w:rsidRPr="005F146F">
              <w:rPr>
                <w:color w:val="000000"/>
                <w:sz w:val="22"/>
                <w:szCs w:val="22"/>
              </w:rPr>
              <w:t>0.45</w:t>
            </w:r>
          </w:p>
        </w:tc>
        <w:tc>
          <w:tcPr>
            <w:tcW w:w="631" w:type="dxa"/>
            <w:tcBorders>
              <w:top w:val="nil"/>
              <w:left w:val="nil"/>
              <w:bottom w:val="nil"/>
              <w:right w:val="nil"/>
            </w:tcBorders>
            <w:shd w:val="clear" w:color="auto" w:fill="FFFFFF"/>
            <w:tcMar>
              <w:left w:w="67" w:type="dxa"/>
              <w:right w:w="67" w:type="dxa"/>
            </w:tcMar>
            <w:vAlign w:val="bottom"/>
          </w:tcPr>
          <w:p w14:paraId="2A6EEBD7" w14:textId="77777777" w:rsidR="000B349A" w:rsidRPr="005F146F" w:rsidRDefault="000B349A">
            <w:pPr>
              <w:adjustRightInd w:val="0"/>
              <w:spacing w:before="67" w:after="67"/>
              <w:jc w:val="right"/>
              <w:rPr>
                <w:color w:val="000000"/>
                <w:sz w:val="22"/>
                <w:szCs w:val="22"/>
              </w:rPr>
            </w:pPr>
            <w:r w:rsidRPr="005F146F">
              <w:rPr>
                <w:color w:val="000000"/>
                <w:sz w:val="22"/>
                <w:szCs w:val="22"/>
              </w:rPr>
              <w:t>0.46</w:t>
            </w:r>
          </w:p>
        </w:tc>
        <w:tc>
          <w:tcPr>
            <w:tcW w:w="631" w:type="dxa"/>
            <w:tcBorders>
              <w:top w:val="nil"/>
              <w:left w:val="nil"/>
              <w:bottom w:val="nil"/>
              <w:right w:val="nil"/>
            </w:tcBorders>
            <w:shd w:val="clear" w:color="auto" w:fill="FFFFFF"/>
            <w:tcMar>
              <w:left w:w="67" w:type="dxa"/>
              <w:right w:w="67" w:type="dxa"/>
            </w:tcMar>
            <w:vAlign w:val="bottom"/>
          </w:tcPr>
          <w:p w14:paraId="7C5A7284" w14:textId="77777777" w:rsidR="000B349A" w:rsidRPr="005F146F" w:rsidRDefault="000B349A">
            <w:pPr>
              <w:adjustRightInd w:val="0"/>
              <w:spacing w:before="67" w:after="67"/>
              <w:jc w:val="right"/>
              <w:rPr>
                <w:color w:val="000000"/>
                <w:sz w:val="22"/>
                <w:szCs w:val="22"/>
              </w:rPr>
            </w:pPr>
            <w:r w:rsidRPr="005F146F">
              <w:rPr>
                <w:color w:val="000000"/>
                <w:sz w:val="22"/>
                <w:szCs w:val="22"/>
              </w:rPr>
              <w:t>0.47</w:t>
            </w:r>
          </w:p>
        </w:tc>
        <w:tc>
          <w:tcPr>
            <w:tcW w:w="631" w:type="dxa"/>
            <w:tcBorders>
              <w:top w:val="nil"/>
              <w:left w:val="nil"/>
              <w:bottom w:val="nil"/>
              <w:right w:val="nil"/>
            </w:tcBorders>
            <w:shd w:val="clear" w:color="auto" w:fill="FFFFFF"/>
            <w:tcMar>
              <w:left w:w="67" w:type="dxa"/>
              <w:right w:w="67" w:type="dxa"/>
            </w:tcMar>
            <w:vAlign w:val="bottom"/>
          </w:tcPr>
          <w:p w14:paraId="34E822DF" w14:textId="77777777" w:rsidR="000B349A" w:rsidRPr="005F146F" w:rsidRDefault="000B349A">
            <w:pPr>
              <w:adjustRightInd w:val="0"/>
              <w:spacing w:before="67" w:after="67"/>
              <w:jc w:val="right"/>
              <w:rPr>
                <w:color w:val="000000"/>
                <w:sz w:val="22"/>
                <w:szCs w:val="22"/>
              </w:rPr>
            </w:pPr>
            <w:r w:rsidRPr="005F146F">
              <w:rPr>
                <w:color w:val="000000"/>
                <w:sz w:val="22"/>
                <w:szCs w:val="22"/>
              </w:rPr>
              <w:t>0.42</w:t>
            </w:r>
          </w:p>
        </w:tc>
        <w:tc>
          <w:tcPr>
            <w:tcW w:w="631" w:type="dxa"/>
            <w:tcBorders>
              <w:top w:val="nil"/>
              <w:left w:val="nil"/>
              <w:bottom w:val="nil"/>
              <w:right w:val="nil"/>
            </w:tcBorders>
            <w:shd w:val="clear" w:color="auto" w:fill="FFFFFF"/>
            <w:tcMar>
              <w:left w:w="67" w:type="dxa"/>
              <w:right w:w="67" w:type="dxa"/>
            </w:tcMar>
            <w:vAlign w:val="bottom"/>
          </w:tcPr>
          <w:p w14:paraId="488E94A9" w14:textId="77777777" w:rsidR="000B349A" w:rsidRPr="005F146F" w:rsidRDefault="000B349A">
            <w:pPr>
              <w:adjustRightInd w:val="0"/>
              <w:spacing w:before="67" w:after="67"/>
              <w:jc w:val="right"/>
              <w:rPr>
                <w:color w:val="000000"/>
                <w:sz w:val="22"/>
                <w:szCs w:val="22"/>
              </w:rPr>
            </w:pPr>
            <w:r w:rsidRPr="005F146F">
              <w:rPr>
                <w:color w:val="000000"/>
                <w:sz w:val="22"/>
                <w:szCs w:val="22"/>
              </w:rPr>
              <w:t>0.41</w:t>
            </w:r>
          </w:p>
        </w:tc>
        <w:tc>
          <w:tcPr>
            <w:tcW w:w="631" w:type="dxa"/>
            <w:tcBorders>
              <w:top w:val="nil"/>
              <w:left w:val="nil"/>
              <w:bottom w:val="nil"/>
              <w:right w:val="nil"/>
            </w:tcBorders>
            <w:shd w:val="clear" w:color="auto" w:fill="FFFFFF"/>
            <w:tcMar>
              <w:left w:w="67" w:type="dxa"/>
              <w:right w:w="67" w:type="dxa"/>
            </w:tcMar>
            <w:vAlign w:val="bottom"/>
          </w:tcPr>
          <w:p w14:paraId="20E9F475" w14:textId="77777777" w:rsidR="000B349A" w:rsidRPr="005F146F" w:rsidRDefault="000B349A">
            <w:pPr>
              <w:adjustRightInd w:val="0"/>
              <w:spacing w:before="67" w:after="67"/>
              <w:jc w:val="right"/>
              <w:rPr>
                <w:color w:val="000000"/>
                <w:sz w:val="22"/>
                <w:szCs w:val="22"/>
              </w:rPr>
            </w:pPr>
            <w:r w:rsidRPr="005F146F">
              <w:rPr>
                <w:color w:val="000000"/>
                <w:sz w:val="22"/>
                <w:szCs w:val="22"/>
              </w:rPr>
              <w:t>0.45</w:t>
            </w:r>
          </w:p>
        </w:tc>
        <w:tc>
          <w:tcPr>
            <w:tcW w:w="631" w:type="dxa"/>
            <w:tcBorders>
              <w:top w:val="nil"/>
              <w:left w:val="nil"/>
              <w:bottom w:val="nil"/>
              <w:right w:val="nil"/>
            </w:tcBorders>
            <w:shd w:val="clear" w:color="auto" w:fill="FFFFFF"/>
            <w:tcMar>
              <w:left w:w="67" w:type="dxa"/>
              <w:right w:w="67" w:type="dxa"/>
            </w:tcMar>
            <w:vAlign w:val="bottom"/>
          </w:tcPr>
          <w:p w14:paraId="4A53F6E8" w14:textId="77777777" w:rsidR="000B349A" w:rsidRPr="005F146F" w:rsidRDefault="000B349A">
            <w:pPr>
              <w:adjustRightInd w:val="0"/>
              <w:spacing w:before="67" w:after="67"/>
              <w:jc w:val="right"/>
              <w:rPr>
                <w:color w:val="000000"/>
                <w:sz w:val="22"/>
                <w:szCs w:val="22"/>
              </w:rPr>
            </w:pPr>
            <w:r w:rsidRPr="005F146F">
              <w:rPr>
                <w:color w:val="000000"/>
                <w:sz w:val="22"/>
                <w:szCs w:val="22"/>
              </w:rPr>
              <w:t>0.41</w:t>
            </w:r>
          </w:p>
        </w:tc>
        <w:tc>
          <w:tcPr>
            <w:tcW w:w="631" w:type="dxa"/>
            <w:tcBorders>
              <w:top w:val="nil"/>
              <w:left w:val="nil"/>
              <w:bottom w:val="nil"/>
              <w:right w:val="nil"/>
            </w:tcBorders>
            <w:shd w:val="clear" w:color="auto" w:fill="FFFFFF"/>
            <w:tcMar>
              <w:left w:w="67" w:type="dxa"/>
              <w:right w:w="67" w:type="dxa"/>
            </w:tcMar>
            <w:vAlign w:val="bottom"/>
          </w:tcPr>
          <w:p w14:paraId="12340A49" w14:textId="77777777" w:rsidR="000B349A" w:rsidRPr="005F146F" w:rsidRDefault="000B349A">
            <w:pPr>
              <w:adjustRightInd w:val="0"/>
              <w:spacing w:before="67" w:after="67"/>
              <w:jc w:val="right"/>
              <w:rPr>
                <w:color w:val="000000"/>
                <w:sz w:val="22"/>
                <w:szCs w:val="22"/>
              </w:rPr>
            </w:pPr>
            <w:r w:rsidRPr="005F146F">
              <w:rPr>
                <w:color w:val="000000"/>
                <w:sz w:val="22"/>
                <w:szCs w:val="22"/>
              </w:rPr>
              <w:t>0.48</w:t>
            </w:r>
          </w:p>
        </w:tc>
        <w:tc>
          <w:tcPr>
            <w:tcW w:w="631" w:type="dxa"/>
            <w:tcBorders>
              <w:top w:val="nil"/>
              <w:left w:val="nil"/>
              <w:bottom w:val="nil"/>
              <w:right w:val="nil"/>
            </w:tcBorders>
            <w:shd w:val="clear" w:color="auto" w:fill="FFFFFF"/>
            <w:tcMar>
              <w:left w:w="67" w:type="dxa"/>
              <w:right w:w="67" w:type="dxa"/>
            </w:tcMar>
            <w:vAlign w:val="bottom"/>
          </w:tcPr>
          <w:p w14:paraId="717B4A7D" w14:textId="77777777" w:rsidR="000B349A" w:rsidRPr="005F146F" w:rsidRDefault="000B349A">
            <w:pPr>
              <w:adjustRightInd w:val="0"/>
              <w:spacing w:before="67" w:after="67"/>
              <w:jc w:val="right"/>
              <w:rPr>
                <w:color w:val="000000"/>
                <w:sz w:val="22"/>
                <w:szCs w:val="22"/>
              </w:rPr>
            </w:pPr>
            <w:r w:rsidRPr="005F146F">
              <w:rPr>
                <w:color w:val="000000"/>
                <w:sz w:val="22"/>
                <w:szCs w:val="22"/>
              </w:rPr>
              <w:t>.</w:t>
            </w:r>
          </w:p>
        </w:tc>
        <w:tc>
          <w:tcPr>
            <w:tcW w:w="631" w:type="dxa"/>
            <w:tcBorders>
              <w:top w:val="nil"/>
              <w:left w:val="nil"/>
              <w:bottom w:val="nil"/>
              <w:right w:val="nil"/>
            </w:tcBorders>
            <w:shd w:val="clear" w:color="auto" w:fill="FFFFFF"/>
            <w:tcMar>
              <w:left w:w="67" w:type="dxa"/>
              <w:right w:w="67" w:type="dxa"/>
            </w:tcMar>
            <w:vAlign w:val="bottom"/>
          </w:tcPr>
          <w:p w14:paraId="21E5918D" w14:textId="77777777" w:rsidR="000B349A" w:rsidRPr="005F146F" w:rsidRDefault="000B349A">
            <w:pPr>
              <w:adjustRightInd w:val="0"/>
              <w:spacing w:before="67" w:after="67"/>
              <w:jc w:val="right"/>
              <w:rPr>
                <w:color w:val="000000"/>
                <w:sz w:val="22"/>
                <w:szCs w:val="22"/>
              </w:rPr>
            </w:pPr>
            <w:r w:rsidRPr="005F146F">
              <w:rPr>
                <w:color w:val="000000"/>
                <w:sz w:val="22"/>
                <w:szCs w:val="22"/>
              </w:rPr>
              <w:t>.</w:t>
            </w:r>
          </w:p>
        </w:tc>
      </w:tr>
      <w:tr w:rsidR="000B349A" w:rsidRPr="005F146F" w14:paraId="42A41AEE" w14:textId="77777777">
        <w:trPr>
          <w:cantSplit/>
          <w:jc w:val="center"/>
        </w:trPr>
        <w:tc>
          <w:tcPr>
            <w:tcW w:w="2610" w:type="dxa"/>
            <w:vMerge w:val="restart"/>
            <w:tcBorders>
              <w:top w:val="nil"/>
              <w:left w:val="nil"/>
              <w:bottom w:val="nil"/>
              <w:right w:val="nil"/>
            </w:tcBorders>
            <w:shd w:val="clear" w:color="auto" w:fill="FFFFFF"/>
            <w:tcMar>
              <w:left w:w="67" w:type="dxa"/>
              <w:right w:w="67" w:type="dxa"/>
            </w:tcMar>
          </w:tcPr>
          <w:p w14:paraId="475A5D7D" w14:textId="77777777" w:rsidR="000B349A" w:rsidRPr="00025C8C" w:rsidRDefault="000B349A">
            <w:pPr>
              <w:keepNext/>
              <w:adjustRightInd w:val="0"/>
              <w:spacing w:before="67" w:after="67"/>
              <w:rPr>
                <w:color w:val="000000"/>
                <w:sz w:val="22"/>
                <w:szCs w:val="22"/>
              </w:rPr>
            </w:pPr>
            <w:r w:rsidRPr="00025C8C">
              <w:rPr>
                <w:color w:val="000000"/>
                <w:sz w:val="22"/>
                <w:szCs w:val="22"/>
              </w:rPr>
              <w:t>SDQ Emotion Problems</w:t>
            </w:r>
          </w:p>
          <w:p w14:paraId="70C15AF3" w14:textId="77777777" w:rsidR="000B349A" w:rsidRPr="00025C8C" w:rsidRDefault="000B349A">
            <w:pPr>
              <w:keepNext/>
              <w:adjustRightInd w:val="0"/>
              <w:spacing w:before="67" w:after="67"/>
              <w:rPr>
                <w:color w:val="000000"/>
                <w:sz w:val="22"/>
                <w:szCs w:val="22"/>
              </w:rPr>
            </w:pPr>
            <w:r w:rsidRPr="00025C8C">
              <w:rPr>
                <w:color w:val="000000"/>
                <w:sz w:val="22"/>
                <w:szCs w:val="22"/>
              </w:rPr>
              <w:t>(K-G5)</w:t>
            </w:r>
          </w:p>
        </w:tc>
        <w:tc>
          <w:tcPr>
            <w:tcW w:w="758" w:type="dxa"/>
            <w:tcBorders>
              <w:top w:val="nil"/>
              <w:left w:val="nil"/>
              <w:bottom w:val="nil"/>
              <w:right w:val="nil"/>
            </w:tcBorders>
            <w:shd w:val="clear" w:color="auto" w:fill="FFFFFF"/>
            <w:tcMar>
              <w:left w:w="67" w:type="dxa"/>
              <w:right w:w="67" w:type="dxa"/>
            </w:tcMar>
          </w:tcPr>
          <w:p w14:paraId="44CB149D" w14:textId="77777777" w:rsidR="000B349A" w:rsidRPr="005F146F" w:rsidRDefault="000B349A">
            <w:pPr>
              <w:keepNext/>
              <w:adjustRightInd w:val="0"/>
              <w:spacing w:before="67" w:after="67"/>
              <w:rPr>
                <w:i/>
                <w:iCs/>
                <w:color w:val="000000"/>
                <w:sz w:val="22"/>
                <w:szCs w:val="22"/>
              </w:rPr>
            </w:pPr>
            <w:r w:rsidRPr="005F146F">
              <w:rPr>
                <w:i/>
                <w:iCs/>
                <w:color w:val="000000"/>
                <w:sz w:val="22"/>
                <w:szCs w:val="22"/>
              </w:rPr>
              <w:t>N</w:t>
            </w:r>
          </w:p>
        </w:tc>
        <w:tc>
          <w:tcPr>
            <w:tcW w:w="631" w:type="dxa"/>
            <w:tcBorders>
              <w:top w:val="nil"/>
              <w:left w:val="nil"/>
              <w:bottom w:val="nil"/>
              <w:right w:val="nil"/>
            </w:tcBorders>
            <w:shd w:val="clear" w:color="auto" w:fill="FFFFFF"/>
            <w:tcMar>
              <w:left w:w="67" w:type="dxa"/>
              <w:right w:w="67" w:type="dxa"/>
            </w:tcMar>
            <w:vAlign w:val="bottom"/>
          </w:tcPr>
          <w:p w14:paraId="3DE29A16"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343</w:t>
            </w:r>
          </w:p>
        </w:tc>
        <w:tc>
          <w:tcPr>
            <w:tcW w:w="631" w:type="dxa"/>
            <w:tcBorders>
              <w:top w:val="nil"/>
              <w:left w:val="nil"/>
              <w:bottom w:val="nil"/>
              <w:right w:val="nil"/>
            </w:tcBorders>
            <w:shd w:val="clear" w:color="auto" w:fill="FFFFFF"/>
            <w:tcMar>
              <w:left w:w="67" w:type="dxa"/>
              <w:right w:w="67" w:type="dxa"/>
            </w:tcMar>
            <w:vAlign w:val="bottom"/>
          </w:tcPr>
          <w:p w14:paraId="393E09AC"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546</w:t>
            </w:r>
          </w:p>
        </w:tc>
        <w:tc>
          <w:tcPr>
            <w:tcW w:w="631" w:type="dxa"/>
            <w:tcBorders>
              <w:top w:val="nil"/>
              <w:left w:val="nil"/>
              <w:bottom w:val="nil"/>
              <w:right w:val="nil"/>
            </w:tcBorders>
            <w:shd w:val="clear" w:color="auto" w:fill="FFFFFF"/>
            <w:tcMar>
              <w:left w:w="67" w:type="dxa"/>
              <w:right w:w="67" w:type="dxa"/>
            </w:tcMar>
            <w:vAlign w:val="bottom"/>
          </w:tcPr>
          <w:p w14:paraId="1C05D07F"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893</w:t>
            </w:r>
          </w:p>
        </w:tc>
        <w:tc>
          <w:tcPr>
            <w:tcW w:w="631" w:type="dxa"/>
            <w:tcBorders>
              <w:top w:val="nil"/>
              <w:left w:val="nil"/>
              <w:bottom w:val="nil"/>
              <w:right w:val="nil"/>
            </w:tcBorders>
            <w:shd w:val="clear" w:color="auto" w:fill="FFFFFF"/>
            <w:tcMar>
              <w:left w:w="67" w:type="dxa"/>
              <w:right w:w="67" w:type="dxa"/>
            </w:tcMar>
            <w:vAlign w:val="bottom"/>
          </w:tcPr>
          <w:p w14:paraId="261C56C7"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1035</w:t>
            </w:r>
          </w:p>
        </w:tc>
        <w:tc>
          <w:tcPr>
            <w:tcW w:w="631" w:type="dxa"/>
            <w:tcBorders>
              <w:top w:val="nil"/>
              <w:left w:val="nil"/>
              <w:bottom w:val="nil"/>
              <w:right w:val="nil"/>
            </w:tcBorders>
            <w:shd w:val="clear" w:color="auto" w:fill="FFFFFF"/>
            <w:tcMar>
              <w:left w:w="67" w:type="dxa"/>
              <w:right w:w="67" w:type="dxa"/>
            </w:tcMar>
            <w:vAlign w:val="bottom"/>
          </w:tcPr>
          <w:p w14:paraId="2839E470"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695</w:t>
            </w:r>
          </w:p>
        </w:tc>
        <w:tc>
          <w:tcPr>
            <w:tcW w:w="631" w:type="dxa"/>
            <w:tcBorders>
              <w:top w:val="nil"/>
              <w:left w:val="nil"/>
              <w:bottom w:val="nil"/>
              <w:right w:val="nil"/>
            </w:tcBorders>
            <w:shd w:val="clear" w:color="auto" w:fill="FFFFFF"/>
            <w:tcMar>
              <w:left w:w="67" w:type="dxa"/>
              <w:right w:w="67" w:type="dxa"/>
            </w:tcMar>
            <w:vAlign w:val="bottom"/>
          </w:tcPr>
          <w:p w14:paraId="4FFD75DA"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738</w:t>
            </w:r>
          </w:p>
        </w:tc>
        <w:tc>
          <w:tcPr>
            <w:tcW w:w="631" w:type="dxa"/>
            <w:tcBorders>
              <w:top w:val="nil"/>
              <w:left w:val="nil"/>
              <w:bottom w:val="nil"/>
              <w:right w:val="nil"/>
            </w:tcBorders>
            <w:shd w:val="clear" w:color="auto" w:fill="FFFFFF"/>
            <w:tcMar>
              <w:left w:w="67" w:type="dxa"/>
              <w:right w:w="67" w:type="dxa"/>
            </w:tcMar>
            <w:vAlign w:val="bottom"/>
          </w:tcPr>
          <w:p w14:paraId="499F0BE1"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724</w:t>
            </w:r>
          </w:p>
        </w:tc>
        <w:tc>
          <w:tcPr>
            <w:tcW w:w="631" w:type="dxa"/>
            <w:tcBorders>
              <w:top w:val="nil"/>
              <w:left w:val="nil"/>
              <w:bottom w:val="nil"/>
              <w:right w:val="nil"/>
            </w:tcBorders>
            <w:shd w:val="clear" w:color="auto" w:fill="FFFFFF"/>
            <w:tcMar>
              <w:left w:w="67" w:type="dxa"/>
              <w:right w:w="67" w:type="dxa"/>
            </w:tcMar>
            <w:vAlign w:val="bottom"/>
          </w:tcPr>
          <w:p w14:paraId="75978EDA"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940</w:t>
            </w:r>
          </w:p>
        </w:tc>
        <w:tc>
          <w:tcPr>
            <w:tcW w:w="631" w:type="dxa"/>
            <w:tcBorders>
              <w:top w:val="nil"/>
              <w:left w:val="nil"/>
              <w:bottom w:val="nil"/>
              <w:right w:val="nil"/>
            </w:tcBorders>
            <w:shd w:val="clear" w:color="auto" w:fill="FFFFFF"/>
            <w:tcMar>
              <w:left w:w="67" w:type="dxa"/>
              <w:right w:w="67" w:type="dxa"/>
            </w:tcMar>
            <w:vAlign w:val="bottom"/>
          </w:tcPr>
          <w:p w14:paraId="52503269"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429</w:t>
            </w:r>
          </w:p>
        </w:tc>
        <w:tc>
          <w:tcPr>
            <w:tcW w:w="631" w:type="dxa"/>
            <w:tcBorders>
              <w:top w:val="nil"/>
              <w:left w:val="nil"/>
              <w:bottom w:val="nil"/>
              <w:right w:val="nil"/>
            </w:tcBorders>
            <w:shd w:val="clear" w:color="auto" w:fill="FFFFFF"/>
            <w:tcMar>
              <w:left w:w="67" w:type="dxa"/>
              <w:right w:w="67" w:type="dxa"/>
            </w:tcMar>
            <w:vAlign w:val="bottom"/>
          </w:tcPr>
          <w:p w14:paraId="69AAD1AA"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586</w:t>
            </w:r>
          </w:p>
        </w:tc>
        <w:tc>
          <w:tcPr>
            <w:tcW w:w="631" w:type="dxa"/>
            <w:tcBorders>
              <w:top w:val="nil"/>
              <w:left w:val="nil"/>
              <w:bottom w:val="nil"/>
              <w:right w:val="nil"/>
            </w:tcBorders>
            <w:shd w:val="clear" w:color="auto" w:fill="FFFFFF"/>
            <w:tcMar>
              <w:left w:w="67" w:type="dxa"/>
              <w:right w:w="67" w:type="dxa"/>
            </w:tcMar>
            <w:vAlign w:val="bottom"/>
          </w:tcPr>
          <w:p w14:paraId="593A59B2"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384</w:t>
            </w:r>
          </w:p>
        </w:tc>
        <w:tc>
          <w:tcPr>
            <w:tcW w:w="631" w:type="dxa"/>
            <w:tcBorders>
              <w:top w:val="nil"/>
              <w:left w:val="nil"/>
              <w:bottom w:val="nil"/>
              <w:right w:val="nil"/>
            </w:tcBorders>
            <w:shd w:val="clear" w:color="auto" w:fill="FFFFFF"/>
            <w:tcMar>
              <w:left w:w="67" w:type="dxa"/>
              <w:right w:w="67" w:type="dxa"/>
            </w:tcMar>
            <w:vAlign w:val="bottom"/>
          </w:tcPr>
          <w:p w14:paraId="2E8FF3EE"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407</w:t>
            </w:r>
          </w:p>
        </w:tc>
        <w:tc>
          <w:tcPr>
            <w:tcW w:w="631" w:type="dxa"/>
            <w:tcBorders>
              <w:top w:val="nil"/>
              <w:left w:val="nil"/>
              <w:bottom w:val="nil"/>
              <w:right w:val="nil"/>
            </w:tcBorders>
            <w:shd w:val="clear" w:color="auto" w:fill="FFFFFF"/>
            <w:tcMar>
              <w:left w:w="67" w:type="dxa"/>
              <w:right w:w="67" w:type="dxa"/>
            </w:tcMar>
            <w:vAlign w:val="bottom"/>
          </w:tcPr>
          <w:p w14:paraId="638DCB5F"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218</w:t>
            </w:r>
          </w:p>
        </w:tc>
        <w:tc>
          <w:tcPr>
            <w:tcW w:w="631" w:type="dxa"/>
            <w:tcBorders>
              <w:top w:val="nil"/>
              <w:left w:val="nil"/>
              <w:bottom w:val="nil"/>
              <w:right w:val="nil"/>
            </w:tcBorders>
            <w:shd w:val="clear" w:color="auto" w:fill="FFFFFF"/>
            <w:tcMar>
              <w:left w:w="67" w:type="dxa"/>
              <w:right w:w="67" w:type="dxa"/>
            </w:tcMar>
            <w:vAlign w:val="bottom"/>
          </w:tcPr>
          <w:p w14:paraId="51BFFA84"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225</w:t>
            </w:r>
          </w:p>
        </w:tc>
        <w:tc>
          <w:tcPr>
            <w:tcW w:w="631" w:type="dxa"/>
            <w:tcBorders>
              <w:top w:val="nil"/>
              <w:left w:val="nil"/>
              <w:bottom w:val="nil"/>
              <w:right w:val="nil"/>
            </w:tcBorders>
            <w:shd w:val="clear" w:color="auto" w:fill="FFFFFF"/>
            <w:tcMar>
              <w:left w:w="67" w:type="dxa"/>
              <w:right w:w="67" w:type="dxa"/>
            </w:tcMar>
            <w:vAlign w:val="bottom"/>
          </w:tcPr>
          <w:p w14:paraId="4CFA6F39" w14:textId="7E5E4E73" w:rsidR="000B349A" w:rsidRPr="005F146F" w:rsidRDefault="00893B5D">
            <w:pPr>
              <w:keepNext/>
              <w:adjustRightInd w:val="0"/>
              <w:spacing w:before="67" w:after="67"/>
              <w:jc w:val="right"/>
              <w:rPr>
                <w:color w:val="000000"/>
                <w:sz w:val="22"/>
                <w:szCs w:val="22"/>
              </w:rPr>
            </w:pPr>
            <w:r>
              <w:rPr>
                <w:color w:val="000000"/>
                <w:sz w:val="22"/>
                <w:szCs w:val="22"/>
              </w:rPr>
              <w:t>.</w:t>
            </w:r>
          </w:p>
        </w:tc>
        <w:tc>
          <w:tcPr>
            <w:tcW w:w="631" w:type="dxa"/>
            <w:tcBorders>
              <w:top w:val="nil"/>
              <w:left w:val="nil"/>
              <w:bottom w:val="nil"/>
              <w:right w:val="nil"/>
            </w:tcBorders>
            <w:shd w:val="clear" w:color="auto" w:fill="FFFFFF"/>
            <w:tcMar>
              <w:left w:w="67" w:type="dxa"/>
              <w:right w:w="67" w:type="dxa"/>
            </w:tcMar>
            <w:vAlign w:val="bottom"/>
          </w:tcPr>
          <w:p w14:paraId="3E89AC4F" w14:textId="7A915E71" w:rsidR="000B349A" w:rsidRPr="005F146F" w:rsidRDefault="00893B5D">
            <w:pPr>
              <w:keepNext/>
              <w:adjustRightInd w:val="0"/>
              <w:spacing w:before="67" w:after="67"/>
              <w:jc w:val="right"/>
              <w:rPr>
                <w:color w:val="000000"/>
                <w:sz w:val="22"/>
                <w:szCs w:val="22"/>
              </w:rPr>
            </w:pPr>
            <w:r>
              <w:rPr>
                <w:color w:val="000000"/>
                <w:sz w:val="22"/>
                <w:szCs w:val="22"/>
              </w:rPr>
              <w:t>.</w:t>
            </w:r>
          </w:p>
        </w:tc>
      </w:tr>
      <w:tr w:rsidR="000B349A" w:rsidRPr="005F146F" w14:paraId="1B543331" w14:textId="77777777">
        <w:trPr>
          <w:cantSplit/>
          <w:jc w:val="center"/>
        </w:trPr>
        <w:tc>
          <w:tcPr>
            <w:tcW w:w="2610" w:type="dxa"/>
            <w:vMerge/>
            <w:tcBorders>
              <w:top w:val="nil"/>
              <w:left w:val="nil"/>
              <w:bottom w:val="nil"/>
              <w:right w:val="nil"/>
            </w:tcBorders>
            <w:shd w:val="clear" w:color="auto" w:fill="FFFFFF"/>
            <w:tcMar>
              <w:left w:w="67" w:type="dxa"/>
              <w:right w:w="67" w:type="dxa"/>
            </w:tcMar>
          </w:tcPr>
          <w:p w14:paraId="2CA9FA33" w14:textId="77777777" w:rsidR="000B349A" w:rsidRPr="00025C8C" w:rsidRDefault="000B349A">
            <w:pPr>
              <w:keepNext/>
              <w:adjustRightInd w:val="0"/>
              <w:rPr>
                <w:sz w:val="22"/>
                <w:szCs w:val="22"/>
              </w:rPr>
            </w:pPr>
          </w:p>
        </w:tc>
        <w:tc>
          <w:tcPr>
            <w:tcW w:w="758" w:type="dxa"/>
            <w:tcBorders>
              <w:top w:val="nil"/>
              <w:left w:val="nil"/>
              <w:bottom w:val="nil"/>
              <w:right w:val="nil"/>
            </w:tcBorders>
            <w:shd w:val="clear" w:color="auto" w:fill="FFFFFF"/>
            <w:tcMar>
              <w:left w:w="67" w:type="dxa"/>
              <w:right w:w="67" w:type="dxa"/>
            </w:tcMar>
          </w:tcPr>
          <w:p w14:paraId="0FF032EC" w14:textId="77777777" w:rsidR="000B349A" w:rsidRPr="005F146F" w:rsidRDefault="000B349A">
            <w:pPr>
              <w:keepNext/>
              <w:adjustRightInd w:val="0"/>
              <w:spacing w:before="67" w:after="67"/>
              <w:rPr>
                <w:i/>
                <w:iCs/>
                <w:color w:val="000000"/>
                <w:sz w:val="22"/>
                <w:szCs w:val="22"/>
              </w:rPr>
            </w:pPr>
            <w:r w:rsidRPr="005F146F">
              <w:rPr>
                <w:i/>
                <w:iCs/>
                <w:color w:val="000000"/>
                <w:sz w:val="22"/>
                <w:szCs w:val="22"/>
              </w:rPr>
              <w:t>Mean</w:t>
            </w:r>
          </w:p>
        </w:tc>
        <w:tc>
          <w:tcPr>
            <w:tcW w:w="631" w:type="dxa"/>
            <w:tcBorders>
              <w:top w:val="nil"/>
              <w:left w:val="nil"/>
              <w:bottom w:val="nil"/>
              <w:right w:val="nil"/>
            </w:tcBorders>
            <w:shd w:val="clear" w:color="auto" w:fill="FFFFFF"/>
            <w:tcMar>
              <w:left w:w="67" w:type="dxa"/>
              <w:right w:w="67" w:type="dxa"/>
            </w:tcMar>
            <w:vAlign w:val="bottom"/>
          </w:tcPr>
          <w:p w14:paraId="0CDE4AA6"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0.27</w:t>
            </w:r>
          </w:p>
        </w:tc>
        <w:tc>
          <w:tcPr>
            <w:tcW w:w="631" w:type="dxa"/>
            <w:tcBorders>
              <w:top w:val="nil"/>
              <w:left w:val="nil"/>
              <w:bottom w:val="nil"/>
              <w:right w:val="nil"/>
            </w:tcBorders>
            <w:shd w:val="clear" w:color="auto" w:fill="FFFFFF"/>
            <w:tcMar>
              <w:left w:w="67" w:type="dxa"/>
              <w:right w:w="67" w:type="dxa"/>
            </w:tcMar>
            <w:vAlign w:val="bottom"/>
          </w:tcPr>
          <w:p w14:paraId="46E27DA6"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0.35</w:t>
            </w:r>
          </w:p>
        </w:tc>
        <w:tc>
          <w:tcPr>
            <w:tcW w:w="631" w:type="dxa"/>
            <w:tcBorders>
              <w:top w:val="nil"/>
              <w:left w:val="nil"/>
              <w:bottom w:val="nil"/>
              <w:right w:val="nil"/>
            </w:tcBorders>
            <w:shd w:val="clear" w:color="auto" w:fill="FFFFFF"/>
            <w:tcMar>
              <w:left w:w="67" w:type="dxa"/>
              <w:right w:w="67" w:type="dxa"/>
            </w:tcMar>
            <w:vAlign w:val="bottom"/>
          </w:tcPr>
          <w:p w14:paraId="79FB1DBF"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0.32</w:t>
            </w:r>
          </w:p>
        </w:tc>
        <w:tc>
          <w:tcPr>
            <w:tcW w:w="631" w:type="dxa"/>
            <w:tcBorders>
              <w:top w:val="nil"/>
              <w:left w:val="nil"/>
              <w:bottom w:val="nil"/>
              <w:right w:val="nil"/>
            </w:tcBorders>
            <w:shd w:val="clear" w:color="auto" w:fill="FFFFFF"/>
            <w:tcMar>
              <w:left w:w="67" w:type="dxa"/>
              <w:right w:w="67" w:type="dxa"/>
            </w:tcMar>
            <w:vAlign w:val="bottom"/>
          </w:tcPr>
          <w:p w14:paraId="31B11D6D"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0.35</w:t>
            </w:r>
          </w:p>
        </w:tc>
        <w:tc>
          <w:tcPr>
            <w:tcW w:w="631" w:type="dxa"/>
            <w:tcBorders>
              <w:top w:val="nil"/>
              <w:left w:val="nil"/>
              <w:bottom w:val="nil"/>
              <w:right w:val="nil"/>
            </w:tcBorders>
            <w:shd w:val="clear" w:color="auto" w:fill="FFFFFF"/>
            <w:tcMar>
              <w:left w:w="67" w:type="dxa"/>
              <w:right w:w="67" w:type="dxa"/>
            </w:tcMar>
            <w:vAlign w:val="bottom"/>
          </w:tcPr>
          <w:p w14:paraId="72C2ADF2"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0.31</w:t>
            </w:r>
          </w:p>
        </w:tc>
        <w:tc>
          <w:tcPr>
            <w:tcW w:w="631" w:type="dxa"/>
            <w:tcBorders>
              <w:top w:val="nil"/>
              <w:left w:val="nil"/>
              <w:bottom w:val="nil"/>
              <w:right w:val="nil"/>
            </w:tcBorders>
            <w:shd w:val="clear" w:color="auto" w:fill="FFFFFF"/>
            <w:tcMar>
              <w:left w:w="67" w:type="dxa"/>
              <w:right w:w="67" w:type="dxa"/>
            </w:tcMar>
            <w:vAlign w:val="bottom"/>
          </w:tcPr>
          <w:p w14:paraId="31980477"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0.31</w:t>
            </w:r>
          </w:p>
        </w:tc>
        <w:tc>
          <w:tcPr>
            <w:tcW w:w="631" w:type="dxa"/>
            <w:tcBorders>
              <w:top w:val="nil"/>
              <w:left w:val="nil"/>
              <w:bottom w:val="nil"/>
              <w:right w:val="nil"/>
            </w:tcBorders>
            <w:shd w:val="clear" w:color="auto" w:fill="FFFFFF"/>
            <w:tcMar>
              <w:left w:w="67" w:type="dxa"/>
              <w:right w:w="67" w:type="dxa"/>
            </w:tcMar>
            <w:vAlign w:val="bottom"/>
          </w:tcPr>
          <w:p w14:paraId="2FF02445"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0.34</w:t>
            </w:r>
          </w:p>
        </w:tc>
        <w:tc>
          <w:tcPr>
            <w:tcW w:w="631" w:type="dxa"/>
            <w:tcBorders>
              <w:top w:val="nil"/>
              <w:left w:val="nil"/>
              <w:bottom w:val="nil"/>
              <w:right w:val="nil"/>
            </w:tcBorders>
            <w:shd w:val="clear" w:color="auto" w:fill="FFFFFF"/>
            <w:tcMar>
              <w:left w:w="67" w:type="dxa"/>
              <w:right w:w="67" w:type="dxa"/>
            </w:tcMar>
            <w:vAlign w:val="bottom"/>
          </w:tcPr>
          <w:p w14:paraId="2AAC3925"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0.35</w:t>
            </w:r>
          </w:p>
        </w:tc>
        <w:tc>
          <w:tcPr>
            <w:tcW w:w="631" w:type="dxa"/>
            <w:tcBorders>
              <w:top w:val="nil"/>
              <w:left w:val="nil"/>
              <w:bottom w:val="nil"/>
              <w:right w:val="nil"/>
            </w:tcBorders>
            <w:shd w:val="clear" w:color="auto" w:fill="FFFFFF"/>
            <w:tcMar>
              <w:left w:w="67" w:type="dxa"/>
              <w:right w:w="67" w:type="dxa"/>
            </w:tcMar>
            <w:vAlign w:val="bottom"/>
          </w:tcPr>
          <w:p w14:paraId="2C18FE42"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0.32</w:t>
            </w:r>
          </w:p>
        </w:tc>
        <w:tc>
          <w:tcPr>
            <w:tcW w:w="631" w:type="dxa"/>
            <w:tcBorders>
              <w:top w:val="nil"/>
              <w:left w:val="nil"/>
              <w:bottom w:val="nil"/>
              <w:right w:val="nil"/>
            </w:tcBorders>
            <w:shd w:val="clear" w:color="auto" w:fill="FFFFFF"/>
            <w:tcMar>
              <w:left w:w="67" w:type="dxa"/>
              <w:right w:w="67" w:type="dxa"/>
            </w:tcMar>
            <w:vAlign w:val="bottom"/>
          </w:tcPr>
          <w:p w14:paraId="55DEFE32"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0.31</w:t>
            </w:r>
          </w:p>
        </w:tc>
        <w:tc>
          <w:tcPr>
            <w:tcW w:w="631" w:type="dxa"/>
            <w:tcBorders>
              <w:top w:val="nil"/>
              <w:left w:val="nil"/>
              <w:bottom w:val="nil"/>
              <w:right w:val="nil"/>
            </w:tcBorders>
            <w:shd w:val="clear" w:color="auto" w:fill="FFFFFF"/>
            <w:tcMar>
              <w:left w:w="67" w:type="dxa"/>
              <w:right w:w="67" w:type="dxa"/>
            </w:tcMar>
            <w:vAlign w:val="bottom"/>
          </w:tcPr>
          <w:p w14:paraId="66CAA44C"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0.34</w:t>
            </w:r>
          </w:p>
        </w:tc>
        <w:tc>
          <w:tcPr>
            <w:tcW w:w="631" w:type="dxa"/>
            <w:tcBorders>
              <w:top w:val="nil"/>
              <w:left w:val="nil"/>
              <w:bottom w:val="nil"/>
              <w:right w:val="nil"/>
            </w:tcBorders>
            <w:shd w:val="clear" w:color="auto" w:fill="FFFFFF"/>
            <w:tcMar>
              <w:left w:w="67" w:type="dxa"/>
              <w:right w:w="67" w:type="dxa"/>
            </w:tcMar>
            <w:vAlign w:val="bottom"/>
          </w:tcPr>
          <w:p w14:paraId="070DD32D"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0.38</w:t>
            </w:r>
          </w:p>
        </w:tc>
        <w:tc>
          <w:tcPr>
            <w:tcW w:w="631" w:type="dxa"/>
            <w:tcBorders>
              <w:top w:val="nil"/>
              <w:left w:val="nil"/>
              <w:bottom w:val="nil"/>
              <w:right w:val="nil"/>
            </w:tcBorders>
            <w:shd w:val="clear" w:color="auto" w:fill="FFFFFF"/>
            <w:tcMar>
              <w:left w:w="67" w:type="dxa"/>
              <w:right w:w="67" w:type="dxa"/>
            </w:tcMar>
            <w:vAlign w:val="bottom"/>
          </w:tcPr>
          <w:p w14:paraId="386B177A"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0.32</w:t>
            </w:r>
          </w:p>
        </w:tc>
        <w:tc>
          <w:tcPr>
            <w:tcW w:w="631" w:type="dxa"/>
            <w:tcBorders>
              <w:top w:val="nil"/>
              <w:left w:val="nil"/>
              <w:bottom w:val="nil"/>
              <w:right w:val="nil"/>
            </w:tcBorders>
            <w:shd w:val="clear" w:color="auto" w:fill="FFFFFF"/>
            <w:tcMar>
              <w:left w:w="67" w:type="dxa"/>
              <w:right w:w="67" w:type="dxa"/>
            </w:tcMar>
            <w:vAlign w:val="bottom"/>
          </w:tcPr>
          <w:p w14:paraId="7F706AA6"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0.35</w:t>
            </w:r>
          </w:p>
        </w:tc>
        <w:tc>
          <w:tcPr>
            <w:tcW w:w="631" w:type="dxa"/>
            <w:tcBorders>
              <w:top w:val="nil"/>
              <w:left w:val="nil"/>
              <w:bottom w:val="nil"/>
              <w:right w:val="nil"/>
            </w:tcBorders>
            <w:shd w:val="clear" w:color="auto" w:fill="FFFFFF"/>
            <w:tcMar>
              <w:left w:w="67" w:type="dxa"/>
              <w:right w:w="67" w:type="dxa"/>
            </w:tcMar>
            <w:vAlign w:val="bottom"/>
          </w:tcPr>
          <w:p w14:paraId="16B85F83"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w:t>
            </w:r>
          </w:p>
        </w:tc>
        <w:tc>
          <w:tcPr>
            <w:tcW w:w="631" w:type="dxa"/>
            <w:tcBorders>
              <w:top w:val="nil"/>
              <w:left w:val="nil"/>
              <w:bottom w:val="nil"/>
              <w:right w:val="nil"/>
            </w:tcBorders>
            <w:shd w:val="clear" w:color="auto" w:fill="FFFFFF"/>
            <w:tcMar>
              <w:left w:w="67" w:type="dxa"/>
              <w:right w:w="67" w:type="dxa"/>
            </w:tcMar>
            <w:vAlign w:val="bottom"/>
          </w:tcPr>
          <w:p w14:paraId="3A34EC26"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w:t>
            </w:r>
          </w:p>
        </w:tc>
      </w:tr>
      <w:tr w:rsidR="000B349A" w:rsidRPr="005F146F" w14:paraId="4F4540EA" w14:textId="77777777">
        <w:trPr>
          <w:cantSplit/>
          <w:jc w:val="center"/>
        </w:trPr>
        <w:tc>
          <w:tcPr>
            <w:tcW w:w="2610" w:type="dxa"/>
            <w:vMerge/>
            <w:tcBorders>
              <w:top w:val="nil"/>
              <w:left w:val="nil"/>
              <w:bottom w:val="nil"/>
              <w:right w:val="nil"/>
            </w:tcBorders>
            <w:shd w:val="clear" w:color="auto" w:fill="FFFFFF"/>
            <w:tcMar>
              <w:left w:w="67" w:type="dxa"/>
              <w:right w:w="67" w:type="dxa"/>
            </w:tcMar>
          </w:tcPr>
          <w:p w14:paraId="083C99EC" w14:textId="77777777" w:rsidR="000B349A" w:rsidRPr="00025C8C" w:rsidRDefault="000B349A">
            <w:pPr>
              <w:adjustRightInd w:val="0"/>
              <w:rPr>
                <w:sz w:val="22"/>
                <w:szCs w:val="22"/>
              </w:rPr>
            </w:pPr>
          </w:p>
        </w:tc>
        <w:tc>
          <w:tcPr>
            <w:tcW w:w="758" w:type="dxa"/>
            <w:tcBorders>
              <w:top w:val="nil"/>
              <w:left w:val="nil"/>
              <w:bottom w:val="nil"/>
              <w:right w:val="nil"/>
            </w:tcBorders>
            <w:shd w:val="clear" w:color="auto" w:fill="FFFFFF"/>
            <w:tcMar>
              <w:left w:w="67" w:type="dxa"/>
              <w:right w:w="67" w:type="dxa"/>
            </w:tcMar>
          </w:tcPr>
          <w:p w14:paraId="17E9B247" w14:textId="77777777" w:rsidR="000B349A" w:rsidRPr="005F146F" w:rsidRDefault="000B349A">
            <w:pPr>
              <w:adjustRightInd w:val="0"/>
              <w:spacing w:before="67" w:after="67"/>
              <w:rPr>
                <w:i/>
                <w:iCs/>
                <w:color w:val="000000"/>
                <w:sz w:val="22"/>
                <w:szCs w:val="22"/>
              </w:rPr>
            </w:pPr>
            <w:r>
              <w:rPr>
                <w:i/>
                <w:iCs/>
                <w:color w:val="000000"/>
                <w:sz w:val="22"/>
                <w:szCs w:val="22"/>
              </w:rPr>
              <w:t>SD</w:t>
            </w:r>
          </w:p>
        </w:tc>
        <w:tc>
          <w:tcPr>
            <w:tcW w:w="631" w:type="dxa"/>
            <w:tcBorders>
              <w:top w:val="nil"/>
              <w:left w:val="nil"/>
              <w:bottom w:val="nil"/>
              <w:right w:val="nil"/>
            </w:tcBorders>
            <w:shd w:val="clear" w:color="auto" w:fill="FFFFFF"/>
            <w:tcMar>
              <w:left w:w="67" w:type="dxa"/>
              <w:right w:w="67" w:type="dxa"/>
            </w:tcMar>
            <w:vAlign w:val="bottom"/>
          </w:tcPr>
          <w:p w14:paraId="7B690277" w14:textId="77777777" w:rsidR="000B349A" w:rsidRPr="005F146F" w:rsidRDefault="000B349A">
            <w:pPr>
              <w:adjustRightInd w:val="0"/>
              <w:spacing w:before="67" w:after="67"/>
              <w:jc w:val="right"/>
              <w:rPr>
                <w:color w:val="000000"/>
                <w:sz w:val="22"/>
                <w:szCs w:val="22"/>
              </w:rPr>
            </w:pPr>
            <w:r w:rsidRPr="005F146F">
              <w:rPr>
                <w:color w:val="000000"/>
                <w:sz w:val="22"/>
                <w:szCs w:val="22"/>
              </w:rPr>
              <w:t>0.41</w:t>
            </w:r>
          </w:p>
        </w:tc>
        <w:tc>
          <w:tcPr>
            <w:tcW w:w="631" w:type="dxa"/>
            <w:tcBorders>
              <w:top w:val="nil"/>
              <w:left w:val="nil"/>
              <w:bottom w:val="nil"/>
              <w:right w:val="nil"/>
            </w:tcBorders>
            <w:shd w:val="clear" w:color="auto" w:fill="FFFFFF"/>
            <w:tcMar>
              <w:left w:w="67" w:type="dxa"/>
              <w:right w:w="67" w:type="dxa"/>
            </w:tcMar>
            <w:vAlign w:val="bottom"/>
          </w:tcPr>
          <w:p w14:paraId="069083AC" w14:textId="77777777" w:rsidR="000B349A" w:rsidRPr="005F146F" w:rsidRDefault="000B349A">
            <w:pPr>
              <w:adjustRightInd w:val="0"/>
              <w:spacing w:before="67" w:after="67"/>
              <w:jc w:val="right"/>
              <w:rPr>
                <w:color w:val="000000"/>
                <w:sz w:val="22"/>
                <w:szCs w:val="22"/>
              </w:rPr>
            </w:pPr>
            <w:r w:rsidRPr="005F146F">
              <w:rPr>
                <w:color w:val="000000"/>
                <w:sz w:val="22"/>
                <w:szCs w:val="22"/>
              </w:rPr>
              <w:t>0.42</w:t>
            </w:r>
          </w:p>
        </w:tc>
        <w:tc>
          <w:tcPr>
            <w:tcW w:w="631" w:type="dxa"/>
            <w:tcBorders>
              <w:top w:val="nil"/>
              <w:left w:val="nil"/>
              <w:bottom w:val="nil"/>
              <w:right w:val="nil"/>
            </w:tcBorders>
            <w:shd w:val="clear" w:color="auto" w:fill="FFFFFF"/>
            <w:tcMar>
              <w:left w:w="67" w:type="dxa"/>
              <w:right w:w="67" w:type="dxa"/>
            </w:tcMar>
            <w:vAlign w:val="bottom"/>
          </w:tcPr>
          <w:p w14:paraId="71181B73" w14:textId="77777777" w:rsidR="000B349A" w:rsidRPr="005F146F" w:rsidRDefault="000B349A">
            <w:pPr>
              <w:adjustRightInd w:val="0"/>
              <w:spacing w:before="67" w:after="67"/>
              <w:jc w:val="right"/>
              <w:rPr>
                <w:color w:val="000000"/>
                <w:sz w:val="22"/>
                <w:szCs w:val="22"/>
              </w:rPr>
            </w:pPr>
            <w:r w:rsidRPr="005F146F">
              <w:rPr>
                <w:color w:val="000000"/>
                <w:sz w:val="22"/>
                <w:szCs w:val="22"/>
              </w:rPr>
              <w:t>0.43</w:t>
            </w:r>
          </w:p>
        </w:tc>
        <w:tc>
          <w:tcPr>
            <w:tcW w:w="631" w:type="dxa"/>
            <w:tcBorders>
              <w:top w:val="nil"/>
              <w:left w:val="nil"/>
              <w:bottom w:val="nil"/>
              <w:right w:val="nil"/>
            </w:tcBorders>
            <w:shd w:val="clear" w:color="auto" w:fill="FFFFFF"/>
            <w:tcMar>
              <w:left w:w="67" w:type="dxa"/>
              <w:right w:w="67" w:type="dxa"/>
            </w:tcMar>
            <w:vAlign w:val="bottom"/>
          </w:tcPr>
          <w:p w14:paraId="44E1ECEF" w14:textId="77777777" w:rsidR="000B349A" w:rsidRPr="005F146F" w:rsidRDefault="000B349A">
            <w:pPr>
              <w:adjustRightInd w:val="0"/>
              <w:spacing w:before="67" w:after="67"/>
              <w:jc w:val="right"/>
              <w:rPr>
                <w:color w:val="000000"/>
                <w:sz w:val="22"/>
                <w:szCs w:val="22"/>
              </w:rPr>
            </w:pPr>
            <w:r w:rsidRPr="005F146F">
              <w:rPr>
                <w:color w:val="000000"/>
                <w:sz w:val="22"/>
                <w:szCs w:val="22"/>
              </w:rPr>
              <w:t>0.44</w:t>
            </w:r>
          </w:p>
        </w:tc>
        <w:tc>
          <w:tcPr>
            <w:tcW w:w="631" w:type="dxa"/>
            <w:tcBorders>
              <w:top w:val="nil"/>
              <w:left w:val="nil"/>
              <w:bottom w:val="nil"/>
              <w:right w:val="nil"/>
            </w:tcBorders>
            <w:shd w:val="clear" w:color="auto" w:fill="FFFFFF"/>
            <w:tcMar>
              <w:left w:w="67" w:type="dxa"/>
              <w:right w:w="67" w:type="dxa"/>
            </w:tcMar>
            <w:vAlign w:val="bottom"/>
          </w:tcPr>
          <w:p w14:paraId="2A4B64DE" w14:textId="77777777" w:rsidR="000B349A" w:rsidRPr="005F146F" w:rsidRDefault="000B349A">
            <w:pPr>
              <w:adjustRightInd w:val="0"/>
              <w:spacing w:before="67" w:after="67"/>
              <w:jc w:val="right"/>
              <w:rPr>
                <w:color w:val="000000"/>
                <w:sz w:val="22"/>
                <w:szCs w:val="22"/>
              </w:rPr>
            </w:pPr>
            <w:r w:rsidRPr="005F146F">
              <w:rPr>
                <w:color w:val="000000"/>
                <w:sz w:val="22"/>
                <w:szCs w:val="22"/>
              </w:rPr>
              <w:t>0.42</w:t>
            </w:r>
          </w:p>
        </w:tc>
        <w:tc>
          <w:tcPr>
            <w:tcW w:w="631" w:type="dxa"/>
            <w:tcBorders>
              <w:top w:val="nil"/>
              <w:left w:val="nil"/>
              <w:bottom w:val="nil"/>
              <w:right w:val="nil"/>
            </w:tcBorders>
            <w:shd w:val="clear" w:color="auto" w:fill="FFFFFF"/>
            <w:tcMar>
              <w:left w:w="67" w:type="dxa"/>
              <w:right w:w="67" w:type="dxa"/>
            </w:tcMar>
            <w:vAlign w:val="bottom"/>
          </w:tcPr>
          <w:p w14:paraId="29695C89" w14:textId="77777777" w:rsidR="000B349A" w:rsidRPr="005F146F" w:rsidRDefault="000B349A">
            <w:pPr>
              <w:adjustRightInd w:val="0"/>
              <w:spacing w:before="67" w:after="67"/>
              <w:jc w:val="right"/>
              <w:rPr>
                <w:color w:val="000000"/>
                <w:sz w:val="22"/>
                <w:szCs w:val="22"/>
              </w:rPr>
            </w:pPr>
            <w:r w:rsidRPr="005F146F">
              <w:rPr>
                <w:color w:val="000000"/>
                <w:sz w:val="22"/>
                <w:szCs w:val="22"/>
              </w:rPr>
              <w:t>0.42</w:t>
            </w:r>
          </w:p>
        </w:tc>
        <w:tc>
          <w:tcPr>
            <w:tcW w:w="631" w:type="dxa"/>
            <w:tcBorders>
              <w:top w:val="nil"/>
              <w:left w:val="nil"/>
              <w:bottom w:val="nil"/>
              <w:right w:val="nil"/>
            </w:tcBorders>
            <w:shd w:val="clear" w:color="auto" w:fill="FFFFFF"/>
            <w:tcMar>
              <w:left w:w="67" w:type="dxa"/>
              <w:right w:w="67" w:type="dxa"/>
            </w:tcMar>
            <w:vAlign w:val="bottom"/>
          </w:tcPr>
          <w:p w14:paraId="4A0FBCF9" w14:textId="77777777" w:rsidR="000B349A" w:rsidRPr="005F146F" w:rsidRDefault="000B349A">
            <w:pPr>
              <w:adjustRightInd w:val="0"/>
              <w:spacing w:before="67" w:after="67"/>
              <w:jc w:val="right"/>
              <w:rPr>
                <w:color w:val="000000"/>
                <w:sz w:val="22"/>
                <w:szCs w:val="22"/>
              </w:rPr>
            </w:pPr>
            <w:r w:rsidRPr="005F146F">
              <w:rPr>
                <w:color w:val="000000"/>
                <w:sz w:val="22"/>
                <w:szCs w:val="22"/>
              </w:rPr>
              <w:t>0.44</w:t>
            </w:r>
          </w:p>
        </w:tc>
        <w:tc>
          <w:tcPr>
            <w:tcW w:w="631" w:type="dxa"/>
            <w:tcBorders>
              <w:top w:val="nil"/>
              <w:left w:val="nil"/>
              <w:bottom w:val="nil"/>
              <w:right w:val="nil"/>
            </w:tcBorders>
            <w:shd w:val="clear" w:color="auto" w:fill="FFFFFF"/>
            <w:tcMar>
              <w:left w:w="67" w:type="dxa"/>
              <w:right w:w="67" w:type="dxa"/>
            </w:tcMar>
            <w:vAlign w:val="bottom"/>
          </w:tcPr>
          <w:p w14:paraId="58D1880E" w14:textId="77777777" w:rsidR="000B349A" w:rsidRPr="005F146F" w:rsidRDefault="000B349A">
            <w:pPr>
              <w:adjustRightInd w:val="0"/>
              <w:spacing w:before="67" w:after="67"/>
              <w:jc w:val="right"/>
              <w:rPr>
                <w:color w:val="000000"/>
                <w:sz w:val="22"/>
                <w:szCs w:val="22"/>
              </w:rPr>
            </w:pPr>
            <w:r w:rsidRPr="005F146F">
              <w:rPr>
                <w:color w:val="000000"/>
                <w:sz w:val="22"/>
                <w:szCs w:val="22"/>
              </w:rPr>
              <w:t>0.44</w:t>
            </w:r>
          </w:p>
        </w:tc>
        <w:tc>
          <w:tcPr>
            <w:tcW w:w="631" w:type="dxa"/>
            <w:tcBorders>
              <w:top w:val="nil"/>
              <w:left w:val="nil"/>
              <w:bottom w:val="nil"/>
              <w:right w:val="nil"/>
            </w:tcBorders>
            <w:shd w:val="clear" w:color="auto" w:fill="FFFFFF"/>
            <w:tcMar>
              <w:left w:w="67" w:type="dxa"/>
              <w:right w:w="67" w:type="dxa"/>
            </w:tcMar>
            <w:vAlign w:val="bottom"/>
          </w:tcPr>
          <w:p w14:paraId="795D54A1" w14:textId="77777777" w:rsidR="000B349A" w:rsidRPr="005F146F" w:rsidRDefault="000B349A">
            <w:pPr>
              <w:adjustRightInd w:val="0"/>
              <w:spacing w:before="67" w:after="67"/>
              <w:jc w:val="right"/>
              <w:rPr>
                <w:color w:val="000000"/>
                <w:sz w:val="22"/>
                <w:szCs w:val="22"/>
              </w:rPr>
            </w:pPr>
            <w:r w:rsidRPr="005F146F">
              <w:rPr>
                <w:color w:val="000000"/>
                <w:sz w:val="22"/>
                <w:szCs w:val="22"/>
              </w:rPr>
              <w:t>0.42</w:t>
            </w:r>
          </w:p>
        </w:tc>
        <w:tc>
          <w:tcPr>
            <w:tcW w:w="631" w:type="dxa"/>
            <w:tcBorders>
              <w:top w:val="nil"/>
              <w:left w:val="nil"/>
              <w:bottom w:val="nil"/>
              <w:right w:val="nil"/>
            </w:tcBorders>
            <w:shd w:val="clear" w:color="auto" w:fill="FFFFFF"/>
            <w:tcMar>
              <w:left w:w="67" w:type="dxa"/>
              <w:right w:w="67" w:type="dxa"/>
            </w:tcMar>
            <w:vAlign w:val="bottom"/>
          </w:tcPr>
          <w:p w14:paraId="0C8492A3" w14:textId="77777777" w:rsidR="000B349A" w:rsidRPr="005F146F" w:rsidRDefault="000B349A">
            <w:pPr>
              <w:adjustRightInd w:val="0"/>
              <w:spacing w:before="67" w:after="67"/>
              <w:jc w:val="right"/>
              <w:rPr>
                <w:color w:val="000000"/>
                <w:sz w:val="22"/>
                <w:szCs w:val="22"/>
              </w:rPr>
            </w:pPr>
            <w:r w:rsidRPr="005F146F">
              <w:rPr>
                <w:color w:val="000000"/>
                <w:sz w:val="22"/>
                <w:szCs w:val="22"/>
              </w:rPr>
              <w:t>0.43</w:t>
            </w:r>
          </w:p>
        </w:tc>
        <w:tc>
          <w:tcPr>
            <w:tcW w:w="631" w:type="dxa"/>
            <w:tcBorders>
              <w:top w:val="nil"/>
              <w:left w:val="nil"/>
              <w:bottom w:val="nil"/>
              <w:right w:val="nil"/>
            </w:tcBorders>
            <w:shd w:val="clear" w:color="auto" w:fill="FFFFFF"/>
            <w:tcMar>
              <w:left w:w="67" w:type="dxa"/>
              <w:right w:w="67" w:type="dxa"/>
            </w:tcMar>
            <w:vAlign w:val="bottom"/>
          </w:tcPr>
          <w:p w14:paraId="54FA2B4A" w14:textId="77777777" w:rsidR="000B349A" w:rsidRPr="005F146F" w:rsidRDefault="000B349A">
            <w:pPr>
              <w:adjustRightInd w:val="0"/>
              <w:spacing w:before="67" w:after="67"/>
              <w:jc w:val="right"/>
              <w:rPr>
                <w:color w:val="000000"/>
                <w:sz w:val="22"/>
                <w:szCs w:val="22"/>
              </w:rPr>
            </w:pPr>
            <w:r w:rsidRPr="005F146F">
              <w:rPr>
                <w:color w:val="000000"/>
                <w:sz w:val="22"/>
                <w:szCs w:val="22"/>
              </w:rPr>
              <w:t>0.43</w:t>
            </w:r>
          </w:p>
        </w:tc>
        <w:tc>
          <w:tcPr>
            <w:tcW w:w="631" w:type="dxa"/>
            <w:tcBorders>
              <w:top w:val="nil"/>
              <w:left w:val="nil"/>
              <w:bottom w:val="nil"/>
              <w:right w:val="nil"/>
            </w:tcBorders>
            <w:shd w:val="clear" w:color="auto" w:fill="FFFFFF"/>
            <w:tcMar>
              <w:left w:w="67" w:type="dxa"/>
              <w:right w:w="67" w:type="dxa"/>
            </w:tcMar>
            <w:vAlign w:val="bottom"/>
          </w:tcPr>
          <w:p w14:paraId="1C5B98F1" w14:textId="77777777" w:rsidR="000B349A" w:rsidRPr="005F146F" w:rsidRDefault="000B349A">
            <w:pPr>
              <w:adjustRightInd w:val="0"/>
              <w:spacing w:before="67" w:after="67"/>
              <w:jc w:val="right"/>
              <w:rPr>
                <w:color w:val="000000"/>
                <w:sz w:val="22"/>
                <w:szCs w:val="22"/>
              </w:rPr>
            </w:pPr>
            <w:r w:rsidRPr="005F146F">
              <w:rPr>
                <w:color w:val="000000"/>
                <w:sz w:val="22"/>
                <w:szCs w:val="22"/>
              </w:rPr>
              <w:t>0.49</w:t>
            </w:r>
          </w:p>
        </w:tc>
        <w:tc>
          <w:tcPr>
            <w:tcW w:w="631" w:type="dxa"/>
            <w:tcBorders>
              <w:top w:val="nil"/>
              <w:left w:val="nil"/>
              <w:bottom w:val="nil"/>
              <w:right w:val="nil"/>
            </w:tcBorders>
            <w:shd w:val="clear" w:color="auto" w:fill="FFFFFF"/>
            <w:tcMar>
              <w:left w:w="67" w:type="dxa"/>
              <w:right w:w="67" w:type="dxa"/>
            </w:tcMar>
            <w:vAlign w:val="bottom"/>
          </w:tcPr>
          <w:p w14:paraId="01070DFA" w14:textId="77777777" w:rsidR="000B349A" w:rsidRPr="005F146F" w:rsidRDefault="000B349A">
            <w:pPr>
              <w:adjustRightInd w:val="0"/>
              <w:spacing w:before="67" w:after="67"/>
              <w:jc w:val="right"/>
              <w:rPr>
                <w:color w:val="000000"/>
                <w:sz w:val="22"/>
                <w:szCs w:val="22"/>
              </w:rPr>
            </w:pPr>
            <w:r w:rsidRPr="005F146F">
              <w:rPr>
                <w:color w:val="000000"/>
                <w:sz w:val="22"/>
                <w:szCs w:val="22"/>
              </w:rPr>
              <w:t>0.41</w:t>
            </w:r>
          </w:p>
        </w:tc>
        <w:tc>
          <w:tcPr>
            <w:tcW w:w="631" w:type="dxa"/>
            <w:tcBorders>
              <w:top w:val="nil"/>
              <w:left w:val="nil"/>
              <w:bottom w:val="nil"/>
              <w:right w:val="nil"/>
            </w:tcBorders>
            <w:shd w:val="clear" w:color="auto" w:fill="FFFFFF"/>
            <w:tcMar>
              <w:left w:w="67" w:type="dxa"/>
              <w:right w:w="67" w:type="dxa"/>
            </w:tcMar>
            <w:vAlign w:val="bottom"/>
          </w:tcPr>
          <w:p w14:paraId="06AFDAAF" w14:textId="77777777" w:rsidR="000B349A" w:rsidRPr="005F146F" w:rsidRDefault="000B349A">
            <w:pPr>
              <w:adjustRightInd w:val="0"/>
              <w:spacing w:before="67" w:after="67"/>
              <w:jc w:val="right"/>
              <w:rPr>
                <w:color w:val="000000"/>
                <w:sz w:val="22"/>
                <w:szCs w:val="22"/>
              </w:rPr>
            </w:pPr>
            <w:r w:rsidRPr="005F146F">
              <w:rPr>
                <w:color w:val="000000"/>
                <w:sz w:val="22"/>
                <w:szCs w:val="22"/>
              </w:rPr>
              <w:t>0.45</w:t>
            </w:r>
          </w:p>
        </w:tc>
        <w:tc>
          <w:tcPr>
            <w:tcW w:w="631" w:type="dxa"/>
            <w:tcBorders>
              <w:top w:val="nil"/>
              <w:left w:val="nil"/>
              <w:bottom w:val="nil"/>
              <w:right w:val="nil"/>
            </w:tcBorders>
            <w:shd w:val="clear" w:color="auto" w:fill="FFFFFF"/>
            <w:tcMar>
              <w:left w:w="67" w:type="dxa"/>
              <w:right w:w="67" w:type="dxa"/>
            </w:tcMar>
            <w:vAlign w:val="bottom"/>
          </w:tcPr>
          <w:p w14:paraId="23651B28" w14:textId="77777777" w:rsidR="000B349A" w:rsidRPr="005F146F" w:rsidRDefault="000B349A">
            <w:pPr>
              <w:adjustRightInd w:val="0"/>
              <w:spacing w:before="67" w:after="67"/>
              <w:jc w:val="right"/>
              <w:rPr>
                <w:color w:val="000000"/>
                <w:sz w:val="22"/>
                <w:szCs w:val="22"/>
              </w:rPr>
            </w:pPr>
            <w:r w:rsidRPr="005F146F">
              <w:rPr>
                <w:color w:val="000000"/>
                <w:sz w:val="22"/>
                <w:szCs w:val="22"/>
              </w:rPr>
              <w:t>.</w:t>
            </w:r>
          </w:p>
        </w:tc>
        <w:tc>
          <w:tcPr>
            <w:tcW w:w="631" w:type="dxa"/>
            <w:tcBorders>
              <w:top w:val="nil"/>
              <w:left w:val="nil"/>
              <w:bottom w:val="nil"/>
              <w:right w:val="nil"/>
            </w:tcBorders>
            <w:shd w:val="clear" w:color="auto" w:fill="FFFFFF"/>
            <w:tcMar>
              <w:left w:w="67" w:type="dxa"/>
              <w:right w:w="67" w:type="dxa"/>
            </w:tcMar>
            <w:vAlign w:val="bottom"/>
          </w:tcPr>
          <w:p w14:paraId="78CF999E" w14:textId="77777777" w:rsidR="000B349A" w:rsidRPr="005F146F" w:rsidRDefault="000B349A">
            <w:pPr>
              <w:adjustRightInd w:val="0"/>
              <w:spacing w:before="67" w:after="67"/>
              <w:jc w:val="right"/>
              <w:rPr>
                <w:color w:val="000000"/>
                <w:sz w:val="22"/>
                <w:szCs w:val="22"/>
              </w:rPr>
            </w:pPr>
            <w:r w:rsidRPr="005F146F">
              <w:rPr>
                <w:color w:val="000000"/>
                <w:sz w:val="22"/>
                <w:szCs w:val="22"/>
              </w:rPr>
              <w:t>.</w:t>
            </w:r>
          </w:p>
        </w:tc>
      </w:tr>
      <w:tr w:rsidR="000B349A" w:rsidRPr="005F146F" w14:paraId="3B927F3C" w14:textId="77777777">
        <w:trPr>
          <w:cantSplit/>
          <w:jc w:val="center"/>
        </w:trPr>
        <w:tc>
          <w:tcPr>
            <w:tcW w:w="2610" w:type="dxa"/>
            <w:vMerge w:val="restart"/>
            <w:tcBorders>
              <w:top w:val="nil"/>
              <w:left w:val="nil"/>
              <w:bottom w:val="nil"/>
              <w:right w:val="nil"/>
            </w:tcBorders>
            <w:shd w:val="clear" w:color="auto" w:fill="FFFFFF"/>
            <w:tcMar>
              <w:left w:w="67" w:type="dxa"/>
              <w:right w:w="67" w:type="dxa"/>
            </w:tcMar>
          </w:tcPr>
          <w:p w14:paraId="2ED832A4" w14:textId="77777777" w:rsidR="000B349A" w:rsidRPr="00025C8C" w:rsidRDefault="000B349A">
            <w:pPr>
              <w:keepNext/>
              <w:adjustRightInd w:val="0"/>
              <w:spacing w:before="67" w:after="67"/>
              <w:rPr>
                <w:color w:val="000000"/>
                <w:sz w:val="22"/>
                <w:szCs w:val="22"/>
              </w:rPr>
            </w:pPr>
            <w:r w:rsidRPr="00025C8C">
              <w:rPr>
                <w:color w:val="000000"/>
                <w:sz w:val="22"/>
                <w:szCs w:val="22"/>
              </w:rPr>
              <w:t>SDQ Prosocial Behaviors</w:t>
            </w:r>
          </w:p>
          <w:p w14:paraId="371B8B0E" w14:textId="77777777" w:rsidR="000B349A" w:rsidRPr="00025C8C" w:rsidRDefault="000B349A">
            <w:pPr>
              <w:keepNext/>
              <w:adjustRightInd w:val="0"/>
              <w:spacing w:before="67" w:after="67"/>
              <w:rPr>
                <w:color w:val="000000"/>
                <w:sz w:val="22"/>
                <w:szCs w:val="22"/>
              </w:rPr>
            </w:pPr>
            <w:r w:rsidRPr="00025C8C">
              <w:rPr>
                <w:color w:val="000000"/>
                <w:sz w:val="22"/>
                <w:szCs w:val="22"/>
              </w:rPr>
              <w:t>(K-G5)</w:t>
            </w:r>
          </w:p>
        </w:tc>
        <w:tc>
          <w:tcPr>
            <w:tcW w:w="758" w:type="dxa"/>
            <w:tcBorders>
              <w:top w:val="nil"/>
              <w:left w:val="nil"/>
              <w:bottom w:val="nil"/>
              <w:right w:val="nil"/>
            </w:tcBorders>
            <w:shd w:val="clear" w:color="auto" w:fill="FFFFFF"/>
            <w:tcMar>
              <w:left w:w="67" w:type="dxa"/>
              <w:right w:w="67" w:type="dxa"/>
            </w:tcMar>
          </w:tcPr>
          <w:p w14:paraId="36B26AE2" w14:textId="77777777" w:rsidR="000B349A" w:rsidRPr="005F146F" w:rsidRDefault="000B349A">
            <w:pPr>
              <w:keepNext/>
              <w:adjustRightInd w:val="0"/>
              <w:spacing w:before="67" w:after="67"/>
              <w:rPr>
                <w:i/>
                <w:iCs/>
                <w:color w:val="000000"/>
                <w:sz w:val="22"/>
                <w:szCs w:val="22"/>
              </w:rPr>
            </w:pPr>
            <w:r w:rsidRPr="005F146F">
              <w:rPr>
                <w:i/>
                <w:iCs/>
                <w:color w:val="000000"/>
                <w:sz w:val="22"/>
                <w:szCs w:val="22"/>
              </w:rPr>
              <w:t>N</w:t>
            </w:r>
          </w:p>
        </w:tc>
        <w:tc>
          <w:tcPr>
            <w:tcW w:w="631" w:type="dxa"/>
            <w:tcBorders>
              <w:top w:val="nil"/>
              <w:left w:val="nil"/>
              <w:bottom w:val="nil"/>
              <w:right w:val="nil"/>
            </w:tcBorders>
            <w:shd w:val="clear" w:color="auto" w:fill="FFFFFF"/>
            <w:tcMar>
              <w:left w:w="67" w:type="dxa"/>
              <w:right w:w="67" w:type="dxa"/>
            </w:tcMar>
            <w:vAlign w:val="bottom"/>
          </w:tcPr>
          <w:p w14:paraId="75BB2EEC"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343</w:t>
            </w:r>
          </w:p>
        </w:tc>
        <w:tc>
          <w:tcPr>
            <w:tcW w:w="631" w:type="dxa"/>
            <w:tcBorders>
              <w:top w:val="nil"/>
              <w:left w:val="nil"/>
              <w:bottom w:val="nil"/>
              <w:right w:val="nil"/>
            </w:tcBorders>
            <w:shd w:val="clear" w:color="auto" w:fill="FFFFFF"/>
            <w:tcMar>
              <w:left w:w="67" w:type="dxa"/>
              <w:right w:w="67" w:type="dxa"/>
            </w:tcMar>
            <w:vAlign w:val="bottom"/>
          </w:tcPr>
          <w:p w14:paraId="2904173C"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548</w:t>
            </w:r>
          </w:p>
        </w:tc>
        <w:tc>
          <w:tcPr>
            <w:tcW w:w="631" w:type="dxa"/>
            <w:tcBorders>
              <w:top w:val="nil"/>
              <w:left w:val="nil"/>
              <w:bottom w:val="nil"/>
              <w:right w:val="nil"/>
            </w:tcBorders>
            <w:shd w:val="clear" w:color="auto" w:fill="FFFFFF"/>
            <w:tcMar>
              <w:left w:w="67" w:type="dxa"/>
              <w:right w:w="67" w:type="dxa"/>
            </w:tcMar>
            <w:vAlign w:val="bottom"/>
          </w:tcPr>
          <w:p w14:paraId="1CFC2A3F"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893</w:t>
            </w:r>
          </w:p>
        </w:tc>
        <w:tc>
          <w:tcPr>
            <w:tcW w:w="631" w:type="dxa"/>
            <w:tcBorders>
              <w:top w:val="nil"/>
              <w:left w:val="nil"/>
              <w:bottom w:val="nil"/>
              <w:right w:val="nil"/>
            </w:tcBorders>
            <w:shd w:val="clear" w:color="auto" w:fill="FFFFFF"/>
            <w:tcMar>
              <w:left w:w="67" w:type="dxa"/>
              <w:right w:w="67" w:type="dxa"/>
            </w:tcMar>
            <w:vAlign w:val="bottom"/>
          </w:tcPr>
          <w:p w14:paraId="10ED7760"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1035</w:t>
            </w:r>
          </w:p>
        </w:tc>
        <w:tc>
          <w:tcPr>
            <w:tcW w:w="631" w:type="dxa"/>
            <w:tcBorders>
              <w:top w:val="nil"/>
              <w:left w:val="nil"/>
              <w:bottom w:val="nil"/>
              <w:right w:val="nil"/>
            </w:tcBorders>
            <w:shd w:val="clear" w:color="auto" w:fill="FFFFFF"/>
            <w:tcMar>
              <w:left w:w="67" w:type="dxa"/>
              <w:right w:w="67" w:type="dxa"/>
            </w:tcMar>
            <w:vAlign w:val="bottom"/>
          </w:tcPr>
          <w:p w14:paraId="0109521B"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696</w:t>
            </w:r>
          </w:p>
        </w:tc>
        <w:tc>
          <w:tcPr>
            <w:tcW w:w="631" w:type="dxa"/>
            <w:tcBorders>
              <w:top w:val="nil"/>
              <w:left w:val="nil"/>
              <w:bottom w:val="nil"/>
              <w:right w:val="nil"/>
            </w:tcBorders>
            <w:shd w:val="clear" w:color="auto" w:fill="FFFFFF"/>
            <w:tcMar>
              <w:left w:w="67" w:type="dxa"/>
              <w:right w:w="67" w:type="dxa"/>
            </w:tcMar>
            <w:vAlign w:val="bottom"/>
          </w:tcPr>
          <w:p w14:paraId="5D9F7A13"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739</w:t>
            </w:r>
          </w:p>
        </w:tc>
        <w:tc>
          <w:tcPr>
            <w:tcW w:w="631" w:type="dxa"/>
            <w:tcBorders>
              <w:top w:val="nil"/>
              <w:left w:val="nil"/>
              <w:bottom w:val="nil"/>
              <w:right w:val="nil"/>
            </w:tcBorders>
            <w:shd w:val="clear" w:color="auto" w:fill="FFFFFF"/>
            <w:tcMar>
              <w:left w:w="67" w:type="dxa"/>
              <w:right w:w="67" w:type="dxa"/>
            </w:tcMar>
            <w:vAlign w:val="bottom"/>
          </w:tcPr>
          <w:p w14:paraId="4A1B0172"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724</w:t>
            </w:r>
          </w:p>
        </w:tc>
        <w:tc>
          <w:tcPr>
            <w:tcW w:w="631" w:type="dxa"/>
            <w:tcBorders>
              <w:top w:val="nil"/>
              <w:left w:val="nil"/>
              <w:bottom w:val="nil"/>
              <w:right w:val="nil"/>
            </w:tcBorders>
            <w:shd w:val="clear" w:color="auto" w:fill="FFFFFF"/>
            <w:tcMar>
              <w:left w:w="67" w:type="dxa"/>
              <w:right w:w="67" w:type="dxa"/>
            </w:tcMar>
            <w:vAlign w:val="bottom"/>
          </w:tcPr>
          <w:p w14:paraId="09134FDA"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940</w:t>
            </w:r>
          </w:p>
        </w:tc>
        <w:tc>
          <w:tcPr>
            <w:tcW w:w="631" w:type="dxa"/>
            <w:tcBorders>
              <w:top w:val="nil"/>
              <w:left w:val="nil"/>
              <w:bottom w:val="nil"/>
              <w:right w:val="nil"/>
            </w:tcBorders>
            <w:shd w:val="clear" w:color="auto" w:fill="FFFFFF"/>
            <w:tcMar>
              <w:left w:w="67" w:type="dxa"/>
              <w:right w:w="67" w:type="dxa"/>
            </w:tcMar>
            <w:vAlign w:val="bottom"/>
          </w:tcPr>
          <w:p w14:paraId="44EB2514"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430</w:t>
            </w:r>
          </w:p>
        </w:tc>
        <w:tc>
          <w:tcPr>
            <w:tcW w:w="631" w:type="dxa"/>
            <w:tcBorders>
              <w:top w:val="nil"/>
              <w:left w:val="nil"/>
              <w:bottom w:val="nil"/>
              <w:right w:val="nil"/>
            </w:tcBorders>
            <w:shd w:val="clear" w:color="auto" w:fill="FFFFFF"/>
            <w:tcMar>
              <w:left w:w="67" w:type="dxa"/>
              <w:right w:w="67" w:type="dxa"/>
            </w:tcMar>
            <w:vAlign w:val="bottom"/>
          </w:tcPr>
          <w:p w14:paraId="0BFA43AA"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586</w:t>
            </w:r>
          </w:p>
        </w:tc>
        <w:tc>
          <w:tcPr>
            <w:tcW w:w="631" w:type="dxa"/>
            <w:tcBorders>
              <w:top w:val="nil"/>
              <w:left w:val="nil"/>
              <w:bottom w:val="nil"/>
              <w:right w:val="nil"/>
            </w:tcBorders>
            <w:shd w:val="clear" w:color="auto" w:fill="FFFFFF"/>
            <w:tcMar>
              <w:left w:w="67" w:type="dxa"/>
              <w:right w:w="67" w:type="dxa"/>
            </w:tcMar>
            <w:vAlign w:val="bottom"/>
          </w:tcPr>
          <w:p w14:paraId="1B028A9B"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384</w:t>
            </w:r>
          </w:p>
        </w:tc>
        <w:tc>
          <w:tcPr>
            <w:tcW w:w="631" w:type="dxa"/>
            <w:tcBorders>
              <w:top w:val="nil"/>
              <w:left w:val="nil"/>
              <w:bottom w:val="nil"/>
              <w:right w:val="nil"/>
            </w:tcBorders>
            <w:shd w:val="clear" w:color="auto" w:fill="FFFFFF"/>
            <w:tcMar>
              <w:left w:w="67" w:type="dxa"/>
              <w:right w:w="67" w:type="dxa"/>
            </w:tcMar>
            <w:vAlign w:val="bottom"/>
          </w:tcPr>
          <w:p w14:paraId="4B8C187A"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411</w:t>
            </w:r>
          </w:p>
        </w:tc>
        <w:tc>
          <w:tcPr>
            <w:tcW w:w="631" w:type="dxa"/>
            <w:tcBorders>
              <w:top w:val="nil"/>
              <w:left w:val="nil"/>
              <w:bottom w:val="nil"/>
              <w:right w:val="nil"/>
            </w:tcBorders>
            <w:shd w:val="clear" w:color="auto" w:fill="FFFFFF"/>
            <w:tcMar>
              <w:left w:w="67" w:type="dxa"/>
              <w:right w:w="67" w:type="dxa"/>
            </w:tcMar>
            <w:vAlign w:val="bottom"/>
          </w:tcPr>
          <w:p w14:paraId="5893D4B0"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218</w:t>
            </w:r>
          </w:p>
        </w:tc>
        <w:tc>
          <w:tcPr>
            <w:tcW w:w="631" w:type="dxa"/>
            <w:tcBorders>
              <w:top w:val="nil"/>
              <w:left w:val="nil"/>
              <w:bottom w:val="nil"/>
              <w:right w:val="nil"/>
            </w:tcBorders>
            <w:shd w:val="clear" w:color="auto" w:fill="FFFFFF"/>
            <w:tcMar>
              <w:left w:w="67" w:type="dxa"/>
              <w:right w:w="67" w:type="dxa"/>
            </w:tcMar>
            <w:vAlign w:val="bottom"/>
          </w:tcPr>
          <w:p w14:paraId="3A535202"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225</w:t>
            </w:r>
          </w:p>
        </w:tc>
        <w:tc>
          <w:tcPr>
            <w:tcW w:w="631" w:type="dxa"/>
            <w:tcBorders>
              <w:top w:val="nil"/>
              <w:left w:val="nil"/>
              <w:bottom w:val="nil"/>
              <w:right w:val="nil"/>
            </w:tcBorders>
            <w:shd w:val="clear" w:color="auto" w:fill="FFFFFF"/>
            <w:tcMar>
              <w:left w:w="67" w:type="dxa"/>
              <w:right w:w="67" w:type="dxa"/>
            </w:tcMar>
            <w:vAlign w:val="bottom"/>
          </w:tcPr>
          <w:p w14:paraId="297DEA0C" w14:textId="1410C8DD" w:rsidR="000B349A" w:rsidRPr="005F146F" w:rsidRDefault="00893B5D">
            <w:pPr>
              <w:keepNext/>
              <w:adjustRightInd w:val="0"/>
              <w:spacing w:before="67" w:after="67"/>
              <w:jc w:val="right"/>
              <w:rPr>
                <w:color w:val="000000"/>
                <w:sz w:val="22"/>
                <w:szCs w:val="22"/>
              </w:rPr>
            </w:pPr>
            <w:r>
              <w:rPr>
                <w:color w:val="000000"/>
                <w:sz w:val="22"/>
                <w:szCs w:val="22"/>
              </w:rPr>
              <w:t>.</w:t>
            </w:r>
          </w:p>
        </w:tc>
        <w:tc>
          <w:tcPr>
            <w:tcW w:w="631" w:type="dxa"/>
            <w:tcBorders>
              <w:top w:val="nil"/>
              <w:left w:val="nil"/>
              <w:bottom w:val="nil"/>
              <w:right w:val="nil"/>
            </w:tcBorders>
            <w:shd w:val="clear" w:color="auto" w:fill="FFFFFF"/>
            <w:tcMar>
              <w:left w:w="67" w:type="dxa"/>
              <w:right w:w="67" w:type="dxa"/>
            </w:tcMar>
            <w:vAlign w:val="bottom"/>
          </w:tcPr>
          <w:p w14:paraId="5E88A799" w14:textId="2342AFAE" w:rsidR="000B349A" w:rsidRPr="005F146F" w:rsidRDefault="00893B5D">
            <w:pPr>
              <w:keepNext/>
              <w:adjustRightInd w:val="0"/>
              <w:spacing w:before="67" w:after="67"/>
              <w:jc w:val="right"/>
              <w:rPr>
                <w:color w:val="000000"/>
                <w:sz w:val="22"/>
                <w:szCs w:val="22"/>
              </w:rPr>
            </w:pPr>
            <w:r>
              <w:rPr>
                <w:color w:val="000000"/>
                <w:sz w:val="22"/>
                <w:szCs w:val="22"/>
              </w:rPr>
              <w:t>.</w:t>
            </w:r>
          </w:p>
        </w:tc>
      </w:tr>
      <w:tr w:rsidR="000B349A" w:rsidRPr="005F146F" w14:paraId="0ABB37DB" w14:textId="77777777">
        <w:trPr>
          <w:cantSplit/>
          <w:jc w:val="center"/>
        </w:trPr>
        <w:tc>
          <w:tcPr>
            <w:tcW w:w="2610" w:type="dxa"/>
            <w:vMerge/>
            <w:tcBorders>
              <w:top w:val="nil"/>
              <w:left w:val="nil"/>
              <w:bottom w:val="nil"/>
              <w:right w:val="nil"/>
            </w:tcBorders>
            <w:shd w:val="clear" w:color="auto" w:fill="FFFFFF"/>
            <w:tcMar>
              <w:left w:w="67" w:type="dxa"/>
              <w:right w:w="67" w:type="dxa"/>
            </w:tcMar>
          </w:tcPr>
          <w:p w14:paraId="7E27F4CA" w14:textId="77777777" w:rsidR="000B349A" w:rsidRPr="005F146F" w:rsidRDefault="000B349A">
            <w:pPr>
              <w:keepNext/>
              <w:adjustRightInd w:val="0"/>
              <w:rPr>
                <w:sz w:val="22"/>
                <w:szCs w:val="22"/>
              </w:rPr>
            </w:pPr>
          </w:p>
        </w:tc>
        <w:tc>
          <w:tcPr>
            <w:tcW w:w="758" w:type="dxa"/>
            <w:tcBorders>
              <w:top w:val="nil"/>
              <w:left w:val="nil"/>
              <w:bottom w:val="nil"/>
              <w:right w:val="nil"/>
            </w:tcBorders>
            <w:shd w:val="clear" w:color="auto" w:fill="FFFFFF"/>
            <w:tcMar>
              <w:left w:w="67" w:type="dxa"/>
              <w:right w:w="67" w:type="dxa"/>
            </w:tcMar>
          </w:tcPr>
          <w:p w14:paraId="5DE6DAF9" w14:textId="77777777" w:rsidR="000B349A" w:rsidRPr="005F146F" w:rsidRDefault="000B349A">
            <w:pPr>
              <w:keepNext/>
              <w:adjustRightInd w:val="0"/>
              <w:spacing w:before="67" w:after="67"/>
              <w:rPr>
                <w:i/>
                <w:iCs/>
                <w:color w:val="000000"/>
                <w:sz w:val="22"/>
                <w:szCs w:val="22"/>
              </w:rPr>
            </w:pPr>
            <w:r w:rsidRPr="005F146F">
              <w:rPr>
                <w:i/>
                <w:iCs/>
                <w:color w:val="000000"/>
                <w:sz w:val="22"/>
                <w:szCs w:val="22"/>
              </w:rPr>
              <w:t>Mean</w:t>
            </w:r>
          </w:p>
        </w:tc>
        <w:tc>
          <w:tcPr>
            <w:tcW w:w="631" w:type="dxa"/>
            <w:tcBorders>
              <w:top w:val="nil"/>
              <w:left w:val="nil"/>
              <w:bottom w:val="nil"/>
              <w:right w:val="nil"/>
            </w:tcBorders>
            <w:shd w:val="clear" w:color="auto" w:fill="FFFFFF"/>
            <w:tcMar>
              <w:left w:w="67" w:type="dxa"/>
              <w:right w:w="67" w:type="dxa"/>
            </w:tcMar>
            <w:vAlign w:val="bottom"/>
          </w:tcPr>
          <w:p w14:paraId="7C6B6A61"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1.53</w:t>
            </w:r>
          </w:p>
        </w:tc>
        <w:tc>
          <w:tcPr>
            <w:tcW w:w="631" w:type="dxa"/>
            <w:tcBorders>
              <w:top w:val="nil"/>
              <w:left w:val="nil"/>
              <w:bottom w:val="nil"/>
              <w:right w:val="nil"/>
            </w:tcBorders>
            <w:shd w:val="clear" w:color="auto" w:fill="FFFFFF"/>
            <w:tcMar>
              <w:left w:w="67" w:type="dxa"/>
              <w:right w:w="67" w:type="dxa"/>
            </w:tcMar>
            <w:vAlign w:val="bottom"/>
          </w:tcPr>
          <w:p w14:paraId="3FDD08F8"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1.56</w:t>
            </w:r>
          </w:p>
        </w:tc>
        <w:tc>
          <w:tcPr>
            <w:tcW w:w="631" w:type="dxa"/>
            <w:tcBorders>
              <w:top w:val="nil"/>
              <w:left w:val="nil"/>
              <w:bottom w:val="nil"/>
              <w:right w:val="nil"/>
            </w:tcBorders>
            <w:shd w:val="clear" w:color="auto" w:fill="FFFFFF"/>
            <w:tcMar>
              <w:left w:w="67" w:type="dxa"/>
              <w:right w:w="67" w:type="dxa"/>
            </w:tcMar>
            <w:vAlign w:val="bottom"/>
          </w:tcPr>
          <w:p w14:paraId="1DADE425"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1.57</w:t>
            </w:r>
          </w:p>
        </w:tc>
        <w:tc>
          <w:tcPr>
            <w:tcW w:w="631" w:type="dxa"/>
            <w:tcBorders>
              <w:top w:val="nil"/>
              <w:left w:val="nil"/>
              <w:bottom w:val="nil"/>
              <w:right w:val="nil"/>
            </w:tcBorders>
            <w:shd w:val="clear" w:color="auto" w:fill="FFFFFF"/>
            <w:tcMar>
              <w:left w:w="67" w:type="dxa"/>
              <w:right w:w="67" w:type="dxa"/>
            </w:tcMar>
            <w:vAlign w:val="bottom"/>
          </w:tcPr>
          <w:p w14:paraId="33160EF2"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1.55</w:t>
            </w:r>
          </w:p>
        </w:tc>
        <w:tc>
          <w:tcPr>
            <w:tcW w:w="631" w:type="dxa"/>
            <w:tcBorders>
              <w:top w:val="nil"/>
              <w:left w:val="nil"/>
              <w:bottom w:val="nil"/>
              <w:right w:val="nil"/>
            </w:tcBorders>
            <w:shd w:val="clear" w:color="auto" w:fill="FFFFFF"/>
            <w:tcMar>
              <w:left w:w="67" w:type="dxa"/>
              <w:right w:w="67" w:type="dxa"/>
            </w:tcMar>
            <w:vAlign w:val="bottom"/>
          </w:tcPr>
          <w:p w14:paraId="704839E5"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1.57</w:t>
            </w:r>
          </w:p>
        </w:tc>
        <w:tc>
          <w:tcPr>
            <w:tcW w:w="631" w:type="dxa"/>
            <w:tcBorders>
              <w:top w:val="nil"/>
              <w:left w:val="nil"/>
              <w:bottom w:val="nil"/>
              <w:right w:val="nil"/>
            </w:tcBorders>
            <w:shd w:val="clear" w:color="auto" w:fill="FFFFFF"/>
            <w:tcMar>
              <w:left w:w="67" w:type="dxa"/>
              <w:right w:w="67" w:type="dxa"/>
            </w:tcMar>
            <w:vAlign w:val="bottom"/>
          </w:tcPr>
          <w:p w14:paraId="1DE1FA2F"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1.53</w:t>
            </w:r>
          </w:p>
        </w:tc>
        <w:tc>
          <w:tcPr>
            <w:tcW w:w="631" w:type="dxa"/>
            <w:tcBorders>
              <w:top w:val="nil"/>
              <w:left w:val="nil"/>
              <w:bottom w:val="nil"/>
              <w:right w:val="nil"/>
            </w:tcBorders>
            <w:shd w:val="clear" w:color="auto" w:fill="FFFFFF"/>
            <w:tcMar>
              <w:left w:w="67" w:type="dxa"/>
              <w:right w:w="67" w:type="dxa"/>
            </w:tcMar>
            <w:vAlign w:val="bottom"/>
          </w:tcPr>
          <w:p w14:paraId="01479773"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1.57</w:t>
            </w:r>
          </w:p>
        </w:tc>
        <w:tc>
          <w:tcPr>
            <w:tcW w:w="631" w:type="dxa"/>
            <w:tcBorders>
              <w:top w:val="nil"/>
              <w:left w:val="nil"/>
              <w:bottom w:val="nil"/>
              <w:right w:val="nil"/>
            </w:tcBorders>
            <w:shd w:val="clear" w:color="auto" w:fill="FFFFFF"/>
            <w:tcMar>
              <w:left w:w="67" w:type="dxa"/>
              <w:right w:w="67" w:type="dxa"/>
            </w:tcMar>
            <w:vAlign w:val="bottom"/>
          </w:tcPr>
          <w:p w14:paraId="3289B6FF"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1.57</w:t>
            </w:r>
          </w:p>
        </w:tc>
        <w:tc>
          <w:tcPr>
            <w:tcW w:w="631" w:type="dxa"/>
            <w:tcBorders>
              <w:top w:val="nil"/>
              <w:left w:val="nil"/>
              <w:bottom w:val="nil"/>
              <w:right w:val="nil"/>
            </w:tcBorders>
            <w:shd w:val="clear" w:color="auto" w:fill="FFFFFF"/>
            <w:tcMar>
              <w:left w:w="67" w:type="dxa"/>
              <w:right w:w="67" w:type="dxa"/>
            </w:tcMar>
            <w:vAlign w:val="bottom"/>
          </w:tcPr>
          <w:p w14:paraId="683E3285"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1.53</w:t>
            </w:r>
          </w:p>
        </w:tc>
        <w:tc>
          <w:tcPr>
            <w:tcW w:w="631" w:type="dxa"/>
            <w:tcBorders>
              <w:top w:val="nil"/>
              <w:left w:val="nil"/>
              <w:bottom w:val="nil"/>
              <w:right w:val="nil"/>
            </w:tcBorders>
            <w:shd w:val="clear" w:color="auto" w:fill="FFFFFF"/>
            <w:tcMar>
              <w:left w:w="67" w:type="dxa"/>
              <w:right w:w="67" w:type="dxa"/>
            </w:tcMar>
            <w:vAlign w:val="bottom"/>
          </w:tcPr>
          <w:p w14:paraId="35251483"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1.54</w:t>
            </w:r>
          </w:p>
        </w:tc>
        <w:tc>
          <w:tcPr>
            <w:tcW w:w="631" w:type="dxa"/>
            <w:tcBorders>
              <w:top w:val="nil"/>
              <w:left w:val="nil"/>
              <w:bottom w:val="nil"/>
              <w:right w:val="nil"/>
            </w:tcBorders>
            <w:shd w:val="clear" w:color="auto" w:fill="FFFFFF"/>
            <w:tcMar>
              <w:left w:w="67" w:type="dxa"/>
              <w:right w:w="67" w:type="dxa"/>
            </w:tcMar>
            <w:vAlign w:val="bottom"/>
          </w:tcPr>
          <w:p w14:paraId="6A90AEDE"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1.58</w:t>
            </w:r>
          </w:p>
        </w:tc>
        <w:tc>
          <w:tcPr>
            <w:tcW w:w="631" w:type="dxa"/>
            <w:tcBorders>
              <w:top w:val="nil"/>
              <w:left w:val="nil"/>
              <w:bottom w:val="nil"/>
              <w:right w:val="nil"/>
            </w:tcBorders>
            <w:shd w:val="clear" w:color="auto" w:fill="FFFFFF"/>
            <w:tcMar>
              <w:left w:w="67" w:type="dxa"/>
              <w:right w:w="67" w:type="dxa"/>
            </w:tcMar>
            <w:vAlign w:val="bottom"/>
          </w:tcPr>
          <w:p w14:paraId="4B916D37"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1.55</w:t>
            </w:r>
          </w:p>
        </w:tc>
        <w:tc>
          <w:tcPr>
            <w:tcW w:w="631" w:type="dxa"/>
            <w:tcBorders>
              <w:top w:val="nil"/>
              <w:left w:val="nil"/>
              <w:bottom w:val="nil"/>
              <w:right w:val="nil"/>
            </w:tcBorders>
            <w:shd w:val="clear" w:color="auto" w:fill="FFFFFF"/>
            <w:tcMar>
              <w:left w:w="67" w:type="dxa"/>
              <w:right w:w="67" w:type="dxa"/>
            </w:tcMar>
            <w:vAlign w:val="bottom"/>
          </w:tcPr>
          <w:p w14:paraId="2517A668"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1.58</w:t>
            </w:r>
          </w:p>
        </w:tc>
        <w:tc>
          <w:tcPr>
            <w:tcW w:w="631" w:type="dxa"/>
            <w:tcBorders>
              <w:top w:val="nil"/>
              <w:left w:val="nil"/>
              <w:bottom w:val="nil"/>
              <w:right w:val="nil"/>
            </w:tcBorders>
            <w:shd w:val="clear" w:color="auto" w:fill="FFFFFF"/>
            <w:tcMar>
              <w:left w:w="67" w:type="dxa"/>
              <w:right w:w="67" w:type="dxa"/>
            </w:tcMar>
            <w:vAlign w:val="bottom"/>
          </w:tcPr>
          <w:p w14:paraId="1757ABF1"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1.53</w:t>
            </w:r>
          </w:p>
        </w:tc>
        <w:tc>
          <w:tcPr>
            <w:tcW w:w="631" w:type="dxa"/>
            <w:tcBorders>
              <w:top w:val="nil"/>
              <w:left w:val="nil"/>
              <w:bottom w:val="nil"/>
              <w:right w:val="nil"/>
            </w:tcBorders>
            <w:shd w:val="clear" w:color="auto" w:fill="FFFFFF"/>
            <w:tcMar>
              <w:left w:w="67" w:type="dxa"/>
              <w:right w:w="67" w:type="dxa"/>
            </w:tcMar>
            <w:vAlign w:val="bottom"/>
          </w:tcPr>
          <w:p w14:paraId="196BECF5"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w:t>
            </w:r>
          </w:p>
        </w:tc>
        <w:tc>
          <w:tcPr>
            <w:tcW w:w="631" w:type="dxa"/>
            <w:tcBorders>
              <w:top w:val="nil"/>
              <w:left w:val="nil"/>
              <w:bottom w:val="nil"/>
              <w:right w:val="nil"/>
            </w:tcBorders>
            <w:shd w:val="clear" w:color="auto" w:fill="FFFFFF"/>
            <w:tcMar>
              <w:left w:w="67" w:type="dxa"/>
              <w:right w:w="67" w:type="dxa"/>
            </w:tcMar>
            <w:vAlign w:val="bottom"/>
          </w:tcPr>
          <w:p w14:paraId="5C6E3384"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w:t>
            </w:r>
          </w:p>
        </w:tc>
      </w:tr>
      <w:tr w:rsidR="000B349A" w:rsidRPr="005F146F" w14:paraId="2AAD1D37" w14:textId="77777777">
        <w:trPr>
          <w:cantSplit/>
          <w:jc w:val="center"/>
        </w:trPr>
        <w:tc>
          <w:tcPr>
            <w:tcW w:w="2610" w:type="dxa"/>
            <w:vMerge/>
            <w:tcBorders>
              <w:top w:val="nil"/>
              <w:left w:val="nil"/>
              <w:bottom w:val="nil"/>
              <w:right w:val="nil"/>
            </w:tcBorders>
            <w:shd w:val="clear" w:color="auto" w:fill="FFFFFF"/>
            <w:tcMar>
              <w:left w:w="67" w:type="dxa"/>
              <w:right w:w="67" w:type="dxa"/>
            </w:tcMar>
          </w:tcPr>
          <w:p w14:paraId="4B5A8B6C" w14:textId="77777777" w:rsidR="000B349A" w:rsidRPr="005F146F" w:rsidRDefault="000B349A">
            <w:pPr>
              <w:adjustRightInd w:val="0"/>
              <w:rPr>
                <w:sz w:val="22"/>
                <w:szCs w:val="22"/>
              </w:rPr>
            </w:pPr>
          </w:p>
        </w:tc>
        <w:tc>
          <w:tcPr>
            <w:tcW w:w="758" w:type="dxa"/>
            <w:tcBorders>
              <w:top w:val="nil"/>
              <w:left w:val="nil"/>
              <w:bottom w:val="nil"/>
              <w:right w:val="nil"/>
            </w:tcBorders>
            <w:shd w:val="clear" w:color="auto" w:fill="FFFFFF"/>
            <w:tcMar>
              <w:left w:w="67" w:type="dxa"/>
              <w:right w:w="67" w:type="dxa"/>
            </w:tcMar>
          </w:tcPr>
          <w:p w14:paraId="6BA39748" w14:textId="77777777" w:rsidR="000B349A" w:rsidRPr="005F146F" w:rsidRDefault="000B349A">
            <w:pPr>
              <w:adjustRightInd w:val="0"/>
              <w:spacing w:before="67" w:after="67"/>
              <w:rPr>
                <w:i/>
                <w:iCs/>
                <w:color w:val="000000"/>
                <w:sz w:val="22"/>
                <w:szCs w:val="22"/>
              </w:rPr>
            </w:pPr>
            <w:r>
              <w:rPr>
                <w:i/>
                <w:iCs/>
                <w:color w:val="000000"/>
                <w:sz w:val="22"/>
                <w:szCs w:val="22"/>
              </w:rPr>
              <w:t>SD</w:t>
            </w:r>
          </w:p>
        </w:tc>
        <w:tc>
          <w:tcPr>
            <w:tcW w:w="631" w:type="dxa"/>
            <w:tcBorders>
              <w:top w:val="nil"/>
              <w:left w:val="nil"/>
              <w:bottom w:val="nil"/>
              <w:right w:val="nil"/>
            </w:tcBorders>
            <w:shd w:val="clear" w:color="auto" w:fill="FFFFFF"/>
            <w:tcMar>
              <w:left w:w="67" w:type="dxa"/>
              <w:right w:w="67" w:type="dxa"/>
            </w:tcMar>
            <w:vAlign w:val="bottom"/>
          </w:tcPr>
          <w:p w14:paraId="7DEF9851" w14:textId="77777777" w:rsidR="000B349A" w:rsidRPr="005F146F" w:rsidRDefault="000B349A">
            <w:pPr>
              <w:adjustRightInd w:val="0"/>
              <w:spacing w:before="67" w:after="67"/>
              <w:jc w:val="right"/>
              <w:rPr>
                <w:color w:val="000000"/>
                <w:sz w:val="22"/>
                <w:szCs w:val="22"/>
              </w:rPr>
            </w:pPr>
            <w:r w:rsidRPr="005F146F">
              <w:rPr>
                <w:color w:val="000000"/>
                <w:sz w:val="22"/>
                <w:szCs w:val="22"/>
              </w:rPr>
              <w:t>0.49</w:t>
            </w:r>
          </w:p>
        </w:tc>
        <w:tc>
          <w:tcPr>
            <w:tcW w:w="631" w:type="dxa"/>
            <w:tcBorders>
              <w:top w:val="nil"/>
              <w:left w:val="nil"/>
              <w:bottom w:val="nil"/>
              <w:right w:val="nil"/>
            </w:tcBorders>
            <w:shd w:val="clear" w:color="auto" w:fill="FFFFFF"/>
            <w:tcMar>
              <w:left w:w="67" w:type="dxa"/>
              <w:right w:w="67" w:type="dxa"/>
            </w:tcMar>
            <w:vAlign w:val="bottom"/>
          </w:tcPr>
          <w:p w14:paraId="6BB362AB" w14:textId="77777777" w:rsidR="000B349A" w:rsidRPr="005F146F" w:rsidRDefault="000B349A">
            <w:pPr>
              <w:adjustRightInd w:val="0"/>
              <w:spacing w:before="67" w:after="67"/>
              <w:jc w:val="right"/>
              <w:rPr>
                <w:color w:val="000000"/>
                <w:sz w:val="22"/>
                <w:szCs w:val="22"/>
              </w:rPr>
            </w:pPr>
            <w:r w:rsidRPr="005F146F">
              <w:rPr>
                <w:color w:val="000000"/>
                <w:sz w:val="22"/>
                <w:szCs w:val="22"/>
              </w:rPr>
              <w:t>0.49</w:t>
            </w:r>
          </w:p>
        </w:tc>
        <w:tc>
          <w:tcPr>
            <w:tcW w:w="631" w:type="dxa"/>
            <w:tcBorders>
              <w:top w:val="nil"/>
              <w:left w:val="nil"/>
              <w:bottom w:val="nil"/>
              <w:right w:val="nil"/>
            </w:tcBorders>
            <w:shd w:val="clear" w:color="auto" w:fill="FFFFFF"/>
            <w:tcMar>
              <w:left w:w="67" w:type="dxa"/>
              <w:right w:w="67" w:type="dxa"/>
            </w:tcMar>
            <w:vAlign w:val="bottom"/>
          </w:tcPr>
          <w:p w14:paraId="5BDD3514" w14:textId="77777777" w:rsidR="000B349A" w:rsidRPr="005F146F" w:rsidRDefault="000B349A">
            <w:pPr>
              <w:adjustRightInd w:val="0"/>
              <w:spacing w:before="67" w:after="67"/>
              <w:jc w:val="right"/>
              <w:rPr>
                <w:color w:val="000000"/>
                <w:sz w:val="22"/>
                <w:szCs w:val="22"/>
              </w:rPr>
            </w:pPr>
            <w:r w:rsidRPr="005F146F">
              <w:rPr>
                <w:color w:val="000000"/>
                <w:sz w:val="22"/>
                <w:szCs w:val="22"/>
              </w:rPr>
              <w:t>0.48</w:t>
            </w:r>
          </w:p>
        </w:tc>
        <w:tc>
          <w:tcPr>
            <w:tcW w:w="631" w:type="dxa"/>
            <w:tcBorders>
              <w:top w:val="nil"/>
              <w:left w:val="nil"/>
              <w:bottom w:val="nil"/>
              <w:right w:val="nil"/>
            </w:tcBorders>
            <w:shd w:val="clear" w:color="auto" w:fill="FFFFFF"/>
            <w:tcMar>
              <w:left w:w="67" w:type="dxa"/>
              <w:right w:w="67" w:type="dxa"/>
            </w:tcMar>
            <w:vAlign w:val="bottom"/>
          </w:tcPr>
          <w:p w14:paraId="504A1CF4" w14:textId="77777777" w:rsidR="000B349A" w:rsidRPr="005F146F" w:rsidRDefault="000B349A">
            <w:pPr>
              <w:adjustRightInd w:val="0"/>
              <w:spacing w:before="67" w:after="67"/>
              <w:jc w:val="right"/>
              <w:rPr>
                <w:color w:val="000000"/>
                <w:sz w:val="22"/>
                <w:szCs w:val="22"/>
              </w:rPr>
            </w:pPr>
            <w:r w:rsidRPr="005F146F">
              <w:rPr>
                <w:color w:val="000000"/>
                <w:sz w:val="22"/>
                <w:szCs w:val="22"/>
              </w:rPr>
              <w:t>0.49</w:t>
            </w:r>
          </w:p>
        </w:tc>
        <w:tc>
          <w:tcPr>
            <w:tcW w:w="631" w:type="dxa"/>
            <w:tcBorders>
              <w:top w:val="nil"/>
              <w:left w:val="nil"/>
              <w:bottom w:val="nil"/>
              <w:right w:val="nil"/>
            </w:tcBorders>
            <w:shd w:val="clear" w:color="auto" w:fill="FFFFFF"/>
            <w:tcMar>
              <w:left w:w="67" w:type="dxa"/>
              <w:right w:w="67" w:type="dxa"/>
            </w:tcMar>
            <w:vAlign w:val="bottom"/>
          </w:tcPr>
          <w:p w14:paraId="46458A91" w14:textId="77777777" w:rsidR="000B349A" w:rsidRPr="005F146F" w:rsidRDefault="000B349A">
            <w:pPr>
              <w:adjustRightInd w:val="0"/>
              <w:spacing w:before="67" w:after="67"/>
              <w:jc w:val="right"/>
              <w:rPr>
                <w:color w:val="000000"/>
                <w:sz w:val="22"/>
                <w:szCs w:val="22"/>
              </w:rPr>
            </w:pPr>
            <w:r w:rsidRPr="005F146F">
              <w:rPr>
                <w:color w:val="000000"/>
                <w:sz w:val="22"/>
                <w:szCs w:val="22"/>
              </w:rPr>
              <w:t>0.46</w:t>
            </w:r>
          </w:p>
        </w:tc>
        <w:tc>
          <w:tcPr>
            <w:tcW w:w="631" w:type="dxa"/>
            <w:tcBorders>
              <w:top w:val="nil"/>
              <w:left w:val="nil"/>
              <w:bottom w:val="nil"/>
              <w:right w:val="nil"/>
            </w:tcBorders>
            <w:shd w:val="clear" w:color="auto" w:fill="FFFFFF"/>
            <w:tcMar>
              <w:left w:w="67" w:type="dxa"/>
              <w:right w:w="67" w:type="dxa"/>
            </w:tcMar>
            <w:vAlign w:val="bottom"/>
          </w:tcPr>
          <w:p w14:paraId="74E1B2EA" w14:textId="77777777" w:rsidR="000B349A" w:rsidRPr="005F146F" w:rsidRDefault="000B349A">
            <w:pPr>
              <w:adjustRightInd w:val="0"/>
              <w:spacing w:before="67" w:after="67"/>
              <w:jc w:val="right"/>
              <w:rPr>
                <w:color w:val="000000"/>
                <w:sz w:val="22"/>
                <w:szCs w:val="22"/>
              </w:rPr>
            </w:pPr>
            <w:r w:rsidRPr="005F146F">
              <w:rPr>
                <w:color w:val="000000"/>
                <w:sz w:val="22"/>
                <w:szCs w:val="22"/>
              </w:rPr>
              <w:t>0.49</w:t>
            </w:r>
          </w:p>
        </w:tc>
        <w:tc>
          <w:tcPr>
            <w:tcW w:w="631" w:type="dxa"/>
            <w:tcBorders>
              <w:top w:val="nil"/>
              <w:left w:val="nil"/>
              <w:bottom w:val="nil"/>
              <w:right w:val="nil"/>
            </w:tcBorders>
            <w:shd w:val="clear" w:color="auto" w:fill="FFFFFF"/>
            <w:tcMar>
              <w:left w:w="67" w:type="dxa"/>
              <w:right w:w="67" w:type="dxa"/>
            </w:tcMar>
            <w:vAlign w:val="bottom"/>
          </w:tcPr>
          <w:p w14:paraId="1199BDD6" w14:textId="77777777" w:rsidR="000B349A" w:rsidRPr="005F146F" w:rsidRDefault="000B349A">
            <w:pPr>
              <w:adjustRightInd w:val="0"/>
              <w:spacing w:before="67" w:after="67"/>
              <w:jc w:val="right"/>
              <w:rPr>
                <w:color w:val="000000"/>
                <w:sz w:val="22"/>
                <w:szCs w:val="22"/>
              </w:rPr>
            </w:pPr>
            <w:r w:rsidRPr="005F146F">
              <w:rPr>
                <w:color w:val="000000"/>
                <w:sz w:val="22"/>
                <w:szCs w:val="22"/>
              </w:rPr>
              <w:t>0.49</w:t>
            </w:r>
          </w:p>
        </w:tc>
        <w:tc>
          <w:tcPr>
            <w:tcW w:w="631" w:type="dxa"/>
            <w:tcBorders>
              <w:top w:val="nil"/>
              <w:left w:val="nil"/>
              <w:bottom w:val="nil"/>
              <w:right w:val="nil"/>
            </w:tcBorders>
            <w:shd w:val="clear" w:color="auto" w:fill="FFFFFF"/>
            <w:tcMar>
              <w:left w:w="67" w:type="dxa"/>
              <w:right w:w="67" w:type="dxa"/>
            </w:tcMar>
            <w:vAlign w:val="bottom"/>
          </w:tcPr>
          <w:p w14:paraId="521473E9" w14:textId="77777777" w:rsidR="000B349A" w:rsidRPr="005F146F" w:rsidRDefault="000B349A">
            <w:pPr>
              <w:adjustRightInd w:val="0"/>
              <w:spacing w:before="67" w:after="67"/>
              <w:jc w:val="right"/>
              <w:rPr>
                <w:color w:val="000000"/>
                <w:sz w:val="22"/>
                <w:szCs w:val="22"/>
              </w:rPr>
            </w:pPr>
            <w:r w:rsidRPr="005F146F">
              <w:rPr>
                <w:color w:val="000000"/>
                <w:sz w:val="22"/>
                <w:szCs w:val="22"/>
              </w:rPr>
              <w:t>0.48</w:t>
            </w:r>
          </w:p>
        </w:tc>
        <w:tc>
          <w:tcPr>
            <w:tcW w:w="631" w:type="dxa"/>
            <w:tcBorders>
              <w:top w:val="nil"/>
              <w:left w:val="nil"/>
              <w:bottom w:val="nil"/>
              <w:right w:val="nil"/>
            </w:tcBorders>
            <w:shd w:val="clear" w:color="auto" w:fill="FFFFFF"/>
            <w:tcMar>
              <w:left w:w="67" w:type="dxa"/>
              <w:right w:w="67" w:type="dxa"/>
            </w:tcMar>
            <w:vAlign w:val="bottom"/>
          </w:tcPr>
          <w:p w14:paraId="75AFA22F" w14:textId="77777777" w:rsidR="000B349A" w:rsidRPr="005F146F" w:rsidRDefault="000B349A">
            <w:pPr>
              <w:adjustRightInd w:val="0"/>
              <w:spacing w:before="67" w:after="67"/>
              <w:jc w:val="right"/>
              <w:rPr>
                <w:color w:val="000000"/>
                <w:sz w:val="22"/>
                <w:szCs w:val="22"/>
              </w:rPr>
            </w:pPr>
            <w:r w:rsidRPr="005F146F">
              <w:rPr>
                <w:color w:val="000000"/>
                <w:sz w:val="22"/>
                <w:szCs w:val="22"/>
              </w:rPr>
              <w:t>0.48</w:t>
            </w:r>
          </w:p>
        </w:tc>
        <w:tc>
          <w:tcPr>
            <w:tcW w:w="631" w:type="dxa"/>
            <w:tcBorders>
              <w:top w:val="nil"/>
              <w:left w:val="nil"/>
              <w:bottom w:val="nil"/>
              <w:right w:val="nil"/>
            </w:tcBorders>
            <w:shd w:val="clear" w:color="auto" w:fill="FFFFFF"/>
            <w:tcMar>
              <w:left w:w="67" w:type="dxa"/>
              <w:right w:w="67" w:type="dxa"/>
            </w:tcMar>
            <w:vAlign w:val="bottom"/>
          </w:tcPr>
          <w:p w14:paraId="6DEDDE88" w14:textId="77777777" w:rsidR="000B349A" w:rsidRPr="005F146F" w:rsidRDefault="000B349A">
            <w:pPr>
              <w:adjustRightInd w:val="0"/>
              <w:spacing w:before="67" w:after="67"/>
              <w:jc w:val="right"/>
              <w:rPr>
                <w:color w:val="000000"/>
                <w:sz w:val="22"/>
                <w:szCs w:val="22"/>
              </w:rPr>
            </w:pPr>
            <w:r w:rsidRPr="005F146F">
              <w:rPr>
                <w:color w:val="000000"/>
                <w:sz w:val="22"/>
                <w:szCs w:val="22"/>
              </w:rPr>
              <w:t>0.47</w:t>
            </w:r>
          </w:p>
        </w:tc>
        <w:tc>
          <w:tcPr>
            <w:tcW w:w="631" w:type="dxa"/>
            <w:tcBorders>
              <w:top w:val="nil"/>
              <w:left w:val="nil"/>
              <w:bottom w:val="nil"/>
              <w:right w:val="nil"/>
            </w:tcBorders>
            <w:shd w:val="clear" w:color="auto" w:fill="FFFFFF"/>
            <w:tcMar>
              <w:left w:w="67" w:type="dxa"/>
              <w:right w:w="67" w:type="dxa"/>
            </w:tcMar>
            <w:vAlign w:val="bottom"/>
          </w:tcPr>
          <w:p w14:paraId="597EF22E" w14:textId="77777777" w:rsidR="000B349A" w:rsidRPr="005F146F" w:rsidRDefault="000B349A">
            <w:pPr>
              <w:adjustRightInd w:val="0"/>
              <w:spacing w:before="67" w:after="67"/>
              <w:jc w:val="right"/>
              <w:rPr>
                <w:color w:val="000000"/>
                <w:sz w:val="22"/>
                <w:szCs w:val="22"/>
              </w:rPr>
            </w:pPr>
            <w:r w:rsidRPr="005F146F">
              <w:rPr>
                <w:color w:val="000000"/>
                <w:sz w:val="22"/>
                <w:szCs w:val="22"/>
              </w:rPr>
              <w:t>0.48</w:t>
            </w:r>
          </w:p>
        </w:tc>
        <w:tc>
          <w:tcPr>
            <w:tcW w:w="631" w:type="dxa"/>
            <w:tcBorders>
              <w:top w:val="nil"/>
              <w:left w:val="nil"/>
              <w:bottom w:val="nil"/>
              <w:right w:val="nil"/>
            </w:tcBorders>
            <w:shd w:val="clear" w:color="auto" w:fill="FFFFFF"/>
            <w:tcMar>
              <w:left w:w="67" w:type="dxa"/>
              <w:right w:w="67" w:type="dxa"/>
            </w:tcMar>
            <w:vAlign w:val="bottom"/>
          </w:tcPr>
          <w:p w14:paraId="761DA267" w14:textId="77777777" w:rsidR="000B349A" w:rsidRPr="005F146F" w:rsidRDefault="000B349A">
            <w:pPr>
              <w:adjustRightInd w:val="0"/>
              <w:spacing w:before="67" w:after="67"/>
              <w:jc w:val="right"/>
              <w:rPr>
                <w:color w:val="000000"/>
                <w:sz w:val="22"/>
                <w:szCs w:val="22"/>
              </w:rPr>
            </w:pPr>
            <w:r w:rsidRPr="005F146F">
              <w:rPr>
                <w:color w:val="000000"/>
                <w:sz w:val="22"/>
                <w:szCs w:val="22"/>
              </w:rPr>
              <w:t>0.49</w:t>
            </w:r>
          </w:p>
        </w:tc>
        <w:tc>
          <w:tcPr>
            <w:tcW w:w="631" w:type="dxa"/>
            <w:tcBorders>
              <w:top w:val="nil"/>
              <w:left w:val="nil"/>
              <w:bottom w:val="nil"/>
              <w:right w:val="nil"/>
            </w:tcBorders>
            <w:shd w:val="clear" w:color="auto" w:fill="FFFFFF"/>
            <w:tcMar>
              <w:left w:w="67" w:type="dxa"/>
              <w:right w:w="67" w:type="dxa"/>
            </w:tcMar>
            <w:vAlign w:val="bottom"/>
          </w:tcPr>
          <w:p w14:paraId="69EC457F" w14:textId="77777777" w:rsidR="000B349A" w:rsidRPr="005F146F" w:rsidRDefault="000B349A">
            <w:pPr>
              <w:adjustRightInd w:val="0"/>
              <w:spacing w:before="67" w:after="67"/>
              <w:jc w:val="right"/>
              <w:rPr>
                <w:color w:val="000000"/>
                <w:sz w:val="22"/>
                <w:szCs w:val="22"/>
              </w:rPr>
            </w:pPr>
            <w:r w:rsidRPr="005F146F">
              <w:rPr>
                <w:color w:val="000000"/>
                <w:sz w:val="22"/>
                <w:szCs w:val="22"/>
              </w:rPr>
              <w:t>0.46</w:t>
            </w:r>
          </w:p>
        </w:tc>
        <w:tc>
          <w:tcPr>
            <w:tcW w:w="631" w:type="dxa"/>
            <w:tcBorders>
              <w:top w:val="nil"/>
              <w:left w:val="nil"/>
              <w:bottom w:val="nil"/>
              <w:right w:val="nil"/>
            </w:tcBorders>
            <w:shd w:val="clear" w:color="auto" w:fill="FFFFFF"/>
            <w:tcMar>
              <w:left w:w="67" w:type="dxa"/>
              <w:right w:w="67" w:type="dxa"/>
            </w:tcMar>
            <w:vAlign w:val="bottom"/>
          </w:tcPr>
          <w:p w14:paraId="2833118C" w14:textId="77777777" w:rsidR="000B349A" w:rsidRPr="005F146F" w:rsidRDefault="000B349A">
            <w:pPr>
              <w:adjustRightInd w:val="0"/>
              <w:spacing w:before="67" w:after="67"/>
              <w:jc w:val="right"/>
              <w:rPr>
                <w:color w:val="000000"/>
                <w:sz w:val="22"/>
                <w:szCs w:val="22"/>
              </w:rPr>
            </w:pPr>
            <w:r w:rsidRPr="005F146F">
              <w:rPr>
                <w:color w:val="000000"/>
                <w:sz w:val="22"/>
                <w:szCs w:val="22"/>
              </w:rPr>
              <w:t>0.49</w:t>
            </w:r>
          </w:p>
        </w:tc>
        <w:tc>
          <w:tcPr>
            <w:tcW w:w="631" w:type="dxa"/>
            <w:tcBorders>
              <w:top w:val="nil"/>
              <w:left w:val="nil"/>
              <w:bottom w:val="nil"/>
              <w:right w:val="nil"/>
            </w:tcBorders>
            <w:shd w:val="clear" w:color="auto" w:fill="FFFFFF"/>
            <w:tcMar>
              <w:left w:w="67" w:type="dxa"/>
              <w:right w:w="67" w:type="dxa"/>
            </w:tcMar>
            <w:vAlign w:val="bottom"/>
          </w:tcPr>
          <w:p w14:paraId="4A34FDBA" w14:textId="77777777" w:rsidR="000B349A" w:rsidRPr="005F146F" w:rsidRDefault="000B349A">
            <w:pPr>
              <w:adjustRightInd w:val="0"/>
              <w:spacing w:before="67" w:after="67"/>
              <w:jc w:val="right"/>
              <w:rPr>
                <w:color w:val="000000"/>
                <w:sz w:val="22"/>
                <w:szCs w:val="22"/>
              </w:rPr>
            </w:pPr>
            <w:r w:rsidRPr="005F146F">
              <w:rPr>
                <w:color w:val="000000"/>
                <w:sz w:val="22"/>
                <w:szCs w:val="22"/>
              </w:rPr>
              <w:t>.</w:t>
            </w:r>
          </w:p>
        </w:tc>
        <w:tc>
          <w:tcPr>
            <w:tcW w:w="631" w:type="dxa"/>
            <w:tcBorders>
              <w:top w:val="nil"/>
              <w:left w:val="nil"/>
              <w:bottom w:val="nil"/>
              <w:right w:val="nil"/>
            </w:tcBorders>
            <w:shd w:val="clear" w:color="auto" w:fill="FFFFFF"/>
            <w:tcMar>
              <w:left w:w="67" w:type="dxa"/>
              <w:right w:w="67" w:type="dxa"/>
            </w:tcMar>
            <w:vAlign w:val="bottom"/>
          </w:tcPr>
          <w:p w14:paraId="6DF6A88D" w14:textId="77777777" w:rsidR="000B349A" w:rsidRPr="005F146F" w:rsidRDefault="000B349A">
            <w:pPr>
              <w:adjustRightInd w:val="0"/>
              <w:spacing w:before="67" w:after="67"/>
              <w:jc w:val="right"/>
              <w:rPr>
                <w:color w:val="000000"/>
                <w:sz w:val="22"/>
                <w:szCs w:val="22"/>
              </w:rPr>
            </w:pPr>
            <w:r w:rsidRPr="005F146F">
              <w:rPr>
                <w:color w:val="000000"/>
                <w:sz w:val="22"/>
                <w:szCs w:val="22"/>
              </w:rPr>
              <w:t>.</w:t>
            </w:r>
          </w:p>
        </w:tc>
      </w:tr>
      <w:tr w:rsidR="000B349A" w:rsidRPr="005F146F" w14:paraId="2CC5B37C" w14:textId="77777777">
        <w:trPr>
          <w:cantSplit/>
          <w:jc w:val="center"/>
        </w:trPr>
        <w:tc>
          <w:tcPr>
            <w:tcW w:w="2610" w:type="dxa"/>
            <w:vMerge w:val="restart"/>
            <w:tcBorders>
              <w:top w:val="nil"/>
              <w:left w:val="nil"/>
              <w:bottom w:val="single" w:sz="4" w:space="0" w:color="000000"/>
              <w:right w:val="nil"/>
            </w:tcBorders>
            <w:shd w:val="clear" w:color="auto" w:fill="FFFFFF"/>
            <w:tcMar>
              <w:left w:w="67" w:type="dxa"/>
              <w:right w:w="67" w:type="dxa"/>
            </w:tcMar>
          </w:tcPr>
          <w:p w14:paraId="4E468159" w14:textId="77777777" w:rsidR="000B349A" w:rsidRPr="00025C8C" w:rsidRDefault="000B349A">
            <w:pPr>
              <w:keepNext/>
              <w:adjustRightInd w:val="0"/>
              <w:spacing w:before="67" w:after="67"/>
              <w:rPr>
                <w:color w:val="000000"/>
                <w:sz w:val="22"/>
                <w:szCs w:val="22"/>
              </w:rPr>
            </w:pPr>
            <w:r w:rsidRPr="00025C8C">
              <w:rPr>
                <w:color w:val="000000"/>
                <w:sz w:val="22"/>
                <w:szCs w:val="22"/>
              </w:rPr>
              <w:lastRenderedPageBreak/>
              <w:t>Academic Engagement (</w:t>
            </w:r>
            <w:proofErr w:type="gramStart"/>
            <w:r w:rsidRPr="00025C8C">
              <w:rPr>
                <w:color w:val="000000"/>
                <w:sz w:val="22"/>
                <w:szCs w:val="22"/>
              </w:rPr>
              <w:t>ACES  K</w:t>
            </w:r>
            <w:proofErr w:type="gramEnd"/>
            <w:r w:rsidRPr="00025C8C">
              <w:rPr>
                <w:color w:val="000000"/>
                <w:sz w:val="22"/>
                <w:szCs w:val="22"/>
              </w:rPr>
              <w:t>-G5)</w:t>
            </w:r>
          </w:p>
        </w:tc>
        <w:tc>
          <w:tcPr>
            <w:tcW w:w="758" w:type="dxa"/>
            <w:tcBorders>
              <w:top w:val="nil"/>
              <w:left w:val="nil"/>
              <w:bottom w:val="nil"/>
              <w:right w:val="nil"/>
            </w:tcBorders>
            <w:shd w:val="clear" w:color="auto" w:fill="FFFFFF"/>
            <w:tcMar>
              <w:left w:w="67" w:type="dxa"/>
              <w:right w:w="67" w:type="dxa"/>
            </w:tcMar>
          </w:tcPr>
          <w:p w14:paraId="01DD2048" w14:textId="77777777" w:rsidR="000B349A" w:rsidRPr="005F146F" w:rsidRDefault="000B349A">
            <w:pPr>
              <w:keepNext/>
              <w:adjustRightInd w:val="0"/>
              <w:spacing w:before="67" w:after="67"/>
              <w:rPr>
                <w:i/>
                <w:iCs/>
                <w:color w:val="000000"/>
                <w:sz w:val="22"/>
                <w:szCs w:val="22"/>
              </w:rPr>
            </w:pPr>
            <w:r w:rsidRPr="005F146F">
              <w:rPr>
                <w:i/>
                <w:iCs/>
                <w:color w:val="000000"/>
                <w:sz w:val="22"/>
                <w:szCs w:val="22"/>
              </w:rPr>
              <w:t>N</w:t>
            </w:r>
          </w:p>
        </w:tc>
        <w:tc>
          <w:tcPr>
            <w:tcW w:w="631" w:type="dxa"/>
            <w:tcBorders>
              <w:top w:val="nil"/>
              <w:left w:val="nil"/>
              <w:bottom w:val="nil"/>
              <w:right w:val="nil"/>
            </w:tcBorders>
            <w:shd w:val="clear" w:color="auto" w:fill="FFFFFF"/>
            <w:tcMar>
              <w:left w:w="67" w:type="dxa"/>
              <w:right w:w="67" w:type="dxa"/>
            </w:tcMar>
            <w:vAlign w:val="bottom"/>
          </w:tcPr>
          <w:p w14:paraId="1B2C21AE"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339</w:t>
            </w:r>
          </w:p>
        </w:tc>
        <w:tc>
          <w:tcPr>
            <w:tcW w:w="631" w:type="dxa"/>
            <w:tcBorders>
              <w:top w:val="nil"/>
              <w:left w:val="nil"/>
              <w:bottom w:val="nil"/>
              <w:right w:val="nil"/>
            </w:tcBorders>
            <w:shd w:val="clear" w:color="auto" w:fill="FFFFFF"/>
            <w:tcMar>
              <w:left w:w="67" w:type="dxa"/>
              <w:right w:w="67" w:type="dxa"/>
            </w:tcMar>
            <w:vAlign w:val="bottom"/>
          </w:tcPr>
          <w:p w14:paraId="0714DA8C"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544</w:t>
            </w:r>
          </w:p>
        </w:tc>
        <w:tc>
          <w:tcPr>
            <w:tcW w:w="631" w:type="dxa"/>
            <w:tcBorders>
              <w:top w:val="nil"/>
              <w:left w:val="nil"/>
              <w:bottom w:val="nil"/>
              <w:right w:val="nil"/>
            </w:tcBorders>
            <w:shd w:val="clear" w:color="auto" w:fill="FFFFFF"/>
            <w:tcMar>
              <w:left w:w="67" w:type="dxa"/>
              <w:right w:w="67" w:type="dxa"/>
            </w:tcMar>
            <w:vAlign w:val="bottom"/>
          </w:tcPr>
          <w:p w14:paraId="4610D82B"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881</w:t>
            </w:r>
          </w:p>
        </w:tc>
        <w:tc>
          <w:tcPr>
            <w:tcW w:w="631" w:type="dxa"/>
            <w:tcBorders>
              <w:top w:val="nil"/>
              <w:left w:val="nil"/>
              <w:bottom w:val="nil"/>
              <w:right w:val="nil"/>
            </w:tcBorders>
            <w:shd w:val="clear" w:color="auto" w:fill="FFFFFF"/>
            <w:tcMar>
              <w:left w:w="67" w:type="dxa"/>
              <w:right w:w="67" w:type="dxa"/>
            </w:tcMar>
            <w:vAlign w:val="bottom"/>
          </w:tcPr>
          <w:p w14:paraId="0F41C304"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1028</w:t>
            </w:r>
          </w:p>
        </w:tc>
        <w:tc>
          <w:tcPr>
            <w:tcW w:w="631" w:type="dxa"/>
            <w:tcBorders>
              <w:top w:val="nil"/>
              <w:left w:val="nil"/>
              <w:bottom w:val="nil"/>
              <w:right w:val="nil"/>
            </w:tcBorders>
            <w:shd w:val="clear" w:color="auto" w:fill="FFFFFF"/>
            <w:tcMar>
              <w:left w:w="67" w:type="dxa"/>
              <w:right w:w="67" w:type="dxa"/>
            </w:tcMar>
            <w:vAlign w:val="bottom"/>
          </w:tcPr>
          <w:p w14:paraId="68E31850"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691</w:t>
            </w:r>
          </w:p>
        </w:tc>
        <w:tc>
          <w:tcPr>
            <w:tcW w:w="631" w:type="dxa"/>
            <w:tcBorders>
              <w:top w:val="nil"/>
              <w:left w:val="nil"/>
              <w:bottom w:val="nil"/>
              <w:right w:val="nil"/>
            </w:tcBorders>
            <w:shd w:val="clear" w:color="auto" w:fill="FFFFFF"/>
            <w:tcMar>
              <w:left w:w="67" w:type="dxa"/>
              <w:right w:w="67" w:type="dxa"/>
            </w:tcMar>
            <w:vAlign w:val="bottom"/>
          </w:tcPr>
          <w:p w14:paraId="6B28A72D"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736</w:t>
            </w:r>
          </w:p>
        </w:tc>
        <w:tc>
          <w:tcPr>
            <w:tcW w:w="631" w:type="dxa"/>
            <w:tcBorders>
              <w:top w:val="nil"/>
              <w:left w:val="nil"/>
              <w:bottom w:val="nil"/>
              <w:right w:val="nil"/>
            </w:tcBorders>
            <w:shd w:val="clear" w:color="auto" w:fill="FFFFFF"/>
            <w:tcMar>
              <w:left w:w="67" w:type="dxa"/>
              <w:right w:w="67" w:type="dxa"/>
            </w:tcMar>
            <w:vAlign w:val="bottom"/>
          </w:tcPr>
          <w:p w14:paraId="11A25BB1"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723</w:t>
            </w:r>
          </w:p>
        </w:tc>
        <w:tc>
          <w:tcPr>
            <w:tcW w:w="631" w:type="dxa"/>
            <w:tcBorders>
              <w:top w:val="nil"/>
              <w:left w:val="nil"/>
              <w:bottom w:val="nil"/>
              <w:right w:val="nil"/>
            </w:tcBorders>
            <w:shd w:val="clear" w:color="auto" w:fill="FFFFFF"/>
            <w:tcMar>
              <w:left w:w="67" w:type="dxa"/>
              <w:right w:w="67" w:type="dxa"/>
            </w:tcMar>
            <w:vAlign w:val="bottom"/>
          </w:tcPr>
          <w:p w14:paraId="1CA44FF9"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930</w:t>
            </w:r>
          </w:p>
        </w:tc>
        <w:tc>
          <w:tcPr>
            <w:tcW w:w="631" w:type="dxa"/>
            <w:tcBorders>
              <w:top w:val="nil"/>
              <w:left w:val="nil"/>
              <w:bottom w:val="nil"/>
              <w:right w:val="nil"/>
            </w:tcBorders>
            <w:shd w:val="clear" w:color="auto" w:fill="FFFFFF"/>
            <w:tcMar>
              <w:left w:w="67" w:type="dxa"/>
              <w:right w:w="67" w:type="dxa"/>
            </w:tcMar>
            <w:vAlign w:val="bottom"/>
          </w:tcPr>
          <w:p w14:paraId="669CBF8C"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427</w:t>
            </w:r>
          </w:p>
        </w:tc>
        <w:tc>
          <w:tcPr>
            <w:tcW w:w="631" w:type="dxa"/>
            <w:tcBorders>
              <w:top w:val="nil"/>
              <w:left w:val="nil"/>
              <w:bottom w:val="nil"/>
              <w:right w:val="nil"/>
            </w:tcBorders>
            <w:shd w:val="clear" w:color="auto" w:fill="FFFFFF"/>
            <w:tcMar>
              <w:left w:w="67" w:type="dxa"/>
              <w:right w:w="67" w:type="dxa"/>
            </w:tcMar>
            <w:vAlign w:val="bottom"/>
          </w:tcPr>
          <w:p w14:paraId="266D51A0"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585</w:t>
            </w:r>
          </w:p>
        </w:tc>
        <w:tc>
          <w:tcPr>
            <w:tcW w:w="631" w:type="dxa"/>
            <w:tcBorders>
              <w:top w:val="nil"/>
              <w:left w:val="nil"/>
              <w:bottom w:val="nil"/>
              <w:right w:val="nil"/>
            </w:tcBorders>
            <w:shd w:val="clear" w:color="auto" w:fill="FFFFFF"/>
            <w:tcMar>
              <w:left w:w="67" w:type="dxa"/>
              <w:right w:w="67" w:type="dxa"/>
            </w:tcMar>
            <w:vAlign w:val="bottom"/>
          </w:tcPr>
          <w:p w14:paraId="4AE132F4"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382</w:t>
            </w:r>
          </w:p>
        </w:tc>
        <w:tc>
          <w:tcPr>
            <w:tcW w:w="631" w:type="dxa"/>
            <w:tcBorders>
              <w:top w:val="nil"/>
              <w:left w:val="nil"/>
              <w:bottom w:val="nil"/>
              <w:right w:val="nil"/>
            </w:tcBorders>
            <w:shd w:val="clear" w:color="auto" w:fill="FFFFFF"/>
            <w:tcMar>
              <w:left w:w="67" w:type="dxa"/>
              <w:right w:w="67" w:type="dxa"/>
            </w:tcMar>
            <w:vAlign w:val="bottom"/>
          </w:tcPr>
          <w:p w14:paraId="3C6C8D96"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410</w:t>
            </w:r>
          </w:p>
        </w:tc>
        <w:tc>
          <w:tcPr>
            <w:tcW w:w="631" w:type="dxa"/>
            <w:tcBorders>
              <w:top w:val="nil"/>
              <w:left w:val="nil"/>
              <w:bottom w:val="nil"/>
              <w:right w:val="nil"/>
            </w:tcBorders>
            <w:shd w:val="clear" w:color="auto" w:fill="FFFFFF"/>
            <w:tcMar>
              <w:left w:w="67" w:type="dxa"/>
              <w:right w:w="67" w:type="dxa"/>
            </w:tcMar>
            <w:vAlign w:val="bottom"/>
          </w:tcPr>
          <w:p w14:paraId="2B809041"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217</w:t>
            </w:r>
          </w:p>
        </w:tc>
        <w:tc>
          <w:tcPr>
            <w:tcW w:w="631" w:type="dxa"/>
            <w:tcBorders>
              <w:top w:val="nil"/>
              <w:left w:val="nil"/>
              <w:bottom w:val="nil"/>
              <w:right w:val="nil"/>
            </w:tcBorders>
            <w:shd w:val="clear" w:color="auto" w:fill="FFFFFF"/>
            <w:tcMar>
              <w:left w:w="67" w:type="dxa"/>
              <w:right w:w="67" w:type="dxa"/>
            </w:tcMar>
            <w:vAlign w:val="bottom"/>
          </w:tcPr>
          <w:p w14:paraId="7E2AE281"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224</w:t>
            </w:r>
          </w:p>
        </w:tc>
        <w:tc>
          <w:tcPr>
            <w:tcW w:w="631" w:type="dxa"/>
            <w:tcBorders>
              <w:top w:val="nil"/>
              <w:left w:val="nil"/>
              <w:bottom w:val="nil"/>
              <w:right w:val="nil"/>
            </w:tcBorders>
            <w:shd w:val="clear" w:color="auto" w:fill="FFFFFF"/>
            <w:tcMar>
              <w:left w:w="67" w:type="dxa"/>
              <w:right w:w="67" w:type="dxa"/>
            </w:tcMar>
            <w:vAlign w:val="bottom"/>
          </w:tcPr>
          <w:p w14:paraId="4E406759" w14:textId="6891373A" w:rsidR="000B349A" w:rsidRPr="005F146F" w:rsidRDefault="00893B5D">
            <w:pPr>
              <w:keepNext/>
              <w:adjustRightInd w:val="0"/>
              <w:spacing w:before="67" w:after="67"/>
              <w:jc w:val="right"/>
              <w:rPr>
                <w:color w:val="000000"/>
                <w:sz w:val="22"/>
                <w:szCs w:val="22"/>
              </w:rPr>
            </w:pPr>
            <w:r>
              <w:rPr>
                <w:color w:val="000000"/>
                <w:sz w:val="22"/>
                <w:szCs w:val="22"/>
              </w:rPr>
              <w:t>.</w:t>
            </w:r>
          </w:p>
        </w:tc>
        <w:tc>
          <w:tcPr>
            <w:tcW w:w="631" w:type="dxa"/>
            <w:tcBorders>
              <w:top w:val="nil"/>
              <w:left w:val="nil"/>
              <w:bottom w:val="nil"/>
              <w:right w:val="nil"/>
            </w:tcBorders>
            <w:shd w:val="clear" w:color="auto" w:fill="FFFFFF"/>
            <w:tcMar>
              <w:left w:w="67" w:type="dxa"/>
              <w:right w:w="67" w:type="dxa"/>
            </w:tcMar>
            <w:vAlign w:val="bottom"/>
          </w:tcPr>
          <w:p w14:paraId="17C99E2C" w14:textId="3793CB10" w:rsidR="000B349A" w:rsidRPr="005F146F" w:rsidRDefault="00893B5D">
            <w:pPr>
              <w:keepNext/>
              <w:adjustRightInd w:val="0"/>
              <w:spacing w:before="67" w:after="67"/>
              <w:jc w:val="right"/>
              <w:rPr>
                <w:color w:val="000000"/>
                <w:sz w:val="22"/>
                <w:szCs w:val="22"/>
              </w:rPr>
            </w:pPr>
            <w:r>
              <w:rPr>
                <w:color w:val="000000"/>
                <w:sz w:val="22"/>
                <w:szCs w:val="22"/>
              </w:rPr>
              <w:t>.</w:t>
            </w:r>
          </w:p>
        </w:tc>
      </w:tr>
      <w:tr w:rsidR="000B349A" w:rsidRPr="005F146F" w14:paraId="6EA109F4" w14:textId="77777777">
        <w:trPr>
          <w:cantSplit/>
          <w:jc w:val="center"/>
        </w:trPr>
        <w:tc>
          <w:tcPr>
            <w:tcW w:w="2610" w:type="dxa"/>
            <w:vMerge/>
            <w:tcBorders>
              <w:top w:val="nil"/>
              <w:left w:val="nil"/>
              <w:bottom w:val="single" w:sz="4" w:space="0" w:color="000000"/>
              <w:right w:val="nil"/>
            </w:tcBorders>
            <w:shd w:val="clear" w:color="auto" w:fill="FFFFFF"/>
            <w:tcMar>
              <w:left w:w="67" w:type="dxa"/>
              <w:right w:w="67" w:type="dxa"/>
            </w:tcMar>
          </w:tcPr>
          <w:p w14:paraId="37836A0C" w14:textId="77777777" w:rsidR="000B349A" w:rsidRPr="005F146F" w:rsidRDefault="000B349A">
            <w:pPr>
              <w:keepNext/>
              <w:adjustRightInd w:val="0"/>
              <w:rPr>
                <w:sz w:val="22"/>
                <w:szCs w:val="22"/>
              </w:rPr>
            </w:pPr>
          </w:p>
        </w:tc>
        <w:tc>
          <w:tcPr>
            <w:tcW w:w="758" w:type="dxa"/>
            <w:tcBorders>
              <w:top w:val="nil"/>
              <w:left w:val="nil"/>
              <w:bottom w:val="nil"/>
              <w:right w:val="nil"/>
            </w:tcBorders>
            <w:shd w:val="clear" w:color="auto" w:fill="FFFFFF"/>
            <w:tcMar>
              <w:left w:w="67" w:type="dxa"/>
              <w:right w:w="67" w:type="dxa"/>
            </w:tcMar>
          </w:tcPr>
          <w:p w14:paraId="47882B92" w14:textId="77777777" w:rsidR="000B349A" w:rsidRPr="005F146F" w:rsidRDefault="000B349A">
            <w:pPr>
              <w:keepNext/>
              <w:adjustRightInd w:val="0"/>
              <w:spacing w:before="67" w:after="67"/>
              <w:rPr>
                <w:i/>
                <w:iCs/>
                <w:color w:val="000000"/>
                <w:sz w:val="22"/>
                <w:szCs w:val="22"/>
              </w:rPr>
            </w:pPr>
            <w:r w:rsidRPr="005F146F">
              <w:rPr>
                <w:i/>
                <w:iCs/>
                <w:color w:val="000000"/>
                <w:sz w:val="22"/>
                <w:szCs w:val="22"/>
              </w:rPr>
              <w:t>Mean</w:t>
            </w:r>
          </w:p>
        </w:tc>
        <w:tc>
          <w:tcPr>
            <w:tcW w:w="631" w:type="dxa"/>
            <w:tcBorders>
              <w:top w:val="nil"/>
              <w:left w:val="nil"/>
              <w:bottom w:val="nil"/>
              <w:right w:val="nil"/>
            </w:tcBorders>
            <w:shd w:val="clear" w:color="auto" w:fill="FFFFFF"/>
            <w:tcMar>
              <w:left w:w="67" w:type="dxa"/>
              <w:right w:w="67" w:type="dxa"/>
            </w:tcMar>
            <w:vAlign w:val="bottom"/>
          </w:tcPr>
          <w:p w14:paraId="4DFC5861"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2.71</w:t>
            </w:r>
          </w:p>
        </w:tc>
        <w:tc>
          <w:tcPr>
            <w:tcW w:w="631" w:type="dxa"/>
            <w:tcBorders>
              <w:top w:val="nil"/>
              <w:left w:val="nil"/>
              <w:bottom w:val="nil"/>
              <w:right w:val="nil"/>
            </w:tcBorders>
            <w:shd w:val="clear" w:color="auto" w:fill="FFFFFF"/>
            <w:tcMar>
              <w:left w:w="67" w:type="dxa"/>
              <w:right w:w="67" w:type="dxa"/>
            </w:tcMar>
            <w:vAlign w:val="bottom"/>
          </w:tcPr>
          <w:p w14:paraId="64D760FF"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2.74</w:t>
            </w:r>
          </w:p>
        </w:tc>
        <w:tc>
          <w:tcPr>
            <w:tcW w:w="631" w:type="dxa"/>
            <w:tcBorders>
              <w:top w:val="nil"/>
              <w:left w:val="nil"/>
              <w:bottom w:val="nil"/>
              <w:right w:val="nil"/>
            </w:tcBorders>
            <w:shd w:val="clear" w:color="auto" w:fill="FFFFFF"/>
            <w:tcMar>
              <w:left w:w="67" w:type="dxa"/>
              <w:right w:w="67" w:type="dxa"/>
            </w:tcMar>
            <w:vAlign w:val="bottom"/>
          </w:tcPr>
          <w:p w14:paraId="35B0F5B9"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2.83</w:t>
            </w:r>
          </w:p>
        </w:tc>
        <w:tc>
          <w:tcPr>
            <w:tcW w:w="631" w:type="dxa"/>
            <w:tcBorders>
              <w:top w:val="nil"/>
              <w:left w:val="nil"/>
              <w:bottom w:val="nil"/>
              <w:right w:val="nil"/>
            </w:tcBorders>
            <w:shd w:val="clear" w:color="auto" w:fill="FFFFFF"/>
            <w:tcMar>
              <w:left w:w="67" w:type="dxa"/>
              <w:right w:w="67" w:type="dxa"/>
            </w:tcMar>
            <w:vAlign w:val="bottom"/>
          </w:tcPr>
          <w:p w14:paraId="60CF80F0"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2.82</w:t>
            </w:r>
          </w:p>
        </w:tc>
        <w:tc>
          <w:tcPr>
            <w:tcW w:w="631" w:type="dxa"/>
            <w:tcBorders>
              <w:top w:val="nil"/>
              <w:left w:val="nil"/>
              <w:bottom w:val="nil"/>
              <w:right w:val="nil"/>
            </w:tcBorders>
            <w:shd w:val="clear" w:color="auto" w:fill="FFFFFF"/>
            <w:tcMar>
              <w:left w:w="67" w:type="dxa"/>
              <w:right w:w="67" w:type="dxa"/>
            </w:tcMar>
            <w:vAlign w:val="bottom"/>
          </w:tcPr>
          <w:p w14:paraId="13926303"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2.84</w:t>
            </w:r>
          </w:p>
        </w:tc>
        <w:tc>
          <w:tcPr>
            <w:tcW w:w="631" w:type="dxa"/>
            <w:tcBorders>
              <w:top w:val="nil"/>
              <w:left w:val="nil"/>
              <w:bottom w:val="nil"/>
              <w:right w:val="nil"/>
            </w:tcBorders>
            <w:shd w:val="clear" w:color="auto" w:fill="FFFFFF"/>
            <w:tcMar>
              <w:left w:w="67" w:type="dxa"/>
              <w:right w:w="67" w:type="dxa"/>
            </w:tcMar>
            <w:vAlign w:val="bottom"/>
          </w:tcPr>
          <w:p w14:paraId="71ED2C2D"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2.81</w:t>
            </w:r>
          </w:p>
        </w:tc>
        <w:tc>
          <w:tcPr>
            <w:tcW w:w="631" w:type="dxa"/>
            <w:tcBorders>
              <w:top w:val="nil"/>
              <w:left w:val="nil"/>
              <w:bottom w:val="nil"/>
              <w:right w:val="nil"/>
            </w:tcBorders>
            <w:shd w:val="clear" w:color="auto" w:fill="FFFFFF"/>
            <w:tcMar>
              <w:left w:w="67" w:type="dxa"/>
              <w:right w:w="67" w:type="dxa"/>
            </w:tcMar>
            <w:vAlign w:val="bottom"/>
          </w:tcPr>
          <w:p w14:paraId="32C49C21"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2.84</w:t>
            </w:r>
          </w:p>
        </w:tc>
        <w:tc>
          <w:tcPr>
            <w:tcW w:w="631" w:type="dxa"/>
            <w:tcBorders>
              <w:top w:val="nil"/>
              <w:left w:val="nil"/>
              <w:bottom w:val="nil"/>
              <w:right w:val="nil"/>
            </w:tcBorders>
            <w:shd w:val="clear" w:color="auto" w:fill="FFFFFF"/>
            <w:tcMar>
              <w:left w:w="67" w:type="dxa"/>
              <w:right w:w="67" w:type="dxa"/>
            </w:tcMar>
            <w:vAlign w:val="bottom"/>
          </w:tcPr>
          <w:p w14:paraId="3BA6797A"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2.83</w:t>
            </w:r>
          </w:p>
        </w:tc>
        <w:tc>
          <w:tcPr>
            <w:tcW w:w="631" w:type="dxa"/>
            <w:tcBorders>
              <w:top w:val="nil"/>
              <w:left w:val="nil"/>
              <w:bottom w:val="nil"/>
              <w:right w:val="nil"/>
            </w:tcBorders>
            <w:shd w:val="clear" w:color="auto" w:fill="FFFFFF"/>
            <w:tcMar>
              <w:left w:w="67" w:type="dxa"/>
              <w:right w:w="67" w:type="dxa"/>
            </w:tcMar>
            <w:vAlign w:val="bottom"/>
          </w:tcPr>
          <w:p w14:paraId="7C8F0ED7"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2.85</w:t>
            </w:r>
          </w:p>
        </w:tc>
        <w:tc>
          <w:tcPr>
            <w:tcW w:w="631" w:type="dxa"/>
            <w:tcBorders>
              <w:top w:val="nil"/>
              <w:left w:val="nil"/>
              <w:bottom w:val="nil"/>
              <w:right w:val="nil"/>
            </w:tcBorders>
            <w:shd w:val="clear" w:color="auto" w:fill="FFFFFF"/>
            <w:tcMar>
              <w:left w:w="67" w:type="dxa"/>
              <w:right w:w="67" w:type="dxa"/>
            </w:tcMar>
            <w:vAlign w:val="bottom"/>
          </w:tcPr>
          <w:p w14:paraId="17393FED"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2.78</w:t>
            </w:r>
          </w:p>
        </w:tc>
        <w:tc>
          <w:tcPr>
            <w:tcW w:w="631" w:type="dxa"/>
            <w:tcBorders>
              <w:top w:val="nil"/>
              <w:left w:val="nil"/>
              <w:bottom w:val="nil"/>
              <w:right w:val="nil"/>
            </w:tcBorders>
            <w:shd w:val="clear" w:color="auto" w:fill="FFFFFF"/>
            <w:tcMar>
              <w:left w:w="67" w:type="dxa"/>
              <w:right w:w="67" w:type="dxa"/>
            </w:tcMar>
            <w:vAlign w:val="bottom"/>
          </w:tcPr>
          <w:p w14:paraId="0A561748"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2.87</w:t>
            </w:r>
          </w:p>
        </w:tc>
        <w:tc>
          <w:tcPr>
            <w:tcW w:w="631" w:type="dxa"/>
            <w:tcBorders>
              <w:top w:val="nil"/>
              <w:left w:val="nil"/>
              <w:bottom w:val="nil"/>
              <w:right w:val="nil"/>
            </w:tcBorders>
            <w:shd w:val="clear" w:color="auto" w:fill="FFFFFF"/>
            <w:tcMar>
              <w:left w:w="67" w:type="dxa"/>
              <w:right w:w="67" w:type="dxa"/>
            </w:tcMar>
            <w:vAlign w:val="bottom"/>
          </w:tcPr>
          <w:p w14:paraId="23C7D0C4"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2.79</w:t>
            </w:r>
          </w:p>
        </w:tc>
        <w:tc>
          <w:tcPr>
            <w:tcW w:w="631" w:type="dxa"/>
            <w:tcBorders>
              <w:top w:val="nil"/>
              <w:left w:val="nil"/>
              <w:bottom w:val="nil"/>
              <w:right w:val="nil"/>
            </w:tcBorders>
            <w:shd w:val="clear" w:color="auto" w:fill="FFFFFF"/>
            <w:tcMar>
              <w:left w:w="67" w:type="dxa"/>
              <w:right w:w="67" w:type="dxa"/>
            </w:tcMar>
            <w:vAlign w:val="bottom"/>
          </w:tcPr>
          <w:p w14:paraId="43A0BE1A"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2.81</w:t>
            </w:r>
          </w:p>
        </w:tc>
        <w:tc>
          <w:tcPr>
            <w:tcW w:w="631" w:type="dxa"/>
            <w:tcBorders>
              <w:top w:val="nil"/>
              <w:left w:val="nil"/>
              <w:bottom w:val="nil"/>
              <w:right w:val="nil"/>
            </w:tcBorders>
            <w:shd w:val="clear" w:color="auto" w:fill="FFFFFF"/>
            <w:tcMar>
              <w:left w:w="67" w:type="dxa"/>
              <w:right w:w="67" w:type="dxa"/>
            </w:tcMar>
            <w:vAlign w:val="bottom"/>
          </w:tcPr>
          <w:p w14:paraId="08A9CF8E"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2.72</w:t>
            </w:r>
          </w:p>
        </w:tc>
        <w:tc>
          <w:tcPr>
            <w:tcW w:w="631" w:type="dxa"/>
            <w:tcBorders>
              <w:top w:val="nil"/>
              <w:left w:val="nil"/>
              <w:bottom w:val="nil"/>
              <w:right w:val="nil"/>
            </w:tcBorders>
            <w:shd w:val="clear" w:color="auto" w:fill="FFFFFF"/>
            <w:tcMar>
              <w:left w:w="67" w:type="dxa"/>
              <w:right w:w="67" w:type="dxa"/>
            </w:tcMar>
            <w:vAlign w:val="bottom"/>
          </w:tcPr>
          <w:p w14:paraId="758C2179"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w:t>
            </w:r>
          </w:p>
        </w:tc>
        <w:tc>
          <w:tcPr>
            <w:tcW w:w="631" w:type="dxa"/>
            <w:tcBorders>
              <w:top w:val="nil"/>
              <w:left w:val="nil"/>
              <w:bottom w:val="nil"/>
              <w:right w:val="nil"/>
            </w:tcBorders>
            <w:shd w:val="clear" w:color="auto" w:fill="FFFFFF"/>
            <w:tcMar>
              <w:left w:w="67" w:type="dxa"/>
              <w:right w:w="67" w:type="dxa"/>
            </w:tcMar>
            <w:vAlign w:val="bottom"/>
          </w:tcPr>
          <w:p w14:paraId="1BED0337" w14:textId="77777777" w:rsidR="000B349A" w:rsidRPr="005F146F" w:rsidRDefault="000B349A">
            <w:pPr>
              <w:keepNext/>
              <w:adjustRightInd w:val="0"/>
              <w:spacing w:before="67" w:after="67"/>
              <w:jc w:val="right"/>
              <w:rPr>
                <w:color w:val="000000"/>
                <w:sz w:val="22"/>
                <w:szCs w:val="22"/>
              </w:rPr>
            </w:pPr>
            <w:r w:rsidRPr="005F146F">
              <w:rPr>
                <w:color w:val="000000"/>
                <w:sz w:val="22"/>
                <w:szCs w:val="22"/>
              </w:rPr>
              <w:t>.</w:t>
            </w:r>
          </w:p>
        </w:tc>
      </w:tr>
      <w:tr w:rsidR="000B349A" w:rsidRPr="005F146F" w14:paraId="7AB41C3E" w14:textId="77777777">
        <w:trPr>
          <w:cantSplit/>
          <w:jc w:val="center"/>
        </w:trPr>
        <w:tc>
          <w:tcPr>
            <w:tcW w:w="2610" w:type="dxa"/>
            <w:vMerge/>
            <w:tcBorders>
              <w:top w:val="nil"/>
              <w:left w:val="nil"/>
              <w:bottom w:val="single" w:sz="4" w:space="0" w:color="000000"/>
              <w:right w:val="nil"/>
            </w:tcBorders>
            <w:shd w:val="clear" w:color="auto" w:fill="FFFFFF"/>
            <w:tcMar>
              <w:left w:w="67" w:type="dxa"/>
              <w:right w:w="67" w:type="dxa"/>
            </w:tcMar>
          </w:tcPr>
          <w:p w14:paraId="3307BF97" w14:textId="77777777" w:rsidR="000B349A" w:rsidRPr="005F146F" w:rsidRDefault="000B349A">
            <w:pPr>
              <w:adjustRightInd w:val="0"/>
              <w:rPr>
                <w:sz w:val="22"/>
                <w:szCs w:val="22"/>
              </w:rPr>
            </w:pPr>
          </w:p>
        </w:tc>
        <w:tc>
          <w:tcPr>
            <w:tcW w:w="758" w:type="dxa"/>
            <w:tcBorders>
              <w:top w:val="nil"/>
              <w:left w:val="nil"/>
              <w:bottom w:val="single" w:sz="4" w:space="0" w:color="000000"/>
              <w:right w:val="nil"/>
            </w:tcBorders>
            <w:shd w:val="clear" w:color="auto" w:fill="FFFFFF"/>
            <w:tcMar>
              <w:left w:w="67" w:type="dxa"/>
              <w:right w:w="67" w:type="dxa"/>
            </w:tcMar>
          </w:tcPr>
          <w:p w14:paraId="4B4DD7B3" w14:textId="77777777" w:rsidR="000B349A" w:rsidRPr="005F146F" w:rsidRDefault="000B349A">
            <w:pPr>
              <w:adjustRightInd w:val="0"/>
              <w:spacing w:before="67" w:after="67"/>
              <w:rPr>
                <w:i/>
                <w:iCs/>
                <w:color w:val="000000"/>
                <w:sz w:val="22"/>
                <w:szCs w:val="22"/>
              </w:rPr>
            </w:pPr>
            <w:r>
              <w:rPr>
                <w:i/>
                <w:iCs/>
                <w:color w:val="000000"/>
                <w:sz w:val="22"/>
                <w:szCs w:val="22"/>
              </w:rPr>
              <w:t>SD</w:t>
            </w:r>
          </w:p>
        </w:tc>
        <w:tc>
          <w:tcPr>
            <w:tcW w:w="631" w:type="dxa"/>
            <w:tcBorders>
              <w:top w:val="nil"/>
              <w:left w:val="nil"/>
              <w:bottom w:val="single" w:sz="4" w:space="0" w:color="000000"/>
              <w:right w:val="nil"/>
            </w:tcBorders>
            <w:shd w:val="clear" w:color="auto" w:fill="FFFFFF"/>
            <w:tcMar>
              <w:left w:w="67" w:type="dxa"/>
              <w:right w:w="67" w:type="dxa"/>
            </w:tcMar>
            <w:vAlign w:val="bottom"/>
          </w:tcPr>
          <w:p w14:paraId="0458D1B0" w14:textId="77777777" w:rsidR="000B349A" w:rsidRPr="005F146F" w:rsidRDefault="000B349A">
            <w:pPr>
              <w:adjustRightInd w:val="0"/>
              <w:spacing w:before="67" w:after="67"/>
              <w:jc w:val="right"/>
              <w:rPr>
                <w:color w:val="000000"/>
                <w:sz w:val="22"/>
                <w:szCs w:val="22"/>
              </w:rPr>
            </w:pPr>
            <w:r w:rsidRPr="005F146F">
              <w:rPr>
                <w:color w:val="000000"/>
                <w:sz w:val="22"/>
                <w:szCs w:val="22"/>
              </w:rPr>
              <w:t>0.89</w:t>
            </w:r>
          </w:p>
        </w:tc>
        <w:tc>
          <w:tcPr>
            <w:tcW w:w="631" w:type="dxa"/>
            <w:tcBorders>
              <w:top w:val="nil"/>
              <w:left w:val="nil"/>
              <w:bottom w:val="single" w:sz="4" w:space="0" w:color="000000"/>
              <w:right w:val="nil"/>
            </w:tcBorders>
            <w:shd w:val="clear" w:color="auto" w:fill="FFFFFF"/>
            <w:tcMar>
              <w:left w:w="67" w:type="dxa"/>
              <w:right w:w="67" w:type="dxa"/>
            </w:tcMar>
            <w:vAlign w:val="bottom"/>
          </w:tcPr>
          <w:p w14:paraId="5E70F061" w14:textId="77777777" w:rsidR="000B349A" w:rsidRPr="005F146F" w:rsidRDefault="000B349A">
            <w:pPr>
              <w:adjustRightInd w:val="0"/>
              <w:spacing w:before="67" w:after="67"/>
              <w:jc w:val="right"/>
              <w:rPr>
                <w:color w:val="000000"/>
                <w:sz w:val="22"/>
                <w:szCs w:val="22"/>
              </w:rPr>
            </w:pPr>
            <w:r w:rsidRPr="005F146F">
              <w:rPr>
                <w:color w:val="000000"/>
                <w:sz w:val="22"/>
                <w:szCs w:val="22"/>
              </w:rPr>
              <w:t>0.86</w:t>
            </w:r>
          </w:p>
        </w:tc>
        <w:tc>
          <w:tcPr>
            <w:tcW w:w="631" w:type="dxa"/>
            <w:tcBorders>
              <w:top w:val="nil"/>
              <w:left w:val="nil"/>
              <w:bottom w:val="single" w:sz="4" w:space="0" w:color="000000"/>
              <w:right w:val="nil"/>
            </w:tcBorders>
            <w:shd w:val="clear" w:color="auto" w:fill="FFFFFF"/>
            <w:tcMar>
              <w:left w:w="67" w:type="dxa"/>
              <w:right w:w="67" w:type="dxa"/>
            </w:tcMar>
            <w:vAlign w:val="bottom"/>
          </w:tcPr>
          <w:p w14:paraId="2DC28FDB" w14:textId="77777777" w:rsidR="000B349A" w:rsidRPr="005F146F" w:rsidRDefault="000B349A">
            <w:pPr>
              <w:adjustRightInd w:val="0"/>
              <w:spacing w:before="67" w:after="67"/>
              <w:jc w:val="right"/>
              <w:rPr>
                <w:color w:val="000000"/>
                <w:sz w:val="22"/>
                <w:szCs w:val="22"/>
              </w:rPr>
            </w:pPr>
            <w:r w:rsidRPr="005F146F">
              <w:rPr>
                <w:color w:val="000000"/>
                <w:sz w:val="22"/>
                <w:szCs w:val="22"/>
              </w:rPr>
              <w:t>0.84</w:t>
            </w:r>
          </w:p>
        </w:tc>
        <w:tc>
          <w:tcPr>
            <w:tcW w:w="631" w:type="dxa"/>
            <w:tcBorders>
              <w:top w:val="nil"/>
              <w:left w:val="nil"/>
              <w:bottom w:val="single" w:sz="4" w:space="0" w:color="000000"/>
              <w:right w:val="nil"/>
            </w:tcBorders>
            <w:shd w:val="clear" w:color="auto" w:fill="FFFFFF"/>
            <w:tcMar>
              <w:left w:w="67" w:type="dxa"/>
              <w:right w:w="67" w:type="dxa"/>
            </w:tcMar>
            <w:vAlign w:val="bottom"/>
          </w:tcPr>
          <w:p w14:paraId="1C159D80" w14:textId="77777777" w:rsidR="000B349A" w:rsidRPr="005F146F" w:rsidRDefault="000B349A">
            <w:pPr>
              <w:adjustRightInd w:val="0"/>
              <w:spacing w:before="67" w:after="67"/>
              <w:jc w:val="right"/>
              <w:rPr>
                <w:color w:val="000000"/>
                <w:sz w:val="22"/>
                <w:szCs w:val="22"/>
              </w:rPr>
            </w:pPr>
            <w:r w:rsidRPr="005F146F">
              <w:rPr>
                <w:color w:val="000000"/>
                <w:sz w:val="22"/>
                <w:szCs w:val="22"/>
              </w:rPr>
              <w:t>0.86</w:t>
            </w:r>
          </w:p>
        </w:tc>
        <w:tc>
          <w:tcPr>
            <w:tcW w:w="631" w:type="dxa"/>
            <w:tcBorders>
              <w:top w:val="nil"/>
              <w:left w:val="nil"/>
              <w:bottom w:val="single" w:sz="4" w:space="0" w:color="000000"/>
              <w:right w:val="nil"/>
            </w:tcBorders>
            <w:shd w:val="clear" w:color="auto" w:fill="FFFFFF"/>
            <w:tcMar>
              <w:left w:w="67" w:type="dxa"/>
              <w:right w:w="67" w:type="dxa"/>
            </w:tcMar>
            <w:vAlign w:val="bottom"/>
          </w:tcPr>
          <w:p w14:paraId="04480248" w14:textId="77777777" w:rsidR="000B349A" w:rsidRPr="005F146F" w:rsidRDefault="000B349A">
            <w:pPr>
              <w:adjustRightInd w:val="0"/>
              <w:spacing w:before="67" w:after="67"/>
              <w:jc w:val="right"/>
              <w:rPr>
                <w:color w:val="000000"/>
                <w:sz w:val="22"/>
                <w:szCs w:val="22"/>
              </w:rPr>
            </w:pPr>
            <w:r w:rsidRPr="005F146F">
              <w:rPr>
                <w:color w:val="000000"/>
                <w:sz w:val="22"/>
                <w:szCs w:val="22"/>
              </w:rPr>
              <w:t>0.83</w:t>
            </w:r>
          </w:p>
        </w:tc>
        <w:tc>
          <w:tcPr>
            <w:tcW w:w="631" w:type="dxa"/>
            <w:tcBorders>
              <w:top w:val="nil"/>
              <w:left w:val="nil"/>
              <w:bottom w:val="single" w:sz="4" w:space="0" w:color="000000"/>
              <w:right w:val="nil"/>
            </w:tcBorders>
            <w:shd w:val="clear" w:color="auto" w:fill="FFFFFF"/>
            <w:tcMar>
              <w:left w:w="67" w:type="dxa"/>
              <w:right w:w="67" w:type="dxa"/>
            </w:tcMar>
            <w:vAlign w:val="bottom"/>
          </w:tcPr>
          <w:p w14:paraId="598C4245" w14:textId="77777777" w:rsidR="000B349A" w:rsidRPr="005F146F" w:rsidRDefault="000B349A">
            <w:pPr>
              <w:adjustRightInd w:val="0"/>
              <w:spacing w:before="67" w:after="67"/>
              <w:jc w:val="right"/>
              <w:rPr>
                <w:color w:val="000000"/>
                <w:sz w:val="22"/>
                <w:szCs w:val="22"/>
              </w:rPr>
            </w:pPr>
            <w:r w:rsidRPr="005F146F">
              <w:rPr>
                <w:color w:val="000000"/>
                <w:sz w:val="22"/>
                <w:szCs w:val="22"/>
              </w:rPr>
              <w:t>0.88</w:t>
            </w:r>
          </w:p>
        </w:tc>
        <w:tc>
          <w:tcPr>
            <w:tcW w:w="631" w:type="dxa"/>
            <w:tcBorders>
              <w:top w:val="nil"/>
              <w:left w:val="nil"/>
              <w:bottom w:val="single" w:sz="4" w:space="0" w:color="000000"/>
              <w:right w:val="nil"/>
            </w:tcBorders>
            <w:shd w:val="clear" w:color="auto" w:fill="FFFFFF"/>
            <w:tcMar>
              <w:left w:w="67" w:type="dxa"/>
              <w:right w:w="67" w:type="dxa"/>
            </w:tcMar>
            <w:vAlign w:val="bottom"/>
          </w:tcPr>
          <w:p w14:paraId="74D74128" w14:textId="77777777" w:rsidR="000B349A" w:rsidRPr="005F146F" w:rsidRDefault="000B349A">
            <w:pPr>
              <w:adjustRightInd w:val="0"/>
              <w:spacing w:before="67" w:after="67"/>
              <w:jc w:val="right"/>
              <w:rPr>
                <w:color w:val="000000"/>
                <w:sz w:val="22"/>
                <w:szCs w:val="22"/>
              </w:rPr>
            </w:pPr>
            <w:r w:rsidRPr="005F146F">
              <w:rPr>
                <w:color w:val="000000"/>
                <w:sz w:val="22"/>
                <w:szCs w:val="22"/>
              </w:rPr>
              <w:t>0.89</w:t>
            </w:r>
          </w:p>
        </w:tc>
        <w:tc>
          <w:tcPr>
            <w:tcW w:w="631" w:type="dxa"/>
            <w:tcBorders>
              <w:top w:val="nil"/>
              <w:left w:val="nil"/>
              <w:bottom w:val="single" w:sz="4" w:space="0" w:color="000000"/>
              <w:right w:val="nil"/>
            </w:tcBorders>
            <w:shd w:val="clear" w:color="auto" w:fill="FFFFFF"/>
            <w:tcMar>
              <w:left w:w="67" w:type="dxa"/>
              <w:right w:w="67" w:type="dxa"/>
            </w:tcMar>
            <w:vAlign w:val="bottom"/>
          </w:tcPr>
          <w:p w14:paraId="00EB918C" w14:textId="77777777" w:rsidR="000B349A" w:rsidRPr="005F146F" w:rsidRDefault="000B349A">
            <w:pPr>
              <w:adjustRightInd w:val="0"/>
              <w:spacing w:before="67" w:after="67"/>
              <w:jc w:val="right"/>
              <w:rPr>
                <w:color w:val="000000"/>
                <w:sz w:val="22"/>
                <w:szCs w:val="22"/>
              </w:rPr>
            </w:pPr>
            <w:r w:rsidRPr="005F146F">
              <w:rPr>
                <w:color w:val="000000"/>
                <w:sz w:val="22"/>
                <w:szCs w:val="22"/>
              </w:rPr>
              <w:t>0.88</w:t>
            </w:r>
          </w:p>
        </w:tc>
        <w:tc>
          <w:tcPr>
            <w:tcW w:w="631" w:type="dxa"/>
            <w:tcBorders>
              <w:top w:val="nil"/>
              <w:left w:val="nil"/>
              <w:bottom w:val="single" w:sz="4" w:space="0" w:color="000000"/>
              <w:right w:val="nil"/>
            </w:tcBorders>
            <w:shd w:val="clear" w:color="auto" w:fill="FFFFFF"/>
            <w:tcMar>
              <w:left w:w="67" w:type="dxa"/>
              <w:right w:w="67" w:type="dxa"/>
            </w:tcMar>
            <w:vAlign w:val="bottom"/>
          </w:tcPr>
          <w:p w14:paraId="683B5EA1" w14:textId="77777777" w:rsidR="000B349A" w:rsidRPr="005F146F" w:rsidRDefault="000B349A">
            <w:pPr>
              <w:adjustRightInd w:val="0"/>
              <w:spacing w:before="67" w:after="67"/>
              <w:jc w:val="right"/>
              <w:rPr>
                <w:color w:val="000000"/>
                <w:sz w:val="22"/>
                <w:szCs w:val="22"/>
              </w:rPr>
            </w:pPr>
            <w:r w:rsidRPr="005F146F">
              <w:rPr>
                <w:color w:val="000000"/>
                <w:sz w:val="22"/>
                <w:szCs w:val="22"/>
              </w:rPr>
              <w:t>0.87</w:t>
            </w:r>
          </w:p>
        </w:tc>
        <w:tc>
          <w:tcPr>
            <w:tcW w:w="631" w:type="dxa"/>
            <w:tcBorders>
              <w:top w:val="nil"/>
              <w:left w:val="nil"/>
              <w:bottom w:val="single" w:sz="4" w:space="0" w:color="000000"/>
              <w:right w:val="nil"/>
            </w:tcBorders>
            <w:shd w:val="clear" w:color="auto" w:fill="FFFFFF"/>
            <w:tcMar>
              <w:left w:w="67" w:type="dxa"/>
              <w:right w:w="67" w:type="dxa"/>
            </w:tcMar>
            <w:vAlign w:val="bottom"/>
          </w:tcPr>
          <w:p w14:paraId="48AA3E3A" w14:textId="77777777" w:rsidR="000B349A" w:rsidRPr="005F146F" w:rsidRDefault="000B349A">
            <w:pPr>
              <w:adjustRightInd w:val="0"/>
              <w:spacing w:before="67" w:after="67"/>
              <w:jc w:val="right"/>
              <w:rPr>
                <w:color w:val="000000"/>
                <w:sz w:val="22"/>
                <w:szCs w:val="22"/>
              </w:rPr>
            </w:pPr>
            <w:r w:rsidRPr="005F146F">
              <w:rPr>
                <w:color w:val="000000"/>
                <w:sz w:val="22"/>
                <w:szCs w:val="22"/>
              </w:rPr>
              <w:t>0.85</w:t>
            </w:r>
          </w:p>
        </w:tc>
        <w:tc>
          <w:tcPr>
            <w:tcW w:w="631" w:type="dxa"/>
            <w:tcBorders>
              <w:top w:val="nil"/>
              <w:left w:val="nil"/>
              <w:bottom w:val="single" w:sz="4" w:space="0" w:color="000000"/>
              <w:right w:val="nil"/>
            </w:tcBorders>
            <w:shd w:val="clear" w:color="auto" w:fill="FFFFFF"/>
            <w:tcMar>
              <w:left w:w="67" w:type="dxa"/>
              <w:right w:w="67" w:type="dxa"/>
            </w:tcMar>
            <w:vAlign w:val="bottom"/>
          </w:tcPr>
          <w:p w14:paraId="4622000D" w14:textId="77777777" w:rsidR="000B349A" w:rsidRPr="005F146F" w:rsidRDefault="000B349A">
            <w:pPr>
              <w:adjustRightInd w:val="0"/>
              <w:spacing w:before="67" w:after="67"/>
              <w:jc w:val="right"/>
              <w:rPr>
                <w:color w:val="000000"/>
                <w:sz w:val="22"/>
                <w:szCs w:val="22"/>
              </w:rPr>
            </w:pPr>
            <w:r w:rsidRPr="005F146F">
              <w:rPr>
                <w:color w:val="000000"/>
                <w:sz w:val="22"/>
                <w:szCs w:val="22"/>
              </w:rPr>
              <w:t>0.82</w:t>
            </w:r>
          </w:p>
        </w:tc>
        <w:tc>
          <w:tcPr>
            <w:tcW w:w="631" w:type="dxa"/>
            <w:tcBorders>
              <w:top w:val="nil"/>
              <w:left w:val="nil"/>
              <w:bottom w:val="single" w:sz="4" w:space="0" w:color="000000"/>
              <w:right w:val="nil"/>
            </w:tcBorders>
            <w:shd w:val="clear" w:color="auto" w:fill="FFFFFF"/>
            <w:tcMar>
              <w:left w:w="67" w:type="dxa"/>
              <w:right w:w="67" w:type="dxa"/>
            </w:tcMar>
            <w:vAlign w:val="bottom"/>
          </w:tcPr>
          <w:p w14:paraId="2168C96B" w14:textId="77777777" w:rsidR="000B349A" w:rsidRPr="005F146F" w:rsidRDefault="000B349A">
            <w:pPr>
              <w:adjustRightInd w:val="0"/>
              <w:spacing w:before="67" w:after="67"/>
              <w:jc w:val="right"/>
              <w:rPr>
                <w:color w:val="000000"/>
                <w:sz w:val="22"/>
                <w:szCs w:val="22"/>
              </w:rPr>
            </w:pPr>
            <w:r w:rsidRPr="005F146F">
              <w:rPr>
                <w:color w:val="000000"/>
                <w:sz w:val="22"/>
                <w:szCs w:val="22"/>
              </w:rPr>
              <w:t>0.85</w:t>
            </w:r>
          </w:p>
        </w:tc>
        <w:tc>
          <w:tcPr>
            <w:tcW w:w="631" w:type="dxa"/>
            <w:tcBorders>
              <w:top w:val="nil"/>
              <w:left w:val="nil"/>
              <w:bottom w:val="single" w:sz="4" w:space="0" w:color="000000"/>
              <w:right w:val="nil"/>
            </w:tcBorders>
            <w:shd w:val="clear" w:color="auto" w:fill="FFFFFF"/>
            <w:tcMar>
              <w:left w:w="67" w:type="dxa"/>
              <w:right w:w="67" w:type="dxa"/>
            </w:tcMar>
            <w:vAlign w:val="bottom"/>
          </w:tcPr>
          <w:p w14:paraId="4C03C76A" w14:textId="77777777" w:rsidR="000B349A" w:rsidRPr="005F146F" w:rsidRDefault="000B349A">
            <w:pPr>
              <w:adjustRightInd w:val="0"/>
              <w:spacing w:before="67" w:after="67"/>
              <w:jc w:val="right"/>
              <w:rPr>
                <w:color w:val="000000"/>
                <w:sz w:val="22"/>
                <w:szCs w:val="22"/>
              </w:rPr>
            </w:pPr>
            <w:r w:rsidRPr="005F146F">
              <w:rPr>
                <w:color w:val="000000"/>
                <w:sz w:val="22"/>
                <w:szCs w:val="22"/>
              </w:rPr>
              <w:t>0.83</w:t>
            </w:r>
          </w:p>
        </w:tc>
        <w:tc>
          <w:tcPr>
            <w:tcW w:w="631" w:type="dxa"/>
            <w:tcBorders>
              <w:top w:val="nil"/>
              <w:left w:val="nil"/>
              <w:bottom w:val="single" w:sz="4" w:space="0" w:color="000000"/>
              <w:right w:val="nil"/>
            </w:tcBorders>
            <w:shd w:val="clear" w:color="auto" w:fill="FFFFFF"/>
            <w:tcMar>
              <w:left w:w="67" w:type="dxa"/>
              <w:right w:w="67" w:type="dxa"/>
            </w:tcMar>
            <w:vAlign w:val="bottom"/>
          </w:tcPr>
          <w:p w14:paraId="48061A87" w14:textId="77777777" w:rsidR="000B349A" w:rsidRPr="005F146F" w:rsidRDefault="000B349A">
            <w:pPr>
              <w:adjustRightInd w:val="0"/>
              <w:spacing w:before="67" w:after="67"/>
              <w:jc w:val="right"/>
              <w:rPr>
                <w:color w:val="000000"/>
                <w:sz w:val="22"/>
                <w:szCs w:val="22"/>
              </w:rPr>
            </w:pPr>
            <w:r w:rsidRPr="005F146F">
              <w:rPr>
                <w:color w:val="000000"/>
                <w:sz w:val="22"/>
                <w:szCs w:val="22"/>
              </w:rPr>
              <w:t>0.89</w:t>
            </w:r>
          </w:p>
        </w:tc>
        <w:tc>
          <w:tcPr>
            <w:tcW w:w="631" w:type="dxa"/>
            <w:tcBorders>
              <w:top w:val="nil"/>
              <w:left w:val="nil"/>
              <w:bottom w:val="single" w:sz="4" w:space="0" w:color="000000"/>
              <w:right w:val="nil"/>
            </w:tcBorders>
            <w:shd w:val="clear" w:color="auto" w:fill="FFFFFF"/>
            <w:tcMar>
              <w:left w:w="67" w:type="dxa"/>
              <w:right w:w="67" w:type="dxa"/>
            </w:tcMar>
            <w:vAlign w:val="bottom"/>
          </w:tcPr>
          <w:p w14:paraId="2D3491E6" w14:textId="77777777" w:rsidR="000B349A" w:rsidRPr="005F146F" w:rsidRDefault="000B349A">
            <w:pPr>
              <w:adjustRightInd w:val="0"/>
              <w:spacing w:before="67" w:after="67"/>
              <w:jc w:val="right"/>
              <w:rPr>
                <w:color w:val="000000"/>
                <w:sz w:val="22"/>
                <w:szCs w:val="22"/>
              </w:rPr>
            </w:pPr>
            <w:r w:rsidRPr="005F146F">
              <w:rPr>
                <w:color w:val="000000"/>
                <w:sz w:val="22"/>
                <w:szCs w:val="22"/>
              </w:rPr>
              <w:t>.</w:t>
            </w:r>
          </w:p>
        </w:tc>
        <w:tc>
          <w:tcPr>
            <w:tcW w:w="631" w:type="dxa"/>
            <w:tcBorders>
              <w:top w:val="nil"/>
              <w:left w:val="nil"/>
              <w:bottom w:val="single" w:sz="4" w:space="0" w:color="000000"/>
              <w:right w:val="nil"/>
            </w:tcBorders>
            <w:shd w:val="clear" w:color="auto" w:fill="FFFFFF"/>
            <w:tcMar>
              <w:left w:w="67" w:type="dxa"/>
              <w:right w:w="67" w:type="dxa"/>
            </w:tcMar>
            <w:vAlign w:val="bottom"/>
          </w:tcPr>
          <w:p w14:paraId="54CDEAC3" w14:textId="77777777" w:rsidR="000B349A" w:rsidRPr="005F146F" w:rsidRDefault="000B349A">
            <w:pPr>
              <w:adjustRightInd w:val="0"/>
              <w:spacing w:before="67" w:after="67"/>
              <w:jc w:val="right"/>
              <w:rPr>
                <w:color w:val="000000"/>
                <w:sz w:val="22"/>
                <w:szCs w:val="22"/>
              </w:rPr>
            </w:pPr>
            <w:r w:rsidRPr="005F146F">
              <w:rPr>
                <w:color w:val="000000"/>
                <w:sz w:val="22"/>
                <w:szCs w:val="22"/>
              </w:rPr>
              <w:t>.</w:t>
            </w:r>
          </w:p>
        </w:tc>
      </w:tr>
    </w:tbl>
    <w:p w14:paraId="76170685" w14:textId="01F2BE51" w:rsidR="000B349A" w:rsidRPr="00735269" w:rsidRDefault="000B349A" w:rsidP="000B349A">
      <w:proofErr w:type="spellStart"/>
      <w:r>
        <w:rPr>
          <w:vertAlign w:val="superscript"/>
        </w:rPr>
        <w:t>a</w:t>
      </w:r>
      <w:r>
        <w:t>Fall</w:t>
      </w:r>
      <w:proofErr w:type="spellEnd"/>
      <w:r>
        <w:t xml:space="preserve"> Year 1 was baseline for each cohort, intervention period ended at Wave 4 (2 Years) and follow-up was for 2 year (waves 5-8)</w:t>
      </w:r>
      <w:r w:rsidR="00893B5D">
        <w:t>.  Missing cells are due to COVID preventing data collection.</w:t>
      </w:r>
    </w:p>
    <w:p w14:paraId="6C621759" w14:textId="77777777" w:rsidR="000B349A" w:rsidRPr="00735269" w:rsidRDefault="000B349A" w:rsidP="000B349A">
      <w:pPr>
        <w:adjustRightInd w:val="0"/>
        <w:rPr>
          <w:color w:val="000000"/>
        </w:rPr>
      </w:pPr>
    </w:p>
    <w:p w14:paraId="0A269511" w14:textId="77777777" w:rsidR="000B349A" w:rsidRPr="00B43A3A" w:rsidRDefault="000B349A" w:rsidP="000B349A">
      <w:pPr>
        <w:rPr>
          <w:vertAlign w:val="superscript"/>
        </w:rPr>
        <w:sectPr w:rsidR="000B349A" w:rsidRPr="00B43A3A" w:rsidSect="001E7386">
          <w:pgSz w:w="15840" w:h="12240" w:orient="landscape"/>
          <w:pgMar w:top="1440" w:right="1080" w:bottom="1440" w:left="1080" w:header="720" w:footer="720" w:gutter="0"/>
          <w:cols w:space="720"/>
          <w:docGrid w:linePitch="360"/>
        </w:sectPr>
      </w:pPr>
    </w:p>
    <w:p w14:paraId="50FCC7DC" w14:textId="77777777" w:rsidR="000B349A" w:rsidRDefault="000B349A" w:rsidP="000B349A">
      <w:pPr>
        <w:keepNext/>
        <w:adjustRightInd w:val="0"/>
        <w:spacing w:before="67" w:after="67"/>
        <w:rPr>
          <w:i/>
          <w:iCs/>
          <w:color w:val="000000"/>
        </w:rPr>
      </w:pPr>
    </w:p>
    <w:tbl>
      <w:tblPr>
        <w:tblpPr w:leftFromText="180" w:rightFromText="180" w:horzAnchor="page" w:tblpXSpec="center" w:tblpY="-1440"/>
        <w:tblW w:w="11231"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653"/>
        <w:gridCol w:w="218"/>
        <w:gridCol w:w="1409"/>
        <w:gridCol w:w="277"/>
        <w:gridCol w:w="616"/>
        <w:gridCol w:w="132"/>
        <w:gridCol w:w="763"/>
        <w:gridCol w:w="43"/>
        <w:gridCol w:w="895"/>
        <w:gridCol w:w="896"/>
        <w:gridCol w:w="897"/>
        <w:gridCol w:w="896"/>
        <w:gridCol w:w="897"/>
        <w:gridCol w:w="872"/>
        <w:gridCol w:w="23"/>
        <w:gridCol w:w="846"/>
        <w:gridCol w:w="28"/>
        <w:gridCol w:w="870"/>
      </w:tblGrid>
      <w:tr w:rsidR="000B349A" w:rsidRPr="00735269" w14:paraId="7585FE87" w14:textId="77777777" w:rsidTr="008B3378">
        <w:trPr>
          <w:gridAfter w:val="16"/>
          <w:wAfter w:w="10360" w:type="dxa"/>
          <w:cantSplit/>
          <w:trHeight w:val="541"/>
          <w:jc w:val="center"/>
        </w:trPr>
        <w:tc>
          <w:tcPr>
            <w:tcW w:w="871" w:type="dxa"/>
            <w:gridSpan w:val="2"/>
            <w:shd w:val="clear" w:color="auto" w:fill="FFFFFF" w:themeFill="background1"/>
            <w:vAlign w:val="bottom"/>
          </w:tcPr>
          <w:p w14:paraId="0C8C181E" w14:textId="77777777" w:rsidR="000B349A" w:rsidRPr="00735269" w:rsidRDefault="000B349A">
            <w:pPr>
              <w:keepNext/>
              <w:adjustRightInd w:val="0"/>
              <w:spacing w:before="67" w:after="67"/>
              <w:jc w:val="right"/>
              <w:rPr>
                <w:color w:val="000000"/>
              </w:rPr>
            </w:pPr>
          </w:p>
        </w:tc>
      </w:tr>
      <w:tr w:rsidR="000B349A" w:rsidRPr="00735269" w14:paraId="6538F5E3" w14:textId="77777777" w:rsidTr="008B3378">
        <w:trPr>
          <w:gridBefore w:val="1"/>
          <w:gridAfter w:val="2"/>
          <w:wBefore w:w="653" w:type="dxa"/>
          <w:wAfter w:w="898" w:type="dxa"/>
          <w:cantSplit/>
          <w:trHeight w:val="541"/>
          <w:jc w:val="center"/>
        </w:trPr>
        <w:tc>
          <w:tcPr>
            <w:tcW w:w="9680" w:type="dxa"/>
            <w:gridSpan w:val="15"/>
            <w:tcBorders>
              <w:top w:val="nil"/>
              <w:bottom w:val="single" w:sz="4" w:space="0" w:color="auto"/>
            </w:tcBorders>
            <w:shd w:val="clear" w:color="auto" w:fill="FFFFFF" w:themeFill="background1"/>
            <w:tcMar>
              <w:left w:w="67" w:type="dxa"/>
              <w:right w:w="67" w:type="dxa"/>
            </w:tcMar>
          </w:tcPr>
          <w:p w14:paraId="179FB6EA" w14:textId="76E95C6A" w:rsidR="000B349A" w:rsidRPr="00735269" w:rsidRDefault="00195C39" w:rsidP="00407D5F">
            <w:pPr>
              <w:keepNext/>
              <w:adjustRightInd w:val="0"/>
              <w:spacing w:before="67" w:after="67"/>
              <w:rPr>
                <w:color w:val="000000"/>
              </w:rPr>
            </w:pPr>
            <w:r>
              <w:rPr>
                <w:color w:val="000000"/>
              </w:rPr>
              <w:t xml:space="preserve">Supplemental </w:t>
            </w:r>
            <w:r w:rsidR="000B349A" w:rsidRPr="00C03411">
              <w:rPr>
                <w:color w:val="000000"/>
              </w:rPr>
              <w:t xml:space="preserve">Table </w:t>
            </w:r>
            <w:r w:rsidR="00383C44">
              <w:rPr>
                <w:color w:val="000000"/>
              </w:rPr>
              <w:t>F</w:t>
            </w:r>
            <w:r w:rsidR="000B349A">
              <w:rPr>
                <w:color w:val="000000"/>
              </w:rPr>
              <w:t>.</w:t>
            </w:r>
            <w:r w:rsidR="000B349A" w:rsidRPr="00C03411">
              <w:rPr>
                <w:color w:val="000000"/>
              </w:rPr>
              <w:t xml:space="preserve"> School Outcomes by year and CSP Intervention Group </w:t>
            </w:r>
          </w:p>
        </w:tc>
      </w:tr>
      <w:tr w:rsidR="000B349A" w:rsidRPr="00735269" w14:paraId="405AF8A9" w14:textId="77777777" w:rsidTr="008B3378">
        <w:trPr>
          <w:gridBefore w:val="1"/>
          <w:gridAfter w:val="2"/>
          <w:wBefore w:w="653" w:type="dxa"/>
          <w:wAfter w:w="898" w:type="dxa"/>
          <w:cantSplit/>
          <w:trHeight w:val="541"/>
          <w:jc w:val="center"/>
        </w:trPr>
        <w:tc>
          <w:tcPr>
            <w:tcW w:w="1627" w:type="dxa"/>
            <w:gridSpan w:val="2"/>
            <w:tcBorders>
              <w:top w:val="single" w:sz="4" w:space="0" w:color="auto"/>
              <w:bottom w:val="nil"/>
            </w:tcBorders>
            <w:shd w:val="clear" w:color="auto" w:fill="FFFFFF" w:themeFill="background1"/>
            <w:tcMar>
              <w:left w:w="67" w:type="dxa"/>
              <w:right w:w="67" w:type="dxa"/>
            </w:tcMar>
          </w:tcPr>
          <w:p w14:paraId="553DFF39" w14:textId="77777777" w:rsidR="000B349A" w:rsidRPr="00735269" w:rsidRDefault="000B349A">
            <w:pPr>
              <w:keepNext/>
              <w:adjustRightInd w:val="0"/>
              <w:spacing w:before="67" w:after="67"/>
              <w:rPr>
                <w:i/>
                <w:iCs/>
                <w:color w:val="000000"/>
              </w:rPr>
            </w:pPr>
          </w:p>
        </w:tc>
        <w:tc>
          <w:tcPr>
            <w:tcW w:w="893" w:type="dxa"/>
            <w:gridSpan w:val="2"/>
            <w:tcBorders>
              <w:top w:val="single" w:sz="4" w:space="0" w:color="auto"/>
              <w:bottom w:val="nil"/>
            </w:tcBorders>
            <w:shd w:val="clear" w:color="auto" w:fill="FFFFFF" w:themeFill="background1"/>
            <w:tcMar>
              <w:left w:w="67" w:type="dxa"/>
              <w:right w:w="67" w:type="dxa"/>
            </w:tcMar>
          </w:tcPr>
          <w:p w14:paraId="46750DEA" w14:textId="77777777" w:rsidR="000B349A" w:rsidRPr="00735269" w:rsidRDefault="000B349A">
            <w:pPr>
              <w:keepNext/>
              <w:adjustRightInd w:val="0"/>
              <w:spacing w:before="67" w:after="67"/>
              <w:rPr>
                <w:i/>
                <w:iCs/>
                <w:color w:val="000000"/>
              </w:rPr>
            </w:pPr>
          </w:p>
        </w:tc>
        <w:tc>
          <w:tcPr>
            <w:tcW w:w="1833" w:type="dxa"/>
            <w:gridSpan w:val="4"/>
            <w:tcBorders>
              <w:top w:val="single" w:sz="4" w:space="0" w:color="auto"/>
              <w:bottom w:val="nil"/>
            </w:tcBorders>
            <w:shd w:val="clear" w:color="auto" w:fill="FFFFFF" w:themeFill="background1"/>
            <w:tcMar>
              <w:left w:w="67" w:type="dxa"/>
              <w:right w:w="67" w:type="dxa"/>
            </w:tcMar>
            <w:vAlign w:val="bottom"/>
          </w:tcPr>
          <w:p w14:paraId="13A3AC8B" w14:textId="77777777" w:rsidR="000B349A" w:rsidRPr="00735269" w:rsidRDefault="000B349A">
            <w:pPr>
              <w:keepNext/>
              <w:adjustRightInd w:val="0"/>
              <w:spacing w:before="67" w:after="67"/>
              <w:jc w:val="right"/>
              <w:rPr>
                <w:color w:val="000000"/>
              </w:rPr>
            </w:pPr>
            <w:r w:rsidRPr="00735269">
              <w:rPr>
                <w:color w:val="000000"/>
              </w:rPr>
              <w:t>Spring Year</w:t>
            </w:r>
            <w:r>
              <w:rPr>
                <w:color w:val="000000"/>
              </w:rPr>
              <w:t xml:space="preserve"> 0</w:t>
            </w:r>
          </w:p>
        </w:tc>
        <w:tc>
          <w:tcPr>
            <w:tcW w:w="1793" w:type="dxa"/>
            <w:gridSpan w:val="2"/>
            <w:tcBorders>
              <w:top w:val="single" w:sz="4" w:space="0" w:color="auto"/>
              <w:bottom w:val="nil"/>
            </w:tcBorders>
            <w:shd w:val="clear" w:color="auto" w:fill="FFFFFF" w:themeFill="background1"/>
            <w:tcMar>
              <w:left w:w="67" w:type="dxa"/>
              <w:right w:w="67" w:type="dxa"/>
            </w:tcMar>
            <w:vAlign w:val="bottom"/>
          </w:tcPr>
          <w:p w14:paraId="091EFE81" w14:textId="77777777" w:rsidR="000B349A" w:rsidRPr="00735269" w:rsidRDefault="000B349A">
            <w:pPr>
              <w:keepNext/>
              <w:adjustRightInd w:val="0"/>
              <w:spacing w:before="67" w:after="67"/>
              <w:jc w:val="right"/>
              <w:rPr>
                <w:color w:val="000000"/>
              </w:rPr>
            </w:pPr>
            <w:r w:rsidRPr="00735269">
              <w:rPr>
                <w:color w:val="000000"/>
              </w:rPr>
              <w:t>Spring Year</w:t>
            </w:r>
            <w:r>
              <w:rPr>
                <w:color w:val="000000"/>
              </w:rPr>
              <w:t xml:space="preserve"> 1</w:t>
            </w:r>
          </w:p>
        </w:tc>
        <w:tc>
          <w:tcPr>
            <w:tcW w:w="1793" w:type="dxa"/>
            <w:gridSpan w:val="2"/>
            <w:tcBorders>
              <w:top w:val="single" w:sz="4" w:space="0" w:color="auto"/>
              <w:bottom w:val="nil"/>
            </w:tcBorders>
            <w:shd w:val="clear" w:color="auto" w:fill="FFFFFF" w:themeFill="background1"/>
            <w:tcMar>
              <w:left w:w="67" w:type="dxa"/>
              <w:right w:w="67" w:type="dxa"/>
            </w:tcMar>
            <w:vAlign w:val="bottom"/>
          </w:tcPr>
          <w:p w14:paraId="05166293" w14:textId="77777777" w:rsidR="000B349A" w:rsidRPr="00735269" w:rsidRDefault="000B349A">
            <w:pPr>
              <w:keepNext/>
              <w:adjustRightInd w:val="0"/>
              <w:spacing w:before="67" w:after="67"/>
              <w:jc w:val="right"/>
              <w:rPr>
                <w:color w:val="000000"/>
              </w:rPr>
            </w:pPr>
            <w:r w:rsidRPr="00735269">
              <w:rPr>
                <w:color w:val="000000"/>
              </w:rPr>
              <w:t>Spring Year</w:t>
            </w:r>
            <w:r>
              <w:rPr>
                <w:color w:val="000000"/>
              </w:rPr>
              <w:t xml:space="preserve"> 2</w:t>
            </w:r>
          </w:p>
        </w:tc>
        <w:tc>
          <w:tcPr>
            <w:tcW w:w="1741" w:type="dxa"/>
            <w:gridSpan w:val="3"/>
            <w:tcBorders>
              <w:top w:val="single" w:sz="4" w:space="0" w:color="auto"/>
              <w:bottom w:val="nil"/>
            </w:tcBorders>
            <w:shd w:val="clear" w:color="auto" w:fill="FFFFFF" w:themeFill="background1"/>
            <w:vAlign w:val="bottom"/>
          </w:tcPr>
          <w:p w14:paraId="46D04E5C" w14:textId="77777777" w:rsidR="000B349A" w:rsidRPr="00735269" w:rsidRDefault="000B349A">
            <w:pPr>
              <w:keepNext/>
              <w:adjustRightInd w:val="0"/>
              <w:spacing w:before="67" w:after="67"/>
              <w:jc w:val="right"/>
              <w:rPr>
                <w:color w:val="000000"/>
              </w:rPr>
            </w:pPr>
            <w:r w:rsidRPr="00735269">
              <w:rPr>
                <w:color w:val="000000"/>
              </w:rPr>
              <w:t>Spring Year</w:t>
            </w:r>
            <w:r>
              <w:rPr>
                <w:color w:val="000000"/>
              </w:rPr>
              <w:t xml:space="preserve"> 3</w:t>
            </w:r>
          </w:p>
        </w:tc>
      </w:tr>
      <w:tr w:rsidR="000B349A" w:rsidRPr="00735269" w14:paraId="14DF4E80" w14:textId="77777777" w:rsidTr="008B3378">
        <w:trPr>
          <w:gridBefore w:val="1"/>
          <w:gridAfter w:val="2"/>
          <w:wBefore w:w="653" w:type="dxa"/>
          <w:wAfter w:w="898" w:type="dxa"/>
          <w:cantSplit/>
          <w:trHeight w:val="541"/>
          <w:jc w:val="center"/>
        </w:trPr>
        <w:tc>
          <w:tcPr>
            <w:tcW w:w="1627" w:type="dxa"/>
            <w:gridSpan w:val="2"/>
            <w:tcBorders>
              <w:top w:val="nil"/>
              <w:bottom w:val="single" w:sz="4" w:space="0" w:color="auto"/>
            </w:tcBorders>
            <w:shd w:val="clear" w:color="auto" w:fill="FFFFFF" w:themeFill="background1"/>
            <w:tcMar>
              <w:left w:w="67" w:type="dxa"/>
              <w:right w:w="67" w:type="dxa"/>
            </w:tcMar>
          </w:tcPr>
          <w:p w14:paraId="7D02520B" w14:textId="77777777" w:rsidR="000B349A" w:rsidRPr="00735269" w:rsidRDefault="000B349A">
            <w:pPr>
              <w:keepNext/>
              <w:adjustRightInd w:val="0"/>
              <w:spacing w:before="67" w:after="67"/>
              <w:rPr>
                <w:i/>
                <w:iCs/>
                <w:color w:val="000000"/>
              </w:rPr>
            </w:pPr>
          </w:p>
        </w:tc>
        <w:tc>
          <w:tcPr>
            <w:tcW w:w="1025" w:type="dxa"/>
            <w:gridSpan w:val="3"/>
            <w:tcBorders>
              <w:top w:val="nil"/>
              <w:bottom w:val="single" w:sz="4" w:space="0" w:color="auto"/>
            </w:tcBorders>
            <w:shd w:val="clear" w:color="auto" w:fill="FFFFFF" w:themeFill="background1"/>
            <w:tcMar>
              <w:left w:w="67" w:type="dxa"/>
              <w:right w:w="67" w:type="dxa"/>
            </w:tcMar>
          </w:tcPr>
          <w:p w14:paraId="5D126A5A" w14:textId="77777777" w:rsidR="000B349A" w:rsidRPr="00735269" w:rsidRDefault="000B349A">
            <w:pPr>
              <w:keepNext/>
              <w:adjustRightInd w:val="0"/>
              <w:spacing w:before="67" w:after="67"/>
              <w:rPr>
                <w:i/>
                <w:iCs/>
                <w:color w:val="000000"/>
              </w:rPr>
            </w:pPr>
          </w:p>
        </w:tc>
        <w:tc>
          <w:tcPr>
            <w:tcW w:w="806" w:type="dxa"/>
            <w:gridSpan w:val="2"/>
            <w:tcBorders>
              <w:top w:val="nil"/>
              <w:bottom w:val="single" w:sz="4" w:space="0" w:color="auto"/>
            </w:tcBorders>
            <w:shd w:val="clear" w:color="auto" w:fill="FFFFFF" w:themeFill="background1"/>
            <w:tcMar>
              <w:left w:w="67" w:type="dxa"/>
              <w:right w:w="67" w:type="dxa"/>
            </w:tcMar>
            <w:vAlign w:val="bottom"/>
          </w:tcPr>
          <w:p w14:paraId="2686F05D" w14:textId="77777777" w:rsidR="000B349A" w:rsidRPr="00735269" w:rsidRDefault="000B349A">
            <w:pPr>
              <w:keepNext/>
              <w:adjustRightInd w:val="0"/>
              <w:spacing w:before="67" w:after="67"/>
              <w:jc w:val="right"/>
              <w:rPr>
                <w:color w:val="000000"/>
              </w:rPr>
            </w:pPr>
            <w:r>
              <w:rPr>
                <w:color w:val="000000"/>
                <w:sz w:val="22"/>
                <w:szCs w:val="22"/>
              </w:rPr>
              <w:t>E</w:t>
            </w:r>
            <w:r w:rsidRPr="005F146F">
              <w:rPr>
                <w:color w:val="000000"/>
                <w:sz w:val="22"/>
                <w:szCs w:val="22"/>
              </w:rPr>
              <w:t>AU</w:t>
            </w:r>
          </w:p>
        </w:tc>
        <w:tc>
          <w:tcPr>
            <w:tcW w:w="895" w:type="dxa"/>
            <w:tcBorders>
              <w:top w:val="nil"/>
              <w:bottom w:val="single" w:sz="4" w:space="0" w:color="auto"/>
            </w:tcBorders>
            <w:shd w:val="clear" w:color="auto" w:fill="FFFFFF" w:themeFill="background1"/>
            <w:tcMar>
              <w:left w:w="67" w:type="dxa"/>
              <w:right w:w="67" w:type="dxa"/>
            </w:tcMar>
            <w:vAlign w:val="bottom"/>
          </w:tcPr>
          <w:p w14:paraId="21BFE851" w14:textId="77777777" w:rsidR="000B349A" w:rsidRPr="00735269" w:rsidRDefault="000B349A">
            <w:pPr>
              <w:keepNext/>
              <w:adjustRightInd w:val="0"/>
              <w:spacing w:before="67" w:after="67"/>
              <w:jc w:val="right"/>
              <w:rPr>
                <w:color w:val="000000"/>
              </w:rPr>
            </w:pPr>
            <w:r w:rsidRPr="005F146F">
              <w:rPr>
                <w:color w:val="000000"/>
                <w:sz w:val="22"/>
                <w:szCs w:val="22"/>
              </w:rPr>
              <w:t>CSP</w:t>
            </w:r>
          </w:p>
        </w:tc>
        <w:tc>
          <w:tcPr>
            <w:tcW w:w="896" w:type="dxa"/>
            <w:tcBorders>
              <w:top w:val="nil"/>
              <w:bottom w:val="single" w:sz="4" w:space="0" w:color="auto"/>
            </w:tcBorders>
            <w:shd w:val="clear" w:color="auto" w:fill="FFFFFF" w:themeFill="background1"/>
            <w:tcMar>
              <w:left w:w="67" w:type="dxa"/>
              <w:right w:w="67" w:type="dxa"/>
            </w:tcMar>
            <w:vAlign w:val="bottom"/>
          </w:tcPr>
          <w:p w14:paraId="5A403EAB" w14:textId="77777777" w:rsidR="000B349A" w:rsidRPr="00735269" w:rsidRDefault="000B349A">
            <w:pPr>
              <w:keepNext/>
              <w:adjustRightInd w:val="0"/>
              <w:spacing w:before="67" w:after="67"/>
              <w:jc w:val="right"/>
              <w:rPr>
                <w:color w:val="000000"/>
              </w:rPr>
            </w:pPr>
            <w:r>
              <w:rPr>
                <w:color w:val="000000"/>
                <w:sz w:val="22"/>
                <w:szCs w:val="22"/>
              </w:rPr>
              <w:t>E</w:t>
            </w:r>
            <w:r w:rsidRPr="005F146F">
              <w:rPr>
                <w:color w:val="000000"/>
                <w:sz w:val="22"/>
                <w:szCs w:val="22"/>
              </w:rPr>
              <w:t>AU</w:t>
            </w:r>
          </w:p>
        </w:tc>
        <w:tc>
          <w:tcPr>
            <w:tcW w:w="897" w:type="dxa"/>
            <w:tcBorders>
              <w:top w:val="nil"/>
              <w:bottom w:val="single" w:sz="4" w:space="0" w:color="auto"/>
            </w:tcBorders>
            <w:shd w:val="clear" w:color="auto" w:fill="FFFFFF" w:themeFill="background1"/>
            <w:tcMar>
              <w:left w:w="67" w:type="dxa"/>
              <w:right w:w="67" w:type="dxa"/>
            </w:tcMar>
            <w:vAlign w:val="bottom"/>
          </w:tcPr>
          <w:p w14:paraId="6DB11EC1" w14:textId="77777777" w:rsidR="000B349A" w:rsidRPr="00735269" w:rsidRDefault="000B349A">
            <w:pPr>
              <w:keepNext/>
              <w:adjustRightInd w:val="0"/>
              <w:spacing w:before="67" w:after="67"/>
              <w:jc w:val="right"/>
              <w:rPr>
                <w:color w:val="000000"/>
              </w:rPr>
            </w:pPr>
            <w:r w:rsidRPr="005F146F">
              <w:rPr>
                <w:color w:val="000000"/>
                <w:sz w:val="22"/>
                <w:szCs w:val="22"/>
              </w:rPr>
              <w:t>CSP</w:t>
            </w:r>
          </w:p>
        </w:tc>
        <w:tc>
          <w:tcPr>
            <w:tcW w:w="896" w:type="dxa"/>
            <w:tcBorders>
              <w:top w:val="nil"/>
              <w:bottom w:val="single" w:sz="4" w:space="0" w:color="auto"/>
            </w:tcBorders>
            <w:shd w:val="clear" w:color="auto" w:fill="FFFFFF" w:themeFill="background1"/>
            <w:tcMar>
              <w:left w:w="67" w:type="dxa"/>
              <w:right w:w="67" w:type="dxa"/>
            </w:tcMar>
            <w:vAlign w:val="bottom"/>
          </w:tcPr>
          <w:p w14:paraId="3EF5BCE3" w14:textId="77777777" w:rsidR="000B349A" w:rsidRPr="00735269" w:rsidRDefault="000B349A">
            <w:pPr>
              <w:keepNext/>
              <w:adjustRightInd w:val="0"/>
              <w:spacing w:before="67" w:after="67"/>
              <w:jc w:val="right"/>
              <w:rPr>
                <w:color w:val="000000"/>
              </w:rPr>
            </w:pPr>
            <w:r>
              <w:rPr>
                <w:color w:val="000000"/>
                <w:sz w:val="22"/>
                <w:szCs w:val="22"/>
              </w:rPr>
              <w:t>E</w:t>
            </w:r>
            <w:r w:rsidRPr="005F146F">
              <w:rPr>
                <w:color w:val="000000"/>
                <w:sz w:val="22"/>
                <w:szCs w:val="22"/>
              </w:rPr>
              <w:t>AU</w:t>
            </w:r>
          </w:p>
        </w:tc>
        <w:tc>
          <w:tcPr>
            <w:tcW w:w="897" w:type="dxa"/>
            <w:tcBorders>
              <w:top w:val="nil"/>
              <w:bottom w:val="single" w:sz="4" w:space="0" w:color="auto"/>
            </w:tcBorders>
            <w:shd w:val="clear" w:color="auto" w:fill="FFFFFF" w:themeFill="background1"/>
            <w:tcMar>
              <w:left w:w="67" w:type="dxa"/>
              <w:right w:w="67" w:type="dxa"/>
            </w:tcMar>
            <w:vAlign w:val="bottom"/>
          </w:tcPr>
          <w:p w14:paraId="745C2428" w14:textId="77777777" w:rsidR="000B349A" w:rsidRPr="00735269" w:rsidRDefault="000B349A">
            <w:pPr>
              <w:keepNext/>
              <w:adjustRightInd w:val="0"/>
              <w:spacing w:before="67" w:after="67"/>
              <w:jc w:val="right"/>
              <w:rPr>
                <w:color w:val="000000"/>
              </w:rPr>
            </w:pPr>
            <w:r w:rsidRPr="005F146F">
              <w:rPr>
                <w:color w:val="000000"/>
                <w:sz w:val="22"/>
                <w:szCs w:val="22"/>
              </w:rPr>
              <w:t>CSP</w:t>
            </w:r>
          </w:p>
        </w:tc>
        <w:tc>
          <w:tcPr>
            <w:tcW w:w="872" w:type="dxa"/>
            <w:tcBorders>
              <w:top w:val="nil"/>
              <w:bottom w:val="single" w:sz="4" w:space="0" w:color="auto"/>
            </w:tcBorders>
            <w:shd w:val="clear" w:color="auto" w:fill="FFFFFF" w:themeFill="background1"/>
            <w:vAlign w:val="bottom"/>
          </w:tcPr>
          <w:p w14:paraId="0DE40E9E" w14:textId="77777777" w:rsidR="000B349A" w:rsidRPr="00735269" w:rsidRDefault="000B349A">
            <w:pPr>
              <w:keepNext/>
              <w:adjustRightInd w:val="0"/>
              <w:spacing w:before="67" w:after="67"/>
              <w:jc w:val="right"/>
              <w:rPr>
                <w:color w:val="000000"/>
              </w:rPr>
            </w:pPr>
            <w:r>
              <w:rPr>
                <w:color w:val="000000"/>
                <w:sz w:val="22"/>
                <w:szCs w:val="22"/>
              </w:rPr>
              <w:t>E</w:t>
            </w:r>
            <w:r w:rsidRPr="005F146F">
              <w:rPr>
                <w:color w:val="000000"/>
                <w:sz w:val="22"/>
                <w:szCs w:val="22"/>
              </w:rPr>
              <w:t>AU</w:t>
            </w:r>
          </w:p>
        </w:tc>
        <w:tc>
          <w:tcPr>
            <w:tcW w:w="869" w:type="dxa"/>
            <w:gridSpan w:val="2"/>
            <w:tcBorders>
              <w:top w:val="nil"/>
              <w:bottom w:val="single" w:sz="4" w:space="0" w:color="auto"/>
            </w:tcBorders>
            <w:shd w:val="clear" w:color="auto" w:fill="FFFFFF" w:themeFill="background1"/>
            <w:vAlign w:val="bottom"/>
          </w:tcPr>
          <w:p w14:paraId="01116F16" w14:textId="77777777" w:rsidR="000B349A" w:rsidRPr="00735269" w:rsidRDefault="000B349A">
            <w:pPr>
              <w:keepNext/>
              <w:adjustRightInd w:val="0"/>
              <w:spacing w:before="67" w:after="67"/>
              <w:jc w:val="right"/>
              <w:rPr>
                <w:color w:val="000000"/>
              </w:rPr>
            </w:pPr>
            <w:r w:rsidRPr="005F146F">
              <w:rPr>
                <w:color w:val="000000"/>
                <w:sz w:val="22"/>
                <w:szCs w:val="22"/>
              </w:rPr>
              <w:t>CSP</w:t>
            </w:r>
          </w:p>
        </w:tc>
      </w:tr>
      <w:tr w:rsidR="000B349A" w:rsidRPr="00735269" w14:paraId="56D25CB4" w14:textId="77777777" w:rsidTr="008B3378">
        <w:trPr>
          <w:gridBefore w:val="1"/>
          <w:wBefore w:w="653" w:type="dxa"/>
          <w:cantSplit/>
          <w:trHeight w:val="541"/>
          <w:jc w:val="center"/>
        </w:trPr>
        <w:tc>
          <w:tcPr>
            <w:tcW w:w="1904" w:type="dxa"/>
            <w:gridSpan w:val="3"/>
            <w:vMerge w:val="restart"/>
            <w:shd w:val="clear" w:color="auto" w:fill="FFFFFF" w:themeFill="background1"/>
            <w:tcMar>
              <w:left w:w="67" w:type="dxa"/>
              <w:right w:w="67" w:type="dxa"/>
            </w:tcMar>
          </w:tcPr>
          <w:p w14:paraId="55D33E1F" w14:textId="77777777" w:rsidR="000B349A" w:rsidRPr="00735269" w:rsidRDefault="000B349A">
            <w:pPr>
              <w:keepNext/>
              <w:adjustRightInd w:val="0"/>
              <w:spacing w:before="67" w:after="67"/>
              <w:rPr>
                <w:i/>
                <w:iCs/>
                <w:color w:val="000000"/>
              </w:rPr>
            </w:pPr>
            <w:r w:rsidRPr="00735269">
              <w:rPr>
                <w:i/>
                <w:iCs/>
                <w:color w:val="000000"/>
              </w:rPr>
              <w:t>Reading Mechanics -percent proficient</w:t>
            </w:r>
          </w:p>
        </w:tc>
        <w:tc>
          <w:tcPr>
            <w:tcW w:w="748" w:type="dxa"/>
            <w:gridSpan w:val="2"/>
            <w:shd w:val="clear" w:color="auto" w:fill="FFFFFF" w:themeFill="background1"/>
            <w:tcMar>
              <w:left w:w="67" w:type="dxa"/>
              <w:right w:w="67" w:type="dxa"/>
            </w:tcMar>
          </w:tcPr>
          <w:p w14:paraId="24030464" w14:textId="77777777" w:rsidR="000B349A" w:rsidRPr="00735269" w:rsidRDefault="000B349A">
            <w:pPr>
              <w:keepNext/>
              <w:adjustRightInd w:val="0"/>
              <w:spacing w:before="67" w:after="67"/>
              <w:rPr>
                <w:i/>
                <w:iCs/>
                <w:color w:val="000000"/>
              </w:rPr>
            </w:pPr>
            <w:r w:rsidRPr="00735269">
              <w:rPr>
                <w:i/>
                <w:iCs/>
                <w:color w:val="000000"/>
              </w:rPr>
              <w:t>N</w:t>
            </w:r>
          </w:p>
        </w:tc>
        <w:tc>
          <w:tcPr>
            <w:tcW w:w="763" w:type="dxa"/>
            <w:shd w:val="clear" w:color="auto" w:fill="FFFFFF" w:themeFill="background1"/>
            <w:tcMar>
              <w:left w:w="67" w:type="dxa"/>
              <w:right w:w="67" w:type="dxa"/>
            </w:tcMar>
            <w:vAlign w:val="bottom"/>
          </w:tcPr>
          <w:p w14:paraId="22CC394F" w14:textId="77777777" w:rsidR="000B349A" w:rsidRPr="00735269" w:rsidRDefault="000B349A">
            <w:pPr>
              <w:keepNext/>
              <w:adjustRightInd w:val="0"/>
              <w:spacing w:before="67" w:after="67"/>
              <w:jc w:val="right"/>
              <w:rPr>
                <w:color w:val="000000"/>
              </w:rPr>
            </w:pPr>
            <w:r w:rsidRPr="00735269">
              <w:rPr>
                <w:color w:val="000000"/>
              </w:rPr>
              <w:t>20</w:t>
            </w:r>
          </w:p>
        </w:tc>
        <w:tc>
          <w:tcPr>
            <w:tcW w:w="938" w:type="dxa"/>
            <w:gridSpan w:val="2"/>
            <w:shd w:val="clear" w:color="auto" w:fill="FFFFFF" w:themeFill="background1"/>
            <w:tcMar>
              <w:left w:w="67" w:type="dxa"/>
              <w:right w:w="67" w:type="dxa"/>
            </w:tcMar>
            <w:vAlign w:val="bottom"/>
          </w:tcPr>
          <w:p w14:paraId="0FBF6265" w14:textId="77777777" w:rsidR="000B349A" w:rsidRPr="00735269" w:rsidRDefault="000B349A">
            <w:pPr>
              <w:keepNext/>
              <w:adjustRightInd w:val="0"/>
              <w:spacing w:before="67" w:after="67"/>
              <w:jc w:val="right"/>
              <w:rPr>
                <w:color w:val="000000"/>
              </w:rPr>
            </w:pPr>
            <w:r w:rsidRPr="00735269">
              <w:rPr>
                <w:color w:val="000000"/>
              </w:rPr>
              <w:t>23</w:t>
            </w:r>
          </w:p>
        </w:tc>
        <w:tc>
          <w:tcPr>
            <w:tcW w:w="896" w:type="dxa"/>
            <w:shd w:val="clear" w:color="auto" w:fill="FFFFFF" w:themeFill="background1"/>
            <w:tcMar>
              <w:left w:w="67" w:type="dxa"/>
              <w:right w:w="67" w:type="dxa"/>
            </w:tcMar>
            <w:vAlign w:val="bottom"/>
          </w:tcPr>
          <w:p w14:paraId="3C2E763D" w14:textId="77777777" w:rsidR="000B349A" w:rsidRPr="00735269" w:rsidRDefault="000B349A">
            <w:pPr>
              <w:keepNext/>
              <w:adjustRightInd w:val="0"/>
              <w:spacing w:before="67" w:after="67"/>
              <w:jc w:val="right"/>
              <w:rPr>
                <w:color w:val="000000"/>
              </w:rPr>
            </w:pPr>
            <w:r w:rsidRPr="00735269">
              <w:rPr>
                <w:color w:val="000000"/>
              </w:rPr>
              <w:t>20</w:t>
            </w:r>
          </w:p>
        </w:tc>
        <w:tc>
          <w:tcPr>
            <w:tcW w:w="897" w:type="dxa"/>
            <w:shd w:val="clear" w:color="auto" w:fill="FFFFFF" w:themeFill="background1"/>
            <w:tcMar>
              <w:left w:w="67" w:type="dxa"/>
              <w:right w:w="67" w:type="dxa"/>
            </w:tcMar>
            <w:vAlign w:val="bottom"/>
          </w:tcPr>
          <w:p w14:paraId="5D7AC8D1" w14:textId="77777777" w:rsidR="000B349A" w:rsidRPr="00735269" w:rsidRDefault="000B349A">
            <w:pPr>
              <w:keepNext/>
              <w:adjustRightInd w:val="0"/>
              <w:spacing w:before="67" w:after="67"/>
              <w:jc w:val="right"/>
              <w:rPr>
                <w:color w:val="000000"/>
              </w:rPr>
            </w:pPr>
            <w:r w:rsidRPr="00735269">
              <w:rPr>
                <w:color w:val="000000"/>
              </w:rPr>
              <w:t>23</w:t>
            </w:r>
          </w:p>
        </w:tc>
        <w:tc>
          <w:tcPr>
            <w:tcW w:w="896" w:type="dxa"/>
            <w:shd w:val="clear" w:color="auto" w:fill="FFFFFF" w:themeFill="background1"/>
            <w:tcMar>
              <w:left w:w="67" w:type="dxa"/>
              <w:right w:w="67" w:type="dxa"/>
            </w:tcMar>
            <w:vAlign w:val="bottom"/>
          </w:tcPr>
          <w:p w14:paraId="4A76DEC7" w14:textId="77777777" w:rsidR="000B349A" w:rsidRPr="00735269" w:rsidRDefault="000B349A">
            <w:pPr>
              <w:keepNext/>
              <w:adjustRightInd w:val="0"/>
              <w:spacing w:before="67" w:after="67"/>
              <w:jc w:val="right"/>
              <w:rPr>
                <w:color w:val="000000"/>
              </w:rPr>
            </w:pPr>
            <w:r w:rsidRPr="00735269">
              <w:rPr>
                <w:color w:val="000000"/>
              </w:rPr>
              <w:t>20</w:t>
            </w:r>
          </w:p>
        </w:tc>
        <w:tc>
          <w:tcPr>
            <w:tcW w:w="897" w:type="dxa"/>
            <w:shd w:val="clear" w:color="auto" w:fill="FFFFFF" w:themeFill="background1"/>
            <w:tcMar>
              <w:left w:w="67" w:type="dxa"/>
              <w:right w:w="67" w:type="dxa"/>
            </w:tcMar>
            <w:vAlign w:val="bottom"/>
          </w:tcPr>
          <w:p w14:paraId="4D4D64DD" w14:textId="77777777" w:rsidR="000B349A" w:rsidRPr="00735269" w:rsidRDefault="000B349A">
            <w:pPr>
              <w:keepNext/>
              <w:adjustRightInd w:val="0"/>
              <w:spacing w:before="67" w:after="67"/>
              <w:jc w:val="right"/>
              <w:rPr>
                <w:color w:val="000000"/>
              </w:rPr>
            </w:pPr>
            <w:r w:rsidRPr="00735269">
              <w:rPr>
                <w:color w:val="000000"/>
              </w:rPr>
              <w:t>23</w:t>
            </w:r>
          </w:p>
        </w:tc>
        <w:tc>
          <w:tcPr>
            <w:tcW w:w="895" w:type="dxa"/>
            <w:gridSpan w:val="2"/>
            <w:shd w:val="clear" w:color="auto" w:fill="FFFFFF" w:themeFill="background1"/>
            <w:tcMar>
              <w:left w:w="67" w:type="dxa"/>
              <w:right w:w="67" w:type="dxa"/>
            </w:tcMar>
            <w:vAlign w:val="bottom"/>
          </w:tcPr>
          <w:p w14:paraId="2D2353B2" w14:textId="77777777" w:rsidR="000B349A" w:rsidRPr="00735269" w:rsidRDefault="000B349A">
            <w:pPr>
              <w:keepNext/>
              <w:adjustRightInd w:val="0"/>
              <w:spacing w:before="67" w:after="67"/>
              <w:jc w:val="right"/>
              <w:rPr>
                <w:color w:val="000000"/>
              </w:rPr>
            </w:pPr>
            <w:r w:rsidRPr="00735269">
              <w:rPr>
                <w:color w:val="000000"/>
              </w:rPr>
              <w:t>12</w:t>
            </w:r>
          </w:p>
        </w:tc>
        <w:tc>
          <w:tcPr>
            <w:tcW w:w="874" w:type="dxa"/>
            <w:gridSpan w:val="2"/>
            <w:shd w:val="clear" w:color="auto" w:fill="FFFFFF" w:themeFill="background1"/>
            <w:vAlign w:val="bottom"/>
          </w:tcPr>
          <w:p w14:paraId="3F4E8C3C" w14:textId="77777777" w:rsidR="000B349A" w:rsidRPr="00735269" w:rsidRDefault="000B349A">
            <w:pPr>
              <w:keepNext/>
              <w:adjustRightInd w:val="0"/>
              <w:spacing w:before="67" w:after="67"/>
              <w:jc w:val="right"/>
              <w:rPr>
                <w:color w:val="000000"/>
              </w:rPr>
            </w:pPr>
            <w:r w:rsidRPr="00735269">
              <w:rPr>
                <w:color w:val="000000"/>
              </w:rPr>
              <w:t>13</w:t>
            </w:r>
          </w:p>
        </w:tc>
        <w:tc>
          <w:tcPr>
            <w:tcW w:w="870" w:type="dxa"/>
            <w:shd w:val="clear" w:color="auto" w:fill="FFFFFF" w:themeFill="background1"/>
            <w:vAlign w:val="bottom"/>
          </w:tcPr>
          <w:p w14:paraId="4366B8F5" w14:textId="77777777" w:rsidR="000B349A" w:rsidRPr="00735269" w:rsidRDefault="000B349A">
            <w:pPr>
              <w:keepNext/>
              <w:adjustRightInd w:val="0"/>
              <w:spacing w:before="67" w:after="67"/>
              <w:jc w:val="right"/>
              <w:rPr>
                <w:color w:val="000000"/>
              </w:rPr>
            </w:pPr>
          </w:p>
        </w:tc>
      </w:tr>
      <w:tr w:rsidR="000B349A" w:rsidRPr="00735269" w14:paraId="664B1045" w14:textId="77777777" w:rsidTr="008B3378">
        <w:trPr>
          <w:gridBefore w:val="1"/>
          <w:wBefore w:w="653" w:type="dxa"/>
          <w:cantSplit/>
          <w:trHeight w:val="188"/>
          <w:jc w:val="center"/>
        </w:trPr>
        <w:tc>
          <w:tcPr>
            <w:tcW w:w="1904" w:type="dxa"/>
            <w:gridSpan w:val="3"/>
            <w:vMerge/>
            <w:tcMar>
              <w:left w:w="67" w:type="dxa"/>
              <w:right w:w="67" w:type="dxa"/>
            </w:tcMar>
          </w:tcPr>
          <w:p w14:paraId="5F3B4D17" w14:textId="77777777" w:rsidR="000B349A" w:rsidRPr="00735269" w:rsidRDefault="000B349A">
            <w:pPr>
              <w:keepNext/>
              <w:adjustRightInd w:val="0"/>
              <w:spacing w:before="67" w:after="67"/>
              <w:rPr>
                <w:i/>
                <w:iCs/>
                <w:color w:val="000000"/>
              </w:rPr>
            </w:pPr>
          </w:p>
        </w:tc>
        <w:tc>
          <w:tcPr>
            <w:tcW w:w="748" w:type="dxa"/>
            <w:gridSpan w:val="2"/>
            <w:shd w:val="clear" w:color="auto" w:fill="FFFFFF" w:themeFill="background1"/>
            <w:tcMar>
              <w:left w:w="67" w:type="dxa"/>
              <w:right w:w="67" w:type="dxa"/>
            </w:tcMar>
          </w:tcPr>
          <w:p w14:paraId="0109542F" w14:textId="77777777" w:rsidR="000B349A" w:rsidRPr="00735269" w:rsidRDefault="000B349A">
            <w:pPr>
              <w:keepNext/>
              <w:adjustRightInd w:val="0"/>
              <w:spacing w:before="67" w:after="67"/>
              <w:rPr>
                <w:i/>
                <w:iCs/>
                <w:color w:val="000000"/>
              </w:rPr>
            </w:pPr>
            <w:r w:rsidRPr="00735269">
              <w:rPr>
                <w:i/>
                <w:iCs/>
                <w:color w:val="000000"/>
              </w:rPr>
              <w:t>Mean</w:t>
            </w:r>
          </w:p>
        </w:tc>
        <w:tc>
          <w:tcPr>
            <w:tcW w:w="763" w:type="dxa"/>
            <w:shd w:val="clear" w:color="auto" w:fill="FFFFFF" w:themeFill="background1"/>
            <w:tcMar>
              <w:left w:w="67" w:type="dxa"/>
              <w:right w:w="67" w:type="dxa"/>
            </w:tcMar>
            <w:vAlign w:val="bottom"/>
          </w:tcPr>
          <w:p w14:paraId="5DEF46F8" w14:textId="77777777" w:rsidR="000B349A" w:rsidRPr="00735269" w:rsidRDefault="000B349A">
            <w:pPr>
              <w:keepNext/>
              <w:adjustRightInd w:val="0"/>
              <w:spacing w:before="67" w:after="67"/>
              <w:jc w:val="right"/>
              <w:rPr>
                <w:color w:val="000000"/>
              </w:rPr>
            </w:pPr>
            <w:r w:rsidRPr="00735269">
              <w:rPr>
                <w:color w:val="000000"/>
              </w:rPr>
              <w:t>43.74</w:t>
            </w:r>
          </w:p>
        </w:tc>
        <w:tc>
          <w:tcPr>
            <w:tcW w:w="938" w:type="dxa"/>
            <w:gridSpan w:val="2"/>
            <w:shd w:val="clear" w:color="auto" w:fill="FFFFFF" w:themeFill="background1"/>
            <w:tcMar>
              <w:left w:w="67" w:type="dxa"/>
              <w:right w:w="67" w:type="dxa"/>
            </w:tcMar>
            <w:vAlign w:val="bottom"/>
          </w:tcPr>
          <w:p w14:paraId="3F828544" w14:textId="77777777" w:rsidR="000B349A" w:rsidRPr="00735269" w:rsidRDefault="000B349A">
            <w:pPr>
              <w:keepNext/>
              <w:adjustRightInd w:val="0"/>
              <w:spacing w:before="67" w:after="67"/>
              <w:jc w:val="right"/>
              <w:rPr>
                <w:color w:val="000000"/>
              </w:rPr>
            </w:pPr>
            <w:r w:rsidRPr="00735269">
              <w:rPr>
                <w:color w:val="000000"/>
              </w:rPr>
              <w:t>42.87</w:t>
            </w:r>
          </w:p>
        </w:tc>
        <w:tc>
          <w:tcPr>
            <w:tcW w:w="896" w:type="dxa"/>
            <w:shd w:val="clear" w:color="auto" w:fill="FFFFFF" w:themeFill="background1"/>
            <w:tcMar>
              <w:left w:w="67" w:type="dxa"/>
              <w:right w:w="67" w:type="dxa"/>
            </w:tcMar>
            <w:vAlign w:val="bottom"/>
          </w:tcPr>
          <w:p w14:paraId="0D3F5999" w14:textId="77777777" w:rsidR="000B349A" w:rsidRPr="00735269" w:rsidRDefault="000B349A">
            <w:pPr>
              <w:keepNext/>
              <w:adjustRightInd w:val="0"/>
              <w:spacing w:before="67" w:after="67"/>
              <w:jc w:val="right"/>
              <w:rPr>
                <w:color w:val="000000"/>
              </w:rPr>
            </w:pPr>
            <w:r w:rsidRPr="00735269">
              <w:rPr>
                <w:color w:val="000000"/>
              </w:rPr>
              <w:t>41.58</w:t>
            </w:r>
          </w:p>
        </w:tc>
        <w:tc>
          <w:tcPr>
            <w:tcW w:w="897" w:type="dxa"/>
            <w:shd w:val="clear" w:color="auto" w:fill="FFFFFF" w:themeFill="background1"/>
            <w:tcMar>
              <w:left w:w="67" w:type="dxa"/>
              <w:right w:w="67" w:type="dxa"/>
            </w:tcMar>
            <w:vAlign w:val="bottom"/>
          </w:tcPr>
          <w:p w14:paraId="525CF888" w14:textId="77777777" w:rsidR="000B349A" w:rsidRPr="00735269" w:rsidRDefault="000B349A">
            <w:pPr>
              <w:keepNext/>
              <w:adjustRightInd w:val="0"/>
              <w:spacing w:before="67" w:after="67"/>
              <w:jc w:val="right"/>
              <w:rPr>
                <w:color w:val="000000"/>
              </w:rPr>
            </w:pPr>
            <w:r w:rsidRPr="00735269">
              <w:rPr>
                <w:color w:val="000000"/>
              </w:rPr>
              <w:t>40.87</w:t>
            </w:r>
          </w:p>
        </w:tc>
        <w:tc>
          <w:tcPr>
            <w:tcW w:w="896" w:type="dxa"/>
            <w:shd w:val="clear" w:color="auto" w:fill="FFFFFF" w:themeFill="background1"/>
            <w:tcMar>
              <w:left w:w="67" w:type="dxa"/>
              <w:right w:w="67" w:type="dxa"/>
            </w:tcMar>
            <w:vAlign w:val="bottom"/>
          </w:tcPr>
          <w:p w14:paraId="53B74ADA" w14:textId="77777777" w:rsidR="000B349A" w:rsidRPr="00735269" w:rsidRDefault="000B349A">
            <w:pPr>
              <w:keepNext/>
              <w:adjustRightInd w:val="0"/>
              <w:spacing w:before="67" w:after="67"/>
              <w:jc w:val="right"/>
              <w:rPr>
                <w:color w:val="000000"/>
              </w:rPr>
            </w:pPr>
            <w:r w:rsidRPr="00735269">
              <w:rPr>
                <w:color w:val="000000"/>
              </w:rPr>
              <w:t>40.85</w:t>
            </w:r>
          </w:p>
        </w:tc>
        <w:tc>
          <w:tcPr>
            <w:tcW w:w="897" w:type="dxa"/>
            <w:shd w:val="clear" w:color="auto" w:fill="FFFFFF" w:themeFill="background1"/>
            <w:tcMar>
              <w:left w:w="67" w:type="dxa"/>
              <w:right w:w="67" w:type="dxa"/>
            </w:tcMar>
            <w:vAlign w:val="bottom"/>
          </w:tcPr>
          <w:p w14:paraId="39BF780B" w14:textId="77777777" w:rsidR="000B349A" w:rsidRPr="00735269" w:rsidRDefault="000B349A">
            <w:pPr>
              <w:keepNext/>
              <w:adjustRightInd w:val="0"/>
              <w:spacing w:before="67" w:after="67"/>
              <w:jc w:val="right"/>
              <w:rPr>
                <w:color w:val="000000"/>
              </w:rPr>
            </w:pPr>
            <w:r w:rsidRPr="00735269">
              <w:rPr>
                <w:color w:val="000000"/>
              </w:rPr>
              <w:t>40.04</w:t>
            </w:r>
          </w:p>
        </w:tc>
        <w:tc>
          <w:tcPr>
            <w:tcW w:w="895" w:type="dxa"/>
            <w:gridSpan w:val="2"/>
            <w:shd w:val="clear" w:color="auto" w:fill="FFFFFF" w:themeFill="background1"/>
            <w:tcMar>
              <w:left w:w="67" w:type="dxa"/>
              <w:right w:w="67" w:type="dxa"/>
            </w:tcMar>
            <w:vAlign w:val="bottom"/>
          </w:tcPr>
          <w:p w14:paraId="016D1897" w14:textId="77777777" w:rsidR="000B349A" w:rsidRPr="00735269" w:rsidRDefault="000B349A">
            <w:pPr>
              <w:keepNext/>
              <w:adjustRightInd w:val="0"/>
              <w:spacing w:before="67" w:after="67"/>
              <w:jc w:val="right"/>
              <w:rPr>
                <w:color w:val="000000"/>
              </w:rPr>
            </w:pPr>
            <w:r w:rsidRPr="00735269">
              <w:rPr>
                <w:color w:val="000000"/>
              </w:rPr>
              <w:t>41.35</w:t>
            </w:r>
          </w:p>
        </w:tc>
        <w:tc>
          <w:tcPr>
            <w:tcW w:w="874" w:type="dxa"/>
            <w:gridSpan w:val="2"/>
            <w:shd w:val="clear" w:color="auto" w:fill="FFFFFF" w:themeFill="background1"/>
            <w:vAlign w:val="bottom"/>
          </w:tcPr>
          <w:p w14:paraId="5154FD1F" w14:textId="77777777" w:rsidR="000B349A" w:rsidRPr="00735269" w:rsidRDefault="000B349A">
            <w:pPr>
              <w:keepNext/>
              <w:adjustRightInd w:val="0"/>
              <w:spacing w:before="67" w:after="67"/>
              <w:jc w:val="right"/>
              <w:rPr>
                <w:color w:val="000000"/>
              </w:rPr>
            </w:pPr>
            <w:r w:rsidRPr="00735269">
              <w:rPr>
                <w:color w:val="000000"/>
              </w:rPr>
              <w:t>38.34</w:t>
            </w:r>
          </w:p>
        </w:tc>
        <w:tc>
          <w:tcPr>
            <w:tcW w:w="870" w:type="dxa"/>
            <w:shd w:val="clear" w:color="auto" w:fill="FFFFFF" w:themeFill="background1"/>
            <w:vAlign w:val="bottom"/>
          </w:tcPr>
          <w:p w14:paraId="447F64CE" w14:textId="77777777" w:rsidR="000B349A" w:rsidRPr="00735269" w:rsidRDefault="000B349A">
            <w:pPr>
              <w:keepNext/>
              <w:adjustRightInd w:val="0"/>
              <w:spacing w:before="67" w:after="67"/>
              <w:jc w:val="right"/>
              <w:rPr>
                <w:color w:val="000000"/>
              </w:rPr>
            </w:pPr>
          </w:p>
        </w:tc>
      </w:tr>
      <w:tr w:rsidR="000B349A" w:rsidRPr="00735269" w14:paraId="5F962A5A" w14:textId="77777777" w:rsidTr="008B3378">
        <w:trPr>
          <w:gridBefore w:val="1"/>
          <w:wBefore w:w="653" w:type="dxa"/>
          <w:cantSplit/>
          <w:trHeight w:val="188"/>
          <w:jc w:val="center"/>
        </w:trPr>
        <w:tc>
          <w:tcPr>
            <w:tcW w:w="1904" w:type="dxa"/>
            <w:gridSpan w:val="3"/>
            <w:vMerge/>
            <w:tcMar>
              <w:left w:w="67" w:type="dxa"/>
              <w:right w:w="67" w:type="dxa"/>
            </w:tcMar>
          </w:tcPr>
          <w:p w14:paraId="68BC144F" w14:textId="77777777" w:rsidR="000B349A" w:rsidRPr="00735269" w:rsidRDefault="000B349A">
            <w:pPr>
              <w:keepNext/>
              <w:adjustRightInd w:val="0"/>
              <w:spacing w:before="67" w:after="67"/>
              <w:rPr>
                <w:i/>
                <w:iCs/>
                <w:color w:val="000000"/>
              </w:rPr>
            </w:pPr>
          </w:p>
        </w:tc>
        <w:tc>
          <w:tcPr>
            <w:tcW w:w="748" w:type="dxa"/>
            <w:gridSpan w:val="2"/>
            <w:shd w:val="clear" w:color="auto" w:fill="FFFFFF" w:themeFill="background1"/>
            <w:tcMar>
              <w:left w:w="67" w:type="dxa"/>
              <w:right w:w="67" w:type="dxa"/>
            </w:tcMar>
          </w:tcPr>
          <w:p w14:paraId="12641476" w14:textId="77777777" w:rsidR="000B349A" w:rsidRPr="00735269" w:rsidRDefault="000B349A">
            <w:pPr>
              <w:keepNext/>
              <w:adjustRightInd w:val="0"/>
              <w:spacing w:before="67" w:after="67"/>
              <w:rPr>
                <w:i/>
                <w:iCs/>
                <w:color w:val="000000"/>
              </w:rPr>
            </w:pPr>
            <w:r w:rsidRPr="00735269">
              <w:rPr>
                <w:i/>
                <w:iCs/>
                <w:color w:val="000000"/>
              </w:rPr>
              <w:t>S</w:t>
            </w:r>
            <w:r>
              <w:rPr>
                <w:i/>
                <w:iCs/>
                <w:color w:val="000000"/>
              </w:rPr>
              <w:t>D</w:t>
            </w:r>
          </w:p>
        </w:tc>
        <w:tc>
          <w:tcPr>
            <w:tcW w:w="763" w:type="dxa"/>
            <w:shd w:val="clear" w:color="auto" w:fill="FFFFFF" w:themeFill="background1"/>
            <w:tcMar>
              <w:left w:w="67" w:type="dxa"/>
              <w:right w:w="67" w:type="dxa"/>
            </w:tcMar>
            <w:vAlign w:val="bottom"/>
          </w:tcPr>
          <w:p w14:paraId="2471ACB7" w14:textId="77777777" w:rsidR="000B349A" w:rsidRPr="00735269" w:rsidRDefault="000B349A">
            <w:pPr>
              <w:keepNext/>
              <w:adjustRightInd w:val="0"/>
              <w:spacing w:before="67" w:after="67"/>
              <w:jc w:val="right"/>
              <w:rPr>
                <w:color w:val="000000"/>
              </w:rPr>
            </w:pPr>
            <w:r w:rsidRPr="00735269">
              <w:rPr>
                <w:color w:val="000000"/>
              </w:rPr>
              <w:t>15.12</w:t>
            </w:r>
          </w:p>
        </w:tc>
        <w:tc>
          <w:tcPr>
            <w:tcW w:w="938" w:type="dxa"/>
            <w:gridSpan w:val="2"/>
            <w:shd w:val="clear" w:color="auto" w:fill="FFFFFF" w:themeFill="background1"/>
            <w:tcMar>
              <w:left w:w="67" w:type="dxa"/>
              <w:right w:w="67" w:type="dxa"/>
            </w:tcMar>
            <w:vAlign w:val="bottom"/>
          </w:tcPr>
          <w:p w14:paraId="37FBA4A6" w14:textId="77777777" w:rsidR="000B349A" w:rsidRPr="00735269" w:rsidRDefault="000B349A">
            <w:pPr>
              <w:keepNext/>
              <w:adjustRightInd w:val="0"/>
              <w:spacing w:before="67" w:after="67"/>
              <w:jc w:val="right"/>
              <w:rPr>
                <w:color w:val="000000"/>
              </w:rPr>
            </w:pPr>
            <w:r w:rsidRPr="00735269">
              <w:rPr>
                <w:color w:val="000000"/>
              </w:rPr>
              <w:t>12.63</w:t>
            </w:r>
          </w:p>
        </w:tc>
        <w:tc>
          <w:tcPr>
            <w:tcW w:w="896" w:type="dxa"/>
            <w:shd w:val="clear" w:color="auto" w:fill="FFFFFF" w:themeFill="background1"/>
            <w:tcMar>
              <w:left w:w="67" w:type="dxa"/>
              <w:right w:w="67" w:type="dxa"/>
            </w:tcMar>
            <w:vAlign w:val="bottom"/>
          </w:tcPr>
          <w:p w14:paraId="4BE848AC" w14:textId="77777777" w:rsidR="000B349A" w:rsidRPr="00735269" w:rsidRDefault="000B349A">
            <w:pPr>
              <w:keepNext/>
              <w:adjustRightInd w:val="0"/>
              <w:spacing w:before="67" w:after="67"/>
              <w:jc w:val="right"/>
              <w:rPr>
                <w:color w:val="000000"/>
              </w:rPr>
            </w:pPr>
            <w:r w:rsidRPr="00735269">
              <w:rPr>
                <w:color w:val="000000"/>
              </w:rPr>
              <w:t>14.06</w:t>
            </w:r>
          </w:p>
        </w:tc>
        <w:tc>
          <w:tcPr>
            <w:tcW w:w="897" w:type="dxa"/>
            <w:shd w:val="clear" w:color="auto" w:fill="FFFFFF" w:themeFill="background1"/>
            <w:tcMar>
              <w:left w:w="67" w:type="dxa"/>
              <w:right w:w="67" w:type="dxa"/>
            </w:tcMar>
            <w:vAlign w:val="bottom"/>
          </w:tcPr>
          <w:p w14:paraId="2938DC8E" w14:textId="77777777" w:rsidR="000B349A" w:rsidRPr="00735269" w:rsidRDefault="000B349A">
            <w:pPr>
              <w:keepNext/>
              <w:adjustRightInd w:val="0"/>
              <w:spacing w:before="67" w:after="67"/>
              <w:jc w:val="right"/>
              <w:rPr>
                <w:color w:val="000000"/>
              </w:rPr>
            </w:pPr>
            <w:r w:rsidRPr="00735269">
              <w:rPr>
                <w:color w:val="000000"/>
              </w:rPr>
              <w:t>12.98</w:t>
            </w:r>
          </w:p>
        </w:tc>
        <w:tc>
          <w:tcPr>
            <w:tcW w:w="896" w:type="dxa"/>
            <w:shd w:val="clear" w:color="auto" w:fill="FFFFFF" w:themeFill="background1"/>
            <w:tcMar>
              <w:left w:w="67" w:type="dxa"/>
              <w:right w:w="67" w:type="dxa"/>
            </w:tcMar>
            <w:vAlign w:val="bottom"/>
          </w:tcPr>
          <w:p w14:paraId="057206E9" w14:textId="77777777" w:rsidR="000B349A" w:rsidRPr="00735269" w:rsidRDefault="000B349A">
            <w:pPr>
              <w:keepNext/>
              <w:adjustRightInd w:val="0"/>
              <w:spacing w:before="67" w:after="67"/>
              <w:jc w:val="right"/>
              <w:rPr>
                <w:color w:val="000000"/>
              </w:rPr>
            </w:pPr>
            <w:r w:rsidRPr="00735269">
              <w:rPr>
                <w:color w:val="000000"/>
              </w:rPr>
              <w:t>15.35</w:t>
            </w:r>
          </w:p>
        </w:tc>
        <w:tc>
          <w:tcPr>
            <w:tcW w:w="897" w:type="dxa"/>
            <w:shd w:val="clear" w:color="auto" w:fill="FFFFFF" w:themeFill="background1"/>
            <w:tcMar>
              <w:left w:w="67" w:type="dxa"/>
              <w:right w:w="67" w:type="dxa"/>
            </w:tcMar>
            <w:vAlign w:val="bottom"/>
          </w:tcPr>
          <w:p w14:paraId="027FCB86" w14:textId="77777777" w:rsidR="000B349A" w:rsidRPr="00735269" w:rsidRDefault="000B349A">
            <w:pPr>
              <w:keepNext/>
              <w:adjustRightInd w:val="0"/>
              <w:spacing w:before="67" w:after="67"/>
              <w:jc w:val="right"/>
              <w:rPr>
                <w:color w:val="000000"/>
              </w:rPr>
            </w:pPr>
            <w:r w:rsidRPr="00735269">
              <w:rPr>
                <w:color w:val="000000"/>
              </w:rPr>
              <w:t>12.33</w:t>
            </w:r>
          </w:p>
        </w:tc>
        <w:tc>
          <w:tcPr>
            <w:tcW w:w="895" w:type="dxa"/>
            <w:gridSpan w:val="2"/>
            <w:shd w:val="clear" w:color="auto" w:fill="FFFFFF" w:themeFill="background1"/>
            <w:tcMar>
              <w:left w:w="67" w:type="dxa"/>
              <w:right w:w="67" w:type="dxa"/>
            </w:tcMar>
            <w:vAlign w:val="bottom"/>
          </w:tcPr>
          <w:p w14:paraId="7BAF93F7" w14:textId="77777777" w:rsidR="000B349A" w:rsidRPr="00735269" w:rsidRDefault="000B349A">
            <w:pPr>
              <w:keepNext/>
              <w:adjustRightInd w:val="0"/>
              <w:spacing w:before="67" w:after="67"/>
              <w:jc w:val="right"/>
              <w:rPr>
                <w:color w:val="000000"/>
              </w:rPr>
            </w:pPr>
            <w:r w:rsidRPr="00735269">
              <w:rPr>
                <w:color w:val="000000"/>
              </w:rPr>
              <w:t>11.80</w:t>
            </w:r>
          </w:p>
        </w:tc>
        <w:tc>
          <w:tcPr>
            <w:tcW w:w="874" w:type="dxa"/>
            <w:gridSpan w:val="2"/>
            <w:shd w:val="clear" w:color="auto" w:fill="FFFFFF" w:themeFill="background1"/>
            <w:vAlign w:val="bottom"/>
          </w:tcPr>
          <w:p w14:paraId="19CC6518" w14:textId="77777777" w:rsidR="000B349A" w:rsidRPr="00735269" w:rsidRDefault="000B349A">
            <w:pPr>
              <w:keepNext/>
              <w:adjustRightInd w:val="0"/>
              <w:spacing w:before="67" w:after="67"/>
              <w:jc w:val="right"/>
              <w:rPr>
                <w:color w:val="000000"/>
              </w:rPr>
            </w:pPr>
            <w:r w:rsidRPr="00735269">
              <w:rPr>
                <w:color w:val="000000"/>
              </w:rPr>
              <w:t>14.50</w:t>
            </w:r>
          </w:p>
        </w:tc>
        <w:tc>
          <w:tcPr>
            <w:tcW w:w="870" w:type="dxa"/>
            <w:shd w:val="clear" w:color="auto" w:fill="FFFFFF" w:themeFill="background1"/>
            <w:vAlign w:val="bottom"/>
          </w:tcPr>
          <w:p w14:paraId="514F0596" w14:textId="77777777" w:rsidR="000B349A" w:rsidRPr="00735269" w:rsidRDefault="000B349A">
            <w:pPr>
              <w:keepNext/>
              <w:adjustRightInd w:val="0"/>
              <w:spacing w:before="67" w:after="67"/>
              <w:jc w:val="right"/>
              <w:rPr>
                <w:color w:val="000000"/>
              </w:rPr>
            </w:pPr>
          </w:p>
        </w:tc>
      </w:tr>
      <w:tr w:rsidR="000B349A" w:rsidRPr="00735269" w14:paraId="51F99D94" w14:textId="77777777" w:rsidTr="008B3378">
        <w:trPr>
          <w:gridBefore w:val="1"/>
          <w:wBefore w:w="653" w:type="dxa"/>
          <w:cantSplit/>
          <w:trHeight w:val="541"/>
          <w:jc w:val="center"/>
        </w:trPr>
        <w:tc>
          <w:tcPr>
            <w:tcW w:w="1904" w:type="dxa"/>
            <w:gridSpan w:val="3"/>
            <w:vMerge w:val="restart"/>
            <w:shd w:val="clear" w:color="auto" w:fill="FFFFFF" w:themeFill="background1"/>
            <w:tcMar>
              <w:left w:w="67" w:type="dxa"/>
              <w:right w:w="67" w:type="dxa"/>
            </w:tcMar>
          </w:tcPr>
          <w:p w14:paraId="1EE396E3" w14:textId="77777777" w:rsidR="000B349A" w:rsidRPr="00735269" w:rsidRDefault="000B349A">
            <w:pPr>
              <w:keepNext/>
              <w:adjustRightInd w:val="0"/>
              <w:spacing w:before="67" w:after="67"/>
              <w:rPr>
                <w:i/>
                <w:iCs/>
                <w:color w:val="000000"/>
              </w:rPr>
            </w:pPr>
            <w:r w:rsidRPr="00735269">
              <w:rPr>
                <w:i/>
                <w:iCs/>
                <w:color w:val="000000"/>
              </w:rPr>
              <w:t>Math Mechanics -percent proficient</w:t>
            </w:r>
          </w:p>
        </w:tc>
        <w:tc>
          <w:tcPr>
            <w:tcW w:w="748" w:type="dxa"/>
            <w:gridSpan w:val="2"/>
            <w:shd w:val="clear" w:color="auto" w:fill="FFFFFF" w:themeFill="background1"/>
            <w:tcMar>
              <w:left w:w="67" w:type="dxa"/>
              <w:right w:w="67" w:type="dxa"/>
            </w:tcMar>
          </w:tcPr>
          <w:p w14:paraId="1C20544A" w14:textId="77777777" w:rsidR="000B349A" w:rsidRPr="00735269" w:rsidRDefault="000B349A">
            <w:pPr>
              <w:keepNext/>
              <w:adjustRightInd w:val="0"/>
              <w:spacing w:before="67" w:after="67"/>
              <w:rPr>
                <w:i/>
                <w:iCs/>
                <w:color w:val="000000"/>
              </w:rPr>
            </w:pPr>
            <w:r w:rsidRPr="00735269">
              <w:rPr>
                <w:i/>
                <w:iCs/>
                <w:color w:val="000000"/>
              </w:rPr>
              <w:t>N</w:t>
            </w:r>
          </w:p>
        </w:tc>
        <w:tc>
          <w:tcPr>
            <w:tcW w:w="763" w:type="dxa"/>
            <w:shd w:val="clear" w:color="auto" w:fill="FFFFFF" w:themeFill="background1"/>
            <w:tcMar>
              <w:left w:w="67" w:type="dxa"/>
              <w:right w:w="67" w:type="dxa"/>
            </w:tcMar>
            <w:vAlign w:val="bottom"/>
          </w:tcPr>
          <w:p w14:paraId="1F4E5BD9" w14:textId="77777777" w:rsidR="000B349A" w:rsidRPr="00735269" w:rsidRDefault="000B349A">
            <w:pPr>
              <w:keepNext/>
              <w:adjustRightInd w:val="0"/>
              <w:spacing w:before="67" w:after="67"/>
              <w:jc w:val="right"/>
              <w:rPr>
                <w:color w:val="000000"/>
              </w:rPr>
            </w:pPr>
            <w:r w:rsidRPr="00735269">
              <w:rPr>
                <w:color w:val="000000"/>
              </w:rPr>
              <w:t>20</w:t>
            </w:r>
          </w:p>
        </w:tc>
        <w:tc>
          <w:tcPr>
            <w:tcW w:w="938" w:type="dxa"/>
            <w:gridSpan w:val="2"/>
            <w:shd w:val="clear" w:color="auto" w:fill="FFFFFF" w:themeFill="background1"/>
            <w:tcMar>
              <w:left w:w="67" w:type="dxa"/>
              <w:right w:w="67" w:type="dxa"/>
            </w:tcMar>
            <w:vAlign w:val="bottom"/>
          </w:tcPr>
          <w:p w14:paraId="1C2659D1" w14:textId="77777777" w:rsidR="000B349A" w:rsidRPr="00735269" w:rsidRDefault="000B349A">
            <w:pPr>
              <w:keepNext/>
              <w:adjustRightInd w:val="0"/>
              <w:spacing w:before="67" w:after="67"/>
              <w:jc w:val="right"/>
              <w:rPr>
                <w:color w:val="000000"/>
              </w:rPr>
            </w:pPr>
            <w:r w:rsidRPr="00735269">
              <w:rPr>
                <w:color w:val="000000"/>
              </w:rPr>
              <w:t>23</w:t>
            </w:r>
          </w:p>
        </w:tc>
        <w:tc>
          <w:tcPr>
            <w:tcW w:w="896" w:type="dxa"/>
            <w:shd w:val="clear" w:color="auto" w:fill="FFFFFF" w:themeFill="background1"/>
            <w:tcMar>
              <w:left w:w="67" w:type="dxa"/>
              <w:right w:w="67" w:type="dxa"/>
            </w:tcMar>
            <w:vAlign w:val="bottom"/>
          </w:tcPr>
          <w:p w14:paraId="0650736E" w14:textId="77777777" w:rsidR="000B349A" w:rsidRPr="00735269" w:rsidRDefault="000B349A">
            <w:pPr>
              <w:keepNext/>
              <w:adjustRightInd w:val="0"/>
              <w:spacing w:before="67" w:after="67"/>
              <w:jc w:val="right"/>
              <w:rPr>
                <w:color w:val="000000"/>
              </w:rPr>
            </w:pPr>
            <w:r w:rsidRPr="00735269">
              <w:rPr>
                <w:color w:val="000000"/>
              </w:rPr>
              <w:t>20</w:t>
            </w:r>
          </w:p>
        </w:tc>
        <w:tc>
          <w:tcPr>
            <w:tcW w:w="897" w:type="dxa"/>
            <w:shd w:val="clear" w:color="auto" w:fill="FFFFFF" w:themeFill="background1"/>
            <w:tcMar>
              <w:left w:w="67" w:type="dxa"/>
              <w:right w:w="67" w:type="dxa"/>
            </w:tcMar>
            <w:vAlign w:val="bottom"/>
          </w:tcPr>
          <w:p w14:paraId="576907E5" w14:textId="77777777" w:rsidR="000B349A" w:rsidRPr="00735269" w:rsidRDefault="000B349A">
            <w:pPr>
              <w:keepNext/>
              <w:adjustRightInd w:val="0"/>
              <w:spacing w:before="67" w:after="67"/>
              <w:jc w:val="right"/>
              <w:rPr>
                <w:color w:val="000000"/>
              </w:rPr>
            </w:pPr>
            <w:r w:rsidRPr="00735269">
              <w:rPr>
                <w:color w:val="000000"/>
              </w:rPr>
              <w:t>23</w:t>
            </w:r>
          </w:p>
        </w:tc>
        <w:tc>
          <w:tcPr>
            <w:tcW w:w="896" w:type="dxa"/>
            <w:shd w:val="clear" w:color="auto" w:fill="FFFFFF" w:themeFill="background1"/>
            <w:tcMar>
              <w:left w:w="67" w:type="dxa"/>
              <w:right w:w="67" w:type="dxa"/>
            </w:tcMar>
            <w:vAlign w:val="bottom"/>
          </w:tcPr>
          <w:p w14:paraId="7360BA39" w14:textId="77777777" w:rsidR="000B349A" w:rsidRPr="00735269" w:rsidRDefault="000B349A">
            <w:pPr>
              <w:keepNext/>
              <w:adjustRightInd w:val="0"/>
              <w:spacing w:before="67" w:after="67"/>
              <w:jc w:val="right"/>
              <w:rPr>
                <w:color w:val="000000"/>
              </w:rPr>
            </w:pPr>
            <w:r w:rsidRPr="00735269">
              <w:rPr>
                <w:color w:val="000000"/>
              </w:rPr>
              <w:t>20</w:t>
            </w:r>
          </w:p>
        </w:tc>
        <w:tc>
          <w:tcPr>
            <w:tcW w:w="897" w:type="dxa"/>
            <w:shd w:val="clear" w:color="auto" w:fill="FFFFFF" w:themeFill="background1"/>
            <w:tcMar>
              <w:left w:w="67" w:type="dxa"/>
              <w:right w:w="67" w:type="dxa"/>
            </w:tcMar>
            <w:vAlign w:val="bottom"/>
          </w:tcPr>
          <w:p w14:paraId="60D51B56" w14:textId="77777777" w:rsidR="000B349A" w:rsidRPr="00735269" w:rsidRDefault="000B349A">
            <w:pPr>
              <w:keepNext/>
              <w:adjustRightInd w:val="0"/>
              <w:spacing w:before="67" w:after="67"/>
              <w:jc w:val="right"/>
              <w:rPr>
                <w:color w:val="000000"/>
              </w:rPr>
            </w:pPr>
            <w:r w:rsidRPr="00735269">
              <w:rPr>
                <w:color w:val="000000"/>
              </w:rPr>
              <w:t>23</w:t>
            </w:r>
          </w:p>
        </w:tc>
        <w:tc>
          <w:tcPr>
            <w:tcW w:w="895" w:type="dxa"/>
            <w:gridSpan w:val="2"/>
            <w:shd w:val="clear" w:color="auto" w:fill="FFFFFF" w:themeFill="background1"/>
            <w:tcMar>
              <w:left w:w="67" w:type="dxa"/>
              <w:right w:w="67" w:type="dxa"/>
            </w:tcMar>
            <w:vAlign w:val="bottom"/>
          </w:tcPr>
          <w:p w14:paraId="6A868B2E" w14:textId="77777777" w:rsidR="000B349A" w:rsidRPr="00735269" w:rsidRDefault="000B349A">
            <w:pPr>
              <w:keepNext/>
              <w:adjustRightInd w:val="0"/>
              <w:spacing w:before="67" w:after="67"/>
              <w:jc w:val="right"/>
              <w:rPr>
                <w:color w:val="000000"/>
              </w:rPr>
            </w:pPr>
            <w:r w:rsidRPr="00735269">
              <w:rPr>
                <w:color w:val="000000"/>
              </w:rPr>
              <w:t>12</w:t>
            </w:r>
          </w:p>
        </w:tc>
        <w:tc>
          <w:tcPr>
            <w:tcW w:w="874" w:type="dxa"/>
            <w:gridSpan w:val="2"/>
            <w:shd w:val="clear" w:color="auto" w:fill="FFFFFF" w:themeFill="background1"/>
            <w:vAlign w:val="bottom"/>
          </w:tcPr>
          <w:p w14:paraId="469654DA" w14:textId="77777777" w:rsidR="000B349A" w:rsidRPr="00735269" w:rsidRDefault="000B349A">
            <w:pPr>
              <w:keepNext/>
              <w:adjustRightInd w:val="0"/>
              <w:spacing w:before="67" w:after="67"/>
              <w:jc w:val="right"/>
              <w:rPr>
                <w:color w:val="000000"/>
              </w:rPr>
            </w:pPr>
            <w:r w:rsidRPr="00735269">
              <w:rPr>
                <w:color w:val="000000"/>
              </w:rPr>
              <w:t>13</w:t>
            </w:r>
          </w:p>
        </w:tc>
        <w:tc>
          <w:tcPr>
            <w:tcW w:w="870" w:type="dxa"/>
            <w:shd w:val="clear" w:color="auto" w:fill="FFFFFF" w:themeFill="background1"/>
            <w:vAlign w:val="bottom"/>
          </w:tcPr>
          <w:p w14:paraId="104213AD" w14:textId="77777777" w:rsidR="000B349A" w:rsidRPr="00735269" w:rsidRDefault="000B349A">
            <w:pPr>
              <w:keepNext/>
              <w:adjustRightInd w:val="0"/>
              <w:spacing w:before="67" w:after="67"/>
              <w:jc w:val="right"/>
              <w:rPr>
                <w:color w:val="000000"/>
              </w:rPr>
            </w:pPr>
          </w:p>
        </w:tc>
      </w:tr>
      <w:tr w:rsidR="000B349A" w:rsidRPr="00735269" w14:paraId="5F78D6A9" w14:textId="77777777" w:rsidTr="008B3378">
        <w:trPr>
          <w:gridBefore w:val="1"/>
          <w:wBefore w:w="653" w:type="dxa"/>
          <w:cantSplit/>
          <w:trHeight w:val="188"/>
          <w:jc w:val="center"/>
        </w:trPr>
        <w:tc>
          <w:tcPr>
            <w:tcW w:w="1904" w:type="dxa"/>
            <w:gridSpan w:val="3"/>
            <w:vMerge/>
            <w:tcMar>
              <w:left w:w="67" w:type="dxa"/>
              <w:right w:w="67" w:type="dxa"/>
            </w:tcMar>
          </w:tcPr>
          <w:p w14:paraId="701F0669" w14:textId="77777777" w:rsidR="000B349A" w:rsidRPr="00735269" w:rsidRDefault="000B349A">
            <w:pPr>
              <w:keepNext/>
              <w:adjustRightInd w:val="0"/>
              <w:spacing w:before="67" w:after="67"/>
              <w:rPr>
                <w:i/>
                <w:iCs/>
                <w:color w:val="000000"/>
              </w:rPr>
            </w:pPr>
          </w:p>
        </w:tc>
        <w:tc>
          <w:tcPr>
            <w:tcW w:w="748" w:type="dxa"/>
            <w:gridSpan w:val="2"/>
            <w:shd w:val="clear" w:color="auto" w:fill="FFFFFF" w:themeFill="background1"/>
            <w:tcMar>
              <w:left w:w="67" w:type="dxa"/>
              <w:right w:w="67" w:type="dxa"/>
            </w:tcMar>
          </w:tcPr>
          <w:p w14:paraId="7145ED91" w14:textId="77777777" w:rsidR="000B349A" w:rsidRPr="00735269" w:rsidRDefault="000B349A">
            <w:pPr>
              <w:keepNext/>
              <w:adjustRightInd w:val="0"/>
              <w:spacing w:before="67" w:after="67"/>
              <w:rPr>
                <w:i/>
                <w:iCs/>
                <w:color w:val="000000"/>
              </w:rPr>
            </w:pPr>
            <w:r w:rsidRPr="00735269">
              <w:rPr>
                <w:i/>
                <w:iCs/>
                <w:color w:val="000000"/>
              </w:rPr>
              <w:t>Mean</w:t>
            </w:r>
          </w:p>
        </w:tc>
        <w:tc>
          <w:tcPr>
            <w:tcW w:w="763" w:type="dxa"/>
            <w:shd w:val="clear" w:color="auto" w:fill="FFFFFF" w:themeFill="background1"/>
            <w:tcMar>
              <w:left w:w="67" w:type="dxa"/>
              <w:right w:w="67" w:type="dxa"/>
            </w:tcMar>
            <w:vAlign w:val="bottom"/>
          </w:tcPr>
          <w:p w14:paraId="22B7C498" w14:textId="77777777" w:rsidR="000B349A" w:rsidRPr="00735269" w:rsidRDefault="000B349A">
            <w:pPr>
              <w:keepNext/>
              <w:adjustRightInd w:val="0"/>
              <w:spacing w:before="67" w:after="67"/>
              <w:jc w:val="right"/>
              <w:rPr>
                <w:color w:val="000000"/>
              </w:rPr>
            </w:pPr>
            <w:r w:rsidRPr="00735269">
              <w:rPr>
                <w:color w:val="000000"/>
              </w:rPr>
              <w:t>42.45</w:t>
            </w:r>
          </w:p>
        </w:tc>
        <w:tc>
          <w:tcPr>
            <w:tcW w:w="938" w:type="dxa"/>
            <w:gridSpan w:val="2"/>
            <w:shd w:val="clear" w:color="auto" w:fill="FFFFFF" w:themeFill="background1"/>
            <w:tcMar>
              <w:left w:w="67" w:type="dxa"/>
              <w:right w:w="67" w:type="dxa"/>
            </w:tcMar>
            <w:vAlign w:val="bottom"/>
          </w:tcPr>
          <w:p w14:paraId="7EFDCADD" w14:textId="77777777" w:rsidR="000B349A" w:rsidRPr="00735269" w:rsidRDefault="000B349A">
            <w:pPr>
              <w:keepNext/>
              <w:adjustRightInd w:val="0"/>
              <w:spacing w:before="67" w:after="67"/>
              <w:jc w:val="right"/>
              <w:rPr>
                <w:color w:val="000000"/>
              </w:rPr>
            </w:pPr>
            <w:r w:rsidRPr="00735269">
              <w:rPr>
                <w:color w:val="000000"/>
              </w:rPr>
              <w:t>42.41</w:t>
            </w:r>
          </w:p>
        </w:tc>
        <w:tc>
          <w:tcPr>
            <w:tcW w:w="896" w:type="dxa"/>
            <w:shd w:val="clear" w:color="auto" w:fill="FFFFFF" w:themeFill="background1"/>
            <w:tcMar>
              <w:left w:w="67" w:type="dxa"/>
              <w:right w:w="67" w:type="dxa"/>
            </w:tcMar>
            <w:vAlign w:val="bottom"/>
          </w:tcPr>
          <w:p w14:paraId="695C83B5" w14:textId="77777777" w:rsidR="000B349A" w:rsidRPr="00735269" w:rsidRDefault="000B349A">
            <w:pPr>
              <w:keepNext/>
              <w:adjustRightInd w:val="0"/>
              <w:spacing w:before="67" w:after="67"/>
              <w:jc w:val="right"/>
              <w:rPr>
                <w:color w:val="000000"/>
              </w:rPr>
            </w:pPr>
            <w:r w:rsidRPr="00735269">
              <w:rPr>
                <w:color w:val="000000"/>
              </w:rPr>
              <w:t>38.33</w:t>
            </w:r>
          </w:p>
        </w:tc>
        <w:tc>
          <w:tcPr>
            <w:tcW w:w="897" w:type="dxa"/>
            <w:shd w:val="clear" w:color="auto" w:fill="FFFFFF" w:themeFill="background1"/>
            <w:tcMar>
              <w:left w:w="67" w:type="dxa"/>
              <w:right w:w="67" w:type="dxa"/>
            </w:tcMar>
            <w:vAlign w:val="bottom"/>
          </w:tcPr>
          <w:p w14:paraId="1D35A7AC" w14:textId="77777777" w:rsidR="000B349A" w:rsidRPr="00735269" w:rsidRDefault="000B349A">
            <w:pPr>
              <w:keepNext/>
              <w:adjustRightInd w:val="0"/>
              <w:spacing w:before="67" w:after="67"/>
              <w:jc w:val="right"/>
              <w:rPr>
                <w:color w:val="000000"/>
              </w:rPr>
            </w:pPr>
            <w:r w:rsidRPr="00735269">
              <w:rPr>
                <w:color w:val="000000"/>
              </w:rPr>
              <w:t>37.96</w:t>
            </w:r>
          </w:p>
        </w:tc>
        <w:tc>
          <w:tcPr>
            <w:tcW w:w="896" w:type="dxa"/>
            <w:shd w:val="clear" w:color="auto" w:fill="FFFFFF" w:themeFill="background1"/>
            <w:tcMar>
              <w:left w:w="67" w:type="dxa"/>
              <w:right w:w="67" w:type="dxa"/>
            </w:tcMar>
            <w:vAlign w:val="bottom"/>
          </w:tcPr>
          <w:p w14:paraId="2E6E410F" w14:textId="77777777" w:rsidR="000B349A" w:rsidRPr="00735269" w:rsidRDefault="000B349A">
            <w:pPr>
              <w:keepNext/>
              <w:adjustRightInd w:val="0"/>
              <w:spacing w:before="67" w:after="67"/>
              <w:jc w:val="right"/>
              <w:rPr>
                <w:color w:val="000000"/>
              </w:rPr>
            </w:pPr>
            <w:r w:rsidRPr="00735269">
              <w:rPr>
                <w:color w:val="000000"/>
              </w:rPr>
              <w:t>35.63</w:t>
            </w:r>
          </w:p>
        </w:tc>
        <w:tc>
          <w:tcPr>
            <w:tcW w:w="897" w:type="dxa"/>
            <w:shd w:val="clear" w:color="auto" w:fill="FFFFFF" w:themeFill="background1"/>
            <w:tcMar>
              <w:left w:w="67" w:type="dxa"/>
              <w:right w:w="67" w:type="dxa"/>
            </w:tcMar>
            <w:vAlign w:val="bottom"/>
          </w:tcPr>
          <w:p w14:paraId="56C2B28A" w14:textId="77777777" w:rsidR="000B349A" w:rsidRPr="00735269" w:rsidRDefault="000B349A">
            <w:pPr>
              <w:keepNext/>
              <w:adjustRightInd w:val="0"/>
              <w:spacing w:before="67" w:after="67"/>
              <w:jc w:val="right"/>
              <w:rPr>
                <w:color w:val="000000"/>
              </w:rPr>
            </w:pPr>
            <w:r w:rsidRPr="00735269">
              <w:rPr>
                <w:color w:val="000000"/>
              </w:rPr>
              <w:t>32.49</w:t>
            </w:r>
          </w:p>
        </w:tc>
        <w:tc>
          <w:tcPr>
            <w:tcW w:w="895" w:type="dxa"/>
            <w:gridSpan w:val="2"/>
            <w:shd w:val="clear" w:color="auto" w:fill="FFFFFF" w:themeFill="background1"/>
            <w:tcMar>
              <w:left w:w="67" w:type="dxa"/>
              <w:right w:w="67" w:type="dxa"/>
            </w:tcMar>
            <w:vAlign w:val="bottom"/>
          </w:tcPr>
          <w:p w14:paraId="06484D06" w14:textId="77777777" w:rsidR="000B349A" w:rsidRPr="00735269" w:rsidRDefault="000B349A">
            <w:pPr>
              <w:keepNext/>
              <w:adjustRightInd w:val="0"/>
              <w:spacing w:before="67" w:after="67"/>
              <w:jc w:val="right"/>
              <w:rPr>
                <w:color w:val="000000"/>
              </w:rPr>
            </w:pPr>
            <w:r w:rsidRPr="00735269">
              <w:rPr>
                <w:color w:val="000000"/>
              </w:rPr>
              <w:t>36.56</w:t>
            </w:r>
          </w:p>
        </w:tc>
        <w:tc>
          <w:tcPr>
            <w:tcW w:w="874" w:type="dxa"/>
            <w:gridSpan w:val="2"/>
            <w:shd w:val="clear" w:color="auto" w:fill="FFFFFF" w:themeFill="background1"/>
            <w:vAlign w:val="bottom"/>
          </w:tcPr>
          <w:p w14:paraId="1EBFA072" w14:textId="77777777" w:rsidR="000B349A" w:rsidRPr="00735269" w:rsidRDefault="000B349A">
            <w:pPr>
              <w:keepNext/>
              <w:adjustRightInd w:val="0"/>
              <w:spacing w:before="67" w:after="67"/>
              <w:jc w:val="right"/>
              <w:rPr>
                <w:color w:val="000000"/>
              </w:rPr>
            </w:pPr>
            <w:r w:rsidRPr="00735269">
              <w:rPr>
                <w:color w:val="000000"/>
              </w:rPr>
              <w:t>29.99</w:t>
            </w:r>
          </w:p>
        </w:tc>
        <w:tc>
          <w:tcPr>
            <w:tcW w:w="870" w:type="dxa"/>
            <w:shd w:val="clear" w:color="auto" w:fill="FFFFFF" w:themeFill="background1"/>
            <w:vAlign w:val="bottom"/>
          </w:tcPr>
          <w:p w14:paraId="387AF0E8" w14:textId="77777777" w:rsidR="000B349A" w:rsidRPr="00735269" w:rsidRDefault="000B349A">
            <w:pPr>
              <w:keepNext/>
              <w:adjustRightInd w:val="0"/>
              <w:spacing w:before="67" w:after="67"/>
              <w:jc w:val="right"/>
              <w:rPr>
                <w:color w:val="000000"/>
              </w:rPr>
            </w:pPr>
          </w:p>
        </w:tc>
      </w:tr>
      <w:tr w:rsidR="000B349A" w:rsidRPr="00735269" w14:paraId="3D004017" w14:textId="77777777" w:rsidTr="008B3378">
        <w:trPr>
          <w:gridBefore w:val="1"/>
          <w:wBefore w:w="653" w:type="dxa"/>
          <w:cantSplit/>
          <w:trHeight w:val="188"/>
          <w:jc w:val="center"/>
        </w:trPr>
        <w:tc>
          <w:tcPr>
            <w:tcW w:w="1904" w:type="dxa"/>
            <w:gridSpan w:val="3"/>
            <w:vMerge/>
            <w:tcMar>
              <w:left w:w="67" w:type="dxa"/>
              <w:right w:w="67" w:type="dxa"/>
            </w:tcMar>
          </w:tcPr>
          <w:p w14:paraId="39CFFE31" w14:textId="77777777" w:rsidR="000B349A" w:rsidRPr="00735269" w:rsidRDefault="000B349A">
            <w:pPr>
              <w:keepNext/>
              <w:adjustRightInd w:val="0"/>
              <w:spacing w:before="67" w:after="67"/>
              <w:rPr>
                <w:i/>
                <w:iCs/>
                <w:color w:val="000000"/>
              </w:rPr>
            </w:pPr>
          </w:p>
        </w:tc>
        <w:tc>
          <w:tcPr>
            <w:tcW w:w="748" w:type="dxa"/>
            <w:gridSpan w:val="2"/>
            <w:shd w:val="clear" w:color="auto" w:fill="FFFFFF" w:themeFill="background1"/>
            <w:tcMar>
              <w:left w:w="67" w:type="dxa"/>
              <w:right w:w="67" w:type="dxa"/>
            </w:tcMar>
          </w:tcPr>
          <w:p w14:paraId="7B576DBF" w14:textId="77777777" w:rsidR="000B349A" w:rsidRPr="00735269" w:rsidRDefault="000B349A">
            <w:pPr>
              <w:keepNext/>
              <w:adjustRightInd w:val="0"/>
              <w:spacing w:before="67" w:after="67"/>
              <w:rPr>
                <w:i/>
                <w:iCs/>
                <w:color w:val="000000"/>
              </w:rPr>
            </w:pPr>
            <w:r>
              <w:rPr>
                <w:i/>
                <w:iCs/>
                <w:color w:val="000000"/>
              </w:rPr>
              <w:t>SD</w:t>
            </w:r>
          </w:p>
        </w:tc>
        <w:tc>
          <w:tcPr>
            <w:tcW w:w="763" w:type="dxa"/>
            <w:shd w:val="clear" w:color="auto" w:fill="FFFFFF" w:themeFill="background1"/>
            <w:tcMar>
              <w:left w:w="67" w:type="dxa"/>
              <w:right w:w="67" w:type="dxa"/>
            </w:tcMar>
            <w:vAlign w:val="bottom"/>
          </w:tcPr>
          <w:p w14:paraId="641A3152" w14:textId="77777777" w:rsidR="000B349A" w:rsidRPr="00735269" w:rsidRDefault="000B349A">
            <w:pPr>
              <w:keepNext/>
              <w:adjustRightInd w:val="0"/>
              <w:spacing w:before="67" w:after="67"/>
              <w:jc w:val="right"/>
              <w:rPr>
                <w:color w:val="000000"/>
              </w:rPr>
            </w:pPr>
            <w:r w:rsidRPr="00735269">
              <w:rPr>
                <w:color w:val="000000"/>
              </w:rPr>
              <w:t>15.50</w:t>
            </w:r>
          </w:p>
        </w:tc>
        <w:tc>
          <w:tcPr>
            <w:tcW w:w="938" w:type="dxa"/>
            <w:gridSpan w:val="2"/>
            <w:shd w:val="clear" w:color="auto" w:fill="FFFFFF" w:themeFill="background1"/>
            <w:tcMar>
              <w:left w:w="67" w:type="dxa"/>
              <w:right w:w="67" w:type="dxa"/>
            </w:tcMar>
            <w:vAlign w:val="bottom"/>
          </w:tcPr>
          <w:p w14:paraId="5BE2F738" w14:textId="77777777" w:rsidR="000B349A" w:rsidRPr="00735269" w:rsidRDefault="000B349A">
            <w:pPr>
              <w:keepNext/>
              <w:adjustRightInd w:val="0"/>
              <w:spacing w:before="67" w:after="67"/>
              <w:jc w:val="right"/>
              <w:rPr>
                <w:color w:val="000000"/>
              </w:rPr>
            </w:pPr>
            <w:r w:rsidRPr="00735269">
              <w:rPr>
                <w:color w:val="000000"/>
              </w:rPr>
              <w:t>12.90</w:t>
            </w:r>
          </w:p>
        </w:tc>
        <w:tc>
          <w:tcPr>
            <w:tcW w:w="896" w:type="dxa"/>
            <w:shd w:val="clear" w:color="auto" w:fill="FFFFFF" w:themeFill="background1"/>
            <w:tcMar>
              <w:left w:w="67" w:type="dxa"/>
              <w:right w:w="67" w:type="dxa"/>
            </w:tcMar>
            <w:vAlign w:val="bottom"/>
          </w:tcPr>
          <w:p w14:paraId="2D3316C8" w14:textId="77777777" w:rsidR="000B349A" w:rsidRPr="00735269" w:rsidRDefault="000B349A">
            <w:pPr>
              <w:keepNext/>
              <w:adjustRightInd w:val="0"/>
              <w:spacing w:before="67" w:after="67"/>
              <w:jc w:val="right"/>
              <w:rPr>
                <w:color w:val="000000"/>
              </w:rPr>
            </w:pPr>
            <w:r w:rsidRPr="00735269">
              <w:rPr>
                <w:color w:val="000000"/>
              </w:rPr>
              <w:t>15.42</w:t>
            </w:r>
          </w:p>
        </w:tc>
        <w:tc>
          <w:tcPr>
            <w:tcW w:w="897" w:type="dxa"/>
            <w:shd w:val="clear" w:color="auto" w:fill="FFFFFF" w:themeFill="background1"/>
            <w:tcMar>
              <w:left w:w="67" w:type="dxa"/>
              <w:right w:w="67" w:type="dxa"/>
            </w:tcMar>
            <w:vAlign w:val="bottom"/>
          </w:tcPr>
          <w:p w14:paraId="1BFDBEAA" w14:textId="77777777" w:rsidR="000B349A" w:rsidRPr="00735269" w:rsidRDefault="000B349A">
            <w:pPr>
              <w:keepNext/>
              <w:adjustRightInd w:val="0"/>
              <w:spacing w:before="67" w:after="67"/>
              <w:jc w:val="right"/>
              <w:rPr>
                <w:color w:val="000000"/>
              </w:rPr>
            </w:pPr>
            <w:r w:rsidRPr="00735269">
              <w:rPr>
                <w:color w:val="000000"/>
              </w:rPr>
              <w:t>12.08</w:t>
            </w:r>
          </w:p>
        </w:tc>
        <w:tc>
          <w:tcPr>
            <w:tcW w:w="896" w:type="dxa"/>
            <w:shd w:val="clear" w:color="auto" w:fill="FFFFFF" w:themeFill="background1"/>
            <w:tcMar>
              <w:left w:w="67" w:type="dxa"/>
              <w:right w:w="67" w:type="dxa"/>
            </w:tcMar>
            <w:vAlign w:val="bottom"/>
          </w:tcPr>
          <w:p w14:paraId="70884896" w14:textId="77777777" w:rsidR="000B349A" w:rsidRPr="00735269" w:rsidRDefault="000B349A">
            <w:pPr>
              <w:keepNext/>
              <w:adjustRightInd w:val="0"/>
              <w:spacing w:before="67" w:after="67"/>
              <w:jc w:val="right"/>
              <w:rPr>
                <w:color w:val="000000"/>
              </w:rPr>
            </w:pPr>
            <w:r w:rsidRPr="00735269">
              <w:rPr>
                <w:color w:val="000000"/>
              </w:rPr>
              <w:t>15.93</w:t>
            </w:r>
          </w:p>
        </w:tc>
        <w:tc>
          <w:tcPr>
            <w:tcW w:w="897" w:type="dxa"/>
            <w:shd w:val="clear" w:color="auto" w:fill="FFFFFF" w:themeFill="background1"/>
            <w:tcMar>
              <w:left w:w="67" w:type="dxa"/>
              <w:right w:w="67" w:type="dxa"/>
            </w:tcMar>
            <w:vAlign w:val="bottom"/>
          </w:tcPr>
          <w:p w14:paraId="3755919D" w14:textId="77777777" w:rsidR="000B349A" w:rsidRPr="00735269" w:rsidRDefault="000B349A">
            <w:pPr>
              <w:keepNext/>
              <w:adjustRightInd w:val="0"/>
              <w:spacing w:before="67" w:after="67"/>
              <w:jc w:val="right"/>
              <w:rPr>
                <w:color w:val="000000"/>
              </w:rPr>
            </w:pPr>
            <w:r w:rsidRPr="00735269">
              <w:rPr>
                <w:color w:val="000000"/>
              </w:rPr>
              <w:t>11.28</w:t>
            </w:r>
          </w:p>
        </w:tc>
        <w:tc>
          <w:tcPr>
            <w:tcW w:w="895" w:type="dxa"/>
            <w:gridSpan w:val="2"/>
            <w:shd w:val="clear" w:color="auto" w:fill="FFFFFF" w:themeFill="background1"/>
            <w:tcMar>
              <w:left w:w="67" w:type="dxa"/>
              <w:right w:w="67" w:type="dxa"/>
            </w:tcMar>
            <w:vAlign w:val="bottom"/>
          </w:tcPr>
          <w:p w14:paraId="68BFF5E5" w14:textId="77777777" w:rsidR="000B349A" w:rsidRPr="00735269" w:rsidRDefault="000B349A">
            <w:pPr>
              <w:keepNext/>
              <w:adjustRightInd w:val="0"/>
              <w:spacing w:before="67" w:after="67"/>
              <w:jc w:val="right"/>
              <w:rPr>
                <w:color w:val="000000"/>
              </w:rPr>
            </w:pPr>
            <w:r w:rsidRPr="00735269">
              <w:rPr>
                <w:color w:val="000000"/>
              </w:rPr>
              <w:t>13.91</w:t>
            </w:r>
          </w:p>
        </w:tc>
        <w:tc>
          <w:tcPr>
            <w:tcW w:w="874" w:type="dxa"/>
            <w:gridSpan w:val="2"/>
            <w:shd w:val="clear" w:color="auto" w:fill="FFFFFF" w:themeFill="background1"/>
            <w:vAlign w:val="bottom"/>
          </w:tcPr>
          <w:p w14:paraId="2749456F" w14:textId="77777777" w:rsidR="000B349A" w:rsidRPr="00735269" w:rsidRDefault="000B349A">
            <w:pPr>
              <w:keepNext/>
              <w:adjustRightInd w:val="0"/>
              <w:spacing w:before="67" w:after="67"/>
              <w:jc w:val="right"/>
              <w:rPr>
                <w:color w:val="000000"/>
              </w:rPr>
            </w:pPr>
            <w:r w:rsidRPr="00735269">
              <w:rPr>
                <w:color w:val="000000"/>
              </w:rPr>
              <w:t>11.23</w:t>
            </w:r>
          </w:p>
        </w:tc>
        <w:tc>
          <w:tcPr>
            <w:tcW w:w="870" w:type="dxa"/>
            <w:shd w:val="clear" w:color="auto" w:fill="FFFFFF" w:themeFill="background1"/>
            <w:vAlign w:val="bottom"/>
          </w:tcPr>
          <w:p w14:paraId="40F974BD" w14:textId="77777777" w:rsidR="000B349A" w:rsidRPr="00735269" w:rsidRDefault="000B349A">
            <w:pPr>
              <w:keepNext/>
              <w:adjustRightInd w:val="0"/>
              <w:spacing w:before="67" w:after="67"/>
              <w:jc w:val="right"/>
              <w:rPr>
                <w:color w:val="000000"/>
              </w:rPr>
            </w:pPr>
          </w:p>
        </w:tc>
      </w:tr>
      <w:tr w:rsidR="000B349A" w:rsidRPr="00735269" w14:paraId="0990F1ED" w14:textId="77777777" w:rsidTr="008B3378">
        <w:trPr>
          <w:gridBefore w:val="1"/>
          <w:wBefore w:w="653" w:type="dxa"/>
          <w:cantSplit/>
          <w:trHeight w:val="541"/>
          <w:jc w:val="center"/>
        </w:trPr>
        <w:tc>
          <w:tcPr>
            <w:tcW w:w="1904" w:type="dxa"/>
            <w:gridSpan w:val="3"/>
            <w:vMerge w:val="restart"/>
            <w:shd w:val="clear" w:color="auto" w:fill="FFFFFF" w:themeFill="background1"/>
            <w:tcMar>
              <w:left w:w="67" w:type="dxa"/>
              <w:right w:w="67" w:type="dxa"/>
            </w:tcMar>
          </w:tcPr>
          <w:p w14:paraId="4DA78C7E" w14:textId="77777777" w:rsidR="000B349A" w:rsidRPr="00735269" w:rsidRDefault="000B349A">
            <w:pPr>
              <w:keepNext/>
              <w:adjustRightInd w:val="0"/>
              <w:spacing w:before="67" w:after="67"/>
              <w:rPr>
                <w:i/>
                <w:iCs/>
                <w:color w:val="000000"/>
              </w:rPr>
            </w:pPr>
            <w:r w:rsidRPr="00735269">
              <w:rPr>
                <w:i/>
                <w:iCs/>
                <w:color w:val="000000"/>
              </w:rPr>
              <w:t>Percent Suspended</w:t>
            </w:r>
          </w:p>
        </w:tc>
        <w:tc>
          <w:tcPr>
            <w:tcW w:w="748" w:type="dxa"/>
            <w:gridSpan w:val="2"/>
            <w:shd w:val="clear" w:color="auto" w:fill="FFFFFF" w:themeFill="background1"/>
            <w:tcMar>
              <w:left w:w="67" w:type="dxa"/>
              <w:right w:w="67" w:type="dxa"/>
            </w:tcMar>
          </w:tcPr>
          <w:p w14:paraId="2FC5AB52" w14:textId="77777777" w:rsidR="000B349A" w:rsidRPr="00735269" w:rsidRDefault="000B349A">
            <w:pPr>
              <w:keepNext/>
              <w:adjustRightInd w:val="0"/>
              <w:spacing w:before="67" w:after="67"/>
              <w:rPr>
                <w:i/>
                <w:iCs/>
                <w:color w:val="000000"/>
              </w:rPr>
            </w:pPr>
            <w:r w:rsidRPr="00735269">
              <w:rPr>
                <w:i/>
                <w:iCs/>
                <w:color w:val="000000"/>
              </w:rPr>
              <w:t>N</w:t>
            </w:r>
          </w:p>
        </w:tc>
        <w:tc>
          <w:tcPr>
            <w:tcW w:w="763" w:type="dxa"/>
            <w:shd w:val="clear" w:color="auto" w:fill="FFFFFF" w:themeFill="background1"/>
            <w:tcMar>
              <w:left w:w="67" w:type="dxa"/>
              <w:right w:w="67" w:type="dxa"/>
            </w:tcMar>
            <w:vAlign w:val="bottom"/>
          </w:tcPr>
          <w:p w14:paraId="4D4A31B2" w14:textId="77777777" w:rsidR="000B349A" w:rsidRPr="00735269" w:rsidRDefault="000B349A">
            <w:pPr>
              <w:keepNext/>
              <w:adjustRightInd w:val="0"/>
              <w:spacing w:before="67" w:after="67"/>
              <w:jc w:val="right"/>
              <w:rPr>
                <w:color w:val="000000"/>
              </w:rPr>
            </w:pPr>
            <w:r w:rsidRPr="00735269">
              <w:rPr>
                <w:color w:val="000000"/>
              </w:rPr>
              <w:t>20</w:t>
            </w:r>
          </w:p>
        </w:tc>
        <w:tc>
          <w:tcPr>
            <w:tcW w:w="938" w:type="dxa"/>
            <w:gridSpan w:val="2"/>
            <w:shd w:val="clear" w:color="auto" w:fill="FFFFFF" w:themeFill="background1"/>
            <w:tcMar>
              <w:left w:w="67" w:type="dxa"/>
              <w:right w:w="67" w:type="dxa"/>
            </w:tcMar>
            <w:vAlign w:val="bottom"/>
          </w:tcPr>
          <w:p w14:paraId="32614964" w14:textId="77777777" w:rsidR="000B349A" w:rsidRPr="00735269" w:rsidRDefault="000B349A">
            <w:pPr>
              <w:keepNext/>
              <w:adjustRightInd w:val="0"/>
              <w:spacing w:before="67" w:after="67"/>
              <w:jc w:val="right"/>
              <w:rPr>
                <w:color w:val="000000"/>
              </w:rPr>
            </w:pPr>
            <w:r w:rsidRPr="00735269">
              <w:rPr>
                <w:color w:val="000000"/>
              </w:rPr>
              <w:t>23</w:t>
            </w:r>
          </w:p>
        </w:tc>
        <w:tc>
          <w:tcPr>
            <w:tcW w:w="896" w:type="dxa"/>
            <w:shd w:val="clear" w:color="auto" w:fill="FFFFFF" w:themeFill="background1"/>
            <w:tcMar>
              <w:left w:w="67" w:type="dxa"/>
              <w:right w:w="67" w:type="dxa"/>
            </w:tcMar>
            <w:vAlign w:val="bottom"/>
          </w:tcPr>
          <w:p w14:paraId="59493EFE" w14:textId="77777777" w:rsidR="000B349A" w:rsidRPr="00735269" w:rsidRDefault="000B349A">
            <w:pPr>
              <w:keepNext/>
              <w:adjustRightInd w:val="0"/>
              <w:spacing w:before="67" w:after="67"/>
              <w:jc w:val="right"/>
              <w:rPr>
                <w:color w:val="000000"/>
              </w:rPr>
            </w:pPr>
            <w:r w:rsidRPr="00735269">
              <w:rPr>
                <w:color w:val="000000"/>
              </w:rPr>
              <w:t>20</w:t>
            </w:r>
          </w:p>
        </w:tc>
        <w:tc>
          <w:tcPr>
            <w:tcW w:w="897" w:type="dxa"/>
            <w:shd w:val="clear" w:color="auto" w:fill="FFFFFF" w:themeFill="background1"/>
            <w:tcMar>
              <w:left w:w="67" w:type="dxa"/>
              <w:right w:w="67" w:type="dxa"/>
            </w:tcMar>
            <w:vAlign w:val="bottom"/>
          </w:tcPr>
          <w:p w14:paraId="6A0282EB" w14:textId="77777777" w:rsidR="000B349A" w:rsidRPr="00735269" w:rsidRDefault="000B349A">
            <w:pPr>
              <w:keepNext/>
              <w:adjustRightInd w:val="0"/>
              <w:spacing w:before="67" w:after="67"/>
              <w:jc w:val="right"/>
              <w:rPr>
                <w:color w:val="000000"/>
              </w:rPr>
            </w:pPr>
            <w:r w:rsidRPr="00735269">
              <w:rPr>
                <w:color w:val="000000"/>
              </w:rPr>
              <w:t>23</w:t>
            </w:r>
          </w:p>
        </w:tc>
        <w:tc>
          <w:tcPr>
            <w:tcW w:w="896" w:type="dxa"/>
            <w:shd w:val="clear" w:color="auto" w:fill="FFFFFF" w:themeFill="background1"/>
            <w:tcMar>
              <w:left w:w="67" w:type="dxa"/>
              <w:right w:w="67" w:type="dxa"/>
            </w:tcMar>
            <w:vAlign w:val="bottom"/>
          </w:tcPr>
          <w:p w14:paraId="7D6559BE" w14:textId="77777777" w:rsidR="000B349A" w:rsidRPr="00735269" w:rsidRDefault="000B349A">
            <w:pPr>
              <w:keepNext/>
              <w:adjustRightInd w:val="0"/>
              <w:spacing w:before="67" w:after="67"/>
              <w:jc w:val="right"/>
              <w:rPr>
                <w:color w:val="000000"/>
              </w:rPr>
            </w:pPr>
            <w:r w:rsidRPr="00735269">
              <w:rPr>
                <w:color w:val="000000"/>
              </w:rPr>
              <w:t>20</w:t>
            </w:r>
          </w:p>
        </w:tc>
        <w:tc>
          <w:tcPr>
            <w:tcW w:w="897" w:type="dxa"/>
            <w:shd w:val="clear" w:color="auto" w:fill="FFFFFF" w:themeFill="background1"/>
            <w:tcMar>
              <w:left w:w="67" w:type="dxa"/>
              <w:right w:w="67" w:type="dxa"/>
            </w:tcMar>
            <w:vAlign w:val="bottom"/>
          </w:tcPr>
          <w:p w14:paraId="3430CF33" w14:textId="77777777" w:rsidR="000B349A" w:rsidRPr="00735269" w:rsidRDefault="000B349A">
            <w:pPr>
              <w:keepNext/>
              <w:adjustRightInd w:val="0"/>
              <w:spacing w:before="67" w:after="67"/>
              <w:jc w:val="right"/>
              <w:rPr>
                <w:color w:val="000000"/>
              </w:rPr>
            </w:pPr>
            <w:r w:rsidRPr="00735269">
              <w:rPr>
                <w:color w:val="000000"/>
              </w:rPr>
              <w:t>23</w:t>
            </w:r>
          </w:p>
        </w:tc>
        <w:tc>
          <w:tcPr>
            <w:tcW w:w="895" w:type="dxa"/>
            <w:gridSpan w:val="2"/>
            <w:shd w:val="clear" w:color="auto" w:fill="FFFFFF" w:themeFill="background1"/>
            <w:tcMar>
              <w:left w:w="67" w:type="dxa"/>
              <w:right w:w="67" w:type="dxa"/>
            </w:tcMar>
            <w:vAlign w:val="bottom"/>
          </w:tcPr>
          <w:p w14:paraId="4F89B70F" w14:textId="77777777" w:rsidR="000B349A" w:rsidRPr="00735269" w:rsidRDefault="000B349A">
            <w:pPr>
              <w:keepNext/>
              <w:adjustRightInd w:val="0"/>
              <w:spacing w:before="67" w:after="67"/>
              <w:jc w:val="right"/>
              <w:rPr>
                <w:color w:val="000000"/>
              </w:rPr>
            </w:pPr>
            <w:r w:rsidRPr="00735269">
              <w:rPr>
                <w:color w:val="000000"/>
              </w:rPr>
              <w:t>12</w:t>
            </w:r>
          </w:p>
        </w:tc>
        <w:tc>
          <w:tcPr>
            <w:tcW w:w="874" w:type="dxa"/>
            <w:gridSpan w:val="2"/>
            <w:shd w:val="clear" w:color="auto" w:fill="FFFFFF" w:themeFill="background1"/>
            <w:vAlign w:val="bottom"/>
          </w:tcPr>
          <w:p w14:paraId="7140AAFD" w14:textId="77777777" w:rsidR="000B349A" w:rsidRPr="00735269" w:rsidRDefault="000B349A">
            <w:pPr>
              <w:keepNext/>
              <w:adjustRightInd w:val="0"/>
              <w:spacing w:before="67" w:after="67"/>
              <w:jc w:val="right"/>
              <w:rPr>
                <w:color w:val="000000"/>
              </w:rPr>
            </w:pPr>
            <w:r w:rsidRPr="00735269">
              <w:rPr>
                <w:color w:val="000000"/>
              </w:rPr>
              <w:t>13</w:t>
            </w:r>
          </w:p>
        </w:tc>
        <w:tc>
          <w:tcPr>
            <w:tcW w:w="870" w:type="dxa"/>
            <w:shd w:val="clear" w:color="auto" w:fill="FFFFFF" w:themeFill="background1"/>
            <w:vAlign w:val="bottom"/>
          </w:tcPr>
          <w:p w14:paraId="58ECA55E" w14:textId="77777777" w:rsidR="000B349A" w:rsidRPr="00735269" w:rsidRDefault="000B349A">
            <w:pPr>
              <w:keepNext/>
              <w:adjustRightInd w:val="0"/>
              <w:spacing w:before="67" w:after="67"/>
              <w:jc w:val="right"/>
              <w:rPr>
                <w:color w:val="000000"/>
              </w:rPr>
            </w:pPr>
          </w:p>
        </w:tc>
      </w:tr>
      <w:tr w:rsidR="000B349A" w:rsidRPr="00735269" w14:paraId="07BF50C9" w14:textId="77777777" w:rsidTr="008B3378">
        <w:trPr>
          <w:gridBefore w:val="1"/>
          <w:wBefore w:w="653" w:type="dxa"/>
          <w:cantSplit/>
          <w:trHeight w:val="188"/>
          <w:jc w:val="center"/>
        </w:trPr>
        <w:tc>
          <w:tcPr>
            <w:tcW w:w="1904" w:type="dxa"/>
            <w:gridSpan w:val="3"/>
            <w:vMerge/>
            <w:tcMar>
              <w:left w:w="67" w:type="dxa"/>
              <w:right w:w="67" w:type="dxa"/>
            </w:tcMar>
          </w:tcPr>
          <w:p w14:paraId="189DBE5B" w14:textId="77777777" w:rsidR="000B349A" w:rsidRPr="00735269" w:rsidRDefault="000B349A">
            <w:pPr>
              <w:keepNext/>
              <w:adjustRightInd w:val="0"/>
              <w:spacing w:before="67" w:after="67"/>
              <w:rPr>
                <w:i/>
                <w:iCs/>
                <w:color w:val="000000"/>
              </w:rPr>
            </w:pPr>
          </w:p>
        </w:tc>
        <w:tc>
          <w:tcPr>
            <w:tcW w:w="748" w:type="dxa"/>
            <w:gridSpan w:val="2"/>
            <w:shd w:val="clear" w:color="auto" w:fill="FFFFFF" w:themeFill="background1"/>
            <w:tcMar>
              <w:left w:w="67" w:type="dxa"/>
              <w:right w:w="67" w:type="dxa"/>
            </w:tcMar>
          </w:tcPr>
          <w:p w14:paraId="769C77CE" w14:textId="77777777" w:rsidR="000B349A" w:rsidRPr="00735269" w:rsidRDefault="000B349A">
            <w:pPr>
              <w:keepNext/>
              <w:adjustRightInd w:val="0"/>
              <w:spacing w:before="67" w:after="67"/>
              <w:rPr>
                <w:i/>
                <w:iCs/>
                <w:color w:val="000000"/>
              </w:rPr>
            </w:pPr>
            <w:r w:rsidRPr="00735269">
              <w:rPr>
                <w:i/>
                <w:iCs/>
                <w:color w:val="000000"/>
              </w:rPr>
              <w:t>Mean</w:t>
            </w:r>
          </w:p>
        </w:tc>
        <w:tc>
          <w:tcPr>
            <w:tcW w:w="763" w:type="dxa"/>
            <w:shd w:val="clear" w:color="auto" w:fill="FFFFFF" w:themeFill="background1"/>
            <w:tcMar>
              <w:left w:w="67" w:type="dxa"/>
              <w:right w:w="67" w:type="dxa"/>
            </w:tcMar>
            <w:vAlign w:val="bottom"/>
          </w:tcPr>
          <w:p w14:paraId="6BAD165D" w14:textId="77777777" w:rsidR="000B349A" w:rsidRPr="00735269" w:rsidRDefault="000B349A">
            <w:pPr>
              <w:keepNext/>
              <w:adjustRightInd w:val="0"/>
              <w:spacing w:before="67" w:after="67"/>
              <w:jc w:val="right"/>
              <w:rPr>
                <w:color w:val="000000"/>
              </w:rPr>
            </w:pPr>
            <w:r w:rsidRPr="00735269">
              <w:rPr>
                <w:color w:val="000000"/>
              </w:rPr>
              <w:t>6.65</w:t>
            </w:r>
          </w:p>
        </w:tc>
        <w:tc>
          <w:tcPr>
            <w:tcW w:w="938" w:type="dxa"/>
            <w:gridSpan w:val="2"/>
            <w:shd w:val="clear" w:color="auto" w:fill="FFFFFF" w:themeFill="background1"/>
            <w:tcMar>
              <w:left w:w="67" w:type="dxa"/>
              <w:right w:w="67" w:type="dxa"/>
            </w:tcMar>
            <w:vAlign w:val="bottom"/>
          </w:tcPr>
          <w:p w14:paraId="6A3FE9CA" w14:textId="77777777" w:rsidR="000B349A" w:rsidRPr="00735269" w:rsidRDefault="000B349A">
            <w:pPr>
              <w:keepNext/>
              <w:adjustRightInd w:val="0"/>
              <w:spacing w:before="67" w:after="67"/>
              <w:jc w:val="right"/>
              <w:rPr>
                <w:color w:val="000000"/>
              </w:rPr>
            </w:pPr>
            <w:r w:rsidRPr="00735269">
              <w:rPr>
                <w:color w:val="000000"/>
              </w:rPr>
              <w:t>5.70</w:t>
            </w:r>
          </w:p>
        </w:tc>
        <w:tc>
          <w:tcPr>
            <w:tcW w:w="896" w:type="dxa"/>
            <w:shd w:val="clear" w:color="auto" w:fill="FFFFFF" w:themeFill="background1"/>
            <w:tcMar>
              <w:left w:w="67" w:type="dxa"/>
              <w:right w:w="67" w:type="dxa"/>
            </w:tcMar>
            <w:vAlign w:val="bottom"/>
          </w:tcPr>
          <w:p w14:paraId="30F8DBE7" w14:textId="77777777" w:rsidR="000B349A" w:rsidRPr="00735269" w:rsidRDefault="000B349A">
            <w:pPr>
              <w:keepNext/>
              <w:adjustRightInd w:val="0"/>
              <w:spacing w:before="67" w:after="67"/>
              <w:jc w:val="right"/>
              <w:rPr>
                <w:color w:val="000000"/>
              </w:rPr>
            </w:pPr>
            <w:r w:rsidRPr="00735269">
              <w:rPr>
                <w:color w:val="000000"/>
              </w:rPr>
              <w:t>5.80</w:t>
            </w:r>
          </w:p>
        </w:tc>
        <w:tc>
          <w:tcPr>
            <w:tcW w:w="897" w:type="dxa"/>
            <w:shd w:val="clear" w:color="auto" w:fill="FFFFFF" w:themeFill="background1"/>
            <w:tcMar>
              <w:left w:w="67" w:type="dxa"/>
              <w:right w:w="67" w:type="dxa"/>
            </w:tcMar>
            <w:vAlign w:val="bottom"/>
          </w:tcPr>
          <w:p w14:paraId="5618E783" w14:textId="77777777" w:rsidR="000B349A" w:rsidRPr="00735269" w:rsidRDefault="000B349A">
            <w:pPr>
              <w:keepNext/>
              <w:adjustRightInd w:val="0"/>
              <w:spacing w:before="67" w:after="67"/>
              <w:jc w:val="right"/>
              <w:rPr>
                <w:color w:val="000000"/>
              </w:rPr>
            </w:pPr>
            <w:r w:rsidRPr="00735269">
              <w:rPr>
                <w:color w:val="000000"/>
              </w:rPr>
              <w:t>10.78</w:t>
            </w:r>
          </w:p>
        </w:tc>
        <w:tc>
          <w:tcPr>
            <w:tcW w:w="896" w:type="dxa"/>
            <w:shd w:val="clear" w:color="auto" w:fill="FFFFFF" w:themeFill="background1"/>
            <w:tcMar>
              <w:left w:w="67" w:type="dxa"/>
              <w:right w:w="67" w:type="dxa"/>
            </w:tcMar>
            <w:vAlign w:val="bottom"/>
          </w:tcPr>
          <w:p w14:paraId="14766815" w14:textId="77777777" w:rsidR="000B349A" w:rsidRPr="00735269" w:rsidRDefault="000B349A">
            <w:pPr>
              <w:keepNext/>
              <w:adjustRightInd w:val="0"/>
              <w:spacing w:before="67" w:after="67"/>
              <w:jc w:val="right"/>
              <w:rPr>
                <w:color w:val="000000"/>
              </w:rPr>
            </w:pPr>
            <w:r w:rsidRPr="00735269">
              <w:rPr>
                <w:color w:val="000000"/>
              </w:rPr>
              <w:t>5.60</w:t>
            </w:r>
          </w:p>
        </w:tc>
        <w:tc>
          <w:tcPr>
            <w:tcW w:w="897" w:type="dxa"/>
            <w:shd w:val="clear" w:color="auto" w:fill="FFFFFF" w:themeFill="background1"/>
            <w:tcMar>
              <w:left w:w="67" w:type="dxa"/>
              <w:right w:w="67" w:type="dxa"/>
            </w:tcMar>
            <w:vAlign w:val="bottom"/>
          </w:tcPr>
          <w:p w14:paraId="1D8398CA" w14:textId="77777777" w:rsidR="000B349A" w:rsidRPr="00735269" w:rsidRDefault="000B349A">
            <w:pPr>
              <w:keepNext/>
              <w:adjustRightInd w:val="0"/>
              <w:spacing w:before="67" w:after="67"/>
              <w:jc w:val="right"/>
              <w:rPr>
                <w:color w:val="000000"/>
              </w:rPr>
            </w:pPr>
            <w:r w:rsidRPr="00735269">
              <w:rPr>
                <w:color w:val="000000"/>
              </w:rPr>
              <w:t>8.00</w:t>
            </w:r>
          </w:p>
        </w:tc>
        <w:tc>
          <w:tcPr>
            <w:tcW w:w="895" w:type="dxa"/>
            <w:gridSpan w:val="2"/>
            <w:shd w:val="clear" w:color="auto" w:fill="FFFFFF" w:themeFill="background1"/>
            <w:tcMar>
              <w:left w:w="67" w:type="dxa"/>
              <w:right w:w="67" w:type="dxa"/>
            </w:tcMar>
            <w:vAlign w:val="bottom"/>
          </w:tcPr>
          <w:p w14:paraId="5C8948D6" w14:textId="77777777" w:rsidR="000B349A" w:rsidRPr="00735269" w:rsidRDefault="000B349A">
            <w:pPr>
              <w:keepNext/>
              <w:adjustRightInd w:val="0"/>
              <w:spacing w:before="67" w:after="67"/>
              <w:jc w:val="right"/>
              <w:rPr>
                <w:color w:val="000000"/>
              </w:rPr>
            </w:pPr>
            <w:r w:rsidRPr="00735269">
              <w:rPr>
                <w:color w:val="000000"/>
              </w:rPr>
              <w:t>4.25</w:t>
            </w:r>
          </w:p>
        </w:tc>
        <w:tc>
          <w:tcPr>
            <w:tcW w:w="874" w:type="dxa"/>
            <w:gridSpan w:val="2"/>
            <w:shd w:val="clear" w:color="auto" w:fill="FFFFFF" w:themeFill="background1"/>
            <w:vAlign w:val="bottom"/>
          </w:tcPr>
          <w:p w14:paraId="19BC1036" w14:textId="77777777" w:rsidR="000B349A" w:rsidRPr="00735269" w:rsidRDefault="000B349A">
            <w:pPr>
              <w:keepNext/>
              <w:adjustRightInd w:val="0"/>
              <w:spacing w:before="67" w:after="67"/>
              <w:jc w:val="right"/>
              <w:rPr>
                <w:color w:val="000000"/>
              </w:rPr>
            </w:pPr>
            <w:r w:rsidRPr="00735269">
              <w:rPr>
                <w:color w:val="000000"/>
              </w:rPr>
              <w:t>4.46</w:t>
            </w:r>
          </w:p>
        </w:tc>
        <w:tc>
          <w:tcPr>
            <w:tcW w:w="870" w:type="dxa"/>
            <w:shd w:val="clear" w:color="auto" w:fill="FFFFFF" w:themeFill="background1"/>
            <w:vAlign w:val="bottom"/>
          </w:tcPr>
          <w:p w14:paraId="5EC6B29E" w14:textId="77777777" w:rsidR="000B349A" w:rsidRPr="00735269" w:rsidRDefault="000B349A">
            <w:pPr>
              <w:keepNext/>
              <w:adjustRightInd w:val="0"/>
              <w:spacing w:before="67" w:after="67"/>
              <w:jc w:val="right"/>
              <w:rPr>
                <w:color w:val="000000"/>
              </w:rPr>
            </w:pPr>
          </w:p>
        </w:tc>
      </w:tr>
      <w:tr w:rsidR="000B349A" w:rsidRPr="00735269" w14:paraId="728E8065" w14:textId="77777777" w:rsidTr="000A71C3">
        <w:trPr>
          <w:gridBefore w:val="1"/>
          <w:wBefore w:w="653" w:type="dxa"/>
          <w:cantSplit/>
          <w:trHeight w:val="188"/>
          <w:jc w:val="center"/>
        </w:trPr>
        <w:tc>
          <w:tcPr>
            <w:tcW w:w="1904" w:type="dxa"/>
            <w:gridSpan w:val="3"/>
            <w:vMerge/>
            <w:tcBorders>
              <w:bottom w:val="single" w:sz="4" w:space="0" w:color="auto"/>
            </w:tcBorders>
            <w:tcMar>
              <w:left w:w="67" w:type="dxa"/>
              <w:right w:w="67" w:type="dxa"/>
            </w:tcMar>
          </w:tcPr>
          <w:p w14:paraId="518AEC63" w14:textId="77777777" w:rsidR="000B349A" w:rsidRPr="00735269" w:rsidRDefault="000B349A">
            <w:pPr>
              <w:keepNext/>
              <w:adjustRightInd w:val="0"/>
              <w:spacing w:before="67" w:after="67"/>
              <w:rPr>
                <w:i/>
                <w:iCs/>
                <w:color w:val="000000"/>
              </w:rPr>
            </w:pPr>
          </w:p>
        </w:tc>
        <w:tc>
          <w:tcPr>
            <w:tcW w:w="748" w:type="dxa"/>
            <w:gridSpan w:val="2"/>
            <w:tcBorders>
              <w:bottom w:val="single" w:sz="4" w:space="0" w:color="auto"/>
            </w:tcBorders>
            <w:shd w:val="clear" w:color="auto" w:fill="FFFFFF" w:themeFill="background1"/>
            <w:tcMar>
              <w:left w:w="67" w:type="dxa"/>
              <w:right w:w="67" w:type="dxa"/>
            </w:tcMar>
          </w:tcPr>
          <w:p w14:paraId="599B62BC" w14:textId="77777777" w:rsidR="000B349A" w:rsidRPr="00735269" w:rsidRDefault="000B349A">
            <w:pPr>
              <w:keepNext/>
              <w:adjustRightInd w:val="0"/>
              <w:spacing w:before="67" w:after="67"/>
              <w:rPr>
                <w:i/>
                <w:iCs/>
                <w:color w:val="000000"/>
              </w:rPr>
            </w:pPr>
            <w:r>
              <w:rPr>
                <w:i/>
                <w:iCs/>
                <w:color w:val="000000"/>
              </w:rPr>
              <w:t>SD</w:t>
            </w:r>
          </w:p>
        </w:tc>
        <w:tc>
          <w:tcPr>
            <w:tcW w:w="763" w:type="dxa"/>
            <w:tcBorders>
              <w:bottom w:val="single" w:sz="4" w:space="0" w:color="auto"/>
            </w:tcBorders>
            <w:shd w:val="clear" w:color="auto" w:fill="FFFFFF" w:themeFill="background1"/>
            <w:tcMar>
              <w:left w:w="67" w:type="dxa"/>
              <w:right w:w="67" w:type="dxa"/>
            </w:tcMar>
            <w:vAlign w:val="bottom"/>
          </w:tcPr>
          <w:p w14:paraId="3927BF28" w14:textId="77777777" w:rsidR="000B349A" w:rsidRPr="00735269" w:rsidRDefault="000B349A">
            <w:pPr>
              <w:keepNext/>
              <w:adjustRightInd w:val="0"/>
              <w:spacing w:before="67" w:after="67"/>
              <w:jc w:val="right"/>
              <w:rPr>
                <w:color w:val="000000"/>
              </w:rPr>
            </w:pPr>
            <w:r w:rsidRPr="00735269">
              <w:rPr>
                <w:color w:val="000000"/>
              </w:rPr>
              <w:t>9.68</w:t>
            </w:r>
          </w:p>
        </w:tc>
        <w:tc>
          <w:tcPr>
            <w:tcW w:w="938" w:type="dxa"/>
            <w:gridSpan w:val="2"/>
            <w:tcBorders>
              <w:bottom w:val="single" w:sz="4" w:space="0" w:color="auto"/>
            </w:tcBorders>
            <w:shd w:val="clear" w:color="auto" w:fill="FFFFFF" w:themeFill="background1"/>
            <w:tcMar>
              <w:left w:w="67" w:type="dxa"/>
              <w:right w:w="67" w:type="dxa"/>
            </w:tcMar>
            <w:vAlign w:val="bottom"/>
          </w:tcPr>
          <w:p w14:paraId="44DD3AD9" w14:textId="77777777" w:rsidR="000B349A" w:rsidRPr="00735269" w:rsidRDefault="000B349A">
            <w:pPr>
              <w:keepNext/>
              <w:adjustRightInd w:val="0"/>
              <w:spacing w:before="67" w:after="67"/>
              <w:jc w:val="right"/>
              <w:rPr>
                <w:color w:val="000000"/>
              </w:rPr>
            </w:pPr>
            <w:r w:rsidRPr="00735269">
              <w:rPr>
                <w:color w:val="000000"/>
              </w:rPr>
              <w:t>7.25</w:t>
            </w:r>
          </w:p>
        </w:tc>
        <w:tc>
          <w:tcPr>
            <w:tcW w:w="896" w:type="dxa"/>
            <w:tcBorders>
              <w:bottom w:val="single" w:sz="4" w:space="0" w:color="auto"/>
            </w:tcBorders>
            <w:shd w:val="clear" w:color="auto" w:fill="FFFFFF" w:themeFill="background1"/>
            <w:tcMar>
              <w:left w:w="67" w:type="dxa"/>
              <w:right w:w="67" w:type="dxa"/>
            </w:tcMar>
            <w:vAlign w:val="bottom"/>
          </w:tcPr>
          <w:p w14:paraId="76275E16" w14:textId="77777777" w:rsidR="000B349A" w:rsidRPr="00735269" w:rsidRDefault="000B349A">
            <w:pPr>
              <w:keepNext/>
              <w:adjustRightInd w:val="0"/>
              <w:spacing w:before="67" w:after="67"/>
              <w:jc w:val="right"/>
              <w:rPr>
                <w:color w:val="000000"/>
              </w:rPr>
            </w:pPr>
            <w:r w:rsidRPr="00735269">
              <w:rPr>
                <w:color w:val="000000"/>
              </w:rPr>
              <w:t>6.15</w:t>
            </w:r>
          </w:p>
        </w:tc>
        <w:tc>
          <w:tcPr>
            <w:tcW w:w="897" w:type="dxa"/>
            <w:tcBorders>
              <w:bottom w:val="single" w:sz="4" w:space="0" w:color="auto"/>
            </w:tcBorders>
            <w:shd w:val="clear" w:color="auto" w:fill="FFFFFF" w:themeFill="background1"/>
            <w:tcMar>
              <w:left w:w="67" w:type="dxa"/>
              <w:right w:w="67" w:type="dxa"/>
            </w:tcMar>
            <w:vAlign w:val="bottom"/>
          </w:tcPr>
          <w:p w14:paraId="5F51683A" w14:textId="77777777" w:rsidR="000B349A" w:rsidRPr="00735269" w:rsidRDefault="000B349A">
            <w:pPr>
              <w:keepNext/>
              <w:adjustRightInd w:val="0"/>
              <w:spacing w:before="67" w:after="67"/>
              <w:jc w:val="right"/>
              <w:rPr>
                <w:color w:val="000000"/>
              </w:rPr>
            </w:pPr>
            <w:r w:rsidRPr="00735269">
              <w:rPr>
                <w:color w:val="000000"/>
              </w:rPr>
              <w:t>11.98</w:t>
            </w:r>
          </w:p>
        </w:tc>
        <w:tc>
          <w:tcPr>
            <w:tcW w:w="896" w:type="dxa"/>
            <w:tcBorders>
              <w:bottom w:val="single" w:sz="4" w:space="0" w:color="auto"/>
            </w:tcBorders>
            <w:shd w:val="clear" w:color="auto" w:fill="FFFFFF" w:themeFill="background1"/>
            <w:tcMar>
              <w:left w:w="67" w:type="dxa"/>
              <w:right w:w="67" w:type="dxa"/>
            </w:tcMar>
            <w:vAlign w:val="bottom"/>
          </w:tcPr>
          <w:p w14:paraId="51186B2F" w14:textId="77777777" w:rsidR="000B349A" w:rsidRPr="00735269" w:rsidRDefault="000B349A">
            <w:pPr>
              <w:keepNext/>
              <w:adjustRightInd w:val="0"/>
              <w:spacing w:before="67" w:after="67"/>
              <w:jc w:val="right"/>
              <w:rPr>
                <w:color w:val="000000"/>
              </w:rPr>
            </w:pPr>
            <w:r w:rsidRPr="00735269">
              <w:rPr>
                <w:color w:val="000000"/>
              </w:rPr>
              <w:t>5.99</w:t>
            </w:r>
          </w:p>
        </w:tc>
        <w:tc>
          <w:tcPr>
            <w:tcW w:w="897" w:type="dxa"/>
            <w:tcBorders>
              <w:bottom w:val="single" w:sz="4" w:space="0" w:color="auto"/>
            </w:tcBorders>
            <w:shd w:val="clear" w:color="auto" w:fill="FFFFFF" w:themeFill="background1"/>
            <w:tcMar>
              <w:left w:w="67" w:type="dxa"/>
              <w:right w:w="67" w:type="dxa"/>
            </w:tcMar>
            <w:vAlign w:val="bottom"/>
          </w:tcPr>
          <w:p w14:paraId="30D4DC6B" w14:textId="77777777" w:rsidR="000B349A" w:rsidRPr="00735269" w:rsidRDefault="000B349A">
            <w:pPr>
              <w:keepNext/>
              <w:adjustRightInd w:val="0"/>
              <w:spacing w:before="67" w:after="67"/>
              <w:jc w:val="right"/>
              <w:rPr>
                <w:color w:val="000000"/>
              </w:rPr>
            </w:pPr>
            <w:r w:rsidRPr="00735269">
              <w:rPr>
                <w:color w:val="000000"/>
              </w:rPr>
              <w:t>9.02</w:t>
            </w:r>
          </w:p>
        </w:tc>
        <w:tc>
          <w:tcPr>
            <w:tcW w:w="895" w:type="dxa"/>
            <w:gridSpan w:val="2"/>
            <w:tcBorders>
              <w:bottom w:val="single" w:sz="4" w:space="0" w:color="auto"/>
            </w:tcBorders>
            <w:shd w:val="clear" w:color="auto" w:fill="FFFFFF" w:themeFill="background1"/>
            <w:tcMar>
              <w:left w:w="67" w:type="dxa"/>
              <w:right w:w="67" w:type="dxa"/>
            </w:tcMar>
            <w:vAlign w:val="bottom"/>
          </w:tcPr>
          <w:p w14:paraId="7118AF63" w14:textId="77777777" w:rsidR="000B349A" w:rsidRPr="00735269" w:rsidRDefault="000B349A">
            <w:pPr>
              <w:keepNext/>
              <w:adjustRightInd w:val="0"/>
              <w:spacing w:before="67" w:after="67"/>
              <w:jc w:val="right"/>
              <w:rPr>
                <w:color w:val="000000"/>
              </w:rPr>
            </w:pPr>
            <w:r w:rsidRPr="00735269">
              <w:rPr>
                <w:color w:val="000000"/>
              </w:rPr>
              <w:t>4.58</w:t>
            </w:r>
          </w:p>
        </w:tc>
        <w:tc>
          <w:tcPr>
            <w:tcW w:w="874" w:type="dxa"/>
            <w:gridSpan w:val="2"/>
            <w:tcBorders>
              <w:bottom w:val="single" w:sz="4" w:space="0" w:color="auto"/>
            </w:tcBorders>
            <w:shd w:val="clear" w:color="auto" w:fill="FFFFFF" w:themeFill="background1"/>
            <w:vAlign w:val="bottom"/>
          </w:tcPr>
          <w:p w14:paraId="5B0D63D9" w14:textId="77777777" w:rsidR="000B349A" w:rsidRPr="00735269" w:rsidRDefault="000B349A">
            <w:pPr>
              <w:keepNext/>
              <w:adjustRightInd w:val="0"/>
              <w:spacing w:before="67" w:after="67"/>
              <w:jc w:val="right"/>
              <w:rPr>
                <w:color w:val="000000"/>
              </w:rPr>
            </w:pPr>
            <w:r w:rsidRPr="00735269">
              <w:rPr>
                <w:color w:val="000000"/>
              </w:rPr>
              <w:t>2.47</w:t>
            </w:r>
          </w:p>
        </w:tc>
        <w:tc>
          <w:tcPr>
            <w:tcW w:w="870" w:type="dxa"/>
            <w:tcBorders>
              <w:bottom w:val="single" w:sz="4" w:space="0" w:color="auto"/>
            </w:tcBorders>
            <w:shd w:val="clear" w:color="auto" w:fill="FFFFFF" w:themeFill="background1"/>
            <w:vAlign w:val="bottom"/>
          </w:tcPr>
          <w:p w14:paraId="2BBC517A" w14:textId="77777777" w:rsidR="000B349A" w:rsidRPr="00735269" w:rsidRDefault="000B349A">
            <w:pPr>
              <w:keepNext/>
              <w:adjustRightInd w:val="0"/>
              <w:spacing w:before="67" w:after="67"/>
              <w:jc w:val="right"/>
              <w:rPr>
                <w:color w:val="000000"/>
              </w:rPr>
            </w:pPr>
          </w:p>
        </w:tc>
      </w:tr>
      <w:tr w:rsidR="000A71C3" w:rsidRPr="00735269" w14:paraId="7E69FE95" w14:textId="77777777">
        <w:trPr>
          <w:gridBefore w:val="1"/>
          <w:wBefore w:w="653" w:type="dxa"/>
          <w:cantSplit/>
          <w:trHeight w:val="188"/>
          <w:jc w:val="center"/>
        </w:trPr>
        <w:tc>
          <w:tcPr>
            <w:tcW w:w="10578" w:type="dxa"/>
            <w:gridSpan w:val="17"/>
            <w:tcBorders>
              <w:top w:val="single" w:sz="4" w:space="0" w:color="auto"/>
              <w:bottom w:val="nil"/>
            </w:tcBorders>
            <w:tcMar>
              <w:left w:w="67" w:type="dxa"/>
              <w:right w:w="67" w:type="dxa"/>
            </w:tcMar>
          </w:tcPr>
          <w:p w14:paraId="6B0EFC18" w14:textId="194DCB59" w:rsidR="000A71C3" w:rsidRPr="00735269" w:rsidRDefault="000A71C3" w:rsidP="000A71C3">
            <w:pPr>
              <w:adjustRightInd w:val="0"/>
              <w:rPr>
                <w:color w:val="000000"/>
              </w:rPr>
            </w:pPr>
            <w:r w:rsidRPr="008B3378">
              <w:rPr>
                <w:color w:val="000000" w:themeColor="text1"/>
              </w:rPr>
              <w:t xml:space="preserve">Note:  </w:t>
            </w:r>
            <w:r>
              <w:rPr>
                <w:color w:val="000000" w:themeColor="text1"/>
              </w:rPr>
              <w:t>S</w:t>
            </w:r>
            <w:r w:rsidRPr="008B3378">
              <w:rPr>
                <w:color w:val="000000" w:themeColor="text1"/>
              </w:rPr>
              <w:t>chool year 0 is year before school enrolled in project.  EAU=Education as Usual school; CSP = Compassionate School Project school</w:t>
            </w:r>
          </w:p>
          <w:p w14:paraId="494886D9" w14:textId="77777777" w:rsidR="000A71C3" w:rsidRPr="00735269" w:rsidRDefault="000A71C3">
            <w:pPr>
              <w:keepNext/>
              <w:adjustRightInd w:val="0"/>
              <w:spacing w:before="67" w:after="67"/>
              <w:jc w:val="right"/>
              <w:rPr>
                <w:color w:val="000000"/>
              </w:rPr>
            </w:pPr>
          </w:p>
        </w:tc>
      </w:tr>
    </w:tbl>
    <w:p w14:paraId="5FE0A30B" w14:textId="77777777" w:rsidR="000B349A" w:rsidRDefault="000B349A" w:rsidP="000B349A">
      <w:pPr>
        <w:keepNext/>
        <w:adjustRightInd w:val="0"/>
        <w:spacing w:before="67" w:after="67"/>
        <w:rPr>
          <w:i/>
          <w:iCs/>
          <w:color w:val="000000"/>
        </w:rPr>
      </w:pPr>
    </w:p>
    <w:p w14:paraId="47DBBCAE" w14:textId="77777777" w:rsidR="000B349A" w:rsidRDefault="000B349A" w:rsidP="000B349A">
      <w:pPr>
        <w:keepNext/>
        <w:adjustRightInd w:val="0"/>
        <w:spacing w:before="67" w:after="67"/>
        <w:rPr>
          <w:i/>
          <w:iCs/>
          <w:color w:val="000000"/>
        </w:rPr>
      </w:pPr>
    </w:p>
    <w:p w14:paraId="53E23753" w14:textId="77777777" w:rsidR="000B349A" w:rsidRDefault="000B349A" w:rsidP="000B349A">
      <w:pPr>
        <w:keepNext/>
        <w:adjustRightInd w:val="0"/>
        <w:spacing w:before="67" w:after="67"/>
        <w:rPr>
          <w:i/>
          <w:iCs/>
          <w:color w:val="000000"/>
        </w:rPr>
      </w:pPr>
    </w:p>
    <w:p w14:paraId="28715C5F" w14:textId="77777777" w:rsidR="000B349A" w:rsidRDefault="000B349A" w:rsidP="000B349A">
      <w:pPr>
        <w:adjustRightInd w:val="0"/>
      </w:pPr>
    </w:p>
    <w:p w14:paraId="0C43B2A8" w14:textId="77777777" w:rsidR="001C6C68" w:rsidRDefault="001C6C68">
      <w:r>
        <w:br w:type="page"/>
      </w:r>
    </w:p>
    <w:p w14:paraId="1EFD5785" w14:textId="77777777" w:rsidR="000B349A" w:rsidRDefault="000B349A" w:rsidP="000B349A">
      <w:pPr>
        <w:adjustRightInd w:val="0"/>
        <w:sectPr w:rsidR="000B349A" w:rsidSect="001E7386">
          <w:pgSz w:w="12240" w:h="15840"/>
          <w:pgMar w:top="1296" w:right="1152" w:bottom="1008" w:left="1440" w:header="720" w:footer="720" w:gutter="0"/>
          <w:cols w:space="720"/>
          <w:docGrid w:linePitch="360"/>
        </w:sectPr>
      </w:pPr>
    </w:p>
    <w:p w14:paraId="6FB28D21" w14:textId="43A1B1BF" w:rsidR="0029415D" w:rsidRPr="0029415D" w:rsidRDefault="00195C39" w:rsidP="0029415D">
      <w:pPr>
        <w:rPr>
          <w:sz w:val="20"/>
          <w:szCs w:val="20"/>
        </w:rPr>
      </w:pPr>
      <w:r>
        <w:rPr>
          <w:sz w:val="20"/>
          <w:szCs w:val="20"/>
        </w:rPr>
        <w:lastRenderedPageBreak/>
        <w:t xml:space="preserve">Supplemental </w:t>
      </w:r>
      <w:r w:rsidR="0029415D" w:rsidRPr="0029415D">
        <w:rPr>
          <w:sz w:val="20"/>
          <w:szCs w:val="20"/>
        </w:rPr>
        <w:t xml:space="preserve">Table </w:t>
      </w:r>
      <w:r>
        <w:rPr>
          <w:sz w:val="20"/>
          <w:szCs w:val="20"/>
        </w:rPr>
        <w:t>G</w:t>
      </w:r>
      <w:r w:rsidR="001C6C68">
        <w:rPr>
          <w:sz w:val="20"/>
          <w:szCs w:val="20"/>
        </w:rPr>
        <w:t xml:space="preserve">. </w:t>
      </w:r>
      <w:r w:rsidR="0029415D" w:rsidRPr="0029415D">
        <w:rPr>
          <w:sz w:val="20"/>
          <w:szCs w:val="20"/>
        </w:rPr>
        <w:t xml:space="preserve"> Bivariate Correlations at Baseline</w:t>
      </w:r>
    </w:p>
    <w:tbl>
      <w:tblPr>
        <w:tblW w:w="15386"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971"/>
        <w:gridCol w:w="900"/>
        <w:gridCol w:w="1170"/>
        <w:gridCol w:w="999"/>
        <w:gridCol w:w="990"/>
        <w:gridCol w:w="990"/>
        <w:gridCol w:w="891"/>
        <w:gridCol w:w="900"/>
        <w:gridCol w:w="95"/>
        <w:gridCol w:w="805"/>
        <w:gridCol w:w="900"/>
        <w:gridCol w:w="995"/>
        <w:gridCol w:w="805"/>
        <w:gridCol w:w="900"/>
        <w:gridCol w:w="900"/>
        <w:gridCol w:w="1175"/>
      </w:tblGrid>
      <w:tr w:rsidR="0029415D" w:rsidRPr="0029415D" w14:paraId="7D982BDF" w14:textId="77777777">
        <w:trPr>
          <w:cantSplit/>
          <w:tblHeader/>
          <w:jc w:val="center"/>
        </w:trPr>
        <w:tc>
          <w:tcPr>
            <w:tcW w:w="1971" w:type="dxa"/>
            <w:tcBorders>
              <w:top w:val="single" w:sz="4" w:space="0" w:color="auto"/>
              <w:bottom w:val="single" w:sz="4" w:space="0" w:color="auto"/>
            </w:tcBorders>
            <w:shd w:val="clear" w:color="auto" w:fill="FFFFFF"/>
            <w:tcMar>
              <w:left w:w="67" w:type="dxa"/>
              <w:right w:w="67" w:type="dxa"/>
            </w:tcMar>
            <w:vAlign w:val="bottom"/>
          </w:tcPr>
          <w:p w14:paraId="2FDD24C0" w14:textId="77777777" w:rsidR="0029415D" w:rsidRPr="0029415D" w:rsidRDefault="0029415D">
            <w:pPr>
              <w:keepNext/>
              <w:adjustRightInd w:val="0"/>
              <w:jc w:val="center"/>
              <w:rPr>
                <w:rFonts w:cs="Arial"/>
                <w:i/>
                <w:iCs/>
                <w:color w:val="000000"/>
                <w:sz w:val="20"/>
                <w:szCs w:val="19"/>
              </w:rPr>
            </w:pPr>
          </w:p>
        </w:tc>
        <w:tc>
          <w:tcPr>
            <w:tcW w:w="900" w:type="dxa"/>
            <w:tcBorders>
              <w:top w:val="single" w:sz="4" w:space="0" w:color="auto"/>
              <w:bottom w:val="single" w:sz="4" w:space="0" w:color="auto"/>
            </w:tcBorders>
            <w:shd w:val="clear" w:color="auto" w:fill="FFFFFF"/>
            <w:vAlign w:val="bottom"/>
          </w:tcPr>
          <w:p w14:paraId="51D793AB" w14:textId="77777777" w:rsidR="0029415D" w:rsidRPr="0029415D" w:rsidRDefault="0029415D">
            <w:pPr>
              <w:keepNext/>
              <w:adjustRightInd w:val="0"/>
              <w:jc w:val="right"/>
              <w:rPr>
                <w:rFonts w:cs="Arial"/>
                <w:i/>
                <w:iCs/>
                <w:color w:val="000000"/>
                <w:sz w:val="20"/>
                <w:szCs w:val="19"/>
              </w:rPr>
            </w:pPr>
            <w:r w:rsidRPr="0029415D">
              <w:rPr>
                <w:rFonts w:cs="Arial"/>
                <w:i/>
                <w:iCs/>
                <w:color w:val="000000"/>
                <w:sz w:val="20"/>
                <w:szCs w:val="19"/>
              </w:rPr>
              <w:t xml:space="preserve">SW Emotion </w:t>
            </w:r>
            <w:proofErr w:type="spellStart"/>
            <w:r w:rsidRPr="0029415D">
              <w:rPr>
                <w:rFonts w:cs="Arial"/>
                <w:i/>
                <w:iCs/>
                <w:color w:val="000000"/>
                <w:sz w:val="20"/>
                <w:szCs w:val="19"/>
              </w:rPr>
              <w:t>Recog</w:t>
            </w:r>
            <w:proofErr w:type="spellEnd"/>
            <w:r w:rsidRPr="0029415D">
              <w:rPr>
                <w:rFonts w:cs="Arial"/>
                <w:i/>
                <w:iCs/>
                <w:color w:val="000000"/>
                <w:sz w:val="20"/>
                <w:szCs w:val="19"/>
              </w:rPr>
              <w:t>.</w:t>
            </w:r>
          </w:p>
        </w:tc>
        <w:tc>
          <w:tcPr>
            <w:tcW w:w="1170" w:type="dxa"/>
            <w:tcBorders>
              <w:top w:val="single" w:sz="4" w:space="0" w:color="auto"/>
              <w:bottom w:val="single" w:sz="4" w:space="0" w:color="auto"/>
            </w:tcBorders>
            <w:shd w:val="clear" w:color="auto" w:fill="FFFFFF"/>
            <w:tcMar>
              <w:left w:w="67" w:type="dxa"/>
              <w:right w:w="67" w:type="dxa"/>
            </w:tcMar>
            <w:vAlign w:val="bottom"/>
          </w:tcPr>
          <w:p w14:paraId="5648F09E" w14:textId="77777777" w:rsidR="0029415D" w:rsidRPr="0029415D" w:rsidRDefault="0029415D">
            <w:pPr>
              <w:keepNext/>
              <w:adjustRightInd w:val="0"/>
              <w:jc w:val="right"/>
              <w:rPr>
                <w:rFonts w:cs="Arial"/>
                <w:i/>
                <w:iCs/>
                <w:color w:val="000000"/>
                <w:sz w:val="20"/>
                <w:szCs w:val="19"/>
              </w:rPr>
            </w:pPr>
            <w:r w:rsidRPr="0029415D">
              <w:rPr>
                <w:rFonts w:cs="Arial"/>
                <w:i/>
                <w:iCs/>
                <w:color w:val="000000"/>
                <w:sz w:val="20"/>
                <w:szCs w:val="19"/>
              </w:rPr>
              <w:t xml:space="preserve">SW </w:t>
            </w:r>
          </w:p>
          <w:p w14:paraId="4743D403" w14:textId="77777777" w:rsidR="0029415D" w:rsidRPr="0029415D" w:rsidRDefault="0029415D">
            <w:pPr>
              <w:keepNext/>
              <w:adjustRightInd w:val="0"/>
              <w:jc w:val="right"/>
              <w:rPr>
                <w:rFonts w:cs="Arial"/>
                <w:i/>
                <w:iCs/>
                <w:color w:val="000000"/>
                <w:sz w:val="20"/>
                <w:szCs w:val="19"/>
              </w:rPr>
            </w:pPr>
            <w:r w:rsidRPr="0029415D">
              <w:rPr>
                <w:rFonts w:cs="Arial"/>
                <w:i/>
                <w:iCs/>
                <w:color w:val="000000"/>
                <w:sz w:val="20"/>
                <w:szCs w:val="19"/>
              </w:rPr>
              <w:t>Choice Delay</w:t>
            </w:r>
          </w:p>
        </w:tc>
        <w:tc>
          <w:tcPr>
            <w:tcW w:w="999" w:type="dxa"/>
            <w:tcBorders>
              <w:top w:val="single" w:sz="4" w:space="0" w:color="auto"/>
              <w:bottom w:val="single" w:sz="4" w:space="0" w:color="auto"/>
            </w:tcBorders>
            <w:shd w:val="clear" w:color="auto" w:fill="FFFFFF"/>
            <w:tcMar>
              <w:left w:w="67" w:type="dxa"/>
              <w:right w:w="67" w:type="dxa"/>
            </w:tcMar>
            <w:vAlign w:val="bottom"/>
          </w:tcPr>
          <w:p w14:paraId="10293F2D" w14:textId="77777777" w:rsidR="0029415D" w:rsidRPr="0029415D" w:rsidRDefault="0029415D">
            <w:pPr>
              <w:keepNext/>
              <w:adjustRightInd w:val="0"/>
              <w:jc w:val="right"/>
              <w:rPr>
                <w:rFonts w:cs="Arial"/>
                <w:i/>
                <w:iCs/>
                <w:color w:val="000000"/>
                <w:sz w:val="20"/>
                <w:szCs w:val="19"/>
              </w:rPr>
            </w:pPr>
            <w:r w:rsidRPr="0029415D">
              <w:rPr>
                <w:rFonts w:cs="Arial"/>
                <w:i/>
                <w:iCs/>
                <w:color w:val="000000"/>
                <w:sz w:val="20"/>
                <w:szCs w:val="19"/>
              </w:rPr>
              <w:t xml:space="preserve">SW </w:t>
            </w:r>
          </w:p>
          <w:p w14:paraId="19694AC9" w14:textId="77777777" w:rsidR="0029415D" w:rsidRPr="0029415D" w:rsidRDefault="0029415D">
            <w:pPr>
              <w:keepNext/>
              <w:adjustRightInd w:val="0"/>
              <w:jc w:val="right"/>
              <w:rPr>
                <w:rFonts w:cs="Arial"/>
                <w:i/>
                <w:iCs/>
                <w:color w:val="000000"/>
                <w:sz w:val="20"/>
                <w:szCs w:val="19"/>
              </w:rPr>
            </w:pPr>
            <w:proofErr w:type="spellStart"/>
            <w:r w:rsidRPr="0029415D">
              <w:rPr>
                <w:rFonts w:cs="Arial"/>
                <w:i/>
                <w:iCs/>
                <w:color w:val="000000"/>
                <w:sz w:val="20"/>
                <w:szCs w:val="19"/>
              </w:rPr>
              <w:t>Frust</w:t>
            </w:r>
            <w:proofErr w:type="spellEnd"/>
            <w:r w:rsidRPr="0029415D">
              <w:rPr>
                <w:rFonts w:cs="Arial"/>
                <w:i/>
                <w:iCs/>
                <w:color w:val="000000"/>
                <w:sz w:val="20"/>
                <w:szCs w:val="19"/>
              </w:rPr>
              <w:t>. Tolerance</w:t>
            </w:r>
          </w:p>
        </w:tc>
        <w:tc>
          <w:tcPr>
            <w:tcW w:w="990" w:type="dxa"/>
            <w:tcBorders>
              <w:top w:val="single" w:sz="4" w:space="0" w:color="auto"/>
              <w:bottom w:val="single" w:sz="4" w:space="0" w:color="auto"/>
            </w:tcBorders>
            <w:shd w:val="clear" w:color="auto" w:fill="FFFFFF"/>
            <w:tcMar>
              <w:left w:w="67" w:type="dxa"/>
              <w:right w:w="67" w:type="dxa"/>
            </w:tcMar>
            <w:vAlign w:val="bottom"/>
          </w:tcPr>
          <w:p w14:paraId="7766C5A7" w14:textId="77777777" w:rsidR="0029415D" w:rsidRPr="0029415D" w:rsidRDefault="0029415D">
            <w:pPr>
              <w:keepNext/>
              <w:adjustRightInd w:val="0"/>
              <w:jc w:val="right"/>
              <w:rPr>
                <w:rFonts w:cs="Arial"/>
                <w:i/>
                <w:iCs/>
                <w:color w:val="000000"/>
                <w:sz w:val="20"/>
                <w:szCs w:val="19"/>
              </w:rPr>
            </w:pPr>
            <w:r w:rsidRPr="0029415D">
              <w:rPr>
                <w:rFonts w:cs="Arial"/>
                <w:i/>
                <w:iCs/>
                <w:color w:val="000000"/>
                <w:sz w:val="20"/>
                <w:szCs w:val="19"/>
              </w:rPr>
              <w:t>Flanker Overall Response Time</w:t>
            </w:r>
          </w:p>
        </w:tc>
        <w:tc>
          <w:tcPr>
            <w:tcW w:w="990" w:type="dxa"/>
            <w:tcBorders>
              <w:top w:val="single" w:sz="4" w:space="0" w:color="auto"/>
              <w:bottom w:val="single" w:sz="4" w:space="0" w:color="auto"/>
            </w:tcBorders>
            <w:shd w:val="clear" w:color="auto" w:fill="FFFFFF"/>
            <w:tcMar>
              <w:left w:w="67" w:type="dxa"/>
              <w:right w:w="67" w:type="dxa"/>
            </w:tcMar>
            <w:vAlign w:val="bottom"/>
          </w:tcPr>
          <w:p w14:paraId="3CB98032" w14:textId="77777777" w:rsidR="0029415D" w:rsidRPr="0029415D" w:rsidRDefault="0029415D">
            <w:pPr>
              <w:keepNext/>
              <w:adjustRightInd w:val="0"/>
              <w:jc w:val="right"/>
              <w:rPr>
                <w:rFonts w:cs="Arial"/>
                <w:i/>
                <w:iCs/>
                <w:color w:val="000000"/>
                <w:sz w:val="20"/>
                <w:szCs w:val="19"/>
              </w:rPr>
            </w:pPr>
            <w:r w:rsidRPr="0029415D">
              <w:rPr>
                <w:rFonts w:cs="Arial"/>
                <w:i/>
                <w:iCs/>
                <w:color w:val="000000"/>
                <w:sz w:val="20"/>
                <w:szCs w:val="19"/>
              </w:rPr>
              <w:t>Flanker Mixed Response Time</w:t>
            </w:r>
          </w:p>
        </w:tc>
        <w:tc>
          <w:tcPr>
            <w:tcW w:w="891" w:type="dxa"/>
            <w:tcBorders>
              <w:top w:val="single" w:sz="4" w:space="0" w:color="auto"/>
              <w:bottom w:val="single" w:sz="4" w:space="0" w:color="auto"/>
            </w:tcBorders>
            <w:shd w:val="clear" w:color="auto" w:fill="FFFFFF"/>
            <w:tcMar>
              <w:left w:w="67" w:type="dxa"/>
              <w:right w:w="67" w:type="dxa"/>
            </w:tcMar>
            <w:vAlign w:val="bottom"/>
          </w:tcPr>
          <w:p w14:paraId="3377C0A0" w14:textId="77777777" w:rsidR="0029415D" w:rsidRPr="0029415D" w:rsidRDefault="0029415D">
            <w:pPr>
              <w:keepNext/>
              <w:adjustRightInd w:val="0"/>
              <w:jc w:val="right"/>
              <w:rPr>
                <w:rFonts w:cs="Arial"/>
                <w:i/>
                <w:iCs/>
                <w:color w:val="000000"/>
                <w:sz w:val="20"/>
                <w:szCs w:val="19"/>
              </w:rPr>
            </w:pPr>
            <w:r w:rsidRPr="0029415D">
              <w:rPr>
                <w:rFonts w:cs="Arial"/>
                <w:i/>
                <w:iCs/>
                <w:color w:val="000000"/>
                <w:sz w:val="20"/>
                <w:szCs w:val="19"/>
              </w:rPr>
              <w:t>SW Social Problem Solving</w:t>
            </w:r>
          </w:p>
        </w:tc>
        <w:tc>
          <w:tcPr>
            <w:tcW w:w="995" w:type="dxa"/>
            <w:gridSpan w:val="2"/>
            <w:tcBorders>
              <w:top w:val="single" w:sz="4" w:space="0" w:color="auto"/>
              <w:bottom w:val="single" w:sz="4" w:space="0" w:color="auto"/>
            </w:tcBorders>
            <w:shd w:val="clear" w:color="auto" w:fill="FFFFFF"/>
            <w:vAlign w:val="bottom"/>
          </w:tcPr>
          <w:p w14:paraId="14259863" w14:textId="77777777" w:rsidR="0029415D" w:rsidRPr="0029415D" w:rsidRDefault="0029415D">
            <w:pPr>
              <w:keepNext/>
              <w:adjustRightInd w:val="0"/>
              <w:jc w:val="right"/>
              <w:rPr>
                <w:rFonts w:cs="Arial"/>
                <w:i/>
                <w:iCs/>
                <w:color w:val="000000"/>
                <w:sz w:val="20"/>
                <w:szCs w:val="19"/>
              </w:rPr>
            </w:pPr>
            <w:r w:rsidRPr="0029415D">
              <w:rPr>
                <w:rFonts w:cs="Arial"/>
                <w:i/>
                <w:iCs/>
                <w:color w:val="000000"/>
                <w:sz w:val="20"/>
                <w:szCs w:val="19"/>
              </w:rPr>
              <w:t>VESIP Social Information Processing</w:t>
            </w:r>
          </w:p>
        </w:tc>
        <w:tc>
          <w:tcPr>
            <w:tcW w:w="805" w:type="dxa"/>
            <w:tcBorders>
              <w:top w:val="single" w:sz="4" w:space="0" w:color="auto"/>
              <w:bottom w:val="single" w:sz="4" w:space="0" w:color="auto"/>
            </w:tcBorders>
            <w:shd w:val="clear" w:color="auto" w:fill="FFFFFF"/>
            <w:vAlign w:val="bottom"/>
          </w:tcPr>
          <w:p w14:paraId="0153D4C7" w14:textId="77777777" w:rsidR="0029415D" w:rsidRPr="0029415D" w:rsidRDefault="0029415D">
            <w:pPr>
              <w:keepNext/>
              <w:adjustRightInd w:val="0"/>
              <w:jc w:val="right"/>
              <w:rPr>
                <w:rFonts w:cs="Arial"/>
                <w:i/>
                <w:iCs/>
                <w:color w:val="000000"/>
                <w:sz w:val="20"/>
                <w:szCs w:val="19"/>
              </w:rPr>
            </w:pPr>
            <w:r w:rsidRPr="0029415D">
              <w:rPr>
                <w:rFonts w:cs="Arial"/>
                <w:i/>
                <w:iCs/>
                <w:color w:val="000000"/>
                <w:sz w:val="20"/>
                <w:szCs w:val="19"/>
              </w:rPr>
              <w:t>VESIP Self Efficacy</w:t>
            </w:r>
          </w:p>
        </w:tc>
        <w:tc>
          <w:tcPr>
            <w:tcW w:w="900" w:type="dxa"/>
            <w:tcBorders>
              <w:top w:val="single" w:sz="4" w:space="0" w:color="auto"/>
              <w:bottom w:val="single" w:sz="4" w:space="0" w:color="auto"/>
            </w:tcBorders>
            <w:shd w:val="clear" w:color="auto" w:fill="FFFFFF"/>
            <w:vAlign w:val="bottom"/>
          </w:tcPr>
          <w:p w14:paraId="08167C5C" w14:textId="77777777" w:rsidR="0029415D" w:rsidRPr="0029415D" w:rsidRDefault="0029415D">
            <w:pPr>
              <w:keepNext/>
              <w:adjustRightInd w:val="0"/>
              <w:jc w:val="right"/>
              <w:rPr>
                <w:rFonts w:cs="Arial"/>
                <w:i/>
                <w:iCs/>
                <w:color w:val="000000"/>
                <w:sz w:val="20"/>
                <w:szCs w:val="19"/>
              </w:rPr>
            </w:pPr>
            <w:r w:rsidRPr="0029415D">
              <w:rPr>
                <w:rFonts w:cs="Arial"/>
                <w:i/>
                <w:iCs/>
                <w:color w:val="000000"/>
                <w:sz w:val="20"/>
                <w:szCs w:val="19"/>
              </w:rPr>
              <w:t>Empathic Concern</w:t>
            </w:r>
          </w:p>
        </w:tc>
        <w:tc>
          <w:tcPr>
            <w:tcW w:w="995" w:type="dxa"/>
            <w:tcBorders>
              <w:top w:val="single" w:sz="4" w:space="0" w:color="auto"/>
              <w:bottom w:val="single" w:sz="4" w:space="0" w:color="auto"/>
            </w:tcBorders>
            <w:shd w:val="clear" w:color="auto" w:fill="FFFFFF"/>
            <w:vAlign w:val="bottom"/>
          </w:tcPr>
          <w:p w14:paraId="61AD9363" w14:textId="77777777" w:rsidR="0029415D" w:rsidRPr="0029415D" w:rsidRDefault="0029415D">
            <w:pPr>
              <w:keepNext/>
              <w:adjustRightInd w:val="0"/>
              <w:jc w:val="right"/>
              <w:rPr>
                <w:rFonts w:cs="Arial"/>
                <w:i/>
                <w:iCs/>
                <w:color w:val="000000"/>
                <w:sz w:val="20"/>
                <w:szCs w:val="19"/>
              </w:rPr>
            </w:pPr>
            <w:r w:rsidRPr="0029415D">
              <w:rPr>
                <w:rFonts w:cs="Arial"/>
                <w:i/>
                <w:iCs/>
                <w:color w:val="000000"/>
                <w:sz w:val="20"/>
                <w:szCs w:val="19"/>
              </w:rPr>
              <w:t>Classroom Peer Community</w:t>
            </w:r>
          </w:p>
        </w:tc>
        <w:tc>
          <w:tcPr>
            <w:tcW w:w="805" w:type="dxa"/>
            <w:tcBorders>
              <w:top w:val="single" w:sz="4" w:space="0" w:color="auto"/>
              <w:bottom w:val="single" w:sz="4" w:space="0" w:color="auto"/>
            </w:tcBorders>
            <w:shd w:val="clear" w:color="auto" w:fill="FFFFFF"/>
            <w:vAlign w:val="bottom"/>
          </w:tcPr>
          <w:p w14:paraId="5AFC2A9F" w14:textId="77777777" w:rsidR="0029415D" w:rsidRPr="0029415D" w:rsidRDefault="0029415D">
            <w:pPr>
              <w:keepNext/>
              <w:adjustRightInd w:val="0"/>
              <w:jc w:val="right"/>
              <w:rPr>
                <w:rFonts w:cs="Arial"/>
                <w:i/>
                <w:iCs/>
                <w:color w:val="000000"/>
                <w:sz w:val="20"/>
                <w:szCs w:val="19"/>
              </w:rPr>
            </w:pPr>
            <w:r w:rsidRPr="0029415D">
              <w:rPr>
                <w:rFonts w:cs="Arial"/>
                <w:i/>
                <w:iCs/>
                <w:color w:val="000000"/>
                <w:sz w:val="20"/>
                <w:szCs w:val="19"/>
              </w:rPr>
              <w:t>SDQ Conduct Problem</w:t>
            </w:r>
          </w:p>
        </w:tc>
        <w:tc>
          <w:tcPr>
            <w:tcW w:w="900" w:type="dxa"/>
            <w:tcBorders>
              <w:top w:val="single" w:sz="4" w:space="0" w:color="auto"/>
              <w:bottom w:val="single" w:sz="4" w:space="0" w:color="auto"/>
            </w:tcBorders>
            <w:shd w:val="clear" w:color="auto" w:fill="FFFFFF"/>
            <w:vAlign w:val="bottom"/>
          </w:tcPr>
          <w:p w14:paraId="16FBFC44" w14:textId="77777777" w:rsidR="0029415D" w:rsidRPr="0029415D" w:rsidRDefault="0029415D">
            <w:pPr>
              <w:keepNext/>
              <w:adjustRightInd w:val="0"/>
              <w:jc w:val="right"/>
              <w:rPr>
                <w:rFonts w:cs="Arial"/>
                <w:i/>
                <w:iCs/>
                <w:color w:val="000000"/>
                <w:sz w:val="20"/>
                <w:szCs w:val="19"/>
              </w:rPr>
            </w:pPr>
            <w:r w:rsidRPr="0029415D">
              <w:rPr>
                <w:rFonts w:cs="Arial"/>
                <w:i/>
                <w:iCs/>
                <w:color w:val="000000"/>
                <w:sz w:val="20"/>
                <w:szCs w:val="19"/>
              </w:rPr>
              <w:t>SDQ Emotion Problems</w:t>
            </w:r>
          </w:p>
        </w:tc>
        <w:tc>
          <w:tcPr>
            <w:tcW w:w="900" w:type="dxa"/>
            <w:tcBorders>
              <w:top w:val="single" w:sz="4" w:space="0" w:color="auto"/>
              <w:bottom w:val="single" w:sz="4" w:space="0" w:color="auto"/>
            </w:tcBorders>
            <w:shd w:val="clear" w:color="auto" w:fill="FFFFFF"/>
            <w:vAlign w:val="bottom"/>
          </w:tcPr>
          <w:p w14:paraId="5C0982C2" w14:textId="77777777" w:rsidR="0029415D" w:rsidRPr="0029415D" w:rsidRDefault="0029415D">
            <w:pPr>
              <w:keepNext/>
              <w:adjustRightInd w:val="0"/>
              <w:jc w:val="right"/>
              <w:rPr>
                <w:rFonts w:cs="Arial"/>
                <w:i/>
                <w:iCs/>
                <w:color w:val="000000"/>
                <w:sz w:val="20"/>
                <w:szCs w:val="19"/>
              </w:rPr>
            </w:pPr>
            <w:r w:rsidRPr="0029415D">
              <w:rPr>
                <w:rFonts w:cs="Arial"/>
                <w:i/>
                <w:iCs/>
                <w:color w:val="000000"/>
                <w:sz w:val="20"/>
                <w:szCs w:val="19"/>
              </w:rPr>
              <w:t>SDQ Prosocial Skills</w:t>
            </w:r>
          </w:p>
        </w:tc>
        <w:tc>
          <w:tcPr>
            <w:tcW w:w="1175" w:type="dxa"/>
            <w:tcBorders>
              <w:top w:val="single" w:sz="4" w:space="0" w:color="auto"/>
              <w:bottom w:val="single" w:sz="4" w:space="0" w:color="auto"/>
            </w:tcBorders>
            <w:shd w:val="clear" w:color="auto" w:fill="FFFFFF"/>
            <w:vAlign w:val="bottom"/>
          </w:tcPr>
          <w:p w14:paraId="73EA464F" w14:textId="77777777" w:rsidR="0029415D" w:rsidRPr="0029415D" w:rsidRDefault="0029415D">
            <w:pPr>
              <w:keepNext/>
              <w:adjustRightInd w:val="0"/>
              <w:jc w:val="right"/>
              <w:rPr>
                <w:rFonts w:cs="Arial"/>
                <w:i/>
                <w:iCs/>
                <w:color w:val="000000"/>
                <w:sz w:val="20"/>
                <w:szCs w:val="19"/>
              </w:rPr>
            </w:pPr>
            <w:r w:rsidRPr="0029415D">
              <w:rPr>
                <w:rFonts w:cs="Arial"/>
                <w:i/>
                <w:iCs/>
                <w:color w:val="000000"/>
                <w:sz w:val="20"/>
                <w:szCs w:val="19"/>
              </w:rPr>
              <w:t>ACES Academic Enablers</w:t>
            </w:r>
          </w:p>
        </w:tc>
      </w:tr>
      <w:tr w:rsidR="0029415D" w:rsidRPr="0029415D" w14:paraId="5CC7B044" w14:textId="77777777">
        <w:trPr>
          <w:cantSplit/>
          <w:jc w:val="center"/>
        </w:trPr>
        <w:tc>
          <w:tcPr>
            <w:tcW w:w="1971" w:type="dxa"/>
            <w:tcBorders>
              <w:top w:val="single" w:sz="4" w:space="0" w:color="auto"/>
              <w:bottom w:val="nil"/>
            </w:tcBorders>
            <w:shd w:val="clear" w:color="auto" w:fill="FFFFFF"/>
            <w:tcMar>
              <w:left w:w="67" w:type="dxa"/>
              <w:right w:w="67" w:type="dxa"/>
            </w:tcMar>
          </w:tcPr>
          <w:p w14:paraId="51D80EDC" w14:textId="77777777" w:rsidR="0029415D" w:rsidRPr="0029415D" w:rsidRDefault="0029415D">
            <w:pPr>
              <w:keepNext/>
              <w:adjustRightInd w:val="0"/>
              <w:spacing w:before="67" w:after="67"/>
              <w:rPr>
                <w:rFonts w:cs="Arial"/>
                <w:i/>
                <w:iCs/>
                <w:color w:val="000000"/>
                <w:sz w:val="20"/>
                <w:szCs w:val="19"/>
              </w:rPr>
            </w:pPr>
            <w:r w:rsidRPr="0029415D">
              <w:rPr>
                <w:rFonts w:cs="Arial"/>
                <w:i/>
                <w:iCs/>
                <w:color w:val="000000"/>
                <w:sz w:val="20"/>
                <w:szCs w:val="19"/>
              </w:rPr>
              <w:t>CASEL Total</w:t>
            </w:r>
          </w:p>
        </w:tc>
        <w:tc>
          <w:tcPr>
            <w:tcW w:w="900" w:type="dxa"/>
            <w:tcBorders>
              <w:top w:val="single" w:sz="4" w:space="0" w:color="auto"/>
              <w:bottom w:val="nil"/>
            </w:tcBorders>
            <w:shd w:val="clear" w:color="auto" w:fill="FFFFFF"/>
          </w:tcPr>
          <w:p w14:paraId="68BEE9B5" w14:textId="6CF89266" w:rsidR="0029415D" w:rsidRPr="0029415D" w:rsidRDefault="007A68ED">
            <w:pPr>
              <w:keepNext/>
              <w:adjustRightInd w:val="0"/>
              <w:spacing w:before="67" w:after="67"/>
              <w:jc w:val="right"/>
              <w:rPr>
                <w:rFonts w:cs="Arial"/>
                <w:color w:val="000000"/>
                <w:sz w:val="20"/>
                <w:szCs w:val="19"/>
              </w:rPr>
            </w:pPr>
            <w:r>
              <w:rPr>
                <w:rFonts w:cs="Arial"/>
                <w:color w:val="000000"/>
                <w:sz w:val="20"/>
                <w:szCs w:val="19"/>
              </w:rPr>
              <w:t xml:space="preserve">   </w:t>
            </w:r>
            <w:r w:rsidR="0029415D" w:rsidRPr="0029415D">
              <w:rPr>
                <w:rFonts w:cs="Arial"/>
                <w:color w:val="000000"/>
                <w:sz w:val="20"/>
                <w:szCs w:val="19"/>
              </w:rPr>
              <w:t>0.16***</w:t>
            </w:r>
          </w:p>
        </w:tc>
        <w:tc>
          <w:tcPr>
            <w:tcW w:w="1170" w:type="dxa"/>
            <w:tcBorders>
              <w:top w:val="single" w:sz="4" w:space="0" w:color="auto"/>
              <w:bottom w:val="nil"/>
            </w:tcBorders>
            <w:shd w:val="clear" w:color="auto" w:fill="FFFFFF"/>
            <w:tcMar>
              <w:left w:w="67" w:type="dxa"/>
              <w:right w:w="67" w:type="dxa"/>
            </w:tcMar>
          </w:tcPr>
          <w:p w14:paraId="7F18B225"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0,07</w:t>
            </w:r>
          </w:p>
        </w:tc>
        <w:tc>
          <w:tcPr>
            <w:tcW w:w="999" w:type="dxa"/>
            <w:tcBorders>
              <w:top w:val="single" w:sz="4" w:space="0" w:color="auto"/>
              <w:bottom w:val="nil"/>
            </w:tcBorders>
            <w:shd w:val="clear" w:color="auto" w:fill="FFFFFF"/>
            <w:tcMar>
              <w:left w:w="67" w:type="dxa"/>
              <w:right w:w="67" w:type="dxa"/>
            </w:tcMar>
          </w:tcPr>
          <w:p w14:paraId="71773D22"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0.13***</w:t>
            </w:r>
          </w:p>
        </w:tc>
        <w:tc>
          <w:tcPr>
            <w:tcW w:w="990" w:type="dxa"/>
            <w:tcBorders>
              <w:top w:val="single" w:sz="4" w:space="0" w:color="auto"/>
              <w:bottom w:val="nil"/>
            </w:tcBorders>
            <w:shd w:val="clear" w:color="auto" w:fill="FFFFFF"/>
            <w:tcMar>
              <w:left w:w="67" w:type="dxa"/>
              <w:right w:w="67" w:type="dxa"/>
            </w:tcMar>
          </w:tcPr>
          <w:p w14:paraId="06713FC2"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0.08</w:t>
            </w:r>
          </w:p>
        </w:tc>
        <w:tc>
          <w:tcPr>
            <w:tcW w:w="990" w:type="dxa"/>
            <w:tcBorders>
              <w:top w:val="single" w:sz="4" w:space="0" w:color="auto"/>
              <w:bottom w:val="nil"/>
            </w:tcBorders>
            <w:shd w:val="clear" w:color="auto" w:fill="FFFFFF"/>
            <w:tcMar>
              <w:left w:w="67" w:type="dxa"/>
              <w:right w:w="67" w:type="dxa"/>
            </w:tcMar>
          </w:tcPr>
          <w:p w14:paraId="41A7B970"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0.16***</w:t>
            </w:r>
          </w:p>
        </w:tc>
        <w:tc>
          <w:tcPr>
            <w:tcW w:w="891" w:type="dxa"/>
            <w:tcBorders>
              <w:top w:val="single" w:sz="4" w:space="0" w:color="auto"/>
              <w:bottom w:val="nil"/>
            </w:tcBorders>
            <w:shd w:val="clear" w:color="auto" w:fill="FFFFFF"/>
            <w:tcMar>
              <w:left w:w="67" w:type="dxa"/>
              <w:right w:w="67" w:type="dxa"/>
            </w:tcMar>
          </w:tcPr>
          <w:p w14:paraId="5A81CDDC"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0.22***</w:t>
            </w:r>
          </w:p>
        </w:tc>
        <w:tc>
          <w:tcPr>
            <w:tcW w:w="995" w:type="dxa"/>
            <w:gridSpan w:val="2"/>
            <w:tcBorders>
              <w:top w:val="single" w:sz="4" w:space="0" w:color="auto"/>
              <w:bottom w:val="nil"/>
            </w:tcBorders>
            <w:shd w:val="clear" w:color="auto" w:fill="FFFFFF"/>
          </w:tcPr>
          <w:p w14:paraId="40C35866"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-0.15</w:t>
            </w:r>
          </w:p>
        </w:tc>
        <w:tc>
          <w:tcPr>
            <w:tcW w:w="805" w:type="dxa"/>
            <w:tcBorders>
              <w:top w:val="single" w:sz="4" w:space="0" w:color="auto"/>
              <w:bottom w:val="nil"/>
            </w:tcBorders>
            <w:shd w:val="clear" w:color="auto" w:fill="FFFFFF"/>
          </w:tcPr>
          <w:p w14:paraId="212314FA"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0.03</w:t>
            </w:r>
          </w:p>
        </w:tc>
        <w:tc>
          <w:tcPr>
            <w:tcW w:w="900" w:type="dxa"/>
            <w:tcBorders>
              <w:top w:val="single" w:sz="4" w:space="0" w:color="auto"/>
              <w:bottom w:val="nil"/>
            </w:tcBorders>
            <w:shd w:val="clear" w:color="auto" w:fill="FFFFFF"/>
          </w:tcPr>
          <w:p w14:paraId="59E87F14"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0.25***</w:t>
            </w:r>
          </w:p>
        </w:tc>
        <w:tc>
          <w:tcPr>
            <w:tcW w:w="995" w:type="dxa"/>
            <w:tcBorders>
              <w:top w:val="single" w:sz="4" w:space="0" w:color="auto"/>
              <w:bottom w:val="nil"/>
            </w:tcBorders>
            <w:shd w:val="clear" w:color="auto" w:fill="FFFFFF"/>
          </w:tcPr>
          <w:p w14:paraId="47600E50"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0.20</w:t>
            </w:r>
          </w:p>
        </w:tc>
        <w:tc>
          <w:tcPr>
            <w:tcW w:w="805" w:type="dxa"/>
            <w:tcBorders>
              <w:top w:val="single" w:sz="4" w:space="0" w:color="auto"/>
              <w:bottom w:val="nil"/>
            </w:tcBorders>
            <w:shd w:val="clear" w:color="auto" w:fill="FFFFFF"/>
          </w:tcPr>
          <w:p w14:paraId="4B11EA0E"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-0.76***</w:t>
            </w:r>
          </w:p>
        </w:tc>
        <w:tc>
          <w:tcPr>
            <w:tcW w:w="900" w:type="dxa"/>
            <w:tcBorders>
              <w:top w:val="single" w:sz="4" w:space="0" w:color="auto"/>
              <w:bottom w:val="nil"/>
            </w:tcBorders>
            <w:shd w:val="clear" w:color="auto" w:fill="FFFFFF"/>
          </w:tcPr>
          <w:p w14:paraId="094CF082"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-0.32***</w:t>
            </w:r>
          </w:p>
        </w:tc>
        <w:tc>
          <w:tcPr>
            <w:tcW w:w="900" w:type="dxa"/>
            <w:tcBorders>
              <w:top w:val="single" w:sz="4" w:space="0" w:color="auto"/>
              <w:bottom w:val="nil"/>
            </w:tcBorders>
            <w:shd w:val="clear" w:color="auto" w:fill="FFFFFF"/>
          </w:tcPr>
          <w:p w14:paraId="67B36166"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0.81***</w:t>
            </w:r>
          </w:p>
        </w:tc>
        <w:tc>
          <w:tcPr>
            <w:tcW w:w="1175" w:type="dxa"/>
            <w:tcBorders>
              <w:top w:val="single" w:sz="4" w:space="0" w:color="auto"/>
              <w:bottom w:val="nil"/>
            </w:tcBorders>
            <w:shd w:val="clear" w:color="auto" w:fill="FFFFFF"/>
          </w:tcPr>
          <w:p w14:paraId="67AC6C68"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0.83***</w:t>
            </w:r>
          </w:p>
        </w:tc>
      </w:tr>
      <w:tr w:rsidR="0029415D" w:rsidRPr="0029415D" w14:paraId="199A6DEB" w14:textId="77777777">
        <w:trPr>
          <w:cantSplit/>
          <w:jc w:val="center"/>
        </w:trPr>
        <w:tc>
          <w:tcPr>
            <w:tcW w:w="1971" w:type="dxa"/>
            <w:tcBorders>
              <w:top w:val="nil"/>
            </w:tcBorders>
            <w:shd w:val="clear" w:color="auto" w:fill="FFFFFF"/>
            <w:tcMar>
              <w:left w:w="67" w:type="dxa"/>
              <w:right w:w="67" w:type="dxa"/>
            </w:tcMar>
          </w:tcPr>
          <w:p w14:paraId="73C1FC6A" w14:textId="77777777" w:rsidR="0029415D" w:rsidRPr="0029415D" w:rsidRDefault="0029415D">
            <w:pPr>
              <w:keepNext/>
              <w:adjustRightInd w:val="0"/>
              <w:spacing w:before="67" w:after="67"/>
              <w:rPr>
                <w:rFonts w:cs="Arial"/>
                <w:i/>
                <w:iCs/>
                <w:color w:val="000000"/>
                <w:sz w:val="20"/>
                <w:szCs w:val="19"/>
              </w:rPr>
            </w:pPr>
            <w:r w:rsidRPr="0029415D">
              <w:rPr>
                <w:rFonts w:cs="Arial"/>
                <w:i/>
                <w:iCs/>
                <w:color w:val="000000"/>
                <w:sz w:val="20"/>
                <w:szCs w:val="19"/>
              </w:rPr>
              <w:t>Emotion Recognition</w:t>
            </w:r>
          </w:p>
        </w:tc>
        <w:tc>
          <w:tcPr>
            <w:tcW w:w="900" w:type="dxa"/>
            <w:tcBorders>
              <w:top w:val="nil"/>
            </w:tcBorders>
            <w:shd w:val="clear" w:color="auto" w:fill="FFFFFF"/>
          </w:tcPr>
          <w:p w14:paraId="73FD54EF"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1.00</w:t>
            </w:r>
          </w:p>
        </w:tc>
        <w:tc>
          <w:tcPr>
            <w:tcW w:w="1170" w:type="dxa"/>
            <w:tcBorders>
              <w:top w:val="nil"/>
            </w:tcBorders>
            <w:shd w:val="clear" w:color="auto" w:fill="FFFFFF"/>
            <w:tcMar>
              <w:left w:w="67" w:type="dxa"/>
              <w:right w:w="67" w:type="dxa"/>
            </w:tcMar>
          </w:tcPr>
          <w:p w14:paraId="58B03A5A" w14:textId="7CE45BAF" w:rsidR="0029415D" w:rsidRPr="0029415D" w:rsidRDefault="007A68ED">
            <w:pPr>
              <w:keepNext/>
              <w:adjustRightInd w:val="0"/>
              <w:spacing w:before="67" w:after="67"/>
              <w:jc w:val="right"/>
              <w:rPr>
                <w:rFonts w:cs="Arial"/>
                <w:color w:val="000000"/>
                <w:sz w:val="20"/>
                <w:szCs w:val="19"/>
              </w:rPr>
            </w:pPr>
            <w:r>
              <w:rPr>
                <w:rFonts w:cs="Arial"/>
                <w:color w:val="000000"/>
                <w:sz w:val="20"/>
                <w:szCs w:val="19"/>
              </w:rPr>
              <w:t xml:space="preserve">   </w:t>
            </w:r>
            <w:r w:rsidR="0029415D" w:rsidRPr="0029415D">
              <w:rPr>
                <w:rFonts w:cs="Arial"/>
                <w:color w:val="000000"/>
                <w:sz w:val="20"/>
                <w:szCs w:val="19"/>
              </w:rPr>
              <w:t>0.19***</w:t>
            </w:r>
          </w:p>
        </w:tc>
        <w:tc>
          <w:tcPr>
            <w:tcW w:w="999" w:type="dxa"/>
            <w:tcBorders>
              <w:top w:val="nil"/>
            </w:tcBorders>
            <w:shd w:val="clear" w:color="auto" w:fill="FFFFFF"/>
            <w:tcMar>
              <w:left w:w="67" w:type="dxa"/>
              <w:right w:w="67" w:type="dxa"/>
            </w:tcMar>
          </w:tcPr>
          <w:p w14:paraId="7BBB6D54"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0.35***</w:t>
            </w:r>
          </w:p>
        </w:tc>
        <w:tc>
          <w:tcPr>
            <w:tcW w:w="990" w:type="dxa"/>
            <w:tcBorders>
              <w:top w:val="nil"/>
            </w:tcBorders>
            <w:shd w:val="clear" w:color="auto" w:fill="FFFFFF"/>
            <w:tcMar>
              <w:left w:w="67" w:type="dxa"/>
              <w:right w:w="67" w:type="dxa"/>
            </w:tcMar>
          </w:tcPr>
          <w:p w14:paraId="605E192A"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0.03</w:t>
            </w:r>
          </w:p>
        </w:tc>
        <w:tc>
          <w:tcPr>
            <w:tcW w:w="990" w:type="dxa"/>
            <w:tcBorders>
              <w:top w:val="nil"/>
            </w:tcBorders>
            <w:shd w:val="clear" w:color="auto" w:fill="FFFFFF"/>
            <w:tcMar>
              <w:left w:w="67" w:type="dxa"/>
              <w:right w:w="67" w:type="dxa"/>
            </w:tcMar>
          </w:tcPr>
          <w:p w14:paraId="14F83E98"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0.25***</w:t>
            </w:r>
          </w:p>
        </w:tc>
        <w:tc>
          <w:tcPr>
            <w:tcW w:w="891" w:type="dxa"/>
            <w:tcBorders>
              <w:top w:val="nil"/>
            </w:tcBorders>
            <w:shd w:val="clear" w:color="auto" w:fill="FFFFFF"/>
            <w:tcMar>
              <w:left w:w="67" w:type="dxa"/>
              <w:right w:w="67" w:type="dxa"/>
            </w:tcMar>
          </w:tcPr>
          <w:p w14:paraId="12861AFF"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0.32***</w:t>
            </w:r>
          </w:p>
        </w:tc>
        <w:tc>
          <w:tcPr>
            <w:tcW w:w="995" w:type="dxa"/>
            <w:gridSpan w:val="2"/>
            <w:tcBorders>
              <w:top w:val="nil"/>
            </w:tcBorders>
            <w:shd w:val="clear" w:color="auto" w:fill="FFFFFF"/>
          </w:tcPr>
          <w:p w14:paraId="3DC670F1"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-0.19***</w:t>
            </w:r>
          </w:p>
        </w:tc>
        <w:tc>
          <w:tcPr>
            <w:tcW w:w="805" w:type="dxa"/>
            <w:tcBorders>
              <w:top w:val="nil"/>
            </w:tcBorders>
            <w:shd w:val="clear" w:color="auto" w:fill="FFFFFF"/>
          </w:tcPr>
          <w:p w14:paraId="00E7B242"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0.10**</w:t>
            </w:r>
          </w:p>
        </w:tc>
        <w:tc>
          <w:tcPr>
            <w:tcW w:w="900" w:type="dxa"/>
            <w:tcBorders>
              <w:top w:val="nil"/>
            </w:tcBorders>
            <w:shd w:val="clear" w:color="auto" w:fill="FFFFFF"/>
          </w:tcPr>
          <w:p w14:paraId="53AE463F"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0.07*</w:t>
            </w:r>
          </w:p>
        </w:tc>
        <w:tc>
          <w:tcPr>
            <w:tcW w:w="995" w:type="dxa"/>
            <w:tcBorders>
              <w:top w:val="nil"/>
            </w:tcBorders>
            <w:shd w:val="clear" w:color="auto" w:fill="FFFFFF"/>
          </w:tcPr>
          <w:p w14:paraId="5FC9C889"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0.02</w:t>
            </w:r>
          </w:p>
        </w:tc>
        <w:tc>
          <w:tcPr>
            <w:tcW w:w="805" w:type="dxa"/>
            <w:tcBorders>
              <w:top w:val="nil"/>
            </w:tcBorders>
            <w:shd w:val="clear" w:color="auto" w:fill="FFFFFF"/>
          </w:tcPr>
          <w:p w14:paraId="5B1F196B"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-0.11***</w:t>
            </w:r>
          </w:p>
        </w:tc>
        <w:tc>
          <w:tcPr>
            <w:tcW w:w="900" w:type="dxa"/>
            <w:tcBorders>
              <w:top w:val="nil"/>
            </w:tcBorders>
            <w:shd w:val="clear" w:color="auto" w:fill="FFFFFF"/>
          </w:tcPr>
          <w:p w14:paraId="531EFC0E"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-0.10***</w:t>
            </w:r>
          </w:p>
        </w:tc>
        <w:tc>
          <w:tcPr>
            <w:tcW w:w="900" w:type="dxa"/>
            <w:tcBorders>
              <w:top w:val="nil"/>
            </w:tcBorders>
            <w:shd w:val="clear" w:color="auto" w:fill="FFFFFF"/>
          </w:tcPr>
          <w:p w14:paraId="66B88B49"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0.15***</w:t>
            </w:r>
          </w:p>
        </w:tc>
        <w:tc>
          <w:tcPr>
            <w:tcW w:w="1175" w:type="dxa"/>
            <w:tcBorders>
              <w:top w:val="nil"/>
            </w:tcBorders>
            <w:shd w:val="clear" w:color="auto" w:fill="FFFFFF"/>
          </w:tcPr>
          <w:p w14:paraId="50C4666E"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0.22***</w:t>
            </w:r>
          </w:p>
        </w:tc>
      </w:tr>
      <w:tr w:rsidR="0029415D" w:rsidRPr="0029415D" w14:paraId="63858403" w14:textId="77777777">
        <w:trPr>
          <w:cantSplit/>
          <w:jc w:val="center"/>
        </w:trPr>
        <w:tc>
          <w:tcPr>
            <w:tcW w:w="1971" w:type="dxa"/>
            <w:shd w:val="clear" w:color="auto" w:fill="FFFFFF"/>
            <w:tcMar>
              <w:left w:w="67" w:type="dxa"/>
              <w:right w:w="67" w:type="dxa"/>
            </w:tcMar>
          </w:tcPr>
          <w:p w14:paraId="54778FAF" w14:textId="77777777" w:rsidR="0029415D" w:rsidRPr="0029415D" w:rsidRDefault="0029415D">
            <w:pPr>
              <w:keepNext/>
              <w:adjustRightInd w:val="0"/>
              <w:spacing w:before="67" w:after="67"/>
              <w:rPr>
                <w:rFonts w:cs="Arial"/>
                <w:i/>
                <w:iCs/>
                <w:color w:val="000000"/>
                <w:sz w:val="20"/>
                <w:szCs w:val="19"/>
              </w:rPr>
            </w:pPr>
            <w:r w:rsidRPr="0029415D">
              <w:rPr>
                <w:rFonts w:cs="Arial"/>
                <w:i/>
                <w:iCs/>
                <w:color w:val="000000"/>
                <w:sz w:val="20"/>
                <w:szCs w:val="19"/>
              </w:rPr>
              <w:t>Choice Delay</w:t>
            </w:r>
          </w:p>
        </w:tc>
        <w:tc>
          <w:tcPr>
            <w:tcW w:w="900" w:type="dxa"/>
            <w:shd w:val="clear" w:color="auto" w:fill="FFFFFF"/>
          </w:tcPr>
          <w:p w14:paraId="09D01913" w14:textId="77777777" w:rsidR="0029415D" w:rsidRPr="0029415D" w:rsidRDefault="0029415D">
            <w:pPr>
              <w:keepNext/>
              <w:adjustRightInd w:val="0"/>
              <w:spacing w:before="67" w:after="67"/>
              <w:jc w:val="right"/>
              <w:rPr>
                <w:rFonts w:cs="Arial"/>
                <w:color w:val="000000"/>
                <w:sz w:val="20"/>
                <w:szCs w:val="19"/>
              </w:rPr>
            </w:pPr>
          </w:p>
        </w:tc>
        <w:tc>
          <w:tcPr>
            <w:tcW w:w="1170" w:type="dxa"/>
            <w:shd w:val="clear" w:color="auto" w:fill="FFFFFF"/>
            <w:tcMar>
              <w:left w:w="67" w:type="dxa"/>
              <w:right w:w="67" w:type="dxa"/>
            </w:tcMar>
          </w:tcPr>
          <w:p w14:paraId="0F5EA1FB"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1.00</w:t>
            </w:r>
          </w:p>
        </w:tc>
        <w:tc>
          <w:tcPr>
            <w:tcW w:w="999" w:type="dxa"/>
            <w:shd w:val="clear" w:color="auto" w:fill="FFFFFF"/>
            <w:tcMar>
              <w:left w:w="67" w:type="dxa"/>
              <w:right w:w="67" w:type="dxa"/>
            </w:tcMar>
          </w:tcPr>
          <w:p w14:paraId="3C78D6E0"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0.25***</w:t>
            </w:r>
          </w:p>
        </w:tc>
        <w:tc>
          <w:tcPr>
            <w:tcW w:w="990" w:type="dxa"/>
            <w:shd w:val="clear" w:color="auto" w:fill="FFFFFF"/>
            <w:tcMar>
              <w:left w:w="67" w:type="dxa"/>
              <w:right w:w="67" w:type="dxa"/>
            </w:tcMar>
          </w:tcPr>
          <w:p w14:paraId="02D82E2A"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-0.05</w:t>
            </w:r>
          </w:p>
        </w:tc>
        <w:tc>
          <w:tcPr>
            <w:tcW w:w="990" w:type="dxa"/>
            <w:shd w:val="clear" w:color="auto" w:fill="FFFFFF"/>
            <w:tcMar>
              <w:left w:w="67" w:type="dxa"/>
              <w:right w:w="67" w:type="dxa"/>
            </w:tcMar>
          </w:tcPr>
          <w:p w14:paraId="3A6FAC1E"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0.14***</w:t>
            </w:r>
          </w:p>
        </w:tc>
        <w:tc>
          <w:tcPr>
            <w:tcW w:w="891" w:type="dxa"/>
            <w:shd w:val="clear" w:color="auto" w:fill="FFFFFF"/>
            <w:tcMar>
              <w:left w:w="67" w:type="dxa"/>
              <w:right w:w="67" w:type="dxa"/>
            </w:tcMar>
          </w:tcPr>
          <w:p w14:paraId="692AD0D7"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0.20***</w:t>
            </w:r>
          </w:p>
        </w:tc>
        <w:tc>
          <w:tcPr>
            <w:tcW w:w="995" w:type="dxa"/>
            <w:gridSpan w:val="2"/>
            <w:shd w:val="clear" w:color="auto" w:fill="FFFFFF"/>
          </w:tcPr>
          <w:p w14:paraId="2A9AC610"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-0.09**</w:t>
            </w:r>
          </w:p>
        </w:tc>
        <w:tc>
          <w:tcPr>
            <w:tcW w:w="805" w:type="dxa"/>
            <w:shd w:val="clear" w:color="auto" w:fill="FFFFFF"/>
          </w:tcPr>
          <w:p w14:paraId="0EAD1441"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0.03</w:t>
            </w:r>
          </w:p>
        </w:tc>
        <w:tc>
          <w:tcPr>
            <w:tcW w:w="900" w:type="dxa"/>
            <w:shd w:val="clear" w:color="auto" w:fill="FFFFFF"/>
          </w:tcPr>
          <w:p w14:paraId="20EEBD2F"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0.12***</w:t>
            </w:r>
          </w:p>
        </w:tc>
        <w:tc>
          <w:tcPr>
            <w:tcW w:w="995" w:type="dxa"/>
            <w:shd w:val="clear" w:color="auto" w:fill="FFFFFF"/>
          </w:tcPr>
          <w:p w14:paraId="01DC7710"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0.08*</w:t>
            </w:r>
          </w:p>
        </w:tc>
        <w:tc>
          <w:tcPr>
            <w:tcW w:w="805" w:type="dxa"/>
            <w:shd w:val="clear" w:color="auto" w:fill="FFFFFF"/>
          </w:tcPr>
          <w:p w14:paraId="01D06321"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-0.02</w:t>
            </w:r>
          </w:p>
        </w:tc>
        <w:tc>
          <w:tcPr>
            <w:tcW w:w="900" w:type="dxa"/>
            <w:shd w:val="clear" w:color="auto" w:fill="FFFFFF"/>
          </w:tcPr>
          <w:p w14:paraId="327792F4"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-0.10**</w:t>
            </w:r>
          </w:p>
        </w:tc>
        <w:tc>
          <w:tcPr>
            <w:tcW w:w="900" w:type="dxa"/>
            <w:shd w:val="clear" w:color="auto" w:fill="FFFFFF"/>
          </w:tcPr>
          <w:p w14:paraId="304D5A54"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0.02</w:t>
            </w:r>
          </w:p>
        </w:tc>
        <w:tc>
          <w:tcPr>
            <w:tcW w:w="1175" w:type="dxa"/>
            <w:shd w:val="clear" w:color="auto" w:fill="FFFFFF"/>
          </w:tcPr>
          <w:p w14:paraId="228F037C"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0.13***</w:t>
            </w:r>
          </w:p>
        </w:tc>
      </w:tr>
      <w:tr w:rsidR="0029415D" w:rsidRPr="0029415D" w14:paraId="4C3077B9" w14:textId="77777777">
        <w:trPr>
          <w:cantSplit/>
          <w:jc w:val="center"/>
        </w:trPr>
        <w:tc>
          <w:tcPr>
            <w:tcW w:w="1971" w:type="dxa"/>
            <w:shd w:val="clear" w:color="auto" w:fill="FFFFFF"/>
            <w:tcMar>
              <w:left w:w="67" w:type="dxa"/>
              <w:right w:w="67" w:type="dxa"/>
            </w:tcMar>
          </w:tcPr>
          <w:p w14:paraId="14264A5F" w14:textId="77777777" w:rsidR="0029415D" w:rsidRPr="0029415D" w:rsidRDefault="0029415D">
            <w:pPr>
              <w:keepNext/>
              <w:adjustRightInd w:val="0"/>
              <w:spacing w:before="67" w:after="67"/>
              <w:rPr>
                <w:rFonts w:cs="Arial"/>
                <w:i/>
                <w:iCs/>
                <w:color w:val="000000"/>
                <w:sz w:val="20"/>
                <w:szCs w:val="19"/>
              </w:rPr>
            </w:pPr>
            <w:r w:rsidRPr="0029415D">
              <w:rPr>
                <w:rFonts w:cs="Arial"/>
                <w:i/>
                <w:iCs/>
                <w:color w:val="000000"/>
                <w:sz w:val="20"/>
                <w:szCs w:val="19"/>
              </w:rPr>
              <w:t xml:space="preserve">Frustration Tolerance </w:t>
            </w:r>
          </w:p>
        </w:tc>
        <w:tc>
          <w:tcPr>
            <w:tcW w:w="900" w:type="dxa"/>
            <w:shd w:val="clear" w:color="auto" w:fill="FFFFFF"/>
          </w:tcPr>
          <w:p w14:paraId="1BFFEBD7" w14:textId="77777777" w:rsidR="0029415D" w:rsidRPr="0029415D" w:rsidRDefault="0029415D">
            <w:pPr>
              <w:keepNext/>
              <w:adjustRightInd w:val="0"/>
              <w:spacing w:before="67" w:after="67"/>
              <w:jc w:val="right"/>
              <w:rPr>
                <w:rFonts w:cs="Arial"/>
                <w:color w:val="000000"/>
                <w:sz w:val="20"/>
                <w:szCs w:val="19"/>
              </w:rPr>
            </w:pPr>
          </w:p>
        </w:tc>
        <w:tc>
          <w:tcPr>
            <w:tcW w:w="1170" w:type="dxa"/>
            <w:shd w:val="clear" w:color="auto" w:fill="FFFFFF"/>
            <w:tcMar>
              <w:left w:w="67" w:type="dxa"/>
              <w:right w:w="67" w:type="dxa"/>
            </w:tcMar>
          </w:tcPr>
          <w:p w14:paraId="44075BF7" w14:textId="77777777" w:rsidR="0029415D" w:rsidRPr="0029415D" w:rsidRDefault="0029415D">
            <w:pPr>
              <w:keepNext/>
              <w:adjustRightInd w:val="0"/>
              <w:spacing w:before="67" w:after="67"/>
              <w:jc w:val="right"/>
              <w:rPr>
                <w:rFonts w:cs="Arial"/>
                <w:color w:val="000000"/>
                <w:sz w:val="20"/>
                <w:szCs w:val="19"/>
              </w:rPr>
            </w:pPr>
          </w:p>
        </w:tc>
        <w:tc>
          <w:tcPr>
            <w:tcW w:w="999" w:type="dxa"/>
            <w:shd w:val="clear" w:color="auto" w:fill="FFFFFF"/>
            <w:tcMar>
              <w:left w:w="67" w:type="dxa"/>
              <w:right w:w="67" w:type="dxa"/>
            </w:tcMar>
          </w:tcPr>
          <w:p w14:paraId="695FE9CC"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1.00</w:t>
            </w:r>
          </w:p>
        </w:tc>
        <w:tc>
          <w:tcPr>
            <w:tcW w:w="990" w:type="dxa"/>
            <w:shd w:val="clear" w:color="auto" w:fill="FFFFFF"/>
            <w:tcMar>
              <w:left w:w="67" w:type="dxa"/>
              <w:right w:w="67" w:type="dxa"/>
            </w:tcMar>
          </w:tcPr>
          <w:p w14:paraId="1F991380"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-0.10***</w:t>
            </w:r>
          </w:p>
        </w:tc>
        <w:tc>
          <w:tcPr>
            <w:tcW w:w="990" w:type="dxa"/>
            <w:shd w:val="clear" w:color="auto" w:fill="FFFFFF"/>
            <w:tcMar>
              <w:left w:w="67" w:type="dxa"/>
              <w:right w:w="67" w:type="dxa"/>
            </w:tcMar>
          </w:tcPr>
          <w:p w14:paraId="4E8DC78D"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0.18**</w:t>
            </w:r>
          </w:p>
        </w:tc>
        <w:tc>
          <w:tcPr>
            <w:tcW w:w="891" w:type="dxa"/>
            <w:shd w:val="clear" w:color="auto" w:fill="FFFFFF"/>
            <w:tcMar>
              <w:left w:w="67" w:type="dxa"/>
              <w:right w:w="67" w:type="dxa"/>
            </w:tcMar>
          </w:tcPr>
          <w:p w14:paraId="302D52F3"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0.21***</w:t>
            </w:r>
          </w:p>
        </w:tc>
        <w:tc>
          <w:tcPr>
            <w:tcW w:w="995" w:type="dxa"/>
            <w:gridSpan w:val="2"/>
            <w:shd w:val="clear" w:color="auto" w:fill="FFFFFF"/>
          </w:tcPr>
          <w:p w14:paraId="55D40F3D"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-0.13***</w:t>
            </w:r>
          </w:p>
        </w:tc>
        <w:tc>
          <w:tcPr>
            <w:tcW w:w="805" w:type="dxa"/>
            <w:shd w:val="clear" w:color="auto" w:fill="FFFFFF"/>
          </w:tcPr>
          <w:p w14:paraId="435984A1"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-0.05</w:t>
            </w:r>
          </w:p>
        </w:tc>
        <w:tc>
          <w:tcPr>
            <w:tcW w:w="900" w:type="dxa"/>
            <w:shd w:val="clear" w:color="auto" w:fill="FFFFFF"/>
          </w:tcPr>
          <w:p w14:paraId="5C41FCC9"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0.06</w:t>
            </w:r>
          </w:p>
        </w:tc>
        <w:tc>
          <w:tcPr>
            <w:tcW w:w="995" w:type="dxa"/>
            <w:shd w:val="clear" w:color="auto" w:fill="FFFFFF"/>
          </w:tcPr>
          <w:p w14:paraId="6A8BA53A"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0.02</w:t>
            </w:r>
          </w:p>
        </w:tc>
        <w:tc>
          <w:tcPr>
            <w:tcW w:w="805" w:type="dxa"/>
            <w:shd w:val="clear" w:color="auto" w:fill="FFFFFF"/>
          </w:tcPr>
          <w:p w14:paraId="0A4E85BB"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-0.05</w:t>
            </w:r>
          </w:p>
        </w:tc>
        <w:tc>
          <w:tcPr>
            <w:tcW w:w="900" w:type="dxa"/>
            <w:shd w:val="clear" w:color="auto" w:fill="FFFFFF"/>
          </w:tcPr>
          <w:p w14:paraId="016CFA61"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-0.06</w:t>
            </w:r>
          </w:p>
        </w:tc>
        <w:tc>
          <w:tcPr>
            <w:tcW w:w="900" w:type="dxa"/>
            <w:shd w:val="clear" w:color="auto" w:fill="FFFFFF"/>
          </w:tcPr>
          <w:p w14:paraId="4CCE0B7E"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0.11**</w:t>
            </w:r>
          </w:p>
        </w:tc>
        <w:tc>
          <w:tcPr>
            <w:tcW w:w="1175" w:type="dxa"/>
            <w:shd w:val="clear" w:color="auto" w:fill="FFFFFF"/>
          </w:tcPr>
          <w:p w14:paraId="179BB9B8"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0.23***</w:t>
            </w:r>
          </w:p>
        </w:tc>
      </w:tr>
      <w:tr w:rsidR="0029415D" w:rsidRPr="0029415D" w14:paraId="5FB3F7C7" w14:textId="77777777">
        <w:trPr>
          <w:cantSplit/>
          <w:jc w:val="center"/>
        </w:trPr>
        <w:tc>
          <w:tcPr>
            <w:tcW w:w="1971" w:type="dxa"/>
            <w:shd w:val="clear" w:color="auto" w:fill="FFFFFF"/>
            <w:tcMar>
              <w:left w:w="67" w:type="dxa"/>
              <w:right w:w="67" w:type="dxa"/>
            </w:tcMar>
          </w:tcPr>
          <w:p w14:paraId="7A6DD0AA" w14:textId="1A905A55" w:rsidR="0029415D" w:rsidRPr="0029415D" w:rsidRDefault="0029415D">
            <w:pPr>
              <w:keepNext/>
              <w:adjustRightInd w:val="0"/>
              <w:spacing w:before="67" w:after="67"/>
              <w:rPr>
                <w:rFonts w:cs="Arial"/>
                <w:i/>
                <w:iCs/>
                <w:color w:val="000000"/>
                <w:sz w:val="20"/>
                <w:szCs w:val="19"/>
              </w:rPr>
            </w:pPr>
            <w:r w:rsidRPr="0029415D">
              <w:rPr>
                <w:rFonts w:cs="Arial"/>
                <w:i/>
                <w:iCs/>
                <w:color w:val="000000"/>
                <w:sz w:val="20"/>
                <w:szCs w:val="19"/>
              </w:rPr>
              <w:t xml:space="preserve">Flanker </w:t>
            </w:r>
            <w:proofErr w:type="gramStart"/>
            <w:r w:rsidRPr="0029415D">
              <w:rPr>
                <w:rFonts w:cs="Arial"/>
                <w:i/>
                <w:iCs/>
                <w:color w:val="000000"/>
                <w:sz w:val="20"/>
                <w:szCs w:val="19"/>
              </w:rPr>
              <w:t>Overall  Response</w:t>
            </w:r>
            <w:proofErr w:type="gramEnd"/>
            <w:r w:rsidRPr="0029415D">
              <w:rPr>
                <w:rFonts w:cs="Arial"/>
                <w:i/>
                <w:iCs/>
                <w:color w:val="000000"/>
                <w:sz w:val="20"/>
                <w:szCs w:val="19"/>
              </w:rPr>
              <w:t xml:space="preserve"> Time</w:t>
            </w:r>
          </w:p>
        </w:tc>
        <w:tc>
          <w:tcPr>
            <w:tcW w:w="900" w:type="dxa"/>
            <w:shd w:val="clear" w:color="auto" w:fill="FFFFFF"/>
          </w:tcPr>
          <w:p w14:paraId="61EB0F81" w14:textId="77777777" w:rsidR="0029415D" w:rsidRPr="0029415D" w:rsidRDefault="0029415D">
            <w:pPr>
              <w:keepNext/>
              <w:adjustRightInd w:val="0"/>
              <w:spacing w:before="67" w:after="67"/>
              <w:jc w:val="right"/>
              <w:rPr>
                <w:rFonts w:cs="Arial"/>
                <w:color w:val="000000"/>
                <w:sz w:val="20"/>
                <w:szCs w:val="19"/>
              </w:rPr>
            </w:pPr>
          </w:p>
        </w:tc>
        <w:tc>
          <w:tcPr>
            <w:tcW w:w="1170" w:type="dxa"/>
            <w:shd w:val="clear" w:color="auto" w:fill="FFFFFF"/>
            <w:tcMar>
              <w:left w:w="67" w:type="dxa"/>
              <w:right w:w="67" w:type="dxa"/>
            </w:tcMar>
          </w:tcPr>
          <w:p w14:paraId="11BEAA8C" w14:textId="77777777" w:rsidR="0029415D" w:rsidRPr="0029415D" w:rsidRDefault="0029415D">
            <w:pPr>
              <w:keepNext/>
              <w:adjustRightInd w:val="0"/>
              <w:spacing w:before="67" w:after="67"/>
              <w:jc w:val="right"/>
              <w:rPr>
                <w:rFonts w:cs="Arial"/>
                <w:color w:val="000000"/>
                <w:sz w:val="20"/>
                <w:szCs w:val="19"/>
              </w:rPr>
            </w:pPr>
          </w:p>
        </w:tc>
        <w:tc>
          <w:tcPr>
            <w:tcW w:w="999" w:type="dxa"/>
            <w:shd w:val="clear" w:color="auto" w:fill="FFFFFF"/>
            <w:tcMar>
              <w:left w:w="67" w:type="dxa"/>
              <w:right w:w="67" w:type="dxa"/>
            </w:tcMar>
          </w:tcPr>
          <w:p w14:paraId="5AA178CD" w14:textId="77777777" w:rsidR="0029415D" w:rsidRPr="0029415D" w:rsidRDefault="0029415D">
            <w:pPr>
              <w:keepNext/>
              <w:adjustRightInd w:val="0"/>
              <w:spacing w:before="67" w:after="67"/>
              <w:jc w:val="right"/>
              <w:rPr>
                <w:rFonts w:cs="Arial"/>
                <w:color w:val="000000"/>
                <w:sz w:val="20"/>
                <w:szCs w:val="19"/>
              </w:rPr>
            </w:pPr>
          </w:p>
        </w:tc>
        <w:tc>
          <w:tcPr>
            <w:tcW w:w="990" w:type="dxa"/>
            <w:shd w:val="clear" w:color="auto" w:fill="FFFFFF"/>
            <w:tcMar>
              <w:left w:w="67" w:type="dxa"/>
              <w:right w:w="67" w:type="dxa"/>
            </w:tcMar>
          </w:tcPr>
          <w:p w14:paraId="7FA4364C"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1.00</w:t>
            </w:r>
          </w:p>
        </w:tc>
        <w:tc>
          <w:tcPr>
            <w:tcW w:w="990" w:type="dxa"/>
            <w:shd w:val="clear" w:color="auto" w:fill="FFFFFF"/>
            <w:tcMar>
              <w:left w:w="67" w:type="dxa"/>
              <w:right w:w="67" w:type="dxa"/>
            </w:tcMar>
          </w:tcPr>
          <w:p w14:paraId="59C3FC0A"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0.73***</w:t>
            </w:r>
          </w:p>
        </w:tc>
        <w:tc>
          <w:tcPr>
            <w:tcW w:w="891" w:type="dxa"/>
            <w:shd w:val="clear" w:color="auto" w:fill="FFFFFF"/>
            <w:tcMar>
              <w:left w:w="67" w:type="dxa"/>
              <w:right w:w="67" w:type="dxa"/>
            </w:tcMar>
          </w:tcPr>
          <w:p w14:paraId="4EA90457"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0.07*</w:t>
            </w:r>
          </w:p>
        </w:tc>
        <w:tc>
          <w:tcPr>
            <w:tcW w:w="995" w:type="dxa"/>
            <w:gridSpan w:val="2"/>
            <w:shd w:val="clear" w:color="auto" w:fill="FFFFFF"/>
          </w:tcPr>
          <w:p w14:paraId="45186F59"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-0.15***</w:t>
            </w:r>
          </w:p>
        </w:tc>
        <w:tc>
          <w:tcPr>
            <w:tcW w:w="805" w:type="dxa"/>
            <w:shd w:val="clear" w:color="auto" w:fill="FFFFFF"/>
          </w:tcPr>
          <w:p w14:paraId="557478D4"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0.02</w:t>
            </w:r>
          </w:p>
        </w:tc>
        <w:tc>
          <w:tcPr>
            <w:tcW w:w="900" w:type="dxa"/>
            <w:shd w:val="clear" w:color="auto" w:fill="FFFFFF"/>
          </w:tcPr>
          <w:p w14:paraId="704C5280"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0.10**</w:t>
            </w:r>
          </w:p>
        </w:tc>
        <w:tc>
          <w:tcPr>
            <w:tcW w:w="995" w:type="dxa"/>
            <w:shd w:val="clear" w:color="auto" w:fill="FFFFFF"/>
          </w:tcPr>
          <w:p w14:paraId="3B05F183"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0.07*</w:t>
            </w:r>
          </w:p>
        </w:tc>
        <w:tc>
          <w:tcPr>
            <w:tcW w:w="805" w:type="dxa"/>
            <w:shd w:val="clear" w:color="auto" w:fill="FFFFFF"/>
          </w:tcPr>
          <w:p w14:paraId="6E0EEF8D"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-0.11*</w:t>
            </w:r>
          </w:p>
        </w:tc>
        <w:tc>
          <w:tcPr>
            <w:tcW w:w="900" w:type="dxa"/>
            <w:shd w:val="clear" w:color="auto" w:fill="FFFFFF"/>
          </w:tcPr>
          <w:p w14:paraId="4E08E092"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0.02</w:t>
            </w:r>
          </w:p>
        </w:tc>
        <w:tc>
          <w:tcPr>
            <w:tcW w:w="900" w:type="dxa"/>
            <w:shd w:val="clear" w:color="auto" w:fill="FFFFFF"/>
          </w:tcPr>
          <w:p w14:paraId="459C0DB1"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0.10*</w:t>
            </w:r>
          </w:p>
        </w:tc>
        <w:tc>
          <w:tcPr>
            <w:tcW w:w="1175" w:type="dxa"/>
            <w:shd w:val="clear" w:color="auto" w:fill="FFFFFF"/>
          </w:tcPr>
          <w:p w14:paraId="0EC6122D" w14:textId="1D55B21F" w:rsidR="0029415D" w:rsidRPr="0029415D" w:rsidRDefault="0029415D" w:rsidP="0029415D">
            <w:pPr>
              <w:keepNext/>
              <w:adjustRightInd w:val="0"/>
              <w:spacing w:before="67" w:after="67"/>
              <w:jc w:val="center"/>
              <w:rPr>
                <w:rFonts w:cs="Arial"/>
                <w:color w:val="000000"/>
                <w:sz w:val="20"/>
                <w:szCs w:val="19"/>
              </w:rPr>
            </w:pPr>
            <w:r>
              <w:rPr>
                <w:rFonts w:cs="Arial"/>
                <w:color w:val="000000"/>
                <w:sz w:val="20"/>
                <w:szCs w:val="19"/>
              </w:rPr>
              <w:t xml:space="preserve">     </w:t>
            </w:r>
            <w:r w:rsidRPr="0029415D">
              <w:rPr>
                <w:rFonts w:cs="Arial"/>
                <w:color w:val="000000"/>
                <w:sz w:val="20"/>
                <w:szCs w:val="19"/>
              </w:rPr>
              <w:t>0.07</w:t>
            </w:r>
          </w:p>
        </w:tc>
      </w:tr>
      <w:tr w:rsidR="0029415D" w:rsidRPr="0029415D" w14:paraId="37B2B657" w14:textId="77777777">
        <w:trPr>
          <w:cantSplit/>
          <w:jc w:val="center"/>
        </w:trPr>
        <w:tc>
          <w:tcPr>
            <w:tcW w:w="1971" w:type="dxa"/>
            <w:shd w:val="clear" w:color="auto" w:fill="FFFFFF"/>
            <w:tcMar>
              <w:left w:w="67" w:type="dxa"/>
              <w:right w:w="67" w:type="dxa"/>
            </w:tcMar>
          </w:tcPr>
          <w:p w14:paraId="16356650" w14:textId="2EE63696" w:rsidR="0029415D" w:rsidRPr="0029415D" w:rsidRDefault="0029415D">
            <w:pPr>
              <w:keepNext/>
              <w:adjustRightInd w:val="0"/>
              <w:spacing w:before="67" w:after="67"/>
              <w:rPr>
                <w:rFonts w:cs="Arial"/>
                <w:i/>
                <w:iCs/>
                <w:color w:val="000000"/>
                <w:sz w:val="20"/>
                <w:szCs w:val="19"/>
              </w:rPr>
            </w:pPr>
            <w:r w:rsidRPr="0029415D">
              <w:rPr>
                <w:rFonts w:cs="Arial"/>
                <w:i/>
                <w:iCs/>
                <w:color w:val="000000"/>
                <w:sz w:val="20"/>
                <w:szCs w:val="19"/>
              </w:rPr>
              <w:t>Flanker Mixed Response Time</w:t>
            </w:r>
          </w:p>
        </w:tc>
        <w:tc>
          <w:tcPr>
            <w:tcW w:w="900" w:type="dxa"/>
            <w:shd w:val="clear" w:color="auto" w:fill="FFFFFF"/>
          </w:tcPr>
          <w:p w14:paraId="19A2B673" w14:textId="77777777" w:rsidR="0029415D" w:rsidRPr="0029415D" w:rsidRDefault="0029415D">
            <w:pPr>
              <w:keepNext/>
              <w:adjustRightInd w:val="0"/>
              <w:spacing w:before="67" w:after="67"/>
              <w:jc w:val="right"/>
              <w:rPr>
                <w:rFonts w:cs="Arial"/>
                <w:color w:val="000000"/>
                <w:sz w:val="20"/>
                <w:szCs w:val="19"/>
              </w:rPr>
            </w:pPr>
          </w:p>
        </w:tc>
        <w:tc>
          <w:tcPr>
            <w:tcW w:w="1170" w:type="dxa"/>
            <w:shd w:val="clear" w:color="auto" w:fill="FFFFFF"/>
            <w:tcMar>
              <w:left w:w="67" w:type="dxa"/>
              <w:right w:w="67" w:type="dxa"/>
            </w:tcMar>
          </w:tcPr>
          <w:p w14:paraId="123E13C6" w14:textId="77777777" w:rsidR="0029415D" w:rsidRPr="0029415D" w:rsidRDefault="0029415D">
            <w:pPr>
              <w:keepNext/>
              <w:adjustRightInd w:val="0"/>
              <w:spacing w:before="67" w:after="67"/>
              <w:jc w:val="right"/>
              <w:rPr>
                <w:rFonts w:cs="Arial"/>
                <w:color w:val="000000"/>
                <w:sz w:val="20"/>
                <w:szCs w:val="19"/>
              </w:rPr>
            </w:pPr>
          </w:p>
        </w:tc>
        <w:tc>
          <w:tcPr>
            <w:tcW w:w="999" w:type="dxa"/>
            <w:shd w:val="clear" w:color="auto" w:fill="FFFFFF"/>
            <w:tcMar>
              <w:left w:w="67" w:type="dxa"/>
              <w:right w:w="67" w:type="dxa"/>
            </w:tcMar>
          </w:tcPr>
          <w:p w14:paraId="72895D08" w14:textId="77777777" w:rsidR="0029415D" w:rsidRPr="0029415D" w:rsidRDefault="0029415D">
            <w:pPr>
              <w:keepNext/>
              <w:adjustRightInd w:val="0"/>
              <w:spacing w:before="67" w:after="67"/>
              <w:jc w:val="right"/>
              <w:rPr>
                <w:rFonts w:cs="Arial"/>
                <w:color w:val="000000"/>
                <w:sz w:val="20"/>
                <w:szCs w:val="19"/>
              </w:rPr>
            </w:pPr>
          </w:p>
        </w:tc>
        <w:tc>
          <w:tcPr>
            <w:tcW w:w="990" w:type="dxa"/>
            <w:shd w:val="clear" w:color="auto" w:fill="FFFFFF"/>
            <w:tcMar>
              <w:left w:w="67" w:type="dxa"/>
              <w:right w:w="67" w:type="dxa"/>
            </w:tcMar>
          </w:tcPr>
          <w:p w14:paraId="1AC2EE66" w14:textId="77777777" w:rsidR="0029415D" w:rsidRPr="0029415D" w:rsidRDefault="0029415D">
            <w:pPr>
              <w:keepNext/>
              <w:adjustRightInd w:val="0"/>
              <w:spacing w:before="67" w:after="67"/>
              <w:jc w:val="right"/>
              <w:rPr>
                <w:rFonts w:cs="Arial"/>
                <w:color w:val="000000"/>
                <w:sz w:val="20"/>
                <w:szCs w:val="19"/>
              </w:rPr>
            </w:pPr>
          </w:p>
        </w:tc>
        <w:tc>
          <w:tcPr>
            <w:tcW w:w="990" w:type="dxa"/>
            <w:shd w:val="clear" w:color="auto" w:fill="FFFFFF"/>
            <w:tcMar>
              <w:left w:w="67" w:type="dxa"/>
              <w:right w:w="67" w:type="dxa"/>
            </w:tcMar>
          </w:tcPr>
          <w:p w14:paraId="43408783"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1.00</w:t>
            </w:r>
          </w:p>
        </w:tc>
        <w:tc>
          <w:tcPr>
            <w:tcW w:w="891" w:type="dxa"/>
            <w:shd w:val="clear" w:color="auto" w:fill="FFFFFF"/>
            <w:tcMar>
              <w:left w:w="67" w:type="dxa"/>
              <w:right w:w="67" w:type="dxa"/>
            </w:tcMar>
          </w:tcPr>
          <w:p w14:paraId="1D9B78DF"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0.20***</w:t>
            </w:r>
          </w:p>
        </w:tc>
        <w:tc>
          <w:tcPr>
            <w:tcW w:w="995" w:type="dxa"/>
            <w:gridSpan w:val="2"/>
            <w:shd w:val="clear" w:color="auto" w:fill="FFFFFF"/>
          </w:tcPr>
          <w:p w14:paraId="7078B30A"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-0.18***</w:t>
            </w:r>
          </w:p>
        </w:tc>
        <w:tc>
          <w:tcPr>
            <w:tcW w:w="805" w:type="dxa"/>
            <w:shd w:val="clear" w:color="auto" w:fill="FFFFFF"/>
          </w:tcPr>
          <w:p w14:paraId="61797107"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0.05</w:t>
            </w:r>
          </w:p>
        </w:tc>
        <w:tc>
          <w:tcPr>
            <w:tcW w:w="900" w:type="dxa"/>
            <w:shd w:val="clear" w:color="auto" w:fill="FFFFFF"/>
          </w:tcPr>
          <w:p w14:paraId="0AF2170D"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0.16***</w:t>
            </w:r>
          </w:p>
        </w:tc>
        <w:tc>
          <w:tcPr>
            <w:tcW w:w="995" w:type="dxa"/>
            <w:shd w:val="clear" w:color="auto" w:fill="FFFFFF"/>
          </w:tcPr>
          <w:p w14:paraId="046B0AB8"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0.13***</w:t>
            </w:r>
          </w:p>
        </w:tc>
        <w:tc>
          <w:tcPr>
            <w:tcW w:w="805" w:type="dxa"/>
            <w:shd w:val="clear" w:color="auto" w:fill="FFFFFF"/>
          </w:tcPr>
          <w:p w14:paraId="1986E2C7"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-0.12***</w:t>
            </w:r>
          </w:p>
        </w:tc>
        <w:tc>
          <w:tcPr>
            <w:tcW w:w="900" w:type="dxa"/>
            <w:shd w:val="clear" w:color="auto" w:fill="FFFFFF"/>
          </w:tcPr>
          <w:p w14:paraId="66B6AD07"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-0.08*</w:t>
            </w:r>
          </w:p>
        </w:tc>
        <w:tc>
          <w:tcPr>
            <w:tcW w:w="900" w:type="dxa"/>
            <w:shd w:val="clear" w:color="auto" w:fill="FFFFFF"/>
          </w:tcPr>
          <w:p w14:paraId="0918E35A"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0.12***</w:t>
            </w:r>
          </w:p>
        </w:tc>
        <w:tc>
          <w:tcPr>
            <w:tcW w:w="1175" w:type="dxa"/>
            <w:shd w:val="clear" w:color="auto" w:fill="FFFFFF"/>
          </w:tcPr>
          <w:p w14:paraId="1AD6A633"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0.19***</w:t>
            </w:r>
          </w:p>
        </w:tc>
      </w:tr>
      <w:tr w:rsidR="0029415D" w:rsidRPr="0029415D" w14:paraId="38C5667C" w14:textId="77777777">
        <w:trPr>
          <w:cantSplit/>
          <w:jc w:val="center"/>
        </w:trPr>
        <w:tc>
          <w:tcPr>
            <w:tcW w:w="1971" w:type="dxa"/>
            <w:shd w:val="clear" w:color="auto" w:fill="FFFFFF"/>
            <w:tcMar>
              <w:left w:w="67" w:type="dxa"/>
              <w:right w:w="67" w:type="dxa"/>
            </w:tcMar>
          </w:tcPr>
          <w:p w14:paraId="5E09E9D7" w14:textId="77777777" w:rsidR="0029415D" w:rsidRPr="0029415D" w:rsidRDefault="0029415D">
            <w:pPr>
              <w:keepNext/>
              <w:adjustRightInd w:val="0"/>
              <w:spacing w:before="67" w:after="67"/>
              <w:rPr>
                <w:rFonts w:cs="Arial"/>
                <w:i/>
                <w:iCs/>
                <w:color w:val="000000"/>
                <w:sz w:val="20"/>
                <w:szCs w:val="19"/>
              </w:rPr>
            </w:pPr>
            <w:r w:rsidRPr="0029415D">
              <w:rPr>
                <w:rFonts w:cs="Arial"/>
                <w:i/>
                <w:iCs/>
                <w:color w:val="000000"/>
                <w:sz w:val="20"/>
                <w:szCs w:val="19"/>
              </w:rPr>
              <w:t xml:space="preserve">Problem Solving </w:t>
            </w:r>
          </w:p>
        </w:tc>
        <w:tc>
          <w:tcPr>
            <w:tcW w:w="900" w:type="dxa"/>
            <w:shd w:val="clear" w:color="auto" w:fill="FFFFFF"/>
          </w:tcPr>
          <w:p w14:paraId="3D5CCCD3" w14:textId="77777777" w:rsidR="0029415D" w:rsidRPr="0029415D" w:rsidRDefault="0029415D">
            <w:pPr>
              <w:keepNext/>
              <w:adjustRightInd w:val="0"/>
              <w:spacing w:before="67" w:after="67"/>
              <w:jc w:val="right"/>
              <w:rPr>
                <w:rFonts w:cs="Arial"/>
                <w:color w:val="000000"/>
                <w:sz w:val="20"/>
                <w:szCs w:val="19"/>
              </w:rPr>
            </w:pPr>
          </w:p>
        </w:tc>
        <w:tc>
          <w:tcPr>
            <w:tcW w:w="1170" w:type="dxa"/>
            <w:shd w:val="clear" w:color="auto" w:fill="FFFFFF"/>
            <w:tcMar>
              <w:left w:w="67" w:type="dxa"/>
              <w:right w:w="67" w:type="dxa"/>
            </w:tcMar>
          </w:tcPr>
          <w:p w14:paraId="2C2A8DD3" w14:textId="77777777" w:rsidR="0029415D" w:rsidRPr="0029415D" w:rsidRDefault="0029415D">
            <w:pPr>
              <w:keepNext/>
              <w:adjustRightInd w:val="0"/>
              <w:spacing w:before="67" w:after="67"/>
              <w:jc w:val="right"/>
              <w:rPr>
                <w:rFonts w:cs="Arial"/>
                <w:color w:val="000000"/>
                <w:sz w:val="20"/>
                <w:szCs w:val="19"/>
              </w:rPr>
            </w:pPr>
          </w:p>
        </w:tc>
        <w:tc>
          <w:tcPr>
            <w:tcW w:w="999" w:type="dxa"/>
            <w:shd w:val="clear" w:color="auto" w:fill="FFFFFF"/>
            <w:tcMar>
              <w:left w:w="67" w:type="dxa"/>
              <w:right w:w="67" w:type="dxa"/>
            </w:tcMar>
          </w:tcPr>
          <w:p w14:paraId="778FA2F4" w14:textId="77777777" w:rsidR="0029415D" w:rsidRPr="0029415D" w:rsidRDefault="0029415D">
            <w:pPr>
              <w:keepNext/>
              <w:adjustRightInd w:val="0"/>
              <w:spacing w:before="67" w:after="67"/>
              <w:jc w:val="right"/>
              <w:rPr>
                <w:rFonts w:cs="Arial"/>
                <w:color w:val="000000"/>
                <w:sz w:val="20"/>
                <w:szCs w:val="19"/>
              </w:rPr>
            </w:pPr>
          </w:p>
        </w:tc>
        <w:tc>
          <w:tcPr>
            <w:tcW w:w="990" w:type="dxa"/>
            <w:shd w:val="clear" w:color="auto" w:fill="FFFFFF"/>
            <w:tcMar>
              <w:left w:w="67" w:type="dxa"/>
              <w:right w:w="67" w:type="dxa"/>
            </w:tcMar>
          </w:tcPr>
          <w:p w14:paraId="5C6B5988" w14:textId="77777777" w:rsidR="0029415D" w:rsidRPr="0029415D" w:rsidRDefault="0029415D">
            <w:pPr>
              <w:keepNext/>
              <w:adjustRightInd w:val="0"/>
              <w:spacing w:before="67" w:after="67"/>
              <w:jc w:val="right"/>
              <w:rPr>
                <w:rFonts w:cs="Arial"/>
                <w:color w:val="000000"/>
                <w:sz w:val="20"/>
                <w:szCs w:val="19"/>
              </w:rPr>
            </w:pPr>
          </w:p>
        </w:tc>
        <w:tc>
          <w:tcPr>
            <w:tcW w:w="990" w:type="dxa"/>
            <w:shd w:val="clear" w:color="auto" w:fill="FFFFFF"/>
            <w:tcMar>
              <w:left w:w="67" w:type="dxa"/>
              <w:right w:w="67" w:type="dxa"/>
            </w:tcMar>
          </w:tcPr>
          <w:p w14:paraId="1D56B004" w14:textId="77777777" w:rsidR="0029415D" w:rsidRPr="0029415D" w:rsidRDefault="0029415D">
            <w:pPr>
              <w:keepNext/>
              <w:adjustRightInd w:val="0"/>
              <w:spacing w:before="67" w:after="67"/>
              <w:jc w:val="right"/>
              <w:rPr>
                <w:rFonts w:cs="Arial"/>
                <w:color w:val="000000"/>
                <w:sz w:val="20"/>
                <w:szCs w:val="19"/>
              </w:rPr>
            </w:pPr>
          </w:p>
        </w:tc>
        <w:tc>
          <w:tcPr>
            <w:tcW w:w="891" w:type="dxa"/>
            <w:shd w:val="clear" w:color="auto" w:fill="FFFFFF"/>
            <w:tcMar>
              <w:left w:w="67" w:type="dxa"/>
              <w:right w:w="67" w:type="dxa"/>
            </w:tcMar>
          </w:tcPr>
          <w:p w14:paraId="21AB5BBA"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1.00</w:t>
            </w:r>
          </w:p>
        </w:tc>
        <w:tc>
          <w:tcPr>
            <w:tcW w:w="995" w:type="dxa"/>
            <w:gridSpan w:val="2"/>
            <w:shd w:val="clear" w:color="auto" w:fill="FFFFFF"/>
          </w:tcPr>
          <w:p w14:paraId="45EAB2FB" w14:textId="77777777" w:rsidR="0029415D" w:rsidRPr="0029415D" w:rsidRDefault="0029415D">
            <w:pPr>
              <w:keepNext/>
              <w:adjustRightInd w:val="0"/>
              <w:spacing w:before="67" w:after="67"/>
              <w:jc w:val="right"/>
              <w:rPr>
                <w:rFonts w:cs="Arial"/>
                <w:color w:val="000000"/>
                <w:sz w:val="20"/>
                <w:szCs w:val="19"/>
              </w:rPr>
            </w:pPr>
          </w:p>
        </w:tc>
        <w:tc>
          <w:tcPr>
            <w:tcW w:w="805" w:type="dxa"/>
            <w:shd w:val="clear" w:color="auto" w:fill="FFFFFF"/>
          </w:tcPr>
          <w:p w14:paraId="57E11ACD" w14:textId="77777777" w:rsidR="0029415D" w:rsidRPr="0029415D" w:rsidRDefault="0029415D">
            <w:pPr>
              <w:keepNext/>
              <w:adjustRightInd w:val="0"/>
              <w:spacing w:before="67" w:after="67"/>
              <w:jc w:val="right"/>
              <w:rPr>
                <w:rFonts w:cs="Arial"/>
                <w:color w:val="000000"/>
                <w:sz w:val="20"/>
                <w:szCs w:val="19"/>
              </w:rPr>
            </w:pPr>
          </w:p>
        </w:tc>
        <w:tc>
          <w:tcPr>
            <w:tcW w:w="900" w:type="dxa"/>
            <w:shd w:val="clear" w:color="auto" w:fill="FFFFFF"/>
          </w:tcPr>
          <w:p w14:paraId="71CE1F95"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0.50**</w:t>
            </w:r>
          </w:p>
        </w:tc>
        <w:tc>
          <w:tcPr>
            <w:tcW w:w="995" w:type="dxa"/>
            <w:shd w:val="clear" w:color="auto" w:fill="FFFFFF"/>
          </w:tcPr>
          <w:p w14:paraId="0B9E93AA"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0.32*</w:t>
            </w:r>
          </w:p>
        </w:tc>
        <w:tc>
          <w:tcPr>
            <w:tcW w:w="805" w:type="dxa"/>
            <w:shd w:val="clear" w:color="auto" w:fill="FFFFFF"/>
          </w:tcPr>
          <w:p w14:paraId="5D939009"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-0.16*</w:t>
            </w:r>
          </w:p>
        </w:tc>
        <w:tc>
          <w:tcPr>
            <w:tcW w:w="900" w:type="dxa"/>
            <w:shd w:val="clear" w:color="auto" w:fill="FFFFFF"/>
          </w:tcPr>
          <w:p w14:paraId="01099AB7"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-0.07</w:t>
            </w:r>
          </w:p>
        </w:tc>
        <w:tc>
          <w:tcPr>
            <w:tcW w:w="900" w:type="dxa"/>
            <w:shd w:val="clear" w:color="auto" w:fill="FFFFFF"/>
          </w:tcPr>
          <w:p w14:paraId="6881121B"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0.19***</w:t>
            </w:r>
          </w:p>
        </w:tc>
        <w:tc>
          <w:tcPr>
            <w:tcW w:w="1175" w:type="dxa"/>
            <w:shd w:val="clear" w:color="auto" w:fill="FFFFFF"/>
          </w:tcPr>
          <w:p w14:paraId="3AA0756B"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0.22***</w:t>
            </w:r>
          </w:p>
        </w:tc>
      </w:tr>
      <w:tr w:rsidR="0029415D" w:rsidRPr="0029415D" w14:paraId="47DDE7A9" w14:textId="77777777">
        <w:trPr>
          <w:cantSplit/>
          <w:jc w:val="center"/>
        </w:trPr>
        <w:tc>
          <w:tcPr>
            <w:tcW w:w="1971" w:type="dxa"/>
            <w:shd w:val="clear" w:color="auto" w:fill="FFFFFF"/>
            <w:tcMar>
              <w:left w:w="67" w:type="dxa"/>
              <w:right w:w="67" w:type="dxa"/>
            </w:tcMar>
          </w:tcPr>
          <w:p w14:paraId="07F96A02" w14:textId="77777777" w:rsidR="0029415D" w:rsidRPr="0029415D" w:rsidRDefault="0029415D">
            <w:pPr>
              <w:keepNext/>
              <w:adjustRightInd w:val="0"/>
              <w:spacing w:before="67" w:after="67"/>
              <w:rPr>
                <w:rFonts w:cs="Arial"/>
                <w:i/>
                <w:iCs/>
                <w:color w:val="000000"/>
                <w:sz w:val="20"/>
                <w:szCs w:val="19"/>
                <w:vertAlign w:val="superscript"/>
              </w:rPr>
            </w:pPr>
            <w:r w:rsidRPr="0029415D">
              <w:rPr>
                <w:rFonts w:cs="Arial"/>
                <w:i/>
                <w:iCs/>
                <w:color w:val="000000"/>
                <w:sz w:val="20"/>
                <w:szCs w:val="19"/>
              </w:rPr>
              <w:t xml:space="preserve">Social Information </w:t>
            </w:r>
            <w:proofErr w:type="spellStart"/>
            <w:r w:rsidRPr="0029415D">
              <w:rPr>
                <w:rFonts w:cs="Arial"/>
                <w:i/>
                <w:iCs/>
                <w:color w:val="000000"/>
                <w:sz w:val="20"/>
                <w:szCs w:val="19"/>
              </w:rPr>
              <w:t>Processing</w:t>
            </w:r>
            <w:r w:rsidRPr="0029415D">
              <w:rPr>
                <w:rFonts w:cs="Arial"/>
                <w:i/>
                <w:iCs/>
                <w:color w:val="000000"/>
                <w:sz w:val="20"/>
                <w:szCs w:val="19"/>
                <w:vertAlign w:val="superscript"/>
              </w:rPr>
              <w:t>a</w:t>
            </w:r>
            <w:proofErr w:type="spellEnd"/>
          </w:p>
        </w:tc>
        <w:tc>
          <w:tcPr>
            <w:tcW w:w="900" w:type="dxa"/>
            <w:shd w:val="clear" w:color="auto" w:fill="FFFFFF"/>
          </w:tcPr>
          <w:p w14:paraId="066482BB" w14:textId="77777777" w:rsidR="0029415D" w:rsidRPr="0029415D" w:rsidRDefault="0029415D">
            <w:pPr>
              <w:keepNext/>
              <w:adjustRightInd w:val="0"/>
              <w:spacing w:before="67" w:after="67"/>
              <w:jc w:val="right"/>
              <w:rPr>
                <w:rFonts w:cs="Arial"/>
                <w:color w:val="000000"/>
                <w:sz w:val="20"/>
                <w:szCs w:val="19"/>
              </w:rPr>
            </w:pPr>
          </w:p>
        </w:tc>
        <w:tc>
          <w:tcPr>
            <w:tcW w:w="1170" w:type="dxa"/>
            <w:shd w:val="clear" w:color="auto" w:fill="FFFFFF"/>
            <w:tcMar>
              <w:left w:w="67" w:type="dxa"/>
              <w:right w:w="67" w:type="dxa"/>
            </w:tcMar>
          </w:tcPr>
          <w:p w14:paraId="58F7F5A8" w14:textId="77777777" w:rsidR="0029415D" w:rsidRPr="0029415D" w:rsidRDefault="0029415D">
            <w:pPr>
              <w:keepNext/>
              <w:adjustRightInd w:val="0"/>
              <w:spacing w:before="67" w:after="67"/>
              <w:jc w:val="right"/>
              <w:rPr>
                <w:rFonts w:cs="Arial"/>
                <w:color w:val="000000"/>
                <w:sz w:val="20"/>
                <w:szCs w:val="19"/>
              </w:rPr>
            </w:pPr>
          </w:p>
        </w:tc>
        <w:tc>
          <w:tcPr>
            <w:tcW w:w="999" w:type="dxa"/>
            <w:shd w:val="clear" w:color="auto" w:fill="FFFFFF"/>
            <w:tcMar>
              <w:left w:w="67" w:type="dxa"/>
              <w:right w:w="67" w:type="dxa"/>
            </w:tcMar>
          </w:tcPr>
          <w:p w14:paraId="3B9810F0" w14:textId="77777777" w:rsidR="0029415D" w:rsidRPr="0029415D" w:rsidRDefault="0029415D">
            <w:pPr>
              <w:keepNext/>
              <w:adjustRightInd w:val="0"/>
              <w:spacing w:before="67" w:after="67"/>
              <w:jc w:val="right"/>
              <w:rPr>
                <w:rFonts w:cs="Arial"/>
                <w:color w:val="000000"/>
                <w:sz w:val="20"/>
                <w:szCs w:val="19"/>
              </w:rPr>
            </w:pPr>
          </w:p>
        </w:tc>
        <w:tc>
          <w:tcPr>
            <w:tcW w:w="990" w:type="dxa"/>
            <w:shd w:val="clear" w:color="auto" w:fill="FFFFFF"/>
            <w:tcMar>
              <w:left w:w="67" w:type="dxa"/>
              <w:right w:w="67" w:type="dxa"/>
            </w:tcMar>
          </w:tcPr>
          <w:p w14:paraId="53CE9809" w14:textId="77777777" w:rsidR="0029415D" w:rsidRPr="0029415D" w:rsidRDefault="0029415D">
            <w:pPr>
              <w:keepNext/>
              <w:adjustRightInd w:val="0"/>
              <w:spacing w:before="67" w:after="67"/>
              <w:jc w:val="right"/>
              <w:rPr>
                <w:rFonts w:cs="Arial"/>
                <w:color w:val="000000"/>
                <w:sz w:val="20"/>
                <w:szCs w:val="19"/>
              </w:rPr>
            </w:pPr>
          </w:p>
        </w:tc>
        <w:tc>
          <w:tcPr>
            <w:tcW w:w="990" w:type="dxa"/>
            <w:shd w:val="clear" w:color="auto" w:fill="FFFFFF"/>
            <w:tcMar>
              <w:left w:w="67" w:type="dxa"/>
              <w:right w:w="67" w:type="dxa"/>
            </w:tcMar>
          </w:tcPr>
          <w:p w14:paraId="37AB6ABC" w14:textId="77777777" w:rsidR="0029415D" w:rsidRPr="0029415D" w:rsidRDefault="0029415D">
            <w:pPr>
              <w:keepNext/>
              <w:adjustRightInd w:val="0"/>
              <w:spacing w:before="67" w:after="67"/>
              <w:jc w:val="right"/>
              <w:rPr>
                <w:rFonts w:cs="Arial"/>
                <w:color w:val="000000"/>
                <w:sz w:val="20"/>
                <w:szCs w:val="19"/>
              </w:rPr>
            </w:pPr>
          </w:p>
        </w:tc>
        <w:tc>
          <w:tcPr>
            <w:tcW w:w="891" w:type="dxa"/>
            <w:shd w:val="clear" w:color="auto" w:fill="FFFFFF"/>
            <w:tcMar>
              <w:left w:w="67" w:type="dxa"/>
              <w:right w:w="67" w:type="dxa"/>
            </w:tcMar>
          </w:tcPr>
          <w:p w14:paraId="462A837E" w14:textId="77777777" w:rsidR="0029415D" w:rsidRPr="0029415D" w:rsidRDefault="0029415D">
            <w:pPr>
              <w:keepNext/>
              <w:adjustRightInd w:val="0"/>
              <w:spacing w:before="67" w:after="67"/>
              <w:jc w:val="right"/>
              <w:rPr>
                <w:rFonts w:cs="Arial"/>
                <w:color w:val="000000"/>
                <w:sz w:val="20"/>
                <w:szCs w:val="19"/>
              </w:rPr>
            </w:pPr>
          </w:p>
        </w:tc>
        <w:tc>
          <w:tcPr>
            <w:tcW w:w="995" w:type="dxa"/>
            <w:gridSpan w:val="2"/>
            <w:shd w:val="clear" w:color="auto" w:fill="FFFFFF"/>
          </w:tcPr>
          <w:p w14:paraId="68034067"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1.00</w:t>
            </w:r>
          </w:p>
        </w:tc>
        <w:tc>
          <w:tcPr>
            <w:tcW w:w="805" w:type="dxa"/>
            <w:shd w:val="clear" w:color="auto" w:fill="FFFFFF"/>
          </w:tcPr>
          <w:p w14:paraId="5FCAA222"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-0.07*</w:t>
            </w:r>
          </w:p>
        </w:tc>
        <w:tc>
          <w:tcPr>
            <w:tcW w:w="900" w:type="dxa"/>
            <w:shd w:val="clear" w:color="auto" w:fill="FFFFFF"/>
          </w:tcPr>
          <w:p w14:paraId="7BBACFB5"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-0.10**</w:t>
            </w:r>
          </w:p>
        </w:tc>
        <w:tc>
          <w:tcPr>
            <w:tcW w:w="995" w:type="dxa"/>
            <w:shd w:val="clear" w:color="auto" w:fill="FFFFFF"/>
          </w:tcPr>
          <w:p w14:paraId="48BF5F65"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-0.11**</w:t>
            </w:r>
          </w:p>
        </w:tc>
        <w:tc>
          <w:tcPr>
            <w:tcW w:w="805" w:type="dxa"/>
            <w:shd w:val="clear" w:color="auto" w:fill="FFFFFF"/>
          </w:tcPr>
          <w:p w14:paraId="70BB7D48"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0.20**</w:t>
            </w:r>
          </w:p>
        </w:tc>
        <w:tc>
          <w:tcPr>
            <w:tcW w:w="900" w:type="dxa"/>
            <w:shd w:val="clear" w:color="auto" w:fill="FFFFFF"/>
          </w:tcPr>
          <w:p w14:paraId="63C219F5"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-0.08</w:t>
            </w:r>
          </w:p>
        </w:tc>
        <w:tc>
          <w:tcPr>
            <w:tcW w:w="900" w:type="dxa"/>
            <w:shd w:val="clear" w:color="auto" w:fill="FFFFFF"/>
          </w:tcPr>
          <w:p w14:paraId="286AADF0"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-0.15*</w:t>
            </w:r>
          </w:p>
        </w:tc>
        <w:tc>
          <w:tcPr>
            <w:tcW w:w="1175" w:type="dxa"/>
            <w:shd w:val="clear" w:color="auto" w:fill="FFFFFF"/>
          </w:tcPr>
          <w:p w14:paraId="1F9F932D" w14:textId="08301F44" w:rsidR="0029415D" w:rsidRPr="0029415D" w:rsidRDefault="0029415D" w:rsidP="0029415D">
            <w:pPr>
              <w:keepNext/>
              <w:adjustRightInd w:val="0"/>
              <w:spacing w:before="67" w:after="67"/>
              <w:jc w:val="center"/>
              <w:rPr>
                <w:rFonts w:cs="Arial"/>
                <w:color w:val="000000"/>
                <w:sz w:val="20"/>
                <w:szCs w:val="19"/>
              </w:rPr>
            </w:pPr>
            <w:r>
              <w:rPr>
                <w:rFonts w:cs="Arial"/>
                <w:color w:val="000000"/>
                <w:sz w:val="20"/>
                <w:szCs w:val="19"/>
              </w:rPr>
              <w:t xml:space="preserve">    </w:t>
            </w:r>
            <w:r w:rsidRPr="0029415D">
              <w:rPr>
                <w:rFonts w:cs="Arial"/>
                <w:color w:val="000000"/>
                <w:sz w:val="20"/>
                <w:szCs w:val="19"/>
              </w:rPr>
              <w:t>-0.09</w:t>
            </w:r>
          </w:p>
        </w:tc>
      </w:tr>
      <w:tr w:rsidR="0029415D" w:rsidRPr="0029415D" w14:paraId="27C2A86D" w14:textId="77777777">
        <w:trPr>
          <w:cantSplit/>
          <w:jc w:val="center"/>
        </w:trPr>
        <w:tc>
          <w:tcPr>
            <w:tcW w:w="1971" w:type="dxa"/>
            <w:shd w:val="clear" w:color="auto" w:fill="FFFFFF"/>
            <w:tcMar>
              <w:left w:w="67" w:type="dxa"/>
              <w:right w:w="67" w:type="dxa"/>
            </w:tcMar>
          </w:tcPr>
          <w:p w14:paraId="270D0EB8" w14:textId="77777777" w:rsidR="0029415D" w:rsidRPr="0029415D" w:rsidRDefault="0029415D">
            <w:pPr>
              <w:keepNext/>
              <w:adjustRightInd w:val="0"/>
              <w:spacing w:before="67" w:after="67"/>
              <w:rPr>
                <w:rFonts w:cs="Arial"/>
                <w:i/>
                <w:iCs/>
                <w:color w:val="000000"/>
                <w:sz w:val="20"/>
                <w:szCs w:val="19"/>
              </w:rPr>
            </w:pPr>
            <w:proofErr w:type="spellStart"/>
            <w:r w:rsidRPr="0029415D">
              <w:rPr>
                <w:rFonts w:cs="Arial"/>
                <w:i/>
                <w:iCs/>
                <w:color w:val="000000"/>
                <w:sz w:val="20"/>
                <w:szCs w:val="19"/>
              </w:rPr>
              <w:t>Self Efficacy</w:t>
            </w:r>
            <w:proofErr w:type="spellEnd"/>
          </w:p>
        </w:tc>
        <w:tc>
          <w:tcPr>
            <w:tcW w:w="900" w:type="dxa"/>
            <w:shd w:val="clear" w:color="auto" w:fill="FFFFFF"/>
          </w:tcPr>
          <w:p w14:paraId="3AFA77E5" w14:textId="77777777" w:rsidR="0029415D" w:rsidRPr="0029415D" w:rsidRDefault="0029415D">
            <w:pPr>
              <w:keepNext/>
              <w:adjustRightInd w:val="0"/>
              <w:spacing w:before="67" w:after="67"/>
              <w:jc w:val="right"/>
              <w:rPr>
                <w:rFonts w:cs="Arial"/>
                <w:color w:val="000000"/>
                <w:sz w:val="20"/>
                <w:szCs w:val="19"/>
              </w:rPr>
            </w:pPr>
          </w:p>
        </w:tc>
        <w:tc>
          <w:tcPr>
            <w:tcW w:w="1170" w:type="dxa"/>
            <w:shd w:val="clear" w:color="auto" w:fill="FFFFFF"/>
            <w:tcMar>
              <w:left w:w="67" w:type="dxa"/>
              <w:right w:w="67" w:type="dxa"/>
            </w:tcMar>
          </w:tcPr>
          <w:p w14:paraId="35D657DF" w14:textId="77777777" w:rsidR="0029415D" w:rsidRPr="0029415D" w:rsidRDefault="0029415D">
            <w:pPr>
              <w:keepNext/>
              <w:adjustRightInd w:val="0"/>
              <w:spacing w:before="67" w:after="67"/>
              <w:jc w:val="right"/>
              <w:rPr>
                <w:rFonts w:cs="Arial"/>
                <w:color w:val="000000"/>
                <w:sz w:val="20"/>
                <w:szCs w:val="19"/>
              </w:rPr>
            </w:pPr>
          </w:p>
        </w:tc>
        <w:tc>
          <w:tcPr>
            <w:tcW w:w="999" w:type="dxa"/>
            <w:shd w:val="clear" w:color="auto" w:fill="FFFFFF"/>
            <w:tcMar>
              <w:left w:w="67" w:type="dxa"/>
              <w:right w:w="67" w:type="dxa"/>
            </w:tcMar>
          </w:tcPr>
          <w:p w14:paraId="7AF5CB04" w14:textId="77777777" w:rsidR="0029415D" w:rsidRPr="0029415D" w:rsidRDefault="0029415D">
            <w:pPr>
              <w:keepNext/>
              <w:adjustRightInd w:val="0"/>
              <w:spacing w:before="67" w:after="67"/>
              <w:jc w:val="right"/>
              <w:rPr>
                <w:rFonts w:cs="Arial"/>
                <w:color w:val="000000"/>
                <w:sz w:val="20"/>
                <w:szCs w:val="19"/>
              </w:rPr>
            </w:pPr>
          </w:p>
        </w:tc>
        <w:tc>
          <w:tcPr>
            <w:tcW w:w="990" w:type="dxa"/>
            <w:shd w:val="clear" w:color="auto" w:fill="FFFFFF"/>
            <w:tcMar>
              <w:left w:w="67" w:type="dxa"/>
              <w:right w:w="67" w:type="dxa"/>
            </w:tcMar>
          </w:tcPr>
          <w:p w14:paraId="427A63D2" w14:textId="77777777" w:rsidR="0029415D" w:rsidRPr="0029415D" w:rsidRDefault="0029415D">
            <w:pPr>
              <w:keepNext/>
              <w:adjustRightInd w:val="0"/>
              <w:spacing w:before="67" w:after="67"/>
              <w:jc w:val="right"/>
              <w:rPr>
                <w:rFonts w:cs="Arial"/>
                <w:color w:val="000000"/>
                <w:sz w:val="20"/>
                <w:szCs w:val="19"/>
              </w:rPr>
            </w:pPr>
          </w:p>
        </w:tc>
        <w:tc>
          <w:tcPr>
            <w:tcW w:w="990" w:type="dxa"/>
            <w:shd w:val="clear" w:color="auto" w:fill="FFFFFF"/>
            <w:tcMar>
              <w:left w:w="67" w:type="dxa"/>
              <w:right w:w="67" w:type="dxa"/>
            </w:tcMar>
          </w:tcPr>
          <w:p w14:paraId="6C54436E" w14:textId="77777777" w:rsidR="0029415D" w:rsidRPr="0029415D" w:rsidRDefault="0029415D">
            <w:pPr>
              <w:keepNext/>
              <w:adjustRightInd w:val="0"/>
              <w:spacing w:before="67" w:after="67"/>
              <w:jc w:val="right"/>
              <w:rPr>
                <w:rFonts w:cs="Arial"/>
                <w:color w:val="000000"/>
                <w:sz w:val="20"/>
                <w:szCs w:val="19"/>
              </w:rPr>
            </w:pPr>
          </w:p>
        </w:tc>
        <w:tc>
          <w:tcPr>
            <w:tcW w:w="891" w:type="dxa"/>
            <w:shd w:val="clear" w:color="auto" w:fill="FFFFFF"/>
            <w:tcMar>
              <w:left w:w="67" w:type="dxa"/>
              <w:right w:w="67" w:type="dxa"/>
            </w:tcMar>
          </w:tcPr>
          <w:p w14:paraId="77ABD27C" w14:textId="77777777" w:rsidR="0029415D" w:rsidRPr="0029415D" w:rsidRDefault="0029415D">
            <w:pPr>
              <w:keepNext/>
              <w:adjustRightInd w:val="0"/>
              <w:spacing w:before="67" w:after="67"/>
              <w:jc w:val="right"/>
              <w:rPr>
                <w:rFonts w:cs="Arial"/>
                <w:color w:val="000000"/>
                <w:sz w:val="20"/>
                <w:szCs w:val="19"/>
              </w:rPr>
            </w:pPr>
          </w:p>
        </w:tc>
        <w:tc>
          <w:tcPr>
            <w:tcW w:w="995" w:type="dxa"/>
            <w:gridSpan w:val="2"/>
            <w:shd w:val="clear" w:color="auto" w:fill="FFFFFF"/>
          </w:tcPr>
          <w:p w14:paraId="15B6E53F" w14:textId="77777777" w:rsidR="0029415D" w:rsidRPr="0029415D" w:rsidRDefault="0029415D">
            <w:pPr>
              <w:keepNext/>
              <w:adjustRightInd w:val="0"/>
              <w:spacing w:before="67" w:after="67"/>
              <w:jc w:val="right"/>
              <w:rPr>
                <w:rFonts w:cs="Arial"/>
                <w:color w:val="000000"/>
                <w:sz w:val="20"/>
                <w:szCs w:val="19"/>
              </w:rPr>
            </w:pPr>
          </w:p>
        </w:tc>
        <w:tc>
          <w:tcPr>
            <w:tcW w:w="805" w:type="dxa"/>
            <w:shd w:val="clear" w:color="auto" w:fill="FFFFFF"/>
          </w:tcPr>
          <w:p w14:paraId="248561A7"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1.00</w:t>
            </w:r>
          </w:p>
        </w:tc>
        <w:tc>
          <w:tcPr>
            <w:tcW w:w="900" w:type="dxa"/>
            <w:shd w:val="clear" w:color="auto" w:fill="FFFFFF"/>
          </w:tcPr>
          <w:p w14:paraId="2C000D40"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0.13***</w:t>
            </w:r>
          </w:p>
        </w:tc>
        <w:tc>
          <w:tcPr>
            <w:tcW w:w="995" w:type="dxa"/>
            <w:shd w:val="clear" w:color="auto" w:fill="FFFFFF"/>
          </w:tcPr>
          <w:p w14:paraId="190911F7"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0.05</w:t>
            </w:r>
          </w:p>
        </w:tc>
        <w:tc>
          <w:tcPr>
            <w:tcW w:w="805" w:type="dxa"/>
            <w:shd w:val="clear" w:color="auto" w:fill="FFFFFF"/>
          </w:tcPr>
          <w:p w14:paraId="0C02EFAC"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0.01</w:t>
            </w:r>
          </w:p>
        </w:tc>
        <w:tc>
          <w:tcPr>
            <w:tcW w:w="900" w:type="dxa"/>
            <w:shd w:val="clear" w:color="auto" w:fill="FFFFFF"/>
          </w:tcPr>
          <w:p w14:paraId="67B16323"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0.01</w:t>
            </w:r>
          </w:p>
        </w:tc>
        <w:tc>
          <w:tcPr>
            <w:tcW w:w="900" w:type="dxa"/>
            <w:shd w:val="clear" w:color="auto" w:fill="FFFFFF"/>
          </w:tcPr>
          <w:p w14:paraId="1B3524C3"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0.09</w:t>
            </w:r>
          </w:p>
        </w:tc>
        <w:tc>
          <w:tcPr>
            <w:tcW w:w="1175" w:type="dxa"/>
            <w:shd w:val="clear" w:color="auto" w:fill="FFFFFF"/>
          </w:tcPr>
          <w:p w14:paraId="60D007A8" w14:textId="56F8FF5F" w:rsidR="0029415D" w:rsidRPr="0029415D" w:rsidRDefault="0029415D" w:rsidP="0029415D">
            <w:pPr>
              <w:keepNext/>
              <w:adjustRightInd w:val="0"/>
              <w:spacing w:before="67" w:after="67"/>
              <w:jc w:val="center"/>
              <w:rPr>
                <w:rFonts w:cs="Arial"/>
                <w:color w:val="000000"/>
                <w:sz w:val="20"/>
                <w:szCs w:val="19"/>
              </w:rPr>
            </w:pPr>
            <w:r>
              <w:rPr>
                <w:rFonts w:cs="Arial"/>
                <w:color w:val="000000"/>
                <w:sz w:val="20"/>
                <w:szCs w:val="19"/>
              </w:rPr>
              <w:t xml:space="preserve">     </w:t>
            </w:r>
            <w:r w:rsidRPr="0029415D">
              <w:rPr>
                <w:rFonts w:cs="Arial"/>
                <w:color w:val="000000"/>
                <w:sz w:val="20"/>
                <w:szCs w:val="19"/>
              </w:rPr>
              <w:t>0.12</w:t>
            </w:r>
          </w:p>
        </w:tc>
      </w:tr>
      <w:tr w:rsidR="0029415D" w:rsidRPr="0029415D" w14:paraId="32FDE874" w14:textId="77777777">
        <w:trPr>
          <w:cantSplit/>
          <w:jc w:val="center"/>
        </w:trPr>
        <w:tc>
          <w:tcPr>
            <w:tcW w:w="1971" w:type="dxa"/>
            <w:shd w:val="clear" w:color="auto" w:fill="FFFFFF"/>
            <w:tcMar>
              <w:left w:w="67" w:type="dxa"/>
              <w:right w:w="67" w:type="dxa"/>
            </w:tcMar>
          </w:tcPr>
          <w:p w14:paraId="71C422C1" w14:textId="77777777" w:rsidR="0029415D" w:rsidRPr="0029415D" w:rsidRDefault="0029415D">
            <w:pPr>
              <w:keepNext/>
              <w:adjustRightInd w:val="0"/>
              <w:spacing w:before="67" w:after="67"/>
              <w:rPr>
                <w:rFonts w:cs="Arial"/>
                <w:i/>
                <w:iCs/>
                <w:color w:val="000000"/>
                <w:sz w:val="20"/>
                <w:szCs w:val="19"/>
              </w:rPr>
            </w:pPr>
            <w:r w:rsidRPr="0029415D">
              <w:rPr>
                <w:rFonts w:cs="Arial"/>
                <w:i/>
                <w:iCs/>
                <w:color w:val="000000"/>
                <w:sz w:val="20"/>
                <w:szCs w:val="19"/>
              </w:rPr>
              <w:t>Empathic concern</w:t>
            </w:r>
          </w:p>
        </w:tc>
        <w:tc>
          <w:tcPr>
            <w:tcW w:w="900" w:type="dxa"/>
            <w:shd w:val="clear" w:color="auto" w:fill="FFFFFF"/>
          </w:tcPr>
          <w:p w14:paraId="0C76390F" w14:textId="77777777" w:rsidR="0029415D" w:rsidRPr="0029415D" w:rsidRDefault="0029415D">
            <w:pPr>
              <w:keepNext/>
              <w:adjustRightInd w:val="0"/>
              <w:spacing w:before="67" w:after="67"/>
              <w:jc w:val="right"/>
              <w:rPr>
                <w:rFonts w:cs="Arial"/>
                <w:color w:val="000000"/>
                <w:sz w:val="20"/>
                <w:szCs w:val="19"/>
              </w:rPr>
            </w:pPr>
          </w:p>
        </w:tc>
        <w:tc>
          <w:tcPr>
            <w:tcW w:w="1170" w:type="dxa"/>
            <w:shd w:val="clear" w:color="auto" w:fill="FFFFFF"/>
            <w:tcMar>
              <w:left w:w="67" w:type="dxa"/>
              <w:right w:w="67" w:type="dxa"/>
            </w:tcMar>
          </w:tcPr>
          <w:p w14:paraId="2E779A24" w14:textId="77777777" w:rsidR="0029415D" w:rsidRPr="0029415D" w:rsidRDefault="0029415D">
            <w:pPr>
              <w:keepNext/>
              <w:adjustRightInd w:val="0"/>
              <w:spacing w:before="67" w:after="67"/>
              <w:jc w:val="right"/>
              <w:rPr>
                <w:rFonts w:cs="Arial"/>
                <w:color w:val="000000"/>
                <w:sz w:val="20"/>
                <w:szCs w:val="19"/>
              </w:rPr>
            </w:pPr>
          </w:p>
        </w:tc>
        <w:tc>
          <w:tcPr>
            <w:tcW w:w="999" w:type="dxa"/>
            <w:shd w:val="clear" w:color="auto" w:fill="FFFFFF"/>
            <w:tcMar>
              <w:left w:w="67" w:type="dxa"/>
              <w:right w:w="67" w:type="dxa"/>
            </w:tcMar>
          </w:tcPr>
          <w:p w14:paraId="3D611891" w14:textId="77777777" w:rsidR="0029415D" w:rsidRPr="0029415D" w:rsidRDefault="0029415D">
            <w:pPr>
              <w:keepNext/>
              <w:adjustRightInd w:val="0"/>
              <w:spacing w:before="67" w:after="67"/>
              <w:jc w:val="right"/>
              <w:rPr>
                <w:rFonts w:cs="Arial"/>
                <w:color w:val="000000"/>
                <w:sz w:val="20"/>
                <w:szCs w:val="19"/>
              </w:rPr>
            </w:pPr>
          </w:p>
        </w:tc>
        <w:tc>
          <w:tcPr>
            <w:tcW w:w="990" w:type="dxa"/>
            <w:shd w:val="clear" w:color="auto" w:fill="FFFFFF"/>
            <w:tcMar>
              <w:left w:w="67" w:type="dxa"/>
              <w:right w:w="67" w:type="dxa"/>
            </w:tcMar>
          </w:tcPr>
          <w:p w14:paraId="50F84313" w14:textId="77777777" w:rsidR="0029415D" w:rsidRPr="0029415D" w:rsidRDefault="0029415D">
            <w:pPr>
              <w:keepNext/>
              <w:adjustRightInd w:val="0"/>
              <w:spacing w:before="67" w:after="67"/>
              <w:jc w:val="right"/>
              <w:rPr>
                <w:rFonts w:cs="Arial"/>
                <w:color w:val="000000"/>
                <w:sz w:val="20"/>
                <w:szCs w:val="19"/>
              </w:rPr>
            </w:pPr>
          </w:p>
        </w:tc>
        <w:tc>
          <w:tcPr>
            <w:tcW w:w="990" w:type="dxa"/>
            <w:shd w:val="clear" w:color="auto" w:fill="FFFFFF"/>
            <w:tcMar>
              <w:left w:w="67" w:type="dxa"/>
              <w:right w:w="67" w:type="dxa"/>
            </w:tcMar>
          </w:tcPr>
          <w:p w14:paraId="5F3205EB" w14:textId="77777777" w:rsidR="0029415D" w:rsidRPr="0029415D" w:rsidRDefault="0029415D">
            <w:pPr>
              <w:keepNext/>
              <w:adjustRightInd w:val="0"/>
              <w:spacing w:before="67" w:after="67"/>
              <w:jc w:val="right"/>
              <w:rPr>
                <w:rFonts w:cs="Arial"/>
                <w:color w:val="000000"/>
                <w:sz w:val="20"/>
                <w:szCs w:val="19"/>
              </w:rPr>
            </w:pPr>
          </w:p>
        </w:tc>
        <w:tc>
          <w:tcPr>
            <w:tcW w:w="891" w:type="dxa"/>
            <w:shd w:val="clear" w:color="auto" w:fill="FFFFFF"/>
            <w:tcMar>
              <w:left w:w="67" w:type="dxa"/>
              <w:right w:w="67" w:type="dxa"/>
            </w:tcMar>
          </w:tcPr>
          <w:p w14:paraId="1D19F64B" w14:textId="77777777" w:rsidR="0029415D" w:rsidRPr="0029415D" w:rsidRDefault="0029415D">
            <w:pPr>
              <w:keepNext/>
              <w:adjustRightInd w:val="0"/>
              <w:spacing w:before="67" w:after="67"/>
              <w:jc w:val="right"/>
              <w:rPr>
                <w:rFonts w:cs="Arial"/>
                <w:color w:val="000000"/>
                <w:sz w:val="20"/>
                <w:szCs w:val="19"/>
              </w:rPr>
            </w:pPr>
          </w:p>
        </w:tc>
        <w:tc>
          <w:tcPr>
            <w:tcW w:w="995" w:type="dxa"/>
            <w:gridSpan w:val="2"/>
            <w:shd w:val="clear" w:color="auto" w:fill="FFFFFF"/>
          </w:tcPr>
          <w:p w14:paraId="080A60A2" w14:textId="77777777" w:rsidR="0029415D" w:rsidRPr="0029415D" w:rsidRDefault="0029415D">
            <w:pPr>
              <w:keepNext/>
              <w:adjustRightInd w:val="0"/>
              <w:spacing w:before="67" w:after="67"/>
              <w:jc w:val="right"/>
              <w:rPr>
                <w:rFonts w:cs="Arial"/>
                <w:color w:val="000000"/>
                <w:sz w:val="20"/>
                <w:szCs w:val="19"/>
              </w:rPr>
            </w:pPr>
          </w:p>
        </w:tc>
        <w:tc>
          <w:tcPr>
            <w:tcW w:w="805" w:type="dxa"/>
            <w:shd w:val="clear" w:color="auto" w:fill="FFFFFF"/>
          </w:tcPr>
          <w:p w14:paraId="1129E1F9" w14:textId="77777777" w:rsidR="0029415D" w:rsidRPr="0029415D" w:rsidRDefault="0029415D">
            <w:pPr>
              <w:keepNext/>
              <w:adjustRightInd w:val="0"/>
              <w:spacing w:before="67" w:after="67"/>
              <w:jc w:val="right"/>
              <w:rPr>
                <w:rFonts w:cs="Arial"/>
                <w:color w:val="000000"/>
                <w:sz w:val="20"/>
                <w:szCs w:val="19"/>
              </w:rPr>
            </w:pPr>
          </w:p>
        </w:tc>
        <w:tc>
          <w:tcPr>
            <w:tcW w:w="900" w:type="dxa"/>
            <w:shd w:val="clear" w:color="auto" w:fill="FFFFFF"/>
          </w:tcPr>
          <w:p w14:paraId="0ECECD00"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1.00</w:t>
            </w:r>
          </w:p>
        </w:tc>
        <w:tc>
          <w:tcPr>
            <w:tcW w:w="995" w:type="dxa"/>
            <w:shd w:val="clear" w:color="auto" w:fill="FFFFFF"/>
          </w:tcPr>
          <w:p w14:paraId="2E9B2DAD"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0.28***</w:t>
            </w:r>
          </w:p>
        </w:tc>
        <w:tc>
          <w:tcPr>
            <w:tcW w:w="805" w:type="dxa"/>
            <w:shd w:val="clear" w:color="auto" w:fill="FFFFFF"/>
          </w:tcPr>
          <w:p w14:paraId="123413ED"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-0.20**</w:t>
            </w:r>
          </w:p>
        </w:tc>
        <w:tc>
          <w:tcPr>
            <w:tcW w:w="900" w:type="dxa"/>
            <w:shd w:val="clear" w:color="auto" w:fill="FFFFFF"/>
          </w:tcPr>
          <w:p w14:paraId="72ED28E9"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-0.16*</w:t>
            </w:r>
          </w:p>
        </w:tc>
        <w:tc>
          <w:tcPr>
            <w:tcW w:w="900" w:type="dxa"/>
            <w:shd w:val="clear" w:color="auto" w:fill="FFFFFF"/>
          </w:tcPr>
          <w:p w14:paraId="0F476D3B"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0.19**</w:t>
            </w:r>
          </w:p>
        </w:tc>
        <w:tc>
          <w:tcPr>
            <w:tcW w:w="1175" w:type="dxa"/>
            <w:shd w:val="clear" w:color="auto" w:fill="FFFFFF"/>
          </w:tcPr>
          <w:p w14:paraId="42362A34"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0.30***</w:t>
            </w:r>
          </w:p>
        </w:tc>
      </w:tr>
      <w:tr w:rsidR="0029415D" w:rsidRPr="0029415D" w14:paraId="4DE1BEAE" w14:textId="77777777">
        <w:trPr>
          <w:cantSplit/>
          <w:jc w:val="center"/>
        </w:trPr>
        <w:tc>
          <w:tcPr>
            <w:tcW w:w="1971" w:type="dxa"/>
            <w:shd w:val="clear" w:color="auto" w:fill="FFFFFF"/>
            <w:tcMar>
              <w:left w:w="67" w:type="dxa"/>
              <w:right w:w="67" w:type="dxa"/>
            </w:tcMar>
          </w:tcPr>
          <w:p w14:paraId="51CB82A1" w14:textId="77777777" w:rsidR="0029415D" w:rsidRPr="0029415D" w:rsidRDefault="0029415D">
            <w:pPr>
              <w:keepNext/>
              <w:adjustRightInd w:val="0"/>
              <w:spacing w:before="67" w:after="67"/>
              <w:rPr>
                <w:rFonts w:cs="Arial"/>
                <w:i/>
                <w:iCs/>
                <w:color w:val="000000"/>
                <w:sz w:val="20"/>
                <w:szCs w:val="19"/>
              </w:rPr>
            </w:pPr>
            <w:r w:rsidRPr="0029415D">
              <w:rPr>
                <w:rFonts w:cs="Arial"/>
                <w:i/>
                <w:iCs/>
                <w:color w:val="000000"/>
                <w:sz w:val="20"/>
                <w:szCs w:val="19"/>
              </w:rPr>
              <w:t>Perceived Support</w:t>
            </w:r>
          </w:p>
        </w:tc>
        <w:tc>
          <w:tcPr>
            <w:tcW w:w="900" w:type="dxa"/>
            <w:shd w:val="clear" w:color="auto" w:fill="FFFFFF"/>
          </w:tcPr>
          <w:p w14:paraId="075F4830" w14:textId="77777777" w:rsidR="0029415D" w:rsidRPr="0029415D" w:rsidRDefault="0029415D">
            <w:pPr>
              <w:keepNext/>
              <w:adjustRightInd w:val="0"/>
              <w:spacing w:before="67" w:after="67"/>
              <w:jc w:val="right"/>
              <w:rPr>
                <w:rFonts w:cs="Arial"/>
                <w:color w:val="000000"/>
                <w:sz w:val="20"/>
                <w:szCs w:val="19"/>
              </w:rPr>
            </w:pPr>
          </w:p>
        </w:tc>
        <w:tc>
          <w:tcPr>
            <w:tcW w:w="1170" w:type="dxa"/>
            <w:shd w:val="clear" w:color="auto" w:fill="FFFFFF"/>
            <w:tcMar>
              <w:left w:w="67" w:type="dxa"/>
              <w:right w:w="67" w:type="dxa"/>
            </w:tcMar>
          </w:tcPr>
          <w:p w14:paraId="6D6109EA" w14:textId="77777777" w:rsidR="0029415D" w:rsidRPr="0029415D" w:rsidRDefault="0029415D">
            <w:pPr>
              <w:keepNext/>
              <w:adjustRightInd w:val="0"/>
              <w:spacing w:before="67" w:after="67"/>
              <w:jc w:val="right"/>
              <w:rPr>
                <w:rFonts w:cs="Arial"/>
                <w:color w:val="000000"/>
                <w:sz w:val="20"/>
                <w:szCs w:val="19"/>
              </w:rPr>
            </w:pPr>
          </w:p>
        </w:tc>
        <w:tc>
          <w:tcPr>
            <w:tcW w:w="999" w:type="dxa"/>
            <w:shd w:val="clear" w:color="auto" w:fill="FFFFFF"/>
            <w:tcMar>
              <w:left w:w="67" w:type="dxa"/>
              <w:right w:w="67" w:type="dxa"/>
            </w:tcMar>
          </w:tcPr>
          <w:p w14:paraId="3EC643DA" w14:textId="77777777" w:rsidR="0029415D" w:rsidRPr="0029415D" w:rsidRDefault="0029415D">
            <w:pPr>
              <w:keepNext/>
              <w:adjustRightInd w:val="0"/>
              <w:spacing w:before="67" w:after="67"/>
              <w:jc w:val="right"/>
              <w:rPr>
                <w:rFonts w:cs="Arial"/>
                <w:color w:val="000000"/>
                <w:sz w:val="20"/>
                <w:szCs w:val="19"/>
              </w:rPr>
            </w:pPr>
          </w:p>
        </w:tc>
        <w:tc>
          <w:tcPr>
            <w:tcW w:w="990" w:type="dxa"/>
            <w:shd w:val="clear" w:color="auto" w:fill="FFFFFF"/>
            <w:tcMar>
              <w:left w:w="67" w:type="dxa"/>
              <w:right w:w="67" w:type="dxa"/>
            </w:tcMar>
          </w:tcPr>
          <w:p w14:paraId="5725E71F" w14:textId="77777777" w:rsidR="0029415D" w:rsidRPr="0029415D" w:rsidRDefault="0029415D">
            <w:pPr>
              <w:keepNext/>
              <w:adjustRightInd w:val="0"/>
              <w:spacing w:before="67" w:after="67"/>
              <w:jc w:val="right"/>
              <w:rPr>
                <w:rFonts w:cs="Arial"/>
                <w:color w:val="000000"/>
                <w:sz w:val="20"/>
                <w:szCs w:val="19"/>
              </w:rPr>
            </w:pPr>
          </w:p>
        </w:tc>
        <w:tc>
          <w:tcPr>
            <w:tcW w:w="990" w:type="dxa"/>
            <w:shd w:val="clear" w:color="auto" w:fill="FFFFFF"/>
            <w:tcMar>
              <w:left w:w="67" w:type="dxa"/>
              <w:right w:w="67" w:type="dxa"/>
            </w:tcMar>
          </w:tcPr>
          <w:p w14:paraId="642083CD" w14:textId="77777777" w:rsidR="0029415D" w:rsidRPr="0029415D" w:rsidRDefault="0029415D">
            <w:pPr>
              <w:keepNext/>
              <w:adjustRightInd w:val="0"/>
              <w:spacing w:before="67" w:after="67"/>
              <w:jc w:val="right"/>
              <w:rPr>
                <w:rFonts w:cs="Arial"/>
                <w:color w:val="000000"/>
                <w:sz w:val="20"/>
                <w:szCs w:val="19"/>
              </w:rPr>
            </w:pPr>
          </w:p>
        </w:tc>
        <w:tc>
          <w:tcPr>
            <w:tcW w:w="891" w:type="dxa"/>
            <w:shd w:val="clear" w:color="auto" w:fill="FFFFFF"/>
            <w:tcMar>
              <w:left w:w="67" w:type="dxa"/>
              <w:right w:w="67" w:type="dxa"/>
            </w:tcMar>
          </w:tcPr>
          <w:p w14:paraId="4E6D2CC2" w14:textId="77777777" w:rsidR="0029415D" w:rsidRPr="0029415D" w:rsidRDefault="0029415D">
            <w:pPr>
              <w:keepNext/>
              <w:adjustRightInd w:val="0"/>
              <w:spacing w:before="67" w:after="67"/>
              <w:jc w:val="right"/>
              <w:rPr>
                <w:rFonts w:cs="Arial"/>
                <w:color w:val="000000"/>
                <w:sz w:val="20"/>
                <w:szCs w:val="19"/>
              </w:rPr>
            </w:pPr>
          </w:p>
        </w:tc>
        <w:tc>
          <w:tcPr>
            <w:tcW w:w="995" w:type="dxa"/>
            <w:gridSpan w:val="2"/>
            <w:shd w:val="clear" w:color="auto" w:fill="FFFFFF"/>
          </w:tcPr>
          <w:p w14:paraId="4D5AEDC9" w14:textId="77777777" w:rsidR="0029415D" w:rsidRPr="0029415D" w:rsidRDefault="0029415D">
            <w:pPr>
              <w:keepNext/>
              <w:adjustRightInd w:val="0"/>
              <w:spacing w:before="67" w:after="67"/>
              <w:jc w:val="right"/>
              <w:rPr>
                <w:rFonts w:cs="Arial"/>
                <w:color w:val="000000"/>
                <w:sz w:val="20"/>
                <w:szCs w:val="19"/>
              </w:rPr>
            </w:pPr>
          </w:p>
        </w:tc>
        <w:tc>
          <w:tcPr>
            <w:tcW w:w="805" w:type="dxa"/>
            <w:shd w:val="clear" w:color="auto" w:fill="FFFFFF"/>
          </w:tcPr>
          <w:p w14:paraId="346113A8" w14:textId="77777777" w:rsidR="0029415D" w:rsidRPr="0029415D" w:rsidRDefault="0029415D">
            <w:pPr>
              <w:keepNext/>
              <w:adjustRightInd w:val="0"/>
              <w:spacing w:before="67" w:after="67"/>
              <w:jc w:val="right"/>
              <w:rPr>
                <w:rFonts w:cs="Arial"/>
                <w:color w:val="000000"/>
                <w:sz w:val="20"/>
                <w:szCs w:val="19"/>
              </w:rPr>
            </w:pPr>
          </w:p>
        </w:tc>
        <w:tc>
          <w:tcPr>
            <w:tcW w:w="900" w:type="dxa"/>
            <w:shd w:val="clear" w:color="auto" w:fill="FFFFFF"/>
          </w:tcPr>
          <w:p w14:paraId="0B3BF37E" w14:textId="77777777" w:rsidR="0029415D" w:rsidRPr="0029415D" w:rsidRDefault="0029415D">
            <w:pPr>
              <w:keepNext/>
              <w:adjustRightInd w:val="0"/>
              <w:spacing w:before="67" w:after="67"/>
              <w:jc w:val="right"/>
              <w:rPr>
                <w:rFonts w:cs="Arial"/>
                <w:color w:val="000000"/>
                <w:sz w:val="20"/>
                <w:szCs w:val="19"/>
              </w:rPr>
            </w:pPr>
          </w:p>
        </w:tc>
        <w:tc>
          <w:tcPr>
            <w:tcW w:w="995" w:type="dxa"/>
            <w:shd w:val="clear" w:color="auto" w:fill="FFFFFF"/>
          </w:tcPr>
          <w:p w14:paraId="15F8EBFD"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1.00</w:t>
            </w:r>
          </w:p>
        </w:tc>
        <w:tc>
          <w:tcPr>
            <w:tcW w:w="805" w:type="dxa"/>
            <w:shd w:val="clear" w:color="auto" w:fill="FFFFFF"/>
          </w:tcPr>
          <w:p w14:paraId="0981F9C4"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-0.20**</w:t>
            </w:r>
          </w:p>
        </w:tc>
        <w:tc>
          <w:tcPr>
            <w:tcW w:w="900" w:type="dxa"/>
            <w:shd w:val="clear" w:color="auto" w:fill="FFFFFF"/>
          </w:tcPr>
          <w:p w14:paraId="5A579829"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-0.09</w:t>
            </w:r>
          </w:p>
        </w:tc>
        <w:tc>
          <w:tcPr>
            <w:tcW w:w="900" w:type="dxa"/>
            <w:shd w:val="clear" w:color="auto" w:fill="FFFFFF"/>
          </w:tcPr>
          <w:p w14:paraId="6D75536E"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0.17*</w:t>
            </w:r>
          </w:p>
        </w:tc>
        <w:tc>
          <w:tcPr>
            <w:tcW w:w="1175" w:type="dxa"/>
            <w:shd w:val="clear" w:color="auto" w:fill="FFFFFF"/>
          </w:tcPr>
          <w:p w14:paraId="490E8A70" w14:textId="717A5EE7" w:rsidR="0029415D" w:rsidRPr="0029415D" w:rsidRDefault="0029415D" w:rsidP="0029415D">
            <w:pPr>
              <w:keepNext/>
              <w:adjustRightInd w:val="0"/>
              <w:spacing w:before="67" w:after="67"/>
              <w:jc w:val="center"/>
              <w:rPr>
                <w:rFonts w:cs="Arial"/>
                <w:color w:val="000000"/>
                <w:sz w:val="20"/>
                <w:szCs w:val="19"/>
              </w:rPr>
            </w:pPr>
            <w:r>
              <w:rPr>
                <w:rFonts w:cs="Arial"/>
                <w:color w:val="000000"/>
                <w:sz w:val="20"/>
                <w:szCs w:val="19"/>
              </w:rPr>
              <w:t xml:space="preserve">      </w:t>
            </w:r>
            <w:r w:rsidRPr="0029415D">
              <w:rPr>
                <w:rFonts w:cs="Arial"/>
                <w:color w:val="000000"/>
                <w:sz w:val="20"/>
                <w:szCs w:val="19"/>
              </w:rPr>
              <w:t>0.17*</w:t>
            </w:r>
          </w:p>
        </w:tc>
      </w:tr>
      <w:tr w:rsidR="0029415D" w:rsidRPr="0029415D" w14:paraId="47D09B97" w14:textId="77777777">
        <w:trPr>
          <w:cantSplit/>
          <w:jc w:val="center"/>
        </w:trPr>
        <w:tc>
          <w:tcPr>
            <w:tcW w:w="1971" w:type="dxa"/>
            <w:shd w:val="clear" w:color="auto" w:fill="FFFFFF"/>
            <w:tcMar>
              <w:left w:w="67" w:type="dxa"/>
              <w:right w:w="67" w:type="dxa"/>
            </w:tcMar>
          </w:tcPr>
          <w:p w14:paraId="685D0ACD" w14:textId="77777777" w:rsidR="0029415D" w:rsidRPr="0029415D" w:rsidRDefault="0029415D">
            <w:pPr>
              <w:keepNext/>
              <w:adjustRightInd w:val="0"/>
              <w:spacing w:before="67" w:after="67"/>
              <w:rPr>
                <w:rFonts w:cs="Arial"/>
                <w:i/>
                <w:iCs/>
                <w:color w:val="000000"/>
                <w:sz w:val="20"/>
                <w:szCs w:val="19"/>
              </w:rPr>
            </w:pPr>
            <w:r w:rsidRPr="0029415D">
              <w:rPr>
                <w:rFonts w:cs="Arial"/>
                <w:i/>
                <w:iCs/>
                <w:color w:val="000000"/>
                <w:sz w:val="20"/>
                <w:szCs w:val="19"/>
              </w:rPr>
              <w:t>Conduct problems</w:t>
            </w:r>
          </w:p>
        </w:tc>
        <w:tc>
          <w:tcPr>
            <w:tcW w:w="900" w:type="dxa"/>
            <w:shd w:val="clear" w:color="auto" w:fill="FFFFFF"/>
          </w:tcPr>
          <w:p w14:paraId="54744266" w14:textId="77777777" w:rsidR="0029415D" w:rsidRPr="0029415D" w:rsidRDefault="0029415D">
            <w:pPr>
              <w:keepNext/>
              <w:adjustRightInd w:val="0"/>
              <w:spacing w:before="67" w:after="67"/>
              <w:jc w:val="right"/>
              <w:rPr>
                <w:rFonts w:cs="Arial"/>
                <w:color w:val="000000"/>
                <w:sz w:val="20"/>
                <w:szCs w:val="19"/>
              </w:rPr>
            </w:pPr>
          </w:p>
        </w:tc>
        <w:tc>
          <w:tcPr>
            <w:tcW w:w="1170" w:type="dxa"/>
            <w:shd w:val="clear" w:color="auto" w:fill="FFFFFF"/>
            <w:tcMar>
              <w:left w:w="67" w:type="dxa"/>
              <w:right w:w="67" w:type="dxa"/>
            </w:tcMar>
          </w:tcPr>
          <w:p w14:paraId="0B241A6D" w14:textId="77777777" w:rsidR="0029415D" w:rsidRPr="0029415D" w:rsidRDefault="0029415D">
            <w:pPr>
              <w:keepNext/>
              <w:adjustRightInd w:val="0"/>
              <w:spacing w:before="67" w:after="67"/>
              <w:jc w:val="right"/>
              <w:rPr>
                <w:rFonts w:cs="Arial"/>
                <w:color w:val="000000"/>
                <w:sz w:val="20"/>
                <w:szCs w:val="19"/>
              </w:rPr>
            </w:pPr>
          </w:p>
        </w:tc>
        <w:tc>
          <w:tcPr>
            <w:tcW w:w="999" w:type="dxa"/>
            <w:shd w:val="clear" w:color="auto" w:fill="FFFFFF"/>
            <w:tcMar>
              <w:left w:w="67" w:type="dxa"/>
              <w:right w:w="67" w:type="dxa"/>
            </w:tcMar>
          </w:tcPr>
          <w:p w14:paraId="03167323" w14:textId="77777777" w:rsidR="0029415D" w:rsidRPr="0029415D" w:rsidRDefault="0029415D">
            <w:pPr>
              <w:keepNext/>
              <w:adjustRightInd w:val="0"/>
              <w:spacing w:before="67" w:after="67"/>
              <w:jc w:val="right"/>
              <w:rPr>
                <w:rFonts w:cs="Arial"/>
                <w:color w:val="000000"/>
                <w:sz w:val="20"/>
                <w:szCs w:val="19"/>
              </w:rPr>
            </w:pPr>
          </w:p>
        </w:tc>
        <w:tc>
          <w:tcPr>
            <w:tcW w:w="990" w:type="dxa"/>
            <w:shd w:val="clear" w:color="auto" w:fill="FFFFFF"/>
            <w:tcMar>
              <w:left w:w="67" w:type="dxa"/>
              <w:right w:w="67" w:type="dxa"/>
            </w:tcMar>
          </w:tcPr>
          <w:p w14:paraId="0F4BA749" w14:textId="77777777" w:rsidR="0029415D" w:rsidRPr="0029415D" w:rsidRDefault="0029415D">
            <w:pPr>
              <w:keepNext/>
              <w:adjustRightInd w:val="0"/>
              <w:spacing w:before="67" w:after="67"/>
              <w:jc w:val="right"/>
              <w:rPr>
                <w:rFonts w:cs="Arial"/>
                <w:color w:val="000000"/>
                <w:sz w:val="20"/>
                <w:szCs w:val="19"/>
              </w:rPr>
            </w:pPr>
          </w:p>
        </w:tc>
        <w:tc>
          <w:tcPr>
            <w:tcW w:w="990" w:type="dxa"/>
            <w:shd w:val="clear" w:color="auto" w:fill="FFFFFF"/>
            <w:tcMar>
              <w:left w:w="67" w:type="dxa"/>
              <w:right w:w="67" w:type="dxa"/>
            </w:tcMar>
          </w:tcPr>
          <w:p w14:paraId="645D5D62" w14:textId="77777777" w:rsidR="0029415D" w:rsidRPr="0029415D" w:rsidRDefault="0029415D">
            <w:pPr>
              <w:keepNext/>
              <w:adjustRightInd w:val="0"/>
              <w:spacing w:before="67" w:after="67"/>
              <w:jc w:val="right"/>
              <w:rPr>
                <w:rFonts w:cs="Arial"/>
                <w:color w:val="000000"/>
                <w:sz w:val="20"/>
                <w:szCs w:val="19"/>
              </w:rPr>
            </w:pPr>
          </w:p>
        </w:tc>
        <w:tc>
          <w:tcPr>
            <w:tcW w:w="891" w:type="dxa"/>
            <w:shd w:val="clear" w:color="auto" w:fill="FFFFFF"/>
            <w:tcMar>
              <w:left w:w="67" w:type="dxa"/>
              <w:right w:w="67" w:type="dxa"/>
            </w:tcMar>
          </w:tcPr>
          <w:p w14:paraId="6CD45C7B" w14:textId="77777777" w:rsidR="0029415D" w:rsidRPr="0029415D" w:rsidRDefault="0029415D">
            <w:pPr>
              <w:keepNext/>
              <w:adjustRightInd w:val="0"/>
              <w:spacing w:before="67" w:after="67"/>
              <w:jc w:val="right"/>
              <w:rPr>
                <w:rFonts w:cs="Arial"/>
                <w:color w:val="000000"/>
                <w:sz w:val="20"/>
                <w:szCs w:val="19"/>
              </w:rPr>
            </w:pPr>
          </w:p>
        </w:tc>
        <w:tc>
          <w:tcPr>
            <w:tcW w:w="900" w:type="dxa"/>
            <w:shd w:val="clear" w:color="auto" w:fill="FFFFFF"/>
          </w:tcPr>
          <w:p w14:paraId="29ECB965" w14:textId="77777777" w:rsidR="0029415D" w:rsidRPr="0029415D" w:rsidRDefault="0029415D">
            <w:pPr>
              <w:keepNext/>
              <w:adjustRightInd w:val="0"/>
              <w:spacing w:before="67" w:after="67"/>
              <w:jc w:val="right"/>
              <w:rPr>
                <w:rFonts w:cs="Arial"/>
                <w:color w:val="000000"/>
                <w:sz w:val="20"/>
                <w:szCs w:val="19"/>
              </w:rPr>
            </w:pPr>
          </w:p>
        </w:tc>
        <w:tc>
          <w:tcPr>
            <w:tcW w:w="900" w:type="dxa"/>
            <w:gridSpan w:val="2"/>
            <w:shd w:val="clear" w:color="auto" w:fill="FFFFFF"/>
          </w:tcPr>
          <w:p w14:paraId="799121F1" w14:textId="77777777" w:rsidR="0029415D" w:rsidRPr="0029415D" w:rsidRDefault="0029415D">
            <w:pPr>
              <w:keepNext/>
              <w:adjustRightInd w:val="0"/>
              <w:spacing w:before="67" w:after="67"/>
              <w:jc w:val="right"/>
              <w:rPr>
                <w:rFonts w:cs="Arial"/>
                <w:color w:val="000000"/>
                <w:sz w:val="20"/>
                <w:szCs w:val="19"/>
              </w:rPr>
            </w:pPr>
          </w:p>
        </w:tc>
        <w:tc>
          <w:tcPr>
            <w:tcW w:w="900" w:type="dxa"/>
            <w:shd w:val="clear" w:color="auto" w:fill="FFFFFF"/>
          </w:tcPr>
          <w:p w14:paraId="4FD01AFA" w14:textId="77777777" w:rsidR="0029415D" w:rsidRPr="0029415D" w:rsidRDefault="0029415D">
            <w:pPr>
              <w:keepNext/>
              <w:adjustRightInd w:val="0"/>
              <w:spacing w:before="67" w:after="67"/>
              <w:jc w:val="right"/>
              <w:rPr>
                <w:rFonts w:cs="Arial"/>
                <w:color w:val="000000"/>
                <w:sz w:val="20"/>
                <w:szCs w:val="19"/>
              </w:rPr>
            </w:pPr>
          </w:p>
        </w:tc>
        <w:tc>
          <w:tcPr>
            <w:tcW w:w="995" w:type="dxa"/>
            <w:shd w:val="clear" w:color="auto" w:fill="FFFFFF"/>
          </w:tcPr>
          <w:p w14:paraId="7DA7CF8B" w14:textId="77777777" w:rsidR="0029415D" w:rsidRPr="0029415D" w:rsidRDefault="0029415D">
            <w:pPr>
              <w:keepNext/>
              <w:adjustRightInd w:val="0"/>
              <w:spacing w:before="67" w:after="67"/>
              <w:jc w:val="right"/>
              <w:rPr>
                <w:rFonts w:cs="Arial"/>
                <w:color w:val="000000"/>
                <w:sz w:val="20"/>
                <w:szCs w:val="19"/>
              </w:rPr>
            </w:pPr>
          </w:p>
        </w:tc>
        <w:tc>
          <w:tcPr>
            <w:tcW w:w="805" w:type="dxa"/>
            <w:shd w:val="clear" w:color="auto" w:fill="FFFFFF"/>
          </w:tcPr>
          <w:p w14:paraId="29D208D3"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1.00</w:t>
            </w:r>
          </w:p>
        </w:tc>
        <w:tc>
          <w:tcPr>
            <w:tcW w:w="900" w:type="dxa"/>
            <w:shd w:val="clear" w:color="auto" w:fill="FFFFFF"/>
          </w:tcPr>
          <w:p w14:paraId="79A94DE8"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0.26***</w:t>
            </w:r>
          </w:p>
        </w:tc>
        <w:tc>
          <w:tcPr>
            <w:tcW w:w="900" w:type="dxa"/>
            <w:shd w:val="clear" w:color="auto" w:fill="FFFFFF"/>
          </w:tcPr>
          <w:p w14:paraId="6F1EB384"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-0.63***</w:t>
            </w:r>
          </w:p>
        </w:tc>
        <w:tc>
          <w:tcPr>
            <w:tcW w:w="1175" w:type="dxa"/>
            <w:shd w:val="clear" w:color="auto" w:fill="FFFFFF"/>
          </w:tcPr>
          <w:p w14:paraId="07D9C113"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-0.56***</w:t>
            </w:r>
          </w:p>
        </w:tc>
      </w:tr>
      <w:tr w:rsidR="0029415D" w:rsidRPr="0029415D" w14:paraId="1152FC51" w14:textId="77777777">
        <w:trPr>
          <w:cantSplit/>
          <w:jc w:val="center"/>
        </w:trPr>
        <w:tc>
          <w:tcPr>
            <w:tcW w:w="1971" w:type="dxa"/>
            <w:shd w:val="clear" w:color="auto" w:fill="FFFFFF"/>
            <w:tcMar>
              <w:left w:w="67" w:type="dxa"/>
              <w:right w:w="67" w:type="dxa"/>
            </w:tcMar>
          </w:tcPr>
          <w:p w14:paraId="28EDD7B5" w14:textId="77777777" w:rsidR="0029415D" w:rsidRPr="0029415D" w:rsidRDefault="0029415D">
            <w:pPr>
              <w:adjustRightInd w:val="0"/>
              <w:spacing w:before="67" w:after="67"/>
              <w:rPr>
                <w:rFonts w:cs="Arial"/>
                <w:i/>
                <w:iCs/>
                <w:color w:val="000000"/>
                <w:sz w:val="20"/>
                <w:szCs w:val="19"/>
              </w:rPr>
            </w:pPr>
            <w:r w:rsidRPr="0029415D">
              <w:rPr>
                <w:rFonts w:cs="Arial"/>
                <w:i/>
                <w:iCs/>
                <w:color w:val="000000"/>
                <w:sz w:val="20"/>
                <w:szCs w:val="19"/>
              </w:rPr>
              <w:t>Emotion problems</w:t>
            </w:r>
          </w:p>
        </w:tc>
        <w:tc>
          <w:tcPr>
            <w:tcW w:w="900" w:type="dxa"/>
            <w:shd w:val="clear" w:color="auto" w:fill="FFFFFF"/>
          </w:tcPr>
          <w:p w14:paraId="47790B27" w14:textId="77777777" w:rsidR="0029415D" w:rsidRPr="0029415D" w:rsidRDefault="0029415D">
            <w:pPr>
              <w:adjustRightInd w:val="0"/>
              <w:spacing w:before="67" w:after="67"/>
              <w:jc w:val="right"/>
              <w:rPr>
                <w:rFonts w:cs="Arial"/>
                <w:color w:val="000000"/>
                <w:sz w:val="20"/>
                <w:szCs w:val="19"/>
              </w:rPr>
            </w:pPr>
          </w:p>
        </w:tc>
        <w:tc>
          <w:tcPr>
            <w:tcW w:w="1170" w:type="dxa"/>
            <w:shd w:val="clear" w:color="auto" w:fill="FFFFFF"/>
            <w:tcMar>
              <w:left w:w="67" w:type="dxa"/>
              <w:right w:w="67" w:type="dxa"/>
            </w:tcMar>
          </w:tcPr>
          <w:p w14:paraId="09ADAD30" w14:textId="77777777" w:rsidR="0029415D" w:rsidRPr="0029415D" w:rsidRDefault="0029415D">
            <w:pPr>
              <w:adjustRightInd w:val="0"/>
              <w:spacing w:before="67" w:after="67"/>
              <w:jc w:val="right"/>
              <w:rPr>
                <w:rFonts w:cs="Arial"/>
                <w:color w:val="000000"/>
                <w:sz w:val="20"/>
                <w:szCs w:val="19"/>
              </w:rPr>
            </w:pPr>
          </w:p>
        </w:tc>
        <w:tc>
          <w:tcPr>
            <w:tcW w:w="999" w:type="dxa"/>
            <w:shd w:val="clear" w:color="auto" w:fill="FFFFFF"/>
            <w:tcMar>
              <w:left w:w="67" w:type="dxa"/>
              <w:right w:w="67" w:type="dxa"/>
            </w:tcMar>
          </w:tcPr>
          <w:p w14:paraId="66D9D1FE" w14:textId="77777777" w:rsidR="0029415D" w:rsidRPr="0029415D" w:rsidRDefault="0029415D">
            <w:pPr>
              <w:adjustRightInd w:val="0"/>
              <w:spacing w:before="67" w:after="67"/>
              <w:jc w:val="right"/>
              <w:rPr>
                <w:rFonts w:cs="Arial"/>
                <w:color w:val="000000"/>
                <w:sz w:val="20"/>
                <w:szCs w:val="19"/>
              </w:rPr>
            </w:pPr>
          </w:p>
        </w:tc>
        <w:tc>
          <w:tcPr>
            <w:tcW w:w="990" w:type="dxa"/>
            <w:shd w:val="clear" w:color="auto" w:fill="FFFFFF"/>
            <w:tcMar>
              <w:left w:w="67" w:type="dxa"/>
              <w:right w:w="67" w:type="dxa"/>
            </w:tcMar>
          </w:tcPr>
          <w:p w14:paraId="4D59E905" w14:textId="77777777" w:rsidR="0029415D" w:rsidRPr="0029415D" w:rsidRDefault="0029415D">
            <w:pPr>
              <w:adjustRightInd w:val="0"/>
              <w:spacing w:before="67" w:after="67"/>
              <w:jc w:val="right"/>
              <w:rPr>
                <w:rFonts w:cs="Arial"/>
                <w:color w:val="000000"/>
                <w:sz w:val="20"/>
                <w:szCs w:val="19"/>
              </w:rPr>
            </w:pPr>
          </w:p>
        </w:tc>
        <w:tc>
          <w:tcPr>
            <w:tcW w:w="990" w:type="dxa"/>
            <w:shd w:val="clear" w:color="auto" w:fill="FFFFFF"/>
            <w:tcMar>
              <w:left w:w="67" w:type="dxa"/>
              <w:right w:w="67" w:type="dxa"/>
            </w:tcMar>
          </w:tcPr>
          <w:p w14:paraId="0D4D464D" w14:textId="77777777" w:rsidR="0029415D" w:rsidRPr="0029415D" w:rsidRDefault="0029415D">
            <w:pPr>
              <w:adjustRightInd w:val="0"/>
              <w:spacing w:before="67" w:after="67"/>
              <w:jc w:val="right"/>
              <w:rPr>
                <w:rFonts w:cs="Arial"/>
                <w:color w:val="000000"/>
                <w:sz w:val="20"/>
                <w:szCs w:val="19"/>
              </w:rPr>
            </w:pPr>
          </w:p>
        </w:tc>
        <w:tc>
          <w:tcPr>
            <w:tcW w:w="891" w:type="dxa"/>
            <w:shd w:val="clear" w:color="auto" w:fill="FFFFFF"/>
            <w:tcMar>
              <w:left w:w="67" w:type="dxa"/>
              <w:right w:w="67" w:type="dxa"/>
            </w:tcMar>
          </w:tcPr>
          <w:p w14:paraId="688EB782" w14:textId="77777777" w:rsidR="0029415D" w:rsidRPr="0029415D" w:rsidRDefault="0029415D">
            <w:pPr>
              <w:adjustRightInd w:val="0"/>
              <w:spacing w:before="67" w:after="67"/>
              <w:jc w:val="right"/>
              <w:rPr>
                <w:rFonts w:cs="Arial"/>
                <w:color w:val="000000"/>
                <w:sz w:val="20"/>
                <w:szCs w:val="19"/>
              </w:rPr>
            </w:pPr>
          </w:p>
        </w:tc>
        <w:tc>
          <w:tcPr>
            <w:tcW w:w="900" w:type="dxa"/>
            <w:shd w:val="clear" w:color="auto" w:fill="FFFFFF"/>
          </w:tcPr>
          <w:p w14:paraId="4622F7A1" w14:textId="77777777" w:rsidR="0029415D" w:rsidRPr="0029415D" w:rsidRDefault="0029415D">
            <w:pPr>
              <w:adjustRightInd w:val="0"/>
              <w:spacing w:before="67" w:after="67"/>
              <w:jc w:val="right"/>
              <w:rPr>
                <w:rFonts w:cs="Arial"/>
                <w:color w:val="000000"/>
                <w:sz w:val="20"/>
                <w:szCs w:val="19"/>
              </w:rPr>
            </w:pPr>
          </w:p>
        </w:tc>
        <w:tc>
          <w:tcPr>
            <w:tcW w:w="900" w:type="dxa"/>
            <w:gridSpan w:val="2"/>
            <w:shd w:val="clear" w:color="auto" w:fill="FFFFFF"/>
          </w:tcPr>
          <w:p w14:paraId="4682A990" w14:textId="77777777" w:rsidR="0029415D" w:rsidRPr="0029415D" w:rsidRDefault="0029415D">
            <w:pPr>
              <w:adjustRightInd w:val="0"/>
              <w:spacing w:before="67" w:after="67"/>
              <w:jc w:val="right"/>
              <w:rPr>
                <w:rFonts w:cs="Arial"/>
                <w:color w:val="000000"/>
                <w:sz w:val="20"/>
                <w:szCs w:val="19"/>
              </w:rPr>
            </w:pPr>
          </w:p>
        </w:tc>
        <w:tc>
          <w:tcPr>
            <w:tcW w:w="900" w:type="dxa"/>
            <w:shd w:val="clear" w:color="auto" w:fill="FFFFFF"/>
          </w:tcPr>
          <w:p w14:paraId="1DAFDD7E" w14:textId="77777777" w:rsidR="0029415D" w:rsidRPr="0029415D" w:rsidRDefault="0029415D">
            <w:pPr>
              <w:adjustRightInd w:val="0"/>
              <w:spacing w:before="67" w:after="67"/>
              <w:jc w:val="right"/>
              <w:rPr>
                <w:rFonts w:cs="Arial"/>
                <w:color w:val="000000"/>
                <w:sz w:val="20"/>
                <w:szCs w:val="19"/>
              </w:rPr>
            </w:pPr>
          </w:p>
        </w:tc>
        <w:tc>
          <w:tcPr>
            <w:tcW w:w="995" w:type="dxa"/>
            <w:shd w:val="clear" w:color="auto" w:fill="FFFFFF"/>
          </w:tcPr>
          <w:p w14:paraId="7ED0FEFD" w14:textId="77777777" w:rsidR="0029415D" w:rsidRPr="0029415D" w:rsidRDefault="0029415D">
            <w:pPr>
              <w:adjustRightInd w:val="0"/>
              <w:spacing w:before="67" w:after="67"/>
              <w:jc w:val="right"/>
              <w:rPr>
                <w:rFonts w:cs="Arial"/>
                <w:color w:val="000000"/>
                <w:sz w:val="20"/>
                <w:szCs w:val="19"/>
              </w:rPr>
            </w:pPr>
          </w:p>
        </w:tc>
        <w:tc>
          <w:tcPr>
            <w:tcW w:w="805" w:type="dxa"/>
            <w:shd w:val="clear" w:color="auto" w:fill="FFFFFF"/>
          </w:tcPr>
          <w:p w14:paraId="32D33668" w14:textId="77777777" w:rsidR="0029415D" w:rsidRPr="0029415D" w:rsidRDefault="0029415D">
            <w:pPr>
              <w:adjustRightInd w:val="0"/>
              <w:spacing w:before="67" w:after="67"/>
              <w:jc w:val="right"/>
              <w:rPr>
                <w:rFonts w:cs="Arial"/>
                <w:color w:val="000000"/>
                <w:sz w:val="20"/>
                <w:szCs w:val="19"/>
              </w:rPr>
            </w:pPr>
          </w:p>
        </w:tc>
        <w:tc>
          <w:tcPr>
            <w:tcW w:w="900" w:type="dxa"/>
            <w:shd w:val="clear" w:color="auto" w:fill="FFFFFF"/>
          </w:tcPr>
          <w:p w14:paraId="6BDB0F6B" w14:textId="77777777" w:rsidR="0029415D" w:rsidRPr="0029415D" w:rsidRDefault="0029415D">
            <w:pPr>
              <w:adjustRightInd w:val="0"/>
              <w:spacing w:before="67" w:after="67"/>
              <w:jc w:val="right"/>
              <w:rPr>
                <w:rFonts w:cs="Arial"/>
                <w:color w:val="000000"/>
                <w:sz w:val="20"/>
                <w:szCs w:val="19"/>
              </w:rPr>
            </w:pPr>
            <w:r w:rsidRPr="0029415D">
              <w:rPr>
                <w:rFonts w:cs="Arial"/>
                <w:color w:val="000000"/>
                <w:sz w:val="20"/>
                <w:szCs w:val="19"/>
              </w:rPr>
              <w:t>1.00</w:t>
            </w:r>
          </w:p>
        </w:tc>
        <w:tc>
          <w:tcPr>
            <w:tcW w:w="900" w:type="dxa"/>
            <w:shd w:val="clear" w:color="auto" w:fill="FFFFFF"/>
          </w:tcPr>
          <w:p w14:paraId="4DEB5B54" w14:textId="77777777" w:rsidR="0029415D" w:rsidRPr="0029415D" w:rsidRDefault="0029415D">
            <w:pPr>
              <w:adjustRightInd w:val="0"/>
              <w:spacing w:before="67" w:after="67"/>
              <w:jc w:val="right"/>
              <w:rPr>
                <w:rFonts w:cs="Arial"/>
                <w:color w:val="000000"/>
                <w:sz w:val="20"/>
                <w:szCs w:val="19"/>
              </w:rPr>
            </w:pPr>
            <w:r w:rsidRPr="0029415D">
              <w:rPr>
                <w:rFonts w:cs="Arial"/>
                <w:color w:val="000000"/>
                <w:sz w:val="20"/>
                <w:szCs w:val="19"/>
              </w:rPr>
              <w:t>-0.24***</w:t>
            </w:r>
          </w:p>
        </w:tc>
        <w:tc>
          <w:tcPr>
            <w:tcW w:w="1175" w:type="dxa"/>
            <w:shd w:val="clear" w:color="auto" w:fill="FFFFFF"/>
          </w:tcPr>
          <w:p w14:paraId="591B8F3D" w14:textId="77777777" w:rsidR="0029415D" w:rsidRPr="0029415D" w:rsidRDefault="0029415D">
            <w:pPr>
              <w:adjustRightInd w:val="0"/>
              <w:spacing w:before="67" w:after="67"/>
              <w:jc w:val="right"/>
              <w:rPr>
                <w:rFonts w:cs="Arial"/>
                <w:color w:val="000000"/>
                <w:sz w:val="20"/>
                <w:szCs w:val="19"/>
              </w:rPr>
            </w:pPr>
            <w:r w:rsidRPr="0029415D">
              <w:rPr>
                <w:rFonts w:cs="Arial"/>
                <w:color w:val="000000"/>
                <w:sz w:val="20"/>
                <w:szCs w:val="19"/>
              </w:rPr>
              <w:t>-0.36***</w:t>
            </w:r>
          </w:p>
        </w:tc>
      </w:tr>
      <w:tr w:rsidR="0029415D" w:rsidRPr="0029415D" w14:paraId="7D7EF84C" w14:textId="77777777">
        <w:trPr>
          <w:cantSplit/>
          <w:jc w:val="center"/>
        </w:trPr>
        <w:tc>
          <w:tcPr>
            <w:tcW w:w="1971" w:type="dxa"/>
            <w:shd w:val="clear" w:color="auto" w:fill="FFFFFF"/>
            <w:tcMar>
              <w:left w:w="67" w:type="dxa"/>
              <w:right w:w="67" w:type="dxa"/>
            </w:tcMar>
          </w:tcPr>
          <w:p w14:paraId="37A66B25" w14:textId="77777777" w:rsidR="0029415D" w:rsidRPr="0029415D" w:rsidRDefault="0029415D">
            <w:pPr>
              <w:keepNext/>
              <w:adjustRightInd w:val="0"/>
              <w:spacing w:before="67" w:after="67"/>
              <w:rPr>
                <w:rFonts w:cs="Arial"/>
                <w:i/>
                <w:iCs/>
                <w:color w:val="000000"/>
                <w:sz w:val="20"/>
                <w:szCs w:val="19"/>
              </w:rPr>
            </w:pPr>
            <w:r w:rsidRPr="0029415D">
              <w:rPr>
                <w:rFonts w:cs="Arial"/>
                <w:i/>
                <w:iCs/>
                <w:color w:val="000000"/>
                <w:sz w:val="20"/>
                <w:szCs w:val="19"/>
              </w:rPr>
              <w:t>Prosocial skills</w:t>
            </w:r>
          </w:p>
        </w:tc>
        <w:tc>
          <w:tcPr>
            <w:tcW w:w="900" w:type="dxa"/>
            <w:shd w:val="clear" w:color="auto" w:fill="FFFFFF"/>
          </w:tcPr>
          <w:p w14:paraId="06693B5E" w14:textId="77777777" w:rsidR="0029415D" w:rsidRPr="0029415D" w:rsidRDefault="0029415D">
            <w:pPr>
              <w:keepNext/>
              <w:adjustRightInd w:val="0"/>
              <w:spacing w:before="67" w:after="67"/>
              <w:jc w:val="right"/>
              <w:rPr>
                <w:rFonts w:cs="Arial"/>
                <w:color w:val="000000"/>
                <w:sz w:val="20"/>
                <w:szCs w:val="19"/>
              </w:rPr>
            </w:pPr>
          </w:p>
        </w:tc>
        <w:tc>
          <w:tcPr>
            <w:tcW w:w="1170" w:type="dxa"/>
            <w:shd w:val="clear" w:color="auto" w:fill="FFFFFF"/>
            <w:tcMar>
              <w:left w:w="67" w:type="dxa"/>
              <w:right w:w="67" w:type="dxa"/>
            </w:tcMar>
          </w:tcPr>
          <w:p w14:paraId="0E173F39" w14:textId="77777777" w:rsidR="0029415D" w:rsidRPr="0029415D" w:rsidRDefault="0029415D">
            <w:pPr>
              <w:keepNext/>
              <w:adjustRightInd w:val="0"/>
              <w:spacing w:before="67" w:after="67"/>
              <w:jc w:val="right"/>
              <w:rPr>
                <w:rFonts w:cs="Arial"/>
                <w:color w:val="000000"/>
                <w:sz w:val="20"/>
                <w:szCs w:val="19"/>
              </w:rPr>
            </w:pPr>
          </w:p>
        </w:tc>
        <w:tc>
          <w:tcPr>
            <w:tcW w:w="999" w:type="dxa"/>
            <w:shd w:val="clear" w:color="auto" w:fill="FFFFFF"/>
            <w:tcMar>
              <w:left w:w="67" w:type="dxa"/>
              <w:right w:w="67" w:type="dxa"/>
            </w:tcMar>
          </w:tcPr>
          <w:p w14:paraId="2CE1186B" w14:textId="77777777" w:rsidR="0029415D" w:rsidRPr="0029415D" w:rsidRDefault="0029415D">
            <w:pPr>
              <w:keepNext/>
              <w:adjustRightInd w:val="0"/>
              <w:spacing w:before="67" w:after="67"/>
              <w:jc w:val="right"/>
              <w:rPr>
                <w:rFonts w:cs="Arial"/>
                <w:color w:val="000000"/>
                <w:sz w:val="20"/>
                <w:szCs w:val="19"/>
              </w:rPr>
            </w:pPr>
          </w:p>
        </w:tc>
        <w:tc>
          <w:tcPr>
            <w:tcW w:w="990" w:type="dxa"/>
            <w:shd w:val="clear" w:color="auto" w:fill="FFFFFF"/>
            <w:tcMar>
              <w:left w:w="67" w:type="dxa"/>
              <w:right w:w="67" w:type="dxa"/>
            </w:tcMar>
          </w:tcPr>
          <w:p w14:paraId="527288E0" w14:textId="77777777" w:rsidR="0029415D" w:rsidRPr="0029415D" w:rsidRDefault="0029415D">
            <w:pPr>
              <w:keepNext/>
              <w:adjustRightInd w:val="0"/>
              <w:spacing w:before="67" w:after="67"/>
              <w:jc w:val="right"/>
              <w:rPr>
                <w:rFonts w:cs="Arial"/>
                <w:color w:val="000000"/>
                <w:sz w:val="20"/>
                <w:szCs w:val="19"/>
              </w:rPr>
            </w:pPr>
          </w:p>
        </w:tc>
        <w:tc>
          <w:tcPr>
            <w:tcW w:w="990" w:type="dxa"/>
            <w:shd w:val="clear" w:color="auto" w:fill="FFFFFF"/>
            <w:tcMar>
              <w:left w:w="67" w:type="dxa"/>
              <w:right w:w="67" w:type="dxa"/>
            </w:tcMar>
          </w:tcPr>
          <w:p w14:paraId="0EF9E892" w14:textId="77777777" w:rsidR="0029415D" w:rsidRPr="0029415D" w:rsidRDefault="0029415D">
            <w:pPr>
              <w:keepNext/>
              <w:adjustRightInd w:val="0"/>
              <w:spacing w:before="67" w:after="67"/>
              <w:jc w:val="right"/>
              <w:rPr>
                <w:rFonts w:cs="Arial"/>
                <w:color w:val="000000"/>
                <w:sz w:val="20"/>
                <w:szCs w:val="19"/>
              </w:rPr>
            </w:pPr>
          </w:p>
        </w:tc>
        <w:tc>
          <w:tcPr>
            <w:tcW w:w="891" w:type="dxa"/>
            <w:shd w:val="clear" w:color="auto" w:fill="FFFFFF"/>
            <w:tcMar>
              <w:left w:w="67" w:type="dxa"/>
              <w:right w:w="67" w:type="dxa"/>
            </w:tcMar>
          </w:tcPr>
          <w:p w14:paraId="245BF1CC" w14:textId="77777777" w:rsidR="0029415D" w:rsidRPr="0029415D" w:rsidRDefault="0029415D">
            <w:pPr>
              <w:keepNext/>
              <w:adjustRightInd w:val="0"/>
              <w:spacing w:before="67" w:after="67"/>
              <w:jc w:val="right"/>
              <w:rPr>
                <w:rFonts w:cs="Arial"/>
                <w:color w:val="000000"/>
                <w:sz w:val="20"/>
                <w:szCs w:val="19"/>
              </w:rPr>
            </w:pPr>
          </w:p>
        </w:tc>
        <w:tc>
          <w:tcPr>
            <w:tcW w:w="900" w:type="dxa"/>
            <w:shd w:val="clear" w:color="auto" w:fill="FFFFFF"/>
          </w:tcPr>
          <w:p w14:paraId="7657E0E5" w14:textId="77777777" w:rsidR="0029415D" w:rsidRPr="0029415D" w:rsidRDefault="0029415D">
            <w:pPr>
              <w:keepNext/>
              <w:adjustRightInd w:val="0"/>
              <w:spacing w:before="67" w:after="67"/>
              <w:jc w:val="right"/>
              <w:rPr>
                <w:rFonts w:cs="Arial"/>
                <w:color w:val="000000"/>
                <w:sz w:val="20"/>
                <w:szCs w:val="19"/>
              </w:rPr>
            </w:pPr>
          </w:p>
        </w:tc>
        <w:tc>
          <w:tcPr>
            <w:tcW w:w="900" w:type="dxa"/>
            <w:gridSpan w:val="2"/>
            <w:shd w:val="clear" w:color="auto" w:fill="FFFFFF"/>
          </w:tcPr>
          <w:p w14:paraId="245B9D77" w14:textId="77777777" w:rsidR="0029415D" w:rsidRPr="0029415D" w:rsidRDefault="0029415D">
            <w:pPr>
              <w:keepNext/>
              <w:adjustRightInd w:val="0"/>
              <w:spacing w:before="67" w:after="67"/>
              <w:jc w:val="right"/>
              <w:rPr>
                <w:rFonts w:cs="Arial"/>
                <w:color w:val="000000"/>
                <w:sz w:val="20"/>
                <w:szCs w:val="19"/>
              </w:rPr>
            </w:pPr>
          </w:p>
        </w:tc>
        <w:tc>
          <w:tcPr>
            <w:tcW w:w="900" w:type="dxa"/>
            <w:shd w:val="clear" w:color="auto" w:fill="FFFFFF"/>
          </w:tcPr>
          <w:p w14:paraId="69B4A3D6" w14:textId="77777777" w:rsidR="0029415D" w:rsidRPr="0029415D" w:rsidRDefault="0029415D">
            <w:pPr>
              <w:keepNext/>
              <w:adjustRightInd w:val="0"/>
              <w:spacing w:before="67" w:after="67"/>
              <w:jc w:val="right"/>
              <w:rPr>
                <w:rFonts w:cs="Arial"/>
                <w:color w:val="000000"/>
                <w:sz w:val="20"/>
                <w:szCs w:val="19"/>
              </w:rPr>
            </w:pPr>
          </w:p>
        </w:tc>
        <w:tc>
          <w:tcPr>
            <w:tcW w:w="995" w:type="dxa"/>
            <w:shd w:val="clear" w:color="auto" w:fill="FFFFFF"/>
          </w:tcPr>
          <w:p w14:paraId="51FE3F21" w14:textId="77777777" w:rsidR="0029415D" w:rsidRPr="0029415D" w:rsidRDefault="0029415D">
            <w:pPr>
              <w:keepNext/>
              <w:adjustRightInd w:val="0"/>
              <w:spacing w:before="67" w:after="67"/>
              <w:jc w:val="right"/>
              <w:rPr>
                <w:rFonts w:cs="Arial"/>
                <w:color w:val="000000"/>
                <w:sz w:val="20"/>
                <w:szCs w:val="19"/>
              </w:rPr>
            </w:pPr>
          </w:p>
        </w:tc>
        <w:tc>
          <w:tcPr>
            <w:tcW w:w="805" w:type="dxa"/>
            <w:shd w:val="clear" w:color="auto" w:fill="FFFFFF"/>
          </w:tcPr>
          <w:p w14:paraId="21C8AE88" w14:textId="77777777" w:rsidR="0029415D" w:rsidRPr="0029415D" w:rsidRDefault="0029415D">
            <w:pPr>
              <w:keepNext/>
              <w:adjustRightInd w:val="0"/>
              <w:spacing w:before="67" w:after="67"/>
              <w:jc w:val="right"/>
              <w:rPr>
                <w:rFonts w:cs="Arial"/>
                <w:color w:val="000000"/>
                <w:sz w:val="20"/>
                <w:szCs w:val="19"/>
              </w:rPr>
            </w:pPr>
          </w:p>
        </w:tc>
        <w:tc>
          <w:tcPr>
            <w:tcW w:w="900" w:type="dxa"/>
            <w:shd w:val="clear" w:color="auto" w:fill="FFFFFF"/>
          </w:tcPr>
          <w:p w14:paraId="2ADC4D35" w14:textId="77777777" w:rsidR="0029415D" w:rsidRPr="0029415D" w:rsidRDefault="0029415D">
            <w:pPr>
              <w:keepNext/>
              <w:adjustRightInd w:val="0"/>
              <w:spacing w:before="67" w:after="67"/>
              <w:jc w:val="right"/>
              <w:rPr>
                <w:rFonts w:cs="Arial"/>
                <w:color w:val="000000"/>
                <w:sz w:val="20"/>
                <w:szCs w:val="19"/>
              </w:rPr>
            </w:pPr>
          </w:p>
        </w:tc>
        <w:tc>
          <w:tcPr>
            <w:tcW w:w="900" w:type="dxa"/>
            <w:shd w:val="clear" w:color="auto" w:fill="FFFFFF"/>
          </w:tcPr>
          <w:p w14:paraId="608AADC3"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1.00</w:t>
            </w:r>
          </w:p>
        </w:tc>
        <w:tc>
          <w:tcPr>
            <w:tcW w:w="1175" w:type="dxa"/>
            <w:shd w:val="clear" w:color="auto" w:fill="FFFFFF"/>
          </w:tcPr>
          <w:p w14:paraId="433904EE" w14:textId="77777777" w:rsidR="0029415D" w:rsidRPr="0029415D" w:rsidRDefault="0029415D">
            <w:pPr>
              <w:keepNext/>
              <w:adjustRightInd w:val="0"/>
              <w:spacing w:before="67" w:after="67"/>
              <w:jc w:val="right"/>
              <w:rPr>
                <w:rFonts w:cs="Arial"/>
                <w:color w:val="000000"/>
                <w:sz w:val="20"/>
                <w:szCs w:val="19"/>
              </w:rPr>
            </w:pPr>
            <w:r w:rsidRPr="0029415D">
              <w:rPr>
                <w:rFonts w:cs="Arial"/>
                <w:color w:val="000000"/>
                <w:sz w:val="20"/>
                <w:szCs w:val="19"/>
              </w:rPr>
              <w:t>0.69***</w:t>
            </w:r>
          </w:p>
        </w:tc>
      </w:tr>
      <w:tr w:rsidR="0029415D" w:rsidRPr="0029415D" w14:paraId="30A97D4C" w14:textId="77777777">
        <w:trPr>
          <w:cantSplit/>
          <w:jc w:val="center"/>
        </w:trPr>
        <w:tc>
          <w:tcPr>
            <w:tcW w:w="1971" w:type="dxa"/>
            <w:tcBorders>
              <w:bottom w:val="single" w:sz="4" w:space="0" w:color="auto"/>
            </w:tcBorders>
            <w:shd w:val="clear" w:color="auto" w:fill="FFFFFF"/>
            <w:tcMar>
              <w:left w:w="67" w:type="dxa"/>
              <w:right w:w="67" w:type="dxa"/>
            </w:tcMar>
          </w:tcPr>
          <w:p w14:paraId="0B0873A6" w14:textId="77777777" w:rsidR="0029415D" w:rsidRPr="0029415D" w:rsidRDefault="0029415D">
            <w:pPr>
              <w:adjustRightInd w:val="0"/>
              <w:spacing w:before="67" w:after="67"/>
              <w:rPr>
                <w:rFonts w:cs="Arial"/>
                <w:i/>
                <w:iCs/>
                <w:color w:val="000000"/>
                <w:sz w:val="20"/>
                <w:szCs w:val="19"/>
              </w:rPr>
            </w:pPr>
            <w:r w:rsidRPr="0029415D">
              <w:rPr>
                <w:rFonts w:cs="Arial"/>
                <w:i/>
                <w:iCs/>
                <w:color w:val="000000"/>
                <w:sz w:val="20"/>
                <w:szCs w:val="19"/>
              </w:rPr>
              <w:t>Engagement (ACES)</w:t>
            </w:r>
          </w:p>
        </w:tc>
        <w:tc>
          <w:tcPr>
            <w:tcW w:w="900" w:type="dxa"/>
            <w:tcBorders>
              <w:bottom w:val="single" w:sz="4" w:space="0" w:color="auto"/>
            </w:tcBorders>
            <w:shd w:val="clear" w:color="auto" w:fill="FFFFFF"/>
          </w:tcPr>
          <w:p w14:paraId="5E495A7B" w14:textId="77777777" w:rsidR="0029415D" w:rsidRPr="0029415D" w:rsidRDefault="0029415D">
            <w:pPr>
              <w:adjustRightInd w:val="0"/>
              <w:spacing w:before="67" w:after="67"/>
              <w:jc w:val="right"/>
              <w:rPr>
                <w:rFonts w:cs="Arial"/>
                <w:color w:val="000000"/>
                <w:sz w:val="20"/>
                <w:szCs w:val="19"/>
              </w:rPr>
            </w:pPr>
          </w:p>
        </w:tc>
        <w:tc>
          <w:tcPr>
            <w:tcW w:w="1170" w:type="dxa"/>
            <w:tcBorders>
              <w:bottom w:val="single" w:sz="4" w:space="0" w:color="auto"/>
            </w:tcBorders>
            <w:shd w:val="clear" w:color="auto" w:fill="FFFFFF"/>
            <w:tcMar>
              <w:left w:w="67" w:type="dxa"/>
              <w:right w:w="67" w:type="dxa"/>
            </w:tcMar>
          </w:tcPr>
          <w:p w14:paraId="3F20FCD9" w14:textId="77777777" w:rsidR="0029415D" w:rsidRPr="0029415D" w:rsidRDefault="0029415D">
            <w:pPr>
              <w:adjustRightInd w:val="0"/>
              <w:spacing w:before="67" w:after="67"/>
              <w:jc w:val="right"/>
              <w:rPr>
                <w:rFonts w:cs="Arial"/>
                <w:color w:val="000000"/>
                <w:sz w:val="20"/>
                <w:szCs w:val="19"/>
              </w:rPr>
            </w:pPr>
          </w:p>
        </w:tc>
        <w:tc>
          <w:tcPr>
            <w:tcW w:w="999" w:type="dxa"/>
            <w:tcBorders>
              <w:bottom w:val="single" w:sz="4" w:space="0" w:color="auto"/>
            </w:tcBorders>
            <w:shd w:val="clear" w:color="auto" w:fill="FFFFFF"/>
            <w:tcMar>
              <w:left w:w="67" w:type="dxa"/>
              <w:right w:w="67" w:type="dxa"/>
            </w:tcMar>
          </w:tcPr>
          <w:p w14:paraId="6F90D457" w14:textId="77777777" w:rsidR="0029415D" w:rsidRPr="0029415D" w:rsidRDefault="0029415D">
            <w:pPr>
              <w:adjustRightInd w:val="0"/>
              <w:spacing w:before="67" w:after="67"/>
              <w:jc w:val="right"/>
              <w:rPr>
                <w:rFonts w:cs="Arial"/>
                <w:color w:val="000000"/>
                <w:sz w:val="20"/>
                <w:szCs w:val="19"/>
              </w:rPr>
            </w:pPr>
          </w:p>
        </w:tc>
        <w:tc>
          <w:tcPr>
            <w:tcW w:w="990" w:type="dxa"/>
            <w:tcBorders>
              <w:bottom w:val="single" w:sz="4" w:space="0" w:color="auto"/>
            </w:tcBorders>
            <w:shd w:val="clear" w:color="auto" w:fill="FFFFFF"/>
            <w:tcMar>
              <w:left w:w="67" w:type="dxa"/>
              <w:right w:w="67" w:type="dxa"/>
            </w:tcMar>
          </w:tcPr>
          <w:p w14:paraId="222F00B3" w14:textId="77777777" w:rsidR="0029415D" w:rsidRPr="0029415D" w:rsidRDefault="0029415D">
            <w:pPr>
              <w:adjustRightInd w:val="0"/>
              <w:spacing w:before="67" w:after="67"/>
              <w:jc w:val="right"/>
              <w:rPr>
                <w:rFonts w:cs="Arial"/>
                <w:color w:val="000000"/>
                <w:sz w:val="20"/>
                <w:szCs w:val="19"/>
              </w:rPr>
            </w:pPr>
          </w:p>
        </w:tc>
        <w:tc>
          <w:tcPr>
            <w:tcW w:w="990" w:type="dxa"/>
            <w:tcBorders>
              <w:bottom w:val="single" w:sz="4" w:space="0" w:color="auto"/>
            </w:tcBorders>
            <w:shd w:val="clear" w:color="auto" w:fill="FFFFFF"/>
            <w:tcMar>
              <w:left w:w="67" w:type="dxa"/>
              <w:right w:w="67" w:type="dxa"/>
            </w:tcMar>
          </w:tcPr>
          <w:p w14:paraId="003A8682" w14:textId="77777777" w:rsidR="0029415D" w:rsidRPr="0029415D" w:rsidRDefault="0029415D">
            <w:pPr>
              <w:adjustRightInd w:val="0"/>
              <w:spacing w:before="67" w:after="67"/>
              <w:jc w:val="right"/>
              <w:rPr>
                <w:rFonts w:cs="Arial"/>
                <w:color w:val="000000"/>
                <w:sz w:val="20"/>
                <w:szCs w:val="19"/>
              </w:rPr>
            </w:pPr>
          </w:p>
        </w:tc>
        <w:tc>
          <w:tcPr>
            <w:tcW w:w="891" w:type="dxa"/>
            <w:tcBorders>
              <w:bottom w:val="single" w:sz="4" w:space="0" w:color="auto"/>
            </w:tcBorders>
            <w:shd w:val="clear" w:color="auto" w:fill="FFFFFF"/>
            <w:tcMar>
              <w:left w:w="67" w:type="dxa"/>
              <w:right w:w="67" w:type="dxa"/>
            </w:tcMar>
          </w:tcPr>
          <w:p w14:paraId="6046D489" w14:textId="77777777" w:rsidR="0029415D" w:rsidRPr="0029415D" w:rsidRDefault="0029415D">
            <w:pPr>
              <w:adjustRightInd w:val="0"/>
              <w:spacing w:before="67" w:after="67"/>
              <w:jc w:val="right"/>
              <w:rPr>
                <w:rFonts w:cs="Arial"/>
                <w:color w:val="000000"/>
                <w:sz w:val="20"/>
                <w:szCs w:val="19"/>
              </w:rPr>
            </w:pPr>
          </w:p>
        </w:tc>
        <w:tc>
          <w:tcPr>
            <w:tcW w:w="900" w:type="dxa"/>
            <w:tcBorders>
              <w:bottom w:val="single" w:sz="4" w:space="0" w:color="auto"/>
            </w:tcBorders>
            <w:shd w:val="clear" w:color="auto" w:fill="FFFFFF"/>
          </w:tcPr>
          <w:p w14:paraId="1854652A" w14:textId="77777777" w:rsidR="0029415D" w:rsidRPr="0029415D" w:rsidRDefault="0029415D">
            <w:pPr>
              <w:adjustRightInd w:val="0"/>
              <w:spacing w:before="67" w:after="67"/>
              <w:jc w:val="right"/>
              <w:rPr>
                <w:rFonts w:cs="Arial"/>
                <w:color w:val="000000"/>
                <w:sz w:val="20"/>
                <w:szCs w:val="19"/>
              </w:rPr>
            </w:pPr>
          </w:p>
        </w:tc>
        <w:tc>
          <w:tcPr>
            <w:tcW w:w="900" w:type="dxa"/>
            <w:gridSpan w:val="2"/>
            <w:tcBorders>
              <w:bottom w:val="single" w:sz="4" w:space="0" w:color="auto"/>
            </w:tcBorders>
            <w:shd w:val="clear" w:color="auto" w:fill="FFFFFF"/>
          </w:tcPr>
          <w:p w14:paraId="78B9B281" w14:textId="77777777" w:rsidR="0029415D" w:rsidRPr="0029415D" w:rsidRDefault="0029415D">
            <w:pPr>
              <w:adjustRightInd w:val="0"/>
              <w:spacing w:before="67" w:after="67"/>
              <w:jc w:val="right"/>
              <w:rPr>
                <w:rFonts w:cs="Arial"/>
                <w:color w:val="000000"/>
                <w:sz w:val="20"/>
                <w:szCs w:val="19"/>
              </w:rPr>
            </w:pPr>
          </w:p>
        </w:tc>
        <w:tc>
          <w:tcPr>
            <w:tcW w:w="900" w:type="dxa"/>
            <w:tcBorders>
              <w:bottom w:val="single" w:sz="4" w:space="0" w:color="auto"/>
            </w:tcBorders>
            <w:shd w:val="clear" w:color="auto" w:fill="FFFFFF"/>
          </w:tcPr>
          <w:p w14:paraId="0701EC30" w14:textId="77777777" w:rsidR="0029415D" w:rsidRPr="0029415D" w:rsidRDefault="0029415D">
            <w:pPr>
              <w:adjustRightInd w:val="0"/>
              <w:spacing w:before="67" w:after="67"/>
              <w:jc w:val="right"/>
              <w:rPr>
                <w:rFonts w:cs="Arial"/>
                <w:color w:val="000000"/>
                <w:sz w:val="20"/>
                <w:szCs w:val="19"/>
              </w:rPr>
            </w:pPr>
          </w:p>
        </w:tc>
        <w:tc>
          <w:tcPr>
            <w:tcW w:w="995" w:type="dxa"/>
            <w:tcBorders>
              <w:bottom w:val="single" w:sz="4" w:space="0" w:color="auto"/>
            </w:tcBorders>
            <w:shd w:val="clear" w:color="auto" w:fill="FFFFFF"/>
          </w:tcPr>
          <w:p w14:paraId="6FCEA183" w14:textId="77777777" w:rsidR="0029415D" w:rsidRPr="0029415D" w:rsidRDefault="0029415D">
            <w:pPr>
              <w:adjustRightInd w:val="0"/>
              <w:spacing w:before="67" w:after="67"/>
              <w:jc w:val="right"/>
              <w:rPr>
                <w:rFonts w:cs="Arial"/>
                <w:color w:val="000000"/>
                <w:sz w:val="20"/>
                <w:szCs w:val="19"/>
              </w:rPr>
            </w:pPr>
          </w:p>
        </w:tc>
        <w:tc>
          <w:tcPr>
            <w:tcW w:w="805" w:type="dxa"/>
            <w:tcBorders>
              <w:bottom w:val="single" w:sz="4" w:space="0" w:color="auto"/>
            </w:tcBorders>
            <w:shd w:val="clear" w:color="auto" w:fill="FFFFFF"/>
          </w:tcPr>
          <w:p w14:paraId="651701A5" w14:textId="77777777" w:rsidR="0029415D" w:rsidRPr="0029415D" w:rsidRDefault="0029415D">
            <w:pPr>
              <w:adjustRightInd w:val="0"/>
              <w:spacing w:before="67" w:after="67"/>
              <w:jc w:val="right"/>
              <w:rPr>
                <w:rFonts w:cs="Arial"/>
                <w:color w:val="000000"/>
                <w:sz w:val="20"/>
                <w:szCs w:val="19"/>
              </w:rPr>
            </w:pPr>
          </w:p>
        </w:tc>
        <w:tc>
          <w:tcPr>
            <w:tcW w:w="900" w:type="dxa"/>
            <w:tcBorders>
              <w:bottom w:val="single" w:sz="4" w:space="0" w:color="auto"/>
            </w:tcBorders>
            <w:shd w:val="clear" w:color="auto" w:fill="FFFFFF"/>
          </w:tcPr>
          <w:p w14:paraId="3EA6F5E0" w14:textId="77777777" w:rsidR="0029415D" w:rsidRPr="0029415D" w:rsidRDefault="0029415D">
            <w:pPr>
              <w:adjustRightInd w:val="0"/>
              <w:spacing w:before="67" w:after="67"/>
              <w:jc w:val="right"/>
              <w:rPr>
                <w:rFonts w:cs="Arial"/>
                <w:color w:val="000000"/>
                <w:sz w:val="20"/>
                <w:szCs w:val="19"/>
              </w:rPr>
            </w:pPr>
          </w:p>
        </w:tc>
        <w:tc>
          <w:tcPr>
            <w:tcW w:w="900" w:type="dxa"/>
            <w:tcBorders>
              <w:bottom w:val="single" w:sz="4" w:space="0" w:color="auto"/>
            </w:tcBorders>
            <w:shd w:val="clear" w:color="auto" w:fill="FFFFFF"/>
          </w:tcPr>
          <w:p w14:paraId="26337189" w14:textId="77777777" w:rsidR="0029415D" w:rsidRPr="0029415D" w:rsidRDefault="0029415D">
            <w:pPr>
              <w:adjustRightInd w:val="0"/>
              <w:spacing w:before="67" w:after="67"/>
              <w:jc w:val="right"/>
              <w:rPr>
                <w:rFonts w:cs="Arial"/>
                <w:color w:val="000000"/>
                <w:sz w:val="20"/>
                <w:szCs w:val="19"/>
              </w:rPr>
            </w:pPr>
          </w:p>
        </w:tc>
        <w:tc>
          <w:tcPr>
            <w:tcW w:w="1175" w:type="dxa"/>
            <w:tcBorders>
              <w:bottom w:val="single" w:sz="4" w:space="0" w:color="auto"/>
            </w:tcBorders>
            <w:shd w:val="clear" w:color="auto" w:fill="FFFFFF"/>
          </w:tcPr>
          <w:p w14:paraId="1E976279" w14:textId="77777777" w:rsidR="0029415D" w:rsidRPr="0029415D" w:rsidRDefault="0029415D" w:rsidP="0029415D">
            <w:pPr>
              <w:adjustRightInd w:val="0"/>
              <w:spacing w:before="67" w:after="67"/>
              <w:jc w:val="center"/>
              <w:rPr>
                <w:rFonts w:cs="Arial"/>
                <w:color w:val="000000"/>
                <w:sz w:val="20"/>
                <w:szCs w:val="19"/>
              </w:rPr>
            </w:pPr>
            <w:r w:rsidRPr="0029415D">
              <w:rPr>
                <w:rFonts w:cs="Arial"/>
                <w:color w:val="000000"/>
                <w:sz w:val="20"/>
                <w:szCs w:val="19"/>
              </w:rPr>
              <w:t>1.00</w:t>
            </w:r>
          </w:p>
        </w:tc>
      </w:tr>
    </w:tbl>
    <w:p w14:paraId="71388F11" w14:textId="77777777" w:rsidR="0029415D" w:rsidRPr="0029415D" w:rsidRDefault="0029415D" w:rsidP="0029415D">
      <w:pPr>
        <w:adjustRightInd w:val="0"/>
        <w:rPr>
          <w:sz w:val="20"/>
        </w:rPr>
      </w:pPr>
      <w:r w:rsidRPr="0029415D">
        <w:rPr>
          <w:sz w:val="20"/>
        </w:rPr>
        <w:t>Note * p&lt;.05; ** p&lt;.01; *** p&lt;.001</w:t>
      </w:r>
    </w:p>
    <w:p w14:paraId="21D583CD" w14:textId="77777777" w:rsidR="0029415D" w:rsidRDefault="0029415D" w:rsidP="0029415D">
      <w:pPr>
        <w:rPr>
          <w:sz w:val="20"/>
        </w:rPr>
      </w:pPr>
      <w:proofErr w:type="spellStart"/>
      <w:r w:rsidRPr="0029415D">
        <w:rPr>
          <w:sz w:val="20"/>
          <w:vertAlign w:val="superscript"/>
        </w:rPr>
        <w:t>a</w:t>
      </w:r>
      <w:r w:rsidRPr="0029415D">
        <w:rPr>
          <w:sz w:val="20"/>
        </w:rPr>
        <w:t>Social</w:t>
      </w:r>
      <w:proofErr w:type="spellEnd"/>
      <w:r w:rsidRPr="0029415D">
        <w:rPr>
          <w:sz w:val="20"/>
        </w:rPr>
        <w:t xml:space="preserve"> Information Processing and Self-Efficacy measured in G4-5 but Problem Solving and Social Information Processing measured in K-G3</w:t>
      </w:r>
    </w:p>
    <w:p w14:paraId="3FA125A9" w14:textId="242E8BBA" w:rsidR="001C6C68" w:rsidRDefault="001C6C68">
      <w:pPr>
        <w:rPr>
          <w:sz w:val="20"/>
        </w:rPr>
      </w:pPr>
      <w:r>
        <w:rPr>
          <w:sz w:val="20"/>
        </w:rPr>
        <w:br w:type="page"/>
      </w:r>
    </w:p>
    <w:p w14:paraId="1B6A451F" w14:textId="77777777" w:rsidR="00632606" w:rsidRDefault="00632606" w:rsidP="00632606">
      <w:pPr>
        <w:sectPr w:rsidR="00632606" w:rsidSect="001E7386">
          <w:pgSz w:w="15840" w:h="12240" w:orient="landscape"/>
          <w:pgMar w:top="1296" w:right="1008" w:bottom="1296" w:left="1296" w:header="720" w:footer="720" w:gutter="0"/>
          <w:cols w:space="720"/>
          <w:docGrid w:linePitch="360"/>
        </w:sectPr>
      </w:pPr>
    </w:p>
    <w:p w14:paraId="77FFEEE6" w14:textId="70C7FA51" w:rsidR="00D25322" w:rsidRPr="0091092A" w:rsidRDefault="00D25322" w:rsidP="0091092A">
      <w:pPr>
        <w:spacing w:before="60"/>
        <w:rPr>
          <w:b/>
          <w:bCs/>
        </w:rPr>
      </w:pPr>
    </w:p>
    <w:tbl>
      <w:tblPr>
        <w:tblW w:w="9900" w:type="dxa"/>
        <w:jc w:val="center"/>
        <w:tblLayout w:type="fixed"/>
        <w:tblCellMar>
          <w:left w:w="0" w:type="dxa"/>
          <w:right w:w="0" w:type="dxa"/>
        </w:tblCellMar>
        <w:tblLook w:val="0000" w:firstRow="0" w:lastRow="0" w:firstColumn="0" w:lastColumn="0" w:noHBand="0" w:noVBand="0"/>
      </w:tblPr>
      <w:tblGrid>
        <w:gridCol w:w="1890"/>
        <w:gridCol w:w="360"/>
        <w:gridCol w:w="450"/>
        <w:gridCol w:w="540"/>
        <w:gridCol w:w="450"/>
        <w:gridCol w:w="720"/>
        <w:gridCol w:w="180"/>
        <w:gridCol w:w="90"/>
        <w:gridCol w:w="90"/>
        <w:gridCol w:w="810"/>
        <w:gridCol w:w="90"/>
        <w:gridCol w:w="720"/>
        <w:gridCol w:w="90"/>
        <w:gridCol w:w="720"/>
        <w:gridCol w:w="90"/>
        <w:gridCol w:w="180"/>
        <w:gridCol w:w="540"/>
        <w:gridCol w:w="270"/>
        <w:gridCol w:w="630"/>
        <w:gridCol w:w="180"/>
        <w:gridCol w:w="20"/>
        <w:gridCol w:w="70"/>
        <w:gridCol w:w="720"/>
      </w:tblGrid>
      <w:tr w:rsidR="0091092A" w:rsidRPr="002B62FA" w14:paraId="30A1F056" w14:textId="77777777" w:rsidTr="0091092A">
        <w:trPr>
          <w:cantSplit/>
          <w:jc w:val="center"/>
        </w:trPr>
        <w:tc>
          <w:tcPr>
            <w:tcW w:w="9900" w:type="dxa"/>
            <w:gridSpan w:val="23"/>
            <w:tcBorders>
              <w:left w:val="nil"/>
              <w:right w:val="nil"/>
            </w:tcBorders>
            <w:shd w:val="clear" w:color="auto" w:fill="FFFFFF"/>
            <w:tcMar>
              <w:left w:w="67" w:type="dxa"/>
              <w:right w:w="67" w:type="dxa"/>
            </w:tcMar>
          </w:tcPr>
          <w:p w14:paraId="42401CE9" w14:textId="613B18D0" w:rsidR="0091092A" w:rsidRPr="005C58A8" w:rsidRDefault="0091092A">
            <w:pPr>
              <w:adjustRightInd w:val="0"/>
              <w:spacing w:before="60"/>
              <w:rPr>
                <w:color w:val="000000"/>
                <w:sz w:val="20"/>
                <w:szCs w:val="20"/>
              </w:rPr>
            </w:pPr>
            <w:r>
              <w:t xml:space="preserve">Supplemental Table H. HLM Results:  </w:t>
            </w:r>
            <w:r w:rsidRPr="0091092A">
              <w:rPr>
                <w:color w:val="000000" w:themeColor="text1"/>
              </w:rPr>
              <w:t xml:space="preserve">SEL Skills; </w:t>
            </w:r>
            <w:r>
              <w:t>Social Problem Solving, Self-Efficacy, Teacher Overall Rating</w:t>
            </w:r>
            <w:r w:rsidRPr="0091092A">
              <w:rPr>
                <w:b/>
                <w:bCs/>
                <w:i/>
                <w:iCs/>
                <w:color w:val="000000" w:themeColor="text1"/>
              </w:rPr>
              <w:t xml:space="preserve"> </w:t>
            </w:r>
          </w:p>
        </w:tc>
      </w:tr>
      <w:tr w:rsidR="00D25322" w:rsidRPr="002B62FA" w14:paraId="2E456338" w14:textId="77777777" w:rsidTr="00A35182">
        <w:trPr>
          <w:cantSplit/>
          <w:jc w:val="center"/>
        </w:trPr>
        <w:tc>
          <w:tcPr>
            <w:tcW w:w="1890" w:type="dxa"/>
            <w:tcBorders>
              <w:top w:val="single" w:sz="4" w:space="0" w:color="auto"/>
              <w:left w:val="nil"/>
              <w:right w:val="nil"/>
            </w:tcBorders>
            <w:shd w:val="clear" w:color="auto" w:fill="FFFFFF"/>
            <w:tcMar>
              <w:left w:w="67" w:type="dxa"/>
              <w:right w:w="67" w:type="dxa"/>
            </w:tcMar>
          </w:tcPr>
          <w:p w14:paraId="307CD4E2" w14:textId="77777777" w:rsidR="00D25322" w:rsidRPr="002B62FA" w:rsidRDefault="00D25322">
            <w:pPr>
              <w:adjustRightInd w:val="0"/>
              <w:spacing w:before="60"/>
              <w:rPr>
                <w:color w:val="000000"/>
                <w:sz w:val="20"/>
                <w:szCs w:val="20"/>
              </w:rPr>
            </w:pPr>
          </w:p>
        </w:tc>
        <w:tc>
          <w:tcPr>
            <w:tcW w:w="1800" w:type="dxa"/>
            <w:gridSpan w:val="4"/>
            <w:tcBorders>
              <w:top w:val="single" w:sz="4" w:space="0" w:color="auto"/>
              <w:left w:val="nil"/>
              <w:right w:val="nil"/>
            </w:tcBorders>
            <w:shd w:val="clear" w:color="auto" w:fill="FFFFFF"/>
          </w:tcPr>
          <w:p w14:paraId="3FFFA829" w14:textId="77777777" w:rsidR="00D25322" w:rsidRPr="002B62FA" w:rsidRDefault="00D25322">
            <w:pPr>
              <w:adjustRightInd w:val="0"/>
              <w:spacing w:before="60"/>
              <w:rPr>
                <w:color w:val="000000"/>
                <w:sz w:val="20"/>
                <w:szCs w:val="20"/>
              </w:rPr>
            </w:pPr>
            <w:r w:rsidRPr="002B62FA">
              <w:rPr>
                <w:color w:val="000000"/>
                <w:sz w:val="20"/>
                <w:szCs w:val="20"/>
              </w:rPr>
              <w:t xml:space="preserve">SW Social Problem Solving   </w:t>
            </w:r>
          </w:p>
        </w:tc>
        <w:tc>
          <w:tcPr>
            <w:tcW w:w="1890" w:type="dxa"/>
            <w:gridSpan w:val="5"/>
            <w:tcBorders>
              <w:top w:val="single" w:sz="4" w:space="0" w:color="auto"/>
              <w:left w:val="nil"/>
              <w:right w:val="nil"/>
            </w:tcBorders>
            <w:shd w:val="clear" w:color="auto" w:fill="FFFFFF"/>
          </w:tcPr>
          <w:p w14:paraId="4DE3005D" w14:textId="77777777" w:rsidR="00D25322" w:rsidRPr="002B62FA" w:rsidRDefault="00D25322">
            <w:pPr>
              <w:adjustRightInd w:val="0"/>
              <w:spacing w:before="60"/>
              <w:rPr>
                <w:color w:val="000000"/>
                <w:sz w:val="20"/>
                <w:szCs w:val="20"/>
              </w:rPr>
            </w:pPr>
            <w:r w:rsidRPr="002B62FA">
              <w:rPr>
                <w:color w:val="000000"/>
                <w:sz w:val="20"/>
                <w:szCs w:val="20"/>
              </w:rPr>
              <w:t xml:space="preserve">VESIP Social </w:t>
            </w:r>
            <w:r>
              <w:rPr>
                <w:color w:val="000000"/>
                <w:sz w:val="20"/>
                <w:szCs w:val="20"/>
              </w:rPr>
              <w:t>Information Processing</w:t>
            </w:r>
            <w:r w:rsidRPr="002B62FA">
              <w:rPr>
                <w:color w:val="000000"/>
                <w:sz w:val="20"/>
                <w:szCs w:val="20"/>
              </w:rPr>
              <w:t xml:space="preserve"> </w:t>
            </w:r>
          </w:p>
        </w:tc>
        <w:tc>
          <w:tcPr>
            <w:tcW w:w="1890" w:type="dxa"/>
            <w:gridSpan w:val="6"/>
            <w:tcBorders>
              <w:top w:val="single" w:sz="4" w:space="0" w:color="auto"/>
              <w:left w:val="nil"/>
              <w:right w:val="nil"/>
            </w:tcBorders>
            <w:shd w:val="clear" w:color="auto" w:fill="FFFFFF"/>
          </w:tcPr>
          <w:p w14:paraId="1891D6F7" w14:textId="77777777" w:rsidR="00D25322" w:rsidRPr="002B62FA" w:rsidRDefault="00D25322">
            <w:pPr>
              <w:adjustRightInd w:val="0"/>
              <w:spacing w:before="60"/>
              <w:rPr>
                <w:color w:val="000000"/>
                <w:sz w:val="20"/>
                <w:szCs w:val="20"/>
              </w:rPr>
            </w:pPr>
            <w:r w:rsidRPr="002B62FA">
              <w:rPr>
                <w:color w:val="000000"/>
                <w:sz w:val="20"/>
                <w:szCs w:val="20"/>
              </w:rPr>
              <w:t>VESIP Self Efficacy</w:t>
            </w:r>
          </w:p>
          <w:p w14:paraId="2DF079C7" w14:textId="77777777" w:rsidR="00D25322" w:rsidRPr="002B62FA" w:rsidRDefault="00D25322">
            <w:pPr>
              <w:adjustRightInd w:val="0"/>
              <w:spacing w:before="60"/>
              <w:rPr>
                <w:color w:val="000000"/>
                <w:sz w:val="20"/>
                <w:szCs w:val="20"/>
              </w:rPr>
            </w:pPr>
          </w:p>
        </w:tc>
        <w:tc>
          <w:tcPr>
            <w:tcW w:w="810" w:type="dxa"/>
            <w:gridSpan w:val="2"/>
            <w:tcBorders>
              <w:top w:val="single" w:sz="4" w:space="0" w:color="auto"/>
              <w:left w:val="nil"/>
              <w:right w:val="nil"/>
            </w:tcBorders>
            <w:shd w:val="clear" w:color="auto" w:fill="FFFFFF"/>
          </w:tcPr>
          <w:p w14:paraId="7D7C9C09" w14:textId="77777777" w:rsidR="00D25322" w:rsidRPr="005C58A8" w:rsidRDefault="00D25322">
            <w:pPr>
              <w:adjustRightInd w:val="0"/>
              <w:spacing w:before="60"/>
              <w:rPr>
                <w:color w:val="000000"/>
                <w:sz w:val="20"/>
                <w:szCs w:val="20"/>
              </w:rPr>
            </w:pPr>
          </w:p>
        </w:tc>
        <w:tc>
          <w:tcPr>
            <w:tcW w:w="1620" w:type="dxa"/>
            <w:gridSpan w:val="5"/>
            <w:tcBorders>
              <w:top w:val="single" w:sz="4" w:space="0" w:color="auto"/>
              <w:left w:val="nil"/>
              <w:right w:val="nil"/>
            </w:tcBorders>
            <w:shd w:val="clear" w:color="auto" w:fill="FFFFFF"/>
          </w:tcPr>
          <w:p w14:paraId="307AEFD2" w14:textId="77777777" w:rsidR="00D25322" w:rsidRPr="005C58A8" w:rsidRDefault="00D25322">
            <w:pPr>
              <w:adjustRightInd w:val="0"/>
              <w:spacing w:before="60"/>
              <w:rPr>
                <w:color w:val="000000"/>
                <w:sz w:val="20"/>
                <w:szCs w:val="20"/>
              </w:rPr>
            </w:pPr>
            <w:r w:rsidRPr="005C58A8">
              <w:rPr>
                <w:color w:val="000000"/>
                <w:sz w:val="20"/>
                <w:szCs w:val="20"/>
              </w:rPr>
              <w:t>CASEL T</w:t>
            </w:r>
            <w:r>
              <w:rPr>
                <w:color w:val="000000"/>
                <w:sz w:val="20"/>
                <w:szCs w:val="20"/>
              </w:rPr>
              <w:t>eacher Rating</w:t>
            </w:r>
          </w:p>
          <w:p w14:paraId="774F0A27" w14:textId="77777777" w:rsidR="00D25322" w:rsidRPr="002B62FA" w:rsidRDefault="00D25322">
            <w:pPr>
              <w:adjustRightInd w:val="0"/>
              <w:spacing w:before="60"/>
              <w:rPr>
                <w:color w:val="000000"/>
                <w:sz w:val="20"/>
                <w:szCs w:val="20"/>
              </w:rPr>
            </w:pPr>
          </w:p>
        </w:tc>
      </w:tr>
      <w:tr w:rsidR="00D25322" w:rsidRPr="002B62FA" w14:paraId="40DB5A7A" w14:textId="77777777" w:rsidTr="00A35182">
        <w:trPr>
          <w:gridAfter w:val="2"/>
          <w:wAfter w:w="790" w:type="dxa"/>
          <w:cantSplit/>
          <w:jc w:val="center"/>
        </w:trPr>
        <w:tc>
          <w:tcPr>
            <w:tcW w:w="1890" w:type="dxa"/>
            <w:tcBorders>
              <w:left w:val="nil"/>
              <w:bottom w:val="single" w:sz="4" w:space="0" w:color="auto"/>
              <w:right w:val="nil"/>
            </w:tcBorders>
            <w:shd w:val="clear" w:color="auto" w:fill="FFFFFF"/>
            <w:tcMar>
              <w:left w:w="67" w:type="dxa"/>
              <w:right w:w="67" w:type="dxa"/>
            </w:tcMar>
          </w:tcPr>
          <w:p w14:paraId="36FC284C" w14:textId="77777777" w:rsidR="00D25322" w:rsidRPr="002B62FA" w:rsidRDefault="00D25322">
            <w:pPr>
              <w:adjustRightInd w:val="0"/>
              <w:spacing w:before="60"/>
              <w:rPr>
                <w:color w:val="000000"/>
                <w:sz w:val="20"/>
                <w:szCs w:val="20"/>
              </w:rPr>
            </w:pPr>
          </w:p>
        </w:tc>
        <w:tc>
          <w:tcPr>
            <w:tcW w:w="810" w:type="dxa"/>
            <w:gridSpan w:val="2"/>
            <w:tcBorders>
              <w:left w:val="nil"/>
              <w:bottom w:val="single" w:sz="4" w:space="0" w:color="auto"/>
              <w:right w:val="nil"/>
            </w:tcBorders>
            <w:shd w:val="clear" w:color="auto" w:fill="FFFFFF"/>
          </w:tcPr>
          <w:p w14:paraId="02A2B3FF" w14:textId="77777777" w:rsidR="00D25322" w:rsidRPr="002B62FA" w:rsidRDefault="00D25322">
            <w:pPr>
              <w:adjustRightInd w:val="0"/>
              <w:spacing w:before="60"/>
              <w:rPr>
                <w:color w:val="000000"/>
                <w:sz w:val="20"/>
                <w:szCs w:val="20"/>
              </w:rPr>
            </w:pPr>
            <w:r>
              <w:rPr>
                <w:color w:val="000000"/>
                <w:sz w:val="20"/>
                <w:szCs w:val="20"/>
              </w:rPr>
              <w:t>B(se)</w:t>
            </w:r>
          </w:p>
        </w:tc>
        <w:tc>
          <w:tcPr>
            <w:tcW w:w="990" w:type="dxa"/>
            <w:gridSpan w:val="2"/>
            <w:tcBorders>
              <w:left w:val="nil"/>
              <w:bottom w:val="single" w:sz="4" w:space="0" w:color="auto"/>
              <w:right w:val="nil"/>
            </w:tcBorders>
            <w:shd w:val="clear" w:color="auto" w:fill="FFFFFF"/>
          </w:tcPr>
          <w:p w14:paraId="36DFDC95" w14:textId="77777777" w:rsidR="00D25322" w:rsidRPr="002B62FA" w:rsidRDefault="00D25322">
            <w:pPr>
              <w:adjustRightInd w:val="0"/>
              <w:spacing w:before="60"/>
              <w:rPr>
                <w:color w:val="000000"/>
                <w:sz w:val="20"/>
                <w:szCs w:val="20"/>
              </w:rPr>
            </w:pPr>
            <w:r>
              <w:rPr>
                <w:color w:val="000000"/>
                <w:sz w:val="20"/>
                <w:szCs w:val="20"/>
              </w:rPr>
              <w:t>B(se)</w:t>
            </w:r>
          </w:p>
        </w:tc>
        <w:tc>
          <w:tcPr>
            <w:tcW w:w="990" w:type="dxa"/>
            <w:gridSpan w:val="3"/>
            <w:tcBorders>
              <w:left w:val="nil"/>
              <w:bottom w:val="single" w:sz="4" w:space="0" w:color="auto"/>
              <w:right w:val="nil"/>
            </w:tcBorders>
            <w:shd w:val="clear" w:color="auto" w:fill="FFFFFF"/>
          </w:tcPr>
          <w:p w14:paraId="451E1AA5" w14:textId="77777777" w:rsidR="00D25322" w:rsidRPr="002B62FA" w:rsidRDefault="00D25322">
            <w:pPr>
              <w:adjustRightInd w:val="0"/>
              <w:spacing w:before="60"/>
              <w:rPr>
                <w:color w:val="000000"/>
                <w:sz w:val="20"/>
                <w:szCs w:val="20"/>
              </w:rPr>
            </w:pPr>
            <w:r>
              <w:rPr>
                <w:color w:val="000000"/>
                <w:sz w:val="20"/>
                <w:szCs w:val="20"/>
              </w:rPr>
              <w:t>B(se)</w:t>
            </w:r>
          </w:p>
        </w:tc>
        <w:tc>
          <w:tcPr>
            <w:tcW w:w="900" w:type="dxa"/>
            <w:gridSpan w:val="2"/>
            <w:tcBorders>
              <w:left w:val="nil"/>
              <w:bottom w:val="single" w:sz="4" w:space="0" w:color="auto"/>
              <w:right w:val="nil"/>
            </w:tcBorders>
            <w:shd w:val="clear" w:color="auto" w:fill="FFFFFF"/>
          </w:tcPr>
          <w:p w14:paraId="2EF1069B" w14:textId="77777777" w:rsidR="00D25322" w:rsidRDefault="00D25322">
            <w:pPr>
              <w:adjustRightInd w:val="0"/>
              <w:spacing w:before="60"/>
              <w:rPr>
                <w:color w:val="000000"/>
                <w:sz w:val="20"/>
                <w:szCs w:val="20"/>
              </w:rPr>
            </w:pPr>
            <w:r w:rsidRPr="005C58A8">
              <w:rPr>
                <w:color w:val="000000"/>
                <w:sz w:val="20"/>
                <w:szCs w:val="20"/>
              </w:rPr>
              <w:t>B (se)</w:t>
            </w:r>
          </w:p>
        </w:tc>
        <w:tc>
          <w:tcPr>
            <w:tcW w:w="900" w:type="dxa"/>
            <w:gridSpan w:val="3"/>
            <w:tcBorders>
              <w:left w:val="nil"/>
              <w:bottom w:val="single" w:sz="4" w:space="0" w:color="auto"/>
              <w:right w:val="nil"/>
            </w:tcBorders>
            <w:shd w:val="clear" w:color="auto" w:fill="FFFFFF"/>
          </w:tcPr>
          <w:p w14:paraId="6F9739E7" w14:textId="77777777" w:rsidR="00D25322" w:rsidRDefault="00D25322">
            <w:pPr>
              <w:adjustRightInd w:val="0"/>
              <w:spacing w:before="60"/>
              <w:rPr>
                <w:color w:val="000000"/>
                <w:sz w:val="20"/>
                <w:szCs w:val="20"/>
              </w:rPr>
            </w:pPr>
            <w:r w:rsidRPr="005C58A8">
              <w:rPr>
                <w:color w:val="000000"/>
                <w:sz w:val="20"/>
                <w:szCs w:val="20"/>
              </w:rPr>
              <w:t>B (se)</w:t>
            </w:r>
          </w:p>
        </w:tc>
        <w:tc>
          <w:tcPr>
            <w:tcW w:w="990" w:type="dxa"/>
            <w:gridSpan w:val="3"/>
            <w:tcBorders>
              <w:left w:val="nil"/>
              <w:bottom w:val="single" w:sz="4" w:space="0" w:color="auto"/>
              <w:right w:val="nil"/>
            </w:tcBorders>
            <w:shd w:val="clear" w:color="auto" w:fill="FFFFFF"/>
          </w:tcPr>
          <w:p w14:paraId="17954BB5" w14:textId="77777777" w:rsidR="00D25322" w:rsidRPr="002B62FA" w:rsidRDefault="00D25322">
            <w:pPr>
              <w:adjustRightInd w:val="0"/>
              <w:spacing w:before="60"/>
              <w:rPr>
                <w:color w:val="000000"/>
                <w:sz w:val="20"/>
                <w:szCs w:val="20"/>
              </w:rPr>
            </w:pPr>
            <w:r>
              <w:rPr>
                <w:color w:val="000000"/>
                <w:sz w:val="20"/>
                <w:szCs w:val="20"/>
              </w:rPr>
              <w:t>B (se)</w:t>
            </w:r>
          </w:p>
        </w:tc>
        <w:tc>
          <w:tcPr>
            <w:tcW w:w="810" w:type="dxa"/>
            <w:gridSpan w:val="2"/>
            <w:tcBorders>
              <w:left w:val="nil"/>
              <w:bottom w:val="single" w:sz="4" w:space="0" w:color="auto"/>
              <w:right w:val="nil"/>
            </w:tcBorders>
            <w:shd w:val="clear" w:color="auto" w:fill="FFFFFF"/>
          </w:tcPr>
          <w:p w14:paraId="55860ABC" w14:textId="77777777" w:rsidR="00D25322" w:rsidRPr="002B62FA" w:rsidRDefault="00D25322">
            <w:pPr>
              <w:adjustRightInd w:val="0"/>
              <w:spacing w:before="60"/>
              <w:rPr>
                <w:color w:val="000000"/>
                <w:sz w:val="20"/>
                <w:szCs w:val="20"/>
              </w:rPr>
            </w:pPr>
            <w:r>
              <w:rPr>
                <w:color w:val="000000"/>
                <w:sz w:val="20"/>
                <w:szCs w:val="20"/>
              </w:rPr>
              <w:t>B (se)</w:t>
            </w:r>
          </w:p>
        </w:tc>
        <w:tc>
          <w:tcPr>
            <w:tcW w:w="810" w:type="dxa"/>
            <w:gridSpan w:val="2"/>
            <w:tcBorders>
              <w:left w:val="nil"/>
              <w:bottom w:val="single" w:sz="4" w:space="0" w:color="auto"/>
              <w:right w:val="nil"/>
            </w:tcBorders>
            <w:shd w:val="clear" w:color="auto" w:fill="FFFFFF"/>
          </w:tcPr>
          <w:p w14:paraId="1256C00B" w14:textId="77777777" w:rsidR="00D25322" w:rsidRPr="002B62FA" w:rsidRDefault="00D25322">
            <w:pPr>
              <w:adjustRightInd w:val="0"/>
              <w:spacing w:before="60"/>
              <w:rPr>
                <w:color w:val="000000"/>
                <w:sz w:val="20"/>
                <w:szCs w:val="20"/>
              </w:rPr>
            </w:pPr>
            <w:r>
              <w:rPr>
                <w:color w:val="000000"/>
                <w:sz w:val="20"/>
                <w:szCs w:val="20"/>
              </w:rPr>
              <w:t>B (se)</w:t>
            </w:r>
          </w:p>
        </w:tc>
        <w:tc>
          <w:tcPr>
            <w:tcW w:w="20" w:type="dxa"/>
            <w:tcBorders>
              <w:left w:val="nil"/>
              <w:bottom w:val="single" w:sz="4" w:space="0" w:color="auto"/>
              <w:right w:val="nil"/>
            </w:tcBorders>
            <w:shd w:val="clear" w:color="auto" w:fill="FFFFFF"/>
          </w:tcPr>
          <w:p w14:paraId="25120F22" w14:textId="77777777" w:rsidR="00D25322" w:rsidRDefault="00D25322">
            <w:pPr>
              <w:adjustRightInd w:val="0"/>
              <w:spacing w:before="60"/>
              <w:rPr>
                <w:color w:val="000000"/>
                <w:sz w:val="20"/>
                <w:szCs w:val="20"/>
              </w:rPr>
            </w:pPr>
          </w:p>
        </w:tc>
      </w:tr>
      <w:tr w:rsidR="00D25322" w:rsidRPr="002B62FA" w14:paraId="6AA83A1F" w14:textId="77777777" w:rsidTr="00A35182">
        <w:trPr>
          <w:gridAfter w:val="1"/>
          <w:wAfter w:w="720" w:type="dxa"/>
          <w:cantSplit/>
          <w:jc w:val="center"/>
        </w:trPr>
        <w:tc>
          <w:tcPr>
            <w:tcW w:w="1890" w:type="dxa"/>
            <w:tcBorders>
              <w:top w:val="single" w:sz="4" w:space="0" w:color="auto"/>
              <w:left w:val="nil"/>
              <w:bottom w:val="nil"/>
              <w:right w:val="nil"/>
            </w:tcBorders>
            <w:shd w:val="clear" w:color="auto" w:fill="FFFFFF"/>
            <w:tcMar>
              <w:left w:w="67" w:type="dxa"/>
              <w:right w:w="67" w:type="dxa"/>
            </w:tcMar>
          </w:tcPr>
          <w:p w14:paraId="3A2ACCF8" w14:textId="77777777" w:rsidR="00D25322" w:rsidRPr="002B62FA" w:rsidRDefault="00D25322">
            <w:pPr>
              <w:adjustRightInd w:val="0"/>
              <w:spacing w:before="60"/>
              <w:rPr>
                <w:color w:val="000000"/>
                <w:sz w:val="20"/>
                <w:szCs w:val="20"/>
              </w:rPr>
            </w:pPr>
            <w:r w:rsidRPr="002B62FA">
              <w:rPr>
                <w:color w:val="000000"/>
                <w:sz w:val="20"/>
                <w:szCs w:val="20"/>
              </w:rPr>
              <w:t>Intercept</w:t>
            </w:r>
          </w:p>
        </w:tc>
        <w:tc>
          <w:tcPr>
            <w:tcW w:w="810" w:type="dxa"/>
            <w:gridSpan w:val="2"/>
            <w:tcBorders>
              <w:top w:val="single" w:sz="4" w:space="0" w:color="auto"/>
              <w:left w:val="nil"/>
              <w:bottom w:val="nil"/>
              <w:right w:val="nil"/>
            </w:tcBorders>
            <w:shd w:val="clear" w:color="auto" w:fill="FFFFFF"/>
          </w:tcPr>
          <w:p w14:paraId="170606FC" w14:textId="77777777" w:rsidR="00D25322" w:rsidRPr="002B62FA" w:rsidRDefault="00D25322">
            <w:pPr>
              <w:adjustRightInd w:val="0"/>
              <w:spacing w:before="60"/>
              <w:rPr>
                <w:b/>
                <w:bCs/>
                <w:color w:val="000000"/>
                <w:sz w:val="20"/>
                <w:szCs w:val="20"/>
              </w:rPr>
            </w:pPr>
            <w:r w:rsidRPr="002B62FA">
              <w:rPr>
                <w:color w:val="000000"/>
                <w:sz w:val="20"/>
                <w:szCs w:val="20"/>
              </w:rPr>
              <w:t>0.228***</w:t>
            </w:r>
            <w:proofErr w:type="gramStart"/>
            <w:r w:rsidRPr="002B62FA">
              <w:rPr>
                <w:color w:val="000000"/>
                <w:sz w:val="20"/>
                <w:szCs w:val="20"/>
              </w:rPr>
              <w:t xml:space="preserve">   (</w:t>
            </w:r>
            <w:proofErr w:type="gramEnd"/>
            <w:r w:rsidRPr="002B62FA">
              <w:rPr>
                <w:color w:val="000000"/>
                <w:sz w:val="20"/>
                <w:szCs w:val="20"/>
              </w:rPr>
              <w:t>0.049)</w:t>
            </w:r>
          </w:p>
        </w:tc>
        <w:tc>
          <w:tcPr>
            <w:tcW w:w="990" w:type="dxa"/>
            <w:gridSpan w:val="2"/>
            <w:tcBorders>
              <w:top w:val="single" w:sz="4" w:space="0" w:color="auto"/>
              <w:left w:val="nil"/>
              <w:bottom w:val="nil"/>
              <w:right w:val="nil"/>
            </w:tcBorders>
            <w:shd w:val="clear" w:color="auto" w:fill="FFFFFF"/>
          </w:tcPr>
          <w:p w14:paraId="5D46B08F" w14:textId="77777777" w:rsidR="00D25322" w:rsidRPr="002B62FA" w:rsidRDefault="00D25322">
            <w:pPr>
              <w:adjustRightInd w:val="0"/>
              <w:spacing w:before="60"/>
              <w:rPr>
                <w:color w:val="000000"/>
                <w:sz w:val="20"/>
                <w:szCs w:val="20"/>
              </w:rPr>
            </w:pPr>
            <w:r w:rsidRPr="002B62FA">
              <w:rPr>
                <w:color w:val="000000"/>
                <w:sz w:val="20"/>
                <w:szCs w:val="20"/>
              </w:rPr>
              <w:t>1.641***</w:t>
            </w:r>
            <w:proofErr w:type="gramStart"/>
            <w:r w:rsidRPr="002B62FA">
              <w:rPr>
                <w:color w:val="000000"/>
                <w:sz w:val="20"/>
                <w:szCs w:val="20"/>
              </w:rPr>
              <w:t xml:space="preserve">   (</w:t>
            </w:r>
            <w:proofErr w:type="gramEnd"/>
            <w:r w:rsidRPr="002B62FA">
              <w:rPr>
                <w:color w:val="000000"/>
                <w:sz w:val="20"/>
                <w:szCs w:val="20"/>
              </w:rPr>
              <w:t>0.026)</w:t>
            </w:r>
          </w:p>
        </w:tc>
        <w:tc>
          <w:tcPr>
            <w:tcW w:w="990" w:type="dxa"/>
            <w:gridSpan w:val="3"/>
            <w:tcBorders>
              <w:top w:val="single" w:sz="4" w:space="0" w:color="auto"/>
              <w:left w:val="nil"/>
              <w:bottom w:val="nil"/>
              <w:right w:val="nil"/>
            </w:tcBorders>
            <w:shd w:val="clear" w:color="auto" w:fill="FFFFFF"/>
          </w:tcPr>
          <w:p w14:paraId="7BF054EF" w14:textId="77777777" w:rsidR="00D25322" w:rsidRPr="002B62FA" w:rsidRDefault="00D25322">
            <w:pPr>
              <w:adjustRightInd w:val="0"/>
              <w:spacing w:before="60"/>
              <w:rPr>
                <w:color w:val="000000"/>
                <w:sz w:val="20"/>
                <w:szCs w:val="20"/>
              </w:rPr>
            </w:pPr>
            <w:r w:rsidRPr="002B62FA">
              <w:rPr>
                <w:color w:val="000000"/>
                <w:sz w:val="20"/>
                <w:szCs w:val="20"/>
              </w:rPr>
              <w:t>0.196***</w:t>
            </w:r>
            <w:proofErr w:type="gramStart"/>
            <w:r w:rsidRPr="002B62FA">
              <w:rPr>
                <w:color w:val="000000"/>
                <w:sz w:val="20"/>
                <w:szCs w:val="20"/>
              </w:rPr>
              <w:t xml:space="preserve">   (</w:t>
            </w:r>
            <w:proofErr w:type="gramEnd"/>
            <w:r w:rsidRPr="002B62FA">
              <w:rPr>
                <w:color w:val="000000"/>
                <w:sz w:val="20"/>
                <w:szCs w:val="20"/>
              </w:rPr>
              <w:t>0.009)</w:t>
            </w:r>
          </w:p>
        </w:tc>
        <w:tc>
          <w:tcPr>
            <w:tcW w:w="900" w:type="dxa"/>
            <w:gridSpan w:val="2"/>
            <w:tcBorders>
              <w:top w:val="single" w:sz="4" w:space="0" w:color="auto"/>
              <w:left w:val="nil"/>
              <w:bottom w:val="nil"/>
              <w:right w:val="nil"/>
            </w:tcBorders>
            <w:shd w:val="clear" w:color="auto" w:fill="FFFFFF"/>
          </w:tcPr>
          <w:p w14:paraId="4DF73FBF" w14:textId="77777777" w:rsidR="00D25322" w:rsidRPr="002B62FA" w:rsidRDefault="00D25322">
            <w:pPr>
              <w:adjustRightInd w:val="0"/>
              <w:spacing w:before="60"/>
              <w:rPr>
                <w:color w:val="000000"/>
                <w:sz w:val="20"/>
                <w:szCs w:val="20"/>
              </w:rPr>
            </w:pPr>
            <w:r w:rsidRPr="002B62FA">
              <w:rPr>
                <w:color w:val="000000"/>
                <w:sz w:val="20"/>
                <w:szCs w:val="20"/>
              </w:rPr>
              <w:t xml:space="preserve">0.196***  </w:t>
            </w:r>
            <w:proofErr w:type="gramStart"/>
            <w:r w:rsidRPr="002B62FA">
              <w:rPr>
                <w:color w:val="000000"/>
                <w:sz w:val="20"/>
                <w:szCs w:val="20"/>
              </w:rPr>
              <w:t xml:space="preserve">  </w:t>
            </w:r>
            <w:r>
              <w:rPr>
                <w:color w:val="000000"/>
                <w:sz w:val="20"/>
                <w:szCs w:val="20"/>
              </w:rPr>
              <w:t xml:space="preserve"> (</w:t>
            </w:r>
            <w:proofErr w:type="gramEnd"/>
            <w:r w:rsidRPr="002B62FA">
              <w:rPr>
                <w:color w:val="000000"/>
                <w:sz w:val="20"/>
                <w:szCs w:val="20"/>
              </w:rPr>
              <w:t>0.005)</w:t>
            </w:r>
          </w:p>
        </w:tc>
        <w:tc>
          <w:tcPr>
            <w:tcW w:w="810" w:type="dxa"/>
            <w:gridSpan w:val="2"/>
            <w:tcBorders>
              <w:top w:val="single" w:sz="4" w:space="0" w:color="auto"/>
              <w:left w:val="nil"/>
              <w:bottom w:val="nil"/>
              <w:right w:val="nil"/>
            </w:tcBorders>
            <w:shd w:val="clear" w:color="auto" w:fill="FFFFFF"/>
          </w:tcPr>
          <w:p w14:paraId="21556405" w14:textId="77777777" w:rsidR="00D25322" w:rsidRPr="002B62FA" w:rsidRDefault="00D25322">
            <w:pPr>
              <w:adjustRightInd w:val="0"/>
              <w:spacing w:before="60"/>
              <w:rPr>
                <w:color w:val="000000"/>
                <w:sz w:val="20"/>
                <w:szCs w:val="20"/>
              </w:rPr>
            </w:pPr>
            <w:r w:rsidRPr="002B62FA">
              <w:rPr>
                <w:color w:val="000000"/>
                <w:sz w:val="20"/>
                <w:szCs w:val="20"/>
              </w:rPr>
              <w:t xml:space="preserve">4.106***  </w:t>
            </w:r>
            <w:proofErr w:type="gramStart"/>
            <w:r w:rsidRPr="002B62FA">
              <w:rPr>
                <w:color w:val="000000"/>
                <w:sz w:val="20"/>
                <w:szCs w:val="20"/>
              </w:rPr>
              <w:t xml:space="preserve">  </w:t>
            </w:r>
            <w:r>
              <w:rPr>
                <w:color w:val="000000"/>
                <w:sz w:val="20"/>
                <w:szCs w:val="20"/>
              </w:rPr>
              <w:t xml:space="preserve"> (</w:t>
            </w:r>
            <w:proofErr w:type="gramEnd"/>
            <w:r w:rsidRPr="002B62FA">
              <w:rPr>
                <w:color w:val="000000"/>
                <w:sz w:val="20"/>
                <w:szCs w:val="20"/>
              </w:rPr>
              <w:t>0.021)</w:t>
            </w:r>
          </w:p>
        </w:tc>
        <w:tc>
          <w:tcPr>
            <w:tcW w:w="810" w:type="dxa"/>
            <w:gridSpan w:val="2"/>
            <w:tcBorders>
              <w:top w:val="single" w:sz="4" w:space="0" w:color="auto"/>
              <w:left w:val="nil"/>
              <w:bottom w:val="nil"/>
              <w:right w:val="nil"/>
            </w:tcBorders>
            <w:shd w:val="clear" w:color="auto" w:fill="FFFFFF"/>
          </w:tcPr>
          <w:p w14:paraId="63EAE14A" w14:textId="77777777" w:rsidR="00D25322" w:rsidRPr="002B62FA" w:rsidRDefault="00D25322">
            <w:pPr>
              <w:adjustRightInd w:val="0"/>
              <w:spacing w:before="60"/>
              <w:rPr>
                <w:color w:val="000000"/>
                <w:sz w:val="20"/>
                <w:szCs w:val="20"/>
              </w:rPr>
            </w:pPr>
            <w:r w:rsidRPr="002B62FA">
              <w:rPr>
                <w:color w:val="000000"/>
                <w:sz w:val="20"/>
                <w:szCs w:val="20"/>
              </w:rPr>
              <w:t xml:space="preserve">4.111***    </w:t>
            </w:r>
            <w:proofErr w:type="gramStart"/>
            <w:r w:rsidRPr="002B62FA">
              <w:rPr>
                <w:color w:val="000000"/>
                <w:sz w:val="20"/>
                <w:szCs w:val="20"/>
              </w:rPr>
              <w:t xml:space="preserve">  </w:t>
            </w:r>
            <w:r>
              <w:rPr>
                <w:color w:val="000000"/>
                <w:sz w:val="20"/>
                <w:szCs w:val="20"/>
              </w:rPr>
              <w:t xml:space="preserve"> (</w:t>
            </w:r>
            <w:proofErr w:type="gramEnd"/>
            <w:r w:rsidRPr="002B62FA">
              <w:rPr>
                <w:color w:val="000000"/>
                <w:sz w:val="20"/>
                <w:szCs w:val="20"/>
              </w:rPr>
              <w:t>0.022)</w:t>
            </w:r>
          </w:p>
        </w:tc>
        <w:tc>
          <w:tcPr>
            <w:tcW w:w="270" w:type="dxa"/>
            <w:gridSpan w:val="2"/>
            <w:tcBorders>
              <w:top w:val="single" w:sz="4" w:space="0" w:color="auto"/>
              <w:left w:val="nil"/>
              <w:bottom w:val="nil"/>
              <w:right w:val="nil"/>
            </w:tcBorders>
            <w:shd w:val="clear" w:color="auto" w:fill="FFFFFF"/>
          </w:tcPr>
          <w:p w14:paraId="44D1CD0B" w14:textId="77777777" w:rsidR="00D25322" w:rsidRPr="005C58A8" w:rsidRDefault="00D25322">
            <w:pPr>
              <w:adjustRightInd w:val="0"/>
              <w:spacing w:before="60"/>
              <w:rPr>
                <w:color w:val="000000"/>
                <w:sz w:val="20"/>
                <w:szCs w:val="20"/>
              </w:rPr>
            </w:pPr>
          </w:p>
        </w:tc>
        <w:tc>
          <w:tcPr>
            <w:tcW w:w="810" w:type="dxa"/>
            <w:gridSpan w:val="2"/>
            <w:tcBorders>
              <w:top w:val="single" w:sz="4" w:space="0" w:color="auto"/>
              <w:left w:val="nil"/>
              <w:bottom w:val="nil"/>
              <w:right w:val="nil"/>
            </w:tcBorders>
            <w:shd w:val="clear" w:color="auto" w:fill="FFFFFF"/>
          </w:tcPr>
          <w:p w14:paraId="3FB3EDD2" w14:textId="77777777" w:rsidR="00D25322" w:rsidRDefault="00D25322">
            <w:pPr>
              <w:adjustRightInd w:val="0"/>
              <w:spacing w:before="60"/>
              <w:rPr>
                <w:color w:val="000000"/>
                <w:sz w:val="20"/>
                <w:szCs w:val="20"/>
              </w:rPr>
            </w:pPr>
            <w:r w:rsidRPr="005C58A8">
              <w:rPr>
                <w:color w:val="000000"/>
                <w:sz w:val="20"/>
                <w:szCs w:val="20"/>
              </w:rPr>
              <w:t xml:space="preserve">2.998***  </w:t>
            </w:r>
          </w:p>
          <w:p w14:paraId="74B76E6C" w14:textId="77777777" w:rsidR="00D25322" w:rsidRPr="002B62FA" w:rsidRDefault="00D25322">
            <w:pPr>
              <w:adjustRightInd w:val="0"/>
              <w:spacing w:before="60"/>
              <w:rPr>
                <w:color w:val="000000"/>
                <w:sz w:val="20"/>
                <w:szCs w:val="20"/>
              </w:rPr>
            </w:pPr>
            <w:r w:rsidRPr="005C58A8">
              <w:rPr>
                <w:color w:val="000000"/>
                <w:sz w:val="20"/>
                <w:szCs w:val="20"/>
              </w:rPr>
              <w:t>(0.038)</w:t>
            </w:r>
          </w:p>
        </w:tc>
        <w:tc>
          <w:tcPr>
            <w:tcW w:w="900" w:type="dxa"/>
            <w:gridSpan w:val="4"/>
            <w:tcBorders>
              <w:top w:val="single" w:sz="4" w:space="0" w:color="auto"/>
              <w:left w:val="nil"/>
              <w:bottom w:val="nil"/>
              <w:right w:val="nil"/>
            </w:tcBorders>
            <w:shd w:val="clear" w:color="auto" w:fill="FFFFFF"/>
          </w:tcPr>
          <w:p w14:paraId="3C141CF8" w14:textId="77777777" w:rsidR="00D25322" w:rsidRPr="005C58A8" w:rsidRDefault="00D25322">
            <w:pPr>
              <w:adjustRightInd w:val="0"/>
              <w:spacing w:before="60"/>
              <w:rPr>
                <w:color w:val="000000"/>
                <w:sz w:val="20"/>
                <w:szCs w:val="20"/>
              </w:rPr>
            </w:pPr>
            <w:r w:rsidRPr="005C58A8">
              <w:rPr>
                <w:color w:val="000000"/>
                <w:sz w:val="20"/>
                <w:szCs w:val="20"/>
              </w:rPr>
              <w:t>2.966**</w:t>
            </w:r>
            <w:proofErr w:type="gramStart"/>
            <w:r w:rsidRPr="005C58A8">
              <w:rPr>
                <w:color w:val="000000"/>
                <w:sz w:val="20"/>
                <w:szCs w:val="20"/>
              </w:rPr>
              <w:t>*  (</w:t>
            </w:r>
            <w:proofErr w:type="gramEnd"/>
            <w:r w:rsidRPr="005C58A8">
              <w:rPr>
                <w:color w:val="000000"/>
                <w:sz w:val="20"/>
                <w:szCs w:val="20"/>
              </w:rPr>
              <w:t>0.027)</w:t>
            </w:r>
          </w:p>
        </w:tc>
      </w:tr>
      <w:tr w:rsidR="00D25322" w:rsidRPr="002B62FA" w14:paraId="00536887" w14:textId="77777777" w:rsidTr="00A35182">
        <w:trPr>
          <w:gridAfter w:val="1"/>
          <w:wAfter w:w="720" w:type="dxa"/>
          <w:cantSplit/>
          <w:jc w:val="center"/>
        </w:trPr>
        <w:tc>
          <w:tcPr>
            <w:tcW w:w="1890" w:type="dxa"/>
            <w:tcBorders>
              <w:top w:val="nil"/>
              <w:left w:val="nil"/>
              <w:bottom w:val="nil"/>
              <w:right w:val="nil"/>
            </w:tcBorders>
            <w:shd w:val="clear" w:color="auto" w:fill="FFFFFF"/>
            <w:tcMar>
              <w:left w:w="67" w:type="dxa"/>
              <w:right w:w="67" w:type="dxa"/>
            </w:tcMar>
          </w:tcPr>
          <w:p w14:paraId="52CAA3E8" w14:textId="77777777" w:rsidR="00D25322" w:rsidRPr="002B62FA" w:rsidRDefault="00D25322">
            <w:pPr>
              <w:adjustRightInd w:val="0"/>
              <w:spacing w:before="60"/>
              <w:rPr>
                <w:color w:val="000000"/>
                <w:sz w:val="20"/>
                <w:szCs w:val="20"/>
              </w:rPr>
            </w:pPr>
            <w:r w:rsidRPr="002B62FA">
              <w:rPr>
                <w:color w:val="000000"/>
                <w:sz w:val="20"/>
                <w:szCs w:val="20"/>
              </w:rPr>
              <w:t>Cohort</w:t>
            </w:r>
          </w:p>
        </w:tc>
        <w:tc>
          <w:tcPr>
            <w:tcW w:w="810" w:type="dxa"/>
            <w:gridSpan w:val="2"/>
            <w:tcBorders>
              <w:top w:val="nil"/>
              <w:left w:val="nil"/>
              <w:bottom w:val="nil"/>
              <w:right w:val="nil"/>
            </w:tcBorders>
            <w:shd w:val="clear" w:color="auto" w:fill="FFFFFF"/>
          </w:tcPr>
          <w:p w14:paraId="42FEE3A8" w14:textId="77777777" w:rsidR="00D25322" w:rsidRPr="002B62FA" w:rsidRDefault="00D25322">
            <w:pPr>
              <w:adjustRightInd w:val="0"/>
              <w:spacing w:before="60"/>
              <w:rPr>
                <w:color w:val="000000"/>
                <w:sz w:val="20"/>
                <w:szCs w:val="20"/>
              </w:rPr>
            </w:pPr>
            <w:r w:rsidRPr="002B62FA">
              <w:rPr>
                <w:color w:val="000000"/>
                <w:sz w:val="20"/>
                <w:szCs w:val="20"/>
              </w:rPr>
              <w:t>0.009</w:t>
            </w:r>
            <w:proofErr w:type="gramStart"/>
            <w:r w:rsidRPr="002B62FA">
              <w:rPr>
                <w:color w:val="000000"/>
                <w:sz w:val="20"/>
                <w:szCs w:val="20"/>
              </w:rPr>
              <w:t xml:space="preserve">   (</w:t>
            </w:r>
            <w:proofErr w:type="gramEnd"/>
            <w:r w:rsidRPr="002B62FA">
              <w:rPr>
                <w:color w:val="000000"/>
                <w:sz w:val="20"/>
                <w:szCs w:val="20"/>
              </w:rPr>
              <w:t>0.059)</w:t>
            </w:r>
          </w:p>
        </w:tc>
        <w:tc>
          <w:tcPr>
            <w:tcW w:w="990" w:type="dxa"/>
            <w:gridSpan w:val="2"/>
            <w:tcBorders>
              <w:top w:val="nil"/>
              <w:left w:val="nil"/>
              <w:bottom w:val="nil"/>
              <w:right w:val="nil"/>
            </w:tcBorders>
            <w:shd w:val="clear" w:color="auto" w:fill="FFFFFF"/>
          </w:tcPr>
          <w:p w14:paraId="47707ED8" w14:textId="77777777" w:rsidR="00D25322" w:rsidRPr="002B62FA" w:rsidRDefault="00D25322">
            <w:pPr>
              <w:adjustRightInd w:val="0"/>
              <w:spacing w:before="60"/>
              <w:rPr>
                <w:color w:val="000000"/>
                <w:sz w:val="20"/>
                <w:szCs w:val="20"/>
              </w:rPr>
            </w:pPr>
            <w:r w:rsidRPr="002B62FA">
              <w:rPr>
                <w:color w:val="000000"/>
                <w:sz w:val="20"/>
                <w:szCs w:val="20"/>
              </w:rPr>
              <w:t>0.053***</w:t>
            </w:r>
            <w:proofErr w:type="gramStart"/>
            <w:r w:rsidRPr="002B62FA">
              <w:rPr>
                <w:color w:val="000000"/>
                <w:sz w:val="20"/>
                <w:szCs w:val="20"/>
              </w:rPr>
              <w:t xml:space="preserve">   (</w:t>
            </w:r>
            <w:proofErr w:type="gramEnd"/>
            <w:r w:rsidRPr="002B62FA">
              <w:rPr>
                <w:color w:val="000000"/>
                <w:sz w:val="20"/>
                <w:szCs w:val="20"/>
              </w:rPr>
              <w:t>0.015)</w:t>
            </w:r>
          </w:p>
        </w:tc>
        <w:tc>
          <w:tcPr>
            <w:tcW w:w="990" w:type="dxa"/>
            <w:gridSpan w:val="3"/>
            <w:tcBorders>
              <w:top w:val="nil"/>
              <w:left w:val="nil"/>
              <w:bottom w:val="nil"/>
              <w:right w:val="nil"/>
            </w:tcBorders>
            <w:shd w:val="clear" w:color="auto" w:fill="FFFFFF"/>
          </w:tcPr>
          <w:p w14:paraId="41BF0401" w14:textId="77777777" w:rsidR="00D25322" w:rsidRPr="002B62FA" w:rsidRDefault="00D25322">
            <w:pPr>
              <w:adjustRightInd w:val="0"/>
              <w:spacing w:before="60"/>
              <w:rPr>
                <w:color w:val="000000"/>
                <w:sz w:val="20"/>
                <w:szCs w:val="20"/>
              </w:rPr>
            </w:pPr>
            <w:r w:rsidRPr="002B62FA">
              <w:rPr>
                <w:color w:val="000000"/>
                <w:sz w:val="20"/>
                <w:szCs w:val="20"/>
              </w:rPr>
              <w:t>0.018</w:t>
            </w:r>
            <w:proofErr w:type="gramStart"/>
            <w:r w:rsidRPr="002B62FA">
              <w:rPr>
                <w:color w:val="000000"/>
                <w:sz w:val="20"/>
                <w:szCs w:val="20"/>
              </w:rPr>
              <w:t xml:space="preserve">   (</w:t>
            </w:r>
            <w:proofErr w:type="gramEnd"/>
            <w:r w:rsidRPr="002B62FA">
              <w:rPr>
                <w:color w:val="000000"/>
                <w:sz w:val="20"/>
                <w:szCs w:val="20"/>
              </w:rPr>
              <w:t>0.012)</w:t>
            </w:r>
          </w:p>
        </w:tc>
        <w:tc>
          <w:tcPr>
            <w:tcW w:w="900" w:type="dxa"/>
            <w:gridSpan w:val="2"/>
            <w:tcBorders>
              <w:top w:val="nil"/>
              <w:left w:val="nil"/>
              <w:bottom w:val="nil"/>
              <w:right w:val="nil"/>
            </w:tcBorders>
            <w:shd w:val="clear" w:color="auto" w:fill="FFFFFF"/>
          </w:tcPr>
          <w:p w14:paraId="5809648B" w14:textId="77777777" w:rsidR="00D25322" w:rsidRPr="002B62FA" w:rsidRDefault="00D25322">
            <w:pPr>
              <w:adjustRightInd w:val="0"/>
              <w:spacing w:before="60"/>
              <w:rPr>
                <w:color w:val="000000"/>
                <w:sz w:val="20"/>
                <w:szCs w:val="20"/>
              </w:rPr>
            </w:pPr>
            <w:r w:rsidRPr="002B62FA">
              <w:rPr>
                <w:color w:val="000000"/>
                <w:sz w:val="20"/>
                <w:szCs w:val="20"/>
              </w:rPr>
              <w:t xml:space="preserve">0.011  </w:t>
            </w:r>
            <w:proofErr w:type="gramStart"/>
            <w:r w:rsidRPr="002B62FA">
              <w:rPr>
                <w:color w:val="000000"/>
                <w:sz w:val="20"/>
                <w:szCs w:val="20"/>
              </w:rPr>
              <w:t xml:space="preserve">  </w:t>
            </w:r>
            <w:r>
              <w:rPr>
                <w:color w:val="000000"/>
                <w:sz w:val="20"/>
                <w:szCs w:val="20"/>
              </w:rPr>
              <w:t xml:space="preserve"> (</w:t>
            </w:r>
            <w:proofErr w:type="gramEnd"/>
            <w:r w:rsidRPr="002B62FA">
              <w:rPr>
                <w:color w:val="000000"/>
                <w:sz w:val="20"/>
                <w:szCs w:val="20"/>
              </w:rPr>
              <w:t>0.007)</w:t>
            </w:r>
          </w:p>
        </w:tc>
        <w:tc>
          <w:tcPr>
            <w:tcW w:w="810" w:type="dxa"/>
            <w:gridSpan w:val="2"/>
            <w:tcBorders>
              <w:top w:val="nil"/>
              <w:left w:val="nil"/>
              <w:bottom w:val="nil"/>
              <w:right w:val="nil"/>
            </w:tcBorders>
            <w:shd w:val="clear" w:color="auto" w:fill="FFFFFF"/>
          </w:tcPr>
          <w:p w14:paraId="7B62FB97" w14:textId="77777777" w:rsidR="00D25322" w:rsidRPr="002B62FA" w:rsidRDefault="00D25322">
            <w:pPr>
              <w:adjustRightInd w:val="0"/>
              <w:spacing w:before="60"/>
              <w:rPr>
                <w:color w:val="000000"/>
                <w:sz w:val="20"/>
                <w:szCs w:val="20"/>
              </w:rPr>
            </w:pPr>
            <w:r w:rsidRPr="002B62FA">
              <w:rPr>
                <w:color w:val="000000"/>
                <w:sz w:val="20"/>
                <w:szCs w:val="20"/>
              </w:rPr>
              <w:t xml:space="preserve">0.139***  </w:t>
            </w:r>
            <w:proofErr w:type="gramStart"/>
            <w:r w:rsidRPr="002B62FA">
              <w:rPr>
                <w:color w:val="000000"/>
                <w:sz w:val="20"/>
                <w:szCs w:val="20"/>
              </w:rPr>
              <w:t xml:space="preserve">  </w:t>
            </w:r>
            <w:r>
              <w:rPr>
                <w:color w:val="000000"/>
                <w:sz w:val="20"/>
                <w:szCs w:val="20"/>
              </w:rPr>
              <w:t xml:space="preserve"> (</w:t>
            </w:r>
            <w:proofErr w:type="gramEnd"/>
            <w:r w:rsidRPr="002B62FA">
              <w:rPr>
                <w:color w:val="000000"/>
                <w:sz w:val="20"/>
                <w:szCs w:val="20"/>
              </w:rPr>
              <w:t>0.026)</w:t>
            </w:r>
          </w:p>
        </w:tc>
        <w:tc>
          <w:tcPr>
            <w:tcW w:w="810" w:type="dxa"/>
            <w:gridSpan w:val="2"/>
            <w:tcBorders>
              <w:top w:val="nil"/>
              <w:left w:val="nil"/>
              <w:bottom w:val="nil"/>
              <w:right w:val="nil"/>
            </w:tcBorders>
            <w:shd w:val="clear" w:color="auto" w:fill="FFFFFF"/>
          </w:tcPr>
          <w:p w14:paraId="1F5ABA8E" w14:textId="77777777" w:rsidR="00D25322" w:rsidRPr="002B62FA" w:rsidRDefault="00D25322">
            <w:pPr>
              <w:adjustRightInd w:val="0"/>
              <w:spacing w:before="60"/>
              <w:rPr>
                <w:color w:val="000000"/>
                <w:sz w:val="20"/>
                <w:szCs w:val="20"/>
              </w:rPr>
            </w:pPr>
            <w:r w:rsidRPr="002B62FA">
              <w:rPr>
                <w:color w:val="000000"/>
                <w:sz w:val="20"/>
                <w:szCs w:val="20"/>
              </w:rPr>
              <w:t xml:space="preserve">0.137***    </w:t>
            </w:r>
            <w:proofErr w:type="gramStart"/>
            <w:r w:rsidRPr="002B62FA">
              <w:rPr>
                <w:color w:val="000000"/>
                <w:sz w:val="20"/>
                <w:szCs w:val="20"/>
              </w:rPr>
              <w:t xml:space="preserve">  </w:t>
            </w:r>
            <w:r>
              <w:rPr>
                <w:color w:val="000000"/>
                <w:sz w:val="20"/>
                <w:szCs w:val="20"/>
              </w:rPr>
              <w:t xml:space="preserve"> (</w:t>
            </w:r>
            <w:proofErr w:type="gramEnd"/>
            <w:r w:rsidRPr="002B62FA">
              <w:rPr>
                <w:color w:val="000000"/>
                <w:sz w:val="20"/>
                <w:szCs w:val="20"/>
              </w:rPr>
              <w:t>0.027)</w:t>
            </w:r>
          </w:p>
        </w:tc>
        <w:tc>
          <w:tcPr>
            <w:tcW w:w="270" w:type="dxa"/>
            <w:gridSpan w:val="2"/>
            <w:tcBorders>
              <w:top w:val="nil"/>
              <w:left w:val="nil"/>
              <w:bottom w:val="nil"/>
              <w:right w:val="nil"/>
            </w:tcBorders>
            <w:shd w:val="clear" w:color="auto" w:fill="FFFFFF"/>
          </w:tcPr>
          <w:p w14:paraId="76B3A63C" w14:textId="77777777" w:rsidR="00D25322" w:rsidRPr="005C58A8" w:rsidRDefault="00D25322">
            <w:pPr>
              <w:adjustRightInd w:val="0"/>
              <w:spacing w:before="60"/>
              <w:rPr>
                <w:color w:val="000000"/>
                <w:sz w:val="20"/>
                <w:szCs w:val="20"/>
              </w:rPr>
            </w:pPr>
          </w:p>
        </w:tc>
        <w:tc>
          <w:tcPr>
            <w:tcW w:w="810" w:type="dxa"/>
            <w:gridSpan w:val="2"/>
            <w:tcBorders>
              <w:top w:val="nil"/>
              <w:left w:val="nil"/>
              <w:bottom w:val="nil"/>
              <w:right w:val="nil"/>
            </w:tcBorders>
            <w:shd w:val="clear" w:color="auto" w:fill="FFFFFF"/>
          </w:tcPr>
          <w:p w14:paraId="64FD4507" w14:textId="77777777" w:rsidR="00D25322" w:rsidRDefault="00D25322">
            <w:pPr>
              <w:adjustRightInd w:val="0"/>
              <w:spacing w:before="60"/>
              <w:rPr>
                <w:color w:val="000000"/>
                <w:sz w:val="20"/>
                <w:szCs w:val="20"/>
              </w:rPr>
            </w:pPr>
            <w:r w:rsidRPr="005C58A8">
              <w:rPr>
                <w:color w:val="000000"/>
                <w:sz w:val="20"/>
                <w:szCs w:val="20"/>
              </w:rPr>
              <w:t xml:space="preserve">-0.094  </w:t>
            </w:r>
          </w:p>
          <w:p w14:paraId="634E19D9" w14:textId="77777777" w:rsidR="00D25322" w:rsidRPr="002B62FA" w:rsidRDefault="00D25322">
            <w:pPr>
              <w:adjustRightInd w:val="0"/>
              <w:spacing w:before="60"/>
              <w:rPr>
                <w:color w:val="000000"/>
                <w:sz w:val="20"/>
                <w:szCs w:val="20"/>
              </w:rPr>
            </w:pPr>
            <w:r w:rsidRPr="005C58A8">
              <w:rPr>
                <w:color w:val="000000"/>
                <w:sz w:val="20"/>
                <w:szCs w:val="20"/>
              </w:rPr>
              <w:t>(0.052)</w:t>
            </w:r>
          </w:p>
        </w:tc>
        <w:tc>
          <w:tcPr>
            <w:tcW w:w="900" w:type="dxa"/>
            <w:gridSpan w:val="4"/>
            <w:tcBorders>
              <w:top w:val="nil"/>
              <w:left w:val="nil"/>
              <w:bottom w:val="nil"/>
              <w:right w:val="nil"/>
            </w:tcBorders>
            <w:shd w:val="clear" w:color="auto" w:fill="FFFFFF"/>
          </w:tcPr>
          <w:p w14:paraId="464280C9" w14:textId="77777777" w:rsidR="00D25322" w:rsidRPr="005C58A8" w:rsidRDefault="00D25322">
            <w:pPr>
              <w:adjustRightInd w:val="0"/>
              <w:spacing w:before="60"/>
              <w:rPr>
                <w:color w:val="000000"/>
                <w:sz w:val="20"/>
                <w:szCs w:val="20"/>
              </w:rPr>
            </w:pPr>
            <w:r w:rsidRPr="005C58A8">
              <w:rPr>
                <w:color w:val="000000"/>
                <w:sz w:val="20"/>
                <w:szCs w:val="20"/>
              </w:rPr>
              <w:t>-0.</w:t>
            </w:r>
            <w:proofErr w:type="gramStart"/>
            <w:r w:rsidRPr="005C58A8">
              <w:rPr>
                <w:color w:val="000000"/>
                <w:sz w:val="20"/>
                <w:szCs w:val="20"/>
              </w:rPr>
              <w:t>035  (</w:t>
            </w:r>
            <w:proofErr w:type="gramEnd"/>
            <w:r w:rsidRPr="005C58A8">
              <w:rPr>
                <w:color w:val="000000"/>
                <w:sz w:val="20"/>
                <w:szCs w:val="20"/>
              </w:rPr>
              <w:t>0.036)</w:t>
            </w:r>
          </w:p>
        </w:tc>
      </w:tr>
      <w:tr w:rsidR="00D25322" w:rsidRPr="002B62FA" w14:paraId="7CCE2BE2" w14:textId="77777777" w:rsidTr="00A35182">
        <w:trPr>
          <w:gridAfter w:val="1"/>
          <w:wAfter w:w="720" w:type="dxa"/>
          <w:cantSplit/>
          <w:jc w:val="center"/>
        </w:trPr>
        <w:tc>
          <w:tcPr>
            <w:tcW w:w="1890" w:type="dxa"/>
            <w:tcBorders>
              <w:top w:val="nil"/>
              <w:left w:val="nil"/>
              <w:bottom w:val="nil"/>
              <w:right w:val="nil"/>
            </w:tcBorders>
            <w:shd w:val="clear" w:color="auto" w:fill="FFFFFF"/>
            <w:tcMar>
              <w:left w:w="67" w:type="dxa"/>
              <w:right w:w="67" w:type="dxa"/>
            </w:tcMar>
          </w:tcPr>
          <w:p w14:paraId="1ADDBDCA" w14:textId="77777777" w:rsidR="00D25322" w:rsidRPr="002B62FA" w:rsidRDefault="00D25322">
            <w:pPr>
              <w:adjustRightInd w:val="0"/>
              <w:spacing w:before="60"/>
              <w:rPr>
                <w:color w:val="000000"/>
                <w:sz w:val="20"/>
                <w:szCs w:val="20"/>
              </w:rPr>
            </w:pPr>
            <w:r w:rsidRPr="002B62FA">
              <w:rPr>
                <w:color w:val="000000"/>
                <w:sz w:val="20"/>
                <w:szCs w:val="20"/>
              </w:rPr>
              <w:t>Time</w:t>
            </w:r>
          </w:p>
        </w:tc>
        <w:tc>
          <w:tcPr>
            <w:tcW w:w="810" w:type="dxa"/>
            <w:gridSpan w:val="2"/>
            <w:tcBorders>
              <w:top w:val="nil"/>
              <w:left w:val="nil"/>
              <w:bottom w:val="nil"/>
              <w:right w:val="nil"/>
            </w:tcBorders>
            <w:shd w:val="clear" w:color="auto" w:fill="FFFFFF"/>
          </w:tcPr>
          <w:p w14:paraId="47C6B172" w14:textId="77777777" w:rsidR="00D25322" w:rsidRPr="002B62FA" w:rsidRDefault="00D25322">
            <w:pPr>
              <w:adjustRightInd w:val="0"/>
              <w:spacing w:before="60"/>
              <w:rPr>
                <w:color w:val="000000"/>
                <w:sz w:val="20"/>
                <w:szCs w:val="20"/>
              </w:rPr>
            </w:pPr>
            <w:r w:rsidRPr="002B62FA">
              <w:rPr>
                <w:color w:val="000000"/>
                <w:sz w:val="20"/>
                <w:szCs w:val="20"/>
              </w:rPr>
              <w:t>0.131***</w:t>
            </w:r>
            <w:proofErr w:type="gramStart"/>
            <w:r w:rsidRPr="002B62FA">
              <w:rPr>
                <w:color w:val="000000"/>
                <w:sz w:val="20"/>
                <w:szCs w:val="20"/>
              </w:rPr>
              <w:t xml:space="preserve">   (</w:t>
            </w:r>
            <w:proofErr w:type="gramEnd"/>
            <w:r w:rsidRPr="002B62FA">
              <w:rPr>
                <w:color w:val="000000"/>
                <w:sz w:val="20"/>
                <w:szCs w:val="20"/>
              </w:rPr>
              <w:t>0.03)</w:t>
            </w:r>
          </w:p>
        </w:tc>
        <w:tc>
          <w:tcPr>
            <w:tcW w:w="990" w:type="dxa"/>
            <w:gridSpan w:val="2"/>
            <w:tcBorders>
              <w:top w:val="nil"/>
              <w:left w:val="nil"/>
              <w:bottom w:val="nil"/>
              <w:right w:val="nil"/>
            </w:tcBorders>
            <w:shd w:val="clear" w:color="auto" w:fill="FFFFFF"/>
          </w:tcPr>
          <w:p w14:paraId="2C923A15" w14:textId="77777777" w:rsidR="00D25322" w:rsidRPr="002B62FA" w:rsidRDefault="00D25322">
            <w:pPr>
              <w:adjustRightInd w:val="0"/>
              <w:spacing w:before="60"/>
              <w:rPr>
                <w:color w:val="000000"/>
                <w:sz w:val="20"/>
                <w:szCs w:val="20"/>
              </w:rPr>
            </w:pPr>
            <w:r w:rsidRPr="002B62FA">
              <w:rPr>
                <w:color w:val="000000"/>
                <w:sz w:val="20"/>
                <w:szCs w:val="20"/>
              </w:rPr>
              <w:t>0.198***</w:t>
            </w:r>
            <w:proofErr w:type="gramStart"/>
            <w:r w:rsidRPr="002B62FA">
              <w:rPr>
                <w:color w:val="000000"/>
                <w:sz w:val="20"/>
                <w:szCs w:val="20"/>
              </w:rPr>
              <w:t xml:space="preserve">   (</w:t>
            </w:r>
            <w:proofErr w:type="gramEnd"/>
            <w:r w:rsidRPr="002B62FA">
              <w:rPr>
                <w:color w:val="000000"/>
                <w:sz w:val="20"/>
                <w:szCs w:val="20"/>
              </w:rPr>
              <w:t>0.025)</w:t>
            </w:r>
          </w:p>
        </w:tc>
        <w:tc>
          <w:tcPr>
            <w:tcW w:w="990" w:type="dxa"/>
            <w:gridSpan w:val="3"/>
            <w:tcBorders>
              <w:top w:val="nil"/>
              <w:left w:val="nil"/>
              <w:bottom w:val="nil"/>
              <w:right w:val="nil"/>
            </w:tcBorders>
            <w:shd w:val="clear" w:color="auto" w:fill="FFFFFF"/>
          </w:tcPr>
          <w:p w14:paraId="00CAFF0A" w14:textId="77777777" w:rsidR="00D25322" w:rsidRPr="002B62FA" w:rsidRDefault="00D25322">
            <w:pPr>
              <w:adjustRightInd w:val="0"/>
              <w:spacing w:before="60"/>
              <w:rPr>
                <w:color w:val="000000"/>
                <w:sz w:val="20"/>
                <w:szCs w:val="20"/>
              </w:rPr>
            </w:pPr>
            <w:r w:rsidRPr="002B62FA">
              <w:rPr>
                <w:color w:val="000000"/>
                <w:sz w:val="20"/>
                <w:szCs w:val="20"/>
              </w:rPr>
              <w:t>0.005</w:t>
            </w:r>
            <w:proofErr w:type="gramStart"/>
            <w:r w:rsidRPr="002B62FA">
              <w:rPr>
                <w:color w:val="000000"/>
                <w:sz w:val="20"/>
                <w:szCs w:val="20"/>
              </w:rPr>
              <w:t xml:space="preserve">   (</w:t>
            </w:r>
            <w:proofErr w:type="gramEnd"/>
            <w:r w:rsidRPr="002B62FA">
              <w:rPr>
                <w:color w:val="000000"/>
                <w:sz w:val="20"/>
                <w:szCs w:val="20"/>
              </w:rPr>
              <w:t>0.005)</w:t>
            </w:r>
          </w:p>
        </w:tc>
        <w:tc>
          <w:tcPr>
            <w:tcW w:w="900" w:type="dxa"/>
            <w:gridSpan w:val="2"/>
            <w:tcBorders>
              <w:top w:val="nil"/>
              <w:left w:val="nil"/>
              <w:bottom w:val="nil"/>
              <w:right w:val="nil"/>
            </w:tcBorders>
            <w:shd w:val="clear" w:color="auto" w:fill="FFFFFF"/>
          </w:tcPr>
          <w:p w14:paraId="06A6DA15" w14:textId="77777777" w:rsidR="00D25322" w:rsidRPr="002B62FA" w:rsidRDefault="00D25322">
            <w:pPr>
              <w:adjustRightInd w:val="0"/>
              <w:spacing w:before="60"/>
              <w:rPr>
                <w:color w:val="000000"/>
                <w:sz w:val="20"/>
                <w:szCs w:val="20"/>
              </w:rPr>
            </w:pPr>
            <w:r w:rsidRPr="002B62FA">
              <w:rPr>
                <w:color w:val="000000"/>
                <w:sz w:val="20"/>
                <w:szCs w:val="20"/>
              </w:rPr>
              <w:t xml:space="preserve">0.009*  </w:t>
            </w:r>
            <w:proofErr w:type="gramStart"/>
            <w:r w:rsidRPr="002B62FA">
              <w:rPr>
                <w:color w:val="000000"/>
                <w:sz w:val="20"/>
                <w:szCs w:val="20"/>
              </w:rPr>
              <w:t xml:space="preserve">  </w:t>
            </w:r>
            <w:r>
              <w:rPr>
                <w:color w:val="000000"/>
                <w:sz w:val="20"/>
                <w:szCs w:val="20"/>
              </w:rPr>
              <w:t xml:space="preserve"> (</w:t>
            </w:r>
            <w:proofErr w:type="gramEnd"/>
            <w:r w:rsidRPr="002B62FA">
              <w:rPr>
                <w:color w:val="000000"/>
                <w:sz w:val="20"/>
                <w:szCs w:val="20"/>
              </w:rPr>
              <w:t>0.004)</w:t>
            </w:r>
          </w:p>
        </w:tc>
        <w:tc>
          <w:tcPr>
            <w:tcW w:w="810" w:type="dxa"/>
            <w:gridSpan w:val="2"/>
            <w:tcBorders>
              <w:top w:val="nil"/>
              <w:left w:val="nil"/>
              <w:bottom w:val="nil"/>
              <w:right w:val="nil"/>
            </w:tcBorders>
            <w:shd w:val="clear" w:color="auto" w:fill="FFFFFF"/>
          </w:tcPr>
          <w:p w14:paraId="4A091AFE" w14:textId="77777777" w:rsidR="00D25322" w:rsidRPr="002B62FA" w:rsidRDefault="00D25322">
            <w:pPr>
              <w:adjustRightInd w:val="0"/>
              <w:spacing w:before="60"/>
              <w:rPr>
                <w:color w:val="000000"/>
                <w:sz w:val="20"/>
                <w:szCs w:val="20"/>
              </w:rPr>
            </w:pPr>
            <w:r w:rsidRPr="002B62FA">
              <w:rPr>
                <w:color w:val="000000"/>
                <w:sz w:val="20"/>
                <w:szCs w:val="20"/>
              </w:rPr>
              <w:t xml:space="preserve">0.152***  </w:t>
            </w:r>
            <w:proofErr w:type="gramStart"/>
            <w:r w:rsidRPr="002B62FA">
              <w:rPr>
                <w:color w:val="000000"/>
                <w:sz w:val="20"/>
                <w:szCs w:val="20"/>
              </w:rPr>
              <w:t xml:space="preserve">  </w:t>
            </w:r>
            <w:r>
              <w:rPr>
                <w:color w:val="000000"/>
                <w:sz w:val="20"/>
                <w:szCs w:val="20"/>
              </w:rPr>
              <w:t xml:space="preserve"> (</w:t>
            </w:r>
            <w:proofErr w:type="gramEnd"/>
            <w:r w:rsidRPr="002B62FA">
              <w:rPr>
                <w:color w:val="000000"/>
                <w:sz w:val="20"/>
                <w:szCs w:val="20"/>
              </w:rPr>
              <w:t>0.02)</w:t>
            </w:r>
          </w:p>
        </w:tc>
        <w:tc>
          <w:tcPr>
            <w:tcW w:w="810" w:type="dxa"/>
            <w:gridSpan w:val="2"/>
            <w:tcBorders>
              <w:top w:val="nil"/>
              <w:left w:val="nil"/>
              <w:bottom w:val="nil"/>
              <w:right w:val="nil"/>
            </w:tcBorders>
            <w:shd w:val="clear" w:color="auto" w:fill="FFFFFF"/>
          </w:tcPr>
          <w:p w14:paraId="5A5D4C8F" w14:textId="77777777" w:rsidR="00D25322" w:rsidRPr="002B62FA" w:rsidRDefault="00D25322">
            <w:pPr>
              <w:adjustRightInd w:val="0"/>
              <w:spacing w:before="60"/>
              <w:rPr>
                <w:color w:val="000000"/>
                <w:sz w:val="20"/>
                <w:szCs w:val="20"/>
              </w:rPr>
            </w:pPr>
            <w:r w:rsidRPr="002B62FA">
              <w:rPr>
                <w:color w:val="000000"/>
                <w:sz w:val="20"/>
                <w:szCs w:val="20"/>
              </w:rPr>
              <w:t xml:space="preserve">0.137***    </w:t>
            </w:r>
            <w:proofErr w:type="gramStart"/>
            <w:r w:rsidRPr="002B62FA">
              <w:rPr>
                <w:color w:val="000000"/>
                <w:sz w:val="20"/>
                <w:szCs w:val="20"/>
              </w:rPr>
              <w:t xml:space="preserve">  </w:t>
            </w:r>
            <w:r>
              <w:rPr>
                <w:color w:val="000000"/>
                <w:sz w:val="20"/>
                <w:szCs w:val="20"/>
              </w:rPr>
              <w:t xml:space="preserve"> (</w:t>
            </w:r>
            <w:proofErr w:type="gramEnd"/>
            <w:r w:rsidRPr="002B62FA">
              <w:rPr>
                <w:color w:val="000000"/>
                <w:sz w:val="20"/>
                <w:szCs w:val="20"/>
              </w:rPr>
              <w:t>0.019)</w:t>
            </w:r>
          </w:p>
        </w:tc>
        <w:tc>
          <w:tcPr>
            <w:tcW w:w="270" w:type="dxa"/>
            <w:gridSpan w:val="2"/>
            <w:tcBorders>
              <w:top w:val="nil"/>
              <w:left w:val="nil"/>
              <w:bottom w:val="nil"/>
              <w:right w:val="nil"/>
            </w:tcBorders>
            <w:shd w:val="clear" w:color="auto" w:fill="FFFFFF"/>
          </w:tcPr>
          <w:p w14:paraId="484EF313" w14:textId="77777777" w:rsidR="00D25322" w:rsidRPr="005C58A8" w:rsidRDefault="00D25322">
            <w:pPr>
              <w:adjustRightInd w:val="0"/>
              <w:spacing w:before="60"/>
              <w:rPr>
                <w:color w:val="000000"/>
                <w:sz w:val="20"/>
                <w:szCs w:val="20"/>
              </w:rPr>
            </w:pPr>
          </w:p>
        </w:tc>
        <w:tc>
          <w:tcPr>
            <w:tcW w:w="810" w:type="dxa"/>
            <w:gridSpan w:val="2"/>
            <w:tcBorders>
              <w:top w:val="nil"/>
              <w:left w:val="nil"/>
              <w:bottom w:val="nil"/>
              <w:right w:val="nil"/>
            </w:tcBorders>
            <w:shd w:val="clear" w:color="auto" w:fill="FFFFFF"/>
          </w:tcPr>
          <w:p w14:paraId="17CFF3AD" w14:textId="77777777" w:rsidR="00D25322" w:rsidRDefault="00D25322">
            <w:pPr>
              <w:adjustRightInd w:val="0"/>
              <w:spacing w:before="60"/>
              <w:rPr>
                <w:color w:val="000000"/>
                <w:sz w:val="20"/>
                <w:szCs w:val="20"/>
              </w:rPr>
            </w:pPr>
            <w:r w:rsidRPr="005C58A8">
              <w:rPr>
                <w:color w:val="000000"/>
                <w:sz w:val="20"/>
                <w:szCs w:val="20"/>
              </w:rPr>
              <w:t xml:space="preserve">-0.005  </w:t>
            </w:r>
          </w:p>
          <w:p w14:paraId="1FC3EA2C" w14:textId="77777777" w:rsidR="00D25322" w:rsidRPr="002B62FA" w:rsidRDefault="00D25322">
            <w:pPr>
              <w:adjustRightInd w:val="0"/>
              <w:spacing w:before="60"/>
              <w:rPr>
                <w:color w:val="000000"/>
                <w:sz w:val="20"/>
                <w:szCs w:val="20"/>
              </w:rPr>
            </w:pPr>
            <w:r w:rsidRPr="005C58A8">
              <w:rPr>
                <w:color w:val="000000"/>
                <w:sz w:val="20"/>
                <w:szCs w:val="20"/>
              </w:rPr>
              <w:t>(0.012)</w:t>
            </w:r>
          </w:p>
        </w:tc>
        <w:tc>
          <w:tcPr>
            <w:tcW w:w="900" w:type="dxa"/>
            <w:gridSpan w:val="4"/>
            <w:tcBorders>
              <w:top w:val="nil"/>
              <w:left w:val="nil"/>
              <w:bottom w:val="nil"/>
              <w:right w:val="nil"/>
            </w:tcBorders>
            <w:shd w:val="clear" w:color="auto" w:fill="FFFFFF"/>
          </w:tcPr>
          <w:p w14:paraId="39FB67E9" w14:textId="77777777" w:rsidR="00D25322" w:rsidRPr="005C58A8" w:rsidRDefault="00D25322">
            <w:pPr>
              <w:adjustRightInd w:val="0"/>
              <w:spacing w:before="60"/>
              <w:rPr>
                <w:color w:val="000000"/>
                <w:sz w:val="20"/>
                <w:szCs w:val="20"/>
              </w:rPr>
            </w:pPr>
            <w:r w:rsidRPr="005C58A8">
              <w:rPr>
                <w:color w:val="000000"/>
                <w:sz w:val="20"/>
                <w:szCs w:val="20"/>
              </w:rPr>
              <w:t>-0.</w:t>
            </w:r>
            <w:proofErr w:type="gramStart"/>
            <w:r w:rsidRPr="005C58A8">
              <w:rPr>
                <w:color w:val="000000"/>
                <w:sz w:val="20"/>
                <w:szCs w:val="20"/>
              </w:rPr>
              <w:t>005  (</w:t>
            </w:r>
            <w:proofErr w:type="gramEnd"/>
            <w:r w:rsidRPr="005C58A8">
              <w:rPr>
                <w:color w:val="000000"/>
                <w:sz w:val="20"/>
                <w:szCs w:val="20"/>
              </w:rPr>
              <w:t>0.012)</w:t>
            </w:r>
          </w:p>
        </w:tc>
      </w:tr>
      <w:tr w:rsidR="00D25322" w:rsidRPr="002B62FA" w14:paraId="3E3A7DFF" w14:textId="77777777" w:rsidTr="00A35182">
        <w:trPr>
          <w:gridAfter w:val="1"/>
          <w:wAfter w:w="720" w:type="dxa"/>
          <w:cantSplit/>
          <w:jc w:val="center"/>
        </w:trPr>
        <w:tc>
          <w:tcPr>
            <w:tcW w:w="1890" w:type="dxa"/>
            <w:tcBorders>
              <w:top w:val="nil"/>
              <w:left w:val="nil"/>
              <w:bottom w:val="nil"/>
              <w:right w:val="nil"/>
            </w:tcBorders>
            <w:shd w:val="clear" w:color="auto" w:fill="FFFFFF"/>
            <w:tcMar>
              <w:left w:w="67" w:type="dxa"/>
              <w:right w:w="67" w:type="dxa"/>
            </w:tcMar>
          </w:tcPr>
          <w:p w14:paraId="0C767FEE" w14:textId="77777777" w:rsidR="00D25322" w:rsidRPr="002B62FA" w:rsidRDefault="00D25322">
            <w:pPr>
              <w:adjustRightInd w:val="0"/>
              <w:spacing w:before="60"/>
              <w:rPr>
                <w:color w:val="000000"/>
                <w:sz w:val="20"/>
                <w:szCs w:val="20"/>
                <w:highlight w:val="yellow"/>
                <w:vertAlign w:val="superscript"/>
              </w:rPr>
            </w:pPr>
            <w:r w:rsidRPr="002B62FA">
              <w:rPr>
                <w:color w:val="000000"/>
                <w:sz w:val="20"/>
                <w:szCs w:val="20"/>
              </w:rPr>
              <w:t>Time</w:t>
            </w:r>
            <w:r w:rsidRPr="002B62FA">
              <w:rPr>
                <w:color w:val="000000"/>
                <w:sz w:val="20"/>
                <w:szCs w:val="20"/>
                <w:vertAlign w:val="superscript"/>
              </w:rPr>
              <w:t>2</w:t>
            </w:r>
          </w:p>
        </w:tc>
        <w:tc>
          <w:tcPr>
            <w:tcW w:w="810" w:type="dxa"/>
            <w:gridSpan w:val="2"/>
            <w:tcBorders>
              <w:top w:val="nil"/>
              <w:left w:val="nil"/>
              <w:bottom w:val="nil"/>
              <w:right w:val="nil"/>
            </w:tcBorders>
            <w:shd w:val="clear" w:color="auto" w:fill="FFFFFF"/>
          </w:tcPr>
          <w:p w14:paraId="391686A2" w14:textId="77777777" w:rsidR="00D25322" w:rsidRPr="002B62FA" w:rsidRDefault="00D25322">
            <w:pPr>
              <w:adjustRightInd w:val="0"/>
              <w:spacing w:before="60"/>
              <w:rPr>
                <w:color w:val="000000"/>
                <w:sz w:val="20"/>
                <w:szCs w:val="20"/>
              </w:rPr>
            </w:pPr>
            <w:r w:rsidRPr="002B62FA">
              <w:rPr>
                <w:color w:val="000000"/>
                <w:sz w:val="20"/>
                <w:szCs w:val="20"/>
              </w:rPr>
              <w:t>-0.051**</w:t>
            </w:r>
            <w:proofErr w:type="gramStart"/>
            <w:r w:rsidRPr="002B62FA">
              <w:rPr>
                <w:color w:val="000000"/>
                <w:sz w:val="20"/>
                <w:szCs w:val="20"/>
              </w:rPr>
              <w:t xml:space="preserve">   (</w:t>
            </w:r>
            <w:proofErr w:type="gramEnd"/>
            <w:r w:rsidRPr="002B62FA">
              <w:rPr>
                <w:color w:val="000000"/>
                <w:sz w:val="20"/>
                <w:szCs w:val="20"/>
              </w:rPr>
              <w:t>0.016)</w:t>
            </w:r>
          </w:p>
        </w:tc>
        <w:tc>
          <w:tcPr>
            <w:tcW w:w="990" w:type="dxa"/>
            <w:gridSpan w:val="2"/>
            <w:tcBorders>
              <w:top w:val="nil"/>
              <w:left w:val="nil"/>
              <w:bottom w:val="nil"/>
              <w:right w:val="nil"/>
            </w:tcBorders>
            <w:shd w:val="clear" w:color="auto" w:fill="FFFFFF"/>
          </w:tcPr>
          <w:p w14:paraId="3037BF08" w14:textId="77777777" w:rsidR="00D25322" w:rsidRPr="002B62FA" w:rsidRDefault="00D25322">
            <w:pPr>
              <w:adjustRightInd w:val="0"/>
              <w:spacing w:before="60"/>
              <w:rPr>
                <w:color w:val="000000"/>
                <w:sz w:val="20"/>
                <w:szCs w:val="20"/>
              </w:rPr>
            </w:pPr>
            <w:r w:rsidRPr="002B62FA">
              <w:rPr>
                <w:color w:val="000000"/>
                <w:sz w:val="20"/>
                <w:szCs w:val="20"/>
              </w:rPr>
              <w:t>-0.068***</w:t>
            </w:r>
            <w:proofErr w:type="gramStart"/>
            <w:r w:rsidRPr="002B62FA">
              <w:rPr>
                <w:color w:val="000000"/>
                <w:sz w:val="20"/>
                <w:szCs w:val="20"/>
              </w:rPr>
              <w:t xml:space="preserve">   (</w:t>
            </w:r>
            <w:proofErr w:type="gramEnd"/>
            <w:r w:rsidRPr="002B62FA">
              <w:rPr>
                <w:color w:val="000000"/>
                <w:sz w:val="20"/>
                <w:szCs w:val="20"/>
              </w:rPr>
              <w:t>0.004)</w:t>
            </w:r>
          </w:p>
        </w:tc>
        <w:tc>
          <w:tcPr>
            <w:tcW w:w="990" w:type="dxa"/>
            <w:gridSpan w:val="3"/>
            <w:tcBorders>
              <w:top w:val="nil"/>
              <w:left w:val="nil"/>
              <w:bottom w:val="nil"/>
              <w:right w:val="nil"/>
            </w:tcBorders>
            <w:shd w:val="clear" w:color="auto" w:fill="FFFFFF"/>
          </w:tcPr>
          <w:p w14:paraId="65A86900" w14:textId="77777777" w:rsidR="00D25322" w:rsidRPr="002B62FA" w:rsidRDefault="00D25322">
            <w:pPr>
              <w:adjustRightInd w:val="0"/>
              <w:spacing w:before="60"/>
              <w:rPr>
                <w:color w:val="000000"/>
                <w:sz w:val="20"/>
                <w:szCs w:val="20"/>
              </w:rPr>
            </w:pPr>
            <w:r w:rsidRPr="002B62FA">
              <w:rPr>
                <w:color w:val="000000"/>
                <w:sz w:val="20"/>
                <w:szCs w:val="20"/>
              </w:rPr>
              <w:t>-0.001</w:t>
            </w:r>
            <w:proofErr w:type="gramStart"/>
            <w:r w:rsidRPr="002B62FA">
              <w:rPr>
                <w:color w:val="000000"/>
                <w:sz w:val="20"/>
                <w:szCs w:val="20"/>
              </w:rPr>
              <w:t xml:space="preserve">   (</w:t>
            </w:r>
            <w:proofErr w:type="gramEnd"/>
            <w:r w:rsidRPr="002B62FA">
              <w:rPr>
                <w:color w:val="000000"/>
                <w:sz w:val="20"/>
                <w:szCs w:val="20"/>
              </w:rPr>
              <w:t>0.002)</w:t>
            </w:r>
          </w:p>
        </w:tc>
        <w:tc>
          <w:tcPr>
            <w:tcW w:w="900" w:type="dxa"/>
            <w:gridSpan w:val="2"/>
            <w:tcBorders>
              <w:top w:val="nil"/>
              <w:left w:val="nil"/>
              <w:bottom w:val="nil"/>
              <w:right w:val="nil"/>
            </w:tcBorders>
            <w:shd w:val="clear" w:color="auto" w:fill="FFFFFF"/>
          </w:tcPr>
          <w:p w14:paraId="08D10FB4" w14:textId="77777777" w:rsidR="00D25322" w:rsidRPr="002B62FA" w:rsidRDefault="00D25322">
            <w:pPr>
              <w:adjustRightInd w:val="0"/>
              <w:spacing w:before="60"/>
              <w:rPr>
                <w:color w:val="000000"/>
                <w:sz w:val="20"/>
                <w:szCs w:val="20"/>
              </w:rPr>
            </w:pPr>
          </w:p>
        </w:tc>
        <w:tc>
          <w:tcPr>
            <w:tcW w:w="810" w:type="dxa"/>
            <w:gridSpan w:val="2"/>
            <w:tcBorders>
              <w:top w:val="nil"/>
              <w:left w:val="nil"/>
              <w:bottom w:val="nil"/>
              <w:right w:val="nil"/>
            </w:tcBorders>
            <w:shd w:val="clear" w:color="auto" w:fill="FFFFFF"/>
          </w:tcPr>
          <w:p w14:paraId="575412AE" w14:textId="77777777" w:rsidR="00D25322" w:rsidRPr="002B62FA" w:rsidRDefault="00D25322">
            <w:pPr>
              <w:adjustRightInd w:val="0"/>
              <w:spacing w:before="60"/>
              <w:rPr>
                <w:color w:val="000000"/>
                <w:sz w:val="20"/>
                <w:szCs w:val="20"/>
              </w:rPr>
            </w:pPr>
            <w:r w:rsidRPr="002B62FA">
              <w:rPr>
                <w:color w:val="000000"/>
                <w:sz w:val="20"/>
                <w:szCs w:val="20"/>
              </w:rPr>
              <w:t xml:space="preserve">-0.05***  </w:t>
            </w:r>
            <w:proofErr w:type="gramStart"/>
            <w:r w:rsidRPr="002B62FA">
              <w:rPr>
                <w:color w:val="000000"/>
                <w:sz w:val="20"/>
                <w:szCs w:val="20"/>
              </w:rPr>
              <w:t xml:space="preserve">  </w:t>
            </w:r>
            <w:r>
              <w:rPr>
                <w:color w:val="000000"/>
                <w:sz w:val="20"/>
                <w:szCs w:val="20"/>
              </w:rPr>
              <w:t xml:space="preserve"> (</w:t>
            </w:r>
            <w:proofErr w:type="gramEnd"/>
            <w:r w:rsidRPr="002B62FA">
              <w:rPr>
                <w:color w:val="000000"/>
                <w:sz w:val="20"/>
                <w:szCs w:val="20"/>
              </w:rPr>
              <w:t>0.015)</w:t>
            </w:r>
          </w:p>
        </w:tc>
        <w:tc>
          <w:tcPr>
            <w:tcW w:w="810" w:type="dxa"/>
            <w:gridSpan w:val="2"/>
            <w:tcBorders>
              <w:top w:val="nil"/>
              <w:left w:val="nil"/>
              <w:bottom w:val="nil"/>
              <w:right w:val="nil"/>
            </w:tcBorders>
            <w:shd w:val="clear" w:color="auto" w:fill="FFFFFF"/>
          </w:tcPr>
          <w:p w14:paraId="4F5D7015" w14:textId="77777777" w:rsidR="00D25322" w:rsidRPr="002B62FA" w:rsidRDefault="00D25322">
            <w:pPr>
              <w:adjustRightInd w:val="0"/>
              <w:spacing w:before="60"/>
              <w:rPr>
                <w:color w:val="000000"/>
                <w:sz w:val="20"/>
                <w:szCs w:val="20"/>
              </w:rPr>
            </w:pPr>
            <w:r w:rsidRPr="002B62FA">
              <w:rPr>
                <w:color w:val="000000"/>
                <w:sz w:val="20"/>
                <w:szCs w:val="20"/>
              </w:rPr>
              <w:t xml:space="preserve">-0.048***    </w:t>
            </w:r>
            <w:proofErr w:type="gramStart"/>
            <w:r w:rsidRPr="002B62FA">
              <w:rPr>
                <w:color w:val="000000"/>
                <w:sz w:val="20"/>
                <w:szCs w:val="20"/>
              </w:rPr>
              <w:t xml:space="preserve">  </w:t>
            </w:r>
            <w:r>
              <w:rPr>
                <w:color w:val="000000"/>
                <w:sz w:val="20"/>
                <w:szCs w:val="20"/>
              </w:rPr>
              <w:t xml:space="preserve"> (</w:t>
            </w:r>
            <w:proofErr w:type="gramEnd"/>
            <w:r w:rsidRPr="002B62FA">
              <w:rPr>
                <w:color w:val="000000"/>
                <w:sz w:val="20"/>
                <w:szCs w:val="20"/>
              </w:rPr>
              <w:t>0.014)</w:t>
            </w:r>
          </w:p>
        </w:tc>
        <w:tc>
          <w:tcPr>
            <w:tcW w:w="270" w:type="dxa"/>
            <w:gridSpan w:val="2"/>
            <w:tcBorders>
              <w:top w:val="nil"/>
              <w:left w:val="nil"/>
              <w:bottom w:val="nil"/>
              <w:right w:val="nil"/>
            </w:tcBorders>
            <w:shd w:val="clear" w:color="auto" w:fill="FFFFFF"/>
          </w:tcPr>
          <w:p w14:paraId="4EA1AB6C" w14:textId="77777777" w:rsidR="00D25322" w:rsidRPr="002B62FA" w:rsidRDefault="00D25322">
            <w:pPr>
              <w:adjustRightInd w:val="0"/>
              <w:spacing w:before="60"/>
              <w:rPr>
                <w:color w:val="000000"/>
                <w:sz w:val="20"/>
                <w:szCs w:val="20"/>
              </w:rPr>
            </w:pPr>
          </w:p>
        </w:tc>
        <w:tc>
          <w:tcPr>
            <w:tcW w:w="810" w:type="dxa"/>
            <w:gridSpan w:val="2"/>
            <w:tcBorders>
              <w:top w:val="nil"/>
              <w:left w:val="nil"/>
              <w:bottom w:val="nil"/>
              <w:right w:val="nil"/>
            </w:tcBorders>
            <w:shd w:val="clear" w:color="auto" w:fill="FFFFFF"/>
          </w:tcPr>
          <w:p w14:paraId="2B3A2740" w14:textId="77777777" w:rsidR="00D25322" w:rsidRPr="002B62FA" w:rsidRDefault="00D25322">
            <w:pPr>
              <w:adjustRightInd w:val="0"/>
              <w:spacing w:before="60"/>
              <w:rPr>
                <w:color w:val="000000"/>
                <w:sz w:val="20"/>
                <w:szCs w:val="20"/>
              </w:rPr>
            </w:pPr>
          </w:p>
        </w:tc>
        <w:tc>
          <w:tcPr>
            <w:tcW w:w="900" w:type="dxa"/>
            <w:gridSpan w:val="4"/>
            <w:tcBorders>
              <w:top w:val="nil"/>
              <w:left w:val="nil"/>
              <w:bottom w:val="nil"/>
              <w:right w:val="nil"/>
            </w:tcBorders>
            <w:shd w:val="clear" w:color="auto" w:fill="FFFFFF"/>
          </w:tcPr>
          <w:p w14:paraId="710093FE" w14:textId="77777777" w:rsidR="00D25322" w:rsidRPr="002B62FA" w:rsidRDefault="00D25322">
            <w:pPr>
              <w:adjustRightInd w:val="0"/>
              <w:spacing w:before="60"/>
              <w:rPr>
                <w:color w:val="000000"/>
                <w:sz w:val="20"/>
                <w:szCs w:val="20"/>
              </w:rPr>
            </w:pPr>
          </w:p>
        </w:tc>
      </w:tr>
      <w:tr w:rsidR="00D25322" w:rsidRPr="002B62FA" w14:paraId="3F67955C" w14:textId="77777777" w:rsidTr="00A35182">
        <w:trPr>
          <w:gridAfter w:val="1"/>
          <w:wAfter w:w="720" w:type="dxa"/>
          <w:cantSplit/>
          <w:jc w:val="center"/>
        </w:trPr>
        <w:tc>
          <w:tcPr>
            <w:tcW w:w="1890" w:type="dxa"/>
            <w:tcBorders>
              <w:top w:val="nil"/>
              <w:left w:val="nil"/>
              <w:bottom w:val="nil"/>
              <w:right w:val="nil"/>
            </w:tcBorders>
            <w:shd w:val="clear" w:color="auto" w:fill="FFF2CC" w:themeFill="accent4" w:themeFillTint="33"/>
            <w:tcMar>
              <w:left w:w="67" w:type="dxa"/>
              <w:right w:w="67" w:type="dxa"/>
            </w:tcMar>
          </w:tcPr>
          <w:p w14:paraId="650069E4" w14:textId="77777777" w:rsidR="00D25322" w:rsidRPr="002B62FA" w:rsidRDefault="00D25322">
            <w:pPr>
              <w:adjustRightInd w:val="0"/>
              <w:spacing w:before="60"/>
              <w:rPr>
                <w:color w:val="000000"/>
                <w:sz w:val="20"/>
                <w:szCs w:val="20"/>
              </w:rPr>
            </w:pPr>
            <w:r w:rsidRPr="002B62FA">
              <w:rPr>
                <w:color w:val="000000"/>
                <w:sz w:val="20"/>
                <w:szCs w:val="20"/>
              </w:rPr>
              <w:t>CSP</w:t>
            </w:r>
          </w:p>
        </w:tc>
        <w:tc>
          <w:tcPr>
            <w:tcW w:w="810" w:type="dxa"/>
            <w:gridSpan w:val="2"/>
            <w:tcBorders>
              <w:top w:val="nil"/>
              <w:left w:val="nil"/>
              <w:bottom w:val="nil"/>
              <w:right w:val="nil"/>
            </w:tcBorders>
            <w:shd w:val="clear" w:color="auto" w:fill="FFF2CC" w:themeFill="accent4" w:themeFillTint="33"/>
          </w:tcPr>
          <w:p w14:paraId="5BEB29E4" w14:textId="77777777" w:rsidR="00D25322" w:rsidRPr="002B62FA" w:rsidRDefault="00D25322">
            <w:pPr>
              <w:adjustRightInd w:val="0"/>
              <w:spacing w:before="60"/>
              <w:rPr>
                <w:color w:val="000000"/>
                <w:sz w:val="20"/>
                <w:szCs w:val="20"/>
              </w:rPr>
            </w:pPr>
            <w:r w:rsidRPr="002B62FA">
              <w:rPr>
                <w:color w:val="000000"/>
                <w:sz w:val="20"/>
                <w:szCs w:val="20"/>
              </w:rPr>
              <w:t>-0.132*</w:t>
            </w:r>
            <w:proofErr w:type="gramStart"/>
            <w:r w:rsidRPr="002B62FA">
              <w:rPr>
                <w:color w:val="000000"/>
                <w:sz w:val="20"/>
                <w:szCs w:val="20"/>
              </w:rPr>
              <w:t xml:space="preserve">   (</w:t>
            </w:r>
            <w:proofErr w:type="gramEnd"/>
            <w:r w:rsidRPr="002B62FA">
              <w:rPr>
                <w:color w:val="000000"/>
                <w:sz w:val="20"/>
                <w:szCs w:val="20"/>
              </w:rPr>
              <w:t>0.066)</w:t>
            </w:r>
          </w:p>
        </w:tc>
        <w:tc>
          <w:tcPr>
            <w:tcW w:w="990" w:type="dxa"/>
            <w:gridSpan w:val="2"/>
            <w:tcBorders>
              <w:top w:val="nil"/>
              <w:left w:val="nil"/>
              <w:bottom w:val="nil"/>
              <w:right w:val="nil"/>
            </w:tcBorders>
            <w:shd w:val="clear" w:color="auto" w:fill="FFF2CC" w:themeFill="accent4" w:themeFillTint="33"/>
          </w:tcPr>
          <w:p w14:paraId="67B2F667" w14:textId="77777777" w:rsidR="00D25322" w:rsidRPr="002B62FA" w:rsidRDefault="00D25322">
            <w:pPr>
              <w:adjustRightInd w:val="0"/>
              <w:spacing w:before="60"/>
              <w:rPr>
                <w:color w:val="000000"/>
                <w:sz w:val="20"/>
                <w:szCs w:val="20"/>
              </w:rPr>
            </w:pPr>
            <w:r w:rsidRPr="002B62FA">
              <w:rPr>
                <w:color w:val="000000"/>
                <w:sz w:val="20"/>
                <w:szCs w:val="20"/>
              </w:rPr>
              <w:t>0.008</w:t>
            </w:r>
            <w:proofErr w:type="gramStart"/>
            <w:r w:rsidRPr="002B62FA">
              <w:rPr>
                <w:color w:val="000000"/>
                <w:sz w:val="20"/>
                <w:szCs w:val="20"/>
              </w:rPr>
              <w:t xml:space="preserve">   (</w:t>
            </w:r>
            <w:proofErr w:type="gramEnd"/>
            <w:r w:rsidRPr="002B62FA">
              <w:rPr>
                <w:color w:val="000000"/>
                <w:sz w:val="20"/>
                <w:szCs w:val="20"/>
              </w:rPr>
              <w:t>0.033)</w:t>
            </w:r>
          </w:p>
        </w:tc>
        <w:tc>
          <w:tcPr>
            <w:tcW w:w="990" w:type="dxa"/>
            <w:gridSpan w:val="3"/>
            <w:tcBorders>
              <w:top w:val="nil"/>
              <w:left w:val="nil"/>
              <w:bottom w:val="nil"/>
              <w:right w:val="nil"/>
            </w:tcBorders>
            <w:shd w:val="clear" w:color="auto" w:fill="FFF2CC" w:themeFill="accent4" w:themeFillTint="33"/>
          </w:tcPr>
          <w:p w14:paraId="57A3C0CE" w14:textId="77777777" w:rsidR="00D25322" w:rsidRPr="002B62FA" w:rsidRDefault="00D25322">
            <w:pPr>
              <w:adjustRightInd w:val="0"/>
              <w:spacing w:before="60"/>
              <w:rPr>
                <w:color w:val="000000"/>
                <w:sz w:val="20"/>
                <w:szCs w:val="20"/>
              </w:rPr>
            </w:pPr>
            <w:r w:rsidRPr="002B62FA">
              <w:rPr>
                <w:color w:val="000000"/>
                <w:sz w:val="20"/>
                <w:szCs w:val="20"/>
              </w:rPr>
              <w:t>0.02</w:t>
            </w:r>
            <w:proofErr w:type="gramStart"/>
            <w:r w:rsidRPr="002B62FA">
              <w:rPr>
                <w:color w:val="000000"/>
                <w:sz w:val="20"/>
                <w:szCs w:val="20"/>
              </w:rPr>
              <w:t xml:space="preserve">   (</w:t>
            </w:r>
            <w:proofErr w:type="gramEnd"/>
            <w:r w:rsidRPr="002B62FA">
              <w:rPr>
                <w:color w:val="000000"/>
                <w:sz w:val="20"/>
                <w:szCs w:val="20"/>
              </w:rPr>
              <w:t>0.012)</w:t>
            </w:r>
          </w:p>
        </w:tc>
        <w:tc>
          <w:tcPr>
            <w:tcW w:w="900" w:type="dxa"/>
            <w:gridSpan w:val="2"/>
            <w:tcBorders>
              <w:top w:val="nil"/>
              <w:left w:val="nil"/>
              <w:bottom w:val="nil"/>
              <w:right w:val="nil"/>
            </w:tcBorders>
            <w:shd w:val="clear" w:color="auto" w:fill="FFF2CC" w:themeFill="accent4" w:themeFillTint="33"/>
          </w:tcPr>
          <w:p w14:paraId="4028948C" w14:textId="77777777" w:rsidR="00D25322" w:rsidRPr="002B62FA" w:rsidRDefault="00D25322">
            <w:pPr>
              <w:adjustRightInd w:val="0"/>
              <w:spacing w:before="60"/>
              <w:rPr>
                <w:color w:val="000000"/>
                <w:sz w:val="20"/>
                <w:szCs w:val="20"/>
              </w:rPr>
            </w:pPr>
            <w:r w:rsidRPr="002B62FA">
              <w:rPr>
                <w:color w:val="000000"/>
                <w:sz w:val="20"/>
                <w:szCs w:val="20"/>
              </w:rPr>
              <w:t xml:space="preserve">0.013  </w:t>
            </w:r>
            <w:proofErr w:type="gramStart"/>
            <w:r w:rsidRPr="002B62FA">
              <w:rPr>
                <w:color w:val="000000"/>
                <w:sz w:val="20"/>
                <w:szCs w:val="20"/>
              </w:rPr>
              <w:t xml:space="preserve">  </w:t>
            </w:r>
            <w:r>
              <w:rPr>
                <w:color w:val="000000"/>
                <w:sz w:val="20"/>
                <w:szCs w:val="20"/>
              </w:rPr>
              <w:t xml:space="preserve"> (</w:t>
            </w:r>
            <w:proofErr w:type="gramEnd"/>
            <w:r w:rsidRPr="002B62FA">
              <w:rPr>
                <w:color w:val="000000"/>
                <w:sz w:val="20"/>
                <w:szCs w:val="20"/>
              </w:rPr>
              <w:t>0.007)</w:t>
            </w:r>
          </w:p>
        </w:tc>
        <w:tc>
          <w:tcPr>
            <w:tcW w:w="810" w:type="dxa"/>
            <w:gridSpan w:val="2"/>
            <w:tcBorders>
              <w:top w:val="nil"/>
              <w:left w:val="nil"/>
              <w:bottom w:val="nil"/>
              <w:right w:val="nil"/>
            </w:tcBorders>
            <w:shd w:val="clear" w:color="auto" w:fill="FFF2CC" w:themeFill="accent4" w:themeFillTint="33"/>
          </w:tcPr>
          <w:p w14:paraId="6FD7A668" w14:textId="77777777" w:rsidR="00D25322" w:rsidRPr="00C03411" w:rsidRDefault="00D25322">
            <w:pPr>
              <w:adjustRightInd w:val="0"/>
              <w:spacing w:before="60"/>
              <w:rPr>
                <w:color w:val="000000"/>
                <w:sz w:val="20"/>
                <w:szCs w:val="20"/>
              </w:rPr>
            </w:pPr>
            <w:r w:rsidRPr="00C03411">
              <w:rPr>
                <w:color w:val="000000"/>
                <w:sz w:val="20"/>
                <w:szCs w:val="20"/>
              </w:rPr>
              <w:t xml:space="preserve">-0.088**  </w:t>
            </w:r>
            <w:proofErr w:type="gramStart"/>
            <w:r w:rsidRPr="00C03411">
              <w:rPr>
                <w:color w:val="000000"/>
                <w:sz w:val="20"/>
                <w:szCs w:val="20"/>
              </w:rPr>
              <w:t xml:space="preserve">   (</w:t>
            </w:r>
            <w:proofErr w:type="gramEnd"/>
            <w:r w:rsidRPr="00C03411">
              <w:rPr>
                <w:color w:val="000000"/>
                <w:sz w:val="20"/>
                <w:szCs w:val="20"/>
              </w:rPr>
              <w:t>0.029)</w:t>
            </w:r>
          </w:p>
        </w:tc>
        <w:tc>
          <w:tcPr>
            <w:tcW w:w="810" w:type="dxa"/>
            <w:gridSpan w:val="2"/>
            <w:tcBorders>
              <w:top w:val="nil"/>
              <w:left w:val="nil"/>
              <w:bottom w:val="nil"/>
              <w:right w:val="nil"/>
            </w:tcBorders>
            <w:shd w:val="clear" w:color="auto" w:fill="FFF2CC" w:themeFill="accent4" w:themeFillTint="33"/>
          </w:tcPr>
          <w:p w14:paraId="3F17E508" w14:textId="77777777" w:rsidR="00D25322" w:rsidRPr="002B62FA" w:rsidRDefault="00D25322">
            <w:pPr>
              <w:adjustRightInd w:val="0"/>
              <w:spacing w:before="60"/>
              <w:rPr>
                <w:color w:val="000000"/>
                <w:sz w:val="20"/>
                <w:szCs w:val="20"/>
                <w:highlight w:val="yellow"/>
              </w:rPr>
            </w:pPr>
            <w:r w:rsidRPr="002B62FA">
              <w:rPr>
                <w:color w:val="000000"/>
                <w:sz w:val="20"/>
                <w:szCs w:val="20"/>
              </w:rPr>
              <w:t xml:space="preserve">-0.091**    </w:t>
            </w:r>
            <w:proofErr w:type="gramStart"/>
            <w:r w:rsidRPr="002B62FA">
              <w:rPr>
                <w:color w:val="000000"/>
                <w:sz w:val="20"/>
                <w:szCs w:val="20"/>
              </w:rPr>
              <w:t xml:space="preserve">  </w:t>
            </w:r>
            <w:r>
              <w:rPr>
                <w:color w:val="000000"/>
                <w:sz w:val="20"/>
                <w:szCs w:val="20"/>
              </w:rPr>
              <w:t xml:space="preserve"> (</w:t>
            </w:r>
            <w:proofErr w:type="gramEnd"/>
            <w:r w:rsidRPr="002B62FA">
              <w:rPr>
                <w:color w:val="000000"/>
                <w:sz w:val="20"/>
                <w:szCs w:val="20"/>
              </w:rPr>
              <w:t>0.03)</w:t>
            </w:r>
          </w:p>
        </w:tc>
        <w:tc>
          <w:tcPr>
            <w:tcW w:w="270" w:type="dxa"/>
            <w:gridSpan w:val="2"/>
            <w:tcBorders>
              <w:top w:val="nil"/>
              <w:left w:val="nil"/>
              <w:bottom w:val="nil"/>
              <w:right w:val="nil"/>
            </w:tcBorders>
            <w:shd w:val="clear" w:color="auto" w:fill="FFF2CC" w:themeFill="accent4" w:themeFillTint="33"/>
          </w:tcPr>
          <w:p w14:paraId="12BA4A7C" w14:textId="77777777" w:rsidR="00D25322" w:rsidRPr="005C58A8" w:rsidRDefault="00D25322">
            <w:pPr>
              <w:adjustRightInd w:val="0"/>
              <w:spacing w:before="60"/>
              <w:rPr>
                <w:color w:val="000000"/>
                <w:sz w:val="20"/>
                <w:szCs w:val="20"/>
              </w:rPr>
            </w:pPr>
          </w:p>
        </w:tc>
        <w:tc>
          <w:tcPr>
            <w:tcW w:w="810" w:type="dxa"/>
            <w:gridSpan w:val="2"/>
            <w:tcBorders>
              <w:top w:val="nil"/>
              <w:left w:val="nil"/>
              <w:bottom w:val="nil"/>
              <w:right w:val="nil"/>
            </w:tcBorders>
            <w:shd w:val="clear" w:color="auto" w:fill="FFF2CC" w:themeFill="accent4" w:themeFillTint="33"/>
          </w:tcPr>
          <w:p w14:paraId="0FC84414" w14:textId="77777777" w:rsidR="00D25322" w:rsidRDefault="00D25322">
            <w:pPr>
              <w:adjustRightInd w:val="0"/>
              <w:spacing w:before="60"/>
              <w:rPr>
                <w:color w:val="000000"/>
                <w:sz w:val="20"/>
                <w:szCs w:val="20"/>
              </w:rPr>
            </w:pPr>
            <w:r w:rsidRPr="005C58A8">
              <w:rPr>
                <w:color w:val="000000"/>
                <w:sz w:val="20"/>
                <w:szCs w:val="20"/>
              </w:rPr>
              <w:t xml:space="preserve">-0.011 </w:t>
            </w:r>
          </w:p>
          <w:p w14:paraId="10E85C41" w14:textId="77777777" w:rsidR="00D25322" w:rsidRPr="002B62FA" w:rsidRDefault="00D25322">
            <w:pPr>
              <w:adjustRightInd w:val="0"/>
              <w:spacing w:before="60"/>
              <w:rPr>
                <w:color w:val="000000"/>
                <w:sz w:val="20"/>
                <w:szCs w:val="20"/>
              </w:rPr>
            </w:pPr>
            <w:r w:rsidRPr="005C58A8">
              <w:rPr>
                <w:color w:val="000000"/>
                <w:sz w:val="20"/>
                <w:szCs w:val="20"/>
              </w:rPr>
              <w:t xml:space="preserve"> (0.052)</w:t>
            </w:r>
          </w:p>
        </w:tc>
        <w:tc>
          <w:tcPr>
            <w:tcW w:w="900" w:type="dxa"/>
            <w:gridSpan w:val="4"/>
            <w:tcBorders>
              <w:top w:val="nil"/>
              <w:left w:val="nil"/>
              <w:bottom w:val="nil"/>
              <w:right w:val="nil"/>
            </w:tcBorders>
            <w:shd w:val="clear" w:color="auto" w:fill="FFF2CC" w:themeFill="accent4" w:themeFillTint="33"/>
          </w:tcPr>
          <w:p w14:paraId="3D27EACD" w14:textId="77777777" w:rsidR="00D25322" w:rsidRPr="005C58A8" w:rsidRDefault="00D25322">
            <w:pPr>
              <w:adjustRightInd w:val="0"/>
              <w:spacing w:before="60"/>
              <w:rPr>
                <w:color w:val="000000"/>
                <w:sz w:val="20"/>
                <w:szCs w:val="20"/>
              </w:rPr>
            </w:pPr>
            <w:proofErr w:type="gramStart"/>
            <w:r w:rsidRPr="005C58A8">
              <w:rPr>
                <w:color w:val="000000"/>
                <w:sz w:val="20"/>
                <w:szCs w:val="20"/>
              </w:rPr>
              <w:t>0.048  (</w:t>
            </w:r>
            <w:proofErr w:type="gramEnd"/>
            <w:r w:rsidRPr="005C58A8">
              <w:rPr>
                <w:color w:val="000000"/>
                <w:sz w:val="20"/>
                <w:szCs w:val="20"/>
              </w:rPr>
              <w:t>0.037)</w:t>
            </w:r>
          </w:p>
        </w:tc>
      </w:tr>
      <w:tr w:rsidR="00D25322" w:rsidRPr="002B62FA" w14:paraId="121BE8A8" w14:textId="77777777" w:rsidTr="00A35182">
        <w:trPr>
          <w:gridAfter w:val="1"/>
          <w:wAfter w:w="720" w:type="dxa"/>
          <w:cantSplit/>
          <w:jc w:val="center"/>
        </w:trPr>
        <w:tc>
          <w:tcPr>
            <w:tcW w:w="1890" w:type="dxa"/>
            <w:tcBorders>
              <w:top w:val="nil"/>
              <w:left w:val="nil"/>
              <w:bottom w:val="nil"/>
              <w:right w:val="nil"/>
            </w:tcBorders>
            <w:shd w:val="clear" w:color="auto" w:fill="FFF2CC" w:themeFill="accent4" w:themeFillTint="33"/>
            <w:tcMar>
              <w:left w:w="67" w:type="dxa"/>
              <w:right w:w="67" w:type="dxa"/>
            </w:tcMar>
          </w:tcPr>
          <w:p w14:paraId="03D9D0EE" w14:textId="77777777" w:rsidR="00D25322" w:rsidRPr="002B62FA" w:rsidRDefault="00D25322">
            <w:pPr>
              <w:adjustRightInd w:val="0"/>
              <w:spacing w:before="60"/>
              <w:rPr>
                <w:color w:val="000000"/>
                <w:sz w:val="20"/>
                <w:szCs w:val="20"/>
              </w:rPr>
            </w:pPr>
            <w:r w:rsidRPr="002B62FA">
              <w:rPr>
                <w:color w:val="000000"/>
                <w:sz w:val="20"/>
                <w:szCs w:val="20"/>
              </w:rPr>
              <w:t>CSP * Time</w:t>
            </w:r>
          </w:p>
        </w:tc>
        <w:tc>
          <w:tcPr>
            <w:tcW w:w="810" w:type="dxa"/>
            <w:gridSpan w:val="2"/>
            <w:tcBorders>
              <w:top w:val="nil"/>
              <w:left w:val="nil"/>
              <w:bottom w:val="nil"/>
              <w:right w:val="nil"/>
            </w:tcBorders>
            <w:shd w:val="clear" w:color="auto" w:fill="FFF2CC" w:themeFill="accent4" w:themeFillTint="33"/>
          </w:tcPr>
          <w:p w14:paraId="5630DA28" w14:textId="77777777" w:rsidR="00D25322" w:rsidRPr="002B62FA" w:rsidRDefault="00D25322">
            <w:pPr>
              <w:adjustRightInd w:val="0"/>
              <w:spacing w:before="60"/>
              <w:rPr>
                <w:color w:val="000000"/>
                <w:sz w:val="20"/>
                <w:szCs w:val="20"/>
                <w:highlight w:val="yellow"/>
              </w:rPr>
            </w:pPr>
            <w:r w:rsidRPr="002B62FA">
              <w:rPr>
                <w:color w:val="000000"/>
                <w:sz w:val="20"/>
                <w:szCs w:val="20"/>
              </w:rPr>
              <w:t>-0.058</w:t>
            </w:r>
            <w:proofErr w:type="gramStart"/>
            <w:r w:rsidRPr="002B62FA">
              <w:rPr>
                <w:color w:val="000000"/>
                <w:sz w:val="20"/>
                <w:szCs w:val="20"/>
              </w:rPr>
              <w:t xml:space="preserve">   (</w:t>
            </w:r>
            <w:proofErr w:type="gramEnd"/>
            <w:r w:rsidRPr="002B62FA">
              <w:rPr>
                <w:color w:val="000000"/>
                <w:sz w:val="20"/>
                <w:szCs w:val="20"/>
              </w:rPr>
              <w:t>0.039)</w:t>
            </w:r>
          </w:p>
        </w:tc>
        <w:tc>
          <w:tcPr>
            <w:tcW w:w="990" w:type="dxa"/>
            <w:gridSpan w:val="2"/>
            <w:tcBorders>
              <w:top w:val="nil"/>
              <w:left w:val="nil"/>
              <w:bottom w:val="nil"/>
              <w:right w:val="nil"/>
            </w:tcBorders>
            <w:shd w:val="clear" w:color="auto" w:fill="FFF2CC" w:themeFill="accent4" w:themeFillTint="33"/>
          </w:tcPr>
          <w:p w14:paraId="2B2E0401" w14:textId="77777777" w:rsidR="00D25322" w:rsidRPr="002B62FA" w:rsidRDefault="00D25322">
            <w:pPr>
              <w:adjustRightInd w:val="0"/>
              <w:spacing w:before="60"/>
              <w:rPr>
                <w:color w:val="000000"/>
                <w:sz w:val="20"/>
                <w:szCs w:val="20"/>
                <w:highlight w:val="yellow"/>
              </w:rPr>
            </w:pPr>
            <w:r w:rsidRPr="002B62FA">
              <w:rPr>
                <w:color w:val="000000"/>
                <w:sz w:val="20"/>
                <w:szCs w:val="20"/>
              </w:rPr>
              <w:t>0.002</w:t>
            </w:r>
            <w:proofErr w:type="gramStart"/>
            <w:r w:rsidRPr="002B62FA">
              <w:rPr>
                <w:color w:val="000000"/>
                <w:sz w:val="20"/>
                <w:szCs w:val="20"/>
              </w:rPr>
              <w:t xml:space="preserve">   (</w:t>
            </w:r>
            <w:proofErr w:type="gramEnd"/>
            <w:r w:rsidRPr="002B62FA">
              <w:rPr>
                <w:color w:val="000000"/>
                <w:sz w:val="20"/>
                <w:szCs w:val="20"/>
              </w:rPr>
              <w:t>0.031)</w:t>
            </w:r>
          </w:p>
        </w:tc>
        <w:tc>
          <w:tcPr>
            <w:tcW w:w="990" w:type="dxa"/>
            <w:gridSpan w:val="3"/>
            <w:tcBorders>
              <w:top w:val="nil"/>
              <w:left w:val="nil"/>
              <w:bottom w:val="nil"/>
              <w:right w:val="nil"/>
            </w:tcBorders>
            <w:shd w:val="clear" w:color="auto" w:fill="FFF2CC" w:themeFill="accent4" w:themeFillTint="33"/>
          </w:tcPr>
          <w:p w14:paraId="1F5C5B2E" w14:textId="77777777" w:rsidR="00D25322" w:rsidRPr="002B62FA" w:rsidRDefault="00D25322">
            <w:pPr>
              <w:adjustRightInd w:val="0"/>
              <w:spacing w:before="60"/>
              <w:rPr>
                <w:color w:val="000000"/>
                <w:sz w:val="20"/>
                <w:szCs w:val="20"/>
                <w:highlight w:val="yellow"/>
              </w:rPr>
            </w:pPr>
            <w:r w:rsidRPr="002B62FA">
              <w:rPr>
                <w:color w:val="000000"/>
                <w:sz w:val="20"/>
                <w:szCs w:val="20"/>
              </w:rPr>
              <w:t>0.005</w:t>
            </w:r>
            <w:proofErr w:type="gramStart"/>
            <w:r w:rsidRPr="002B62FA">
              <w:rPr>
                <w:color w:val="000000"/>
                <w:sz w:val="20"/>
                <w:szCs w:val="20"/>
              </w:rPr>
              <w:t xml:space="preserve">   (</w:t>
            </w:r>
            <w:proofErr w:type="gramEnd"/>
            <w:r w:rsidRPr="002B62FA">
              <w:rPr>
                <w:color w:val="000000"/>
                <w:sz w:val="20"/>
                <w:szCs w:val="20"/>
              </w:rPr>
              <w:t>0.007)</w:t>
            </w:r>
          </w:p>
        </w:tc>
        <w:tc>
          <w:tcPr>
            <w:tcW w:w="900" w:type="dxa"/>
            <w:gridSpan w:val="2"/>
            <w:tcBorders>
              <w:top w:val="nil"/>
              <w:left w:val="nil"/>
              <w:bottom w:val="nil"/>
              <w:right w:val="nil"/>
            </w:tcBorders>
            <w:shd w:val="clear" w:color="auto" w:fill="FFF2CC" w:themeFill="accent4" w:themeFillTint="33"/>
          </w:tcPr>
          <w:p w14:paraId="3522ABC2" w14:textId="77777777" w:rsidR="00D25322" w:rsidRPr="002B62FA" w:rsidRDefault="00D25322">
            <w:pPr>
              <w:adjustRightInd w:val="0"/>
              <w:spacing w:before="60"/>
              <w:rPr>
                <w:color w:val="000000"/>
                <w:sz w:val="20"/>
                <w:szCs w:val="20"/>
              </w:rPr>
            </w:pPr>
            <w:r w:rsidRPr="002B62FA">
              <w:rPr>
                <w:color w:val="000000"/>
                <w:sz w:val="20"/>
                <w:szCs w:val="20"/>
              </w:rPr>
              <w:t xml:space="preserve">0.006  </w:t>
            </w:r>
            <w:proofErr w:type="gramStart"/>
            <w:r w:rsidRPr="002B62FA">
              <w:rPr>
                <w:color w:val="000000"/>
                <w:sz w:val="20"/>
                <w:szCs w:val="20"/>
              </w:rPr>
              <w:t xml:space="preserve">  </w:t>
            </w:r>
            <w:r>
              <w:rPr>
                <w:color w:val="000000"/>
                <w:sz w:val="20"/>
                <w:szCs w:val="20"/>
              </w:rPr>
              <w:t xml:space="preserve"> (</w:t>
            </w:r>
            <w:proofErr w:type="gramEnd"/>
            <w:r w:rsidRPr="002B62FA">
              <w:rPr>
                <w:color w:val="000000"/>
                <w:sz w:val="20"/>
                <w:szCs w:val="20"/>
              </w:rPr>
              <w:t>0.005)</w:t>
            </w:r>
          </w:p>
        </w:tc>
        <w:tc>
          <w:tcPr>
            <w:tcW w:w="810" w:type="dxa"/>
            <w:gridSpan w:val="2"/>
            <w:tcBorders>
              <w:top w:val="nil"/>
              <w:left w:val="nil"/>
              <w:bottom w:val="nil"/>
              <w:right w:val="nil"/>
            </w:tcBorders>
            <w:shd w:val="clear" w:color="auto" w:fill="FFF2CC" w:themeFill="accent4" w:themeFillTint="33"/>
          </w:tcPr>
          <w:p w14:paraId="0E240639" w14:textId="77777777" w:rsidR="00D25322" w:rsidRPr="00C03411" w:rsidRDefault="00D25322">
            <w:pPr>
              <w:adjustRightInd w:val="0"/>
              <w:spacing w:before="60"/>
              <w:rPr>
                <w:color w:val="000000"/>
                <w:sz w:val="20"/>
                <w:szCs w:val="20"/>
              </w:rPr>
            </w:pPr>
            <w:r w:rsidRPr="00C03411">
              <w:rPr>
                <w:color w:val="000000"/>
                <w:sz w:val="20"/>
                <w:szCs w:val="20"/>
              </w:rPr>
              <w:t xml:space="preserve">0.003  </w:t>
            </w:r>
            <w:proofErr w:type="gramStart"/>
            <w:r w:rsidRPr="00C03411">
              <w:rPr>
                <w:color w:val="000000"/>
                <w:sz w:val="20"/>
                <w:szCs w:val="20"/>
              </w:rPr>
              <w:t xml:space="preserve">   (</w:t>
            </w:r>
            <w:proofErr w:type="gramEnd"/>
            <w:r w:rsidRPr="00C03411">
              <w:rPr>
                <w:color w:val="000000"/>
                <w:sz w:val="20"/>
                <w:szCs w:val="20"/>
              </w:rPr>
              <w:t>0.026)</w:t>
            </w:r>
          </w:p>
        </w:tc>
        <w:tc>
          <w:tcPr>
            <w:tcW w:w="810" w:type="dxa"/>
            <w:gridSpan w:val="2"/>
            <w:tcBorders>
              <w:top w:val="nil"/>
              <w:left w:val="nil"/>
              <w:bottom w:val="nil"/>
              <w:right w:val="nil"/>
            </w:tcBorders>
            <w:shd w:val="clear" w:color="auto" w:fill="FFF2CC" w:themeFill="accent4" w:themeFillTint="33"/>
          </w:tcPr>
          <w:p w14:paraId="170F7CE5" w14:textId="77777777" w:rsidR="00D25322" w:rsidRPr="002B62FA" w:rsidRDefault="00D25322">
            <w:pPr>
              <w:adjustRightInd w:val="0"/>
              <w:spacing w:before="60"/>
              <w:rPr>
                <w:color w:val="000000"/>
                <w:sz w:val="20"/>
                <w:szCs w:val="20"/>
                <w:highlight w:val="yellow"/>
              </w:rPr>
            </w:pPr>
            <w:r w:rsidRPr="002B62FA">
              <w:rPr>
                <w:color w:val="000000"/>
                <w:sz w:val="20"/>
                <w:szCs w:val="20"/>
              </w:rPr>
              <w:t xml:space="preserve">0.002    </w:t>
            </w:r>
            <w:proofErr w:type="gramStart"/>
            <w:r w:rsidRPr="002B62FA">
              <w:rPr>
                <w:color w:val="000000"/>
                <w:sz w:val="20"/>
                <w:szCs w:val="20"/>
              </w:rPr>
              <w:t xml:space="preserve">  </w:t>
            </w:r>
            <w:r>
              <w:rPr>
                <w:color w:val="000000"/>
                <w:sz w:val="20"/>
                <w:szCs w:val="20"/>
              </w:rPr>
              <w:t xml:space="preserve"> (</w:t>
            </w:r>
            <w:proofErr w:type="gramEnd"/>
            <w:r w:rsidRPr="002B62FA">
              <w:rPr>
                <w:color w:val="000000"/>
                <w:sz w:val="20"/>
                <w:szCs w:val="20"/>
              </w:rPr>
              <w:t>0.024)</w:t>
            </w:r>
          </w:p>
        </w:tc>
        <w:tc>
          <w:tcPr>
            <w:tcW w:w="270" w:type="dxa"/>
            <w:gridSpan w:val="2"/>
            <w:tcBorders>
              <w:top w:val="nil"/>
              <w:left w:val="nil"/>
              <w:bottom w:val="nil"/>
              <w:right w:val="nil"/>
            </w:tcBorders>
            <w:shd w:val="clear" w:color="auto" w:fill="FFF2CC" w:themeFill="accent4" w:themeFillTint="33"/>
          </w:tcPr>
          <w:p w14:paraId="48371BE8" w14:textId="77777777" w:rsidR="00D25322" w:rsidRPr="005C58A8" w:rsidRDefault="00D25322">
            <w:pPr>
              <w:adjustRightInd w:val="0"/>
              <w:spacing w:before="60"/>
              <w:rPr>
                <w:color w:val="000000"/>
                <w:sz w:val="20"/>
                <w:szCs w:val="20"/>
              </w:rPr>
            </w:pPr>
          </w:p>
        </w:tc>
        <w:tc>
          <w:tcPr>
            <w:tcW w:w="810" w:type="dxa"/>
            <w:gridSpan w:val="2"/>
            <w:tcBorders>
              <w:top w:val="nil"/>
              <w:left w:val="nil"/>
              <w:bottom w:val="nil"/>
              <w:right w:val="nil"/>
            </w:tcBorders>
            <w:shd w:val="clear" w:color="auto" w:fill="FFF2CC" w:themeFill="accent4" w:themeFillTint="33"/>
          </w:tcPr>
          <w:p w14:paraId="05366E66" w14:textId="77777777" w:rsidR="00D25322" w:rsidRDefault="00D25322">
            <w:pPr>
              <w:adjustRightInd w:val="0"/>
              <w:spacing w:before="60"/>
              <w:rPr>
                <w:color w:val="000000"/>
                <w:sz w:val="20"/>
                <w:szCs w:val="20"/>
              </w:rPr>
            </w:pPr>
            <w:r w:rsidRPr="005C58A8">
              <w:rPr>
                <w:color w:val="000000"/>
                <w:sz w:val="20"/>
                <w:szCs w:val="20"/>
              </w:rPr>
              <w:t xml:space="preserve">-0.019 </w:t>
            </w:r>
          </w:p>
          <w:p w14:paraId="1435EDBD" w14:textId="77777777" w:rsidR="00D25322" w:rsidRPr="002B62FA" w:rsidRDefault="00D25322">
            <w:pPr>
              <w:adjustRightInd w:val="0"/>
              <w:spacing w:before="60"/>
              <w:rPr>
                <w:color w:val="000000"/>
                <w:sz w:val="20"/>
                <w:szCs w:val="20"/>
              </w:rPr>
            </w:pPr>
            <w:r w:rsidRPr="005C58A8">
              <w:rPr>
                <w:color w:val="000000"/>
                <w:sz w:val="20"/>
                <w:szCs w:val="20"/>
              </w:rPr>
              <w:t xml:space="preserve"> (0.015)</w:t>
            </w:r>
          </w:p>
        </w:tc>
        <w:tc>
          <w:tcPr>
            <w:tcW w:w="900" w:type="dxa"/>
            <w:gridSpan w:val="4"/>
            <w:tcBorders>
              <w:top w:val="nil"/>
              <w:left w:val="nil"/>
              <w:bottom w:val="nil"/>
              <w:right w:val="nil"/>
            </w:tcBorders>
            <w:shd w:val="clear" w:color="auto" w:fill="FFF2CC" w:themeFill="accent4" w:themeFillTint="33"/>
          </w:tcPr>
          <w:p w14:paraId="73EE255A" w14:textId="77777777" w:rsidR="00D25322" w:rsidRPr="005C58A8" w:rsidRDefault="00D25322">
            <w:pPr>
              <w:adjustRightInd w:val="0"/>
              <w:spacing w:before="60"/>
              <w:rPr>
                <w:color w:val="000000"/>
                <w:sz w:val="20"/>
                <w:szCs w:val="20"/>
              </w:rPr>
            </w:pPr>
            <w:r w:rsidRPr="005C58A8">
              <w:rPr>
                <w:color w:val="000000"/>
                <w:sz w:val="20"/>
                <w:szCs w:val="20"/>
              </w:rPr>
              <w:t>-0.</w:t>
            </w:r>
            <w:proofErr w:type="gramStart"/>
            <w:r w:rsidRPr="005C58A8">
              <w:rPr>
                <w:color w:val="000000"/>
                <w:sz w:val="20"/>
                <w:szCs w:val="20"/>
              </w:rPr>
              <w:t>023  (</w:t>
            </w:r>
            <w:proofErr w:type="gramEnd"/>
            <w:r w:rsidRPr="005C58A8">
              <w:rPr>
                <w:color w:val="000000"/>
                <w:sz w:val="20"/>
                <w:szCs w:val="20"/>
              </w:rPr>
              <w:t>0.016)</w:t>
            </w:r>
          </w:p>
        </w:tc>
      </w:tr>
      <w:tr w:rsidR="00D25322" w:rsidRPr="002B62FA" w14:paraId="3EE79EF6" w14:textId="77777777" w:rsidTr="00A35182">
        <w:trPr>
          <w:gridAfter w:val="1"/>
          <w:wAfter w:w="720" w:type="dxa"/>
          <w:cantSplit/>
          <w:jc w:val="center"/>
        </w:trPr>
        <w:tc>
          <w:tcPr>
            <w:tcW w:w="1890" w:type="dxa"/>
            <w:tcBorders>
              <w:top w:val="nil"/>
              <w:left w:val="nil"/>
              <w:bottom w:val="nil"/>
              <w:right w:val="nil"/>
            </w:tcBorders>
            <w:shd w:val="clear" w:color="auto" w:fill="FFF2CC" w:themeFill="accent4" w:themeFillTint="33"/>
            <w:tcMar>
              <w:left w:w="67" w:type="dxa"/>
              <w:right w:w="67" w:type="dxa"/>
            </w:tcMar>
          </w:tcPr>
          <w:p w14:paraId="53B92B5A" w14:textId="77777777" w:rsidR="00D25322" w:rsidRPr="002B62FA" w:rsidRDefault="00D25322">
            <w:pPr>
              <w:adjustRightInd w:val="0"/>
              <w:spacing w:before="60"/>
              <w:rPr>
                <w:color w:val="000000"/>
                <w:sz w:val="20"/>
                <w:szCs w:val="20"/>
                <w:vertAlign w:val="superscript"/>
              </w:rPr>
            </w:pPr>
            <w:r w:rsidRPr="002B62FA">
              <w:rPr>
                <w:color w:val="000000"/>
                <w:sz w:val="20"/>
                <w:szCs w:val="20"/>
              </w:rPr>
              <w:t>CSP * Time</w:t>
            </w:r>
            <w:r w:rsidRPr="002B62FA">
              <w:rPr>
                <w:color w:val="000000"/>
                <w:sz w:val="20"/>
                <w:szCs w:val="20"/>
                <w:vertAlign w:val="superscript"/>
              </w:rPr>
              <w:t>2</w:t>
            </w:r>
          </w:p>
        </w:tc>
        <w:tc>
          <w:tcPr>
            <w:tcW w:w="810" w:type="dxa"/>
            <w:gridSpan w:val="2"/>
            <w:tcBorders>
              <w:top w:val="nil"/>
              <w:left w:val="nil"/>
              <w:bottom w:val="nil"/>
              <w:right w:val="nil"/>
            </w:tcBorders>
            <w:shd w:val="clear" w:color="auto" w:fill="FFF2CC" w:themeFill="accent4" w:themeFillTint="33"/>
          </w:tcPr>
          <w:p w14:paraId="01C10FFD" w14:textId="77777777" w:rsidR="00D25322" w:rsidRPr="002B62FA" w:rsidRDefault="00D25322">
            <w:pPr>
              <w:adjustRightInd w:val="0"/>
              <w:spacing w:before="60"/>
              <w:rPr>
                <w:color w:val="000000"/>
                <w:sz w:val="20"/>
                <w:szCs w:val="20"/>
              </w:rPr>
            </w:pPr>
          </w:p>
        </w:tc>
        <w:tc>
          <w:tcPr>
            <w:tcW w:w="990" w:type="dxa"/>
            <w:gridSpan w:val="2"/>
            <w:tcBorders>
              <w:top w:val="nil"/>
              <w:left w:val="nil"/>
              <w:bottom w:val="nil"/>
              <w:right w:val="nil"/>
            </w:tcBorders>
            <w:shd w:val="clear" w:color="auto" w:fill="FFF2CC" w:themeFill="accent4" w:themeFillTint="33"/>
          </w:tcPr>
          <w:p w14:paraId="668F0CCA" w14:textId="77777777" w:rsidR="00D25322" w:rsidRPr="002B62FA" w:rsidRDefault="00D25322">
            <w:pPr>
              <w:adjustRightInd w:val="0"/>
              <w:spacing w:before="60"/>
              <w:rPr>
                <w:color w:val="000000"/>
                <w:sz w:val="20"/>
                <w:szCs w:val="20"/>
              </w:rPr>
            </w:pPr>
          </w:p>
        </w:tc>
        <w:tc>
          <w:tcPr>
            <w:tcW w:w="990" w:type="dxa"/>
            <w:gridSpan w:val="3"/>
            <w:tcBorders>
              <w:top w:val="nil"/>
              <w:left w:val="nil"/>
              <w:bottom w:val="nil"/>
              <w:right w:val="nil"/>
            </w:tcBorders>
            <w:shd w:val="clear" w:color="auto" w:fill="FFF2CC" w:themeFill="accent4" w:themeFillTint="33"/>
          </w:tcPr>
          <w:p w14:paraId="18EA7DD9" w14:textId="77777777" w:rsidR="00D25322" w:rsidRPr="002B62FA" w:rsidRDefault="00D25322">
            <w:pPr>
              <w:adjustRightInd w:val="0"/>
              <w:spacing w:before="60"/>
              <w:rPr>
                <w:color w:val="000000"/>
                <w:sz w:val="20"/>
                <w:szCs w:val="20"/>
              </w:rPr>
            </w:pPr>
          </w:p>
        </w:tc>
        <w:tc>
          <w:tcPr>
            <w:tcW w:w="900" w:type="dxa"/>
            <w:gridSpan w:val="2"/>
            <w:tcBorders>
              <w:top w:val="nil"/>
              <w:left w:val="nil"/>
              <w:bottom w:val="nil"/>
              <w:right w:val="nil"/>
            </w:tcBorders>
            <w:shd w:val="clear" w:color="auto" w:fill="FFF2CC" w:themeFill="accent4" w:themeFillTint="33"/>
          </w:tcPr>
          <w:p w14:paraId="76EABDDA" w14:textId="77777777" w:rsidR="00D25322" w:rsidRPr="002B62FA" w:rsidRDefault="00D25322">
            <w:pPr>
              <w:adjustRightInd w:val="0"/>
              <w:spacing w:before="60"/>
              <w:rPr>
                <w:color w:val="000000"/>
                <w:sz w:val="20"/>
                <w:szCs w:val="20"/>
                <w:highlight w:val="yellow"/>
              </w:rPr>
            </w:pPr>
          </w:p>
        </w:tc>
        <w:tc>
          <w:tcPr>
            <w:tcW w:w="810" w:type="dxa"/>
            <w:gridSpan w:val="2"/>
            <w:tcBorders>
              <w:top w:val="nil"/>
              <w:left w:val="nil"/>
              <w:bottom w:val="nil"/>
              <w:right w:val="nil"/>
            </w:tcBorders>
            <w:shd w:val="clear" w:color="auto" w:fill="FFF2CC" w:themeFill="accent4" w:themeFillTint="33"/>
          </w:tcPr>
          <w:p w14:paraId="2682541A" w14:textId="77777777" w:rsidR="00D25322" w:rsidRPr="00C03411" w:rsidRDefault="00D25322">
            <w:pPr>
              <w:adjustRightInd w:val="0"/>
              <w:spacing w:before="60"/>
              <w:rPr>
                <w:color w:val="000000"/>
                <w:sz w:val="20"/>
                <w:szCs w:val="20"/>
              </w:rPr>
            </w:pPr>
            <w:r w:rsidRPr="00C03411">
              <w:rPr>
                <w:color w:val="000000"/>
                <w:sz w:val="20"/>
                <w:szCs w:val="20"/>
              </w:rPr>
              <w:t xml:space="preserve">0.058**  </w:t>
            </w:r>
            <w:proofErr w:type="gramStart"/>
            <w:r w:rsidRPr="00C03411">
              <w:rPr>
                <w:color w:val="000000"/>
                <w:sz w:val="20"/>
                <w:szCs w:val="20"/>
              </w:rPr>
              <w:t xml:space="preserve">   (</w:t>
            </w:r>
            <w:proofErr w:type="gramEnd"/>
            <w:r w:rsidRPr="00C03411">
              <w:rPr>
                <w:color w:val="000000"/>
                <w:sz w:val="20"/>
                <w:szCs w:val="20"/>
              </w:rPr>
              <w:t>0.02)</w:t>
            </w:r>
          </w:p>
        </w:tc>
        <w:tc>
          <w:tcPr>
            <w:tcW w:w="810" w:type="dxa"/>
            <w:gridSpan w:val="2"/>
            <w:tcBorders>
              <w:top w:val="nil"/>
              <w:left w:val="nil"/>
              <w:bottom w:val="nil"/>
              <w:right w:val="nil"/>
            </w:tcBorders>
            <w:shd w:val="clear" w:color="auto" w:fill="FFF2CC" w:themeFill="accent4" w:themeFillTint="33"/>
          </w:tcPr>
          <w:p w14:paraId="70E11F51" w14:textId="77777777" w:rsidR="00D25322" w:rsidRPr="002B62FA" w:rsidRDefault="00D25322">
            <w:pPr>
              <w:adjustRightInd w:val="0"/>
              <w:spacing w:before="60"/>
              <w:rPr>
                <w:color w:val="000000"/>
                <w:sz w:val="20"/>
                <w:szCs w:val="20"/>
                <w:highlight w:val="yellow"/>
              </w:rPr>
            </w:pPr>
            <w:r w:rsidRPr="002B62FA">
              <w:rPr>
                <w:color w:val="000000"/>
                <w:sz w:val="20"/>
                <w:szCs w:val="20"/>
              </w:rPr>
              <w:t xml:space="preserve">0.061**    </w:t>
            </w:r>
            <w:proofErr w:type="gramStart"/>
            <w:r w:rsidRPr="002B62FA">
              <w:rPr>
                <w:color w:val="000000"/>
                <w:sz w:val="20"/>
                <w:szCs w:val="20"/>
              </w:rPr>
              <w:t xml:space="preserve">  </w:t>
            </w:r>
            <w:r>
              <w:rPr>
                <w:color w:val="000000"/>
                <w:sz w:val="20"/>
                <w:szCs w:val="20"/>
              </w:rPr>
              <w:t xml:space="preserve"> (</w:t>
            </w:r>
            <w:proofErr w:type="gramEnd"/>
            <w:r w:rsidRPr="002B62FA">
              <w:rPr>
                <w:color w:val="000000"/>
                <w:sz w:val="20"/>
                <w:szCs w:val="20"/>
              </w:rPr>
              <w:t>0.019)</w:t>
            </w:r>
          </w:p>
        </w:tc>
        <w:tc>
          <w:tcPr>
            <w:tcW w:w="270" w:type="dxa"/>
            <w:gridSpan w:val="2"/>
            <w:tcBorders>
              <w:top w:val="nil"/>
              <w:left w:val="nil"/>
              <w:bottom w:val="nil"/>
              <w:right w:val="nil"/>
            </w:tcBorders>
            <w:shd w:val="clear" w:color="auto" w:fill="FFF2CC" w:themeFill="accent4" w:themeFillTint="33"/>
          </w:tcPr>
          <w:p w14:paraId="077B5746" w14:textId="77777777" w:rsidR="00D25322" w:rsidRPr="002B62FA" w:rsidRDefault="00D25322">
            <w:pPr>
              <w:adjustRightInd w:val="0"/>
              <w:spacing w:before="60"/>
              <w:rPr>
                <w:color w:val="000000"/>
                <w:sz w:val="20"/>
                <w:szCs w:val="20"/>
              </w:rPr>
            </w:pPr>
          </w:p>
        </w:tc>
        <w:tc>
          <w:tcPr>
            <w:tcW w:w="810" w:type="dxa"/>
            <w:gridSpan w:val="2"/>
            <w:tcBorders>
              <w:top w:val="nil"/>
              <w:left w:val="nil"/>
              <w:bottom w:val="nil"/>
              <w:right w:val="nil"/>
            </w:tcBorders>
            <w:shd w:val="clear" w:color="auto" w:fill="FFF2CC" w:themeFill="accent4" w:themeFillTint="33"/>
          </w:tcPr>
          <w:p w14:paraId="21CFBAD3" w14:textId="77777777" w:rsidR="00D25322" w:rsidRPr="002B62FA" w:rsidRDefault="00D25322">
            <w:pPr>
              <w:adjustRightInd w:val="0"/>
              <w:spacing w:before="60"/>
              <w:rPr>
                <w:color w:val="000000"/>
                <w:sz w:val="20"/>
                <w:szCs w:val="20"/>
              </w:rPr>
            </w:pPr>
          </w:p>
        </w:tc>
        <w:tc>
          <w:tcPr>
            <w:tcW w:w="900" w:type="dxa"/>
            <w:gridSpan w:val="4"/>
            <w:shd w:val="clear" w:color="auto" w:fill="FFF2CC" w:themeFill="accent4" w:themeFillTint="33"/>
          </w:tcPr>
          <w:p w14:paraId="393EF271" w14:textId="77777777" w:rsidR="00D25322" w:rsidRPr="002B62FA" w:rsidRDefault="00D25322"/>
        </w:tc>
      </w:tr>
      <w:tr w:rsidR="00D25322" w:rsidRPr="002B62FA" w14:paraId="7EE66A07" w14:textId="77777777" w:rsidTr="00A35182">
        <w:trPr>
          <w:gridAfter w:val="1"/>
          <w:wAfter w:w="720" w:type="dxa"/>
          <w:cantSplit/>
          <w:jc w:val="center"/>
        </w:trPr>
        <w:tc>
          <w:tcPr>
            <w:tcW w:w="1890" w:type="dxa"/>
            <w:tcBorders>
              <w:top w:val="nil"/>
              <w:left w:val="nil"/>
              <w:bottom w:val="nil"/>
              <w:right w:val="nil"/>
            </w:tcBorders>
            <w:shd w:val="clear" w:color="auto" w:fill="FFFFFF"/>
            <w:tcMar>
              <w:left w:w="67" w:type="dxa"/>
              <w:right w:w="67" w:type="dxa"/>
            </w:tcMar>
          </w:tcPr>
          <w:p w14:paraId="56CA08E6" w14:textId="77777777" w:rsidR="00D25322" w:rsidRPr="002B62FA" w:rsidRDefault="00D25322">
            <w:pPr>
              <w:adjustRightInd w:val="0"/>
              <w:spacing w:before="60"/>
              <w:rPr>
                <w:color w:val="000000"/>
                <w:sz w:val="20"/>
                <w:szCs w:val="20"/>
              </w:rPr>
            </w:pPr>
            <w:r w:rsidRPr="002B62FA">
              <w:rPr>
                <w:color w:val="000000"/>
                <w:sz w:val="20"/>
                <w:szCs w:val="20"/>
              </w:rPr>
              <w:t xml:space="preserve">Grade </w:t>
            </w:r>
          </w:p>
        </w:tc>
        <w:tc>
          <w:tcPr>
            <w:tcW w:w="810" w:type="dxa"/>
            <w:gridSpan w:val="2"/>
            <w:tcBorders>
              <w:top w:val="nil"/>
              <w:left w:val="nil"/>
              <w:bottom w:val="nil"/>
              <w:right w:val="nil"/>
            </w:tcBorders>
            <w:shd w:val="clear" w:color="auto" w:fill="FFFFFF"/>
          </w:tcPr>
          <w:p w14:paraId="1FC44EFA" w14:textId="77777777" w:rsidR="00D25322" w:rsidRPr="002B62FA" w:rsidRDefault="00D25322">
            <w:pPr>
              <w:adjustRightInd w:val="0"/>
              <w:spacing w:before="60"/>
              <w:rPr>
                <w:color w:val="000000"/>
                <w:sz w:val="20"/>
                <w:szCs w:val="20"/>
              </w:rPr>
            </w:pPr>
          </w:p>
        </w:tc>
        <w:tc>
          <w:tcPr>
            <w:tcW w:w="990" w:type="dxa"/>
            <w:gridSpan w:val="2"/>
            <w:tcBorders>
              <w:top w:val="nil"/>
              <w:left w:val="nil"/>
              <w:bottom w:val="nil"/>
              <w:right w:val="nil"/>
            </w:tcBorders>
            <w:shd w:val="clear" w:color="auto" w:fill="FFFFFF"/>
          </w:tcPr>
          <w:p w14:paraId="4916841E" w14:textId="77777777" w:rsidR="00D25322" w:rsidRPr="002B62FA" w:rsidRDefault="00D25322">
            <w:pPr>
              <w:adjustRightInd w:val="0"/>
              <w:spacing w:before="60"/>
              <w:rPr>
                <w:color w:val="000000"/>
                <w:sz w:val="20"/>
                <w:szCs w:val="20"/>
              </w:rPr>
            </w:pPr>
            <w:r w:rsidRPr="002B62FA">
              <w:rPr>
                <w:color w:val="000000"/>
                <w:sz w:val="20"/>
                <w:szCs w:val="20"/>
              </w:rPr>
              <w:t>-0.262***</w:t>
            </w:r>
            <w:proofErr w:type="gramStart"/>
            <w:r w:rsidRPr="002B62FA">
              <w:rPr>
                <w:color w:val="000000"/>
                <w:sz w:val="20"/>
                <w:szCs w:val="20"/>
              </w:rPr>
              <w:t xml:space="preserve">   (</w:t>
            </w:r>
            <w:proofErr w:type="gramEnd"/>
            <w:r w:rsidRPr="002B62FA">
              <w:rPr>
                <w:color w:val="000000"/>
                <w:sz w:val="20"/>
                <w:szCs w:val="20"/>
              </w:rPr>
              <w:t>0.067)</w:t>
            </w:r>
          </w:p>
        </w:tc>
        <w:tc>
          <w:tcPr>
            <w:tcW w:w="990" w:type="dxa"/>
            <w:gridSpan w:val="3"/>
            <w:tcBorders>
              <w:top w:val="nil"/>
              <w:left w:val="nil"/>
              <w:bottom w:val="nil"/>
              <w:right w:val="nil"/>
            </w:tcBorders>
            <w:shd w:val="clear" w:color="auto" w:fill="FFFFFF"/>
          </w:tcPr>
          <w:p w14:paraId="7FD74EAF" w14:textId="77777777" w:rsidR="00D25322" w:rsidRPr="002B62FA" w:rsidRDefault="00D25322">
            <w:pPr>
              <w:adjustRightInd w:val="0"/>
              <w:spacing w:before="60"/>
              <w:rPr>
                <w:color w:val="000000"/>
                <w:sz w:val="20"/>
                <w:szCs w:val="20"/>
              </w:rPr>
            </w:pPr>
          </w:p>
        </w:tc>
        <w:tc>
          <w:tcPr>
            <w:tcW w:w="900" w:type="dxa"/>
            <w:gridSpan w:val="2"/>
            <w:tcBorders>
              <w:top w:val="nil"/>
              <w:left w:val="nil"/>
              <w:bottom w:val="nil"/>
              <w:right w:val="nil"/>
            </w:tcBorders>
            <w:shd w:val="clear" w:color="auto" w:fill="FFFFFF"/>
          </w:tcPr>
          <w:p w14:paraId="01F27CF9" w14:textId="77777777" w:rsidR="00D25322" w:rsidRPr="002B62FA" w:rsidRDefault="00D25322">
            <w:pPr>
              <w:adjustRightInd w:val="0"/>
              <w:spacing w:before="60"/>
              <w:rPr>
                <w:color w:val="000000"/>
                <w:sz w:val="20"/>
                <w:szCs w:val="20"/>
              </w:rPr>
            </w:pPr>
            <w:r w:rsidRPr="002B62FA">
              <w:rPr>
                <w:color w:val="000000"/>
                <w:sz w:val="20"/>
                <w:szCs w:val="20"/>
              </w:rPr>
              <w:t xml:space="preserve">0.027***  </w:t>
            </w:r>
            <w:proofErr w:type="gramStart"/>
            <w:r w:rsidRPr="002B62FA">
              <w:rPr>
                <w:color w:val="000000"/>
                <w:sz w:val="20"/>
                <w:szCs w:val="20"/>
              </w:rPr>
              <w:t xml:space="preserve">  </w:t>
            </w:r>
            <w:r>
              <w:rPr>
                <w:color w:val="000000"/>
                <w:sz w:val="20"/>
                <w:szCs w:val="20"/>
              </w:rPr>
              <w:t xml:space="preserve"> (</w:t>
            </w:r>
            <w:proofErr w:type="gramEnd"/>
            <w:r w:rsidRPr="002B62FA">
              <w:rPr>
                <w:color w:val="000000"/>
                <w:sz w:val="20"/>
                <w:szCs w:val="20"/>
              </w:rPr>
              <w:t>0.006)</w:t>
            </w:r>
          </w:p>
        </w:tc>
        <w:tc>
          <w:tcPr>
            <w:tcW w:w="810" w:type="dxa"/>
            <w:gridSpan w:val="2"/>
            <w:tcBorders>
              <w:top w:val="nil"/>
              <w:left w:val="nil"/>
              <w:bottom w:val="nil"/>
              <w:right w:val="nil"/>
            </w:tcBorders>
            <w:shd w:val="clear" w:color="auto" w:fill="FFFFFF"/>
          </w:tcPr>
          <w:p w14:paraId="4EB1176D" w14:textId="77777777" w:rsidR="00D25322" w:rsidRPr="002B62FA" w:rsidRDefault="00D25322">
            <w:pPr>
              <w:adjustRightInd w:val="0"/>
              <w:spacing w:before="60"/>
              <w:rPr>
                <w:color w:val="000000"/>
                <w:sz w:val="20"/>
                <w:szCs w:val="20"/>
              </w:rPr>
            </w:pPr>
          </w:p>
        </w:tc>
        <w:tc>
          <w:tcPr>
            <w:tcW w:w="810" w:type="dxa"/>
            <w:gridSpan w:val="2"/>
            <w:tcBorders>
              <w:top w:val="nil"/>
              <w:left w:val="nil"/>
              <w:bottom w:val="nil"/>
              <w:right w:val="nil"/>
            </w:tcBorders>
            <w:shd w:val="clear" w:color="auto" w:fill="FFFFFF"/>
          </w:tcPr>
          <w:p w14:paraId="7ADC8890" w14:textId="77777777" w:rsidR="00D25322" w:rsidRPr="002B62FA" w:rsidRDefault="00D25322">
            <w:pPr>
              <w:adjustRightInd w:val="0"/>
              <w:spacing w:before="60"/>
              <w:rPr>
                <w:color w:val="000000"/>
                <w:sz w:val="20"/>
                <w:szCs w:val="20"/>
              </w:rPr>
            </w:pPr>
            <w:r w:rsidRPr="002B62FA">
              <w:rPr>
                <w:color w:val="000000"/>
                <w:sz w:val="20"/>
                <w:szCs w:val="20"/>
              </w:rPr>
              <w:t xml:space="preserve">-0.059*    </w:t>
            </w:r>
            <w:proofErr w:type="gramStart"/>
            <w:r w:rsidRPr="002B62FA">
              <w:rPr>
                <w:color w:val="000000"/>
                <w:sz w:val="20"/>
                <w:szCs w:val="20"/>
              </w:rPr>
              <w:t xml:space="preserve">  </w:t>
            </w:r>
            <w:r>
              <w:rPr>
                <w:color w:val="000000"/>
                <w:sz w:val="20"/>
                <w:szCs w:val="20"/>
              </w:rPr>
              <w:t xml:space="preserve"> (</w:t>
            </w:r>
            <w:proofErr w:type="gramEnd"/>
            <w:r w:rsidRPr="002B62FA">
              <w:rPr>
                <w:color w:val="000000"/>
                <w:sz w:val="20"/>
                <w:szCs w:val="20"/>
              </w:rPr>
              <w:t>0.027)</w:t>
            </w:r>
          </w:p>
        </w:tc>
        <w:tc>
          <w:tcPr>
            <w:tcW w:w="270" w:type="dxa"/>
            <w:gridSpan w:val="2"/>
            <w:tcBorders>
              <w:top w:val="nil"/>
              <w:left w:val="nil"/>
              <w:bottom w:val="nil"/>
              <w:right w:val="nil"/>
            </w:tcBorders>
            <w:shd w:val="clear" w:color="auto" w:fill="FFFFFF"/>
          </w:tcPr>
          <w:p w14:paraId="796FF698" w14:textId="77777777" w:rsidR="00D25322" w:rsidRPr="002B62FA" w:rsidRDefault="00D25322">
            <w:pPr>
              <w:adjustRightInd w:val="0"/>
              <w:spacing w:before="60"/>
              <w:rPr>
                <w:color w:val="000000"/>
                <w:sz w:val="20"/>
                <w:szCs w:val="20"/>
              </w:rPr>
            </w:pPr>
          </w:p>
        </w:tc>
        <w:tc>
          <w:tcPr>
            <w:tcW w:w="810" w:type="dxa"/>
            <w:gridSpan w:val="2"/>
            <w:tcBorders>
              <w:top w:val="nil"/>
              <w:left w:val="nil"/>
              <w:bottom w:val="nil"/>
              <w:right w:val="nil"/>
            </w:tcBorders>
            <w:shd w:val="clear" w:color="auto" w:fill="FFFFFF"/>
          </w:tcPr>
          <w:p w14:paraId="57540FD7" w14:textId="77777777" w:rsidR="00D25322" w:rsidRPr="002B62FA" w:rsidRDefault="00D25322">
            <w:pPr>
              <w:adjustRightInd w:val="0"/>
              <w:spacing w:before="60"/>
              <w:rPr>
                <w:color w:val="000000"/>
                <w:sz w:val="20"/>
                <w:szCs w:val="20"/>
              </w:rPr>
            </w:pPr>
          </w:p>
        </w:tc>
        <w:tc>
          <w:tcPr>
            <w:tcW w:w="900" w:type="dxa"/>
            <w:gridSpan w:val="4"/>
          </w:tcPr>
          <w:p w14:paraId="4EF0973A" w14:textId="77777777" w:rsidR="00D25322" w:rsidRPr="002B62FA" w:rsidRDefault="00D25322">
            <w:proofErr w:type="gramStart"/>
            <w:r w:rsidRPr="005C58A8">
              <w:rPr>
                <w:color w:val="000000"/>
                <w:sz w:val="20"/>
                <w:szCs w:val="20"/>
              </w:rPr>
              <w:t>0.054  (</w:t>
            </w:r>
            <w:proofErr w:type="gramEnd"/>
            <w:r w:rsidRPr="005C58A8">
              <w:rPr>
                <w:color w:val="000000"/>
                <w:sz w:val="20"/>
                <w:szCs w:val="20"/>
              </w:rPr>
              <w:t>0.039)</w:t>
            </w:r>
          </w:p>
        </w:tc>
      </w:tr>
      <w:tr w:rsidR="00D25322" w:rsidRPr="002B62FA" w14:paraId="4E86251C" w14:textId="77777777" w:rsidTr="00A35182">
        <w:trPr>
          <w:gridAfter w:val="1"/>
          <w:wAfter w:w="720" w:type="dxa"/>
          <w:cantSplit/>
          <w:jc w:val="center"/>
        </w:trPr>
        <w:tc>
          <w:tcPr>
            <w:tcW w:w="1890" w:type="dxa"/>
            <w:tcBorders>
              <w:top w:val="nil"/>
              <w:left w:val="nil"/>
              <w:bottom w:val="nil"/>
              <w:right w:val="nil"/>
            </w:tcBorders>
            <w:shd w:val="clear" w:color="auto" w:fill="FFFFFF"/>
            <w:tcMar>
              <w:left w:w="67" w:type="dxa"/>
              <w:right w:w="67" w:type="dxa"/>
            </w:tcMar>
          </w:tcPr>
          <w:p w14:paraId="687E8634" w14:textId="77777777" w:rsidR="00D25322" w:rsidRPr="002B62FA" w:rsidRDefault="00D25322">
            <w:pPr>
              <w:adjustRightInd w:val="0"/>
              <w:spacing w:before="60"/>
              <w:rPr>
                <w:color w:val="000000"/>
                <w:sz w:val="20"/>
                <w:szCs w:val="20"/>
              </w:rPr>
            </w:pPr>
            <w:r w:rsidRPr="002B62FA">
              <w:rPr>
                <w:color w:val="000000"/>
                <w:sz w:val="20"/>
                <w:szCs w:val="20"/>
              </w:rPr>
              <w:t>Grade * Time</w:t>
            </w:r>
          </w:p>
        </w:tc>
        <w:tc>
          <w:tcPr>
            <w:tcW w:w="810" w:type="dxa"/>
            <w:gridSpan w:val="2"/>
            <w:tcBorders>
              <w:top w:val="nil"/>
              <w:left w:val="nil"/>
              <w:bottom w:val="nil"/>
              <w:right w:val="nil"/>
            </w:tcBorders>
            <w:shd w:val="clear" w:color="auto" w:fill="FFFFFF"/>
          </w:tcPr>
          <w:p w14:paraId="58EF55E0" w14:textId="77777777" w:rsidR="00D25322" w:rsidRPr="002B62FA" w:rsidRDefault="00D25322">
            <w:pPr>
              <w:adjustRightInd w:val="0"/>
              <w:spacing w:before="60"/>
              <w:rPr>
                <w:color w:val="000000"/>
                <w:sz w:val="20"/>
                <w:szCs w:val="20"/>
              </w:rPr>
            </w:pPr>
          </w:p>
        </w:tc>
        <w:tc>
          <w:tcPr>
            <w:tcW w:w="990" w:type="dxa"/>
            <w:gridSpan w:val="2"/>
            <w:tcBorders>
              <w:top w:val="nil"/>
              <w:left w:val="nil"/>
              <w:bottom w:val="nil"/>
              <w:right w:val="nil"/>
            </w:tcBorders>
            <w:shd w:val="clear" w:color="auto" w:fill="FFFFFF"/>
          </w:tcPr>
          <w:p w14:paraId="70BE5C2C" w14:textId="77777777" w:rsidR="00D25322" w:rsidRPr="002B62FA" w:rsidRDefault="00D25322">
            <w:pPr>
              <w:adjustRightInd w:val="0"/>
              <w:spacing w:before="60"/>
              <w:rPr>
                <w:color w:val="000000"/>
                <w:sz w:val="20"/>
                <w:szCs w:val="20"/>
              </w:rPr>
            </w:pPr>
            <w:r w:rsidRPr="002B62FA">
              <w:rPr>
                <w:color w:val="000000"/>
                <w:sz w:val="20"/>
                <w:szCs w:val="20"/>
              </w:rPr>
              <w:t>0.096</w:t>
            </w:r>
            <w:proofErr w:type="gramStart"/>
            <w:r w:rsidRPr="002B62FA">
              <w:rPr>
                <w:color w:val="000000"/>
                <w:sz w:val="20"/>
                <w:szCs w:val="20"/>
              </w:rPr>
              <w:t xml:space="preserve">   (</w:t>
            </w:r>
            <w:proofErr w:type="gramEnd"/>
            <w:r w:rsidRPr="002B62FA">
              <w:rPr>
                <w:color w:val="000000"/>
                <w:sz w:val="20"/>
                <w:szCs w:val="20"/>
              </w:rPr>
              <w:t>0.062)</w:t>
            </w:r>
          </w:p>
        </w:tc>
        <w:tc>
          <w:tcPr>
            <w:tcW w:w="990" w:type="dxa"/>
            <w:gridSpan w:val="3"/>
            <w:tcBorders>
              <w:top w:val="nil"/>
              <w:left w:val="nil"/>
              <w:bottom w:val="nil"/>
              <w:right w:val="nil"/>
            </w:tcBorders>
            <w:shd w:val="clear" w:color="auto" w:fill="FFFFFF"/>
          </w:tcPr>
          <w:p w14:paraId="51E2F01B" w14:textId="77777777" w:rsidR="00D25322" w:rsidRPr="002B62FA" w:rsidRDefault="00D25322">
            <w:pPr>
              <w:adjustRightInd w:val="0"/>
              <w:spacing w:before="60"/>
              <w:rPr>
                <w:color w:val="000000"/>
                <w:sz w:val="20"/>
                <w:szCs w:val="20"/>
              </w:rPr>
            </w:pPr>
          </w:p>
        </w:tc>
        <w:tc>
          <w:tcPr>
            <w:tcW w:w="900" w:type="dxa"/>
            <w:gridSpan w:val="2"/>
            <w:tcBorders>
              <w:top w:val="nil"/>
              <w:left w:val="nil"/>
              <w:bottom w:val="nil"/>
              <w:right w:val="nil"/>
            </w:tcBorders>
            <w:shd w:val="clear" w:color="auto" w:fill="FFFFFF"/>
          </w:tcPr>
          <w:p w14:paraId="0A2219D9" w14:textId="77777777" w:rsidR="00D25322" w:rsidRPr="002B62FA" w:rsidRDefault="00D25322">
            <w:pPr>
              <w:adjustRightInd w:val="0"/>
              <w:spacing w:before="60"/>
              <w:rPr>
                <w:color w:val="000000"/>
                <w:sz w:val="20"/>
                <w:szCs w:val="20"/>
              </w:rPr>
            </w:pPr>
          </w:p>
        </w:tc>
        <w:tc>
          <w:tcPr>
            <w:tcW w:w="810" w:type="dxa"/>
            <w:gridSpan w:val="2"/>
            <w:tcBorders>
              <w:top w:val="nil"/>
              <w:left w:val="nil"/>
              <w:bottom w:val="nil"/>
              <w:right w:val="nil"/>
            </w:tcBorders>
            <w:shd w:val="clear" w:color="auto" w:fill="FFFFFF"/>
          </w:tcPr>
          <w:p w14:paraId="59464BBC" w14:textId="77777777" w:rsidR="00D25322" w:rsidRPr="002B62FA" w:rsidRDefault="00D25322">
            <w:pPr>
              <w:adjustRightInd w:val="0"/>
              <w:spacing w:before="60"/>
              <w:rPr>
                <w:color w:val="000000"/>
                <w:sz w:val="20"/>
                <w:szCs w:val="20"/>
              </w:rPr>
            </w:pPr>
          </w:p>
        </w:tc>
        <w:tc>
          <w:tcPr>
            <w:tcW w:w="810" w:type="dxa"/>
            <w:gridSpan w:val="2"/>
            <w:tcBorders>
              <w:top w:val="nil"/>
              <w:left w:val="nil"/>
              <w:bottom w:val="nil"/>
              <w:right w:val="nil"/>
            </w:tcBorders>
            <w:shd w:val="clear" w:color="auto" w:fill="FFFFFF"/>
          </w:tcPr>
          <w:p w14:paraId="78D44415" w14:textId="77777777" w:rsidR="00D25322" w:rsidRPr="002B62FA" w:rsidRDefault="00D25322">
            <w:pPr>
              <w:adjustRightInd w:val="0"/>
              <w:spacing w:before="60"/>
              <w:rPr>
                <w:color w:val="000000"/>
                <w:sz w:val="20"/>
                <w:szCs w:val="20"/>
              </w:rPr>
            </w:pPr>
          </w:p>
        </w:tc>
        <w:tc>
          <w:tcPr>
            <w:tcW w:w="270" w:type="dxa"/>
            <w:gridSpan w:val="2"/>
            <w:tcBorders>
              <w:top w:val="nil"/>
              <w:left w:val="nil"/>
              <w:bottom w:val="nil"/>
              <w:right w:val="nil"/>
            </w:tcBorders>
            <w:shd w:val="clear" w:color="auto" w:fill="FFFFFF"/>
          </w:tcPr>
          <w:p w14:paraId="0244E334" w14:textId="77777777" w:rsidR="00D25322" w:rsidRPr="002B62FA" w:rsidRDefault="00D25322">
            <w:pPr>
              <w:adjustRightInd w:val="0"/>
              <w:spacing w:before="60"/>
              <w:rPr>
                <w:color w:val="000000"/>
                <w:sz w:val="20"/>
                <w:szCs w:val="20"/>
              </w:rPr>
            </w:pPr>
          </w:p>
        </w:tc>
        <w:tc>
          <w:tcPr>
            <w:tcW w:w="810" w:type="dxa"/>
            <w:gridSpan w:val="2"/>
            <w:tcBorders>
              <w:top w:val="nil"/>
              <w:left w:val="nil"/>
              <w:bottom w:val="nil"/>
              <w:right w:val="nil"/>
            </w:tcBorders>
            <w:shd w:val="clear" w:color="auto" w:fill="FFFFFF"/>
          </w:tcPr>
          <w:p w14:paraId="27CCE1E3" w14:textId="77777777" w:rsidR="00D25322" w:rsidRPr="002B62FA" w:rsidRDefault="00D25322">
            <w:pPr>
              <w:adjustRightInd w:val="0"/>
              <w:spacing w:before="60"/>
              <w:rPr>
                <w:color w:val="000000"/>
                <w:sz w:val="20"/>
                <w:szCs w:val="20"/>
              </w:rPr>
            </w:pPr>
          </w:p>
        </w:tc>
        <w:tc>
          <w:tcPr>
            <w:tcW w:w="900" w:type="dxa"/>
            <w:gridSpan w:val="4"/>
          </w:tcPr>
          <w:p w14:paraId="7A028A72" w14:textId="77777777" w:rsidR="00D25322" w:rsidRPr="002B62FA" w:rsidRDefault="00D25322">
            <w:proofErr w:type="gramStart"/>
            <w:r w:rsidRPr="005C58A8">
              <w:rPr>
                <w:color w:val="000000"/>
                <w:sz w:val="20"/>
                <w:szCs w:val="20"/>
              </w:rPr>
              <w:t>0.002  (</w:t>
            </w:r>
            <w:proofErr w:type="gramEnd"/>
            <w:r w:rsidRPr="005C58A8">
              <w:rPr>
                <w:color w:val="000000"/>
                <w:sz w:val="20"/>
                <w:szCs w:val="20"/>
              </w:rPr>
              <w:t>0.016)</w:t>
            </w:r>
          </w:p>
        </w:tc>
      </w:tr>
      <w:tr w:rsidR="00D25322" w:rsidRPr="002B62FA" w14:paraId="0BBBD8E5" w14:textId="77777777" w:rsidTr="00A35182">
        <w:trPr>
          <w:gridAfter w:val="1"/>
          <w:wAfter w:w="720" w:type="dxa"/>
          <w:cantSplit/>
          <w:jc w:val="center"/>
        </w:trPr>
        <w:tc>
          <w:tcPr>
            <w:tcW w:w="1890" w:type="dxa"/>
            <w:tcBorders>
              <w:top w:val="nil"/>
              <w:left w:val="nil"/>
              <w:bottom w:val="nil"/>
              <w:right w:val="nil"/>
            </w:tcBorders>
            <w:shd w:val="clear" w:color="auto" w:fill="FFF2CC" w:themeFill="accent4" w:themeFillTint="33"/>
            <w:tcMar>
              <w:left w:w="67" w:type="dxa"/>
              <w:right w:w="67" w:type="dxa"/>
            </w:tcMar>
          </w:tcPr>
          <w:p w14:paraId="22CE1077" w14:textId="77777777" w:rsidR="00D25322" w:rsidRPr="002B62FA" w:rsidRDefault="00D25322">
            <w:pPr>
              <w:adjustRightInd w:val="0"/>
              <w:spacing w:before="60"/>
              <w:rPr>
                <w:color w:val="000000"/>
                <w:sz w:val="20"/>
                <w:szCs w:val="20"/>
              </w:rPr>
            </w:pPr>
            <w:r w:rsidRPr="002B62FA">
              <w:rPr>
                <w:color w:val="000000"/>
                <w:sz w:val="20"/>
                <w:szCs w:val="20"/>
              </w:rPr>
              <w:t>CSP*Grade</w:t>
            </w:r>
          </w:p>
        </w:tc>
        <w:tc>
          <w:tcPr>
            <w:tcW w:w="810" w:type="dxa"/>
            <w:gridSpan w:val="2"/>
            <w:tcBorders>
              <w:top w:val="nil"/>
              <w:left w:val="nil"/>
              <w:bottom w:val="nil"/>
              <w:right w:val="nil"/>
            </w:tcBorders>
            <w:shd w:val="clear" w:color="auto" w:fill="FFF2CC" w:themeFill="accent4" w:themeFillTint="33"/>
          </w:tcPr>
          <w:p w14:paraId="565A6871" w14:textId="77777777" w:rsidR="00D25322" w:rsidRPr="002B62FA" w:rsidRDefault="00D25322">
            <w:pPr>
              <w:adjustRightInd w:val="0"/>
              <w:spacing w:before="60"/>
              <w:rPr>
                <w:color w:val="000000"/>
                <w:sz w:val="20"/>
                <w:szCs w:val="20"/>
              </w:rPr>
            </w:pPr>
          </w:p>
        </w:tc>
        <w:tc>
          <w:tcPr>
            <w:tcW w:w="990" w:type="dxa"/>
            <w:gridSpan w:val="2"/>
            <w:tcBorders>
              <w:top w:val="nil"/>
              <w:left w:val="nil"/>
              <w:bottom w:val="nil"/>
              <w:right w:val="nil"/>
            </w:tcBorders>
            <w:shd w:val="clear" w:color="auto" w:fill="FFF2CC" w:themeFill="accent4" w:themeFillTint="33"/>
          </w:tcPr>
          <w:p w14:paraId="65658E44" w14:textId="77777777" w:rsidR="00D25322" w:rsidRPr="002B62FA" w:rsidRDefault="00D25322">
            <w:pPr>
              <w:adjustRightInd w:val="0"/>
              <w:spacing w:before="60"/>
              <w:rPr>
                <w:color w:val="000000"/>
                <w:sz w:val="20"/>
                <w:szCs w:val="20"/>
              </w:rPr>
            </w:pPr>
            <w:r w:rsidRPr="002B62FA">
              <w:rPr>
                <w:color w:val="000000"/>
                <w:sz w:val="20"/>
                <w:szCs w:val="20"/>
              </w:rPr>
              <w:t>-0.039</w:t>
            </w:r>
            <w:proofErr w:type="gramStart"/>
            <w:r w:rsidRPr="002B62FA">
              <w:rPr>
                <w:color w:val="000000"/>
                <w:sz w:val="20"/>
                <w:szCs w:val="20"/>
              </w:rPr>
              <w:t xml:space="preserve">   (</w:t>
            </w:r>
            <w:proofErr w:type="gramEnd"/>
            <w:r w:rsidRPr="002B62FA">
              <w:rPr>
                <w:color w:val="000000"/>
                <w:sz w:val="20"/>
                <w:szCs w:val="20"/>
              </w:rPr>
              <w:t>0.076)</w:t>
            </w:r>
          </w:p>
        </w:tc>
        <w:tc>
          <w:tcPr>
            <w:tcW w:w="990" w:type="dxa"/>
            <w:gridSpan w:val="3"/>
            <w:tcBorders>
              <w:top w:val="nil"/>
              <w:left w:val="nil"/>
              <w:bottom w:val="nil"/>
              <w:right w:val="nil"/>
            </w:tcBorders>
            <w:shd w:val="clear" w:color="auto" w:fill="FFF2CC" w:themeFill="accent4" w:themeFillTint="33"/>
          </w:tcPr>
          <w:p w14:paraId="040FB108" w14:textId="77777777" w:rsidR="00D25322" w:rsidRPr="002B62FA" w:rsidRDefault="00D25322">
            <w:pPr>
              <w:adjustRightInd w:val="0"/>
              <w:spacing w:before="60"/>
              <w:rPr>
                <w:color w:val="000000"/>
                <w:sz w:val="20"/>
                <w:szCs w:val="20"/>
              </w:rPr>
            </w:pPr>
          </w:p>
        </w:tc>
        <w:tc>
          <w:tcPr>
            <w:tcW w:w="900" w:type="dxa"/>
            <w:gridSpan w:val="2"/>
            <w:tcBorders>
              <w:top w:val="nil"/>
              <w:left w:val="nil"/>
              <w:bottom w:val="nil"/>
              <w:right w:val="nil"/>
            </w:tcBorders>
            <w:shd w:val="clear" w:color="auto" w:fill="FFF2CC" w:themeFill="accent4" w:themeFillTint="33"/>
          </w:tcPr>
          <w:p w14:paraId="690729B7" w14:textId="77777777" w:rsidR="00D25322" w:rsidRPr="002B62FA" w:rsidRDefault="00D25322">
            <w:pPr>
              <w:adjustRightInd w:val="0"/>
              <w:spacing w:before="60"/>
              <w:rPr>
                <w:color w:val="000000"/>
                <w:sz w:val="20"/>
                <w:szCs w:val="20"/>
              </w:rPr>
            </w:pPr>
          </w:p>
        </w:tc>
        <w:tc>
          <w:tcPr>
            <w:tcW w:w="810" w:type="dxa"/>
            <w:gridSpan w:val="2"/>
            <w:tcBorders>
              <w:top w:val="nil"/>
              <w:left w:val="nil"/>
              <w:bottom w:val="nil"/>
              <w:right w:val="nil"/>
            </w:tcBorders>
            <w:shd w:val="clear" w:color="auto" w:fill="FFF2CC" w:themeFill="accent4" w:themeFillTint="33"/>
          </w:tcPr>
          <w:p w14:paraId="52D838F5" w14:textId="77777777" w:rsidR="00D25322" w:rsidRPr="002B62FA" w:rsidRDefault="00D25322">
            <w:pPr>
              <w:adjustRightInd w:val="0"/>
              <w:spacing w:before="60"/>
              <w:rPr>
                <w:color w:val="000000"/>
                <w:sz w:val="20"/>
                <w:szCs w:val="20"/>
              </w:rPr>
            </w:pPr>
          </w:p>
        </w:tc>
        <w:tc>
          <w:tcPr>
            <w:tcW w:w="810" w:type="dxa"/>
            <w:gridSpan w:val="2"/>
            <w:tcBorders>
              <w:top w:val="nil"/>
              <w:left w:val="nil"/>
              <w:bottom w:val="nil"/>
              <w:right w:val="nil"/>
            </w:tcBorders>
            <w:shd w:val="clear" w:color="auto" w:fill="FFF2CC" w:themeFill="accent4" w:themeFillTint="33"/>
          </w:tcPr>
          <w:p w14:paraId="4C0DE2EC" w14:textId="77777777" w:rsidR="00D25322" w:rsidRPr="002B62FA" w:rsidRDefault="00D25322">
            <w:pPr>
              <w:adjustRightInd w:val="0"/>
              <w:spacing w:before="60"/>
              <w:rPr>
                <w:color w:val="000000"/>
                <w:sz w:val="20"/>
                <w:szCs w:val="20"/>
              </w:rPr>
            </w:pPr>
          </w:p>
        </w:tc>
        <w:tc>
          <w:tcPr>
            <w:tcW w:w="270" w:type="dxa"/>
            <w:gridSpan w:val="2"/>
            <w:tcBorders>
              <w:top w:val="nil"/>
              <w:left w:val="nil"/>
              <w:bottom w:val="nil"/>
              <w:right w:val="nil"/>
            </w:tcBorders>
            <w:shd w:val="clear" w:color="auto" w:fill="FFF2CC" w:themeFill="accent4" w:themeFillTint="33"/>
          </w:tcPr>
          <w:p w14:paraId="4BC7625B" w14:textId="77777777" w:rsidR="00D25322" w:rsidRPr="002B62FA" w:rsidRDefault="00D25322">
            <w:pPr>
              <w:adjustRightInd w:val="0"/>
              <w:spacing w:before="60"/>
              <w:rPr>
                <w:color w:val="000000"/>
                <w:sz w:val="20"/>
                <w:szCs w:val="20"/>
              </w:rPr>
            </w:pPr>
          </w:p>
        </w:tc>
        <w:tc>
          <w:tcPr>
            <w:tcW w:w="810" w:type="dxa"/>
            <w:gridSpan w:val="2"/>
            <w:tcBorders>
              <w:top w:val="nil"/>
              <w:left w:val="nil"/>
              <w:bottom w:val="nil"/>
              <w:right w:val="nil"/>
            </w:tcBorders>
            <w:shd w:val="clear" w:color="auto" w:fill="FFF2CC" w:themeFill="accent4" w:themeFillTint="33"/>
          </w:tcPr>
          <w:p w14:paraId="3B15291B" w14:textId="77777777" w:rsidR="00D25322" w:rsidRPr="002B62FA" w:rsidRDefault="00D25322">
            <w:pPr>
              <w:adjustRightInd w:val="0"/>
              <w:spacing w:before="60"/>
              <w:rPr>
                <w:color w:val="000000"/>
                <w:sz w:val="20"/>
                <w:szCs w:val="20"/>
              </w:rPr>
            </w:pPr>
          </w:p>
        </w:tc>
        <w:tc>
          <w:tcPr>
            <w:tcW w:w="900" w:type="dxa"/>
            <w:gridSpan w:val="4"/>
            <w:shd w:val="clear" w:color="auto" w:fill="FFF2CC" w:themeFill="accent4" w:themeFillTint="33"/>
          </w:tcPr>
          <w:p w14:paraId="35D6C7CD" w14:textId="77777777" w:rsidR="00D25322" w:rsidRPr="002B62FA" w:rsidRDefault="00D25322">
            <w:r w:rsidRPr="005C58A8">
              <w:rPr>
                <w:color w:val="000000"/>
                <w:sz w:val="20"/>
                <w:szCs w:val="20"/>
              </w:rPr>
              <w:t>-0.</w:t>
            </w:r>
            <w:proofErr w:type="gramStart"/>
            <w:r w:rsidRPr="005C58A8">
              <w:rPr>
                <w:color w:val="000000"/>
                <w:sz w:val="20"/>
                <w:szCs w:val="20"/>
              </w:rPr>
              <w:t>032  (</w:t>
            </w:r>
            <w:proofErr w:type="gramEnd"/>
            <w:r w:rsidRPr="005C58A8">
              <w:rPr>
                <w:color w:val="000000"/>
                <w:sz w:val="20"/>
                <w:szCs w:val="20"/>
              </w:rPr>
              <w:t>0.053)</w:t>
            </w:r>
          </w:p>
        </w:tc>
      </w:tr>
      <w:tr w:rsidR="00D25322" w:rsidRPr="002B62FA" w14:paraId="59ABB1B0" w14:textId="77777777" w:rsidTr="00A35182">
        <w:trPr>
          <w:gridAfter w:val="1"/>
          <w:wAfter w:w="720" w:type="dxa"/>
          <w:cantSplit/>
          <w:jc w:val="center"/>
        </w:trPr>
        <w:tc>
          <w:tcPr>
            <w:tcW w:w="1890" w:type="dxa"/>
            <w:tcBorders>
              <w:top w:val="nil"/>
              <w:left w:val="nil"/>
              <w:bottom w:val="nil"/>
              <w:right w:val="nil"/>
            </w:tcBorders>
            <w:shd w:val="clear" w:color="auto" w:fill="FFF2CC" w:themeFill="accent4" w:themeFillTint="33"/>
            <w:tcMar>
              <w:left w:w="67" w:type="dxa"/>
              <w:right w:w="67" w:type="dxa"/>
            </w:tcMar>
          </w:tcPr>
          <w:p w14:paraId="407C7F5D" w14:textId="77777777" w:rsidR="00D25322" w:rsidRPr="002B62FA" w:rsidRDefault="00D25322">
            <w:pPr>
              <w:adjustRightInd w:val="0"/>
              <w:spacing w:before="60"/>
              <w:rPr>
                <w:color w:val="000000"/>
                <w:sz w:val="20"/>
                <w:szCs w:val="20"/>
              </w:rPr>
            </w:pPr>
            <w:r w:rsidRPr="002B62FA">
              <w:rPr>
                <w:color w:val="000000"/>
                <w:sz w:val="20"/>
                <w:szCs w:val="20"/>
              </w:rPr>
              <w:t>CSP*Grade*Time</w:t>
            </w:r>
          </w:p>
        </w:tc>
        <w:tc>
          <w:tcPr>
            <w:tcW w:w="810" w:type="dxa"/>
            <w:gridSpan w:val="2"/>
            <w:tcBorders>
              <w:top w:val="nil"/>
              <w:left w:val="nil"/>
              <w:bottom w:val="nil"/>
              <w:right w:val="nil"/>
            </w:tcBorders>
            <w:shd w:val="clear" w:color="auto" w:fill="FFF2CC" w:themeFill="accent4" w:themeFillTint="33"/>
          </w:tcPr>
          <w:p w14:paraId="032EF924" w14:textId="77777777" w:rsidR="00D25322" w:rsidRPr="002B62FA" w:rsidRDefault="00D25322">
            <w:pPr>
              <w:adjustRightInd w:val="0"/>
              <w:spacing w:before="60"/>
              <w:rPr>
                <w:color w:val="000000"/>
                <w:sz w:val="20"/>
                <w:szCs w:val="20"/>
              </w:rPr>
            </w:pPr>
          </w:p>
        </w:tc>
        <w:tc>
          <w:tcPr>
            <w:tcW w:w="990" w:type="dxa"/>
            <w:gridSpan w:val="2"/>
            <w:tcBorders>
              <w:top w:val="nil"/>
              <w:left w:val="nil"/>
              <w:bottom w:val="nil"/>
              <w:right w:val="nil"/>
            </w:tcBorders>
            <w:shd w:val="clear" w:color="auto" w:fill="FFF2CC" w:themeFill="accent4" w:themeFillTint="33"/>
          </w:tcPr>
          <w:p w14:paraId="3C189233" w14:textId="77777777" w:rsidR="00D25322" w:rsidRPr="002B62FA" w:rsidRDefault="00D25322">
            <w:pPr>
              <w:adjustRightInd w:val="0"/>
              <w:spacing w:before="60"/>
              <w:rPr>
                <w:color w:val="000000"/>
                <w:sz w:val="20"/>
                <w:szCs w:val="20"/>
              </w:rPr>
            </w:pPr>
            <w:r w:rsidRPr="002B62FA">
              <w:rPr>
                <w:color w:val="000000"/>
                <w:sz w:val="20"/>
                <w:szCs w:val="20"/>
              </w:rPr>
              <w:t xml:space="preserve">-0.016 </w:t>
            </w:r>
            <w:proofErr w:type="gramStart"/>
            <w:r w:rsidRPr="002B62FA">
              <w:rPr>
                <w:color w:val="000000"/>
                <w:sz w:val="20"/>
                <w:szCs w:val="20"/>
              </w:rPr>
              <w:t xml:space="preserve">   (</w:t>
            </w:r>
            <w:proofErr w:type="gramEnd"/>
            <w:r w:rsidRPr="002B62FA">
              <w:rPr>
                <w:color w:val="000000"/>
                <w:sz w:val="20"/>
                <w:szCs w:val="20"/>
              </w:rPr>
              <w:t>0.128)</w:t>
            </w:r>
          </w:p>
        </w:tc>
        <w:tc>
          <w:tcPr>
            <w:tcW w:w="990" w:type="dxa"/>
            <w:gridSpan w:val="3"/>
            <w:tcBorders>
              <w:top w:val="nil"/>
              <w:left w:val="nil"/>
              <w:bottom w:val="nil"/>
              <w:right w:val="nil"/>
            </w:tcBorders>
            <w:shd w:val="clear" w:color="auto" w:fill="FFF2CC" w:themeFill="accent4" w:themeFillTint="33"/>
          </w:tcPr>
          <w:p w14:paraId="15AD8A3F" w14:textId="77777777" w:rsidR="00D25322" w:rsidRPr="002B62FA" w:rsidRDefault="00D25322">
            <w:pPr>
              <w:adjustRightInd w:val="0"/>
              <w:spacing w:before="60"/>
              <w:rPr>
                <w:color w:val="000000"/>
                <w:sz w:val="20"/>
                <w:szCs w:val="20"/>
              </w:rPr>
            </w:pPr>
          </w:p>
        </w:tc>
        <w:tc>
          <w:tcPr>
            <w:tcW w:w="900" w:type="dxa"/>
            <w:gridSpan w:val="2"/>
            <w:tcBorders>
              <w:top w:val="nil"/>
              <w:left w:val="nil"/>
              <w:bottom w:val="nil"/>
              <w:right w:val="nil"/>
            </w:tcBorders>
            <w:shd w:val="clear" w:color="auto" w:fill="FFF2CC" w:themeFill="accent4" w:themeFillTint="33"/>
          </w:tcPr>
          <w:p w14:paraId="3D9D4397" w14:textId="77777777" w:rsidR="00D25322" w:rsidRPr="002B62FA" w:rsidRDefault="00D25322">
            <w:pPr>
              <w:adjustRightInd w:val="0"/>
              <w:spacing w:before="60"/>
              <w:rPr>
                <w:color w:val="000000"/>
                <w:sz w:val="20"/>
                <w:szCs w:val="20"/>
              </w:rPr>
            </w:pPr>
          </w:p>
        </w:tc>
        <w:tc>
          <w:tcPr>
            <w:tcW w:w="810" w:type="dxa"/>
            <w:gridSpan w:val="2"/>
            <w:tcBorders>
              <w:top w:val="nil"/>
              <w:left w:val="nil"/>
              <w:bottom w:val="nil"/>
              <w:right w:val="nil"/>
            </w:tcBorders>
            <w:shd w:val="clear" w:color="auto" w:fill="FFF2CC" w:themeFill="accent4" w:themeFillTint="33"/>
          </w:tcPr>
          <w:p w14:paraId="5536D43E" w14:textId="77777777" w:rsidR="00D25322" w:rsidRPr="002B62FA" w:rsidRDefault="00D25322">
            <w:pPr>
              <w:adjustRightInd w:val="0"/>
              <w:spacing w:before="60"/>
              <w:rPr>
                <w:color w:val="000000"/>
                <w:sz w:val="20"/>
                <w:szCs w:val="20"/>
              </w:rPr>
            </w:pPr>
          </w:p>
        </w:tc>
        <w:tc>
          <w:tcPr>
            <w:tcW w:w="810" w:type="dxa"/>
            <w:gridSpan w:val="2"/>
            <w:tcBorders>
              <w:top w:val="nil"/>
              <w:left w:val="nil"/>
              <w:bottom w:val="nil"/>
              <w:right w:val="nil"/>
            </w:tcBorders>
            <w:shd w:val="clear" w:color="auto" w:fill="FFF2CC" w:themeFill="accent4" w:themeFillTint="33"/>
          </w:tcPr>
          <w:p w14:paraId="337926F1" w14:textId="77777777" w:rsidR="00D25322" w:rsidRPr="002B62FA" w:rsidRDefault="00D25322">
            <w:pPr>
              <w:adjustRightInd w:val="0"/>
              <w:spacing w:before="60"/>
              <w:rPr>
                <w:color w:val="000000"/>
                <w:sz w:val="20"/>
                <w:szCs w:val="20"/>
              </w:rPr>
            </w:pPr>
          </w:p>
        </w:tc>
        <w:tc>
          <w:tcPr>
            <w:tcW w:w="270" w:type="dxa"/>
            <w:gridSpan w:val="2"/>
            <w:tcBorders>
              <w:top w:val="nil"/>
              <w:left w:val="nil"/>
              <w:bottom w:val="nil"/>
              <w:right w:val="nil"/>
            </w:tcBorders>
            <w:shd w:val="clear" w:color="auto" w:fill="FFF2CC" w:themeFill="accent4" w:themeFillTint="33"/>
          </w:tcPr>
          <w:p w14:paraId="49D7ABEA" w14:textId="77777777" w:rsidR="00D25322" w:rsidRPr="002B62FA" w:rsidRDefault="00D25322">
            <w:pPr>
              <w:adjustRightInd w:val="0"/>
              <w:spacing w:before="60"/>
              <w:rPr>
                <w:color w:val="000000"/>
                <w:sz w:val="20"/>
                <w:szCs w:val="20"/>
              </w:rPr>
            </w:pPr>
          </w:p>
        </w:tc>
        <w:tc>
          <w:tcPr>
            <w:tcW w:w="810" w:type="dxa"/>
            <w:gridSpan w:val="2"/>
            <w:tcBorders>
              <w:top w:val="nil"/>
              <w:left w:val="nil"/>
              <w:bottom w:val="nil"/>
              <w:right w:val="nil"/>
            </w:tcBorders>
            <w:shd w:val="clear" w:color="auto" w:fill="FFF2CC" w:themeFill="accent4" w:themeFillTint="33"/>
          </w:tcPr>
          <w:p w14:paraId="71EB0AF8" w14:textId="77777777" w:rsidR="00D25322" w:rsidRPr="002B62FA" w:rsidRDefault="00D25322">
            <w:pPr>
              <w:adjustRightInd w:val="0"/>
              <w:spacing w:before="60"/>
              <w:rPr>
                <w:color w:val="000000"/>
                <w:sz w:val="20"/>
                <w:szCs w:val="20"/>
              </w:rPr>
            </w:pPr>
          </w:p>
        </w:tc>
        <w:tc>
          <w:tcPr>
            <w:tcW w:w="900" w:type="dxa"/>
            <w:gridSpan w:val="4"/>
            <w:shd w:val="clear" w:color="auto" w:fill="FFF2CC" w:themeFill="accent4" w:themeFillTint="33"/>
          </w:tcPr>
          <w:p w14:paraId="6110B990" w14:textId="77777777" w:rsidR="00D25322" w:rsidRPr="002B62FA" w:rsidRDefault="00D25322">
            <w:proofErr w:type="gramStart"/>
            <w:r w:rsidRPr="005C58A8">
              <w:rPr>
                <w:color w:val="000000"/>
                <w:sz w:val="20"/>
                <w:szCs w:val="20"/>
              </w:rPr>
              <w:t>0.008  (</w:t>
            </w:r>
            <w:proofErr w:type="gramEnd"/>
            <w:r w:rsidRPr="005C58A8">
              <w:rPr>
                <w:color w:val="000000"/>
                <w:sz w:val="20"/>
                <w:szCs w:val="20"/>
              </w:rPr>
              <w:t>0.021)</w:t>
            </w:r>
          </w:p>
        </w:tc>
      </w:tr>
      <w:tr w:rsidR="00D25322" w:rsidRPr="002B62FA" w14:paraId="5DFE1CA0" w14:textId="77777777" w:rsidTr="00A35182">
        <w:trPr>
          <w:gridAfter w:val="2"/>
          <w:wAfter w:w="790" w:type="dxa"/>
          <w:cantSplit/>
          <w:jc w:val="center"/>
        </w:trPr>
        <w:tc>
          <w:tcPr>
            <w:tcW w:w="1890" w:type="dxa"/>
            <w:tcBorders>
              <w:top w:val="nil"/>
              <w:left w:val="nil"/>
              <w:bottom w:val="nil"/>
              <w:right w:val="nil"/>
            </w:tcBorders>
            <w:shd w:val="clear" w:color="auto" w:fill="FFFFFF"/>
            <w:tcMar>
              <w:left w:w="67" w:type="dxa"/>
              <w:right w:w="67" w:type="dxa"/>
            </w:tcMar>
          </w:tcPr>
          <w:p w14:paraId="1DED8888" w14:textId="77777777" w:rsidR="00D25322" w:rsidRPr="002B62FA" w:rsidRDefault="00D25322">
            <w:pPr>
              <w:adjustRightInd w:val="0"/>
              <w:spacing w:before="60"/>
              <w:rPr>
                <w:color w:val="000000"/>
                <w:sz w:val="20"/>
                <w:szCs w:val="20"/>
              </w:rPr>
            </w:pPr>
            <w:r w:rsidRPr="002B62FA">
              <w:rPr>
                <w:color w:val="000000"/>
                <w:sz w:val="20"/>
                <w:szCs w:val="20"/>
              </w:rPr>
              <w:t xml:space="preserve">High </w:t>
            </w:r>
            <w:proofErr w:type="spellStart"/>
            <w:r w:rsidRPr="002B62FA">
              <w:rPr>
                <w:color w:val="000000"/>
                <w:sz w:val="20"/>
                <w:szCs w:val="20"/>
              </w:rPr>
              <w:t>Pov</w:t>
            </w:r>
            <w:proofErr w:type="spellEnd"/>
            <w:r w:rsidRPr="002B62FA">
              <w:rPr>
                <w:color w:val="000000"/>
                <w:sz w:val="20"/>
                <w:szCs w:val="20"/>
              </w:rPr>
              <w:t xml:space="preserve"> School</w:t>
            </w:r>
          </w:p>
        </w:tc>
        <w:tc>
          <w:tcPr>
            <w:tcW w:w="810" w:type="dxa"/>
            <w:gridSpan w:val="2"/>
            <w:tcBorders>
              <w:top w:val="nil"/>
              <w:left w:val="nil"/>
              <w:bottom w:val="nil"/>
              <w:right w:val="nil"/>
            </w:tcBorders>
            <w:shd w:val="clear" w:color="auto" w:fill="FFFFFF"/>
          </w:tcPr>
          <w:p w14:paraId="3C9B8CFE" w14:textId="77777777" w:rsidR="00D25322" w:rsidRPr="002B62FA" w:rsidRDefault="00D25322">
            <w:pPr>
              <w:adjustRightInd w:val="0"/>
              <w:spacing w:before="60"/>
              <w:rPr>
                <w:color w:val="000000"/>
                <w:sz w:val="20"/>
                <w:szCs w:val="20"/>
              </w:rPr>
            </w:pPr>
          </w:p>
        </w:tc>
        <w:tc>
          <w:tcPr>
            <w:tcW w:w="990" w:type="dxa"/>
            <w:gridSpan w:val="2"/>
            <w:tcBorders>
              <w:top w:val="nil"/>
              <w:left w:val="nil"/>
              <w:bottom w:val="nil"/>
              <w:right w:val="nil"/>
            </w:tcBorders>
            <w:shd w:val="clear" w:color="auto" w:fill="FFFFFF"/>
          </w:tcPr>
          <w:p w14:paraId="367CBFF8" w14:textId="77777777" w:rsidR="00D25322" w:rsidRPr="002B62FA" w:rsidRDefault="00D25322">
            <w:pPr>
              <w:adjustRightInd w:val="0"/>
              <w:spacing w:before="60"/>
              <w:rPr>
                <w:color w:val="000000"/>
                <w:sz w:val="20"/>
                <w:szCs w:val="20"/>
              </w:rPr>
            </w:pPr>
            <w:r w:rsidRPr="002B62FA">
              <w:rPr>
                <w:color w:val="000000"/>
                <w:sz w:val="20"/>
                <w:szCs w:val="20"/>
              </w:rPr>
              <w:t>0.001</w:t>
            </w:r>
            <w:proofErr w:type="gramStart"/>
            <w:r w:rsidRPr="002B62FA">
              <w:rPr>
                <w:color w:val="000000"/>
                <w:sz w:val="20"/>
                <w:szCs w:val="20"/>
              </w:rPr>
              <w:t xml:space="preserve">   (</w:t>
            </w:r>
            <w:proofErr w:type="gramEnd"/>
            <w:r w:rsidRPr="002B62FA">
              <w:rPr>
                <w:color w:val="000000"/>
                <w:sz w:val="20"/>
                <w:szCs w:val="20"/>
              </w:rPr>
              <w:t>0.031)</w:t>
            </w:r>
          </w:p>
        </w:tc>
        <w:tc>
          <w:tcPr>
            <w:tcW w:w="990" w:type="dxa"/>
            <w:gridSpan w:val="3"/>
            <w:tcBorders>
              <w:top w:val="nil"/>
              <w:left w:val="nil"/>
              <w:bottom w:val="nil"/>
              <w:right w:val="nil"/>
            </w:tcBorders>
            <w:shd w:val="clear" w:color="auto" w:fill="FFFFFF"/>
          </w:tcPr>
          <w:p w14:paraId="6ADD62CF" w14:textId="77777777" w:rsidR="00D25322" w:rsidRPr="002B62FA" w:rsidRDefault="00D25322">
            <w:pPr>
              <w:adjustRightInd w:val="0"/>
              <w:spacing w:before="60"/>
              <w:rPr>
                <w:color w:val="000000"/>
                <w:sz w:val="20"/>
                <w:szCs w:val="20"/>
              </w:rPr>
            </w:pPr>
          </w:p>
        </w:tc>
        <w:tc>
          <w:tcPr>
            <w:tcW w:w="900" w:type="dxa"/>
            <w:gridSpan w:val="2"/>
            <w:tcBorders>
              <w:top w:val="nil"/>
              <w:left w:val="nil"/>
              <w:bottom w:val="nil"/>
              <w:right w:val="nil"/>
            </w:tcBorders>
            <w:shd w:val="clear" w:color="auto" w:fill="FFFFFF"/>
          </w:tcPr>
          <w:p w14:paraId="4A24979C" w14:textId="77777777" w:rsidR="00D25322" w:rsidRPr="002B62FA" w:rsidRDefault="00D25322">
            <w:pPr>
              <w:adjustRightInd w:val="0"/>
              <w:spacing w:before="60"/>
              <w:rPr>
                <w:color w:val="000000"/>
                <w:sz w:val="20"/>
                <w:szCs w:val="20"/>
              </w:rPr>
            </w:pPr>
            <w:r w:rsidRPr="002B62FA">
              <w:rPr>
                <w:color w:val="000000"/>
                <w:sz w:val="20"/>
                <w:szCs w:val="20"/>
              </w:rPr>
              <w:t xml:space="preserve">-0.012  </w:t>
            </w:r>
            <w:proofErr w:type="gramStart"/>
            <w:r w:rsidRPr="002B62FA">
              <w:rPr>
                <w:color w:val="000000"/>
                <w:sz w:val="20"/>
                <w:szCs w:val="20"/>
              </w:rPr>
              <w:t xml:space="preserve">  </w:t>
            </w:r>
            <w:r>
              <w:rPr>
                <w:color w:val="000000"/>
                <w:sz w:val="20"/>
                <w:szCs w:val="20"/>
              </w:rPr>
              <w:t xml:space="preserve"> (</w:t>
            </w:r>
            <w:proofErr w:type="gramEnd"/>
            <w:r w:rsidRPr="002B62FA">
              <w:rPr>
                <w:color w:val="000000"/>
                <w:sz w:val="20"/>
                <w:szCs w:val="20"/>
              </w:rPr>
              <w:t>0.014)</w:t>
            </w:r>
          </w:p>
        </w:tc>
        <w:tc>
          <w:tcPr>
            <w:tcW w:w="900" w:type="dxa"/>
            <w:gridSpan w:val="3"/>
            <w:tcBorders>
              <w:top w:val="nil"/>
              <w:left w:val="nil"/>
              <w:bottom w:val="nil"/>
              <w:right w:val="nil"/>
            </w:tcBorders>
            <w:shd w:val="clear" w:color="auto" w:fill="FFFFFF"/>
          </w:tcPr>
          <w:p w14:paraId="78D9119D" w14:textId="77777777" w:rsidR="00D25322" w:rsidRPr="002B62FA" w:rsidRDefault="00D25322">
            <w:pPr>
              <w:adjustRightInd w:val="0"/>
              <w:spacing w:before="60"/>
              <w:rPr>
                <w:color w:val="000000"/>
                <w:sz w:val="20"/>
                <w:szCs w:val="20"/>
              </w:rPr>
            </w:pPr>
          </w:p>
        </w:tc>
        <w:tc>
          <w:tcPr>
            <w:tcW w:w="990" w:type="dxa"/>
            <w:gridSpan w:val="3"/>
            <w:tcBorders>
              <w:top w:val="nil"/>
              <w:left w:val="nil"/>
              <w:bottom w:val="nil"/>
              <w:right w:val="nil"/>
            </w:tcBorders>
            <w:shd w:val="clear" w:color="auto" w:fill="FFFFFF"/>
          </w:tcPr>
          <w:p w14:paraId="3A859AFD" w14:textId="77777777" w:rsidR="00D25322" w:rsidRPr="002B62FA" w:rsidRDefault="00D25322">
            <w:pPr>
              <w:adjustRightInd w:val="0"/>
              <w:spacing w:before="60"/>
              <w:rPr>
                <w:color w:val="000000"/>
                <w:sz w:val="20"/>
                <w:szCs w:val="20"/>
              </w:rPr>
            </w:pPr>
            <w:r w:rsidRPr="002B62FA">
              <w:rPr>
                <w:color w:val="000000"/>
                <w:sz w:val="20"/>
                <w:szCs w:val="20"/>
              </w:rPr>
              <w:t xml:space="preserve">-0.037 </w:t>
            </w:r>
            <w:proofErr w:type="gramStart"/>
            <w:r w:rsidRPr="002B62FA">
              <w:rPr>
                <w:color w:val="000000"/>
                <w:sz w:val="20"/>
                <w:szCs w:val="20"/>
              </w:rPr>
              <w:t xml:space="preserve">  </w:t>
            </w:r>
            <w:r>
              <w:rPr>
                <w:color w:val="000000"/>
                <w:sz w:val="20"/>
                <w:szCs w:val="20"/>
              </w:rPr>
              <w:t xml:space="preserve"> (</w:t>
            </w:r>
            <w:proofErr w:type="gramEnd"/>
            <w:r w:rsidRPr="002B62FA">
              <w:rPr>
                <w:color w:val="000000"/>
                <w:sz w:val="20"/>
                <w:szCs w:val="20"/>
              </w:rPr>
              <w:t>0.052)</w:t>
            </w:r>
          </w:p>
        </w:tc>
        <w:tc>
          <w:tcPr>
            <w:tcW w:w="810" w:type="dxa"/>
            <w:gridSpan w:val="2"/>
            <w:tcBorders>
              <w:top w:val="nil"/>
              <w:left w:val="nil"/>
              <w:bottom w:val="nil"/>
              <w:right w:val="nil"/>
            </w:tcBorders>
            <w:shd w:val="clear" w:color="auto" w:fill="FFFFFF"/>
          </w:tcPr>
          <w:p w14:paraId="3297A591" w14:textId="77777777" w:rsidR="00D25322" w:rsidRPr="002B62FA" w:rsidRDefault="00D25322">
            <w:pPr>
              <w:adjustRightInd w:val="0"/>
              <w:spacing w:before="60"/>
              <w:rPr>
                <w:color w:val="000000"/>
                <w:sz w:val="20"/>
                <w:szCs w:val="20"/>
              </w:rPr>
            </w:pPr>
          </w:p>
        </w:tc>
        <w:tc>
          <w:tcPr>
            <w:tcW w:w="810" w:type="dxa"/>
            <w:gridSpan w:val="2"/>
            <w:tcBorders>
              <w:top w:val="nil"/>
              <w:left w:val="nil"/>
              <w:bottom w:val="nil"/>
              <w:right w:val="nil"/>
            </w:tcBorders>
            <w:shd w:val="clear" w:color="auto" w:fill="FFFFFF"/>
          </w:tcPr>
          <w:p w14:paraId="7EB7745A" w14:textId="77777777" w:rsidR="00D25322" w:rsidRPr="002B62FA" w:rsidRDefault="00D25322">
            <w:pPr>
              <w:adjustRightInd w:val="0"/>
              <w:spacing w:before="60"/>
              <w:rPr>
                <w:color w:val="000000"/>
                <w:sz w:val="20"/>
                <w:szCs w:val="20"/>
              </w:rPr>
            </w:pPr>
            <w:proofErr w:type="gramStart"/>
            <w:r w:rsidRPr="005C58A8">
              <w:rPr>
                <w:color w:val="000000"/>
                <w:sz w:val="20"/>
                <w:szCs w:val="20"/>
              </w:rPr>
              <w:t>0.014  (</w:t>
            </w:r>
            <w:proofErr w:type="gramEnd"/>
            <w:r w:rsidRPr="005C58A8">
              <w:rPr>
                <w:color w:val="000000"/>
                <w:sz w:val="20"/>
                <w:szCs w:val="20"/>
              </w:rPr>
              <w:t>0.069)</w:t>
            </w:r>
          </w:p>
        </w:tc>
        <w:tc>
          <w:tcPr>
            <w:tcW w:w="20" w:type="dxa"/>
            <w:tcBorders>
              <w:top w:val="nil"/>
              <w:left w:val="nil"/>
              <w:bottom w:val="nil"/>
              <w:right w:val="nil"/>
            </w:tcBorders>
            <w:shd w:val="clear" w:color="auto" w:fill="FFFFFF"/>
          </w:tcPr>
          <w:p w14:paraId="5EF7A83D" w14:textId="77777777" w:rsidR="00D25322" w:rsidRPr="002B62FA" w:rsidRDefault="00D25322">
            <w:pPr>
              <w:adjustRightInd w:val="0"/>
              <w:spacing w:before="60"/>
              <w:rPr>
                <w:color w:val="000000"/>
                <w:sz w:val="20"/>
                <w:szCs w:val="20"/>
              </w:rPr>
            </w:pPr>
          </w:p>
        </w:tc>
      </w:tr>
      <w:tr w:rsidR="00D25322" w:rsidRPr="002B62FA" w14:paraId="572B9C59" w14:textId="77777777" w:rsidTr="00A35182">
        <w:trPr>
          <w:gridAfter w:val="2"/>
          <w:wAfter w:w="790" w:type="dxa"/>
          <w:cantSplit/>
          <w:jc w:val="center"/>
        </w:trPr>
        <w:tc>
          <w:tcPr>
            <w:tcW w:w="1890" w:type="dxa"/>
            <w:tcBorders>
              <w:top w:val="nil"/>
              <w:left w:val="nil"/>
              <w:bottom w:val="nil"/>
              <w:right w:val="nil"/>
            </w:tcBorders>
            <w:shd w:val="clear" w:color="auto" w:fill="FFFFFF"/>
            <w:tcMar>
              <w:left w:w="67" w:type="dxa"/>
              <w:right w:w="67" w:type="dxa"/>
            </w:tcMar>
          </w:tcPr>
          <w:p w14:paraId="789D189D" w14:textId="77777777" w:rsidR="00D25322" w:rsidRPr="002B62FA" w:rsidRDefault="00D25322">
            <w:pPr>
              <w:adjustRightInd w:val="0"/>
              <w:spacing w:before="60"/>
              <w:rPr>
                <w:color w:val="000000"/>
                <w:sz w:val="20"/>
                <w:szCs w:val="20"/>
              </w:rPr>
            </w:pPr>
            <w:proofErr w:type="spellStart"/>
            <w:r w:rsidRPr="002B62FA">
              <w:rPr>
                <w:color w:val="000000"/>
                <w:sz w:val="20"/>
                <w:szCs w:val="20"/>
              </w:rPr>
              <w:t>Pov</w:t>
            </w:r>
            <w:proofErr w:type="spellEnd"/>
            <w:r w:rsidRPr="002B62FA">
              <w:rPr>
                <w:color w:val="000000"/>
                <w:sz w:val="20"/>
                <w:szCs w:val="20"/>
              </w:rPr>
              <w:t xml:space="preserve"> School * Time</w:t>
            </w:r>
          </w:p>
        </w:tc>
        <w:tc>
          <w:tcPr>
            <w:tcW w:w="810" w:type="dxa"/>
            <w:gridSpan w:val="2"/>
            <w:tcBorders>
              <w:top w:val="nil"/>
              <w:left w:val="nil"/>
              <w:bottom w:val="nil"/>
              <w:right w:val="nil"/>
            </w:tcBorders>
            <w:shd w:val="clear" w:color="auto" w:fill="FFFFFF"/>
          </w:tcPr>
          <w:p w14:paraId="3DC62DDB" w14:textId="77777777" w:rsidR="00D25322" w:rsidRPr="002B62FA" w:rsidRDefault="00D25322">
            <w:pPr>
              <w:adjustRightInd w:val="0"/>
              <w:spacing w:before="60"/>
              <w:rPr>
                <w:color w:val="000000"/>
                <w:sz w:val="20"/>
                <w:szCs w:val="20"/>
              </w:rPr>
            </w:pPr>
          </w:p>
        </w:tc>
        <w:tc>
          <w:tcPr>
            <w:tcW w:w="990" w:type="dxa"/>
            <w:gridSpan w:val="2"/>
            <w:tcBorders>
              <w:top w:val="nil"/>
              <w:left w:val="nil"/>
              <w:bottom w:val="nil"/>
              <w:right w:val="nil"/>
            </w:tcBorders>
            <w:shd w:val="clear" w:color="auto" w:fill="FFFFFF"/>
          </w:tcPr>
          <w:p w14:paraId="76D9F6E8" w14:textId="77777777" w:rsidR="00D25322" w:rsidRPr="002B62FA" w:rsidRDefault="00D25322">
            <w:pPr>
              <w:adjustRightInd w:val="0"/>
              <w:spacing w:before="60"/>
              <w:rPr>
                <w:color w:val="000000"/>
                <w:sz w:val="20"/>
                <w:szCs w:val="20"/>
              </w:rPr>
            </w:pPr>
            <w:r w:rsidRPr="002B62FA">
              <w:rPr>
                <w:color w:val="000000"/>
                <w:sz w:val="20"/>
                <w:szCs w:val="20"/>
              </w:rPr>
              <w:t>-0.015</w:t>
            </w:r>
            <w:proofErr w:type="gramStart"/>
            <w:r w:rsidRPr="002B62FA">
              <w:rPr>
                <w:color w:val="000000"/>
                <w:sz w:val="20"/>
                <w:szCs w:val="20"/>
              </w:rPr>
              <w:t xml:space="preserve">   (</w:t>
            </w:r>
            <w:proofErr w:type="gramEnd"/>
            <w:r w:rsidRPr="002B62FA">
              <w:rPr>
                <w:color w:val="000000"/>
                <w:sz w:val="20"/>
                <w:szCs w:val="20"/>
              </w:rPr>
              <w:t>0.026)</w:t>
            </w:r>
          </w:p>
        </w:tc>
        <w:tc>
          <w:tcPr>
            <w:tcW w:w="990" w:type="dxa"/>
            <w:gridSpan w:val="3"/>
            <w:tcBorders>
              <w:top w:val="nil"/>
              <w:left w:val="nil"/>
              <w:bottom w:val="nil"/>
              <w:right w:val="nil"/>
            </w:tcBorders>
            <w:shd w:val="clear" w:color="auto" w:fill="FFFFFF"/>
          </w:tcPr>
          <w:p w14:paraId="22E22602" w14:textId="77777777" w:rsidR="00D25322" w:rsidRPr="002B62FA" w:rsidRDefault="00D25322">
            <w:pPr>
              <w:adjustRightInd w:val="0"/>
              <w:spacing w:before="60"/>
              <w:rPr>
                <w:color w:val="000000"/>
                <w:sz w:val="20"/>
                <w:szCs w:val="20"/>
              </w:rPr>
            </w:pPr>
          </w:p>
        </w:tc>
        <w:tc>
          <w:tcPr>
            <w:tcW w:w="900" w:type="dxa"/>
            <w:gridSpan w:val="2"/>
            <w:tcBorders>
              <w:top w:val="nil"/>
              <w:left w:val="nil"/>
              <w:bottom w:val="nil"/>
              <w:right w:val="nil"/>
            </w:tcBorders>
            <w:shd w:val="clear" w:color="auto" w:fill="FFFFFF"/>
          </w:tcPr>
          <w:p w14:paraId="58D8DACA" w14:textId="77777777" w:rsidR="00D25322" w:rsidRPr="002B62FA" w:rsidRDefault="00D25322">
            <w:pPr>
              <w:adjustRightInd w:val="0"/>
              <w:spacing w:before="60"/>
              <w:rPr>
                <w:color w:val="000000"/>
                <w:sz w:val="20"/>
                <w:szCs w:val="20"/>
              </w:rPr>
            </w:pPr>
            <w:r w:rsidRPr="002B62FA">
              <w:rPr>
                <w:color w:val="000000"/>
                <w:sz w:val="20"/>
                <w:szCs w:val="20"/>
              </w:rPr>
              <w:t xml:space="preserve">0.002  </w:t>
            </w:r>
            <w:proofErr w:type="gramStart"/>
            <w:r w:rsidRPr="002B62FA">
              <w:rPr>
                <w:color w:val="000000"/>
                <w:sz w:val="20"/>
                <w:szCs w:val="20"/>
              </w:rPr>
              <w:t xml:space="preserve">  </w:t>
            </w:r>
            <w:r>
              <w:rPr>
                <w:color w:val="000000"/>
                <w:sz w:val="20"/>
                <w:szCs w:val="20"/>
              </w:rPr>
              <w:t xml:space="preserve"> (</w:t>
            </w:r>
            <w:proofErr w:type="gramEnd"/>
            <w:r w:rsidRPr="002B62FA">
              <w:rPr>
                <w:color w:val="000000"/>
                <w:sz w:val="20"/>
                <w:szCs w:val="20"/>
              </w:rPr>
              <w:t>0.01)</w:t>
            </w:r>
          </w:p>
        </w:tc>
        <w:tc>
          <w:tcPr>
            <w:tcW w:w="900" w:type="dxa"/>
            <w:gridSpan w:val="3"/>
            <w:tcBorders>
              <w:top w:val="nil"/>
              <w:left w:val="nil"/>
              <w:bottom w:val="nil"/>
              <w:right w:val="nil"/>
            </w:tcBorders>
            <w:shd w:val="clear" w:color="auto" w:fill="FFFFFF"/>
          </w:tcPr>
          <w:p w14:paraId="124E5CD7" w14:textId="77777777" w:rsidR="00D25322" w:rsidRPr="002B62FA" w:rsidRDefault="00D25322">
            <w:pPr>
              <w:adjustRightInd w:val="0"/>
              <w:spacing w:before="60"/>
              <w:rPr>
                <w:color w:val="000000"/>
                <w:sz w:val="20"/>
                <w:szCs w:val="20"/>
              </w:rPr>
            </w:pPr>
          </w:p>
        </w:tc>
        <w:tc>
          <w:tcPr>
            <w:tcW w:w="990" w:type="dxa"/>
            <w:gridSpan w:val="3"/>
            <w:tcBorders>
              <w:top w:val="nil"/>
              <w:left w:val="nil"/>
              <w:bottom w:val="nil"/>
              <w:right w:val="nil"/>
            </w:tcBorders>
            <w:shd w:val="clear" w:color="auto" w:fill="FFFFFF"/>
          </w:tcPr>
          <w:p w14:paraId="634C5555" w14:textId="77777777" w:rsidR="00D25322" w:rsidRPr="002B62FA" w:rsidRDefault="00D25322">
            <w:pPr>
              <w:adjustRightInd w:val="0"/>
              <w:spacing w:before="60"/>
              <w:rPr>
                <w:color w:val="000000"/>
                <w:sz w:val="20"/>
                <w:szCs w:val="20"/>
              </w:rPr>
            </w:pPr>
            <w:r w:rsidRPr="002B62FA">
              <w:rPr>
                <w:color w:val="000000"/>
                <w:sz w:val="20"/>
                <w:szCs w:val="20"/>
              </w:rPr>
              <w:t xml:space="preserve">-0.017 </w:t>
            </w:r>
            <w:proofErr w:type="gramStart"/>
            <w:r w:rsidRPr="002B62FA">
              <w:rPr>
                <w:color w:val="000000"/>
                <w:sz w:val="20"/>
                <w:szCs w:val="20"/>
              </w:rPr>
              <w:t xml:space="preserve">  </w:t>
            </w:r>
            <w:r>
              <w:rPr>
                <w:color w:val="000000"/>
                <w:sz w:val="20"/>
                <w:szCs w:val="20"/>
              </w:rPr>
              <w:t xml:space="preserve"> (</w:t>
            </w:r>
            <w:proofErr w:type="gramEnd"/>
            <w:r w:rsidRPr="002B62FA">
              <w:rPr>
                <w:color w:val="000000"/>
                <w:sz w:val="20"/>
                <w:szCs w:val="20"/>
              </w:rPr>
              <w:t>0.038)</w:t>
            </w:r>
          </w:p>
        </w:tc>
        <w:tc>
          <w:tcPr>
            <w:tcW w:w="810" w:type="dxa"/>
            <w:gridSpan w:val="2"/>
            <w:tcBorders>
              <w:top w:val="nil"/>
              <w:left w:val="nil"/>
              <w:bottom w:val="nil"/>
              <w:right w:val="nil"/>
            </w:tcBorders>
            <w:shd w:val="clear" w:color="auto" w:fill="FFFFFF"/>
          </w:tcPr>
          <w:p w14:paraId="027284AF" w14:textId="77777777" w:rsidR="00D25322" w:rsidRPr="002B62FA" w:rsidRDefault="00D25322">
            <w:pPr>
              <w:adjustRightInd w:val="0"/>
              <w:spacing w:before="60"/>
              <w:rPr>
                <w:color w:val="000000"/>
                <w:sz w:val="20"/>
                <w:szCs w:val="20"/>
              </w:rPr>
            </w:pPr>
          </w:p>
        </w:tc>
        <w:tc>
          <w:tcPr>
            <w:tcW w:w="810" w:type="dxa"/>
            <w:gridSpan w:val="2"/>
            <w:tcBorders>
              <w:top w:val="nil"/>
              <w:left w:val="nil"/>
              <w:bottom w:val="nil"/>
              <w:right w:val="nil"/>
            </w:tcBorders>
            <w:shd w:val="clear" w:color="auto" w:fill="FFFFFF"/>
          </w:tcPr>
          <w:p w14:paraId="7E58E924" w14:textId="77777777" w:rsidR="00D25322" w:rsidRPr="002B62FA" w:rsidRDefault="00D25322">
            <w:pPr>
              <w:adjustRightInd w:val="0"/>
              <w:spacing w:before="60"/>
              <w:rPr>
                <w:color w:val="000000"/>
                <w:sz w:val="20"/>
                <w:szCs w:val="20"/>
              </w:rPr>
            </w:pPr>
            <w:r w:rsidRPr="005C58A8">
              <w:rPr>
                <w:color w:val="000000"/>
                <w:sz w:val="20"/>
                <w:szCs w:val="20"/>
              </w:rPr>
              <w:t>-0.</w:t>
            </w:r>
            <w:proofErr w:type="gramStart"/>
            <w:r w:rsidRPr="005C58A8">
              <w:rPr>
                <w:color w:val="000000"/>
                <w:sz w:val="20"/>
                <w:szCs w:val="20"/>
              </w:rPr>
              <w:t>035  (</w:t>
            </w:r>
            <w:proofErr w:type="gramEnd"/>
            <w:r w:rsidRPr="005C58A8">
              <w:rPr>
                <w:color w:val="000000"/>
                <w:sz w:val="20"/>
                <w:szCs w:val="20"/>
              </w:rPr>
              <w:t>0.026)</w:t>
            </w:r>
          </w:p>
        </w:tc>
        <w:tc>
          <w:tcPr>
            <w:tcW w:w="20" w:type="dxa"/>
            <w:tcBorders>
              <w:top w:val="nil"/>
              <w:left w:val="nil"/>
              <w:bottom w:val="nil"/>
              <w:right w:val="nil"/>
            </w:tcBorders>
            <w:shd w:val="clear" w:color="auto" w:fill="FFFFFF"/>
          </w:tcPr>
          <w:p w14:paraId="33F4F36E" w14:textId="77777777" w:rsidR="00D25322" w:rsidRPr="002B62FA" w:rsidRDefault="00D25322">
            <w:pPr>
              <w:adjustRightInd w:val="0"/>
              <w:spacing w:before="60"/>
              <w:rPr>
                <w:color w:val="000000"/>
                <w:sz w:val="20"/>
                <w:szCs w:val="20"/>
              </w:rPr>
            </w:pPr>
          </w:p>
        </w:tc>
      </w:tr>
      <w:tr w:rsidR="00D25322" w:rsidRPr="002B62FA" w14:paraId="113DE5F8" w14:textId="77777777" w:rsidTr="00A35182">
        <w:trPr>
          <w:gridAfter w:val="2"/>
          <w:wAfter w:w="790" w:type="dxa"/>
          <w:cantSplit/>
          <w:jc w:val="center"/>
        </w:trPr>
        <w:tc>
          <w:tcPr>
            <w:tcW w:w="1890" w:type="dxa"/>
            <w:tcBorders>
              <w:top w:val="nil"/>
              <w:left w:val="nil"/>
              <w:bottom w:val="nil"/>
              <w:right w:val="nil"/>
            </w:tcBorders>
            <w:shd w:val="clear" w:color="auto" w:fill="FFFFFF"/>
            <w:tcMar>
              <w:left w:w="67" w:type="dxa"/>
              <w:right w:w="67" w:type="dxa"/>
            </w:tcMar>
          </w:tcPr>
          <w:p w14:paraId="3F19F6EC" w14:textId="77777777" w:rsidR="00D25322" w:rsidRPr="002B62FA" w:rsidRDefault="00D25322">
            <w:pPr>
              <w:adjustRightInd w:val="0"/>
              <w:spacing w:before="60"/>
              <w:rPr>
                <w:color w:val="000000"/>
                <w:sz w:val="20"/>
                <w:szCs w:val="20"/>
                <w:vertAlign w:val="superscript"/>
              </w:rPr>
            </w:pPr>
            <w:proofErr w:type="spellStart"/>
            <w:r w:rsidRPr="002B62FA">
              <w:rPr>
                <w:color w:val="000000"/>
                <w:sz w:val="20"/>
                <w:szCs w:val="20"/>
              </w:rPr>
              <w:t>Pov</w:t>
            </w:r>
            <w:proofErr w:type="spellEnd"/>
            <w:r w:rsidRPr="002B62FA">
              <w:rPr>
                <w:color w:val="000000"/>
                <w:sz w:val="20"/>
                <w:szCs w:val="20"/>
              </w:rPr>
              <w:t xml:space="preserve"> School * Time</w:t>
            </w:r>
            <w:r w:rsidRPr="002B62FA">
              <w:rPr>
                <w:color w:val="000000"/>
                <w:sz w:val="20"/>
                <w:szCs w:val="20"/>
                <w:vertAlign w:val="superscript"/>
              </w:rPr>
              <w:t>2</w:t>
            </w:r>
          </w:p>
        </w:tc>
        <w:tc>
          <w:tcPr>
            <w:tcW w:w="810" w:type="dxa"/>
            <w:gridSpan w:val="2"/>
            <w:tcBorders>
              <w:top w:val="nil"/>
              <w:left w:val="nil"/>
              <w:bottom w:val="nil"/>
              <w:right w:val="nil"/>
            </w:tcBorders>
            <w:shd w:val="clear" w:color="auto" w:fill="FFFFFF"/>
          </w:tcPr>
          <w:p w14:paraId="6222877C" w14:textId="77777777" w:rsidR="00D25322" w:rsidRPr="002B62FA" w:rsidRDefault="00D25322">
            <w:pPr>
              <w:adjustRightInd w:val="0"/>
              <w:spacing w:before="60"/>
              <w:rPr>
                <w:color w:val="000000"/>
                <w:sz w:val="20"/>
                <w:szCs w:val="20"/>
              </w:rPr>
            </w:pPr>
          </w:p>
        </w:tc>
        <w:tc>
          <w:tcPr>
            <w:tcW w:w="990" w:type="dxa"/>
            <w:gridSpan w:val="2"/>
            <w:tcBorders>
              <w:top w:val="nil"/>
              <w:left w:val="nil"/>
              <w:bottom w:val="nil"/>
              <w:right w:val="nil"/>
            </w:tcBorders>
            <w:shd w:val="clear" w:color="auto" w:fill="FFFFFF"/>
          </w:tcPr>
          <w:p w14:paraId="61B49263" w14:textId="77777777" w:rsidR="00D25322" w:rsidRPr="002B62FA" w:rsidRDefault="00D25322">
            <w:pPr>
              <w:adjustRightInd w:val="0"/>
              <w:spacing w:before="60"/>
              <w:rPr>
                <w:color w:val="000000"/>
                <w:sz w:val="20"/>
                <w:szCs w:val="20"/>
              </w:rPr>
            </w:pPr>
            <w:r w:rsidRPr="002B62FA">
              <w:rPr>
                <w:color w:val="000000"/>
                <w:sz w:val="20"/>
                <w:szCs w:val="20"/>
              </w:rPr>
              <w:t>-0.046</w:t>
            </w:r>
            <w:proofErr w:type="gramStart"/>
            <w:r w:rsidRPr="002B62FA">
              <w:rPr>
                <w:color w:val="000000"/>
                <w:sz w:val="20"/>
                <w:szCs w:val="20"/>
              </w:rPr>
              <w:t xml:space="preserve">   (</w:t>
            </w:r>
            <w:proofErr w:type="gramEnd"/>
            <w:r w:rsidRPr="002B62FA">
              <w:rPr>
                <w:color w:val="000000"/>
                <w:sz w:val="20"/>
                <w:szCs w:val="20"/>
              </w:rPr>
              <w:t>0.037)</w:t>
            </w:r>
          </w:p>
        </w:tc>
        <w:tc>
          <w:tcPr>
            <w:tcW w:w="990" w:type="dxa"/>
            <w:gridSpan w:val="3"/>
            <w:tcBorders>
              <w:top w:val="nil"/>
              <w:left w:val="nil"/>
              <w:bottom w:val="nil"/>
              <w:right w:val="nil"/>
            </w:tcBorders>
            <w:shd w:val="clear" w:color="auto" w:fill="FFFFFF"/>
          </w:tcPr>
          <w:p w14:paraId="6760C0D8" w14:textId="77777777" w:rsidR="00D25322" w:rsidRPr="002B62FA" w:rsidRDefault="00D25322">
            <w:pPr>
              <w:adjustRightInd w:val="0"/>
              <w:spacing w:before="60"/>
              <w:rPr>
                <w:color w:val="000000"/>
                <w:sz w:val="20"/>
                <w:szCs w:val="20"/>
              </w:rPr>
            </w:pPr>
          </w:p>
        </w:tc>
        <w:tc>
          <w:tcPr>
            <w:tcW w:w="900" w:type="dxa"/>
            <w:gridSpan w:val="2"/>
            <w:tcBorders>
              <w:top w:val="nil"/>
              <w:left w:val="nil"/>
              <w:bottom w:val="nil"/>
              <w:right w:val="nil"/>
            </w:tcBorders>
            <w:shd w:val="clear" w:color="auto" w:fill="FFFFFF"/>
          </w:tcPr>
          <w:p w14:paraId="05D3195B" w14:textId="77777777" w:rsidR="00D25322" w:rsidRPr="002B62FA" w:rsidRDefault="00D25322">
            <w:pPr>
              <w:adjustRightInd w:val="0"/>
              <w:spacing w:before="60"/>
              <w:rPr>
                <w:color w:val="000000"/>
                <w:sz w:val="20"/>
                <w:szCs w:val="20"/>
              </w:rPr>
            </w:pPr>
          </w:p>
        </w:tc>
        <w:tc>
          <w:tcPr>
            <w:tcW w:w="900" w:type="dxa"/>
            <w:gridSpan w:val="3"/>
            <w:tcBorders>
              <w:top w:val="nil"/>
              <w:left w:val="nil"/>
              <w:bottom w:val="nil"/>
              <w:right w:val="nil"/>
            </w:tcBorders>
            <w:shd w:val="clear" w:color="auto" w:fill="FFFFFF"/>
          </w:tcPr>
          <w:p w14:paraId="0E806757" w14:textId="77777777" w:rsidR="00D25322" w:rsidRPr="002B62FA" w:rsidRDefault="00D25322">
            <w:pPr>
              <w:adjustRightInd w:val="0"/>
              <w:spacing w:before="60"/>
              <w:rPr>
                <w:color w:val="000000"/>
                <w:sz w:val="20"/>
                <w:szCs w:val="20"/>
              </w:rPr>
            </w:pPr>
          </w:p>
        </w:tc>
        <w:tc>
          <w:tcPr>
            <w:tcW w:w="990" w:type="dxa"/>
            <w:gridSpan w:val="3"/>
            <w:tcBorders>
              <w:top w:val="nil"/>
              <w:left w:val="nil"/>
              <w:bottom w:val="nil"/>
              <w:right w:val="nil"/>
            </w:tcBorders>
            <w:shd w:val="clear" w:color="auto" w:fill="FFFFFF"/>
          </w:tcPr>
          <w:p w14:paraId="6F093FAE" w14:textId="77777777" w:rsidR="00D25322" w:rsidRPr="002B62FA" w:rsidRDefault="00D25322">
            <w:pPr>
              <w:adjustRightInd w:val="0"/>
              <w:spacing w:before="60"/>
              <w:rPr>
                <w:color w:val="000000"/>
                <w:sz w:val="20"/>
                <w:szCs w:val="20"/>
              </w:rPr>
            </w:pPr>
          </w:p>
        </w:tc>
        <w:tc>
          <w:tcPr>
            <w:tcW w:w="810" w:type="dxa"/>
            <w:gridSpan w:val="2"/>
            <w:tcBorders>
              <w:top w:val="nil"/>
              <w:left w:val="nil"/>
              <w:bottom w:val="nil"/>
              <w:right w:val="nil"/>
            </w:tcBorders>
            <w:shd w:val="clear" w:color="auto" w:fill="FFFFFF"/>
          </w:tcPr>
          <w:p w14:paraId="50DCF690" w14:textId="77777777" w:rsidR="00D25322" w:rsidRPr="002B62FA" w:rsidRDefault="00D25322">
            <w:pPr>
              <w:adjustRightInd w:val="0"/>
              <w:spacing w:before="60"/>
              <w:rPr>
                <w:color w:val="000000"/>
                <w:sz w:val="20"/>
                <w:szCs w:val="20"/>
              </w:rPr>
            </w:pPr>
          </w:p>
        </w:tc>
        <w:tc>
          <w:tcPr>
            <w:tcW w:w="810" w:type="dxa"/>
            <w:gridSpan w:val="2"/>
            <w:tcBorders>
              <w:top w:val="nil"/>
              <w:left w:val="nil"/>
              <w:bottom w:val="nil"/>
              <w:right w:val="nil"/>
            </w:tcBorders>
            <w:shd w:val="clear" w:color="auto" w:fill="FFFFFF"/>
          </w:tcPr>
          <w:p w14:paraId="47EBD1FF" w14:textId="77777777" w:rsidR="00D25322" w:rsidRPr="002B62FA" w:rsidRDefault="00D25322">
            <w:pPr>
              <w:adjustRightInd w:val="0"/>
              <w:spacing w:before="60"/>
              <w:rPr>
                <w:color w:val="000000"/>
                <w:sz w:val="20"/>
                <w:szCs w:val="20"/>
              </w:rPr>
            </w:pPr>
          </w:p>
        </w:tc>
        <w:tc>
          <w:tcPr>
            <w:tcW w:w="20" w:type="dxa"/>
            <w:tcBorders>
              <w:top w:val="nil"/>
              <w:left w:val="nil"/>
              <w:bottom w:val="nil"/>
              <w:right w:val="nil"/>
            </w:tcBorders>
            <w:shd w:val="clear" w:color="auto" w:fill="FFFFFF"/>
          </w:tcPr>
          <w:p w14:paraId="3CE3FBC1" w14:textId="77777777" w:rsidR="00D25322" w:rsidRPr="002B62FA" w:rsidRDefault="00D25322">
            <w:pPr>
              <w:adjustRightInd w:val="0"/>
              <w:spacing w:before="60"/>
              <w:rPr>
                <w:color w:val="000000"/>
                <w:sz w:val="20"/>
                <w:szCs w:val="20"/>
              </w:rPr>
            </w:pPr>
          </w:p>
        </w:tc>
      </w:tr>
      <w:tr w:rsidR="00D25322" w:rsidRPr="002B62FA" w14:paraId="44A9150D" w14:textId="77777777" w:rsidTr="00A35182">
        <w:trPr>
          <w:gridAfter w:val="2"/>
          <w:wAfter w:w="790" w:type="dxa"/>
          <w:cantSplit/>
          <w:jc w:val="center"/>
        </w:trPr>
        <w:tc>
          <w:tcPr>
            <w:tcW w:w="1890" w:type="dxa"/>
            <w:tcBorders>
              <w:top w:val="nil"/>
              <w:left w:val="nil"/>
              <w:bottom w:val="nil"/>
              <w:right w:val="nil"/>
            </w:tcBorders>
            <w:shd w:val="clear" w:color="auto" w:fill="FFF2CC" w:themeFill="accent4" w:themeFillTint="33"/>
            <w:tcMar>
              <w:left w:w="67" w:type="dxa"/>
              <w:right w:w="67" w:type="dxa"/>
            </w:tcMar>
          </w:tcPr>
          <w:p w14:paraId="0EAC202E" w14:textId="77777777" w:rsidR="00D25322" w:rsidRPr="002B62FA" w:rsidRDefault="00D25322">
            <w:pPr>
              <w:adjustRightInd w:val="0"/>
              <w:spacing w:before="60"/>
              <w:rPr>
                <w:color w:val="000000"/>
                <w:sz w:val="20"/>
                <w:szCs w:val="20"/>
              </w:rPr>
            </w:pPr>
            <w:r w:rsidRPr="002B62FA">
              <w:rPr>
                <w:color w:val="000000"/>
                <w:sz w:val="20"/>
                <w:szCs w:val="20"/>
              </w:rPr>
              <w:t xml:space="preserve">CSP * </w:t>
            </w:r>
            <w:proofErr w:type="spellStart"/>
            <w:r w:rsidRPr="002B62FA">
              <w:rPr>
                <w:color w:val="000000"/>
                <w:sz w:val="20"/>
                <w:szCs w:val="20"/>
              </w:rPr>
              <w:t>Pov</w:t>
            </w:r>
            <w:proofErr w:type="spellEnd"/>
            <w:r w:rsidRPr="002B62FA">
              <w:rPr>
                <w:color w:val="000000"/>
                <w:sz w:val="20"/>
                <w:szCs w:val="20"/>
              </w:rPr>
              <w:t xml:space="preserve"> School</w:t>
            </w:r>
          </w:p>
        </w:tc>
        <w:tc>
          <w:tcPr>
            <w:tcW w:w="810" w:type="dxa"/>
            <w:gridSpan w:val="2"/>
            <w:tcBorders>
              <w:top w:val="nil"/>
              <w:left w:val="nil"/>
              <w:bottom w:val="nil"/>
              <w:right w:val="nil"/>
            </w:tcBorders>
            <w:shd w:val="clear" w:color="auto" w:fill="FFF2CC" w:themeFill="accent4" w:themeFillTint="33"/>
          </w:tcPr>
          <w:p w14:paraId="7C5B4A51" w14:textId="77777777" w:rsidR="00D25322" w:rsidRPr="002B62FA" w:rsidRDefault="00D25322">
            <w:pPr>
              <w:adjustRightInd w:val="0"/>
              <w:spacing w:before="60"/>
              <w:rPr>
                <w:color w:val="000000"/>
                <w:sz w:val="20"/>
                <w:szCs w:val="20"/>
              </w:rPr>
            </w:pPr>
          </w:p>
        </w:tc>
        <w:tc>
          <w:tcPr>
            <w:tcW w:w="990" w:type="dxa"/>
            <w:gridSpan w:val="2"/>
            <w:tcBorders>
              <w:top w:val="nil"/>
              <w:left w:val="nil"/>
              <w:bottom w:val="nil"/>
              <w:right w:val="nil"/>
            </w:tcBorders>
            <w:shd w:val="clear" w:color="auto" w:fill="FFF2CC" w:themeFill="accent4" w:themeFillTint="33"/>
          </w:tcPr>
          <w:p w14:paraId="553EFBD0" w14:textId="77777777" w:rsidR="00D25322" w:rsidRPr="002B62FA" w:rsidRDefault="00D25322">
            <w:pPr>
              <w:adjustRightInd w:val="0"/>
              <w:spacing w:before="60"/>
              <w:rPr>
                <w:color w:val="000000"/>
                <w:sz w:val="20"/>
                <w:szCs w:val="20"/>
              </w:rPr>
            </w:pPr>
            <w:r w:rsidRPr="002B62FA">
              <w:rPr>
                <w:color w:val="000000"/>
                <w:sz w:val="20"/>
                <w:szCs w:val="20"/>
              </w:rPr>
              <w:t>0.026</w:t>
            </w:r>
            <w:proofErr w:type="gramStart"/>
            <w:r w:rsidRPr="002B62FA">
              <w:rPr>
                <w:color w:val="000000"/>
                <w:sz w:val="20"/>
                <w:szCs w:val="20"/>
              </w:rPr>
              <w:t xml:space="preserve">   (</w:t>
            </w:r>
            <w:proofErr w:type="gramEnd"/>
            <w:r w:rsidRPr="002B62FA">
              <w:rPr>
                <w:color w:val="000000"/>
                <w:sz w:val="20"/>
                <w:szCs w:val="20"/>
              </w:rPr>
              <w:t>0.034)</w:t>
            </w:r>
          </w:p>
        </w:tc>
        <w:tc>
          <w:tcPr>
            <w:tcW w:w="990" w:type="dxa"/>
            <w:gridSpan w:val="3"/>
            <w:tcBorders>
              <w:top w:val="nil"/>
              <w:left w:val="nil"/>
              <w:bottom w:val="nil"/>
              <w:right w:val="nil"/>
            </w:tcBorders>
            <w:shd w:val="clear" w:color="auto" w:fill="FFF2CC" w:themeFill="accent4" w:themeFillTint="33"/>
          </w:tcPr>
          <w:p w14:paraId="6C4F3419" w14:textId="77777777" w:rsidR="00D25322" w:rsidRPr="00C03411" w:rsidRDefault="00D25322">
            <w:pPr>
              <w:adjustRightInd w:val="0"/>
              <w:spacing w:before="60"/>
              <w:rPr>
                <w:color w:val="000000"/>
                <w:sz w:val="20"/>
                <w:szCs w:val="20"/>
              </w:rPr>
            </w:pPr>
          </w:p>
        </w:tc>
        <w:tc>
          <w:tcPr>
            <w:tcW w:w="900" w:type="dxa"/>
            <w:gridSpan w:val="2"/>
            <w:tcBorders>
              <w:top w:val="nil"/>
              <w:left w:val="nil"/>
              <w:bottom w:val="nil"/>
              <w:right w:val="nil"/>
            </w:tcBorders>
            <w:shd w:val="clear" w:color="auto" w:fill="FFF2CC" w:themeFill="accent4" w:themeFillTint="33"/>
          </w:tcPr>
          <w:p w14:paraId="358EA59C" w14:textId="77777777" w:rsidR="00D25322" w:rsidRPr="00C03411" w:rsidRDefault="00D25322">
            <w:pPr>
              <w:adjustRightInd w:val="0"/>
              <w:spacing w:before="60"/>
              <w:rPr>
                <w:color w:val="000000"/>
                <w:sz w:val="20"/>
                <w:szCs w:val="20"/>
              </w:rPr>
            </w:pPr>
            <w:r w:rsidRPr="00C03411">
              <w:rPr>
                <w:color w:val="000000"/>
                <w:sz w:val="20"/>
                <w:szCs w:val="20"/>
              </w:rPr>
              <w:t xml:space="preserve">0.041*  </w:t>
            </w:r>
            <w:proofErr w:type="gramStart"/>
            <w:r w:rsidRPr="00C03411">
              <w:rPr>
                <w:color w:val="000000"/>
                <w:sz w:val="20"/>
                <w:szCs w:val="20"/>
              </w:rPr>
              <w:t xml:space="preserve">   (</w:t>
            </w:r>
            <w:proofErr w:type="gramEnd"/>
            <w:r w:rsidRPr="00C03411">
              <w:rPr>
                <w:color w:val="000000"/>
                <w:sz w:val="20"/>
                <w:szCs w:val="20"/>
              </w:rPr>
              <w:t>0.017)</w:t>
            </w:r>
          </w:p>
        </w:tc>
        <w:tc>
          <w:tcPr>
            <w:tcW w:w="900" w:type="dxa"/>
            <w:gridSpan w:val="3"/>
            <w:tcBorders>
              <w:top w:val="nil"/>
              <w:left w:val="nil"/>
              <w:bottom w:val="nil"/>
              <w:right w:val="nil"/>
            </w:tcBorders>
            <w:shd w:val="clear" w:color="auto" w:fill="FFF2CC" w:themeFill="accent4" w:themeFillTint="33"/>
          </w:tcPr>
          <w:p w14:paraId="3C741555" w14:textId="77777777" w:rsidR="00D25322" w:rsidRPr="00C03411" w:rsidRDefault="00D25322">
            <w:pPr>
              <w:adjustRightInd w:val="0"/>
              <w:spacing w:before="60"/>
              <w:rPr>
                <w:color w:val="000000"/>
                <w:sz w:val="20"/>
                <w:szCs w:val="20"/>
              </w:rPr>
            </w:pPr>
          </w:p>
        </w:tc>
        <w:tc>
          <w:tcPr>
            <w:tcW w:w="990" w:type="dxa"/>
            <w:gridSpan w:val="3"/>
            <w:tcBorders>
              <w:top w:val="nil"/>
              <w:left w:val="nil"/>
              <w:bottom w:val="nil"/>
              <w:right w:val="nil"/>
            </w:tcBorders>
            <w:shd w:val="clear" w:color="auto" w:fill="FFF2CC" w:themeFill="accent4" w:themeFillTint="33"/>
          </w:tcPr>
          <w:p w14:paraId="4C63388B" w14:textId="77777777" w:rsidR="00D25322" w:rsidRPr="00C03411" w:rsidRDefault="00D25322">
            <w:pPr>
              <w:adjustRightInd w:val="0"/>
              <w:spacing w:before="60"/>
              <w:rPr>
                <w:color w:val="000000"/>
                <w:sz w:val="20"/>
                <w:szCs w:val="20"/>
              </w:rPr>
            </w:pPr>
            <w:r w:rsidRPr="002B62FA">
              <w:rPr>
                <w:color w:val="000000"/>
                <w:sz w:val="20"/>
                <w:szCs w:val="20"/>
              </w:rPr>
              <w:t xml:space="preserve">0.039 </w:t>
            </w:r>
            <w:proofErr w:type="gramStart"/>
            <w:r w:rsidRPr="002B62FA">
              <w:rPr>
                <w:color w:val="000000"/>
                <w:sz w:val="20"/>
                <w:szCs w:val="20"/>
              </w:rPr>
              <w:t xml:space="preserve">  </w:t>
            </w:r>
            <w:r>
              <w:rPr>
                <w:color w:val="000000"/>
                <w:sz w:val="20"/>
                <w:szCs w:val="20"/>
              </w:rPr>
              <w:t xml:space="preserve"> (</w:t>
            </w:r>
            <w:proofErr w:type="gramEnd"/>
            <w:r w:rsidRPr="002B62FA">
              <w:rPr>
                <w:color w:val="000000"/>
                <w:sz w:val="20"/>
                <w:szCs w:val="20"/>
              </w:rPr>
              <w:t>0.061)</w:t>
            </w:r>
          </w:p>
        </w:tc>
        <w:tc>
          <w:tcPr>
            <w:tcW w:w="810" w:type="dxa"/>
            <w:gridSpan w:val="2"/>
            <w:tcBorders>
              <w:top w:val="nil"/>
              <w:left w:val="nil"/>
              <w:bottom w:val="nil"/>
              <w:right w:val="nil"/>
            </w:tcBorders>
            <w:shd w:val="clear" w:color="auto" w:fill="FFF2CC" w:themeFill="accent4" w:themeFillTint="33"/>
          </w:tcPr>
          <w:p w14:paraId="157CFE19" w14:textId="77777777" w:rsidR="00D25322" w:rsidRPr="002B62FA" w:rsidRDefault="00D25322">
            <w:pPr>
              <w:adjustRightInd w:val="0"/>
              <w:spacing w:before="60"/>
              <w:rPr>
                <w:color w:val="000000"/>
                <w:sz w:val="20"/>
                <w:szCs w:val="20"/>
              </w:rPr>
            </w:pPr>
          </w:p>
        </w:tc>
        <w:tc>
          <w:tcPr>
            <w:tcW w:w="810" w:type="dxa"/>
            <w:gridSpan w:val="2"/>
            <w:tcBorders>
              <w:top w:val="nil"/>
              <w:left w:val="nil"/>
              <w:bottom w:val="nil"/>
              <w:right w:val="nil"/>
            </w:tcBorders>
            <w:shd w:val="clear" w:color="auto" w:fill="FFF2CC" w:themeFill="accent4" w:themeFillTint="33"/>
          </w:tcPr>
          <w:p w14:paraId="772CB123" w14:textId="77777777" w:rsidR="00D25322" w:rsidRPr="002B62FA" w:rsidRDefault="00D25322">
            <w:pPr>
              <w:adjustRightInd w:val="0"/>
              <w:spacing w:before="60"/>
              <w:rPr>
                <w:color w:val="000000"/>
                <w:sz w:val="20"/>
                <w:szCs w:val="20"/>
              </w:rPr>
            </w:pPr>
            <w:proofErr w:type="gramStart"/>
            <w:r w:rsidRPr="005C58A8">
              <w:rPr>
                <w:color w:val="000000"/>
                <w:sz w:val="20"/>
                <w:szCs w:val="20"/>
              </w:rPr>
              <w:t>0.015  (</w:t>
            </w:r>
            <w:proofErr w:type="gramEnd"/>
            <w:r w:rsidRPr="005C58A8">
              <w:rPr>
                <w:color w:val="000000"/>
                <w:sz w:val="20"/>
                <w:szCs w:val="20"/>
              </w:rPr>
              <w:t>0.08)</w:t>
            </w:r>
          </w:p>
        </w:tc>
        <w:tc>
          <w:tcPr>
            <w:tcW w:w="20" w:type="dxa"/>
            <w:tcBorders>
              <w:top w:val="nil"/>
              <w:left w:val="nil"/>
              <w:bottom w:val="nil"/>
              <w:right w:val="nil"/>
            </w:tcBorders>
            <w:shd w:val="clear" w:color="auto" w:fill="FFF2CC" w:themeFill="accent4" w:themeFillTint="33"/>
          </w:tcPr>
          <w:p w14:paraId="0894846E" w14:textId="77777777" w:rsidR="00D25322" w:rsidRPr="002B62FA" w:rsidRDefault="00D25322">
            <w:pPr>
              <w:adjustRightInd w:val="0"/>
              <w:spacing w:before="60"/>
              <w:rPr>
                <w:color w:val="000000"/>
                <w:sz w:val="20"/>
                <w:szCs w:val="20"/>
              </w:rPr>
            </w:pPr>
          </w:p>
        </w:tc>
      </w:tr>
      <w:tr w:rsidR="00D25322" w:rsidRPr="002B62FA" w14:paraId="0510055E" w14:textId="77777777" w:rsidTr="00A35182">
        <w:trPr>
          <w:gridAfter w:val="2"/>
          <w:wAfter w:w="790" w:type="dxa"/>
          <w:cantSplit/>
          <w:jc w:val="center"/>
        </w:trPr>
        <w:tc>
          <w:tcPr>
            <w:tcW w:w="1890" w:type="dxa"/>
            <w:tcBorders>
              <w:top w:val="nil"/>
              <w:left w:val="nil"/>
              <w:bottom w:val="nil"/>
              <w:right w:val="nil"/>
            </w:tcBorders>
            <w:shd w:val="clear" w:color="auto" w:fill="FFF2CC" w:themeFill="accent4" w:themeFillTint="33"/>
            <w:tcMar>
              <w:left w:w="67" w:type="dxa"/>
              <w:right w:w="67" w:type="dxa"/>
            </w:tcMar>
          </w:tcPr>
          <w:p w14:paraId="25996A31" w14:textId="77777777" w:rsidR="00D25322" w:rsidRPr="002B62FA" w:rsidRDefault="00D25322">
            <w:pPr>
              <w:adjustRightInd w:val="0"/>
              <w:spacing w:before="60"/>
              <w:rPr>
                <w:color w:val="000000"/>
                <w:sz w:val="20"/>
                <w:szCs w:val="20"/>
              </w:rPr>
            </w:pPr>
            <w:r w:rsidRPr="002B62FA">
              <w:rPr>
                <w:color w:val="000000"/>
                <w:sz w:val="20"/>
                <w:szCs w:val="20"/>
              </w:rPr>
              <w:t>CSP*</w:t>
            </w:r>
            <w:proofErr w:type="spellStart"/>
            <w:r w:rsidRPr="002B62FA">
              <w:rPr>
                <w:color w:val="000000"/>
                <w:sz w:val="20"/>
                <w:szCs w:val="20"/>
              </w:rPr>
              <w:t>PovSch</w:t>
            </w:r>
            <w:proofErr w:type="spellEnd"/>
            <w:r w:rsidRPr="002B62FA">
              <w:rPr>
                <w:color w:val="000000"/>
                <w:sz w:val="20"/>
                <w:szCs w:val="20"/>
              </w:rPr>
              <w:t>*Time</w:t>
            </w:r>
          </w:p>
        </w:tc>
        <w:tc>
          <w:tcPr>
            <w:tcW w:w="810" w:type="dxa"/>
            <w:gridSpan w:val="2"/>
            <w:tcBorders>
              <w:top w:val="nil"/>
              <w:left w:val="nil"/>
              <w:bottom w:val="nil"/>
              <w:right w:val="nil"/>
            </w:tcBorders>
            <w:shd w:val="clear" w:color="auto" w:fill="FFF2CC" w:themeFill="accent4" w:themeFillTint="33"/>
          </w:tcPr>
          <w:p w14:paraId="098BA4CF" w14:textId="77777777" w:rsidR="00D25322" w:rsidRPr="002B62FA" w:rsidRDefault="00D25322">
            <w:pPr>
              <w:adjustRightInd w:val="0"/>
              <w:spacing w:before="60"/>
              <w:rPr>
                <w:color w:val="000000"/>
                <w:sz w:val="20"/>
                <w:szCs w:val="20"/>
              </w:rPr>
            </w:pPr>
          </w:p>
        </w:tc>
        <w:tc>
          <w:tcPr>
            <w:tcW w:w="990" w:type="dxa"/>
            <w:gridSpan w:val="2"/>
            <w:tcBorders>
              <w:top w:val="nil"/>
              <w:left w:val="nil"/>
              <w:bottom w:val="nil"/>
              <w:right w:val="nil"/>
            </w:tcBorders>
            <w:shd w:val="clear" w:color="auto" w:fill="FFF2CC" w:themeFill="accent4" w:themeFillTint="33"/>
          </w:tcPr>
          <w:p w14:paraId="4D3E45DB" w14:textId="77777777" w:rsidR="00D25322" w:rsidRPr="002B62FA" w:rsidRDefault="00D25322">
            <w:pPr>
              <w:adjustRightInd w:val="0"/>
              <w:spacing w:before="60"/>
              <w:rPr>
                <w:color w:val="000000"/>
                <w:sz w:val="20"/>
                <w:szCs w:val="20"/>
              </w:rPr>
            </w:pPr>
            <w:r w:rsidRPr="002B62FA">
              <w:rPr>
                <w:color w:val="000000"/>
                <w:sz w:val="20"/>
                <w:szCs w:val="20"/>
              </w:rPr>
              <w:t xml:space="preserve">0.007 </w:t>
            </w:r>
            <w:proofErr w:type="gramStart"/>
            <w:r w:rsidRPr="002B62FA">
              <w:rPr>
                <w:color w:val="000000"/>
                <w:sz w:val="20"/>
                <w:szCs w:val="20"/>
              </w:rPr>
              <w:t xml:space="preserve">   (</w:t>
            </w:r>
            <w:proofErr w:type="gramEnd"/>
            <w:r w:rsidRPr="002B62FA">
              <w:rPr>
                <w:color w:val="000000"/>
                <w:sz w:val="20"/>
                <w:szCs w:val="20"/>
              </w:rPr>
              <w:t>0.066)</w:t>
            </w:r>
          </w:p>
        </w:tc>
        <w:tc>
          <w:tcPr>
            <w:tcW w:w="990" w:type="dxa"/>
            <w:gridSpan w:val="3"/>
            <w:tcBorders>
              <w:top w:val="nil"/>
              <w:left w:val="nil"/>
              <w:bottom w:val="nil"/>
              <w:right w:val="nil"/>
            </w:tcBorders>
            <w:shd w:val="clear" w:color="auto" w:fill="FFF2CC" w:themeFill="accent4" w:themeFillTint="33"/>
          </w:tcPr>
          <w:p w14:paraId="690AC649" w14:textId="77777777" w:rsidR="00D25322" w:rsidRPr="002B62FA" w:rsidRDefault="00D25322">
            <w:pPr>
              <w:adjustRightInd w:val="0"/>
              <w:spacing w:before="60"/>
              <w:rPr>
                <w:color w:val="000000"/>
                <w:sz w:val="20"/>
                <w:szCs w:val="20"/>
              </w:rPr>
            </w:pPr>
          </w:p>
        </w:tc>
        <w:tc>
          <w:tcPr>
            <w:tcW w:w="900" w:type="dxa"/>
            <w:gridSpan w:val="2"/>
            <w:tcBorders>
              <w:top w:val="nil"/>
              <w:left w:val="nil"/>
              <w:bottom w:val="nil"/>
              <w:right w:val="nil"/>
            </w:tcBorders>
            <w:shd w:val="clear" w:color="auto" w:fill="FFF2CC" w:themeFill="accent4" w:themeFillTint="33"/>
          </w:tcPr>
          <w:p w14:paraId="5D65D5A7" w14:textId="77777777" w:rsidR="00D25322" w:rsidRPr="002B62FA" w:rsidRDefault="00D25322">
            <w:pPr>
              <w:adjustRightInd w:val="0"/>
              <w:spacing w:before="60"/>
              <w:rPr>
                <w:color w:val="000000"/>
                <w:sz w:val="20"/>
                <w:szCs w:val="20"/>
              </w:rPr>
            </w:pPr>
            <w:r w:rsidRPr="002B62FA">
              <w:rPr>
                <w:color w:val="000000"/>
                <w:sz w:val="20"/>
                <w:szCs w:val="20"/>
              </w:rPr>
              <w:t xml:space="preserve">0.006  </w:t>
            </w:r>
            <w:proofErr w:type="gramStart"/>
            <w:r w:rsidRPr="002B62FA">
              <w:rPr>
                <w:color w:val="000000"/>
                <w:sz w:val="20"/>
                <w:szCs w:val="20"/>
              </w:rPr>
              <w:t xml:space="preserve">  </w:t>
            </w:r>
            <w:r>
              <w:rPr>
                <w:color w:val="000000"/>
                <w:sz w:val="20"/>
                <w:szCs w:val="20"/>
              </w:rPr>
              <w:t xml:space="preserve"> (</w:t>
            </w:r>
            <w:proofErr w:type="gramEnd"/>
            <w:r w:rsidRPr="002B62FA">
              <w:rPr>
                <w:color w:val="000000"/>
                <w:sz w:val="20"/>
                <w:szCs w:val="20"/>
              </w:rPr>
              <w:t>0.013)</w:t>
            </w:r>
          </w:p>
        </w:tc>
        <w:tc>
          <w:tcPr>
            <w:tcW w:w="900" w:type="dxa"/>
            <w:gridSpan w:val="3"/>
            <w:tcBorders>
              <w:top w:val="nil"/>
              <w:left w:val="nil"/>
              <w:bottom w:val="nil"/>
              <w:right w:val="nil"/>
            </w:tcBorders>
            <w:shd w:val="clear" w:color="auto" w:fill="FFF2CC" w:themeFill="accent4" w:themeFillTint="33"/>
          </w:tcPr>
          <w:p w14:paraId="26C26087" w14:textId="77777777" w:rsidR="00D25322" w:rsidRPr="002B62FA" w:rsidRDefault="00D25322">
            <w:pPr>
              <w:adjustRightInd w:val="0"/>
              <w:spacing w:before="60"/>
              <w:rPr>
                <w:color w:val="000000"/>
                <w:sz w:val="20"/>
                <w:szCs w:val="20"/>
              </w:rPr>
            </w:pPr>
          </w:p>
        </w:tc>
        <w:tc>
          <w:tcPr>
            <w:tcW w:w="990" w:type="dxa"/>
            <w:gridSpan w:val="3"/>
            <w:tcBorders>
              <w:top w:val="nil"/>
              <w:left w:val="nil"/>
              <w:bottom w:val="nil"/>
              <w:right w:val="nil"/>
            </w:tcBorders>
            <w:shd w:val="clear" w:color="auto" w:fill="FFF2CC" w:themeFill="accent4" w:themeFillTint="33"/>
          </w:tcPr>
          <w:p w14:paraId="09FDF45C" w14:textId="77777777" w:rsidR="00D25322" w:rsidRPr="002B62FA" w:rsidRDefault="00D25322">
            <w:pPr>
              <w:adjustRightInd w:val="0"/>
              <w:spacing w:before="60"/>
              <w:rPr>
                <w:color w:val="000000"/>
                <w:sz w:val="20"/>
                <w:szCs w:val="20"/>
              </w:rPr>
            </w:pPr>
            <w:r w:rsidRPr="002B62FA">
              <w:rPr>
                <w:color w:val="000000"/>
                <w:sz w:val="20"/>
                <w:szCs w:val="20"/>
              </w:rPr>
              <w:t xml:space="preserve">0.01 </w:t>
            </w:r>
            <w:proofErr w:type="gramStart"/>
            <w:r w:rsidRPr="002B62FA">
              <w:rPr>
                <w:color w:val="000000"/>
                <w:sz w:val="20"/>
                <w:szCs w:val="20"/>
              </w:rPr>
              <w:t xml:space="preserve">  </w:t>
            </w:r>
            <w:r>
              <w:rPr>
                <w:color w:val="000000"/>
                <w:sz w:val="20"/>
                <w:szCs w:val="20"/>
              </w:rPr>
              <w:t xml:space="preserve"> (</w:t>
            </w:r>
            <w:proofErr w:type="gramEnd"/>
            <w:r w:rsidRPr="002B62FA">
              <w:rPr>
                <w:color w:val="000000"/>
                <w:sz w:val="20"/>
                <w:szCs w:val="20"/>
              </w:rPr>
              <w:t>0.049)</w:t>
            </w:r>
          </w:p>
        </w:tc>
        <w:tc>
          <w:tcPr>
            <w:tcW w:w="810" w:type="dxa"/>
            <w:gridSpan w:val="2"/>
            <w:tcBorders>
              <w:top w:val="nil"/>
              <w:left w:val="nil"/>
              <w:bottom w:val="nil"/>
              <w:right w:val="nil"/>
            </w:tcBorders>
            <w:shd w:val="clear" w:color="auto" w:fill="FFF2CC" w:themeFill="accent4" w:themeFillTint="33"/>
          </w:tcPr>
          <w:p w14:paraId="6E9434AD" w14:textId="77777777" w:rsidR="00D25322" w:rsidRPr="002B62FA" w:rsidRDefault="00D25322">
            <w:pPr>
              <w:adjustRightInd w:val="0"/>
              <w:spacing w:before="60"/>
              <w:rPr>
                <w:color w:val="000000"/>
                <w:sz w:val="20"/>
                <w:szCs w:val="20"/>
              </w:rPr>
            </w:pPr>
          </w:p>
        </w:tc>
        <w:tc>
          <w:tcPr>
            <w:tcW w:w="810" w:type="dxa"/>
            <w:gridSpan w:val="2"/>
            <w:tcBorders>
              <w:top w:val="nil"/>
              <w:left w:val="nil"/>
              <w:bottom w:val="nil"/>
              <w:right w:val="nil"/>
            </w:tcBorders>
            <w:shd w:val="clear" w:color="auto" w:fill="FFF2CC" w:themeFill="accent4" w:themeFillTint="33"/>
          </w:tcPr>
          <w:p w14:paraId="46B5C716" w14:textId="77777777" w:rsidR="00D25322" w:rsidRPr="002B62FA" w:rsidRDefault="00D25322">
            <w:pPr>
              <w:adjustRightInd w:val="0"/>
              <w:spacing w:before="60"/>
              <w:rPr>
                <w:color w:val="000000"/>
                <w:sz w:val="20"/>
                <w:szCs w:val="20"/>
              </w:rPr>
            </w:pPr>
            <w:proofErr w:type="gramStart"/>
            <w:r w:rsidRPr="005C58A8">
              <w:rPr>
                <w:color w:val="000000"/>
                <w:sz w:val="20"/>
                <w:szCs w:val="20"/>
              </w:rPr>
              <w:t>0.062  (</w:t>
            </w:r>
            <w:proofErr w:type="gramEnd"/>
            <w:r w:rsidRPr="005C58A8">
              <w:rPr>
                <w:color w:val="000000"/>
                <w:sz w:val="20"/>
                <w:szCs w:val="20"/>
              </w:rPr>
              <w:t>0.034)</w:t>
            </w:r>
          </w:p>
        </w:tc>
        <w:tc>
          <w:tcPr>
            <w:tcW w:w="20" w:type="dxa"/>
            <w:tcBorders>
              <w:top w:val="nil"/>
              <w:left w:val="nil"/>
              <w:bottom w:val="nil"/>
              <w:right w:val="nil"/>
            </w:tcBorders>
            <w:shd w:val="clear" w:color="auto" w:fill="FFF2CC" w:themeFill="accent4" w:themeFillTint="33"/>
          </w:tcPr>
          <w:p w14:paraId="46A362BF" w14:textId="77777777" w:rsidR="00D25322" w:rsidRPr="002B62FA" w:rsidRDefault="00D25322">
            <w:pPr>
              <w:adjustRightInd w:val="0"/>
              <w:spacing w:before="60"/>
              <w:rPr>
                <w:color w:val="000000"/>
                <w:sz w:val="20"/>
                <w:szCs w:val="20"/>
              </w:rPr>
            </w:pPr>
          </w:p>
        </w:tc>
      </w:tr>
      <w:tr w:rsidR="00D25322" w:rsidRPr="002B62FA" w14:paraId="4F7AC5B7" w14:textId="77777777" w:rsidTr="00A35182">
        <w:trPr>
          <w:gridAfter w:val="2"/>
          <w:wAfter w:w="790" w:type="dxa"/>
          <w:cantSplit/>
          <w:jc w:val="center"/>
        </w:trPr>
        <w:tc>
          <w:tcPr>
            <w:tcW w:w="1890" w:type="dxa"/>
            <w:tcBorders>
              <w:top w:val="nil"/>
              <w:left w:val="nil"/>
              <w:bottom w:val="nil"/>
              <w:right w:val="nil"/>
            </w:tcBorders>
            <w:shd w:val="clear" w:color="auto" w:fill="FFFFFF"/>
            <w:tcMar>
              <w:left w:w="67" w:type="dxa"/>
              <w:right w:w="67" w:type="dxa"/>
            </w:tcMar>
          </w:tcPr>
          <w:p w14:paraId="66EB4E18" w14:textId="77777777" w:rsidR="00D25322" w:rsidRPr="002B62FA" w:rsidRDefault="00D25322">
            <w:pPr>
              <w:adjustRightInd w:val="0"/>
              <w:spacing w:before="60"/>
              <w:rPr>
                <w:color w:val="000000"/>
                <w:sz w:val="20"/>
                <w:szCs w:val="20"/>
              </w:rPr>
            </w:pPr>
            <w:r w:rsidRPr="002B62FA">
              <w:rPr>
                <w:color w:val="000000"/>
                <w:sz w:val="20"/>
                <w:szCs w:val="20"/>
              </w:rPr>
              <w:t xml:space="preserve">Gender            </w:t>
            </w:r>
            <w:proofErr w:type="gramStart"/>
            <w:r w:rsidRPr="002B62FA">
              <w:rPr>
                <w:color w:val="000000"/>
                <w:sz w:val="20"/>
                <w:szCs w:val="20"/>
              </w:rPr>
              <w:t xml:space="preserve">   (</w:t>
            </w:r>
            <w:proofErr w:type="gramEnd"/>
            <w:r w:rsidRPr="002B62FA">
              <w:rPr>
                <w:color w:val="000000"/>
                <w:sz w:val="20"/>
                <w:szCs w:val="20"/>
              </w:rPr>
              <w:t>Male=1)</w:t>
            </w:r>
          </w:p>
        </w:tc>
        <w:tc>
          <w:tcPr>
            <w:tcW w:w="810" w:type="dxa"/>
            <w:gridSpan w:val="2"/>
            <w:tcBorders>
              <w:top w:val="nil"/>
              <w:left w:val="nil"/>
              <w:bottom w:val="nil"/>
              <w:right w:val="nil"/>
            </w:tcBorders>
            <w:shd w:val="clear" w:color="auto" w:fill="FFFFFF"/>
          </w:tcPr>
          <w:p w14:paraId="6C1FE5DA" w14:textId="77777777" w:rsidR="00D25322" w:rsidRPr="002B62FA" w:rsidRDefault="00D25322">
            <w:pPr>
              <w:adjustRightInd w:val="0"/>
              <w:spacing w:before="60"/>
              <w:rPr>
                <w:color w:val="000000"/>
                <w:sz w:val="20"/>
                <w:szCs w:val="20"/>
              </w:rPr>
            </w:pPr>
          </w:p>
        </w:tc>
        <w:tc>
          <w:tcPr>
            <w:tcW w:w="990" w:type="dxa"/>
            <w:gridSpan w:val="2"/>
            <w:tcBorders>
              <w:top w:val="nil"/>
              <w:left w:val="nil"/>
              <w:bottom w:val="nil"/>
              <w:right w:val="nil"/>
            </w:tcBorders>
            <w:shd w:val="clear" w:color="auto" w:fill="FFFFFF"/>
          </w:tcPr>
          <w:p w14:paraId="1EC1D50F" w14:textId="77777777" w:rsidR="00D25322" w:rsidRPr="002B62FA" w:rsidRDefault="00D25322">
            <w:pPr>
              <w:adjustRightInd w:val="0"/>
              <w:spacing w:before="60"/>
              <w:rPr>
                <w:color w:val="000000"/>
                <w:sz w:val="20"/>
                <w:szCs w:val="20"/>
              </w:rPr>
            </w:pPr>
            <w:r w:rsidRPr="002B62FA">
              <w:rPr>
                <w:color w:val="000000"/>
                <w:sz w:val="20"/>
                <w:szCs w:val="20"/>
              </w:rPr>
              <w:t>-0.059**</w:t>
            </w:r>
            <w:proofErr w:type="gramStart"/>
            <w:r w:rsidRPr="002B62FA">
              <w:rPr>
                <w:color w:val="000000"/>
                <w:sz w:val="20"/>
                <w:szCs w:val="20"/>
              </w:rPr>
              <w:t xml:space="preserve">   (</w:t>
            </w:r>
            <w:proofErr w:type="gramEnd"/>
            <w:r w:rsidRPr="002B62FA">
              <w:rPr>
                <w:color w:val="000000"/>
                <w:sz w:val="20"/>
                <w:szCs w:val="20"/>
              </w:rPr>
              <w:t>0.019)</w:t>
            </w:r>
          </w:p>
        </w:tc>
        <w:tc>
          <w:tcPr>
            <w:tcW w:w="990" w:type="dxa"/>
            <w:gridSpan w:val="3"/>
            <w:tcBorders>
              <w:top w:val="nil"/>
              <w:left w:val="nil"/>
              <w:bottom w:val="nil"/>
              <w:right w:val="nil"/>
            </w:tcBorders>
            <w:shd w:val="clear" w:color="auto" w:fill="FFFFFF"/>
          </w:tcPr>
          <w:p w14:paraId="0D17537B" w14:textId="77777777" w:rsidR="00D25322" w:rsidRPr="002B62FA" w:rsidRDefault="00D25322">
            <w:pPr>
              <w:adjustRightInd w:val="0"/>
              <w:spacing w:before="60"/>
              <w:rPr>
                <w:color w:val="000000"/>
                <w:sz w:val="20"/>
                <w:szCs w:val="20"/>
              </w:rPr>
            </w:pPr>
          </w:p>
        </w:tc>
        <w:tc>
          <w:tcPr>
            <w:tcW w:w="900" w:type="dxa"/>
            <w:gridSpan w:val="2"/>
            <w:tcBorders>
              <w:top w:val="nil"/>
              <w:left w:val="nil"/>
              <w:bottom w:val="nil"/>
              <w:right w:val="nil"/>
            </w:tcBorders>
            <w:shd w:val="clear" w:color="auto" w:fill="FFFFFF"/>
          </w:tcPr>
          <w:p w14:paraId="52EA3D8B" w14:textId="77777777" w:rsidR="00D25322" w:rsidRPr="002B62FA" w:rsidRDefault="00D25322">
            <w:pPr>
              <w:adjustRightInd w:val="0"/>
              <w:spacing w:before="60"/>
              <w:rPr>
                <w:color w:val="000000"/>
                <w:sz w:val="20"/>
                <w:szCs w:val="20"/>
              </w:rPr>
            </w:pPr>
            <w:r w:rsidRPr="002B62FA">
              <w:rPr>
                <w:color w:val="000000"/>
                <w:sz w:val="20"/>
                <w:szCs w:val="20"/>
              </w:rPr>
              <w:t xml:space="preserve">0.01  </w:t>
            </w:r>
            <w:proofErr w:type="gramStart"/>
            <w:r w:rsidRPr="002B62FA">
              <w:rPr>
                <w:color w:val="000000"/>
                <w:sz w:val="20"/>
                <w:szCs w:val="20"/>
              </w:rPr>
              <w:t xml:space="preserve">  </w:t>
            </w:r>
            <w:r>
              <w:rPr>
                <w:color w:val="000000"/>
                <w:sz w:val="20"/>
                <w:szCs w:val="20"/>
              </w:rPr>
              <w:t xml:space="preserve"> (</w:t>
            </w:r>
            <w:proofErr w:type="gramEnd"/>
            <w:r w:rsidRPr="002B62FA">
              <w:rPr>
                <w:color w:val="000000"/>
                <w:sz w:val="20"/>
                <w:szCs w:val="20"/>
              </w:rPr>
              <w:t>0.012)</w:t>
            </w:r>
          </w:p>
        </w:tc>
        <w:tc>
          <w:tcPr>
            <w:tcW w:w="900" w:type="dxa"/>
            <w:gridSpan w:val="3"/>
            <w:tcBorders>
              <w:top w:val="nil"/>
              <w:left w:val="nil"/>
              <w:bottom w:val="nil"/>
              <w:right w:val="nil"/>
            </w:tcBorders>
            <w:shd w:val="clear" w:color="auto" w:fill="FFFFFF"/>
          </w:tcPr>
          <w:p w14:paraId="7F47EF9C" w14:textId="77777777" w:rsidR="00D25322" w:rsidRPr="002B62FA" w:rsidRDefault="00D25322">
            <w:pPr>
              <w:adjustRightInd w:val="0"/>
              <w:spacing w:before="60"/>
              <w:rPr>
                <w:color w:val="000000"/>
                <w:sz w:val="20"/>
                <w:szCs w:val="20"/>
              </w:rPr>
            </w:pPr>
          </w:p>
        </w:tc>
        <w:tc>
          <w:tcPr>
            <w:tcW w:w="990" w:type="dxa"/>
            <w:gridSpan w:val="3"/>
            <w:tcBorders>
              <w:top w:val="nil"/>
              <w:left w:val="nil"/>
              <w:bottom w:val="nil"/>
              <w:right w:val="nil"/>
            </w:tcBorders>
            <w:shd w:val="clear" w:color="auto" w:fill="FFFFFF"/>
          </w:tcPr>
          <w:p w14:paraId="05C02604" w14:textId="77777777" w:rsidR="00D25322" w:rsidRPr="002B62FA" w:rsidRDefault="00D25322">
            <w:pPr>
              <w:adjustRightInd w:val="0"/>
              <w:spacing w:before="60"/>
              <w:rPr>
                <w:color w:val="000000"/>
                <w:sz w:val="20"/>
                <w:szCs w:val="20"/>
              </w:rPr>
            </w:pPr>
            <w:r w:rsidRPr="002B62FA">
              <w:rPr>
                <w:color w:val="000000"/>
                <w:sz w:val="20"/>
                <w:szCs w:val="20"/>
              </w:rPr>
              <w:t xml:space="preserve">0.083* </w:t>
            </w:r>
            <w:proofErr w:type="gramStart"/>
            <w:r w:rsidRPr="002B62FA">
              <w:rPr>
                <w:color w:val="000000"/>
                <w:sz w:val="20"/>
                <w:szCs w:val="20"/>
              </w:rPr>
              <w:t xml:space="preserve">  </w:t>
            </w:r>
            <w:r>
              <w:rPr>
                <w:color w:val="000000"/>
                <w:sz w:val="20"/>
                <w:szCs w:val="20"/>
              </w:rPr>
              <w:t xml:space="preserve"> (</w:t>
            </w:r>
            <w:proofErr w:type="gramEnd"/>
            <w:r w:rsidRPr="002B62FA">
              <w:rPr>
                <w:color w:val="000000"/>
                <w:sz w:val="20"/>
                <w:szCs w:val="20"/>
              </w:rPr>
              <w:t>0.04)</w:t>
            </w:r>
          </w:p>
        </w:tc>
        <w:tc>
          <w:tcPr>
            <w:tcW w:w="810" w:type="dxa"/>
            <w:gridSpan w:val="2"/>
            <w:tcBorders>
              <w:top w:val="nil"/>
              <w:left w:val="nil"/>
              <w:bottom w:val="nil"/>
              <w:right w:val="nil"/>
            </w:tcBorders>
            <w:shd w:val="clear" w:color="auto" w:fill="FFFFFF"/>
          </w:tcPr>
          <w:p w14:paraId="377F221F" w14:textId="77777777" w:rsidR="00D25322" w:rsidRPr="002B62FA" w:rsidRDefault="00D25322">
            <w:pPr>
              <w:adjustRightInd w:val="0"/>
              <w:spacing w:before="60"/>
              <w:rPr>
                <w:color w:val="000000"/>
                <w:sz w:val="20"/>
                <w:szCs w:val="20"/>
              </w:rPr>
            </w:pPr>
          </w:p>
        </w:tc>
        <w:tc>
          <w:tcPr>
            <w:tcW w:w="810" w:type="dxa"/>
            <w:gridSpan w:val="2"/>
            <w:tcBorders>
              <w:top w:val="nil"/>
              <w:left w:val="nil"/>
              <w:bottom w:val="nil"/>
              <w:right w:val="nil"/>
            </w:tcBorders>
            <w:shd w:val="clear" w:color="auto" w:fill="FFFFFF"/>
          </w:tcPr>
          <w:p w14:paraId="234CE1B8" w14:textId="31986ADF" w:rsidR="00D25322" w:rsidRPr="002B62FA" w:rsidRDefault="00D25322">
            <w:pPr>
              <w:adjustRightInd w:val="0"/>
              <w:spacing w:before="60"/>
              <w:rPr>
                <w:color w:val="000000"/>
                <w:sz w:val="20"/>
                <w:szCs w:val="20"/>
              </w:rPr>
            </w:pPr>
            <w:r w:rsidRPr="005C58A8">
              <w:rPr>
                <w:color w:val="000000"/>
                <w:sz w:val="20"/>
                <w:szCs w:val="20"/>
              </w:rPr>
              <w:t>-0.335*** (0.038)</w:t>
            </w:r>
          </w:p>
        </w:tc>
        <w:tc>
          <w:tcPr>
            <w:tcW w:w="20" w:type="dxa"/>
            <w:tcBorders>
              <w:top w:val="nil"/>
              <w:left w:val="nil"/>
              <w:bottom w:val="nil"/>
              <w:right w:val="nil"/>
            </w:tcBorders>
            <w:shd w:val="clear" w:color="auto" w:fill="FFFFFF"/>
          </w:tcPr>
          <w:p w14:paraId="577C1D3E" w14:textId="77777777" w:rsidR="00D25322" w:rsidRPr="002B62FA" w:rsidRDefault="00D25322">
            <w:pPr>
              <w:adjustRightInd w:val="0"/>
              <w:spacing w:before="60"/>
              <w:rPr>
                <w:color w:val="000000"/>
                <w:sz w:val="20"/>
                <w:szCs w:val="20"/>
              </w:rPr>
            </w:pPr>
          </w:p>
        </w:tc>
      </w:tr>
      <w:tr w:rsidR="00D25322" w:rsidRPr="002B62FA" w14:paraId="3BD9C23C" w14:textId="77777777" w:rsidTr="00A35182">
        <w:trPr>
          <w:gridAfter w:val="2"/>
          <w:wAfter w:w="790" w:type="dxa"/>
          <w:cantSplit/>
          <w:jc w:val="center"/>
        </w:trPr>
        <w:tc>
          <w:tcPr>
            <w:tcW w:w="1890" w:type="dxa"/>
            <w:tcBorders>
              <w:top w:val="nil"/>
              <w:left w:val="nil"/>
              <w:bottom w:val="nil"/>
              <w:right w:val="nil"/>
            </w:tcBorders>
            <w:shd w:val="clear" w:color="auto" w:fill="FFFFFF"/>
            <w:tcMar>
              <w:left w:w="67" w:type="dxa"/>
              <w:right w:w="67" w:type="dxa"/>
            </w:tcMar>
          </w:tcPr>
          <w:p w14:paraId="33FFD06D" w14:textId="77777777" w:rsidR="00D25322" w:rsidRPr="002B62FA" w:rsidRDefault="00D25322">
            <w:pPr>
              <w:adjustRightInd w:val="0"/>
              <w:spacing w:before="60"/>
              <w:rPr>
                <w:color w:val="000000"/>
                <w:sz w:val="20"/>
                <w:szCs w:val="20"/>
              </w:rPr>
            </w:pPr>
            <w:r w:rsidRPr="002B62FA">
              <w:rPr>
                <w:color w:val="000000"/>
                <w:sz w:val="20"/>
                <w:szCs w:val="20"/>
              </w:rPr>
              <w:t>Gender *Time</w:t>
            </w:r>
          </w:p>
        </w:tc>
        <w:tc>
          <w:tcPr>
            <w:tcW w:w="810" w:type="dxa"/>
            <w:gridSpan w:val="2"/>
            <w:tcBorders>
              <w:top w:val="nil"/>
              <w:left w:val="nil"/>
              <w:bottom w:val="nil"/>
              <w:right w:val="nil"/>
            </w:tcBorders>
            <w:shd w:val="clear" w:color="auto" w:fill="FFFFFF"/>
          </w:tcPr>
          <w:p w14:paraId="77EBC25B" w14:textId="77777777" w:rsidR="00D25322" w:rsidRPr="002B62FA" w:rsidRDefault="00D25322">
            <w:pPr>
              <w:adjustRightInd w:val="0"/>
              <w:spacing w:before="60"/>
              <w:rPr>
                <w:color w:val="000000"/>
                <w:sz w:val="20"/>
                <w:szCs w:val="20"/>
              </w:rPr>
            </w:pPr>
          </w:p>
        </w:tc>
        <w:tc>
          <w:tcPr>
            <w:tcW w:w="990" w:type="dxa"/>
            <w:gridSpan w:val="2"/>
            <w:tcBorders>
              <w:top w:val="nil"/>
              <w:left w:val="nil"/>
              <w:bottom w:val="nil"/>
              <w:right w:val="nil"/>
            </w:tcBorders>
            <w:shd w:val="clear" w:color="auto" w:fill="FFFFFF"/>
          </w:tcPr>
          <w:p w14:paraId="2A8C1851" w14:textId="77777777" w:rsidR="00D25322" w:rsidRPr="002B62FA" w:rsidRDefault="00D25322">
            <w:pPr>
              <w:adjustRightInd w:val="0"/>
              <w:spacing w:before="60"/>
              <w:rPr>
                <w:color w:val="000000"/>
                <w:sz w:val="20"/>
                <w:szCs w:val="20"/>
              </w:rPr>
            </w:pPr>
            <w:r w:rsidRPr="002B62FA">
              <w:rPr>
                <w:color w:val="000000"/>
                <w:sz w:val="20"/>
                <w:szCs w:val="20"/>
              </w:rPr>
              <w:t>-0.032*</w:t>
            </w:r>
            <w:proofErr w:type="gramStart"/>
            <w:r w:rsidRPr="002B62FA">
              <w:rPr>
                <w:color w:val="000000"/>
                <w:sz w:val="20"/>
                <w:szCs w:val="20"/>
              </w:rPr>
              <w:t xml:space="preserve">   (</w:t>
            </w:r>
            <w:proofErr w:type="gramEnd"/>
            <w:r w:rsidRPr="002B62FA">
              <w:rPr>
                <w:color w:val="000000"/>
                <w:sz w:val="20"/>
                <w:szCs w:val="20"/>
              </w:rPr>
              <w:t>0.013)</w:t>
            </w:r>
          </w:p>
        </w:tc>
        <w:tc>
          <w:tcPr>
            <w:tcW w:w="990" w:type="dxa"/>
            <w:gridSpan w:val="3"/>
            <w:tcBorders>
              <w:top w:val="nil"/>
              <w:left w:val="nil"/>
              <w:bottom w:val="nil"/>
              <w:right w:val="nil"/>
            </w:tcBorders>
            <w:shd w:val="clear" w:color="auto" w:fill="FFFFFF"/>
          </w:tcPr>
          <w:p w14:paraId="5B8DAD9F" w14:textId="77777777" w:rsidR="00D25322" w:rsidRPr="002B62FA" w:rsidRDefault="00D25322">
            <w:pPr>
              <w:adjustRightInd w:val="0"/>
              <w:spacing w:before="60"/>
              <w:rPr>
                <w:color w:val="000000"/>
                <w:sz w:val="20"/>
                <w:szCs w:val="20"/>
              </w:rPr>
            </w:pPr>
          </w:p>
        </w:tc>
        <w:tc>
          <w:tcPr>
            <w:tcW w:w="900" w:type="dxa"/>
            <w:gridSpan w:val="2"/>
            <w:tcBorders>
              <w:top w:val="nil"/>
              <w:left w:val="nil"/>
              <w:bottom w:val="nil"/>
              <w:right w:val="nil"/>
            </w:tcBorders>
            <w:shd w:val="clear" w:color="auto" w:fill="FFFFFF"/>
          </w:tcPr>
          <w:p w14:paraId="654A9090" w14:textId="77777777" w:rsidR="00D25322" w:rsidRPr="002B62FA" w:rsidRDefault="00D25322">
            <w:pPr>
              <w:adjustRightInd w:val="0"/>
              <w:spacing w:before="60"/>
              <w:rPr>
                <w:color w:val="000000"/>
                <w:sz w:val="20"/>
                <w:szCs w:val="20"/>
              </w:rPr>
            </w:pPr>
            <w:r w:rsidRPr="002B62FA">
              <w:rPr>
                <w:color w:val="000000"/>
                <w:sz w:val="20"/>
                <w:szCs w:val="20"/>
              </w:rPr>
              <w:t xml:space="preserve">-0.005  </w:t>
            </w:r>
            <w:proofErr w:type="gramStart"/>
            <w:r w:rsidRPr="002B62FA">
              <w:rPr>
                <w:color w:val="000000"/>
                <w:sz w:val="20"/>
                <w:szCs w:val="20"/>
              </w:rPr>
              <w:t xml:space="preserve">  </w:t>
            </w:r>
            <w:r>
              <w:rPr>
                <w:color w:val="000000"/>
                <w:sz w:val="20"/>
                <w:szCs w:val="20"/>
              </w:rPr>
              <w:t xml:space="preserve"> (</w:t>
            </w:r>
            <w:proofErr w:type="gramEnd"/>
            <w:r w:rsidRPr="002B62FA">
              <w:rPr>
                <w:color w:val="000000"/>
                <w:sz w:val="20"/>
                <w:szCs w:val="20"/>
              </w:rPr>
              <w:t>0.009)</w:t>
            </w:r>
          </w:p>
        </w:tc>
        <w:tc>
          <w:tcPr>
            <w:tcW w:w="900" w:type="dxa"/>
            <w:gridSpan w:val="3"/>
            <w:tcBorders>
              <w:top w:val="nil"/>
              <w:left w:val="nil"/>
              <w:bottom w:val="nil"/>
              <w:right w:val="nil"/>
            </w:tcBorders>
            <w:shd w:val="clear" w:color="auto" w:fill="FFFFFF"/>
          </w:tcPr>
          <w:p w14:paraId="7898E26A" w14:textId="77777777" w:rsidR="00D25322" w:rsidRPr="002B62FA" w:rsidRDefault="00D25322">
            <w:pPr>
              <w:adjustRightInd w:val="0"/>
              <w:spacing w:before="60"/>
              <w:rPr>
                <w:color w:val="000000"/>
                <w:sz w:val="20"/>
                <w:szCs w:val="20"/>
              </w:rPr>
            </w:pPr>
          </w:p>
        </w:tc>
        <w:tc>
          <w:tcPr>
            <w:tcW w:w="990" w:type="dxa"/>
            <w:gridSpan w:val="3"/>
            <w:tcBorders>
              <w:top w:val="nil"/>
              <w:left w:val="nil"/>
              <w:bottom w:val="nil"/>
              <w:right w:val="nil"/>
            </w:tcBorders>
            <w:shd w:val="clear" w:color="auto" w:fill="FFFFFF"/>
          </w:tcPr>
          <w:p w14:paraId="1C32F140" w14:textId="77777777" w:rsidR="00D25322" w:rsidRPr="002B62FA" w:rsidRDefault="00D25322">
            <w:pPr>
              <w:adjustRightInd w:val="0"/>
              <w:spacing w:before="60"/>
              <w:rPr>
                <w:color w:val="000000"/>
                <w:sz w:val="20"/>
                <w:szCs w:val="20"/>
              </w:rPr>
            </w:pPr>
            <w:r w:rsidRPr="002B62FA">
              <w:rPr>
                <w:color w:val="000000"/>
                <w:sz w:val="20"/>
                <w:szCs w:val="20"/>
              </w:rPr>
              <w:t xml:space="preserve">-0.006 </w:t>
            </w:r>
            <w:proofErr w:type="gramStart"/>
            <w:r w:rsidRPr="002B62FA">
              <w:rPr>
                <w:color w:val="000000"/>
                <w:sz w:val="20"/>
                <w:szCs w:val="20"/>
              </w:rPr>
              <w:t xml:space="preserve">  </w:t>
            </w:r>
            <w:r>
              <w:rPr>
                <w:color w:val="000000"/>
                <w:sz w:val="20"/>
                <w:szCs w:val="20"/>
              </w:rPr>
              <w:t xml:space="preserve"> (</w:t>
            </w:r>
            <w:proofErr w:type="gramEnd"/>
            <w:r w:rsidRPr="002B62FA">
              <w:rPr>
                <w:color w:val="000000"/>
                <w:sz w:val="20"/>
                <w:szCs w:val="20"/>
              </w:rPr>
              <w:t>0.031)</w:t>
            </w:r>
          </w:p>
        </w:tc>
        <w:tc>
          <w:tcPr>
            <w:tcW w:w="810" w:type="dxa"/>
            <w:gridSpan w:val="2"/>
            <w:tcBorders>
              <w:top w:val="nil"/>
              <w:left w:val="nil"/>
              <w:bottom w:val="nil"/>
              <w:right w:val="nil"/>
            </w:tcBorders>
            <w:shd w:val="clear" w:color="auto" w:fill="FFFFFF"/>
          </w:tcPr>
          <w:p w14:paraId="695DD7B9" w14:textId="77777777" w:rsidR="00D25322" w:rsidRPr="002B62FA" w:rsidRDefault="00D25322">
            <w:pPr>
              <w:adjustRightInd w:val="0"/>
              <w:spacing w:before="60"/>
              <w:rPr>
                <w:color w:val="000000"/>
                <w:sz w:val="20"/>
                <w:szCs w:val="20"/>
              </w:rPr>
            </w:pPr>
          </w:p>
        </w:tc>
        <w:tc>
          <w:tcPr>
            <w:tcW w:w="810" w:type="dxa"/>
            <w:gridSpan w:val="2"/>
            <w:tcBorders>
              <w:top w:val="nil"/>
              <w:left w:val="nil"/>
              <w:bottom w:val="nil"/>
              <w:right w:val="nil"/>
            </w:tcBorders>
            <w:shd w:val="clear" w:color="auto" w:fill="FFFFFF"/>
          </w:tcPr>
          <w:p w14:paraId="5029CC3E" w14:textId="77777777" w:rsidR="00D25322" w:rsidRPr="002B62FA" w:rsidRDefault="00D25322">
            <w:pPr>
              <w:adjustRightInd w:val="0"/>
              <w:spacing w:before="60"/>
              <w:rPr>
                <w:color w:val="000000"/>
                <w:sz w:val="20"/>
                <w:szCs w:val="20"/>
              </w:rPr>
            </w:pPr>
            <w:proofErr w:type="gramStart"/>
            <w:r w:rsidRPr="005C58A8">
              <w:rPr>
                <w:color w:val="000000"/>
                <w:sz w:val="20"/>
                <w:szCs w:val="20"/>
              </w:rPr>
              <w:t>0.001  (</w:t>
            </w:r>
            <w:proofErr w:type="gramEnd"/>
            <w:r w:rsidRPr="005C58A8">
              <w:rPr>
                <w:color w:val="000000"/>
                <w:sz w:val="20"/>
                <w:szCs w:val="20"/>
              </w:rPr>
              <w:t>0.014)</w:t>
            </w:r>
          </w:p>
        </w:tc>
        <w:tc>
          <w:tcPr>
            <w:tcW w:w="20" w:type="dxa"/>
            <w:tcBorders>
              <w:top w:val="nil"/>
              <w:left w:val="nil"/>
              <w:bottom w:val="nil"/>
              <w:right w:val="nil"/>
            </w:tcBorders>
            <w:shd w:val="clear" w:color="auto" w:fill="FFFFFF"/>
          </w:tcPr>
          <w:p w14:paraId="6E8D3FE9" w14:textId="77777777" w:rsidR="00D25322" w:rsidRPr="002B62FA" w:rsidRDefault="00D25322">
            <w:pPr>
              <w:adjustRightInd w:val="0"/>
              <w:spacing w:before="60"/>
              <w:rPr>
                <w:color w:val="000000"/>
                <w:sz w:val="20"/>
                <w:szCs w:val="20"/>
              </w:rPr>
            </w:pPr>
          </w:p>
        </w:tc>
      </w:tr>
      <w:tr w:rsidR="00D25322" w:rsidRPr="002B62FA" w14:paraId="29B6F118" w14:textId="77777777" w:rsidTr="00A35182">
        <w:trPr>
          <w:gridAfter w:val="1"/>
          <w:wAfter w:w="720" w:type="dxa"/>
          <w:cantSplit/>
          <w:jc w:val="center"/>
        </w:trPr>
        <w:tc>
          <w:tcPr>
            <w:tcW w:w="1890" w:type="dxa"/>
            <w:tcBorders>
              <w:top w:val="nil"/>
              <w:left w:val="nil"/>
              <w:bottom w:val="nil"/>
              <w:right w:val="nil"/>
            </w:tcBorders>
            <w:shd w:val="clear" w:color="auto" w:fill="FFF2CC" w:themeFill="accent4" w:themeFillTint="33"/>
            <w:tcMar>
              <w:left w:w="67" w:type="dxa"/>
              <w:right w:w="67" w:type="dxa"/>
            </w:tcMar>
          </w:tcPr>
          <w:p w14:paraId="7E69E784" w14:textId="77777777" w:rsidR="00D25322" w:rsidRPr="002B62FA" w:rsidRDefault="00D25322">
            <w:pPr>
              <w:keepNext/>
              <w:adjustRightInd w:val="0"/>
              <w:spacing w:before="60"/>
              <w:rPr>
                <w:color w:val="000000"/>
                <w:sz w:val="20"/>
                <w:szCs w:val="20"/>
              </w:rPr>
            </w:pPr>
            <w:r w:rsidRPr="002B62FA">
              <w:rPr>
                <w:color w:val="000000"/>
                <w:sz w:val="20"/>
                <w:szCs w:val="20"/>
              </w:rPr>
              <w:lastRenderedPageBreak/>
              <w:t>CSP*gender</w:t>
            </w:r>
          </w:p>
        </w:tc>
        <w:tc>
          <w:tcPr>
            <w:tcW w:w="810" w:type="dxa"/>
            <w:gridSpan w:val="2"/>
            <w:tcBorders>
              <w:top w:val="nil"/>
              <w:left w:val="nil"/>
              <w:bottom w:val="nil"/>
              <w:right w:val="nil"/>
            </w:tcBorders>
            <w:shd w:val="clear" w:color="auto" w:fill="FFF2CC" w:themeFill="accent4" w:themeFillTint="33"/>
          </w:tcPr>
          <w:p w14:paraId="3FE3ABAA" w14:textId="77777777" w:rsidR="00D25322" w:rsidRPr="002B62FA" w:rsidRDefault="00D25322">
            <w:pPr>
              <w:keepNext/>
              <w:adjustRightInd w:val="0"/>
              <w:spacing w:before="60"/>
              <w:rPr>
                <w:color w:val="000000"/>
                <w:sz w:val="20"/>
                <w:szCs w:val="20"/>
              </w:rPr>
            </w:pPr>
          </w:p>
        </w:tc>
        <w:tc>
          <w:tcPr>
            <w:tcW w:w="990" w:type="dxa"/>
            <w:gridSpan w:val="2"/>
            <w:tcBorders>
              <w:top w:val="nil"/>
              <w:left w:val="nil"/>
              <w:bottom w:val="nil"/>
              <w:right w:val="nil"/>
            </w:tcBorders>
            <w:shd w:val="clear" w:color="auto" w:fill="FFF2CC" w:themeFill="accent4" w:themeFillTint="33"/>
          </w:tcPr>
          <w:p w14:paraId="1C3D6437" w14:textId="77777777" w:rsidR="00D25322" w:rsidRPr="002B62FA" w:rsidRDefault="00D25322">
            <w:pPr>
              <w:keepNext/>
              <w:adjustRightInd w:val="0"/>
              <w:spacing w:before="60"/>
              <w:rPr>
                <w:color w:val="000000"/>
                <w:sz w:val="20"/>
                <w:szCs w:val="20"/>
              </w:rPr>
            </w:pPr>
            <w:r w:rsidRPr="002B62FA">
              <w:rPr>
                <w:color w:val="000000"/>
                <w:sz w:val="20"/>
                <w:szCs w:val="20"/>
              </w:rPr>
              <w:t>0.021</w:t>
            </w:r>
            <w:proofErr w:type="gramStart"/>
            <w:r w:rsidRPr="002B62FA">
              <w:rPr>
                <w:color w:val="000000"/>
                <w:sz w:val="20"/>
                <w:szCs w:val="20"/>
              </w:rPr>
              <w:t xml:space="preserve">   (</w:t>
            </w:r>
            <w:proofErr w:type="gramEnd"/>
            <w:r w:rsidRPr="002B62FA">
              <w:rPr>
                <w:color w:val="000000"/>
                <w:sz w:val="20"/>
                <w:szCs w:val="20"/>
              </w:rPr>
              <w:t>0.018)</w:t>
            </w:r>
          </w:p>
        </w:tc>
        <w:tc>
          <w:tcPr>
            <w:tcW w:w="990" w:type="dxa"/>
            <w:gridSpan w:val="3"/>
            <w:tcBorders>
              <w:top w:val="nil"/>
              <w:left w:val="nil"/>
              <w:bottom w:val="nil"/>
              <w:right w:val="nil"/>
            </w:tcBorders>
            <w:shd w:val="clear" w:color="auto" w:fill="FFF2CC" w:themeFill="accent4" w:themeFillTint="33"/>
          </w:tcPr>
          <w:p w14:paraId="7A3A4215" w14:textId="77777777" w:rsidR="00D25322" w:rsidRPr="002B62FA" w:rsidRDefault="00D25322">
            <w:pPr>
              <w:keepNext/>
              <w:adjustRightInd w:val="0"/>
              <w:spacing w:before="60"/>
              <w:rPr>
                <w:color w:val="000000"/>
                <w:sz w:val="20"/>
                <w:szCs w:val="20"/>
              </w:rPr>
            </w:pPr>
          </w:p>
        </w:tc>
        <w:tc>
          <w:tcPr>
            <w:tcW w:w="900" w:type="dxa"/>
            <w:gridSpan w:val="2"/>
            <w:tcBorders>
              <w:top w:val="nil"/>
              <w:left w:val="nil"/>
              <w:bottom w:val="nil"/>
              <w:right w:val="nil"/>
            </w:tcBorders>
            <w:shd w:val="clear" w:color="auto" w:fill="FFF2CC" w:themeFill="accent4" w:themeFillTint="33"/>
          </w:tcPr>
          <w:p w14:paraId="280610FF" w14:textId="77777777" w:rsidR="00D25322" w:rsidRPr="002B62FA" w:rsidRDefault="00D25322">
            <w:pPr>
              <w:keepNext/>
              <w:adjustRightInd w:val="0"/>
              <w:spacing w:before="60"/>
              <w:rPr>
                <w:color w:val="000000"/>
                <w:sz w:val="20"/>
                <w:szCs w:val="20"/>
              </w:rPr>
            </w:pPr>
            <w:r w:rsidRPr="002B62FA">
              <w:rPr>
                <w:color w:val="000000"/>
                <w:sz w:val="20"/>
                <w:szCs w:val="20"/>
              </w:rPr>
              <w:t xml:space="preserve">0.022  </w:t>
            </w:r>
            <w:proofErr w:type="gramStart"/>
            <w:r w:rsidRPr="002B62FA">
              <w:rPr>
                <w:color w:val="000000"/>
                <w:sz w:val="20"/>
                <w:szCs w:val="20"/>
              </w:rPr>
              <w:t xml:space="preserve">  </w:t>
            </w:r>
            <w:r>
              <w:rPr>
                <w:color w:val="000000"/>
                <w:sz w:val="20"/>
                <w:szCs w:val="20"/>
              </w:rPr>
              <w:t xml:space="preserve"> (</w:t>
            </w:r>
            <w:proofErr w:type="gramEnd"/>
            <w:r w:rsidRPr="002B62FA">
              <w:rPr>
                <w:color w:val="000000"/>
                <w:sz w:val="20"/>
                <w:szCs w:val="20"/>
              </w:rPr>
              <w:t>0.015)</w:t>
            </w:r>
          </w:p>
        </w:tc>
        <w:tc>
          <w:tcPr>
            <w:tcW w:w="900" w:type="dxa"/>
            <w:gridSpan w:val="3"/>
            <w:tcBorders>
              <w:top w:val="nil"/>
              <w:left w:val="nil"/>
              <w:bottom w:val="nil"/>
              <w:right w:val="nil"/>
            </w:tcBorders>
            <w:shd w:val="clear" w:color="auto" w:fill="FFF2CC" w:themeFill="accent4" w:themeFillTint="33"/>
          </w:tcPr>
          <w:p w14:paraId="0BC6D9BC" w14:textId="77777777" w:rsidR="00D25322" w:rsidRPr="002B62FA" w:rsidRDefault="00D25322">
            <w:pPr>
              <w:keepNext/>
              <w:adjustRightInd w:val="0"/>
              <w:spacing w:before="60"/>
              <w:rPr>
                <w:color w:val="000000"/>
                <w:sz w:val="20"/>
                <w:szCs w:val="20"/>
              </w:rPr>
            </w:pPr>
          </w:p>
        </w:tc>
        <w:tc>
          <w:tcPr>
            <w:tcW w:w="990" w:type="dxa"/>
            <w:gridSpan w:val="3"/>
            <w:tcBorders>
              <w:top w:val="nil"/>
              <w:left w:val="nil"/>
              <w:bottom w:val="nil"/>
              <w:right w:val="nil"/>
            </w:tcBorders>
            <w:shd w:val="clear" w:color="auto" w:fill="FFF2CC" w:themeFill="accent4" w:themeFillTint="33"/>
          </w:tcPr>
          <w:p w14:paraId="669BC5A1" w14:textId="77777777" w:rsidR="00D25322" w:rsidRPr="002B62FA" w:rsidRDefault="00D25322">
            <w:pPr>
              <w:keepNext/>
              <w:adjustRightInd w:val="0"/>
              <w:spacing w:before="60"/>
              <w:rPr>
                <w:color w:val="000000"/>
                <w:sz w:val="20"/>
                <w:szCs w:val="20"/>
              </w:rPr>
            </w:pPr>
            <w:r w:rsidRPr="002B62FA">
              <w:rPr>
                <w:color w:val="000000"/>
                <w:sz w:val="20"/>
                <w:szCs w:val="20"/>
              </w:rPr>
              <w:t xml:space="preserve">-0.056 </w:t>
            </w:r>
            <w:proofErr w:type="gramStart"/>
            <w:r w:rsidRPr="002B62FA">
              <w:rPr>
                <w:color w:val="000000"/>
                <w:sz w:val="20"/>
                <w:szCs w:val="20"/>
              </w:rPr>
              <w:t xml:space="preserve">  </w:t>
            </w:r>
            <w:r>
              <w:rPr>
                <w:color w:val="000000"/>
                <w:sz w:val="20"/>
                <w:szCs w:val="20"/>
              </w:rPr>
              <w:t xml:space="preserve"> (</w:t>
            </w:r>
            <w:proofErr w:type="gramEnd"/>
            <w:r w:rsidRPr="002B62FA">
              <w:rPr>
                <w:color w:val="000000"/>
                <w:sz w:val="20"/>
                <w:szCs w:val="20"/>
              </w:rPr>
              <w:t>0.054)</w:t>
            </w:r>
          </w:p>
        </w:tc>
        <w:tc>
          <w:tcPr>
            <w:tcW w:w="810" w:type="dxa"/>
            <w:gridSpan w:val="2"/>
            <w:tcBorders>
              <w:top w:val="nil"/>
              <w:left w:val="nil"/>
              <w:bottom w:val="nil"/>
              <w:right w:val="nil"/>
            </w:tcBorders>
            <w:shd w:val="clear" w:color="auto" w:fill="FFF2CC" w:themeFill="accent4" w:themeFillTint="33"/>
          </w:tcPr>
          <w:p w14:paraId="00F9A482" w14:textId="77777777" w:rsidR="00D25322" w:rsidRPr="002B62FA" w:rsidRDefault="00D25322">
            <w:pPr>
              <w:keepNext/>
              <w:adjustRightInd w:val="0"/>
              <w:spacing w:before="60"/>
              <w:rPr>
                <w:color w:val="000000"/>
                <w:sz w:val="20"/>
                <w:szCs w:val="20"/>
              </w:rPr>
            </w:pPr>
          </w:p>
        </w:tc>
        <w:tc>
          <w:tcPr>
            <w:tcW w:w="900" w:type="dxa"/>
            <w:gridSpan w:val="4"/>
            <w:tcBorders>
              <w:top w:val="nil"/>
              <w:left w:val="nil"/>
              <w:bottom w:val="nil"/>
              <w:right w:val="nil"/>
            </w:tcBorders>
            <w:shd w:val="clear" w:color="auto" w:fill="FFF2CC" w:themeFill="accent4" w:themeFillTint="33"/>
          </w:tcPr>
          <w:p w14:paraId="0428BBBD" w14:textId="77777777" w:rsidR="00D25322" w:rsidRPr="002B62FA" w:rsidRDefault="00D25322">
            <w:pPr>
              <w:keepNext/>
              <w:adjustRightInd w:val="0"/>
              <w:spacing w:before="60"/>
              <w:rPr>
                <w:color w:val="000000"/>
                <w:sz w:val="20"/>
                <w:szCs w:val="20"/>
              </w:rPr>
            </w:pPr>
          </w:p>
        </w:tc>
      </w:tr>
      <w:tr w:rsidR="00D25322" w:rsidRPr="002B62FA" w14:paraId="1BD04291" w14:textId="77777777" w:rsidTr="00A35182">
        <w:trPr>
          <w:gridAfter w:val="1"/>
          <w:wAfter w:w="720" w:type="dxa"/>
          <w:cantSplit/>
          <w:jc w:val="center"/>
        </w:trPr>
        <w:tc>
          <w:tcPr>
            <w:tcW w:w="1890" w:type="dxa"/>
            <w:tcBorders>
              <w:top w:val="nil"/>
              <w:left w:val="nil"/>
              <w:bottom w:val="nil"/>
              <w:right w:val="nil"/>
            </w:tcBorders>
            <w:shd w:val="clear" w:color="auto" w:fill="FFF2CC" w:themeFill="accent4" w:themeFillTint="33"/>
            <w:tcMar>
              <w:left w:w="67" w:type="dxa"/>
              <w:right w:w="67" w:type="dxa"/>
            </w:tcMar>
          </w:tcPr>
          <w:p w14:paraId="6A4BE3DD" w14:textId="77777777" w:rsidR="00D25322" w:rsidRPr="002B62FA" w:rsidRDefault="00D25322">
            <w:pPr>
              <w:keepNext/>
              <w:adjustRightInd w:val="0"/>
              <w:spacing w:before="60"/>
              <w:rPr>
                <w:color w:val="000000"/>
                <w:sz w:val="20"/>
                <w:szCs w:val="20"/>
              </w:rPr>
            </w:pPr>
            <w:r w:rsidRPr="002B62FA">
              <w:rPr>
                <w:color w:val="000000"/>
                <w:sz w:val="20"/>
                <w:szCs w:val="20"/>
              </w:rPr>
              <w:t>CSP*gender*Time</w:t>
            </w:r>
          </w:p>
          <w:p w14:paraId="7C719466" w14:textId="77777777" w:rsidR="00D25322" w:rsidRPr="002B62FA" w:rsidRDefault="00D25322">
            <w:pPr>
              <w:keepNext/>
              <w:adjustRightInd w:val="0"/>
              <w:spacing w:before="60"/>
              <w:rPr>
                <w:color w:val="000000"/>
                <w:sz w:val="20"/>
                <w:szCs w:val="20"/>
              </w:rPr>
            </w:pPr>
          </w:p>
        </w:tc>
        <w:tc>
          <w:tcPr>
            <w:tcW w:w="810" w:type="dxa"/>
            <w:gridSpan w:val="2"/>
            <w:tcBorders>
              <w:top w:val="nil"/>
              <w:left w:val="nil"/>
              <w:bottom w:val="nil"/>
              <w:right w:val="nil"/>
            </w:tcBorders>
            <w:shd w:val="clear" w:color="auto" w:fill="FFF2CC" w:themeFill="accent4" w:themeFillTint="33"/>
          </w:tcPr>
          <w:p w14:paraId="2C56FFFF" w14:textId="77777777" w:rsidR="00D25322" w:rsidRPr="002B62FA" w:rsidRDefault="00D25322">
            <w:pPr>
              <w:keepNext/>
              <w:adjustRightInd w:val="0"/>
              <w:spacing w:before="60"/>
              <w:rPr>
                <w:color w:val="000000"/>
                <w:sz w:val="20"/>
                <w:szCs w:val="20"/>
              </w:rPr>
            </w:pPr>
          </w:p>
        </w:tc>
        <w:tc>
          <w:tcPr>
            <w:tcW w:w="990" w:type="dxa"/>
            <w:gridSpan w:val="2"/>
            <w:tcBorders>
              <w:top w:val="nil"/>
              <w:left w:val="nil"/>
              <w:bottom w:val="nil"/>
              <w:right w:val="nil"/>
            </w:tcBorders>
            <w:shd w:val="clear" w:color="auto" w:fill="FFF2CC" w:themeFill="accent4" w:themeFillTint="33"/>
          </w:tcPr>
          <w:p w14:paraId="20A7A5B1" w14:textId="77777777" w:rsidR="00D25322" w:rsidRPr="002B62FA" w:rsidRDefault="00D25322">
            <w:pPr>
              <w:keepNext/>
              <w:adjustRightInd w:val="0"/>
              <w:spacing w:before="60"/>
              <w:rPr>
                <w:color w:val="000000"/>
                <w:sz w:val="20"/>
                <w:szCs w:val="20"/>
              </w:rPr>
            </w:pPr>
            <w:r w:rsidRPr="002B62FA">
              <w:rPr>
                <w:color w:val="000000"/>
                <w:sz w:val="20"/>
                <w:szCs w:val="20"/>
              </w:rPr>
              <w:t>0.021</w:t>
            </w:r>
            <w:proofErr w:type="gramStart"/>
            <w:r w:rsidRPr="002B62FA">
              <w:rPr>
                <w:color w:val="000000"/>
                <w:sz w:val="20"/>
                <w:szCs w:val="20"/>
              </w:rPr>
              <w:t xml:space="preserve">   (</w:t>
            </w:r>
            <w:proofErr w:type="gramEnd"/>
            <w:r w:rsidRPr="002B62FA">
              <w:rPr>
                <w:color w:val="000000"/>
                <w:sz w:val="20"/>
                <w:szCs w:val="20"/>
              </w:rPr>
              <w:t>0.018)</w:t>
            </w:r>
          </w:p>
        </w:tc>
        <w:tc>
          <w:tcPr>
            <w:tcW w:w="990" w:type="dxa"/>
            <w:gridSpan w:val="3"/>
            <w:tcBorders>
              <w:top w:val="nil"/>
              <w:left w:val="nil"/>
              <w:bottom w:val="nil"/>
              <w:right w:val="nil"/>
            </w:tcBorders>
            <w:shd w:val="clear" w:color="auto" w:fill="FFF2CC" w:themeFill="accent4" w:themeFillTint="33"/>
          </w:tcPr>
          <w:p w14:paraId="5A8C38C9" w14:textId="77777777" w:rsidR="00D25322" w:rsidRPr="002B62FA" w:rsidRDefault="00D25322">
            <w:pPr>
              <w:keepNext/>
              <w:adjustRightInd w:val="0"/>
              <w:spacing w:before="60"/>
              <w:rPr>
                <w:color w:val="000000"/>
                <w:sz w:val="20"/>
                <w:szCs w:val="20"/>
              </w:rPr>
            </w:pPr>
          </w:p>
        </w:tc>
        <w:tc>
          <w:tcPr>
            <w:tcW w:w="900" w:type="dxa"/>
            <w:gridSpan w:val="2"/>
            <w:tcBorders>
              <w:top w:val="nil"/>
              <w:left w:val="nil"/>
              <w:bottom w:val="nil"/>
              <w:right w:val="nil"/>
            </w:tcBorders>
            <w:shd w:val="clear" w:color="auto" w:fill="FFF2CC" w:themeFill="accent4" w:themeFillTint="33"/>
          </w:tcPr>
          <w:p w14:paraId="506B6DC8" w14:textId="77777777" w:rsidR="00D25322" w:rsidRPr="002B62FA" w:rsidRDefault="00D25322">
            <w:pPr>
              <w:keepNext/>
              <w:adjustRightInd w:val="0"/>
              <w:spacing w:before="60"/>
              <w:rPr>
                <w:color w:val="000000"/>
                <w:sz w:val="20"/>
                <w:szCs w:val="20"/>
              </w:rPr>
            </w:pPr>
            <w:r w:rsidRPr="002B62FA">
              <w:rPr>
                <w:color w:val="000000"/>
                <w:sz w:val="20"/>
                <w:szCs w:val="20"/>
              </w:rPr>
              <w:t xml:space="preserve">0.003  </w:t>
            </w:r>
            <w:proofErr w:type="gramStart"/>
            <w:r w:rsidRPr="002B62FA">
              <w:rPr>
                <w:color w:val="000000"/>
                <w:sz w:val="20"/>
                <w:szCs w:val="20"/>
              </w:rPr>
              <w:t xml:space="preserve">  </w:t>
            </w:r>
            <w:r>
              <w:rPr>
                <w:color w:val="000000"/>
                <w:sz w:val="20"/>
                <w:szCs w:val="20"/>
              </w:rPr>
              <w:t xml:space="preserve"> (</w:t>
            </w:r>
            <w:proofErr w:type="gramEnd"/>
            <w:r w:rsidRPr="002B62FA">
              <w:rPr>
                <w:color w:val="000000"/>
                <w:sz w:val="20"/>
                <w:szCs w:val="20"/>
              </w:rPr>
              <w:t>0.012)</w:t>
            </w:r>
          </w:p>
        </w:tc>
        <w:tc>
          <w:tcPr>
            <w:tcW w:w="900" w:type="dxa"/>
            <w:gridSpan w:val="3"/>
            <w:tcBorders>
              <w:top w:val="nil"/>
              <w:left w:val="nil"/>
              <w:bottom w:val="nil"/>
              <w:right w:val="nil"/>
            </w:tcBorders>
            <w:shd w:val="clear" w:color="auto" w:fill="FFF2CC" w:themeFill="accent4" w:themeFillTint="33"/>
          </w:tcPr>
          <w:p w14:paraId="445F67AD" w14:textId="77777777" w:rsidR="00D25322" w:rsidRPr="002B62FA" w:rsidRDefault="00D25322">
            <w:pPr>
              <w:keepNext/>
              <w:adjustRightInd w:val="0"/>
              <w:spacing w:before="60"/>
              <w:rPr>
                <w:color w:val="000000"/>
                <w:sz w:val="20"/>
                <w:szCs w:val="20"/>
              </w:rPr>
            </w:pPr>
          </w:p>
        </w:tc>
        <w:tc>
          <w:tcPr>
            <w:tcW w:w="990" w:type="dxa"/>
            <w:gridSpan w:val="3"/>
            <w:tcBorders>
              <w:top w:val="nil"/>
              <w:left w:val="nil"/>
              <w:bottom w:val="nil"/>
              <w:right w:val="nil"/>
            </w:tcBorders>
            <w:shd w:val="clear" w:color="auto" w:fill="FFF2CC" w:themeFill="accent4" w:themeFillTint="33"/>
          </w:tcPr>
          <w:p w14:paraId="1B191F68" w14:textId="77777777" w:rsidR="00D25322" w:rsidRPr="002B62FA" w:rsidRDefault="00D25322">
            <w:pPr>
              <w:keepNext/>
              <w:adjustRightInd w:val="0"/>
              <w:spacing w:before="60"/>
              <w:rPr>
                <w:color w:val="000000"/>
                <w:sz w:val="20"/>
                <w:szCs w:val="20"/>
              </w:rPr>
            </w:pPr>
            <w:r w:rsidRPr="002B62FA">
              <w:rPr>
                <w:color w:val="000000"/>
                <w:sz w:val="20"/>
                <w:szCs w:val="20"/>
              </w:rPr>
              <w:t xml:space="preserve">-0.007 </w:t>
            </w:r>
            <w:proofErr w:type="gramStart"/>
            <w:r w:rsidRPr="002B62FA">
              <w:rPr>
                <w:color w:val="000000"/>
                <w:sz w:val="20"/>
                <w:szCs w:val="20"/>
              </w:rPr>
              <w:t xml:space="preserve">  </w:t>
            </w:r>
            <w:r>
              <w:rPr>
                <w:color w:val="000000"/>
                <w:sz w:val="20"/>
                <w:szCs w:val="20"/>
              </w:rPr>
              <w:t xml:space="preserve"> (</w:t>
            </w:r>
            <w:proofErr w:type="gramEnd"/>
            <w:r w:rsidRPr="002B62FA">
              <w:rPr>
                <w:color w:val="000000"/>
                <w:sz w:val="20"/>
                <w:szCs w:val="20"/>
              </w:rPr>
              <w:t>0.044)</w:t>
            </w:r>
          </w:p>
        </w:tc>
        <w:tc>
          <w:tcPr>
            <w:tcW w:w="810" w:type="dxa"/>
            <w:gridSpan w:val="2"/>
            <w:tcBorders>
              <w:top w:val="nil"/>
              <w:left w:val="nil"/>
              <w:bottom w:val="nil"/>
              <w:right w:val="nil"/>
            </w:tcBorders>
            <w:shd w:val="clear" w:color="auto" w:fill="FFF2CC" w:themeFill="accent4" w:themeFillTint="33"/>
          </w:tcPr>
          <w:p w14:paraId="2DD69E2B" w14:textId="77777777" w:rsidR="00D25322" w:rsidRPr="002B62FA" w:rsidRDefault="00D25322">
            <w:pPr>
              <w:keepNext/>
              <w:adjustRightInd w:val="0"/>
              <w:spacing w:before="60"/>
              <w:rPr>
                <w:color w:val="000000"/>
                <w:sz w:val="20"/>
                <w:szCs w:val="20"/>
              </w:rPr>
            </w:pPr>
          </w:p>
        </w:tc>
        <w:tc>
          <w:tcPr>
            <w:tcW w:w="900" w:type="dxa"/>
            <w:gridSpan w:val="4"/>
            <w:tcBorders>
              <w:top w:val="nil"/>
              <w:left w:val="nil"/>
              <w:bottom w:val="nil"/>
              <w:right w:val="nil"/>
            </w:tcBorders>
            <w:shd w:val="clear" w:color="auto" w:fill="FFF2CC" w:themeFill="accent4" w:themeFillTint="33"/>
          </w:tcPr>
          <w:p w14:paraId="1D7E92BE" w14:textId="77777777" w:rsidR="00D25322" w:rsidRPr="002B62FA" w:rsidRDefault="00D25322">
            <w:pPr>
              <w:keepNext/>
              <w:adjustRightInd w:val="0"/>
              <w:spacing w:before="60"/>
              <w:rPr>
                <w:color w:val="000000"/>
                <w:sz w:val="20"/>
                <w:szCs w:val="20"/>
              </w:rPr>
            </w:pPr>
          </w:p>
        </w:tc>
      </w:tr>
      <w:tr w:rsidR="00D25322" w:rsidRPr="004A01B7" w14:paraId="57E4C863" w14:textId="77777777">
        <w:trPr>
          <w:gridAfter w:val="4"/>
          <w:wAfter w:w="990" w:type="dxa"/>
          <w:cantSplit/>
          <w:jc w:val="center"/>
        </w:trPr>
        <w:tc>
          <w:tcPr>
            <w:tcW w:w="1890" w:type="dxa"/>
            <w:tcBorders>
              <w:top w:val="nil"/>
              <w:left w:val="nil"/>
              <w:bottom w:val="nil"/>
              <w:right w:val="nil"/>
            </w:tcBorders>
            <w:shd w:val="clear" w:color="auto" w:fill="FFFFFF"/>
            <w:tcMar>
              <w:left w:w="67" w:type="dxa"/>
              <w:right w:w="67" w:type="dxa"/>
            </w:tcMar>
          </w:tcPr>
          <w:p w14:paraId="418E97EE" w14:textId="77777777" w:rsidR="00D25322" w:rsidRPr="002B62FA" w:rsidRDefault="00D25322">
            <w:pPr>
              <w:keepNext/>
              <w:adjustRightInd w:val="0"/>
              <w:spacing w:before="60"/>
              <w:rPr>
                <w:color w:val="000000"/>
                <w:sz w:val="20"/>
                <w:szCs w:val="20"/>
                <w:vertAlign w:val="superscript"/>
              </w:rPr>
            </w:pPr>
            <w:r w:rsidRPr="002B62FA">
              <w:rPr>
                <w:color w:val="000000"/>
                <w:sz w:val="20"/>
                <w:szCs w:val="20"/>
              </w:rPr>
              <w:t>School</w:t>
            </w:r>
            <w:r>
              <w:rPr>
                <w:color w:val="000000"/>
                <w:sz w:val="20"/>
                <w:szCs w:val="20"/>
              </w:rPr>
              <w:t xml:space="preserve"> %</w:t>
            </w:r>
            <w:r w:rsidRPr="002B62FA">
              <w:rPr>
                <w:color w:val="000000"/>
                <w:sz w:val="20"/>
                <w:szCs w:val="20"/>
              </w:rPr>
              <w:t xml:space="preserve"> FRPL</w:t>
            </w:r>
          </w:p>
        </w:tc>
        <w:tc>
          <w:tcPr>
            <w:tcW w:w="360" w:type="dxa"/>
            <w:tcBorders>
              <w:top w:val="nil"/>
              <w:left w:val="nil"/>
              <w:bottom w:val="nil"/>
              <w:right w:val="nil"/>
            </w:tcBorders>
            <w:shd w:val="clear" w:color="auto" w:fill="FFFFFF"/>
          </w:tcPr>
          <w:p w14:paraId="16676B24" w14:textId="77777777" w:rsidR="00D25322" w:rsidRPr="002B62FA" w:rsidRDefault="00D25322">
            <w:pPr>
              <w:keepNext/>
              <w:adjustRightInd w:val="0"/>
              <w:spacing w:before="60"/>
              <w:rPr>
                <w:color w:val="000000"/>
                <w:sz w:val="20"/>
                <w:szCs w:val="20"/>
              </w:rPr>
            </w:pPr>
          </w:p>
        </w:tc>
        <w:tc>
          <w:tcPr>
            <w:tcW w:w="990" w:type="dxa"/>
            <w:gridSpan w:val="2"/>
            <w:tcBorders>
              <w:top w:val="nil"/>
              <w:left w:val="nil"/>
              <w:bottom w:val="nil"/>
              <w:right w:val="nil"/>
            </w:tcBorders>
            <w:shd w:val="clear" w:color="auto" w:fill="FFFFFF"/>
          </w:tcPr>
          <w:p w14:paraId="18860A37" w14:textId="77777777" w:rsidR="00D25322" w:rsidRPr="002B62FA" w:rsidRDefault="00D25322">
            <w:pPr>
              <w:keepNext/>
              <w:adjustRightInd w:val="0"/>
              <w:spacing w:before="60"/>
              <w:jc w:val="right"/>
              <w:rPr>
                <w:color w:val="000000"/>
                <w:sz w:val="20"/>
                <w:szCs w:val="20"/>
              </w:rPr>
            </w:pPr>
            <w:r w:rsidRPr="002B62FA">
              <w:rPr>
                <w:color w:val="000000"/>
                <w:sz w:val="20"/>
                <w:szCs w:val="20"/>
              </w:rPr>
              <w:t>-0.002**</w:t>
            </w:r>
            <w:proofErr w:type="gramStart"/>
            <w:r w:rsidRPr="002B62FA">
              <w:rPr>
                <w:color w:val="000000"/>
                <w:sz w:val="20"/>
                <w:szCs w:val="20"/>
              </w:rPr>
              <w:t xml:space="preserve">   (</w:t>
            </w:r>
            <w:proofErr w:type="gramEnd"/>
            <w:r w:rsidRPr="002B62FA">
              <w:rPr>
                <w:color w:val="000000"/>
                <w:sz w:val="20"/>
                <w:szCs w:val="20"/>
              </w:rPr>
              <w:t>0.001)</w:t>
            </w:r>
          </w:p>
        </w:tc>
        <w:tc>
          <w:tcPr>
            <w:tcW w:w="1170" w:type="dxa"/>
            <w:gridSpan w:val="2"/>
            <w:tcBorders>
              <w:top w:val="nil"/>
              <w:left w:val="nil"/>
              <w:bottom w:val="nil"/>
              <w:right w:val="nil"/>
            </w:tcBorders>
            <w:shd w:val="clear" w:color="auto" w:fill="FFFFFF"/>
          </w:tcPr>
          <w:p w14:paraId="6942940E" w14:textId="77777777" w:rsidR="00D25322" w:rsidRPr="002B62FA" w:rsidRDefault="00D25322">
            <w:pPr>
              <w:keepNext/>
              <w:adjustRightInd w:val="0"/>
              <w:spacing w:before="60"/>
              <w:jc w:val="right"/>
              <w:rPr>
                <w:color w:val="000000"/>
                <w:sz w:val="20"/>
                <w:szCs w:val="20"/>
              </w:rPr>
            </w:pPr>
            <w:r w:rsidRPr="002B62FA">
              <w:rPr>
                <w:color w:val="000000"/>
                <w:sz w:val="20"/>
                <w:szCs w:val="20"/>
              </w:rPr>
              <w:t>0.001*</w:t>
            </w:r>
            <w:proofErr w:type="gramStart"/>
            <w:r w:rsidRPr="002B62FA">
              <w:rPr>
                <w:color w:val="000000"/>
                <w:sz w:val="20"/>
                <w:szCs w:val="20"/>
              </w:rPr>
              <w:t xml:space="preserve">*  </w:t>
            </w:r>
            <w:r>
              <w:rPr>
                <w:color w:val="000000"/>
                <w:sz w:val="20"/>
                <w:szCs w:val="20"/>
              </w:rPr>
              <w:t>(</w:t>
            </w:r>
            <w:proofErr w:type="gramEnd"/>
            <w:r w:rsidRPr="002B62FA">
              <w:rPr>
                <w:color w:val="000000"/>
                <w:sz w:val="20"/>
                <w:szCs w:val="20"/>
              </w:rPr>
              <w:t>.001)</w:t>
            </w:r>
          </w:p>
        </w:tc>
        <w:tc>
          <w:tcPr>
            <w:tcW w:w="180" w:type="dxa"/>
            <w:tcBorders>
              <w:top w:val="nil"/>
              <w:left w:val="nil"/>
              <w:bottom w:val="nil"/>
              <w:right w:val="nil"/>
            </w:tcBorders>
            <w:shd w:val="clear" w:color="auto" w:fill="FFFFFF"/>
          </w:tcPr>
          <w:p w14:paraId="3A36C024" w14:textId="77777777" w:rsidR="00D25322" w:rsidRPr="002B62FA" w:rsidRDefault="00D25322">
            <w:pPr>
              <w:keepNext/>
              <w:adjustRightInd w:val="0"/>
              <w:spacing w:before="60"/>
              <w:jc w:val="right"/>
              <w:rPr>
                <w:color w:val="000000"/>
                <w:sz w:val="20"/>
                <w:szCs w:val="20"/>
              </w:rPr>
            </w:pPr>
          </w:p>
        </w:tc>
        <w:tc>
          <w:tcPr>
            <w:tcW w:w="180" w:type="dxa"/>
            <w:gridSpan w:val="2"/>
            <w:tcBorders>
              <w:top w:val="nil"/>
              <w:left w:val="nil"/>
              <w:bottom w:val="nil"/>
              <w:right w:val="nil"/>
            </w:tcBorders>
            <w:shd w:val="clear" w:color="auto" w:fill="FFFFFF"/>
          </w:tcPr>
          <w:p w14:paraId="617603DC" w14:textId="77777777" w:rsidR="00D25322" w:rsidRPr="002B62FA" w:rsidRDefault="00D25322">
            <w:pPr>
              <w:keepNext/>
              <w:adjustRightInd w:val="0"/>
              <w:spacing w:before="60"/>
              <w:jc w:val="right"/>
              <w:rPr>
                <w:color w:val="000000"/>
                <w:sz w:val="20"/>
                <w:szCs w:val="20"/>
              </w:rPr>
            </w:pPr>
          </w:p>
        </w:tc>
        <w:tc>
          <w:tcPr>
            <w:tcW w:w="900" w:type="dxa"/>
            <w:gridSpan w:val="2"/>
            <w:tcBorders>
              <w:top w:val="nil"/>
              <w:left w:val="nil"/>
              <w:bottom w:val="nil"/>
              <w:right w:val="nil"/>
            </w:tcBorders>
            <w:shd w:val="clear" w:color="auto" w:fill="FFFFFF"/>
          </w:tcPr>
          <w:p w14:paraId="077F0683" w14:textId="77777777" w:rsidR="00D25322" w:rsidRPr="005C58A8" w:rsidRDefault="00D25322">
            <w:pPr>
              <w:keepNext/>
              <w:adjustRightInd w:val="0"/>
              <w:spacing w:before="60"/>
              <w:rPr>
                <w:color w:val="000000"/>
                <w:sz w:val="20"/>
                <w:szCs w:val="20"/>
              </w:rPr>
            </w:pPr>
            <w:r w:rsidRPr="002B62FA">
              <w:rPr>
                <w:color w:val="000000"/>
                <w:sz w:val="20"/>
                <w:szCs w:val="20"/>
              </w:rPr>
              <w:t xml:space="preserve">0.000 </w:t>
            </w:r>
            <w:proofErr w:type="gramStart"/>
            <w:r w:rsidRPr="002B62FA">
              <w:rPr>
                <w:color w:val="000000"/>
                <w:sz w:val="20"/>
                <w:szCs w:val="20"/>
              </w:rPr>
              <w:t xml:space="preserve">  </w:t>
            </w:r>
            <w:r>
              <w:rPr>
                <w:color w:val="000000"/>
                <w:sz w:val="20"/>
                <w:szCs w:val="20"/>
              </w:rPr>
              <w:t xml:space="preserve"> (</w:t>
            </w:r>
            <w:proofErr w:type="gramEnd"/>
            <w:r w:rsidRPr="002B62FA">
              <w:rPr>
                <w:color w:val="000000"/>
                <w:sz w:val="20"/>
                <w:szCs w:val="20"/>
              </w:rPr>
              <w:t>0.001)</w:t>
            </w:r>
          </w:p>
        </w:tc>
        <w:tc>
          <w:tcPr>
            <w:tcW w:w="1620" w:type="dxa"/>
            <w:gridSpan w:val="4"/>
            <w:tcBorders>
              <w:top w:val="nil"/>
              <w:left w:val="nil"/>
              <w:bottom w:val="nil"/>
              <w:right w:val="nil"/>
            </w:tcBorders>
            <w:shd w:val="clear" w:color="auto" w:fill="FFFFFF"/>
          </w:tcPr>
          <w:p w14:paraId="2F297F2C" w14:textId="77777777" w:rsidR="00D25322" w:rsidRPr="002B62FA" w:rsidRDefault="00D25322">
            <w:pPr>
              <w:keepNext/>
              <w:adjustRightInd w:val="0"/>
              <w:spacing w:before="60"/>
              <w:rPr>
                <w:color w:val="000000"/>
                <w:sz w:val="20"/>
                <w:szCs w:val="20"/>
              </w:rPr>
            </w:pPr>
          </w:p>
        </w:tc>
        <w:tc>
          <w:tcPr>
            <w:tcW w:w="720" w:type="dxa"/>
            <w:gridSpan w:val="2"/>
            <w:tcBorders>
              <w:top w:val="nil"/>
              <w:left w:val="nil"/>
              <w:bottom w:val="nil"/>
              <w:right w:val="nil"/>
            </w:tcBorders>
            <w:shd w:val="clear" w:color="auto" w:fill="FFFFFF"/>
          </w:tcPr>
          <w:p w14:paraId="66007B92" w14:textId="77777777" w:rsidR="00D25322" w:rsidRPr="002B62FA" w:rsidRDefault="00D25322">
            <w:pPr>
              <w:keepNext/>
              <w:adjustRightInd w:val="0"/>
              <w:spacing w:before="60"/>
              <w:rPr>
                <w:color w:val="000000"/>
                <w:sz w:val="20"/>
                <w:szCs w:val="20"/>
              </w:rPr>
            </w:pPr>
            <w:r w:rsidRPr="002B62FA">
              <w:rPr>
                <w:color w:val="000000"/>
                <w:sz w:val="20"/>
                <w:szCs w:val="20"/>
              </w:rPr>
              <w:t xml:space="preserve">0.001** </w:t>
            </w:r>
            <w:proofErr w:type="gramStart"/>
            <w:r w:rsidRPr="002B62FA">
              <w:rPr>
                <w:color w:val="000000"/>
                <w:sz w:val="20"/>
                <w:szCs w:val="20"/>
              </w:rPr>
              <w:t xml:space="preserve">  </w:t>
            </w:r>
            <w:r>
              <w:rPr>
                <w:color w:val="000000"/>
                <w:sz w:val="20"/>
                <w:szCs w:val="20"/>
              </w:rPr>
              <w:t xml:space="preserve"> (</w:t>
            </w:r>
            <w:proofErr w:type="gramEnd"/>
            <w:r w:rsidRPr="002B62FA">
              <w:rPr>
                <w:color w:val="000000"/>
                <w:sz w:val="20"/>
                <w:szCs w:val="20"/>
              </w:rPr>
              <w:t>.001)</w:t>
            </w:r>
          </w:p>
        </w:tc>
        <w:tc>
          <w:tcPr>
            <w:tcW w:w="900" w:type="dxa"/>
            <w:gridSpan w:val="2"/>
            <w:tcBorders>
              <w:top w:val="nil"/>
              <w:left w:val="nil"/>
              <w:bottom w:val="nil"/>
              <w:right w:val="nil"/>
            </w:tcBorders>
            <w:shd w:val="clear" w:color="auto" w:fill="FFFFFF"/>
          </w:tcPr>
          <w:p w14:paraId="3B917FE8" w14:textId="77777777" w:rsidR="00D25322" w:rsidRPr="002B62FA" w:rsidRDefault="00D25322">
            <w:pPr>
              <w:keepNext/>
              <w:adjustRightInd w:val="0"/>
              <w:spacing w:before="60"/>
              <w:jc w:val="right"/>
              <w:rPr>
                <w:color w:val="000000"/>
                <w:sz w:val="20"/>
                <w:szCs w:val="20"/>
              </w:rPr>
            </w:pPr>
            <w:r w:rsidRPr="005C58A8">
              <w:rPr>
                <w:color w:val="000000"/>
                <w:sz w:val="20"/>
                <w:szCs w:val="20"/>
              </w:rPr>
              <w:t>-0.007***</w:t>
            </w:r>
            <w:proofErr w:type="gramStart"/>
            <w:r w:rsidRPr="005C58A8">
              <w:rPr>
                <w:color w:val="000000"/>
                <w:sz w:val="20"/>
                <w:szCs w:val="20"/>
              </w:rPr>
              <w:t xml:space="preserve">   (</w:t>
            </w:r>
            <w:proofErr w:type="gramEnd"/>
            <w:r w:rsidRPr="005C58A8">
              <w:rPr>
                <w:color w:val="000000"/>
                <w:sz w:val="20"/>
                <w:szCs w:val="20"/>
              </w:rPr>
              <w:t>0.002)</w:t>
            </w:r>
          </w:p>
        </w:tc>
      </w:tr>
      <w:tr w:rsidR="00D25322" w:rsidRPr="002B62FA" w14:paraId="50C300FE" w14:textId="77777777" w:rsidTr="00A35182">
        <w:trPr>
          <w:gridAfter w:val="1"/>
          <w:wAfter w:w="720" w:type="dxa"/>
          <w:cantSplit/>
          <w:jc w:val="center"/>
        </w:trPr>
        <w:tc>
          <w:tcPr>
            <w:tcW w:w="1890" w:type="dxa"/>
            <w:tcBorders>
              <w:top w:val="nil"/>
              <w:left w:val="nil"/>
              <w:bottom w:val="nil"/>
              <w:right w:val="nil"/>
            </w:tcBorders>
            <w:shd w:val="clear" w:color="auto" w:fill="FFFFFF"/>
            <w:tcMar>
              <w:left w:w="67" w:type="dxa"/>
              <w:right w:w="67" w:type="dxa"/>
            </w:tcMar>
          </w:tcPr>
          <w:p w14:paraId="7EE86763" w14:textId="77777777" w:rsidR="00D25322" w:rsidRPr="002B62FA" w:rsidRDefault="00D25322">
            <w:pPr>
              <w:keepNext/>
              <w:adjustRightInd w:val="0"/>
              <w:spacing w:before="60"/>
              <w:rPr>
                <w:color w:val="000000"/>
                <w:sz w:val="20"/>
                <w:szCs w:val="20"/>
              </w:rPr>
            </w:pPr>
            <w:r w:rsidRPr="002B62FA">
              <w:rPr>
                <w:color w:val="000000"/>
                <w:sz w:val="20"/>
                <w:szCs w:val="20"/>
              </w:rPr>
              <w:t xml:space="preserve">School </w:t>
            </w:r>
            <w:r>
              <w:rPr>
                <w:color w:val="000000"/>
                <w:sz w:val="20"/>
                <w:szCs w:val="20"/>
              </w:rPr>
              <w:t xml:space="preserve">% </w:t>
            </w:r>
            <w:r w:rsidRPr="002B62FA">
              <w:rPr>
                <w:color w:val="000000"/>
                <w:sz w:val="20"/>
                <w:szCs w:val="20"/>
              </w:rPr>
              <w:t>White</w:t>
            </w:r>
          </w:p>
        </w:tc>
        <w:tc>
          <w:tcPr>
            <w:tcW w:w="810" w:type="dxa"/>
            <w:gridSpan w:val="2"/>
            <w:tcBorders>
              <w:top w:val="nil"/>
              <w:left w:val="nil"/>
              <w:bottom w:val="nil"/>
              <w:right w:val="nil"/>
            </w:tcBorders>
            <w:shd w:val="clear" w:color="auto" w:fill="FFFFFF"/>
          </w:tcPr>
          <w:p w14:paraId="34D3309C" w14:textId="77777777" w:rsidR="00D25322" w:rsidRPr="002B62FA" w:rsidRDefault="00D25322">
            <w:pPr>
              <w:keepNext/>
              <w:adjustRightInd w:val="0"/>
              <w:spacing w:before="60"/>
              <w:rPr>
                <w:color w:val="000000"/>
                <w:sz w:val="20"/>
                <w:szCs w:val="20"/>
              </w:rPr>
            </w:pPr>
          </w:p>
        </w:tc>
        <w:tc>
          <w:tcPr>
            <w:tcW w:w="990" w:type="dxa"/>
            <w:gridSpan w:val="2"/>
            <w:tcBorders>
              <w:top w:val="nil"/>
              <w:left w:val="nil"/>
              <w:bottom w:val="nil"/>
              <w:right w:val="nil"/>
            </w:tcBorders>
            <w:shd w:val="clear" w:color="auto" w:fill="FFFFFF"/>
          </w:tcPr>
          <w:p w14:paraId="24FC9D07" w14:textId="77777777" w:rsidR="00D25322" w:rsidRPr="002B62FA" w:rsidRDefault="00D25322">
            <w:pPr>
              <w:keepNext/>
              <w:adjustRightInd w:val="0"/>
              <w:spacing w:before="60"/>
              <w:rPr>
                <w:color w:val="000000"/>
                <w:sz w:val="20"/>
                <w:szCs w:val="20"/>
              </w:rPr>
            </w:pPr>
            <w:r w:rsidRPr="002B62FA">
              <w:rPr>
                <w:color w:val="000000"/>
                <w:sz w:val="20"/>
                <w:szCs w:val="20"/>
              </w:rPr>
              <w:t>0.003***</w:t>
            </w:r>
            <w:proofErr w:type="gramStart"/>
            <w:r w:rsidRPr="002B62FA">
              <w:rPr>
                <w:color w:val="000000"/>
                <w:sz w:val="20"/>
                <w:szCs w:val="20"/>
              </w:rPr>
              <w:t xml:space="preserve">   (</w:t>
            </w:r>
            <w:proofErr w:type="gramEnd"/>
            <w:r w:rsidRPr="002B62FA">
              <w:rPr>
                <w:color w:val="000000"/>
                <w:sz w:val="20"/>
                <w:szCs w:val="20"/>
              </w:rPr>
              <w:t>0.001)</w:t>
            </w:r>
          </w:p>
        </w:tc>
        <w:tc>
          <w:tcPr>
            <w:tcW w:w="990" w:type="dxa"/>
            <w:gridSpan w:val="3"/>
            <w:tcBorders>
              <w:top w:val="nil"/>
              <w:left w:val="nil"/>
              <w:bottom w:val="nil"/>
              <w:right w:val="nil"/>
            </w:tcBorders>
            <w:shd w:val="clear" w:color="auto" w:fill="FFFFFF"/>
          </w:tcPr>
          <w:p w14:paraId="0A20CC8B" w14:textId="77777777" w:rsidR="00D25322" w:rsidRPr="002B62FA" w:rsidRDefault="00D25322">
            <w:pPr>
              <w:keepNext/>
              <w:adjustRightInd w:val="0"/>
              <w:spacing w:before="60"/>
              <w:rPr>
                <w:color w:val="000000"/>
                <w:sz w:val="20"/>
                <w:szCs w:val="20"/>
              </w:rPr>
            </w:pPr>
          </w:p>
        </w:tc>
        <w:tc>
          <w:tcPr>
            <w:tcW w:w="900" w:type="dxa"/>
            <w:gridSpan w:val="2"/>
            <w:tcBorders>
              <w:top w:val="nil"/>
              <w:left w:val="nil"/>
              <w:bottom w:val="nil"/>
              <w:right w:val="nil"/>
            </w:tcBorders>
            <w:shd w:val="clear" w:color="auto" w:fill="FFFFFF"/>
          </w:tcPr>
          <w:p w14:paraId="2753B069" w14:textId="77777777" w:rsidR="00D25322" w:rsidRPr="002B62FA" w:rsidRDefault="00D25322">
            <w:pPr>
              <w:keepNext/>
              <w:adjustRightInd w:val="0"/>
              <w:spacing w:before="60"/>
              <w:rPr>
                <w:color w:val="000000"/>
                <w:sz w:val="20"/>
                <w:szCs w:val="20"/>
              </w:rPr>
            </w:pPr>
            <w:r w:rsidRPr="002B62FA">
              <w:rPr>
                <w:color w:val="000000"/>
                <w:sz w:val="20"/>
                <w:szCs w:val="20"/>
              </w:rPr>
              <w:t xml:space="preserve">-0.001* </w:t>
            </w:r>
            <w:proofErr w:type="gramStart"/>
            <w:r w:rsidRPr="002B62FA">
              <w:rPr>
                <w:color w:val="000000"/>
                <w:sz w:val="20"/>
                <w:szCs w:val="20"/>
              </w:rPr>
              <w:t xml:space="preserve">  </w:t>
            </w:r>
            <w:r>
              <w:rPr>
                <w:color w:val="000000"/>
                <w:sz w:val="20"/>
                <w:szCs w:val="20"/>
              </w:rPr>
              <w:t xml:space="preserve"> (</w:t>
            </w:r>
            <w:proofErr w:type="gramEnd"/>
            <w:r w:rsidRPr="002B62FA">
              <w:rPr>
                <w:color w:val="000000"/>
                <w:sz w:val="20"/>
                <w:szCs w:val="20"/>
              </w:rPr>
              <w:t>0.001)</w:t>
            </w:r>
          </w:p>
        </w:tc>
        <w:tc>
          <w:tcPr>
            <w:tcW w:w="900" w:type="dxa"/>
            <w:gridSpan w:val="3"/>
            <w:tcBorders>
              <w:top w:val="nil"/>
              <w:left w:val="nil"/>
              <w:bottom w:val="nil"/>
              <w:right w:val="nil"/>
            </w:tcBorders>
            <w:shd w:val="clear" w:color="auto" w:fill="FFFFFF"/>
          </w:tcPr>
          <w:p w14:paraId="50A383A9" w14:textId="77777777" w:rsidR="00D25322" w:rsidRPr="002B62FA" w:rsidRDefault="00D25322">
            <w:pPr>
              <w:keepNext/>
              <w:adjustRightInd w:val="0"/>
              <w:spacing w:before="60"/>
              <w:rPr>
                <w:color w:val="000000"/>
                <w:sz w:val="20"/>
                <w:szCs w:val="20"/>
              </w:rPr>
            </w:pPr>
          </w:p>
        </w:tc>
        <w:tc>
          <w:tcPr>
            <w:tcW w:w="990" w:type="dxa"/>
            <w:gridSpan w:val="3"/>
            <w:tcBorders>
              <w:top w:val="nil"/>
              <w:left w:val="nil"/>
              <w:bottom w:val="nil"/>
              <w:right w:val="nil"/>
            </w:tcBorders>
            <w:shd w:val="clear" w:color="auto" w:fill="FFFFFF"/>
          </w:tcPr>
          <w:p w14:paraId="2BFECA3B" w14:textId="77777777" w:rsidR="00D25322" w:rsidRPr="002B62FA" w:rsidRDefault="00D25322">
            <w:pPr>
              <w:keepNext/>
              <w:adjustRightInd w:val="0"/>
              <w:spacing w:before="60"/>
              <w:rPr>
                <w:color w:val="000000"/>
                <w:sz w:val="20"/>
                <w:szCs w:val="20"/>
              </w:rPr>
            </w:pPr>
            <w:r w:rsidRPr="002B62FA">
              <w:rPr>
                <w:color w:val="000000"/>
                <w:sz w:val="20"/>
                <w:szCs w:val="20"/>
              </w:rPr>
              <w:t xml:space="preserve">0.002* </w:t>
            </w:r>
            <w:proofErr w:type="gramStart"/>
            <w:r w:rsidRPr="002B62FA">
              <w:rPr>
                <w:color w:val="000000"/>
                <w:sz w:val="20"/>
                <w:szCs w:val="20"/>
              </w:rPr>
              <w:t xml:space="preserve">  </w:t>
            </w:r>
            <w:r>
              <w:rPr>
                <w:color w:val="000000"/>
                <w:sz w:val="20"/>
                <w:szCs w:val="20"/>
              </w:rPr>
              <w:t xml:space="preserve"> (</w:t>
            </w:r>
            <w:proofErr w:type="gramEnd"/>
            <w:r w:rsidRPr="002B62FA">
              <w:rPr>
                <w:color w:val="000000"/>
                <w:sz w:val="20"/>
                <w:szCs w:val="20"/>
              </w:rPr>
              <w:t>0.001)</w:t>
            </w:r>
          </w:p>
        </w:tc>
        <w:tc>
          <w:tcPr>
            <w:tcW w:w="810" w:type="dxa"/>
            <w:gridSpan w:val="2"/>
            <w:tcBorders>
              <w:top w:val="nil"/>
              <w:left w:val="nil"/>
              <w:bottom w:val="nil"/>
              <w:right w:val="nil"/>
            </w:tcBorders>
            <w:shd w:val="clear" w:color="auto" w:fill="FFFFFF"/>
          </w:tcPr>
          <w:p w14:paraId="68A0F91F" w14:textId="77777777" w:rsidR="00D25322" w:rsidRPr="002B62FA" w:rsidRDefault="00D25322">
            <w:pPr>
              <w:keepNext/>
              <w:adjustRightInd w:val="0"/>
              <w:spacing w:before="60"/>
              <w:rPr>
                <w:color w:val="000000"/>
                <w:sz w:val="20"/>
                <w:szCs w:val="20"/>
              </w:rPr>
            </w:pPr>
          </w:p>
        </w:tc>
        <w:tc>
          <w:tcPr>
            <w:tcW w:w="900" w:type="dxa"/>
            <w:gridSpan w:val="4"/>
            <w:tcBorders>
              <w:top w:val="nil"/>
              <w:left w:val="nil"/>
              <w:bottom w:val="nil"/>
              <w:right w:val="nil"/>
            </w:tcBorders>
            <w:shd w:val="clear" w:color="auto" w:fill="FFFFFF"/>
          </w:tcPr>
          <w:p w14:paraId="0282033E" w14:textId="77777777" w:rsidR="00D25322" w:rsidRPr="002B62FA" w:rsidRDefault="00D25322">
            <w:pPr>
              <w:keepNext/>
              <w:adjustRightInd w:val="0"/>
              <w:spacing w:before="60"/>
              <w:rPr>
                <w:color w:val="000000"/>
                <w:sz w:val="20"/>
                <w:szCs w:val="20"/>
              </w:rPr>
            </w:pPr>
          </w:p>
        </w:tc>
      </w:tr>
      <w:tr w:rsidR="00D25322" w:rsidRPr="002B62FA" w14:paraId="6AF3D561" w14:textId="77777777" w:rsidTr="00A35182">
        <w:trPr>
          <w:gridAfter w:val="1"/>
          <w:wAfter w:w="720" w:type="dxa"/>
          <w:cantSplit/>
          <w:jc w:val="center"/>
        </w:trPr>
        <w:tc>
          <w:tcPr>
            <w:tcW w:w="1890" w:type="dxa"/>
            <w:tcBorders>
              <w:top w:val="nil"/>
              <w:left w:val="nil"/>
              <w:bottom w:val="single" w:sz="4" w:space="0" w:color="auto"/>
              <w:right w:val="nil"/>
            </w:tcBorders>
            <w:shd w:val="clear" w:color="auto" w:fill="FFFFFF"/>
            <w:tcMar>
              <w:left w:w="67" w:type="dxa"/>
              <w:right w:w="67" w:type="dxa"/>
            </w:tcMar>
          </w:tcPr>
          <w:p w14:paraId="6409F534" w14:textId="77777777" w:rsidR="00D25322" w:rsidRPr="002B62FA" w:rsidRDefault="00D25322">
            <w:pPr>
              <w:keepNext/>
              <w:adjustRightInd w:val="0"/>
              <w:spacing w:before="60"/>
              <w:rPr>
                <w:color w:val="000000"/>
                <w:sz w:val="20"/>
                <w:szCs w:val="20"/>
              </w:rPr>
            </w:pPr>
            <w:r w:rsidRPr="002B62FA">
              <w:rPr>
                <w:color w:val="000000"/>
                <w:sz w:val="20"/>
                <w:szCs w:val="20"/>
              </w:rPr>
              <w:t xml:space="preserve">School </w:t>
            </w:r>
            <w:r>
              <w:rPr>
                <w:color w:val="000000"/>
                <w:sz w:val="20"/>
                <w:szCs w:val="20"/>
              </w:rPr>
              <w:t xml:space="preserve">% </w:t>
            </w:r>
            <w:r w:rsidRPr="002B62FA">
              <w:rPr>
                <w:color w:val="000000"/>
                <w:sz w:val="20"/>
                <w:szCs w:val="20"/>
              </w:rPr>
              <w:t>Hispanic</w:t>
            </w:r>
          </w:p>
        </w:tc>
        <w:tc>
          <w:tcPr>
            <w:tcW w:w="810" w:type="dxa"/>
            <w:gridSpan w:val="2"/>
            <w:tcBorders>
              <w:top w:val="nil"/>
              <w:left w:val="nil"/>
              <w:bottom w:val="single" w:sz="4" w:space="0" w:color="auto"/>
              <w:right w:val="nil"/>
            </w:tcBorders>
            <w:shd w:val="clear" w:color="auto" w:fill="FFFFFF"/>
          </w:tcPr>
          <w:p w14:paraId="6D10B011" w14:textId="77777777" w:rsidR="00D25322" w:rsidRPr="002B62FA" w:rsidRDefault="00D25322">
            <w:pPr>
              <w:keepNext/>
              <w:adjustRightInd w:val="0"/>
              <w:spacing w:before="60"/>
              <w:rPr>
                <w:color w:val="000000"/>
                <w:sz w:val="20"/>
                <w:szCs w:val="20"/>
              </w:rPr>
            </w:pPr>
          </w:p>
        </w:tc>
        <w:tc>
          <w:tcPr>
            <w:tcW w:w="990" w:type="dxa"/>
            <w:gridSpan w:val="2"/>
            <w:tcBorders>
              <w:top w:val="nil"/>
              <w:left w:val="nil"/>
              <w:bottom w:val="single" w:sz="4" w:space="0" w:color="auto"/>
              <w:right w:val="nil"/>
            </w:tcBorders>
            <w:shd w:val="clear" w:color="auto" w:fill="FFFFFF"/>
          </w:tcPr>
          <w:p w14:paraId="343F76C2" w14:textId="77777777" w:rsidR="00D25322" w:rsidRPr="002B62FA" w:rsidRDefault="00D25322">
            <w:pPr>
              <w:keepNext/>
              <w:adjustRightInd w:val="0"/>
              <w:spacing w:before="60"/>
              <w:rPr>
                <w:color w:val="000000"/>
                <w:sz w:val="20"/>
                <w:szCs w:val="20"/>
              </w:rPr>
            </w:pPr>
            <w:r w:rsidRPr="002B62FA">
              <w:rPr>
                <w:color w:val="000000"/>
                <w:sz w:val="20"/>
                <w:szCs w:val="20"/>
              </w:rPr>
              <w:t>-0.002</w:t>
            </w:r>
            <w:proofErr w:type="gramStart"/>
            <w:r w:rsidRPr="002B62FA">
              <w:rPr>
                <w:color w:val="000000"/>
                <w:sz w:val="20"/>
                <w:szCs w:val="20"/>
              </w:rPr>
              <w:t xml:space="preserve">   (</w:t>
            </w:r>
            <w:proofErr w:type="gramEnd"/>
            <w:r w:rsidRPr="002B62FA">
              <w:rPr>
                <w:color w:val="000000"/>
                <w:sz w:val="20"/>
                <w:szCs w:val="20"/>
              </w:rPr>
              <w:t>0.001)</w:t>
            </w:r>
          </w:p>
        </w:tc>
        <w:tc>
          <w:tcPr>
            <w:tcW w:w="990" w:type="dxa"/>
            <w:gridSpan w:val="3"/>
            <w:tcBorders>
              <w:top w:val="nil"/>
              <w:left w:val="nil"/>
              <w:bottom w:val="single" w:sz="4" w:space="0" w:color="auto"/>
              <w:right w:val="nil"/>
            </w:tcBorders>
            <w:shd w:val="clear" w:color="auto" w:fill="FFFFFF"/>
          </w:tcPr>
          <w:p w14:paraId="01BBD09D" w14:textId="77777777" w:rsidR="00D25322" w:rsidRPr="002B62FA" w:rsidRDefault="00D25322">
            <w:pPr>
              <w:keepNext/>
              <w:adjustRightInd w:val="0"/>
              <w:spacing w:before="60"/>
              <w:rPr>
                <w:color w:val="000000"/>
                <w:sz w:val="20"/>
                <w:szCs w:val="20"/>
              </w:rPr>
            </w:pPr>
          </w:p>
        </w:tc>
        <w:tc>
          <w:tcPr>
            <w:tcW w:w="900" w:type="dxa"/>
            <w:gridSpan w:val="2"/>
            <w:tcBorders>
              <w:top w:val="nil"/>
              <w:left w:val="nil"/>
              <w:bottom w:val="single" w:sz="4" w:space="0" w:color="auto"/>
              <w:right w:val="nil"/>
            </w:tcBorders>
            <w:shd w:val="clear" w:color="auto" w:fill="FFFFFF"/>
          </w:tcPr>
          <w:p w14:paraId="1D3ECC3D" w14:textId="77777777" w:rsidR="00D25322" w:rsidRPr="002B62FA" w:rsidRDefault="00D25322">
            <w:pPr>
              <w:keepNext/>
              <w:adjustRightInd w:val="0"/>
              <w:spacing w:before="60"/>
              <w:rPr>
                <w:color w:val="000000"/>
                <w:sz w:val="20"/>
                <w:szCs w:val="20"/>
              </w:rPr>
            </w:pPr>
            <w:r w:rsidRPr="002B62FA">
              <w:rPr>
                <w:color w:val="000000"/>
                <w:sz w:val="20"/>
                <w:szCs w:val="20"/>
              </w:rPr>
              <w:t xml:space="preserve">-0.001 </w:t>
            </w:r>
            <w:proofErr w:type="gramStart"/>
            <w:r w:rsidRPr="002B62FA">
              <w:rPr>
                <w:color w:val="000000"/>
                <w:sz w:val="20"/>
                <w:szCs w:val="20"/>
              </w:rPr>
              <w:t xml:space="preserve">  </w:t>
            </w:r>
            <w:r>
              <w:rPr>
                <w:color w:val="000000"/>
                <w:sz w:val="20"/>
                <w:szCs w:val="20"/>
              </w:rPr>
              <w:t xml:space="preserve"> (</w:t>
            </w:r>
            <w:proofErr w:type="gramEnd"/>
            <w:r w:rsidRPr="002B62FA">
              <w:rPr>
                <w:color w:val="000000"/>
                <w:sz w:val="20"/>
                <w:szCs w:val="20"/>
              </w:rPr>
              <w:t>0.001)</w:t>
            </w:r>
          </w:p>
        </w:tc>
        <w:tc>
          <w:tcPr>
            <w:tcW w:w="900" w:type="dxa"/>
            <w:gridSpan w:val="3"/>
            <w:tcBorders>
              <w:top w:val="nil"/>
              <w:left w:val="nil"/>
              <w:bottom w:val="single" w:sz="4" w:space="0" w:color="auto"/>
              <w:right w:val="nil"/>
            </w:tcBorders>
            <w:shd w:val="clear" w:color="auto" w:fill="FFFFFF"/>
          </w:tcPr>
          <w:p w14:paraId="0D2DF24B" w14:textId="77777777" w:rsidR="00D25322" w:rsidRPr="002B62FA" w:rsidRDefault="00D25322">
            <w:pPr>
              <w:keepNext/>
              <w:adjustRightInd w:val="0"/>
              <w:spacing w:before="60"/>
              <w:rPr>
                <w:color w:val="000000"/>
                <w:sz w:val="20"/>
                <w:szCs w:val="20"/>
              </w:rPr>
            </w:pPr>
          </w:p>
        </w:tc>
        <w:tc>
          <w:tcPr>
            <w:tcW w:w="990" w:type="dxa"/>
            <w:gridSpan w:val="3"/>
            <w:tcBorders>
              <w:top w:val="nil"/>
              <w:left w:val="nil"/>
              <w:bottom w:val="single" w:sz="4" w:space="0" w:color="auto"/>
              <w:right w:val="nil"/>
            </w:tcBorders>
            <w:shd w:val="clear" w:color="auto" w:fill="FFFFFF"/>
          </w:tcPr>
          <w:p w14:paraId="36B4DF38" w14:textId="77777777" w:rsidR="00D25322" w:rsidRPr="002B62FA" w:rsidRDefault="00D25322">
            <w:pPr>
              <w:keepNext/>
              <w:adjustRightInd w:val="0"/>
              <w:spacing w:before="60"/>
              <w:rPr>
                <w:color w:val="000000"/>
                <w:sz w:val="20"/>
                <w:szCs w:val="20"/>
              </w:rPr>
            </w:pPr>
            <w:r w:rsidRPr="002B62FA">
              <w:rPr>
                <w:color w:val="000000"/>
                <w:sz w:val="20"/>
                <w:szCs w:val="20"/>
              </w:rPr>
              <w:t xml:space="preserve">-0.002 </w:t>
            </w:r>
            <w:proofErr w:type="gramStart"/>
            <w:r w:rsidRPr="002B62FA">
              <w:rPr>
                <w:color w:val="000000"/>
                <w:sz w:val="20"/>
                <w:szCs w:val="20"/>
              </w:rPr>
              <w:t xml:space="preserve">  </w:t>
            </w:r>
            <w:r>
              <w:rPr>
                <w:color w:val="000000"/>
                <w:sz w:val="20"/>
                <w:szCs w:val="20"/>
              </w:rPr>
              <w:t xml:space="preserve"> (</w:t>
            </w:r>
            <w:proofErr w:type="gramEnd"/>
            <w:r w:rsidRPr="002B62FA">
              <w:rPr>
                <w:color w:val="000000"/>
                <w:sz w:val="20"/>
                <w:szCs w:val="20"/>
              </w:rPr>
              <w:t>0.002)</w:t>
            </w:r>
          </w:p>
        </w:tc>
        <w:tc>
          <w:tcPr>
            <w:tcW w:w="810" w:type="dxa"/>
            <w:gridSpan w:val="2"/>
            <w:tcBorders>
              <w:top w:val="nil"/>
              <w:left w:val="nil"/>
              <w:bottom w:val="single" w:sz="4" w:space="0" w:color="auto"/>
              <w:right w:val="nil"/>
            </w:tcBorders>
            <w:shd w:val="clear" w:color="auto" w:fill="FFFFFF"/>
          </w:tcPr>
          <w:p w14:paraId="53E4351E" w14:textId="77777777" w:rsidR="00D25322" w:rsidRPr="002B62FA" w:rsidRDefault="00D25322">
            <w:pPr>
              <w:keepNext/>
              <w:adjustRightInd w:val="0"/>
              <w:spacing w:before="60"/>
              <w:rPr>
                <w:color w:val="000000"/>
                <w:sz w:val="20"/>
                <w:szCs w:val="20"/>
              </w:rPr>
            </w:pPr>
          </w:p>
        </w:tc>
        <w:tc>
          <w:tcPr>
            <w:tcW w:w="900" w:type="dxa"/>
            <w:gridSpan w:val="4"/>
            <w:tcBorders>
              <w:top w:val="nil"/>
              <w:left w:val="nil"/>
              <w:bottom w:val="single" w:sz="4" w:space="0" w:color="auto"/>
              <w:right w:val="nil"/>
            </w:tcBorders>
            <w:shd w:val="clear" w:color="auto" w:fill="FFFFFF"/>
          </w:tcPr>
          <w:p w14:paraId="74D6AE91" w14:textId="77777777" w:rsidR="00D25322" w:rsidRPr="002B62FA" w:rsidRDefault="00D25322">
            <w:pPr>
              <w:keepNext/>
              <w:adjustRightInd w:val="0"/>
              <w:spacing w:before="60"/>
              <w:rPr>
                <w:color w:val="000000"/>
                <w:sz w:val="20"/>
                <w:szCs w:val="20"/>
              </w:rPr>
            </w:pPr>
          </w:p>
        </w:tc>
      </w:tr>
    </w:tbl>
    <w:p w14:paraId="274DC8E0" w14:textId="77777777" w:rsidR="00D25322" w:rsidRDefault="00D25322" w:rsidP="00D25322">
      <w:pPr>
        <w:adjustRightInd w:val="0"/>
        <w:spacing w:before="60"/>
        <w:rPr>
          <w:color w:val="000000"/>
          <w:sz w:val="20"/>
          <w:szCs w:val="20"/>
        </w:rPr>
      </w:pPr>
      <w:r>
        <w:rPr>
          <w:sz w:val="20"/>
          <w:szCs w:val="20"/>
        </w:rPr>
        <w:t>Note * p&lt;.05; **p &lt; .01; *** p&lt;.001</w:t>
      </w:r>
    </w:p>
    <w:p w14:paraId="6E1FFCBC" w14:textId="3E7A161A" w:rsidR="00D25322" w:rsidRDefault="00D25322" w:rsidP="00D25322">
      <w:pPr>
        <w:adjustRightInd w:val="0"/>
        <w:spacing w:before="60"/>
        <w:rPr>
          <w:color w:val="000000"/>
          <w:sz w:val="20"/>
          <w:szCs w:val="20"/>
        </w:rPr>
      </w:pPr>
      <w:r>
        <w:rPr>
          <w:color w:val="000000"/>
          <w:sz w:val="20"/>
          <w:szCs w:val="20"/>
        </w:rPr>
        <w:t xml:space="preserve">Model </w:t>
      </w:r>
      <w:proofErr w:type="gramStart"/>
      <w:r>
        <w:rPr>
          <w:color w:val="000000"/>
          <w:sz w:val="20"/>
          <w:szCs w:val="20"/>
        </w:rPr>
        <w:t>1  included</w:t>
      </w:r>
      <w:proofErr w:type="gramEnd"/>
      <w:r>
        <w:rPr>
          <w:color w:val="000000"/>
          <w:sz w:val="20"/>
          <w:szCs w:val="20"/>
        </w:rPr>
        <w:t xml:space="preserve">  cohort, CSP, time, and time-squared and cros</w:t>
      </w:r>
      <w:r w:rsidR="00A24CCB">
        <w:rPr>
          <w:color w:val="000000"/>
          <w:sz w:val="20"/>
          <w:szCs w:val="20"/>
        </w:rPr>
        <w:t>s</w:t>
      </w:r>
      <w:r>
        <w:rPr>
          <w:color w:val="000000"/>
          <w:sz w:val="20"/>
          <w:szCs w:val="20"/>
        </w:rPr>
        <w:t>ed CSP with time and time-squ</w:t>
      </w:r>
      <w:r w:rsidR="00A24CCB">
        <w:rPr>
          <w:color w:val="000000"/>
          <w:sz w:val="20"/>
          <w:szCs w:val="20"/>
        </w:rPr>
        <w:t>a</w:t>
      </w:r>
      <w:r>
        <w:rPr>
          <w:color w:val="000000"/>
          <w:sz w:val="20"/>
          <w:szCs w:val="20"/>
        </w:rPr>
        <w:t xml:space="preserve">red.  </w:t>
      </w:r>
      <w:proofErr w:type="gramStart"/>
      <w:r>
        <w:rPr>
          <w:color w:val="000000"/>
          <w:sz w:val="20"/>
          <w:szCs w:val="20"/>
        </w:rPr>
        <w:t>Nonsignificant  interactions</w:t>
      </w:r>
      <w:proofErr w:type="gramEnd"/>
      <w:r>
        <w:rPr>
          <w:color w:val="000000"/>
          <w:sz w:val="20"/>
          <w:szCs w:val="20"/>
        </w:rPr>
        <w:t xml:space="preserve"> involving time-squared were dropped</w:t>
      </w:r>
    </w:p>
    <w:p w14:paraId="5C2F9D73" w14:textId="77777777" w:rsidR="00D25322" w:rsidRDefault="00D25322" w:rsidP="00D25322">
      <w:pPr>
        <w:adjustRightInd w:val="0"/>
        <w:spacing w:before="60"/>
        <w:rPr>
          <w:color w:val="000000"/>
          <w:sz w:val="20"/>
          <w:szCs w:val="20"/>
        </w:rPr>
      </w:pPr>
      <w:r>
        <w:rPr>
          <w:color w:val="000000"/>
          <w:sz w:val="20"/>
          <w:szCs w:val="20"/>
        </w:rPr>
        <w:t xml:space="preserve">Model 2 added gender, initial grade, and high poverty schools and interacted them with CSP, time, and </w:t>
      </w:r>
      <w:proofErr w:type="gramStart"/>
      <w:r>
        <w:rPr>
          <w:color w:val="000000"/>
          <w:sz w:val="20"/>
          <w:szCs w:val="20"/>
        </w:rPr>
        <w:t>time-squared</w:t>
      </w:r>
      <w:proofErr w:type="gramEnd"/>
      <w:r>
        <w:rPr>
          <w:color w:val="000000"/>
          <w:sz w:val="20"/>
          <w:szCs w:val="20"/>
        </w:rPr>
        <w:t xml:space="preserve">.  </w:t>
      </w:r>
      <w:proofErr w:type="gramStart"/>
      <w:r>
        <w:rPr>
          <w:color w:val="000000"/>
          <w:sz w:val="20"/>
          <w:szCs w:val="20"/>
        </w:rPr>
        <w:t>Nonsignificant  interactions</w:t>
      </w:r>
      <w:proofErr w:type="gramEnd"/>
      <w:r>
        <w:rPr>
          <w:color w:val="000000"/>
          <w:sz w:val="20"/>
          <w:szCs w:val="20"/>
        </w:rPr>
        <w:t xml:space="preserve"> involving time-squared were dropped</w:t>
      </w:r>
    </w:p>
    <w:p w14:paraId="29B82703" w14:textId="77777777" w:rsidR="00D25322" w:rsidRDefault="00D25322" w:rsidP="00D25322">
      <w:pPr>
        <w:spacing w:before="60"/>
        <w:ind w:left="2160" w:firstLine="720"/>
        <w:rPr>
          <w:sz w:val="20"/>
          <w:szCs w:val="20"/>
        </w:rPr>
      </w:pPr>
    </w:p>
    <w:p w14:paraId="18BD5697" w14:textId="77777777" w:rsidR="00D25322" w:rsidRDefault="00D25322" w:rsidP="00D25322">
      <w:pPr>
        <w:spacing w:before="60"/>
        <w:rPr>
          <w:sz w:val="20"/>
          <w:szCs w:val="20"/>
        </w:rPr>
      </w:pPr>
      <w:r>
        <w:rPr>
          <w:sz w:val="20"/>
          <w:szCs w:val="20"/>
        </w:rPr>
        <w:br w:type="page"/>
      </w:r>
    </w:p>
    <w:p w14:paraId="32AF90AF" w14:textId="2E24E8CF" w:rsidR="00D25322" w:rsidRPr="00CE1D85" w:rsidRDefault="00D25322" w:rsidP="00CE1D85">
      <w:pPr>
        <w:spacing w:before="60"/>
        <w:rPr>
          <w:b/>
          <w:bCs/>
        </w:rPr>
      </w:pPr>
    </w:p>
    <w:tbl>
      <w:tblPr>
        <w:tblW w:w="7380" w:type="dxa"/>
        <w:jc w:val="center"/>
        <w:tblLayout w:type="fixed"/>
        <w:tblCellMar>
          <w:left w:w="0" w:type="dxa"/>
          <w:right w:w="0" w:type="dxa"/>
        </w:tblCellMar>
        <w:tblLook w:val="0000" w:firstRow="0" w:lastRow="0" w:firstColumn="0" w:lastColumn="0" w:noHBand="0" w:noVBand="0"/>
      </w:tblPr>
      <w:tblGrid>
        <w:gridCol w:w="1890"/>
        <w:gridCol w:w="900"/>
        <w:gridCol w:w="900"/>
        <w:gridCol w:w="180"/>
        <w:gridCol w:w="540"/>
        <w:gridCol w:w="90"/>
        <w:gridCol w:w="90"/>
        <w:gridCol w:w="810"/>
        <w:gridCol w:w="90"/>
        <w:gridCol w:w="810"/>
        <w:gridCol w:w="810"/>
        <w:gridCol w:w="270"/>
      </w:tblGrid>
      <w:tr w:rsidR="00CE1D85" w:rsidRPr="002B62FA" w14:paraId="258A8616" w14:textId="77777777">
        <w:trPr>
          <w:cantSplit/>
          <w:jc w:val="center"/>
        </w:trPr>
        <w:tc>
          <w:tcPr>
            <w:tcW w:w="7380" w:type="dxa"/>
            <w:gridSpan w:val="12"/>
            <w:tcBorders>
              <w:left w:val="nil"/>
              <w:bottom w:val="single" w:sz="4" w:space="0" w:color="auto"/>
              <w:right w:val="nil"/>
            </w:tcBorders>
            <w:shd w:val="clear" w:color="auto" w:fill="FFFFFF"/>
            <w:tcMar>
              <w:left w:w="67" w:type="dxa"/>
              <w:right w:w="67" w:type="dxa"/>
            </w:tcMar>
          </w:tcPr>
          <w:p w14:paraId="64FEFF06" w14:textId="4541222D" w:rsidR="00CE1D85" w:rsidRPr="004A01B7" w:rsidRDefault="00CE1D85">
            <w:pPr>
              <w:adjustRightInd w:val="0"/>
              <w:spacing w:before="60"/>
              <w:rPr>
                <w:color w:val="000000"/>
                <w:sz w:val="20"/>
                <w:szCs w:val="20"/>
              </w:rPr>
            </w:pPr>
            <w:r>
              <w:t xml:space="preserve">Supplemental </w:t>
            </w:r>
            <w:r w:rsidRPr="002F7607">
              <w:t xml:space="preserve">Table </w:t>
            </w:r>
            <w:r>
              <w:t>I</w:t>
            </w:r>
            <w:r w:rsidRPr="002F7607">
              <w:t xml:space="preserve">.  </w:t>
            </w:r>
            <w:r w:rsidRPr="001469DC">
              <w:t xml:space="preserve">HLM Results: </w:t>
            </w:r>
            <w:r w:rsidRPr="00CE1D85">
              <w:rPr>
                <w:color w:val="000000"/>
              </w:rPr>
              <w:t>Empathic Concern, Classroom Peer Community, Life Satisfaction</w:t>
            </w:r>
          </w:p>
        </w:tc>
      </w:tr>
      <w:tr w:rsidR="00D25322" w:rsidRPr="002B62FA" w14:paraId="0B5919C2" w14:textId="77777777" w:rsidTr="00CE1D85">
        <w:trPr>
          <w:cantSplit/>
          <w:jc w:val="center"/>
        </w:trPr>
        <w:tc>
          <w:tcPr>
            <w:tcW w:w="1890" w:type="dxa"/>
            <w:tcBorders>
              <w:top w:val="single" w:sz="4" w:space="0" w:color="auto"/>
              <w:left w:val="nil"/>
              <w:right w:val="nil"/>
            </w:tcBorders>
            <w:shd w:val="clear" w:color="auto" w:fill="FFFFFF"/>
            <w:tcMar>
              <w:left w:w="67" w:type="dxa"/>
              <w:right w:w="67" w:type="dxa"/>
            </w:tcMar>
          </w:tcPr>
          <w:p w14:paraId="144E5B66" w14:textId="77777777" w:rsidR="00D25322" w:rsidRPr="002B62FA" w:rsidRDefault="00D25322">
            <w:pPr>
              <w:adjustRightInd w:val="0"/>
              <w:spacing w:before="60"/>
              <w:rPr>
                <w:color w:val="000000"/>
                <w:sz w:val="20"/>
                <w:szCs w:val="20"/>
              </w:rPr>
            </w:pPr>
          </w:p>
        </w:tc>
        <w:tc>
          <w:tcPr>
            <w:tcW w:w="1800" w:type="dxa"/>
            <w:gridSpan w:val="2"/>
            <w:tcBorders>
              <w:top w:val="single" w:sz="4" w:space="0" w:color="auto"/>
              <w:left w:val="nil"/>
              <w:right w:val="nil"/>
            </w:tcBorders>
            <w:shd w:val="clear" w:color="auto" w:fill="FFFFFF"/>
          </w:tcPr>
          <w:p w14:paraId="1D151905" w14:textId="77777777" w:rsidR="00D25322" w:rsidRPr="004D3A24" w:rsidRDefault="00D25322">
            <w:pPr>
              <w:adjustRightInd w:val="0"/>
              <w:spacing w:before="60"/>
              <w:rPr>
                <w:color w:val="000000"/>
                <w:sz w:val="20"/>
                <w:szCs w:val="20"/>
              </w:rPr>
            </w:pPr>
            <w:r w:rsidRPr="004D3A24">
              <w:rPr>
                <w:color w:val="000000"/>
                <w:sz w:val="20"/>
                <w:szCs w:val="20"/>
              </w:rPr>
              <w:t xml:space="preserve"> Empath</w:t>
            </w:r>
            <w:r>
              <w:rPr>
                <w:color w:val="000000"/>
                <w:sz w:val="20"/>
                <w:szCs w:val="20"/>
              </w:rPr>
              <w:t>ic Concern</w:t>
            </w:r>
            <w:r w:rsidRPr="004D3A24">
              <w:rPr>
                <w:color w:val="000000"/>
                <w:sz w:val="20"/>
                <w:szCs w:val="20"/>
              </w:rPr>
              <w:t xml:space="preserve"> </w:t>
            </w:r>
          </w:p>
        </w:tc>
        <w:tc>
          <w:tcPr>
            <w:tcW w:w="1710" w:type="dxa"/>
            <w:gridSpan w:val="5"/>
            <w:tcBorders>
              <w:top w:val="single" w:sz="4" w:space="0" w:color="auto"/>
              <w:left w:val="nil"/>
              <w:right w:val="nil"/>
            </w:tcBorders>
            <w:shd w:val="clear" w:color="auto" w:fill="FFFFFF"/>
          </w:tcPr>
          <w:p w14:paraId="4D6D9ACD" w14:textId="77777777" w:rsidR="00D25322" w:rsidRPr="004D3A24" w:rsidRDefault="00D25322">
            <w:pPr>
              <w:adjustRightInd w:val="0"/>
              <w:spacing w:before="60"/>
              <w:rPr>
                <w:color w:val="000000"/>
                <w:sz w:val="20"/>
                <w:szCs w:val="20"/>
              </w:rPr>
            </w:pPr>
            <w:r>
              <w:rPr>
                <w:color w:val="000000"/>
                <w:sz w:val="20"/>
                <w:szCs w:val="20"/>
              </w:rPr>
              <w:t>Classroom Peer Community</w:t>
            </w:r>
          </w:p>
        </w:tc>
        <w:tc>
          <w:tcPr>
            <w:tcW w:w="1980" w:type="dxa"/>
            <w:gridSpan w:val="4"/>
            <w:tcBorders>
              <w:top w:val="single" w:sz="4" w:space="0" w:color="auto"/>
              <w:left w:val="nil"/>
              <w:right w:val="nil"/>
            </w:tcBorders>
            <w:shd w:val="clear" w:color="auto" w:fill="FFFFFF"/>
          </w:tcPr>
          <w:p w14:paraId="00D876FB" w14:textId="77777777" w:rsidR="00D25322" w:rsidRPr="004A01B7" w:rsidRDefault="00D25322">
            <w:pPr>
              <w:adjustRightInd w:val="0"/>
              <w:spacing w:before="60"/>
              <w:rPr>
                <w:color w:val="000000"/>
                <w:sz w:val="20"/>
                <w:szCs w:val="20"/>
              </w:rPr>
            </w:pPr>
            <w:r w:rsidRPr="004A01B7">
              <w:rPr>
                <w:color w:val="000000"/>
                <w:sz w:val="20"/>
                <w:szCs w:val="20"/>
              </w:rPr>
              <w:t>Life Satisfaction</w:t>
            </w:r>
          </w:p>
        </w:tc>
      </w:tr>
      <w:tr w:rsidR="00D25322" w:rsidRPr="002B62FA" w14:paraId="64269C47" w14:textId="77777777">
        <w:trPr>
          <w:cantSplit/>
          <w:jc w:val="center"/>
        </w:trPr>
        <w:tc>
          <w:tcPr>
            <w:tcW w:w="1890" w:type="dxa"/>
            <w:tcBorders>
              <w:left w:val="nil"/>
              <w:bottom w:val="single" w:sz="4" w:space="0" w:color="auto"/>
              <w:right w:val="nil"/>
            </w:tcBorders>
            <w:shd w:val="clear" w:color="auto" w:fill="FFFFFF"/>
            <w:tcMar>
              <w:left w:w="67" w:type="dxa"/>
              <w:right w:w="67" w:type="dxa"/>
            </w:tcMar>
          </w:tcPr>
          <w:p w14:paraId="743DDF26" w14:textId="77777777" w:rsidR="00D25322" w:rsidRPr="002B62FA" w:rsidRDefault="00D25322">
            <w:pPr>
              <w:adjustRightInd w:val="0"/>
              <w:spacing w:before="60"/>
              <w:rPr>
                <w:color w:val="000000"/>
                <w:sz w:val="20"/>
                <w:szCs w:val="20"/>
              </w:rPr>
            </w:pPr>
          </w:p>
        </w:tc>
        <w:tc>
          <w:tcPr>
            <w:tcW w:w="900" w:type="dxa"/>
            <w:tcBorders>
              <w:left w:val="nil"/>
              <w:bottom w:val="single" w:sz="4" w:space="0" w:color="auto"/>
              <w:right w:val="nil"/>
            </w:tcBorders>
            <w:shd w:val="clear" w:color="auto" w:fill="FFFFFF"/>
          </w:tcPr>
          <w:p w14:paraId="04A69893" w14:textId="77777777" w:rsidR="00D25322" w:rsidRPr="004A01B7" w:rsidRDefault="00D25322">
            <w:pPr>
              <w:adjustRightInd w:val="0"/>
              <w:spacing w:before="60"/>
              <w:rPr>
                <w:color w:val="000000"/>
                <w:sz w:val="20"/>
                <w:szCs w:val="20"/>
              </w:rPr>
            </w:pPr>
            <w:r w:rsidRPr="004A01B7">
              <w:rPr>
                <w:color w:val="000000"/>
                <w:sz w:val="20"/>
                <w:szCs w:val="20"/>
              </w:rPr>
              <w:t>B (se)</w:t>
            </w:r>
          </w:p>
        </w:tc>
        <w:tc>
          <w:tcPr>
            <w:tcW w:w="900" w:type="dxa"/>
            <w:tcBorders>
              <w:left w:val="nil"/>
              <w:bottom w:val="single" w:sz="4" w:space="0" w:color="auto"/>
              <w:right w:val="nil"/>
            </w:tcBorders>
            <w:shd w:val="clear" w:color="auto" w:fill="FFFFFF"/>
          </w:tcPr>
          <w:p w14:paraId="06380085" w14:textId="77777777" w:rsidR="00D25322" w:rsidRPr="004A01B7" w:rsidRDefault="00D25322">
            <w:pPr>
              <w:adjustRightInd w:val="0"/>
              <w:spacing w:before="60"/>
              <w:rPr>
                <w:color w:val="000000"/>
                <w:sz w:val="20"/>
                <w:szCs w:val="20"/>
              </w:rPr>
            </w:pPr>
            <w:r w:rsidRPr="004A01B7">
              <w:rPr>
                <w:color w:val="000000"/>
                <w:sz w:val="20"/>
                <w:szCs w:val="20"/>
              </w:rPr>
              <w:t>B (se)</w:t>
            </w:r>
          </w:p>
        </w:tc>
        <w:tc>
          <w:tcPr>
            <w:tcW w:w="900" w:type="dxa"/>
            <w:gridSpan w:val="4"/>
            <w:tcBorders>
              <w:left w:val="nil"/>
              <w:bottom w:val="single" w:sz="4" w:space="0" w:color="auto"/>
              <w:right w:val="nil"/>
            </w:tcBorders>
            <w:shd w:val="clear" w:color="auto" w:fill="FFFFFF"/>
          </w:tcPr>
          <w:p w14:paraId="2D789BE0" w14:textId="77777777" w:rsidR="00D25322" w:rsidRPr="004A01B7" w:rsidRDefault="00D25322">
            <w:pPr>
              <w:adjustRightInd w:val="0"/>
              <w:spacing w:before="60"/>
              <w:rPr>
                <w:color w:val="000000"/>
                <w:sz w:val="20"/>
                <w:szCs w:val="20"/>
              </w:rPr>
            </w:pPr>
            <w:r w:rsidRPr="004A01B7">
              <w:rPr>
                <w:color w:val="000000"/>
                <w:sz w:val="20"/>
                <w:szCs w:val="20"/>
              </w:rPr>
              <w:t>B (se)</w:t>
            </w:r>
          </w:p>
        </w:tc>
        <w:tc>
          <w:tcPr>
            <w:tcW w:w="810" w:type="dxa"/>
            <w:tcBorders>
              <w:left w:val="nil"/>
              <w:bottom w:val="single" w:sz="4" w:space="0" w:color="auto"/>
              <w:right w:val="nil"/>
            </w:tcBorders>
            <w:shd w:val="clear" w:color="auto" w:fill="FFFFFF"/>
          </w:tcPr>
          <w:p w14:paraId="0700A4A3" w14:textId="77777777" w:rsidR="00D25322" w:rsidRPr="004A01B7" w:rsidRDefault="00D25322">
            <w:pPr>
              <w:adjustRightInd w:val="0"/>
              <w:spacing w:before="60"/>
              <w:rPr>
                <w:color w:val="000000"/>
                <w:sz w:val="20"/>
                <w:szCs w:val="20"/>
              </w:rPr>
            </w:pPr>
            <w:r w:rsidRPr="004A01B7">
              <w:rPr>
                <w:color w:val="000000"/>
                <w:sz w:val="20"/>
                <w:szCs w:val="20"/>
              </w:rPr>
              <w:t>B (se)</w:t>
            </w:r>
          </w:p>
        </w:tc>
        <w:tc>
          <w:tcPr>
            <w:tcW w:w="900" w:type="dxa"/>
            <w:gridSpan w:val="2"/>
            <w:tcBorders>
              <w:left w:val="nil"/>
              <w:bottom w:val="single" w:sz="4" w:space="0" w:color="auto"/>
              <w:right w:val="nil"/>
            </w:tcBorders>
            <w:shd w:val="clear" w:color="auto" w:fill="FFFFFF"/>
          </w:tcPr>
          <w:p w14:paraId="3EB8C6E6" w14:textId="77777777" w:rsidR="00D25322" w:rsidRPr="004A01B7" w:rsidRDefault="00D25322">
            <w:pPr>
              <w:adjustRightInd w:val="0"/>
              <w:spacing w:before="60"/>
              <w:rPr>
                <w:color w:val="000000"/>
                <w:sz w:val="20"/>
                <w:szCs w:val="20"/>
              </w:rPr>
            </w:pPr>
            <w:r w:rsidRPr="004A01B7">
              <w:rPr>
                <w:color w:val="000000"/>
                <w:sz w:val="20"/>
                <w:szCs w:val="20"/>
              </w:rPr>
              <w:t>B (se)</w:t>
            </w:r>
          </w:p>
        </w:tc>
        <w:tc>
          <w:tcPr>
            <w:tcW w:w="1080" w:type="dxa"/>
            <w:gridSpan w:val="2"/>
            <w:tcBorders>
              <w:left w:val="nil"/>
              <w:bottom w:val="single" w:sz="4" w:space="0" w:color="auto"/>
              <w:right w:val="nil"/>
            </w:tcBorders>
            <w:shd w:val="clear" w:color="auto" w:fill="FFFFFF"/>
          </w:tcPr>
          <w:p w14:paraId="51B33C8C" w14:textId="77777777" w:rsidR="00D25322" w:rsidRPr="004A01B7" w:rsidRDefault="00D25322">
            <w:pPr>
              <w:adjustRightInd w:val="0"/>
              <w:spacing w:before="60"/>
              <w:rPr>
                <w:color w:val="000000"/>
                <w:sz w:val="20"/>
                <w:szCs w:val="20"/>
              </w:rPr>
            </w:pPr>
            <w:r w:rsidRPr="004A01B7">
              <w:rPr>
                <w:color w:val="000000"/>
                <w:sz w:val="20"/>
                <w:szCs w:val="20"/>
              </w:rPr>
              <w:t>B (se)</w:t>
            </w:r>
          </w:p>
        </w:tc>
      </w:tr>
      <w:tr w:rsidR="00D25322" w:rsidRPr="002B62FA" w14:paraId="76629E2A" w14:textId="77777777">
        <w:trPr>
          <w:cantSplit/>
          <w:jc w:val="center"/>
        </w:trPr>
        <w:tc>
          <w:tcPr>
            <w:tcW w:w="1890" w:type="dxa"/>
            <w:tcBorders>
              <w:top w:val="single" w:sz="4" w:space="0" w:color="auto"/>
              <w:left w:val="nil"/>
              <w:bottom w:val="nil"/>
              <w:right w:val="nil"/>
            </w:tcBorders>
            <w:shd w:val="clear" w:color="auto" w:fill="FFFFFF"/>
            <w:tcMar>
              <w:left w:w="67" w:type="dxa"/>
              <w:right w:w="67" w:type="dxa"/>
            </w:tcMar>
          </w:tcPr>
          <w:p w14:paraId="38462C55" w14:textId="77777777" w:rsidR="00D25322" w:rsidRPr="002B62FA" w:rsidRDefault="00D25322">
            <w:pPr>
              <w:adjustRightInd w:val="0"/>
              <w:spacing w:before="60"/>
              <w:rPr>
                <w:color w:val="000000"/>
                <w:sz w:val="20"/>
                <w:szCs w:val="20"/>
              </w:rPr>
            </w:pPr>
            <w:r w:rsidRPr="002B62FA">
              <w:rPr>
                <w:color w:val="000000"/>
                <w:sz w:val="20"/>
                <w:szCs w:val="20"/>
              </w:rPr>
              <w:t>Intercept</w:t>
            </w:r>
          </w:p>
        </w:tc>
        <w:tc>
          <w:tcPr>
            <w:tcW w:w="900" w:type="dxa"/>
            <w:tcBorders>
              <w:top w:val="single" w:sz="4" w:space="0" w:color="auto"/>
              <w:left w:val="nil"/>
              <w:bottom w:val="nil"/>
              <w:right w:val="nil"/>
            </w:tcBorders>
            <w:shd w:val="clear" w:color="auto" w:fill="FFFFFF"/>
          </w:tcPr>
          <w:p w14:paraId="771F78DD" w14:textId="77777777" w:rsidR="00D25322" w:rsidRPr="004A01B7" w:rsidRDefault="00D25322">
            <w:pPr>
              <w:adjustRightInd w:val="0"/>
              <w:spacing w:before="60"/>
              <w:rPr>
                <w:color w:val="000000"/>
                <w:sz w:val="20"/>
                <w:szCs w:val="20"/>
              </w:rPr>
            </w:pPr>
            <w:r w:rsidRPr="004A01B7">
              <w:rPr>
                <w:color w:val="000000"/>
                <w:sz w:val="20"/>
                <w:szCs w:val="20"/>
              </w:rPr>
              <w:t xml:space="preserve">3.661*** </w:t>
            </w:r>
            <w:proofErr w:type="gramStart"/>
            <w:r w:rsidRPr="004A01B7">
              <w:rPr>
                <w:color w:val="000000"/>
                <w:sz w:val="20"/>
                <w:szCs w:val="20"/>
              </w:rPr>
              <w:t xml:space="preserve">   (</w:t>
            </w:r>
            <w:proofErr w:type="gramEnd"/>
            <w:r w:rsidRPr="004A01B7">
              <w:rPr>
                <w:color w:val="000000"/>
                <w:sz w:val="20"/>
                <w:szCs w:val="20"/>
              </w:rPr>
              <w:t>0.037)</w:t>
            </w:r>
          </w:p>
        </w:tc>
        <w:tc>
          <w:tcPr>
            <w:tcW w:w="900" w:type="dxa"/>
            <w:tcBorders>
              <w:top w:val="single" w:sz="4" w:space="0" w:color="auto"/>
              <w:left w:val="nil"/>
              <w:bottom w:val="nil"/>
              <w:right w:val="nil"/>
            </w:tcBorders>
            <w:shd w:val="clear" w:color="auto" w:fill="FFFFFF"/>
          </w:tcPr>
          <w:p w14:paraId="0D6CBB23" w14:textId="77777777" w:rsidR="00D25322" w:rsidRPr="004A01B7" w:rsidRDefault="00D25322">
            <w:pPr>
              <w:adjustRightInd w:val="0"/>
              <w:spacing w:before="60"/>
              <w:rPr>
                <w:color w:val="000000"/>
                <w:sz w:val="20"/>
                <w:szCs w:val="20"/>
              </w:rPr>
            </w:pPr>
            <w:r w:rsidRPr="004A01B7">
              <w:rPr>
                <w:color w:val="000000"/>
                <w:sz w:val="20"/>
                <w:szCs w:val="20"/>
              </w:rPr>
              <w:t>3.648*** (0.02)</w:t>
            </w:r>
          </w:p>
        </w:tc>
        <w:tc>
          <w:tcPr>
            <w:tcW w:w="900" w:type="dxa"/>
            <w:gridSpan w:val="4"/>
            <w:tcBorders>
              <w:top w:val="single" w:sz="4" w:space="0" w:color="auto"/>
              <w:left w:val="nil"/>
              <w:bottom w:val="nil"/>
              <w:right w:val="nil"/>
            </w:tcBorders>
            <w:shd w:val="clear" w:color="auto" w:fill="FFFFFF"/>
          </w:tcPr>
          <w:p w14:paraId="1F53E324" w14:textId="77777777" w:rsidR="00D25322" w:rsidRPr="004A01B7" w:rsidRDefault="00D25322">
            <w:pPr>
              <w:adjustRightInd w:val="0"/>
              <w:spacing w:before="60"/>
              <w:rPr>
                <w:color w:val="000000"/>
                <w:sz w:val="20"/>
                <w:szCs w:val="20"/>
              </w:rPr>
            </w:pPr>
            <w:r w:rsidRPr="004A01B7">
              <w:rPr>
                <w:color w:val="000000"/>
                <w:sz w:val="20"/>
                <w:szCs w:val="20"/>
              </w:rPr>
              <w:t xml:space="preserve">2.232***  </w:t>
            </w:r>
            <w:proofErr w:type="gramStart"/>
            <w:r w:rsidRPr="004A01B7">
              <w:rPr>
                <w:color w:val="000000"/>
                <w:sz w:val="20"/>
                <w:szCs w:val="20"/>
              </w:rPr>
              <w:t xml:space="preserve">   (</w:t>
            </w:r>
            <w:proofErr w:type="gramEnd"/>
            <w:r w:rsidRPr="004A01B7">
              <w:rPr>
                <w:color w:val="000000"/>
                <w:sz w:val="20"/>
                <w:szCs w:val="20"/>
              </w:rPr>
              <w:t>0.056)</w:t>
            </w:r>
          </w:p>
        </w:tc>
        <w:tc>
          <w:tcPr>
            <w:tcW w:w="810" w:type="dxa"/>
            <w:tcBorders>
              <w:top w:val="single" w:sz="4" w:space="0" w:color="auto"/>
              <w:left w:val="nil"/>
              <w:bottom w:val="nil"/>
              <w:right w:val="nil"/>
            </w:tcBorders>
            <w:shd w:val="clear" w:color="auto" w:fill="FFFFFF"/>
          </w:tcPr>
          <w:p w14:paraId="703DA31C" w14:textId="77777777" w:rsidR="00D25322" w:rsidRPr="004A01B7" w:rsidRDefault="00D25322">
            <w:pPr>
              <w:adjustRightInd w:val="0"/>
              <w:spacing w:before="60"/>
              <w:rPr>
                <w:color w:val="000000"/>
                <w:sz w:val="20"/>
                <w:szCs w:val="20"/>
              </w:rPr>
            </w:pPr>
            <w:r w:rsidRPr="004A01B7">
              <w:rPr>
                <w:color w:val="000000"/>
                <w:sz w:val="20"/>
                <w:szCs w:val="20"/>
              </w:rPr>
              <w:t>2.224*** (0.024)</w:t>
            </w:r>
          </w:p>
        </w:tc>
        <w:tc>
          <w:tcPr>
            <w:tcW w:w="900" w:type="dxa"/>
            <w:gridSpan w:val="2"/>
            <w:tcBorders>
              <w:top w:val="single" w:sz="4" w:space="0" w:color="auto"/>
              <w:left w:val="nil"/>
              <w:bottom w:val="nil"/>
              <w:right w:val="nil"/>
            </w:tcBorders>
            <w:shd w:val="clear" w:color="auto" w:fill="FFFFFF"/>
          </w:tcPr>
          <w:p w14:paraId="07A74A82" w14:textId="77777777" w:rsidR="00D25322" w:rsidRPr="004A01B7" w:rsidRDefault="00D25322">
            <w:pPr>
              <w:adjustRightInd w:val="0"/>
              <w:spacing w:before="60"/>
              <w:rPr>
                <w:color w:val="000000"/>
                <w:sz w:val="20"/>
                <w:szCs w:val="20"/>
              </w:rPr>
            </w:pPr>
            <w:r w:rsidRPr="004A01B7">
              <w:rPr>
                <w:color w:val="000000"/>
                <w:sz w:val="20"/>
                <w:szCs w:val="20"/>
              </w:rPr>
              <w:t>2.188*** (0.017)</w:t>
            </w:r>
          </w:p>
        </w:tc>
        <w:tc>
          <w:tcPr>
            <w:tcW w:w="1080" w:type="dxa"/>
            <w:gridSpan w:val="2"/>
            <w:tcBorders>
              <w:top w:val="single" w:sz="4" w:space="0" w:color="auto"/>
              <w:left w:val="nil"/>
              <w:bottom w:val="nil"/>
              <w:right w:val="nil"/>
            </w:tcBorders>
            <w:shd w:val="clear" w:color="auto" w:fill="FFFFFF"/>
          </w:tcPr>
          <w:p w14:paraId="37E20EE8" w14:textId="77777777" w:rsidR="00D25322" w:rsidRPr="004A01B7" w:rsidRDefault="00D25322">
            <w:pPr>
              <w:adjustRightInd w:val="0"/>
              <w:spacing w:before="60"/>
              <w:rPr>
                <w:color w:val="000000"/>
                <w:sz w:val="20"/>
                <w:szCs w:val="20"/>
              </w:rPr>
            </w:pPr>
            <w:r w:rsidRPr="004A01B7">
              <w:rPr>
                <w:color w:val="000000"/>
                <w:sz w:val="20"/>
                <w:szCs w:val="20"/>
              </w:rPr>
              <w:t>2.224*** (0.024)</w:t>
            </w:r>
          </w:p>
        </w:tc>
      </w:tr>
      <w:tr w:rsidR="00D25322" w:rsidRPr="002B62FA" w14:paraId="22A0F150" w14:textId="77777777">
        <w:trPr>
          <w:cantSplit/>
          <w:jc w:val="center"/>
        </w:trPr>
        <w:tc>
          <w:tcPr>
            <w:tcW w:w="1890" w:type="dxa"/>
            <w:tcBorders>
              <w:top w:val="nil"/>
              <w:left w:val="nil"/>
              <w:bottom w:val="nil"/>
              <w:right w:val="nil"/>
            </w:tcBorders>
            <w:shd w:val="clear" w:color="auto" w:fill="FFFFFF"/>
            <w:tcMar>
              <w:left w:w="67" w:type="dxa"/>
              <w:right w:w="67" w:type="dxa"/>
            </w:tcMar>
          </w:tcPr>
          <w:p w14:paraId="405AA0D4" w14:textId="77777777" w:rsidR="00D25322" w:rsidRPr="002B62FA" w:rsidRDefault="00D25322">
            <w:pPr>
              <w:adjustRightInd w:val="0"/>
              <w:spacing w:before="60"/>
              <w:rPr>
                <w:color w:val="000000"/>
                <w:sz w:val="20"/>
                <w:szCs w:val="20"/>
              </w:rPr>
            </w:pPr>
            <w:r w:rsidRPr="002B62FA">
              <w:rPr>
                <w:color w:val="000000"/>
                <w:sz w:val="20"/>
                <w:szCs w:val="20"/>
              </w:rPr>
              <w:t>Cohort</w:t>
            </w:r>
          </w:p>
        </w:tc>
        <w:tc>
          <w:tcPr>
            <w:tcW w:w="900" w:type="dxa"/>
            <w:tcBorders>
              <w:top w:val="nil"/>
              <w:left w:val="nil"/>
              <w:bottom w:val="nil"/>
              <w:right w:val="nil"/>
            </w:tcBorders>
            <w:shd w:val="clear" w:color="auto" w:fill="FFFFFF"/>
          </w:tcPr>
          <w:p w14:paraId="6FD8AA52" w14:textId="77777777" w:rsidR="00D25322" w:rsidRPr="004A01B7" w:rsidRDefault="00D25322">
            <w:pPr>
              <w:adjustRightInd w:val="0"/>
              <w:spacing w:before="60"/>
              <w:rPr>
                <w:color w:val="000000"/>
                <w:sz w:val="20"/>
                <w:szCs w:val="20"/>
              </w:rPr>
            </w:pPr>
            <w:r w:rsidRPr="004A01B7">
              <w:rPr>
                <w:color w:val="000000"/>
                <w:sz w:val="20"/>
                <w:szCs w:val="20"/>
              </w:rPr>
              <w:t xml:space="preserve">-0.037 </w:t>
            </w:r>
            <w:proofErr w:type="gramStart"/>
            <w:r w:rsidRPr="004A01B7">
              <w:rPr>
                <w:color w:val="000000"/>
                <w:sz w:val="20"/>
                <w:szCs w:val="20"/>
              </w:rPr>
              <w:t xml:space="preserve">   (</w:t>
            </w:r>
            <w:proofErr w:type="gramEnd"/>
            <w:r w:rsidRPr="004A01B7">
              <w:rPr>
                <w:color w:val="000000"/>
                <w:sz w:val="20"/>
                <w:szCs w:val="20"/>
              </w:rPr>
              <w:t>0.05)</w:t>
            </w:r>
          </w:p>
        </w:tc>
        <w:tc>
          <w:tcPr>
            <w:tcW w:w="900" w:type="dxa"/>
            <w:tcBorders>
              <w:top w:val="nil"/>
              <w:left w:val="nil"/>
              <w:bottom w:val="nil"/>
              <w:right w:val="nil"/>
            </w:tcBorders>
            <w:shd w:val="clear" w:color="auto" w:fill="FFFFFF"/>
          </w:tcPr>
          <w:p w14:paraId="660B0CAA" w14:textId="77777777" w:rsidR="00D25322" w:rsidRPr="004A01B7" w:rsidRDefault="00D25322">
            <w:pPr>
              <w:adjustRightInd w:val="0"/>
              <w:spacing w:before="60"/>
              <w:rPr>
                <w:color w:val="000000"/>
                <w:sz w:val="20"/>
                <w:szCs w:val="20"/>
              </w:rPr>
            </w:pPr>
            <w:r w:rsidRPr="004A01B7">
              <w:rPr>
                <w:color w:val="000000"/>
                <w:sz w:val="20"/>
                <w:szCs w:val="20"/>
              </w:rPr>
              <w:t>0</w:t>
            </w:r>
            <w:r>
              <w:rPr>
                <w:color w:val="000000"/>
                <w:sz w:val="20"/>
                <w:szCs w:val="20"/>
              </w:rPr>
              <w:t>.000</w:t>
            </w:r>
            <w:r w:rsidRPr="004A01B7">
              <w:rPr>
                <w:color w:val="000000"/>
                <w:sz w:val="20"/>
                <w:szCs w:val="20"/>
              </w:rPr>
              <w:t xml:space="preserve"> (0.029)</w:t>
            </w:r>
          </w:p>
        </w:tc>
        <w:tc>
          <w:tcPr>
            <w:tcW w:w="900" w:type="dxa"/>
            <w:gridSpan w:val="4"/>
            <w:tcBorders>
              <w:top w:val="nil"/>
              <w:left w:val="nil"/>
              <w:bottom w:val="nil"/>
              <w:right w:val="nil"/>
            </w:tcBorders>
            <w:shd w:val="clear" w:color="auto" w:fill="FFFFFF"/>
          </w:tcPr>
          <w:p w14:paraId="50F1BFC8" w14:textId="77777777" w:rsidR="00D25322" w:rsidRPr="004A01B7" w:rsidRDefault="00D25322">
            <w:pPr>
              <w:adjustRightInd w:val="0"/>
              <w:spacing w:before="60"/>
              <w:rPr>
                <w:color w:val="000000"/>
                <w:sz w:val="20"/>
                <w:szCs w:val="20"/>
              </w:rPr>
            </w:pPr>
            <w:r w:rsidRPr="004A01B7">
              <w:rPr>
                <w:color w:val="000000"/>
                <w:sz w:val="20"/>
                <w:szCs w:val="20"/>
              </w:rPr>
              <w:t xml:space="preserve">-0.006  </w:t>
            </w:r>
            <w:proofErr w:type="gramStart"/>
            <w:r w:rsidRPr="004A01B7">
              <w:rPr>
                <w:color w:val="000000"/>
                <w:sz w:val="20"/>
                <w:szCs w:val="20"/>
              </w:rPr>
              <w:t xml:space="preserve">   (</w:t>
            </w:r>
            <w:proofErr w:type="gramEnd"/>
            <w:r w:rsidRPr="004A01B7">
              <w:rPr>
                <w:color w:val="000000"/>
                <w:sz w:val="20"/>
                <w:szCs w:val="20"/>
              </w:rPr>
              <w:t>0.075)</w:t>
            </w:r>
          </w:p>
        </w:tc>
        <w:tc>
          <w:tcPr>
            <w:tcW w:w="810" w:type="dxa"/>
            <w:tcBorders>
              <w:top w:val="nil"/>
              <w:left w:val="nil"/>
              <w:bottom w:val="nil"/>
              <w:right w:val="nil"/>
            </w:tcBorders>
            <w:shd w:val="clear" w:color="auto" w:fill="FFFFFF"/>
          </w:tcPr>
          <w:p w14:paraId="65573651" w14:textId="77777777" w:rsidR="00D25322" w:rsidRPr="004A01B7" w:rsidRDefault="00D25322">
            <w:pPr>
              <w:adjustRightInd w:val="0"/>
              <w:spacing w:before="60"/>
              <w:rPr>
                <w:color w:val="000000"/>
                <w:sz w:val="20"/>
                <w:szCs w:val="20"/>
              </w:rPr>
            </w:pPr>
            <w:r w:rsidRPr="004A01B7">
              <w:rPr>
                <w:color w:val="000000"/>
                <w:sz w:val="20"/>
                <w:szCs w:val="20"/>
              </w:rPr>
              <w:t>0.065* (0.031)</w:t>
            </w:r>
          </w:p>
        </w:tc>
        <w:tc>
          <w:tcPr>
            <w:tcW w:w="900" w:type="dxa"/>
            <w:gridSpan w:val="2"/>
            <w:tcBorders>
              <w:top w:val="nil"/>
              <w:left w:val="nil"/>
              <w:bottom w:val="nil"/>
              <w:right w:val="nil"/>
            </w:tcBorders>
            <w:shd w:val="clear" w:color="auto" w:fill="FFFFFF"/>
          </w:tcPr>
          <w:p w14:paraId="5DCBB962" w14:textId="77777777" w:rsidR="00D25322" w:rsidRPr="004A01B7" w:rsidRDefault="00D25322">
            <w:pPr>
              <w:adjustRightInd w:val="0"/>
              <w:spacing w:before="60"/>
              <w:rPr>
                <w:color w:val="000000"/>
                <w:sz w:val="20"/>
                <w:szCs w:val="20"/>
              </w:rPr>
            </w:pPr>
            <w:r w:rsidRPr="004A01B7">
              <w:rPr>
                <w:color w:val="000000"/>
                <w:sz w:val="20"/>
                <w:szCs w:val="20"/>
              </w:rPr>
              <w:t>-0.015 (0.023)</w:t>
            </w:r>
          </w:p>
        </w:tc>
        <w:tc>
          <w:tcPr>
            <w:tcW w:w="1080" w:type="dxa"/>
            <w:gridSpan w:val="2"/>
            <w:tcBorders>
              <w:top w:val="nil"/>
              <w:left w:val="nil"/>
              <w:bottom w:val="nil"/>
              <w:right w:val="nil"/>
            </w:tcBorders>
            <w:shd w:val="clear" w:color="auto" w:fill="FFFFFF"/>
          </w:tcPr>
          <w:p w14:paraId="6B93DD62" w14:textId="77777777" w:rsidR="00D25322" w:rsidRPr="004A01B7" w:rsidRDefault="00D25322">
            <w:pPr>
              <w:adjustRightInd w:val="0"/>
              <w:spacing w:before="60"/>
              <w:rPr>
                <w:color w:val="000000"/>
                <w:sz w:val="20"/>
                <w:szCs w:val="20"/>
              </w:rPr>
            </w:pPr>
            <w:r w:rsidRPr="004A01B7">
              <w:rPr>
                <w:color w:val="000000"/>
                <w:sz w:val="20"/>
                <w:szCs w:val="20"/>
              </w:rPr>
              <w:t>0.065* (0.031)</w:t>
            </w:r>
          </w:p>
        </w:tc>
      </w:tr>
      <w:tr w:rsidR="00D25322" w:rsidRPr="002B62FA" w14:paraId="4639CE7D" w14:textId="77777777">
        <w:trPr>
          <w:cantSplit/>
          <w:jc w:val="center"/>
        </w:trPr>
        <w:tc>
          <w:tcPr>
            <w:tcW w:w="1890" w:type="dxa"/>
            <w:tcBorders>
              <w:top w:val="nil"/>
              <w:left w:val="nil"/>
              <w:bottom w:val="nil"/>
              <w:right w:val="nil"/>
            </w:tcBorders>
            <w:shd w:val="clear" w:color="auto" w:fill="FFFFFF"/>
            <w:tcMar>
              <w:left w:w="67" w:type="dxa"/>
              <w:right w:w="67" w:type="dxa"/>
            </w:tcMar>
          </w:tcPr>
          <w:p w14:paraId="13565585" w14:textId="77777777" w:rsidR="00D25322" w:rsidRPr="002B62FA" w:rsidRDefault="00D25322">
            <w:pPr>
              <w:adjustRightInd w:val="0"/>
              <w:spacing w:before="60"/>
              <w:rPr>
                <w:color w:val="000000"/>
                <w:sz w:val="20"/>
                <w:szCs w:val="20"/>
              </w:rPr>
            </w:pPr>
            <w:r w:rsidRPr="002B62FA">
              <w:rPr>
                <w:color w:val="000000"/>
                <w:sz w:val="20"/>
                <w:szCs w:val="20"/>
              </w:rPr>
              <w:t>Time</w:t>
            </w:r>
          </w:p>
        </w:tc>
        <w:tc>
          <w:tcPr>
            <w:tcW w:w="900" w:type="dxa"/>
            <w:tcBorders>
              <w:top w:val="nil"/>
              <w:left w:val="nil"/>
              <w:bottom w:val="nil"/>
              <w:right w:val="nil"/>
            </w:tcBorders>
            <w:shd w:val="clear" w:color="auto" w:fill="FFFFFF"/>
          </w:tcPr>
          <w:p w14:paraId="721B7F6B" w14:textId="77777777" w:rsidR="00D25322" w:rsidRPr="004A01B7" w:rsidRDefault="00D25322">
            <w:pPr>
              <w:adjustRightInd w:val="0"/>
              <w:spacing w:before="60"/>
              <w:rPr>
                <w:color w:val="000000"/>
                <w:sz w:val="20"/>
                <w:szCs w:val="20"/>
              </w:rPr>
            </w:pPr>
            <w:r w:rsidRPr="004A01B7">
              <w:rPr>
                <w:color w:val="000000"/>
                <w:sz w:val="20"/>
                <w:szCs w:val="20"/>
              </w:rPr>
              <w:t xml:space="preserve">-0.02 </w:t>
            </w:r>
            <w:proofErr w:type="gramStart"/>
            <w:r w:rsidRPr="004A01B7">
              <w:rPr>
                <w:color w:val="000000"/>
                <w:sz w:val="20"/>
                <w:szCs w:val="20"/>
              </w:rPr>
              <w:t xml:space="preserve">   (</w:t>
            </w:r>
            <w:proofErr w:type="gramEnd"/>
            <w:r w:rsidRPr="004A01B7">
              <w:rPr>
                <w:color w:val="000000"/>
                <w:sz w:val="20"/>
                <w:szCs w:val="20"/>
              </w:rPr>
              <w:t>0.019)</w:t>
            </w:r>
          </w:p>
        </w:tc>
        <w:tc>
          <w:tcPr>
            <w:tcW w:w="900" w:type="dxa"/>
            <w:tcBorders>
              <w:top w:val="nil"/>
              <w:left w:val="nil"/>
              <w:bottom w:val="nil"/>
              <w:right w:val="nil"/>
            </w:tcBorders>
            <w:shd w:val="clear" w:color="auto" w:fill="FFFFFF"/>
          </w:tcPr>
          <w:p w14:paraId="23F41D3D" w14:textId="77777777" w:rsidR="00D25322" w:rsidRPr="004A01B7" w:rsidRDefault="00D25322">
            <w:pPr>
              <w:adjustRightInd w:val="0"/>
              <w:spacing w:before="60"/>
              <w:rPr>
                <w:color w:val="000000"/>
                <w:sz w:val="20"/>
                <w:szCs w:val="20"/>
              </w:rPr>
            </w:pPr>
            <w:r w:rsidRPr="004A01B7">
              <w:rPr>
                <w:color w:val="000000"/>
                <w:sz w:val="20"/>
                <w:szCs w:val="20"/>
              </w:rPr>
              <w:t>0.001 (0.015)</w:t>
            </w:r>
          </w:p>
        </w:tc>
        <w:tc>
          <w:tcPr>
            <w:tcW w:w="900" w:type="dxa"/>
            <w:gridSpan w:val="4"/>
            <w:tcBorders>
              <w:top w:val="nil"/>
              <w:left w:val="nil"/>
              <w:bottom w:val="nil"/>
              <w:right w:val="nil"/>
            </w:tcBorders>
            <w:shd w:val="clear" w:color="auto" w:fill="FFFFFF"/>
          </w:tcPr>
          <w:p w14:paraId="67128041" w14:textId="77777777" w:rsidR="00D25322" w:rsidRPr="004A01B7" w:rsidRDefault="00D25322">
            <w:pPr>
              <w:adjustRightInd w:val="0"/>
              <w:spacing w:before="60"/>
              <w:rPr>
                <w:color w:val="000000"/>
                <w:sz w:val="20"/>
                <w:szCs w:val="20"/>
              </w:rPr>
            </w:pPr>
            <w:r w:rsidRPr="004A01B7">
              <w:rPr>
                <w:color w:val="000000"/>
                <w:sz w:val="20"/>
                <w:szCs w:val="20"/>
              </w:rPr>
              <w:t xml:space="preserve">-0.097***  </w:t>
            </w:r>
            <w:proofErr w:type="gramStart"/>
            <w:r w:rsidRPr="004A01B7">
              <w:rPr>
                <w:color w:val="000000"/>
                <w:sz w:val="20"/>
                <w:szCs w:val="20"/>
              </w:rPr>
              <w:t xml:space="preserve">   (</w:t>
            </w:r>
            <w:proofErr w:type="gramEnd"/>
            <w:r w:rsidRPr="004A01B7">
              <w:rPr>
                <w:color w:val="000000"/>
                <w:sz w:val="20"/>
                <w:szCs w:val="20"/>
              </w:rPr>
              <w:t>0.026)</w:t>
            </w:r>
          </w:p>
        </w:tc>
        <w:tc>
          <w:tcPr>
            <w:tcW w:w="810" w:type="dxa"/>
            <w:tcBorders>
              <w:top w:val="nil"/>
              <w:left w:val="nil"/>
              <w:bottom w:val="nil"/>
              <w:right w:val="nil"/>
            </w:tcBorders>
            <w:shd w:val="clear" w:color="auto" w:fill="FFFFFF"/>
          </w:tcPr>
          <w:p w14:paraId="4BCF2850" w14:textId="77777777" w:rsidR="00D25322" w:rsidRPr="004A01B7" w:rsidRDefault="00D25322">
            <w:pPr>
              <w:adjustRightInd w:val="0"/>
              <w:spacing w:before="60"/>
              <w:rPr>
                <w:color w:val="000000"/>
                <w:sz w:val="20"/>
                <w:szCs w:val="20"/>
              </w:rPr>
            </w:pPr>
            <w:r w:rsidRPr="004A01B7">
              <w:rPr>
                <w:color w:val="000000"/>
                <w:sz w:val="20"/>
                <w:szCs w:val="20"/>
              </w:rPr>
              <w:t>-0.053* (0.027)</w:t>
            </w:r>
          </w:p>
        </w:tc>
        <w:tc>
          <w:tcPr>
            <w:tcW w:w="900" w:type="dxa"/>
            <w:gridSpan w:val="2"/>
            <w:tcBorders>
              <w:top w:val="nil"/>
              <w:left w:val="nil"/>
              <w:bottom w:val="nil"/>
              <w:right w:val="nil"/>
            </w:tcBorders>
            <w:shd w:val="clear" w:color="auto" w:fill="FFFFFF"/>
          </w:tcPr>
          <w:p w14:paraId="654A51B6" w14:textId="77777777" w:rsidR="00D25322" w:rsidRPr="004A01B7" w:rsidRDefault="00D25322">
            <w:pPr>
              <w:adjustRightInd w:val="0"/>
              <w:spacing w:before="60"/>
              <w:rPr>
                <w:color w:val="000000"/>
                <w:sz w:val="20"/>
                <w:szCs w:val="20"/>
              </w:rPr>
            </w:pPr>
            <w:r w:rsidRPr="004A01B7">
              <w:rPr>
                <w:color w:val="000000"/>
                <w:sz w:val="20"/>
                <w:szCs w:val="20"/>
              </w:rPr>
              <w:t>0.002 (0.014)</w:t>
            </w:r>
          </w:p>
        </w:tc>
        <w:tc>
          <w:tcPr>
            <w:tcW w:w="1080" w:type="dxa"/>
            <w:gridSpan w:val="2"/>
            <w:tcBorders>
              <w:top w:val="nil"/>
              <w:left w:val="nil"/>
              <w:bottom w:val="nil"/>
              <w:right w:val="nil"/>
            </w:tcBorders>
            <w:shd w:val="clear" w:color="auto" w:fill="FFFFFF"/>
          </w:tcPr>
          <w:p w14:paraId="6F2DAC59" w14:textId="77777777" w:rsidR="00D25322" w:rsidRPr="004A01B7" w:rsidRDefault="00D25322">
            <w:pPr>
              <w:adjustRightInd w:val="0"/>
              <w:spacing w:before="60"/>
              <w:rPr>
                <w:color w:val="000000"/>
                <w:sz w:val="20"/>
                <w:szCs w:val="20"/>
              </w:rPr>
            </w:pPr>
            <w:r w:rsidRPr="004A01B7">
              <w:rPr>
                <w:color w:val="000000"/>
                <w:sz w:val="20"/>
                <w:szCs w:val="20"/>
              </w:rPr>
              <w:t>0.05*** (0.015)</w:t>
            </w:r>
          </w:p>
        </w:tc>
      </w:tr>
      <w:tr w:rsidR="00D25322" w:rsidRPr="002B62FA" w14:paraId="5223F86D" w14:textId="77777777">
        <w:trPr>
          <w:cantSplit/>
          <w:jc w:val="center"/>
        </w:trPr>
        <w:tc>
          <w:tcPr>
            <w:tcW w:w="1890" w:type="dxa"/>
            <w:tcBorders>
              <w:top w:val="nil"/>
              <w:left w:val="nil"/>
              <w:bottom w:val="nil"/>
              <w:right w:val="nil"/>
            </w:tcBorders>
            <w:shd w:val="clear" w:color="auto" w:fill="FFFFFF"/>
            <w:tcMar>
              <w:left w:w="67" w:type="dxa"/>
              <w:right w:w="67" w:type="dxa"/>
            </w:tcMar>
          </w:tcPr>
          <w:p w14:paraId="32B36A80" w14:textId="77777777" w:rsidR="00D25322" w:rsidRPr="002B62FA" w:rsidRDefault="00D25322">
            <w:pPr>
              <w:adjustRightInd w:val="0"/>
              <w:spacing w:before="60"/>
              <w:rPr>
                <w:color w:val="000000"/>
                <w:sz w:val="20"/>
                <w:szCs w:val="20"/>
                <w:highlight w:val="yellow"/>
                <w:vertAlign w:val="superscript"/>
              </w:rPr>
            </w:pPr>
            <w:r w:rsidRPr="002B62FA">
              <w:rPr>
                <w:color w:val="000000"/>
                <w:sz w:val="20"/>
                <w:szCs w:val="20"/>
              </w:rPr>
              <w:t>Time</w:t>
            </w:r>
            <w:r w:rsidRPr="002B62FA">
              <w:rPr>
                <w:color w:val="000000"/>
                <w:sz w:val="20"/>
                <w:szCs w:val="20"/>
                <w:vertAlign w:val="superscript"/>
              </w:rPr>
              <w:t>2</w:t>
            </w:r>
          </w:p>
        </w:tc>
        <w:tc>
          <w:tcPr>
            <w:tcW w:w="900" w:type="dxa"/>
            <w:tcBorders>
              <w:top w:val="nil"/>
              <w:left w:val="nil"/>
              <w:bottom w:val="nil"/>
              <w:right w:val="nil"/>
            </w:tcBorders>
            <w:shd w:val="clear" w:color="auto" w:fill="FFFFFF"/>
          </w:tcPr>
          <w:p w14:paraId="28098938" w14:textId="77777777" w:rsidR="00D25322" w:rsidRPr="004A01B7" w:rsidRDefault="00D25322">
            <w:pPr>
              <w:adjustRightInd w:val="0"/>
              <w:spacing w:before="60"/>
              <w:rPr>
                <w:color w:val="000000"/>
                <w:sz w:val="20"/>
                <w:szCs w:val="20"/>
              </w:rPr>
            </w:pPr>
          </w:p>
        </w:tc>
        <w:tc>
          <w:tcPr>
            <w:tcW w:w="900" w:type="dxa"/>
            <w:tcBorders>
              <w:top w:val="nil"/>
              <w:left w:val="nil"/>
              <w:bottom w:val="nil"/>
              <w:right w:val="nil"/>
            </w:tcBorders>
            <w:shd w:val="clear" w:color="auto" w:fill="FFFFFF"/>
          </w:tcPr>
          <w:p w14:paraId="10E1DF38" w14:textId="77777777" w:rsidR="00D25322" w:rsidRPr="004A01B7" w:rsidRDefault="00D25322">
            <w:pPr>
              <w:adjustRightInd w:val="0"/>
              <w:spacing w:before="60"/>
              <w:rPr>
                <w:color w:val="000000"/>
                <w:sz w:val="20"/>
                <w:szCs w:val="20"/>
              </w:rPr>
            </w:pPr>
          </w:p>
        </w:tc>
        <w:tc>
          <w:tcPr>
            <w:tcW w:w="900" w:type="dxa"/>
            <w:gridSpan w:val="4"/>
            <w:tcBorders>
              <w:top w:val="nil"/>
              <w:left w:val="nil"/>
              <w:bottom w:val="nil"/>
              <w:right w:val="nil"/>
            </w:tcBorders>
            <w:shd w:val="clear" w:color="auto" w:fill="FFFFFF"/>
          </w:tcPr>
          <w:p w14:paraId="443D31D3" w14:textId="77777777" w:rsidR="00D25322" w:rsidRPr="004A01B7" w:rsidRDefault="00D25322">
            <w:pPr>
              <w:adjustRightInd w:val="0"/>
              <w:spacing w:before="60"/>
              <w:rPr>
                <w:color w:val="000000"/>
                <w:sz w:val="20"/>
                <w:szCs w:val="20"/>
              </w:rPr>
            </w:pPr>
            <w:r w:rsidRPr="004A01B7">
              <w:rPr>
                <w:color w:val="000000"/>
                <w:sz w:val="20"/>
                <w:szCs w:val="20"/>
              </w:rPr>
              <w:t xml:space="preserve">0.05***  </w:t>
            </w:r>
            <w:proofErr w:type="gramStart"/>
            <w:r w:rsidRPr="004A01B7">
              <w:rPr>
                <w:color w:val="000000"/>
                <w:sz w:val="20"/>
                <w:szCs w:val="20"/>
              </w:rPr>
              <w:t xml:space="preserve">   (</w:t>
            </w:r>
            <w:proofErr w:type="gramEnd"/>
            <w:r w:rsidRPr="004A01B7">
              <w:rPr>
                <w:color w:val="000000"/>
                <w:sz w:val="20"/>
                <w:szCs w:val="20"/>
              </w:rPr>
              <w:t>0.015)</w:t>
            </w:r>
          </w:p>
        </w:tc>
        <w:tc>
          <w:tcPr>
            <w:tcW w:w="810" w:type="dxa"/>
            <w:tcBorders>
              <w:top w:val="nil"/>
              <w:left w:val="nil"/>
              <w:bottom w:val="nil"/>
              <w:right w:val="nil"/>
            </w:tcBorders>
            <w:shd w:val="clear" w:color="auto" w:fill="FFFFFF"/>
          </w:tcPr>
          <w:p w14:paraId="7AAD3441" w14:textId="77777777" w:rsidR="00D25322" w:rsidRPr="004A01B7" w:rsidRDefault="00D25322">
            <w:pPr>
              <w:adjustRightInd w:val="0"/>
              <w:spacing w:before="60"/>
              <w:rPr>
                <w:color w:val="000000"/>
                <w:sz w:val="20"/>
                <w:szCs w:val="20"/>
              </w:rPr>
            </w:pPr>
            <w:r w:rsidRPr="004A01B7">
              <w:rPr>
                <w:color w:val="000000"/>
                <w:sz w:val="20"/>
                <w:szCs w:val="20"/>
              </w:rPr>
              <w:t>0.05*** (0.015)</w:t>
            </w:r>
          </w:p>
        </w:tc>
        <w:tc>
          <w:tcPr>
            <w:tcW w:w="900" w:type="dxa"/>
            <w:gridSpan w:val="2"/>
            <w:tcBorders>
              <w:top w:val="nil"/>
              <w:left w:val="nil"/>
              <w:bottom w:val="nil"/>
              <w:right w:val="nil"/>
            </w:tcBorders>
            <w:shd w:val="clear" w:color="auto" w:fill="FFFFFF"/>
          </w:tcPr>
          <w:p w14:paraId="61BAA230" w14:textId="77777777" w:rsidR="00D25322" w:rsidRPr="004A01B7" w:rsidRDefault="00D25322">
            <w:pPr>
              <w:adjustRightInd w:val="0"/>
              <w:spacing w:before="60"/>
              <w:rPr>
                <w:color w:val="000000"/>
                <w:sz w:val="20"/>
                <w:szCs w:val="20"/>
              </w:rPr>
            </w:pPr>
            <w:r w:rsidRPr="004A01B7">
              <w:rPr>
                <w:color w:val="000000"/>
                <w:sz w:val="20"/>
                <w:szCs w:val="20"/>
              </w:rPr>
              <w:t>-0.033*** (0.007)</w:t>
            </w:r>
          </w:p>
        </w:tc>
        <w:tc>
          <w:tcPr>
            <w:tcW w:w="1080" w:type="dxa"/>
            <w:gridSpan w:val="2"/>
            <w:tcBorders>
              <w:top w:val="nil"/>
              <w:left w:val="nil"/>
              <w:bottom w:val="nil"/>
              <w:right w:val="nil"/>
            </w:tcBorders>
            <w:shd w:val="clear" w:color="auto" w:fill="FFFFFF"/>
          </w:tcPr>
          <w:p w14:paraId="4FECFFF3" w14:textId="77777777" w:rsidR="00D25322" w:rsidRPr="004A01B7" w:rsidRDefault="00D25322">
            <w:pPr>
              <w:adjustRightInd w:val="0"/>
              <w:spacing w:before="60"/>
              <w:rPr>
                <w:color w:val="000000"/>
                <w:sz w:val="20"/>
                <w:szCs w:val="20"/>
              </w:rPr>
            </w:pPr>
            <w:r w:rsidRPr="004A01B7">
              <w:rPr>
                <w:color w:val="000000"/>
                <w:sz w:val="20"/>
                <w:szCs w:val="20"/>
              </w:rPr>
              <w:t>-0.053* (0.027)</w:t>
            </w:r>
          </w:p>
        </w:tc>
      </w:tr>
      <w:tr w:rsidR="00D25322" w:rsidRPr="002B62FA" w14:paraId="58E1C997" w14:textId="77777777">
        <w:trPr>
          <w:cantSplit/>
          <w:jc w:val="center"/>
        </w:trPr>
        <w:tc>
          <w:tcPr>
            <w:tcW w:w="1890" w:type="dxa"/>
            <w:tcBorders>
              <w:top w:val="nil"/>
              <w:left w:val="nil"/>
              <w:bottom w:val="nil"/>
              <w:right w:val="nil"/>
            </w:tcBorders>
            <w:shd w:val="clear" w:color="auto" w:fill="FFF2CC" w:themeFill="accent4" w:themeFillTint="33"/>
            <w:tcMar>
              <w:left w:w="67" w:type="dxa"/>
              <w:right w:w="67" w:type="dxa"/>
            </w:tcMar>
          </w:tcPr>
          <w:p w14:paraId="48FE3DB2" w14:textId="77777777" w:rsidR="00D25322" w:rsidRPr="002B62FA" w:rsidRDefault="00D25322">
            <w:pPr>
              <w:adjustRightInd w:val="0"/>
              <w:spacing w:before="60"/>
              <w:rPr>
                <w:color w:val="000000"/>
                <w:sz w:val="20"/>
                <w:szCs w:val="20"/>
              </w:rPr>
            </w:pPr>
            <w:r w:rsidRPr="002B62FA">
              <w:rPr>
                <w:color w:val="000000"/>
                <w:sz w:val="20"/>
                <w:szCs w:val="20"/>
              </w:rPr>
              <w:t>CSP</w:t>
            </w:r>
          </w:p>
        </w:tc>
        <w:tc>
          <w:tcPr>
            <w:tcW w:w="900" w:type="dxa"/>
            <w:tcBorders>
              <w:top w:val="nil"/>
              <w:left w:val="nil"/>
              <w:bottom w:val="nil"/>
              <w:right w:val="nil"/>
            </w:tcBorders>
            <w:shd w:val="clear" w:color="auto" w:fill="FFF2CC" w:themeFill="accent4" w:themeFillTint="33"/>
          </w:tcPr>
          <w:p w14:paraId="5C91B62C" w14:textId="77777777" w:rsidR="00D25322" w:rsidRPr="004A01B7" w:rsidRDefault="00D25322">
            <w:pPr>
              <w:adjustRightInd w:val="0"/>
              <w:spacing w:before="60"/>
              <w:rPr>
                <w:color w:val="000000"/>
                <w:sz w:val="20"/>
                <w:szCs w:val="20"/>
              </w:rPr>
            </w:pPr>
            <w:r w:rsidRPr="004A01B7">
              <w:rPr>
                <w:color w:val="000000"/>
                <w:sz w:val="20"/>
                <w:szCs w:val="20"/>
              </w:rPr>
              <w:t xml:space="preserve">-0.033 </w:t>
            </w:r>
            <w:proofErr w:type="gramStart"/>
            <w:r w:rsidRPr="004A01B7">
              <w:rPr>
                <w:color w:val="000000"/>
                <w:sz w:val="20"/>
                <w:szCs w:val="20"/>
              </w:rPr>
              <w:t xml:space="preserve">   (</w:t>
            </w:r>
            <w:proofErr w:type="gramEnd"/>
            <w:r w:rsidRPr="004A01B7">
              <w:rPr>
                <w:color w:val="000000"/>
                <w:sz w:val="20"/>
                <w:szCs w:val="20"/>
              </w:rPr>
              <w:t>0.049)</w:t>
            </w:r>
          </w:p>
        </w:tc>
        <w:tc>
          <w:tcPr>
            <w:tcW w:w="900" w:type="dxa"/>
            <w:tcBorders>
              <w:top w:val="nil"/>
              <w:left w:val="nil"/>
              <w:bottom w:val="nil"/>
              <w:right w:val="nil"/>
            </w:tcBorders>
            <w:shd w:val="clear" w:color="auto" w:fill="FFF2CC" w:themeFill="accent4" w:themeFillTint="33"/>
          </w:tcPr>
          <w:p w14:paraId="5D068E06" w14:textId="77777777" w:rsidR="00D25322" w:rsidRPr="004A01B7" w:rsidRDefault="00D25322">
            <w:pPr>
              <w:adjustRightInd w:val="0"/>
              <w:spacing w:before="60"/>
              <w:rPr>
                <w:color w:val="000000"/>
                <w:sz w:val="20"/>
                <w:szCs w:val="20"/>
              </w:rPr>
            </w:pPr>
            <w:r w:rsidRPr="004A01B7">
              <w:rPr>
                <w:color w:val="000000"/>
                <w:sz w:val="20"/>
                <w:szCs w:val="20"/>
              </w:rPr>
              <w:t>-0.008 (0.027)</w:t>
            </w:r>
          </w:p>
        </w:tc>
        <w:tc>
          <w:tcPr>
            <w:tcW w:w="900" w:type="dxa"/>
            <w:gridSpan w:val="4"/>
            <w:tcBorders>
              <w:top w:val="nil"/>
              <w:left w:val="nil"/>
              <w:bottom w:val="nil"/>
              <w:right w:val="nil"/>
            </w:tcBorders>
            <w:shd w:val="clear" w:color="auto" w:fill="FFF2CC" w:themeFill="accent4" w:themeFillTint="33"/>
          </w:tcPr>
          <w:p w14:paraId="5F83666D" w14:textId="77777777" w:rsidR="00D25322" w:rsidRPr="004A01B7" w:rsidRDefault="00D25322">
            <w:pPr>
              <w:adjustRightInd w:val="0"/>
              <w:spacing w:before="60"/>
              <w:rPr>
                <w:color w:val="000000"/>
                <w:sz w:val="20"/>
                <w:szCs w:val="20"/>
              </w:rPr>
            </w:pPr>
            <w:r w:rsidRPr="004A01B7">
              <w:rPr>
                <w:color w:val="000000"/>
                <w:sz w:val="20"/>
                <w:szCs w:val="20"/>
              </w:rPr>
              <w:t xml:space="preserve">0.013  </w:t>
            </w:r>
            <w:proofErr w:type="gramStart"/>
            <w:r w:rsidRPr="004A01B7">
              <w:rPr>
                <w:color w:val="000000"/>
                <w:sz w:val="20"/>
                <w:szCs w:val="20"/>
              </w:rPr>
              <w:t xml:space="preserve">   (</w:t>
            </w:r>
            <w:proofErr w:type="gramEnd"/>
            <w:r w:rsidRPr="004A01B7">
              <w:rPr>
                <w:color w:val="000000"/>
                <w:sz w:val="20"/>
                <w:szCs w:val="20"/>
              </w:rPr>
              <w:t>0.076)</w:t>
            </w:r>
          </w:p>
        </w:tc>
        <w:tc>
          <w:tcPr>
            <w:tcW w:w="810" w:type="dxa"/>
            <w:tcBorders>
              <w:top w:val="nil"/>
              <w:left w:val="nil"/>
              <w:bottom w:val="nil"/>
              <w:right w:val="nil"/>
            </w:tcBorders>
            <w:shd w:val="clear" w:color="auto" w:fill="FFF2CC" w:themeFill="accent4" w:themeFillTint="33"/>
          </w:tcPr>
          <w:p w14:paraId="4EFD532A" w14:textId="77777777" w:rsidR="00D25322" w:rsidRPr="004A01B7" w:rsidRDefault="00D25322">
            <w:pPr>
              <w:adjustRightInd w:val="0"/>
              <w:spacing w:before="60"/>
              <w:rPr>
                <w:color w:val="000000"/>
                <w:sz w:val="20"/>
                <w:szCs w:val="20"/>
              </w:rPr>
            </w:pPr>
            <w:r w:rsidRPr="004A01B7">
              <w:rPr>
                <w:color w:val="000000"/>
                <w:sz w:val="20"/>
                <w:szCs w:val="20"/>
              </w:rPr>
              <w:t>0.041 (0.033)</w:t>
            </w:r>
          </w:p>
        </w:tc>
        <w:tc>
          <w:tcPr>
            <w:tcW w:w="900" w:type="dxa"/>
            <w:gridSpan w:val="2"/>
            <w:tcBorders>
              <w:top w:val="nil"/>
              <w:left w:val="nil"/>
              <w:bottom w:val="nil"/>
              <w:right w:val="nil"/>
            </w:tcBorders>
            <w:shd w:val="clear" w:color="auto" w:fill="FFF2CC" w:themeFill="accent4" w:themeFillTint="33"/>
          </w:tcPr>
          <w:p w14:paraId="676C5DDA" w14:textId="77777777" w:rsidR="00D25322" w:rsidRPr="004A01B7" w:rsidRDefault="00D25322">
            <w:pPr>
              <w:adjustRightInd w:val="0"/>
              <w:spacing w:before="60"/>
              <w:rPr>
                <w:color w:val="000000"/>
                <w:sz w:val="20"/>
                <w:szCs w:val="20"/>
              </w:rPr>
            </w:pPr>
            <w:r w:rsidRPr="004A01B7">
              <w:rPr>
                <w:color w:val="000000"/>
                <w:sz w:val="20"/>
                <w:szCs w:val="20"/>
              </w:rPr>
              <w:t>-0.018 (0.021)</w:t>
            </w:r>
          </w:p>
        </w:tc>
        <w:tc>
          <w:tcPr>
            <w:tcW w:w="1080" w:type="dxa"/>
            <w:gridSpan w:val="2"/>
            <w:tcBorders>
              <w:top w:val="nil"/>
              <w:left w:val="nil"/>
              <w:bottom w:val="nil"/>
              <w:right w:val="nil"/>
            </w:tcBorders>
            <w:shd w:val="clear" w:color="auto" w:fill="FFF2CC" w:themeFill="accent4" w:themeFillTint="33"/>
          </w:tcPr>
          <w:p w14:paraId="43596E1B" w14:textId="77777777" w:rsidR="00D25322" w:rsidRPr="004A01B7" w:rsidRDefault="00D25322">
            <w:pPr>
              <w:adjustRightInd w:val="0"/>
              <w:spacing w:before="60"/>
              <w:rPr>
                <w:color w:val="000000"/>
                <w:sz w:val="20"/>
                <w:szCs w:val="20"/>
              </w:rPr>
            </w:pPr>
            <w:r w:rsidRPr="004A01B7">
              <w:rPr>
                <w:color w:val="000000"/>
                <w:sz w:val="20"/>
                <w:szCs w:val="20"/>
              </w:rPr>
              <w:t>0.041 (0.033)</w:t>
            </w:r>
          </w:p>
        </w:tc>
      </w:tr>
      <w:tr w:rsidR="00D25322" w:rsidRPr="002B62FA" w14:paraId="6CABA28B" w14:textId="77777777">
        <w:trPr>
          <w:cantSplit/>
          <w:jc w:val="center"/>
        </w:trPr>
        <w:tc>
          <w:tcPr>
            <w:tcW w:w="1890" w:type="dxa"/>
            <w:tcBorders>
              <w:top w:val="nil"/>
              <w:left w:val="nil"/>
              <w:bottom w:val="nil"/>
              <w:right w:val="nil"/>
            </w:tcBorders>
            <w:shd w:val="clear" w:color="auto" w:fill="FFF2CC" w:themeFill="accent4" w:themeFillTint="33"/>
            <w:tcMar>
              <w:left w:w="67" w:type="dxa"/>
              <w:right w:w="67" w:type="dxa"/>
            </w:tcMar>
          </w:tcPr>
          <w:p w14:paraId="68FF8024" w14:textId="77777777" w:rsidR="00D25322" w:rsidRPr="002B62FA" w:rsidRDefault="00D25322">
            <w:pPr>
              <w:adjustRightInd w:val="0"/>
              <w:spacing w:before="60"/>
              <w:rPr>
                <w:color w:val="000000"/>
                <w:sz w:val="20"/>
                <w:szCs w:val="20"/>
              </w:rPr>
            </w:pPr>
            <w:r w:rsidRPr="002B62FA">
              <w:rPr>
                <w:color w:val="000000"/>
                <w:sz w:val="20"/>
                <w:szCs w:val="20"/>
              </w:rPr>
              <w:t>CSP * Time</w:t>
            </w:r>
          </w:p>
        </w:tc>
        <w:tc>
          <w:tcPr>
            <w:tcW w:w="900" w:type="dxa"/>
            <w:tcBorders>
              <w:top w:val="nil"/>
              <w:left w:val="nil"/>
              <w:bottom w:val="nil"/>
              <w:right w:val="nil"/>
            </w:tcBorders>
            <w:shd w:val="clear" w:color="auto" w:fill="FFF2CC" w:themeFill="accent4" w:themeFillTint="33"/>
          </w:tcPr>
          <w:p w14:paraId="2CE3E090" w14:textId="77777777" w:rsidR="00D25322" w:rsidRPr="004A01B7" w:rsidRDefault="00D25322">
            <w:pPr>
              <w:adjustRightInd w:val="0"/>
              <w:spacing w:before="60"/>
              <w:rPr>
                <w:color w:val="000000"/>
                <w:sz w:val="20"/>
                <w:szCs w:val="20"/>
                <w:highlight w:val="yellow"/>
              </w:rPr>
            </w:pPr>
            <w:r w:rsidRPr="004A01B7">
              <w:rPr>
                <w:color w:val="000000"/>
                <w:sz w:val="20"/>
                <w:szCs w:val="20"/>
              </w:rPr>
              <w:t xml:space="preserve">0.019 </w:t>
            </w:r>
            <w:proofErr w:type="gramStart"/>
            <w:r w:rsidRPr="004A01B7">
              <w:rPr>
                <w:color w:val="000000"/>
                <w:sz w:val="20"/>
                <w:szCs w:val="20"/>
              </w:rPr>
              <w:t xml:space="preserve">   (</w:t>
            </w:r>
            <w:proofErr w:type="gramEnd"/>
            <w:r w:rsidRPr="004A01B7">
              <w:rPr>
                <w:color w:val="000000"/>
                <w:sz w:val="20"/>
                <w:szCs w:val="20"/>
              </w:rPr>
              <w:t>0.025)</w:t>
            </w:r>
          </w:p>
        </w:tc>
        <w:tc>
          <w:tcPr>
            <w:tcW w:w="900" w:type="dxa"/>
            <w:tcBorders>
              <w:top w:val="nil"/>
              <w:left w:val="nil"/>
              <w:bottom w:val="nil"/>
              <w:right w:val="nil"/>
            </w:tcBorders>
            <w:shd w:val="clear" w:color="auto" w:fill="FFF2CC" w:themeFill="accent4" w:themeFillTint="33"/>
          </w:tcPr>
          <w:p w14:paraId="3D2AB4FA" w14:textId="77777777" w:rsidR="00D25322" w:rsidRPr="004A01B7" w:rsidRDefault="00D25322">
            <w:pPr>
              <w:adjustRightInd w:val="0"/>
              <w:spacing w:before="60"/>
              <w:rPr>
                <w:color w:val="000000"/>
                <w:sz w:val="20"/>
                <w:szCs w:val="20"/>
                <w:highlight w:val="yellow"/>
              </w:rPr>
            </w:pPr>
            <w:r w:rsidRPr="004A01B7">
              <w:rPr>
                <w:color w:val="000000"/>
                <w:sz w:val="20"/>
                <w:szCs w:val="20"/>
              </w:rPr>
              <w:t>0.016 (0.018)</w:t>
            </w:r>
          </w:p>
        </w:tc>
        <w:tc>
          <w:tcPr>
            <w:tcW w:w="900" w:type="dxa"/>
            <w:gridSpan w:val="4"/>
            <w:tcBorders>
              <w:top w:val="nil"/>
              <w:left w:val="nil"/>
              <w:bottom w:val="nil"/>
              <w:right w:val="nil"/>
            </w:tcBorders>
            <w:shd w:val="clear" w:color="auto" w:fill="FFF2CC" w:themeFill="accent4" w:themeFillTint="33"/>
          </w:tcPr>
          <w:p w14:paraId="2A6DAB4C" w14:textId="77777777" w:rsidR="00D25322" w:rsidRPr="004A01B7" w:rsidRDefault="00D25322">
            <w:pPr>
              <w:adjustRightInd w:val="0"/>
              <w:spacing w:before="60"/>
              <w:rPr>
                <w:color w:val="000000"/>
                <w:sz w:val="20"/>
                <w:szCs w:val="20"/>
                <w:highlight w:val="yellow"/>
              </w:rPr>
            </w:pPr>
            <w:r w:rsidRPr="004A01B7">
              <w:rPr>
                <w:color w:val="000000"/>
                <w:sz w:val="20"/>
                <w:szCs w:val="20"/>
              </w:rPr>
              <w:t xml:space="preserve">0.037  </w:t>
            </w:r>
            <w:proofErr w:type="gramStart"/>
            <w:r w:rsidRPr="004A01B7">
              <w:rPr>
                <w:color w:val="000000"/>
                <w:sz w:val="20"/>
                <w:szCs w:val="20"/>
              </w:rPr>
              <w:t xml:space="preserve">   (</w:t>
            </w:r>
            <w:proofErr w:type="gramEnd"/>
            <w:r w:rsidRPr="004A01B7">
              <w:rPr>
                <w:color w:val="000000"/>
                <w:sz w:val="20"/>
                <w:szCs w:val="20"/>
              </w:rPr>
              <w:t>0.035)</w:t>
            </w:r>
          </w:p>
        </w:tc>
        <w:tc>
          <w:tcPr>
            <w:tcW w:w="810" w:type="dxa"/>
            <w:tcBorders>
              <w:top w:val="nil"/>
              <w:left w:val="nil"/>
              <w:bottom w:val="nil"/>
              <w:right w:val="nil"/>
            </w:tcBorders>
            <w:shd w:val="clear" w:color="auto" w:fill="FFF2CC" w:themeFill="accent4" w:themeFillTint="33"/>
          </w:tcPr>
          <w:p w14:paraId="4C51393B" w14:textId="77777777" w:rsidR="00D25322" w:rsidRPr="004A01B7" w:rsidRDefault="00D25322">
            <w:pPr>
              <w:adjustRightInd w:val="0"/>
              <w:spacing w:before="60"/>
              <w:rPr>
                <w:color w:val="000000"/>
                <w:sz w:val="20"/>
                <w:szCs w:val="20"/>
                <w:highlight w:val="yellow"/>
              </w:rPr>
            </w:pPr>
            <w:r w:rsidRPr="004A01B7">
              <w:rPr>
                <w:color w:val="000000"/>
                <w:sz w:val="20"/>
                <w:szCs w:val="20"/>
              </w:rPr>
              <w:t>0.032 (0.035)</w:t>
            </w:r>
          </w:p>
        </w:tc>
        <w:tc>
          <w:tcPr>
            <w:tcW w:w="900" w:type="dxa"/>
            <w:gridSpan w:val="2"/>
            <w:tcBorders>
              <w:top w:val="nil"/>
              <w:left w:val="nil"/>
              <w:bottom w:val="nil"/>
              <w:right w:val="nil"/>
            </w:tcBorders>
            <w:shd w:val="clear" w:color="auto" w:fill="FFF2CC" w:themeFill="accent4" w:themeFillTint="33"/>
          </w:tcPr>
          <w:p w14:paraId="630D763B" w14:textId="77777777" w:rsidR="00D25322" w:rsidRPr="004A01B7" w:rsidRDefault="00D25322">
            <w:pPr>
              <w:adjustRightInd w:val="0"/>
              <w:spacing w:before="60"/>
              <w:rPr>
                <w:color w:val="000000"/>
                <w:sz w:val="20"/>
                <w:szCs w:val="20"/>
                <w:highlight w:val="yellow"/>
              </w:rPr>
            </w:pPr>
            <w:r w:rsidRPr="004A01B7">
              <w:rPr>
                <w:color w:val="000000"/>
                <w:sz w:val="20"/>
                <w:szCs w:val="20"/>
              </w:rPr>
              <w:t>0.01 (0.019)</w:t>
            </w:r>
          </w:p>
        </w:tc>
        <w:tc>
          <w:tcPr>
            <w:tcW w:w="1080" w:type="dxa"/>
            <w:gridSpan w:val="2"/>
            <w:tcBorders>
              <w:top w:val="nil"/>
              <w:left w:val="nil"/>
              <w:bottom w:val="nil"/>
              <w:right w:val="nil"/>
            </w:tcBorders>
            <w:shd w:val="clear" w:color="auto" w:fill="FFF2CC" w:themeFill="accent4" w:themeFillTint="33"/>
          </w:tcPr>
          <w:p w14:paraId="167DA18F" w14:textId="77777777" w:rsidR="00D25322" w:rsidRPr="004A01B7" w:rsidRDefault="00D25322">
            <w:pPr>
              <w:adjustRightInd w:val="0"/>
              <w:spacing w:before="60"/>
              <w:rPr>
                <w:color w:val="000000"/>
                <w:sz w:val="20"/>
                <w:szCs w:val="20"/>
                <w:highlight w:val="yellow"/>
              </w:rPr>
            </w:pPr>
            <w:r w:rsidRPr="004A01B7">
              <w:rPr>
                <w:color w:val="000000"/>
                <w:sz w:val="20"/>
                <w:szCs w:val="20"/>
              </w:rPr>
              <w:t>0.032 (0.035)</w:t>
            </w:r>
          </w:p>
        </w:tc>
      </w:tr>
      <w:tr w:rsidR="00D25322" w:rsidRPr="002B62FA" w14:paraId="032A17FA" w14:textId="77777777">
        <w:trPr>
          <w:cantSplit/>
          <w:jc w:val="center"/>
        </w:trPr>
        <w:tc>
          <w:tcPr>
            <w:tcW w:w="1890" w:type="dxa"/>
            <w:tcBorders>
              <w:top w:val="nil"/>
              <w:left w:val="nil"/>
              <w:bottom w:val="nil"/>
              <w:right w:val="nil"/>
            </w:tcBorders>
            <w:shd w:val="clear" w:color="auto" w:fill="FFF2CC" w:themeFill="accent4" w:themeFillTint="33"/>
            <w:tcMar>
              <w:left w:w="67" w:type="dxa"/>
              <w:right w:w="67" w:type="dxa"/>
            </w:tcMar>
          </w:tcPr>
          <w:p w14:paraId="0F87A629" w14:textId="77777777" w:rsidR="00D25322" w:rsidRPr="002B62FA" w:rsidRDefault="00D25322">
            <w:pPr>
              <w:adjustRightInd w:val="0"/>
              <w:spacing w:before="60"/>
              <w:rPr>
                <w:color w:val="000000"/>
                <w:sz w:val="20"/>
                <w:szCs w:val="20"/>
                <w:vertAlign w:val="superscript"/>
              </w:rPr>
            </w:pPr>
            <w:r w:rsidRPr="002B62FA">
              <w:rPr>
                <w:color w:val="000000"/>
                <w:sz w:val="20"/>
                <w:szCs w:val="20"/>
              </w:rPr>
              <w:t>CSP * Time</w:t>
            </w:r>
            <w:r w:rsidRPr="002B62FA">
              <w:rPr>
                <w:color w:val="000000"/>
                <w:sz w:val="20"/>
                <w:szCs w:val="20"/>
                <w:vertAlign w:val="superscript"/>
              </w:rPr>
              <w:t>2</w:t>
            </w:r>
          </w:p>
        </w:tc>
        <w:tc>
          <w:tcPr>
            <w:tcW w:w="900" w:type="dxa"/>
            <w:tcBorders>
              <w:top w:val="nil"/>
              <w:left w:val="nil"/>
              <w:bottom w:val="nil"/>
              <w:right w:val="nil"/>
            </w:tcBorders>
            <w:shd w:val="clear" w:color="auto" w:fill="FFF2CC" w:themeFill="accent4" w:themeFillTint="33"/>
          </w:tcPr>
          <w:p w14:paraId="61FE2984" w14:textId="77777777" w:rsidR="00D25322" w:rsidRPr="004A01B7" w:rsidRDefault="00D25322">
            <w:pPr>
              <w:adjustRightInd w:val="0"/>
              <w:spacing w:before="60"/>
              <w:rPr>
                <w:color w:val="000000"/>
                <w:sz w:val="20"/>
                <w:szCs w:val="20"/>
              </w:rPr>
            </w:pPr>
          </w:p>
        </w:tc>
        <w:tc>
          <w:tcPr>
            <w:tcW w:w="900" w:type="dxa"/>
            <w:tcBorders>
              <w:top w:val="nil"/>
              <w:left w:val="nil"/>
              <w:bottom w:val="nil"/>
              <w:right w:val="nil"/>
            </w:tcBorders>
            <w:shd w:val="clear" w:color="auto" w:fill="FFF2CC" w:themeFill="accent4" w:themeFillTint="33"/>
          </w:tcPr>
          <w:p w14:paraId="6E8B96C0" w14:textId="77777777" w:rsidR="00D25322" w:rsidRPr="004A01B7" w:rsidRDefault="00D25322">
            <w:pPr>
              <w:adjustRightInd w:val="0"/>
              <w:spacing w:before="60"/>
              <w:rPr>
                <w:color w:val="000000"/>
                <w:sz w:val="20"/>
                <w:szCs w:val="20"/>
              </w:rPr>
            </w:pPr>
          </w:p>
        </w:tc>
        <w:tc>
          <w:tcPr>
            <w:tcW w:w="900" w:type="dxa"/>
            <w:gridSpan w:val="4"/>
            <w:tcBorders>
              <w:top w:val="nil"/>
              <w:left w:val="nil"/>
              <w:bottom w:val="nil"/>
              <w:right w:val="nil"/>
            </w:tcBorders>
            <w:shd w:val="clear" w:color="auto" w:fill="FFF2CC" w:themeFill="accent4" w:themeFillTint="33"/>
          </w:tcPr>
          <w:p w14:paraId="7C232FDE" w14:textId="77777777" w:rsidR="00D25322" w:rsidRPr="004A01B7" w:rsidRDefault="00D25322">
            <w:pPr>
              <w:adjustRightInd w:val="0"/>
              <w:spacing w:before="60"/>
              <w:rPr>
                <w:color w:val="000000"/>
                <w:sz w:val="20"/>
                <w:szCs w:val="20"/>
                <w:highlight w:val="yellow"/>
              </w:rPr>
            </w:pPr>
            <w:r w:rsidRPr="00C03411">
              <w:rPr>
                <w:color w:val="000000"/>
                <w:sz w:val="20"/>
                <w:szCs w:val="20"/>
              </w:rPr>
              <w:t xml:space="preserve">-0.04*  </w:t>
            </w:r>
            <w:proofErr w:type="gramStart"/>
            <w:r w:rsidRPr="00C03411">
              <w:rPr>
                <w:color w:val="000000"/>
                <w:sz w:val="20"/>
                <w:szCs w:val="20"/>
              </w:rPr>
              <w:t xml:space="preserve">   (</w:t>
            </w:r>
            <w:proofErr w:type="gramEnd"/>
            <w:r w:rsidRPr="00C03411">
              <w:rPr>
                <w:color w:val="000000"/>
                <w:sz w:val="20"/>
                <w:szCs w:val="20"/>
              </w:rPr>
              <w:t>0.02)</w:t>
            </w:r>
          </w:p>
        </w:tc>
        <w:tc>
          <w:tcPr>
            <w:tcW w:w="810" w:type="dxa"/>
            <w:tcBorders>
              <w:top w:val="nil"/>
              <w:left w:val="nil"/>
              <w:bottom w:val="nil"/>
              <w:right w:val="nil"/>
            </w:tcBorders>
            <w:shd w:val="clear" w:color="auto" w:fill="FFF2CC" w:themeFill="accent4" w:themeFillTint="33"/>
          </w:tcPr>
          <w:p w14:paraId="6CF05C0B" w14:textId="77777777" w:rsidR="00D25322" w:rsidRPr="004A01B7" w:rsidRDefault="00D25322">
            <w:pPr>
              <w:adjustRightInd w:val="0"/>
              <w:spacing w:before="60"/>
              <w:rPr>
                <w:color w:val="000000"/>
                <w:sz w:val="20"/>
                <w:szCs w:val="20"/>
                <w:highlight w:val="yellow"/>
              </w:rPr>
            </w:pPr>
            <w:r w:rsidRPr="004A01B7">
              <w:rPr>
                <w:color w:val="000000"/>
                <w:sz w:val="20"/>
                <w:szCs w:val="20"/>
              </w:rPr>
              <w:t>-0.041* (0.02)</w:t>
            </w:r>
          </w:p>
        </w:tc>
        <w:tc>
          <w:tcPr>
            <w:tcW w:w="900" w:type="dxa"/>
            <w:gridSpan w:val="2"/>
            <w:tcBorders>
              <w:top w:val="nil"/>
              <w:left w:val="nil"/>
              <w:bottom w:val="nil"/>
              <w:right w:val="nil"/>
            </w:tcBorders>
            <w:shd w:val="clear" w:color="auto" w:fill="FFF2CC" w:themeFill="accent4" w:themeFillTint="33"/>
          </w:tcPr>
          <w:p w14:paraId="5C0810B3" w14:textId="77777777" w:rsidR="00D25322" w:rsidRPr="004A01B7" w:rsidRDefault="00D25322">
            <w:pPr>
              <w:adjustRightInd w:val="0"/>
              <w:spacing w:before="60"/>
              <w:rPr>
                <w:color w:val="000000"/>
                <w:sz w:val="20"/>
                <w:szCs w:val="20"/>
                <w:highlight w:val="yellow"/>
              </w:rPr>
            </w:pPr>
          </w:p>
        </w:tc>
        <w:tc>
          <w:tcPr>
            <w:tcW w:w="1080" w:type="dxa"/>
            <w:gridSpan w:val="2"/>
            <w:tcBorders>
              <w:top w:val="nil"/>
              <w:left w:val="nil"/>
              <w:bottom w:val="nil"/>
              <w:right w:val="nil"/>
            </w:tcBorders>
            <w:shd w:val="clear" w:color="auto" w:fill="FFF2CC" w:themeFill="accent4" w:themeFillTint="33"/>
          </w:tcPr>
          <w:p w14:paraId="3C7582DC" w14:textId="77777777" w:rsidR="00D25322" w:rsidRPr="004A01B7" w:rsidRDefault="00D25322">
            <w:pPr>
              <w:adjustRightInd w:val="0"/>
              <w:spacing w:before="60"/>
              <w:rPr>
                <w:color w:val="000000"/>
                <w:sz w:val="20"/>
                <w:szCs w:val="20"/>
                <w:highlight w:val="yellow"/>
              </w:rPr>
            </w:pPr>
          </w:p>
        </w:tc>
      </w:tr>
      <w:tr w:rsidR="00D25322" w:rsidRPr="002B62FA" w14:paraId="35330E63" w14:textId="77777777">
        <w:trPr>
          <w:cantSplit/>
          <w:jc w:val="center"/>
        </w:trPr>
        <w:tc>
          <w:tcPr>
            <w:tcW w:w="1890" w:type="dxa"/>
            <w:tcBorders>
              <w:top w:val="nil"/>
              <w:left w:val="nil"/>
              <w:bottom w:val="nil"/>
              <w:right w:val="nil"/>
            </w:tcBorders>
            <w:shd w:val="clear" w:color="auto" w:fill="FFFFFF"/>
            <w:tcMar>
              <w:left w:w="67" w:type="dxa"/>
              <w:right w:w="67" w:type="dxa"/>
            </w:tcMar>
          </w:tcPr>
          <w:p w14:paraId="00E69470" w14:textId="77777777" w:rsidR="00D25322" w:rsidRPr="002B62FA" w:rsidRDefault="00D25322">
            <w:pPr>
              <w:adjustRightInd w:val="0"/>
              <w:spacing w:before="60"/>
              <w:rPr>
                <w:color w:val="000000"/>
                <w:sz w:val="20"/>
                <w:szCs w:val="20"/>
              </w:rPr>
            </w:pPr>
            <w:r w:rsidRPr="002B62FA">
              <w:rPr>
                <w:color w:val="000000"/>
                <w:sz w:val="20"/>
                <w:szCs w:val="20"/>
              </w:rPr>
              <w:t xml:space="preserve">Grade </w:t>
            </w:r>
          </w:p>
        </w:tc>
        <w:tc>
          <w:tcPr>
            <w:tcW w:w="900" w:type="dxa"/>
            <w:tcBorders>
              <w:top w:val="nil"/>
              <w:left w:val="nil"/>
              <w:bottom w:val="nil"/>
              <w:right w:val="nil"/>
            </w:tcBorders>
            <w:shd w:val="clear" w:color="auto" w:fill="FFFFFF"/>
          </w:tcPr>
          <w:p w14:paraId="28D92C29" w14:textId="77777777" w:rsidR="00D25322" w:rsidRPr="004A01B7" w:rsidRDefault="00D25322">
            <w:pPr>
              <w:adjustRightInd w:val="0"/>
              <w:spacing w:before="60"/>
              <w:rPr>
                <w:color w:val="000000"/>
                <w:sz w:val="20"/>
                <w:szCs w:val="20"/>
              </w:rPr>
            </w:pPr>
          </w:p>
        </w:tc>
        <w:tc>
          <w:tcPr>
            <w:tcW w:w="900" w:type="dxa"/>
            <w:tcBorders>
              <w:top w:val="nil"/>
              <w:left w:val="nil"/>
              <w:bottom w:val="nil"/>
              <w:right w:val="nil"/>
            </w:tcBorders>
            <w:shd w:val="clear" w:color="auto" w:fill="FFFFFF"/>
          </w:tcPr>
          <w:p w14:paraId="2E7FF675" w14:textId="77777777" w:rsidR="00D25322" w:rsidRPr="004A01B7" w:rsidRDefault="00D25322">
            <w:pPr>
              <w:adjustRightInd w:val="0"/>
              <w:spacing w:before="60"/>
              <w:rPr>
                <w:strike/>
                <w:color w:val="000000"/>
                <w:sz w:val="20"/>
                <w:szCs w:val="20"/>
              </w:rPr>
            </w:pPr>
            <w:r w:rsidRPr="004A01B7">
              <w:rPr>
                <w:color w:val="000000"/>
                <w:sz w:val="20"/>
                <w:szCs w:val="20"/>
              </w:rPr>
              <w:t>0.073** (0.027)</w:t>
            </w:r>
          </w:p>
        </w:tc>
        <w:tc>
          <w:tcPr>
            <w:tcW w:w="900" w:type="dxa"/>
            <w:gridSpan w:val="4"/>
            <w:tcBorders>
              <w:top w:val="nil"/>
              <w:left w:val="nil"/>
              <w:bottom w:val="nil"/>
              <w:right w:val="nil"/>
            </w:tcBorders>
            <w:shd w:val="clear" w:color="auto" w:fill="FFFFFF"/>
          </w:tcPr>
          <w:p w14:paraId="7E1EBDD4" w14:textId="77777777" w:rsidR="00D25322" w:rsidRPr="004A01B7" w:rsidRDefault="00D25322">
            <w:pPr>
              <w:adjustRightInd w:val="0"/>
              <w:spacing w:before="60"/>
              <w:rPr>
                <w:color w:val="000000"/>
                <w:sz w:val="20"/>
                <w:szCs w:val="20"/>
              </w:rPr>
            </w:pPr>
          </w:p>
        </w:tc>
        <w:tc>
          <w:tcPr>
            <w:tcW w:w="810" w:type="dxa"/>
            <w:tcBorders>
              <w:top w:val="nil"/>
              <w:left w:val="nil"/>
              <w:bottom w:val="nil"/>
              <w:right w:val="nil"/>
            </w:tcBorders>
            <w:shd w:val="clear" w:color="auto" w:fill="FFFFFF"/>
          </w:tcPr>
          <w:p w14:paraId="7C6575F8" w14:textId="77777777" w:rsidR="00D25322" w:rsidRPr="004A01B7" w:rsidRDefault="00D25322">
            <w:pPr>
              <w:adjustRightInd w:val="0"/>
              <w:spacing w:before="60"/>
              <w:rPr>
                <w:strike/>
                <w:color w:val="000000"/>
                <w:sz w:val="20"/>
                <w:szCs w:val="20"/>
              </w:rPr>
            </w:pPr>
            <w:r w:rsidRPr="004A01B7">
              <w:rPr>
                <w:color w:val="000000"/>
                <w:sz w:val="20"/>
                <w:szCs w:val="20"/>
              </w:rPr>
              <w:t>0.184*** (0.028)</w:t>
            </w:r>
          </w:p>
        </w:tc>
        <w:tc>
          <w:tcPr>
            <w:tcW w:w="900" w:type="dxa"/>
            <w:gridSpan w:val="2"/>
            <w:tcBorders>
              <w:top w:val="nil"/>
              <w:left w:val="nil"/>
              <w:bottom w:val="nil"/>
              <w:right w:val="nil"/>
            </w:tcBorders>
            <w:shd w:val="clear" w:color="auto" w:fill="FFFFFF"/>
          </w:tcPr>
          <w:p w14:paraId="5B6BAEBE" w14:textId="77777777" w:rsidR="00D25322" w:rsidRPr="004A01B7" w:rsidRDefault="00D25322">
            <w:pPr>
              <w:adjustRightInd w:val="0"/>
              <w:spacing w:before="60"/>
              <w:rPr>
                <w:strike/>
                <w:color w:val="000000"/>
                <w:sz w:val="20"/>
                <w:szCs w:val="20"/>
              </w:rPr>
            </w:pPr>
          </w:p>
        </w:tc>
        <w:tc>
          <w:tcPr>
            <w:tcW w:w="1080" w:type="dxa"/>
            <w:gridSpan w:val="2"/>
            <w:tcBorders>
              <w:top w:val="nil"/>
              <w:left w:val="nil"/>
              <w:bottom w:val="nil"/>
              <w:right w:val="nil"/>
            </w:tcBorders>
            <w:shd w:val="clear" w:color="auto" w:fill="FFFFFF"/>
          </w:tcPr>
          <w:p w14:paraId="4D1B8E68" w14:textId="77777777" w:rsidR="00D25322" w:rsidRPr="004A01B7" w:rsidRDefault="00D25322">
            <w:pPr>
              <w:adjustRightInd w:val="0"/>
              <w:spacing w:before="60"/>
              <w:rPr>
                <w:strike/>
                <w:color w:val="000000"/>
                <w:sz w:val="20"/>
                <w:szCs w:val="20"/>
              </w:rPr>
            </w:pPr>
            <w:r w:rsidRPr="004A01B7">
              <w:rPr>
                <w:color w:val="000000"/>
                <w:sz w:val="20"/>
                <w:szCs w:val="20"/>
              </w:rPr>
              <w:t>0.184*** (0.028)</w:t>
            </w:r>
          </w:p>
        </w:tc>
      </w:tr>
      <w:tr w:rsidR="00D25322" w:rsidRPr="002B62FA" w14:paraId="7771D3D0" w14:textId="77777777">
        <w:trPr>
          <w:cantSplit/>
          <w:jc w:val="center"/>
        </w:trPr>
        <w:tc>
          <w:tcPr>
            <w:tcW w:w="1890" w:type="dxa"/>
            <w:tcBorders>
              <w:top w:val="nil"/>
              <w:left w:val="nil"/>
              <w:bottom w:val="nil"/>
              <w:right w:val="nil"/>
            </w:tcBorders>
            <w:shd w:val="clear" w:color="auto" w:fill="FFFFFF"/>
            <w:tcMar>
              <w:left w:w="67" w:type="dxa"/>
              <w:right w:w="67" w:type="dxa"/>
            </w:tcMar>
          </w:tcPr>
          <w:p w14:paraId="5D2B8543" w14:textId="77777777" w:rsidR="00D25322" w:rsidRPr="002B62FA" w:rsidRDefault="00D25322">
            <w:pPr>
              <w:adjustRightInd w:val="0"/>
              <w:spacing w:before="60"/>
              <w:rPr>
                <w:color w:val="000000"/>
                <w:sz w:val="20"/>
                <w:szCs w:val="20"/>
              </w:rPr>
            </w:pPr>
            <w:r w:rsidRPr="002B62FA">
              <w:rPr>
                <w:color w:val="000000"/>
                <w:sz w:val="20"/>
                <w:szCs w:val="20"/>
              </w:rPr>
              <w:t xml:space="preserve">High </w:t>
            </w:r>
            <w:proofErr w:type="spellStart"/>
            <w:r w:rsidRPr="002B62FA">
              <w:rPr>
                <w:color w:val="000000"/>
                <w:sz w:val="20"/>
                <w:szCs w:val="20"/>
              </w:rPr>
              <w:t>Pov</w:t>
            </w:r>
            <w:proofErr w:type="spellEnd"/>
            <w:r w:rsidRPr="002B62FA">
              <w:rPr>
                <w:color w:val="000000"/>
                <w:sz w:val="20"/>
                <w:szCs w:val="20"/>
              </w:rPr>
              <w:t xml:space="preserve"> School</w:t>
            </w:r>
          </w:p>
        </w:tc>
        <w:tc>
          <w:tcPr>
            <w:tcW w:w="900" w:type="dxa"/>
            <w:tcBorders>
              <w:top w:val="nil"/>
              <w:left w:val="nil"/>
              <w:bottom w:val="nil"/>
              <w:right w:val="nil"/>
            </w:tcBorders>
            <w:shd w:val="clear" w:color="auto" w:fill="FFFFFF"/>
          </w:tcPr>
          <w:p w14:paraId="69A4515A" w14:textId="77777777" w:rsidR="00D25322" w:rsidRPr="004A01B7" w:rsidRDefault="00D25322">
            <w:pPr>
              <w:adjustRightInd w:val="0"/>
              <w:spacing w:before="60"/>
              <w:rPr>
                <w:color w:val="000000"/>
                <w:sz w:val="20"/>
                <w:szCs w:val="20"/>
              </w:rPr>
            </w:pPr>
          </w:p>
        </w:tc>
        <w:tc>
          <w:tcPr>
            <w:tcW w:w="900" w:type="dxa"/>
            <w:tcBorders>
              <w:top w:val="nil"/>
              <w:left w:val="nil"/>
              <w:bottom w:val="nil"/>
              <w:right w:val="nil"/>
            </w:tcBorders>
            <w:shd w:val="clear" w:color="auto" w:fill="FFFFFF"/>
          </w:tcPr>
          <w:p w14:paraId="5FD1C6C1" w14:textId="77777777" w:rsidR="00D25322" w:rsidRPr="004A01B7" w:rsidRDefault="00D25322">
            <w:pPr>
              <w:adjustRightInd w:val="0"/>
              <w:spacing w:before="60"/>
              <w:rPr>
                <w:color w:val="000000"/>
                <w:sz w:val="20"/>
                <w:szCs w:val="20"/>
              </w:rPr>
            </w:pPr>
            <w:r w:rsidRPr="004A01B7">
              <w:rPr>
                <w:color w:val="000000"/>
                <w:sz w:val="20"/>
                <w:szCs w:val="20"/>
              </w:rPr>
              <w:t>-0.184*** (0.054)</w:t>
            </w:r>
          </w:p>
        </w:tc>
        <w:tc>
          <w:tcPr>
            <w:tcW w:w="900" w:type="dxa"/>
            <w:gridSpan w:val="4"/>
            <w:tcBorders>
              <w:top w:val="nil"/>
              <w:left w:val="nil"/>
              <w:bottom w:val="nil"/>
              <w:right w:val="nil"/>
            </w:tcBorders>
            <w:shd w:val="clear" w:color="auto" w:fill="FFFFFF"/>
          </w:tcPr>
          <w:p w14:paraId="0DC2CAE2" w14:textId="77777777" w:rsidR="00D25322" w:rsidRPr="004A01B7" w:rsidRDefault="00D25322">
            <w:pPr>
              <w:adjustRightInd w:val="0"/>
              <w:spacing w:before="60"/>
              <w:rPr>
                <w:color w:val="000000"/>
                <w:sz w:val="20"/>
                <w:szCs w:val="20"/>
              </w:rPr>
            </w:pPr>
          </w:p>
        </w:tc>
        <w:tc>
          <w:tcPr>
            <w:tcW w:w="810" w:type="dxa"/>
            <w:tcBorders>
              <w:top w:val="nil"/>
              <w:left w:val="nil"/>
              <w:bottom w:val="nil"/>
              <w:right w:val="nil"/>
            </w:tcBorders>
            <w:shd w:val="clear" w:color="auto" w:fill="FFFFFF"/>
          </w:tcPr>
          <w:p w14:paraId="04EE01BE" w14:textId="77777777" w:rsidR="00D25322" w:rsidRPr="004A01B7" w:rsidRDefault="00D25322">
            <w:pPr>
              <w:adjustRightInd w:val="0"/>
              <w:spacing w:before="60"/>
              <w:rPr>
                <w:color w:val="000000"/>
                <w:sz w:val="20"/>
                <w:szCs w:val="20"/>
              </w:rPr>
            </w:pPr>
            <w:r w:rsidRPr="004A01B7">
              <w:rPr>
                <w:color w:val="000000"/>
                <w:sz w:val="20"/>
                <w:szCs w:val="20"/>
              </w:rPr>
              <w:t>-0.076 (0.061)</w:t>
            </w:r>
          </w:p>
        </w:tc>
        <w:tc>
          <w:tcPr>
            <w:tcW w:w="900" w:type="dxa"/>
            <w:gridSpan w:val="2"/>
            <w:tcBorders>
              <w:top w:val="nil"/>
              <w:left w:val="nil"/>
              <w:bottom w:val="nil"/>
              <w:right w:val="nil"/>
            </w:tcBorders>
            <w:shd w:val="clear" w:color="auto" w:fill="FFFFFF"/>
          </w:tcPr>
          <w:p w14:paraId="39C58DFF" w14:textId="77777777" w:rsidR="00D25322" w:rsidRPr="004A01B7" w:rsidRDefault="00D25322">
            <w:pPr>
              <w:adjustRightInd w:val="0"/>
              <w:spacing w:before="60"/>
              <w:rPr>
                <w:color w:val="000000"/>
                <w:sz w:val="20"/>
                <w:szCs w:val="20"/>
              </w:rPr>
            </w:pPr>
          </w:p>
        </w:tc>
        <w:tc>
          <w:tcPr>
            <w:tcW w:w="1080" w:type="dxa"/>
            <w:gridSpan w:val="2"/>
            <w:tcBorders>
              <w:top w:val="nil"/>
              <w:left w:val="nil"/>
              <w:bottom w:val="nil"/>
              <w:right w:val="nil"/>
            </w:tcBorders>
            <w:shd w:val="clear" w:color="auto" w:fill="FFFFFF"/>
          </w:tcPr>
          <w:p w14:paraId="6AE53D69" w14:textId="77777777" w:rsidR="00D25322" w:rsidRPr="004A01B7" w:rsidRDefault="00D25322">
            <w:pPr>
              <w:adjustRightInd w:val="0"/>
              <w:spacing w:before="60"/>
              <w:rPr>
                <w:color w:val="000000"/>
                <w:sz w:val="20"/>
                <w:szCs w:val="20"/>
              </w:rPr>
            </w:pPr>
            <w:r w:rsidRPr="004A01B7">
              <w:rPr>
                <w:color w:val="000000"/>
                <w:sz w:val="20"/>
                <w:szCs w:val="20"/>
              </w:rPr>
              <w:t>-0.076 (0.061)</w:t>
            </w:r>
          </w:p>
        </w:tc>
      </w:tr>
      <w:tr w:rsidR="00D25322" w:rsidRPr="002B62FA" w14:paraId="2A5D59A8" w14:textId="77777777">
        <w:trPr>
          <w:cantSplit/>
          <w:jc w:val="center"/>
        </w:trPr>
        <w:tc>
          <w:tcPr>
            <w:tcW w:w="1890" w:type="dxa"/>
            <w:tcBorders>
              <w:top w:val="nil"/>
              <w:left w:val="nil"/>
              <w:bottom w:val="nil"/>
              <w:right w:val="nil"/>
            </w:tcBorders>
            <w:shd w:val="clear" w:color="auto" w:fill="FFFFFF"/>
            <w:tcMar>
              <w:left w:w="67" w:type="dxa"/>
              <w:right w:w="67" w:type="dxa"/>
            </w:tcMar>
          </w:tcPr>
          <w:p w14:paraId="64D7B757" w14:textId="77777777" w:rsidR="00D25322" w:rsidRPr="002B62FA" w:rsidRDefault="00D25322">
            <w:pPr>
              <w:adjustRightInd w:val="0"/>
              <w:spacing w:before="60"/>
              <w:rPr>
                <w:color w:val="000000"/>
                <w:sz w:val="20"/>
                <w:szCs w:val="20"/>
              </w:rPr>
            </w:pPr>
            <w:proofErr w:type="spellStart"/>
            <w:r w:rsidRPr="002B62FA">
              <w:rPr>
                <w:color w:val="000000"/>
                <w:sz w:val="20"/>
                <w:szCs w:val="20"/>
              </w:rPr>
              <w:t>Pov</w:t>
            </w:r>
            <w:proofErr w:type="spellEnd"/>
            <w:r w:rsidRPr="002B62FA">
              <w:rPr>
                <w:color w:val="000000"/>
                <w:sz w:val="20"/>
                <w:szCs w:val="20"/>
              </w:rPr>
              <w:t xml:space="preserve"> School * Time</w:t>
            </w:r>
          </w:p>
        </w:tc>
        <w:tc>
          <w:tcPr>
            <w:tcW w:w="900" w:type="dxa"/>
            <w:tcBorders>
              <w:top w:val="nil"/>
              <w:left w:val="nil"/>
              <w:bottom w:val="nil"/>
              <w:right w:val="nil"/>
            </w:tcBorders>
            <w:shd w:val="clear" w:color="auto" w:fill="FFFFFF"/>
          </w:tcPr>
          <w:p w14:paraId="42A16A49" w14:textId="77777777" w:rsidR="00D25322" w:rsidRPr="004A01B7" w:rsidRDefault="00D25322">
            <w:pPr>
              <w:adjustRightInd w:val="0"/>
              <w:spacing w:before="60"/>
              <w:rPr>
                <w:color w:val="000000"/>
                <w:sz w:val="20"/>
                <w:szCs w:val="20"/>
              </w:rPr>
            </w:pPr>
          </w:p>
        </w:tc>
        <w:tc>
          <w:tcPr>
            <w:tcW w:w="900" w:type="dxa"/>
            <w:tcBorders>
              <w:top w:val="nil"/>
              <w:left w:val="nil"/>
              <w:bottom w:val="nil"/>
              <w:right w:val="nil"/>
            </w:tcBorders>
            <w:shd w:val="clear" w:color="auto" w:fill="FFFFFF"/>
          </w:tcPr>
          <w:p w14:paraId="457738A7" w14:textId="77777777" w:rsidR="00D25322" w:rsidRPr="004A01B7" w:rsidRDefault="00D25322">
            <w:pPr>
              <w:adjustRightInd w:val="0"/>
              <w:spacing w:before="60"/>
              <w:rPr>
                <w:color w:val="000000"/>
                <w:sz w:val="20"/>
                <w:szCs w:val="20"/>
              </w:rPr>
            </w:pPr>
            <w:r w:rsidRPr="004A01B7">
              <w:rPr>
                <w:color w:val="000000"/>
                <w:sz w:val="20"/>
                <w:szCs w:val="20"/>
              </w:rPr>
              <w:t>0.039 (0.032)</w:t>
            </w:r>
          </w:p>
        </w:tc>
        <w:tc>
          <w:tcPr>
            <w:tcW w:w="900" w:type="dxa"/>
            <w:gridSpan w:val="4"/>
            <w:tcBorders>
              <w:top w:val="nil"/>
              <w:left w:val="nil"/>
              <w:bottom w:val="nil"/>
              <w:right w:val="nil"/>
            </w:tcBorders>
            <w:shd w:val="clear" w:color="auto" w:fill="FFFFFF"/>
          </w:tcPr>
          <w:p w14:paraId="09C5391C" w14:textId="77777777" w:rsidR="00D25322" w:rsidRPr="004A01B7" w:rsidRDefault="00D25322">
            <w:pPr>
              <w:adjustRightInd w:val="0"/>
              <w:spacing w:before="60"/>
              <w:rPr>
                <w:color w:val="000000"/>
                <w:sz w:val="20"/>
                <w:szCs w:val="20"/>
              </w:rPr>
            </w:pPr>
          </w:p>
        </w:tc>
        <w:tc>
          <w:tcPr>
            <w:tcW w:w="810" w:type="dxa"/>
            <w:tcBorders>
              <w:top w:val="nil"/>
              <w:left w:val="nil"/>
              <w:bottom w:val="nil"/>
              <w:right w:val="nil"/>
            </w:tcBorders>
            <w:shd w:val="clear" w:color="auto" w:fill="FFFFFF"/>
          </w:tcPr>
          <w:p w14:paraId="6E2CA3DC" w14:textId="77777777" w:rsidR="00D25322" w:rsidRPr="004A01B7" w:rsidRDefault="00D25322">
            <w:pPr>
              <w:adjustRightInd w:val="0"/>
              <w:spacing w:before="60"/>
              <w:rPr>
                <w:color w:val="000000"/>
                <w:sz w:val="20"/>
                <w:szCs w:val="20"/>
              </w:rPr>
            </w:pPr>
            <w:r w:rsidRPr="004A01B7">
              <w:rPr>
                <w:color w:val="000000"/>
                <w:sz w:val="20"/>
                <w:szCs w:val="20"/>
              </w:rPr>
              <w:t>0.069 (0.06)</w:t>
            </w:r>
          </w:p>
        </w:tc>
        <w:tc>
          <w:tcPr>
            <w:tcW w:w="900" w:type="dxa"/>
            <w:gridSpan w:val="2"/>
            <w:tcBorders>
              <w:top w:val="nil"/>
              <w:left w:val="nil"/>
              <w:bottom w:val="nil"/>
              <w:right w:val="nil"/>
            </w:tcBorders>
            <w:shd w:val="clear" w:color="auto" w:fill="FFFFFF"/>
          </w:tcPr>
          <w:p w14:paraId="41973412" w14:textId="77777777" w:rsidR="00D25322" w:rsidRPr="004A01B7" w:rsidRDefault="00D25322">
            <w:pPr>
              <w:adjustRightInd w:val="0"/>
              <w:spacing w:before="60"/>
              <w:rPr>
                <w:color w:val="000000"/>
                <w:sz w:val="20"/>
                <w:szCs w:val="20"/>
              </w:rPr>
            </w:pPr>
          </w:p>
        </w:tc>
        <w:tc>
          <w:tcPr>
            <w:tcW w:w="1080" w:type="dxa"/>
            <w:gridSpan w:val="2"/>
            <w:tcBorders>
              <w:top w:val="nil"/>
              <w:left w:val="nil"/>
              <w:bottom w:val="nil"/>
              <w:right w:val="nil"/>
            </w:tcBorders>
            <w:shd w:val="clear" w:color="auto" w:fill="FFFFFF"/>
          </w:tcPr>
          <w:p w14:paraId="60B567D6" w14:textId="77777777" w:rsidR="00D25322" w:rsidRPr="004A01B7" w:rsidRDefault="00D25322">
            <w:pPr>
              <w:adjustRightInd w:val="0"/>
              <w:spacing w:before="60"/>
              <w:rPr>
                <w:color w:val="000000"/>
                <w:sz w:val="20"/>
                <w:szCs w:val="20"/>
              </w:rPr>
            </w:pPr>
            <w:r w:rsidRPr="004A01B7">
              <w:rPr>
                <w:color w:val="000000"/>
                <w:sz w:val="20"/>
                <w:szCs w:val="20"/>
              </w:rPr>
              <w:t>0.069 (0.06)</w:t>
            </w:r>
          </w:p>
        </w:tc>
      </w:tr>
      <w:tr w:rsidR="00D25322" w:rsidRPr="002B62FA" w14:paraId="5F79BDD7" w14:textId="77777777">
        <w:trPr>
          <w:cantSplit/>
          <w:jc w:val="center"/>
        </w:trPr>
        <w:tc>
          <w:tcPr>
            <w:tcW w:w="1890" w:type="dxa"/>
            <w:tcBorders>
              <w:top w:val="nil"/>
              <w:left w:val="nil"/>
              <w:bottom w:val="nil"/>
              <w:right w:val="nil"/>
            </w:tcBorders>
            <w:shd w:val="clear" w:color="auto" w:fill="FFFFFF"/>
            <w:tcMar>
              <w:left w:w="67" w:type="dxa"/>
              <w:right w:w="67" w:type="dxa"/>
            </w:tcMar>
          </w:tcPr>
          <w:p w14:paraId="5A453E7F" w14:textId="77777777" w:rsidR="00D25322" w:rsidRPr="002B62FA" w:rsidRDefault="00D25322">
            <w:pPr>
              <w:adjustRightInd w:val="0"/>
              <w:spacing w:before="60"/>
              <w:rPr>
                <w:color w:val="000000"/>
                <w:sz w:val="20"/>
                <w:szCs w:val="20"/>
                <w:vertAlign w:val="superscript"/>
              </w:rPr>
            </w:pPr>
            <w:proofErr w:type="spellStart"/>
            <w:r w:rsidRPr="002B62FA">
              <w:rPr>
                <w:color w:val="000000"/>
                <w:sz w:val="20"/>
                <w:szCs w:val="20"/>
              </w:rPr>
              <w:t>Pov</w:t>
            </w:r>
            <w:proofErr w:type="spellEnd"/>
            <w:r w:rsidRPr="002B62FA">
              <w:rPr>
                <w:color w:val="000000"/>
                <w:sz w:val="20"/>
                <w:szCs w:val="20"/>
              </w:rPr>
              <w:t xml:space="preserve"> School * Time</w:t>
            </w:r>
            <w:r w:rsidRPr="002B62FA">
              <w:rPr>
                <w:color w:val="000000"/>
                <w:sz w:val="20"/>
                <w:szCs w:val="20"/>
                <w:vertAlign w:val="superscript"/>
              </w:rPr>
              <w:t>2</w:t>
            </w:r>
          </w:p>
        </w:tc>
        <w:tc>
          <w:tcPr>
            <w:tcW w:w="900" w:type="dxa"/>
            <w:tcBorders>
              <w:top w:val="nil"/>
              <w:left w:val="nil"/>
              <w:bottom w:val="nil"/>
              <w:right w:val="nil"/>
            </w:tcBorders>
            <w:shd w:val="clear" w:color="auto" w:fill="FFFFFF"/>
          </w:tcPr>
          <w:p w14:paraId="2D7B7E61" w14:textId="77777777" w:rsidR="00D25322" w:rsidRPr="004A01B7" w:rsidRDefault="00D25322">
            <w:pPr>
              <w:adjustRightInd w:val="0"/>
              <w:spacing w:before="60"/>
              <w:rPr>
                <w:color w:val="000000"/>
                <w:sz w:val="20"/>
                <w:szCs w:val="20"/>
              </w:rPr>
            </w:pPr>
          </w:p>
        </w:tc>
        <w:tc>
          <w:tcPr>
            <w:tcW w:w="900" w:type="dxa"/>
            <w:tcBorders>
              <w:top w:val="nil"/>
              <w:left w:val="nil"/>
              <w:bottom w:val="nil"/>
              <w:right w:val="nil"/>
            </w:tcBorders>
            <w:shd w:val="clear" w:color="auto" w:fill="FFFFFF"/>
          </w:tcPr>
          <w:p w14:paraId="75AC2CD2" w14:textId="77777777" w:rsidR="00D25322" w:rsidRPr="004A01B7" w:rsidRDefault="00D25322">
            <w:pPr>
              <w:adjustRightInd w:val="0"/>
              <w:spacing w:before="60"/>
              <w:rPr>
                <w:color w:val="000000"/>
                <w:sz w:val="20"/>
                <w:szCs w:val="20"/>
              </w:rPr>
            </w:pPr>
          </w:p>
        </w:tc>
        <w:tc>
          <w:tcPr>
            <w:tcW w:w="900" w:type="dxa"/>
            <w:gridSpan w:val="4"/>
            <w:tcBorders>
              <w:top w:val="nil"/>
              <w:left w:val="nil"/>
              <w:bottom w:val="nil"/>
              <w:right w:val="nil"/>
            </w:tcBorders>
            <w:shd w:val="clear" w:color="auto" w:fill="FFFFFF"/>
          </w:tcPr>
          <w:p w14:paraId="69406F78" w14:textId="77777777" w:rsidR="00D25322" w:rsidRPr="004A01B7" w:rsidRDefault="00D25322">
            <w:pPr>
              <w:adjustRightInd w:val="0"/>
              <w:spacing w:before="60"/>
              <w:rPr>
                <w:color w:val="000000"/>
                <w:sz w:val="20"/>
                <w:szCs w:val="20"/>
              </w:rPr>
            </w:pPr>
          </w:p>
        </w:tc>
        <w:tc>
          <w:tcPr>
            <w:tcW w:w="810" w:type="dxa"/>
            <w:tcBorders>
              <w:top w:val="nil"/>
              <w:left w:val="nil"/>
              <w:bottom w:val="nil"/>
              <w:right w:val="nil"/>
            </w:tcBorders>
            <w:shd w:val="clear" w:color="auto" w:fill="FFFFFF"/>
          </w:tcPr>
          <w:p w14:paraId="6801401C" w14:textId="77777777" w:rsidR="00D25322" w:rsidRPr="004A01B7" w:rsidRDefault="00D25322">
            <w:pPr>
              <w:adjustRightInd w:val="0"/>
              <w:spacing w:before="60"/>
              <w:rPr>
                <w:color w:val="000000"/>
                <w:sz w:val="20"/>
                <w:szCs w:val="20"/>
              </w:rPr>
            </w:pPr>
            <w:r w:rsidRPr="004A01B7">
              <w:rPr>
                <w:color w:val="000000"/>
                <w:sz w:val="20"/>
                <w:szCs w:val="20"/>
              </w:rPr>
              <w:t>0.006 (0.022)</w:t>
            </w:r>
          </w:p>
        </w:tc>
        <w:tc>
          <w:tcPr>
            <w:tcW w:w="900" w:type="dxa"/>
            <w:gridSpan w:val="2"/>
            <w:tcBorders>
              <w:top w:val="nil"/>
              <w:left w:val="nil"/>
              <w:bottom w:val="nil"/>
              <w:right w:val="nil"/>
            </w:tcBorders>
            <w:shd w:val="clear" w:color="auto" w:fill="FFFFFF"/>
          </w:tcPr>
          <w:p w14:paraId="13055322" w14:textId="77777777" w:rsidR="00D25322" w:rsidRPr="004A01B7" w:rsidRDefault="00D25322">
            <w:pPr>
              <w:adjustRightInd w:val="0"/>
              <w:spacing w:before="60"/>
              <w:rPr>
                <w:color w:val="000000"/>
                <w:sz w:val="20"/>
                <w:szCs w:val="20"/>
              </w:rPr>
            </w:pPr>
          </w:p>
        </w:tc>
        <w:tc>
          <w:tcPr>
            <w:tcW w:w="1080" w:type="dxa"/>
            <w:gridSpan w:val="2"/>
            <w:tcBorders>
              <w:top w:val="nil"/>
              <w:left w:val="nil"/>
              <w:bottom w:val="nil"/>
              <w:right w:val="nil"/>
            </w:tcBorders>
            <w:shd w:val="clear" w:color="auto" w:fill="FFFFFF"/>
          </w:tcPr>
          <w:p w14:paraId="4E52F47A" w14:textId="77777777" w:rsidR="00D25322" w:rsidRPr="004A01B7" w:rsidRDefault="00D25322">
            <w:pPr>
              <w:adjustRightInd w:val="0"/>
              <w:spacing w:before="60"/>
              <w:rPr>
                <w:color w:val="000000"/>
                <w:sz w:val="20"/>
                <w:szCs w:val="20"/>
              </w:rPr>
            </w:pPr>
          </w:p>
        </w:tc>
      </w:tr>
      <w:tr w:rsidR="00D25322" w:rsidRPr="002B62FA" w14:paraId="03CC58A8" w14:textId="77777777">
        <w:trPr>
          <w:cantSplit/>
          <w:jc w:val="center"/>
        </w:trPr>
        <w:tc>
          <w:tcPr>
            <w:tcW w:w="1890" w:type="dxa"/>
            <w:tcBorders>
              <w:top w:val="nil"/>
              <w:left w:val="nil"/>
              <w:bottom w:val="nil"/>
              <w:right w:val="nil"/>
            </w:tcBorders>
            <w:shd w:val="clear" w:color="auto" w:fill="FFF2CC" w:themeFill="accent4" w:themeFillTint="33"/>
            <w:tcMar>
              <w:left w:w="67" w:type="dxa"/>
              <w:right w:w="67" w:type="dxa"/>
            </w:tcMar>
          </w:tcPr>
          <w:p w14:paraId="5C74D2EC" w14:textId="77777777" w:rsidR="00D25322" w:rsidRPr="002B62FA" w:rsidRDefault="00D25322">
            <w:pPr>
              <w:adjustRightInd w:val="0"/>
              <w:spacing w:before="60"/>
              <w:rPr>
                <w:color w:val="000000"/>
                <w:sz w:val="20"/>
                <w:szCs w:val="20"/>
              </w:rPr>
            </w:pPr>
            <w:r w:rsidRPr="002B62FA">
              <w:rPr>
                <w:color w:val="000000"/>
                <w:sz w:val="20"/>
                <w:szCs w:val="20"/>
              </w:rPr>
              <w:t xml:space="preserve">CSP * </w:t>
            </w:r>
            <w:proofErr w:type="spellStart"/>
            <w:r w:rsidRPr="002B62FA">
              <w:rPr>
                <w:color w:val="000000"/>
                <w:sz w:val="20"/>
                <w:szCs w:val="20"/>
              </w:rPr>
              <w:t>Pov</w:t>
            </w:r>
            <w:proofErr w:type="spellEnd"/>
            <w:r w:rsidRPr="002B62FA">
              <w:rPr>
                <w:color w:val="000000"/>
                <w:sz w:val="20"/>
                <w:szCs w:val="20"/>
              </w:rPr>
              <w:t xml:space="preserve"> School</w:t>
            </w:r>
          </w:p>
        </w:tc>
        <w:tc>
          <w:tcPr>
            <w:tcW w:w="900" w:type="dxa"/>
            <w:tcBorders>
              <w:top w:val="nil"/>
              <w:left w:val="nil"/>
              <w:bottom w:val="nil"/>
              <w:right w:val="nil"/>
            </w:tcBorders>
            <w:shd w:val="clear" w:color="auto" w:fill="FFF2CC" w:themeFill="accent4" w:themeFillTint="33"/>
          </w:tcPr>
          <w:p w14:paraId="08CC7E35" w14:textId="77777777" w:rsidR="00D25322" w:rsidRPr="004A01B7" w:rsidRDefault="00D25322">
            <w:pPr>
              <w:adjustRightInd w:val="0"/>
              <w:spacing w:before="60"/>
              <w:rPr>
                <w:color w:val="000000"/>
                <w:sz w:val="20"/>
                <w:szCs w:val="20"/>
                <w:highlight w:val="yellow"/>
              </w:rPr>
            </w:pPr>
          </w:p>
        </w:tc>
        <w:tc>
          <w:tcPr>
            <w:tcW w:w="900" w:type="dxa"/>
            <w:tcBorders>
              <w:top w:val="nil"/>
              <w:left w:val="nil"/>
              <w:bottom w:val="nil"/>
              <w:right w:val="nil"/>
            </w:tcBorders>
            <w:shd w:val="clear" w:color="auto" w:fill="FFF2CC" w:themeFill="accent4" w:themeFillTint="33"/>
          </w:tcPr>
          <w:p w14:paraId="28125BE5" w14:textId="77777777" w:rsidR="00D25322" w:rsidRPr="004A01B7" w:rsidRDefault="00D25322">
            <w:pPr>
              <w:adjustRightInd w:val="0"/>
              <w:spacing w:before="60"/>
              <w:rPr>
                <w:color w:val="000000"/>
                <w:sz w:val="20"/>
                <w:szCs w:val="20"/>
                <w:highlight w:val="yellow"/>
              </w:rPr>
            </w:pPr>
            <w:r w:rsidRPr="004A01B7">
              <w:rPr>
                <w:color w:val="000000"/>
                <w:sz w:val="20"/>
                <w:szCs w:val="20"/>
              </w:rPr>
              <w:t>0.086 (0.064)</w:t>
            </w:r>
          </w:p>
        </w:tc>
        <w:tc>
          <w:tcPr>
            <w:tcW w:w="900" w:type="dxa"/>
            <w:gridSpan w:val="4"/>
            <w:tcBorders>
              <w:top w:val="nil"/>
              <w:left w:val="nil"/>
              <w:bottom w:val="nil"/>
              <w:right w:val="nil"/>
            </w:tcBorders>
            <w:shd w:val="clear" w:color="auto" w:fill="FFF2CC" w:themeFill="accent4" w:themeFillTint="33"/>
          </w:tcPr>
          <w:p w14:paraId="635C3336" w14:textId="77777777" w:rsidR="00D25322" w:rsidRPr="004A01B7" w:rsidRDefault="00D25322">
            <w:pPr>
              <w:adjustRightInd w:val="0"/>
              <w:spacing w:before="60"/>
              <w:rPr>
                <w:color w:val="000000"/>
                <w:sz w:val="20"/>
                <w:szCs w:val="20"/>
              </w:rPr>
            </w:pPr>
          </w:p>
        </w:tc>
        <w:tc>
          <w:tcPr>
            <w:tcW w:w="810" w:type="dxa"/>
            <w:tcBorders>
              <w:top w:val="nil"/>
              <w:left w:val="nil"/>
              <w:bottom w:val="nil"/>
              <w:right w:val="nil"/>
            </w:tcBorders>
            <w:shd w:val="clear" w:color="auto" w:fill="FFF2CC" w:themeFill="accent4" w:themeFillTint="33"/>
          </w:tcPr>
          <w:p w14:paraId="63258258" w14:textId="77777777" w:rsidR="00D25322" w:rsidRPr="004A01B7" w:rsidRDefault="00D25322">
            <w:pPr>
              <w:adjustRightInd w:val="0"/>
              <w:spacing w:before="60"/>
              <w:rPr>
                <w:color w:val="000000"/>
                <w:sz w:val="20"/>
                <w:szCs w:val="20"/>
              </w:rPr>
            </w:pPr>
            <w:r w:rsidRPr="004A01B7">
              <w:rPr>
                <w:color w:val="000000"/>
                <w:sz w:val="20"/>
                <w:szCs w:val="20"/>
              </w:rPr>
              <w:t>0.016 (0.069)</w:t>
            </w:r>
          </w:p>
        </w:tc>
        <w:tc>
          <w:tcPr>
            <w:tcW w:w="900" w:type="dxa"/>
            <w:gridSpan w:val="2"/>
            <w:tcBorders>
              <w:top w:val="nil"/>
              <w:left w:val="nil"/>
              <w:bottom w:val="nil"/>
              <w:right w:val="nil"/>
            </w:tcBorders>
            <w:shd w:val="clear" w:color="auto" w:fill="FFF2CC" w:themeFill="accent4" w:themeFillTint="33"/>
          </w:tcPr>
          <w:p w14:paraId="3106611B" w14:textId="77777777" w:rsidR="00D25322" w:rsidRPr="004A01B7" w:rsidRDefault="00D25322">
            <w:pPr>
              <w:adjustRightInd w:val="0"/>
              <w:spacing w:before="60"/>
              <w:rPr>
                <w:color w:val="000000"/>
                <w:sz w:val="20"/>
                <w:szCs w:val="20"/>
              </w:rPr>
            </w:pPr>
          </w:p>
        </w:tc>
        <w:tc>
          <w:tcPr>
            <w:tcW w:w="1080" w:type="dxa"/>
            <w:gridSpan w:val="2"/>
            <w:tcBorders>
              <w:top w:val="nil"/>
              <w:left w:val="nil"/>
              <w:bottom w:val="nil"/>
              <w:right w:val="nil"/>
            </w:tcBorders>
            <w:shd w:val="clear" w:color="auto" w:fill="FFF2CC" w:themeFill="accent4" w:themeFillTint="33"/>
          </w:tcPr>
          <w:p w14:paraId="5CC81B4E" w14:textId="77777777" w:rsidR="00D25322" w:rsidRPr="004A01B7" w:rsidRDefault="00D25322">
            <w:pPr>
              <w:adjustRightInd w:val="0"/>
              <w:spacing w:before="60"/>
              <w:rPr>
                <w:color w:val="000000"/>
                <w:sz w:val="20"/>
                <w:szCs w:val="20"/>
              </w:rPr>
            </w:pPr>
            <w:r w:rsidRPr="004A01B7">
              <w:rPr>
                <w:color w:val="000000"/>
                <w:sz w:val="20"/>
                <w:szCs w:val="20"/>
              </w:rPr>
              <w:t>0.016 (0.069)</w:t>
            </w:r>
          </w:p>
        </w:tc>
      </w:tr>
      <w:tr w:rsidR="00D25322" w:rsidRPr="002B62FA" w14:paraId="05E7A026" w14:textId="77777777">
        <w:trPr>
          <w:cantSplit/>
          <w:jc w:val="center"/>
        </w:trPr>
        <w:tc>
          <w:tcPr>
            <w:tcW w:w="1890" w:type="dxa"/>
            <w:tcBorders>
              <w:top w:val="nil"/>
              <w:left w:val="nil"/>
              <w:bottom w:val="nil"/>
              <w:right w:val="nil"/>
            </w:tcBorders>
            <w:shd w:val="clear" w:color="auto" w:fill="FFF2CC" w:themeFill="accent4" w:themeFillTint="33"/>
            <w:tcMar>
              <w:left w:w="67" w:type="dxa"/>
              <w:right w:w="67" w:type="dxa"/>
            </w:tcMar>
          </w:tcPr>
          <w:p w14:paraId="5171C5ED" w14:textId="77777777" w:rsidR="00D25322" w:rsidRPr="002B62FA" w:rsidRDefault="00D25322">
            <w:pPr>
              <w:adjustRightInd w:val="0"/>
              <w:spacing w:before="60"/>
              <w:rPr>
                <w:color w:val="000000"/>
                <w:sz w:val="20"/>
                <w:szCs w:val="20"/>
              </w:rPr>
            </w:pPr>
            <w:r w:rsidRPr="002B62FA">
              <w:rPr>
                <w:color w:val="000000"/>
                <w:sz w:val="20"/>
                <w:szCs w:val="20"/>
              </w:rPr>
              <w:t>CSP*</w:t>
            </w:r>
            <w:proofErr w:type="spellStart"/>
            <w:r w:rsidRPr="002B62FA">
              <w:rPr>
                <w:color w:val="000000"/>
                <w:sz w:val="20"/>
                <w:szCs w:val="20"/>
              </w:rPr>
              <w:t>PovSch</w:t>
            </w:r>
            <w:proofErr w:type="spellEnd"/>
            <w:r w:rsidRPr="002B62FA">
              <w:rPr>
                <w:color w:val="000000"/>
                <w:sz w:val="20"/>
                <w:szCs w:val="20"/>
              </w:rPr>
              <w:t>*Time</w:t>
            </w:r>
          </w:p>
        </w:tc>
        <w:tc>
          <w:tcPr>
            <w:tcW w:w="900" w:type="dxa"/>
            <w:tcBorders>
              <w:top w:val="nil"/>
              <w:left w:val="nil"/>
              <w:bottom w:val="nil"/>
              <w:right w:val="nil"/>
            </w:tcBorders>
            <w:shd w:val="clear" w:color="auto" w:fill="FFF2CC" w:themeFill="accent4" w:themeFillTint="33"/>
          </w:tcPr>
          <w:p w14:paraId="14C2E4F9" w14:textId="77777777" w:rsidR="00D25322" w:rsidRPr="004A01B7" w:rsidRDefault="00D25322">
            <w:pPr>
              <w:adjustRightInd w:val="0"/>
              <w:spacing w:before="60"/>
              <w:rPr>
                <w:color w:val="000000"/>
                <w:sz w:val="20"/>
                <w:szCs w:val="20"/>
              </w:rPr>
            </w:pPr>
          </w:p>
        </w:tc>
        <w:tc>
          <w:tcPr>
            <w:tcW w:w="900" w:type="dxa"/>
            <w:tcBorders>
              <w:top w:val="nil"/>
              <w:left w:val="nil"/>
              <w:bottom w:val="nil"/>
              <w:right w:val="nil"/>
            </w:tcBorders>
            <w:shd w:val="clear" w:color="auto" w:fill="FFF2CC" w:themeFill="accent4" w:themeFillTint="33"/>
          </w:tcPr>
          <w:p w14:paraId="13D6F010" w14:textId="77777777" w:rsidR="00D25322" w:rsidRPr="004A01B7" w:rsidRDefault="00D25322">
            <w:pPr>
              <w:adjustRightInd w:val="0"/>
              <w:spacing w:before="60"/>
              <w:rPr>
                <w:color w:val="000000"/>
                <w:sz w:val="20"/>
                <w:szCs w:val="20"/>
                <w:highlight w:val="yellow"/>
              </w:rPr>
            </w:pPr>
            <w:r w:rsidRPr="004A01B7">
              <w:rPr>
                <w:color w:val="000000"/>
                <w:sz w:val="20"/>
                <w:szCs w:val="20"/>
              </w:rPr>
              <w:t>-0.035 (0.042)</w:t>
            </w:r>
          </w:p>
        </w:tc>
        <w:tc>
          <w:tcPr>
            <w:tcW w:w="900" w:type="dxa"/>
            <w:gridSpan w:val="4"/>
            <w:tcBorders>
              <w:top w:val="nil"/>
              <w:left w:val="nil"/>
              <w:bottom w:val="nil"/>
              <w:right w:val="nil"/>
            </w:tcBorders>
            <w:shd w:val="clear" w:color="auto" w:fill="FFF2CC" w:themeFill="accent4" w:themeFillTint="33"/>
          </w:tcPr>
          <w:p w14:paraId="37C453DB" w14:textId="77777777" w:rsidR="00D25322" w:rsidRPr="004A01B7" w:rsidRDefault="00D25322">
            <w:pPr>
              <w:adjustRightInd w:val="0"/>
              <w:spacing w:before="60"/>
              <w:rPr>
                <w:color w:val="000000"/>
                <w:sz w:val="20"/>
                <w:szCs w:val="20"/>
                <w:highlight w:val="yellow"/>
              </w:rPr>
            </w:pPr>
          </w:p>
        </w:tc>
        <w:tc>
          <w:tcPr>
            <w:tcW w:w="810" w:type="dxa"/>
            <w:tcBorders>
              <w:top w:val="nil"/>
              <w:left w:val="nil"/>
              <w:bottom w:val="nil"/>
              <w:right w:val="nil"/>
            </w:tcBorders>
            <w:shd w:val="clear" w:color="auto" w:fill="FFF2CC" w:themeFill="accent4" w:themeFillTint="33"/>
          </w:tcPr>
          <w:p w14:paraId="01D1BB53" w14:textId="77777777" w:rsidR="00D25322" w:rsidRPr="004A01B7" w:rsidRDefault="00D25322">
            <w:pPr>
              <w:adjustRightInd w:val="0"/>
              <w:spacing w:before="60"/>
              <w:rPr>
                <w:color w:val="000000"/>
                <w:sz w:val="20"/>
                <w:szCs w:val="20"/>
                <w:highlight w:val="yellow"/>
              </w:rPr>
            </w:pPr>
            <w:r w:rsidRPr="004A01B7">
              <w:rPr>
                <w:color w:val="000000"/>
                <w:sz w:val="20"/>
                <w:szCs w:val="20"/>
              </w:rPr>
              <w:t>-0.045 (0.077)</w:t>
            </w:r>
          </w:p>
        </w:tc>
        <w:tc>
          <w:tcPr>
            <w:tcW w:w="900" w:type="dxa"/>
            <w:gridSpan w:val="2"/>
            <w:tcBorders>
              <w:top w:val="nil"/>
              <w:left w:val="nil"/>
              <w:bottom w:val="nil"/>
              <w:right w:val="nil"/>
            </w:tcBorders>
            <w:shd w:val="clear" w:color="auto" w:fill="FFF2CC" w:themeFill="accent4" w:themeFillTint="33"/>
          </w:tcPr>
          <w:p w14:paraId="660C0C8F" w14:textId="77777777" w:rsidR="00D25322" w:rsidRPr="004A01B7" w:rsidRDefault="00D25322">
            <w:pPr>
              <w:adjustRightInd w:val="0"/>
              <w:spacing w:before="60"/>
              <w:rPr>
                <w:color w:val="000000"/>
                <w:sz w:val="20"/>
                <w:szCs w:val="20"/>
              </w:rPr>
            </w:pPr>
          </w:p>
        </w:tc>
        <w:tc>
          <w:tcPr>
            <w:tcW w:w="1080" w:type="dxa"/>
            <w:gridSpan w:val="2"/>
            <w:tcBorders>
              <w:top w:val="nil"/>
              <w:left w:val="nil"/>
              <w:bottom w:val="nil"/>
              <w:right w:val="nil"/>
            </w:tcBorders>
            <w:shd w:val="clear" w:color="auto" w:fill="FFF2CC" w:themeFill="accent4" w:themeFillTint="33"/>
          </w:tcPr>
          <w:p w14:paraId="774AA6A3" w14:textId="77777777" w:rsidR="00D25322" w:rsidRPr="004A01B7" w:rsidRDefault="00D25322">
            <w:pPr>
              <w:adjustRightInd w:val="0"/>
              <w:spacing w:before="60"/>
              <w:rPr>
                <w:color w:val="000000"/>
                <w:sz w:val="20"/>
                <w:szCs w:val="20"/>
              </w:rPr>
            </w:pPr>
            <w:r w:rsidRPr="004A01B7">
              <w:rPr>
                <w:color w:val="000000"/>
                <w:sz w:val="20"/>
                <w:szCs w:val="20"/>
              </w:rPr>
              <w:t>-0.045 (0.077)</w:t>
            </w:r>
          </w:p>
        </w:tc>
      </w:tr>
      <w:tr w:rsidR="00D25322" w:rsidRPr="002B62FA" w14:paraId="5F343A36" w14:textId="77777777">
        <w:trPr>
          <w:cantSplit/>
          <w:jc w:val="center"/>
        </w:trPr>
        <w:tc>
          <w:tcPr>
            <w:tcW w:w="1890" w:type="dxa"/>
            <w:tcBorders>
              <w:top w:val="nil"/>
              <w:left w:val="nil"/>
              <w:bottom w:val="nil"/>
              <w:right w:val="nil"/>
            </w:tcBorders>
            <w:shd w:val="clear" w:color="auto" w:fill="FFFFFF"/>
            <w:tcMar>
              <w:left w:w="67" w:type="dxa"/>
              <w:right w:w="67" w:type="dxa"/>
            </w:tcMar>
          </w:tcPr>
          <w:p w14:paraId="378D98B1" w14:textId="77777777" w:rsidR="00D25322" w:rsidRPr="002B62FA" w:rsidRDefault="00D25322">
            <w:pPr>
              <w:adjustRightInd w:val="0"/>
              <w:spacing w:before="60"/>
              <w:rPr>
                <w:color w:val="000000"/>
                <w:sz w:val="20"/>
                <w:szCs w:val="20"/>
              </w:rPr>
            </w:pPr>
            <w:r w:rsidRPr="002B62FA">
              <w:rPr>
                <w:color w:val="000000"/>
                <w:sz w:val="20"/>
                <w:szCs w:val="20"/>
              </w:rPr>
              <w:t xml:space="preserve">Gender            </w:t>
            </w:r>
            <w:proofErr w:type="gramStart"/>
            <w:r w:rsidRPr="002B62FA">
              <w:rPr>
                <w:color w:val="000000"/>
                <w:sz w:val="20"/>
                <w:szCs w:val="20"/>
              </w:rPr>
              <w:t xml:space="preserve">   (</w:t>
            </w:r>
            <w:proofErr w:type="gramEnd"/>
            <w:r w:rsidRPr="002B62FA">
              <w:rPr>
                <w:color w:val="000000"/>
                <w:sz w:val="20"/>
                <w:szCs w:val="20"/>
              </w:rPr>
              <w:t>Male=1)</w:t>
            </w:r>
          </w:p>
        </w:tc>
        <w:tc>
          <w:tcPr>
            <w:tcW w:w="900" w:type="dxa"/>
            <w:tcBorders>
              <w:top w:val="nil"/>
              <w:left w:val="nil"/>
              <w:bottom w:val="nil"/>
              <w:right w:val="nil"/>
            </w:tcBorders>
            <w:shd w:val="clear" w:color="auto" w:fill="FFFFFF"/>
          </w:tcPr>
          <w:p w14:paraId="4E2783FC" w14:textId="77777777" w:rsidR="00D25322" w:rsidRPr="004A01B7" w:rsidRDefault="00D25322">
            <w:pPr>
              <w:adjustRightInd w:val="0"/>
              <w:spacing w:before="60"/>
              <w:rPr>
                <w:color w:val="000000"/>
                <w:sz w:val="20"/>
                <w:szCs w:val="20"/>
              </w:rPr>
            </w:pPr>
          </w:p>
        </w:tc>
        <w:tc>
          <w:tcPr>
            <w:tcW w:w="900" w:type="dxa"/>
            <w:tcBorders>
              <w:top w:val="nil"/>
              <w:left w:val="nil"/>
              <w:bottom w:val="nil"/>
              <w:right w:val="nil"/>
            </w:tcBorders>
            <w:shd w:val="clear" w:color="auto" w:fill="FFFFFF"/>
          </w:tcPr>
          <w:p w14:paraId="5CFF318A" w14:textId="77777777" w:rsidR="00D25322" w:rsidRPr="004A01B7" w:rsidRDefault="00D25322">
            <w:pPr>
              <w:adjustRightInd w:val="0"/>
              <w:spacing w:before="60"/>
              <w:rPr>
                <w:color w:val="000000"/>
                <w:sz w:val="20"/>
                <w:szCs w:val="20"/>
              </w:rPr>
            </w:pPr>
            <w:r w:rsidRPr="004A01B7">
              <w:rPr>
                <w:color w:val="000000"/>
                <w:sz w:val="20"/>
                <w:szCs w:val="20"/>
              </w:rPr>
              <w:t>-0.197*** (0.04)</w:t>
            </w:r>
          </w:p>
        </w:tc>
        <w:tc>
          <w:tcPr>
            <w:tcW w:w="900" w:type="dxa"/>
            <w:gridSpan w:val="4"/>
            <w:tcBorders>
              <w:top w:val="nil"/>
              <w:left w:val="nil"/>
              <w:bottom w:val="nil"/>
              <w:right w:val="nil"/>
            </w:tcBorders>
            <w:shd w:val="clear" w:color="auto" w:fill="FFFFFF"/>
          </w:tcPr>
          <w:p w14:paraId="451C508D" w14:textId="77777777" w:rsidR="00D25322" w:rsidRPr="004A01B7" w:rsidRDefault="00D25322">
            <w:pPr>
              <w:adjustRightInd w:val="0"/>
              <w:spacing w:before="60"/>
              <w:rPr>
                <w:color w:val="000000"/>
                <w:sz w:val="20"/>
                <w:szCs w:val="20"/>
              </w:rPr>
            </w:pPr>
          </w:p>
        </w:tc>
        <w:tc>
          <w:tcPr>
            <w:tcW w:w="810" w:type="dxa"/>
            <w:tcBorders>
              <w:top w:val="nil"/>
              <w:left w:val="nil"/>
              <w:bottom w:val="nil"/>
              <w:right w:val="nil"/>
            </w:tcBorders>
            <w:shd w:val="clear" w:color="auto" w:fill="FFFFFF"/>
          </w:tcPr>
          <w:p w14:paraId="6A4B0DC2" w14:textId="77777777" w:rsidR="00D25322" w:rsidRPr="004A01B7" w:rsidRDefault="00D25322">
            <w:pPr>
              <w:adjustRightInd w:val="0"/>
              <w:spacing w:before="60"/>
              <w:rPr>
                <w:color w:val="000000"/>
                <w:sz w:val="20"/>
                <w:szCs w:val="20"/>
              </w:rPr>
            </w:pPr>
            <w:r w:rsidRPr="004A01B7">
              <w:rPr>
                <w:color w:val="000000"/>
                <w:sz w:val="20"/>
                <w:szCs w:val="20"/>
              </w:rPr>
              <w:t>0.03 (0.042)</w:t>
            </w:r>
          </w:p>
        </w:tc>
        <w:tc>
          <w:tcPr>
            <w:tcW w:w="900" w:type="dxa"/>
            <w:gridSpan w:val="2"/>
            <w:tcBorders>
              <w:top w:val="nil"/>
              <w:left w:val="nil"/>
              <w:bottom w:val="nil"/>
              <w:right w:val="nil"/>
            </w:tcBorders>
            <w:shd w:val="clear" w:color="auto" w:fill="FFFFFF"/>
          </w:tcPr>
          <w:p w14:paraId="5C5BB1D4" w14:textId="77777777" w:rsidR="00D25322" w:rsidRPr="004A01B7" w:rsidRDefault="00D25322">
            <w:pPr>
              <w:adjustRightInd w:val="0"/>
              <w:spacing w:before="60"/>
              <w:rPr>
                <w:color w:val="000000"/>
                <w:sz w:val="20"/>
                <w:szCs w:val="20"/>
              </w:rPr>
            </w:pPr>
          </w:p>
        </w:tc>
        <w:tc>
          <w:tcPr>
            <w:tcW w:w="1080" w:type="dxa"/>
            <w:gridSpan w:val="2"/>
            <w:tcBorders>
              <w:top w:val="nil"/>
              <w:left w:val="nil"/>
              <w:bottom w:val="nil"/>
              <w:right w:val="nil"/>
            </w:tcBorders>
            <w:shd w:val="clear" w:color="auto" w:fill="FFFFFF"/>
          </w:tcPr>
          <w:p w14:paraId="44C1F080" w14:textId="77777777" w:rsidR="00D25322" w:rsidRPr="004A01B7" w:rsidRDefault="00D25322">
            <w:pPr>
              <w:adjustRightInd w:val="0"/>
              <w:spacing w:before="60"/>
              <w:rPr>
                <w:color w:val="000000"/>
                <w:sz w:val="20"/>
                <w:szCs w:val="20"/>
              </w:rPr>
            </w:pPr>
            <w:r w:rsidRPr="004A01B7">
              <w:rPr>
                <w:color w:val="000000"/>
                <w:sz w:val="20"/>
                <w:szCs w:val="20"/>
              </w:rPr>
              <w:t>0.03 (0.042)</w:t>
            </w:r>
          </w:p>
        </w:tc>
      </w:tr>
      <w:tr w:rsidR="00D25322" w:rsidRPr="002B62FA" w14:paraId="6E8991E5" w14:textId="77777777">
        <w:trPr>
          <w:cantSplit/>
          <w:jc w:val="center"/>
        </w:trPr>
        <w:tc>
          <w:tcPr>
            <w:tcW w:w="1890" w:type="dxa"/>
            <w:tcBorders>
              <w:top w:val="nil"/>
              <w:left w:val="nil"/>
              <w:bottom w:val="nil"/>
              <w:right w:val="nil"/>
            </w:tcBorders>
            <w:shd w:val="clear" w:color="auto" w:fill="FFFFFF"/>
            <w:tcMar>
              <w:left w:w="67" w:type="dxa"/>
              <w:right w:w="67" w:type="dxa"/>
            </w:tcMar>
          </w:tcPr>
          <w:p w14:paraId="71AA100B" w14:textId="77777777" w:rsidR="00D25322" w:rsidRPr="002B62FA" w:rsidRDefault="00D25322">
            <w:pPr>
              <w:adjustRightInd w:val="0"/>
              <w:spacing w:before="60"/>
              <w:rPr>
                <w:color w:val="000000"/>
                <w:sz w:val="20"/>
                <w:szCs w:val="20"/>
              </w:rPr>
            </w:pPr>
            <w:r w:rsidRPr="002B62FA">
              <w:rPr>
                <w:color w:val="000000"/>
                <w:sz w:val="20"/>
                <w:szCs w:val="20"/>
              </w:rPr>
              <w:t>Gender *Time</w:t>
            </w:r>
          </w:p>
        </w:tc>
        <w:tc>
          <w:tcPr>
            <w:tcW w:w="900" w:type="dxa"/>
            <w:tcBorders>
              <w:top w:val="nil"/>
              <w:left w:val="nil"/>
              <w:bottom w:val="nil"/>
              <w:right w:val="nil"/>
            </w:tcBorders>
            <w:shd w:val="clear" w:color="auto" w:fill="FFFFFF"/>
          </w:tcPr>
          <w:p w14:paraId="24365B73" w14:textId="77777777" w:rsidR="00D25322" w:rsidRPr="004A01B7" w:rsidRDefault="00D25322">
            <w:pPr>
              <w:adjustRightInd w:val="0"/>
              <w:spacing w:before="60"/>
              <w:rPr>
                <w:color w:val="000000"/>
                <w:sz w:val="20"/>
                <w:szCs w:val="20"/>
              </w:rPr>
            </w:pPr>
          </w:p>
        </w:tc>
        <w:tc>
          <w:tcPr>
            <w:tcW w:w="900" w:type="dxa"/>
            <w:tcBorders>
              <w:top w:val="nil"/>
              <w:left w:val="nil"/>
              <w:bottom w:val="nil"/>
              <w:right w:val="nil"/>
            </w:tcBorders>
            <w:shd w:val="clear" w:color="auto" w:fill="FFFFFF"/>
          </w:tcPr>
          <w:p w14:paraId="545F2284" w14:textId="77777777" w:rsidR="00D25322" w:rsidRPr="004A01B7" w:rsidRDefault="00D25322">
            <w:pPr>
              <w:adjustRightInd w:val="0"/>
              <w:spacing w:before="60"/>
              <w:rPr>
                <w:color w:val="000000"/>
                <w:sz w:val="20"/>
                <w:szCs w:val="20"/>
              </w:rPr>
            </w:pPr>
            <w:r w:rsidRPr="004A01B7">
              <w:rPr>
                <w:color w:val="000000"/>
                <w:sz w:val="20"/>
                <w:szCs w:val="20"/>
              </w:rPr>
              <w:t>-0.04 (0.03)</w:t>
            </w:r>
          </w:p>
        </w:tc>
        <w:tc>
          <w:tcPr>
            <w:tcW w:w="900" w:type="dxa"/>
            <w:gridSpan w:val="4"/>
            <w:tcBorders>
              <w:top w:val="nil"/>
              <w:left w:val="nil"/>
              <w:bottom w:val="nil"/>
              <w:right w:val="nil"/>
            </w:tcBorders>
            <w:shd w:val="clear" w:color="auto" w:fill="FFFFFF"/>
          </w:tcPr>
          <w:p w14:paraId="60BC16B1" w14:textId="77777777" w:rsidR="00D25322" w:rsidRPr="004A01B7" w:rsidRDefault="00D25322">
            <w:pPr>
              <w:adjustRightInd w:val="0"/>
              <w:spacing w:before="60"/>
              <w:rPr>
                <w:color w:val="000000"/>
                <w:sz w:val="20"/>
                <w:szCs w:val="20"/>
              </w:rPr>
            </w:pPr>
          </w:p>
        </w:tc>
        <w:tc>
          <w:tcPr>
            <w:tcW w:w="810" w:type="dxa"/>
            <w:tcBorders>
              <w:top w:val="nil"/>
              <w:left w:val="nil"/>
              <w:bottom w:val="nil"/>
              <w:right w:val="nil"/>
            </w:tcBorders>
            <w:shd w:val="clear" w:color="auto" w:fill="FFFFFF"/>
          </w:tcPr>
          <w:p w14:paraId="2ABF5DFE" w14:textId="77777777" w:rsidR="00D25322" w:rsidRPr="004A01B7" w:rsidRDefault="00D25322">
            <w:pPr>
              <w:adjustRightInd w:val="0"/>
              <w:spacing w:before="60"/>
              <w:rPr>
                <w:color w:val="000000"/>
                <w:sz w:val="20"/>
                <w:szCs w:val="20"/>
              </w:rPr>
            </w:pPr>
            <w:r w:rsidRPr="004A01B7">
              <w:rPr>
                <w:color w:val="000000"/>
                <w:sz w:val="20"/>
                <w:szCs w:val="20"/>
              </w:rPr>
              <w:t>-0.029 (0.032)</w:t>
            </w:r>
          </w:p>
        </w:tc>
        <w:tc>
          <w:tcPr>
            <w:tcW w:w="900" w:type="dxa"/>
            <w:gridSpan w:val="2"/>
            <w:tcBorders>
              <w:top w:val="nil"/>
              <w:left w:val="nil"/>
              <w:bottom w:val="nil"/>
              <w:right w:val="nil"/>
            </w:tcBorders>
            <w:shd w:val="clear" w:color="auto" w:fill="FFFFFF"/>
          </w:tcPr>
          <w:p w14:paraId="0A859D03" w14:textId="77777777" w:rsidR="00D25322" w:rsidRPr="004A01B7" w:rsidRDefault="00D25322">
            <w:pPr>
              <w:adjustRightInd w:val="0"/>
              <w:spacing w:before="60"/>
              <w:rPr>
                <w:color w:val="000000"/>
                <w:sz w:val="20"/>
                <w:szCs w:val="20"/>
              </w:rPr>
            </w:pPr>
          </w:p>
        </w:tc>
        <w:tc>
          <w:tcPr>
            <w:tcW w:w="1080" w:type="dxa"/>
            <w:gridSpan w:val="2"/>
            <w:tcBorders>
              <w:top w:val="nil"/>
              <w:left w:val="nil"/>
              <w:bottom w:val="nil"/>
              <w:right w:val="nil"/>
            </w:tcBorders>
            <w:shd w:val="clear" w:color="auto" w:fill="FFFFFF"/>
          </w:tcPr>
          <w:p w14:paraId="42E5375C" w14:textId="77777777" w:rsidR="00D25322" w:rsidRPr="004A01B7" w:rsidRDefault="00D25322">
            <w:pPr>
              <w:adjustRightInd w:val="0"/>
              <w:spacing w:before="60"/>
              <w:rPr>
                <w:color w:val="000000"/>
                <w:sz w:val="20"/>
                <w:szCs w:val="20"/>
              </w:rPr>
            </w:pPr>
            <w:r w:rsidRPr="004A01B7">
              <w:rPr>
                <w:color w:val="000000"/>
                <w:sz w:val="20"/>
                <w:szCs w:val="20"/>
              </w:rPr>
              <w:t>-0.029 (0.032)</w:t>
            </w:r>
          </w:p>
        </w:tc>
      </w:tr>
      <w:tr w:rsidR="00D25322" w:rsidRPr="002B62FA" w14:paraId="7CEBC846" w14:textId="77777777">
        <w:trPr>
          <w:cantSplit/>
          <w:jc w:val="center"/>
        </w:trPr>
        <w:tc>
          <w:tcPr>
            <w:tcW w:w="1890" w:type="dxa"/>
            <w:tcBorders>
              <w:top w:val="nil"/>
              <w:left w:val="nil"/>
              <w:bottom w:val="nil"/>
              <w:right w:val="nil"/>
            </w:tcBorders>
            <w:shd w:val="clear" w:color="auto" w:fill="FFFFFF"/>
            <w:tcMar>
              <w:left w:w="67" w:type="dxa"/>
              <w:right w:w="67" w:type="dxa"/>
            </w:tcMar>
          </w:tcPr>
          <w:p w14:paraId="2EAEF75A" w14:textId="77777777" w:rsidR="00D25322" w:rsidRPr="002B62FA" w:rsidRDefault="00D25322">
            <w:pPr>
              <w:keepNext/>
              <w:adjustRightInd w:val="0"/>
              <w:spacing w:before="60"/>
              <w:rPr>
                <w:color w:val="000000"/>
                <w:sz w:val="20"/>
                <w:szCs w:val="20"/>
              </w:rPr>
            </w:pPr>
            <w:r w:rsidRPr="002B62FA">
              <w:rPr>
                <w:color w:val="000000"/>
                <w:sz w:val="20"/>
                <w:szCs w:val="20"/>
              </w:rPr>
              <w:lastRenderedPageBreak/>
              <w:t>Gender *Time</w:t>
            </w:r>
            <w:r w:rsidRPr="002B62FA">
              <w:rPr>
                <w:color w:val="000000"/>
                <w:sz w:val="20"/>
                <w:szCs w:val="20"/>
                <w:vertAlign w:val="superscript"/>
              </w:rPr>
              <w:t>2</w:t>
            </w:r>
          </w:p>
        </w:tc>
        <w:tc>
          <w:tcPr>
            <w:tcW w:w="900" w:type="dxa"/>
            <w:tcBorders>
              <w:top w:val="nil"/>
              <w:left w:val="nil"/>
              <w:bottom w:val="nil"/>
              <w:right w:val="nil"/>
            </w:tcBorders>
            <w:shd w:val="clear" w:color="auto" w:fill="FFFFFF"/>
          </w:tcPr>
          <w:p w14:paraId="09540699" w14:textId="77777777" w:rsidR="00D25322" w:rsidRPr="004A01B7" w:rsidRDefault="00D25322">
            <w:pPr>
              <w:keepNext/>
              <w:adjustRightInd w:val="0"/>
              <w:spacing w:before="60"/>
              <w:rPr>
                <w:color w:val="000000"/>
                <w:sz w:val="20"/>
                <w:szCs w:val="20"/>
              </w:rPr>
            </w:pPr>
          </w:p>
        </w:tc>
        <w:tc>
          <w:tcPr>
            <w:tcW w:w="900" w:type="dxa"/>
            <w:tcBorders>
              <w:top w:val="nil"/>
              <w:left w:val="nil"/>
              <w:bottom w:val="nil"/>
              <w:right w:val="nil"/>
            </w:tcBorders>
            <w:shd w:val="clear" w:color="auto" w:fill="FFFFFF"/>
          </w:tcPr>
          <w:p w14:paraId="778DD952" w14:textId="77777777" w:rsidR="00D25322" w:rsidRPr="004A01B7" w:rsidRDefault="00D25322">
            <w:pPr>
              <w:keepNext/>
              <w:adjustRightInd w:val="0"/>
              <w:spacing w:before="60"/>
              <w:rPr>
                <w:color w:val="000000"/>
                <w:sz w:val="20"/>
                <w:szCs w:val="20"/>
              </w:rPr>
            </w:pPr>
          </w:p>
        </w:tc>
        <w:tc>
          <w:tcPr>
            <w:tcW w:w="900" w:type="dxa"/>
            <w:gridSpan w:val="4"/>
            <w:tcBorders>
              <w:top w:val="nil"/>
              <w:left w:val="nil"/>
              <w:bottom w:val="nil"/>
              <w:right w:val="nil"/>
            </w:tcBorders>
            <w:shd w:val="clear" w:color="auto" w:fill="FFFFFF"/>
          </w:tcPr>
          <w:p w14:paraId="17D71268" w14:textId="77777777" w:rsidR="00D25322" w:rsidRPr="004A01B7" w:rsidRDefault="00D25322">
            <w:pPr>
              <w:keepNext/>
              <w:adjustRightInd w:val="0"/>
              <w:spacing w:before="60"/>
              <w:rPr>
                <w:color w:val="000000"/>
                <w:sz w:val="20"/>
                <w:szCs w:val="20"/>
              </w:rPr>
            </w:pPr>
          </w:p>
        </w:tc>
        <w:tc>
          <w:tcPr>
            <w:tcW w:w="810" w:type="dxa"/>
            <w:tcBorders>
              <w:top w:val="nil"/>
              <w:left w:val="nil"/>
              <w:bottom w:val="nil"/>
              <w:right w:val="nil"/>
            </w:tcBorders>
            <w:shd w:val="clear" w:color="auto" w:fill="FFFFFF"/>
          </w:tcPr>
          <w:p w14:paraId="30E9DDC0" w14:textId="77777777" w:rsidR="00D25322" w:rsidRPr="004A01B7" w:rsidRDefault="00D25322">
            <w:pPr>
              <w:keepNext/>
              <w:adjustRightInd w:val="0"/>
              <w:spacing w:before="60"/>
              <w:rPr>
                <w:color w:val="000000"/>
                <w:sz w:val="20"/>
                <w:szCs w:val="20"/>
              </w:rPr>
            </w:pPr>
            <w:r w:rsidRPr="004A01B7">
              <w:rPr>
                <w:color w:val="000000"/>
                <w:sz w:val="20"/>
                <w:szCs w:val="20"/>
              </w:rPr>
              <w:t>-0.007 (0.019)</w:t>
            </w:r>
          </w:p>
        </w:tc>
        <w:tc>
          <w:tcPr>
            <w:tcW w:w="900" w:type="dxa"/>
            <w:gridSpan w:val="2"/>
            <w:tcBorders>
              <w:top w:val="nil"/>
              <w:left w:val="nil"/>
              <w:bottom w:val="nil"/>
              <w:right w:val="nil"/>
            </w:tcBorders>
            <w:shd w:val="clear" w:color="auto" w:fill="FFFFFF"/>
          </w:tcPr>
          <w:p w14:paraId="16ECCA8C" w14:textId="77777777" w:rsidR="00D25322" w:rsidRPr="004A01B7" w:rsidRDefault="00D25322">
            <w:pPr>
              <w:keepNext/>
              <w:adjustRightInd w:val="0"/>
              <w:spacing w:before="60"/>
              <w:rPr>
                <w:color w:val="000000"/>
                <w:sz w:val="20"/>
                <w:szCs w:val="20"/>
              </w:rPr>
            </w:pPr>
          </w:p>
        </w:tc>
        <w:tc>
          <w:tcPr>
            <w:tcW w:w="1080" w:type="dxa"/>
            <w:gridSpan w:val="2"/>
            <w:tcBorders>
              <w:top w:val="nil"/>
              <w:left w:val="nil"/>
              <w:bottom w:val="nil"/>
              <w:right w:val="nil"/>
            </w:tcBorders>
            <w:shd w:val="clear" w:color="auto" w:fill="FFFFFF"/>
          </w:tcPr>
          <w:p w14:paraId="15230E64" w14:textId="77777777" w:rsidR="00D25322" w:rsidRPr="004A01B7" w:rsidRDefault="00D25322">
            <w:pPr>
              <w:keepNext/>
              <w:adjustRightInd w:val="0"/>
              <w:spacing w:before="60"/>
              <w:rPr>
                <w:color w:val="000000"/>
                <w:sz w:val="20"/>
                <w:szCs w:val="20"/>
              </w:rPr>
            </w:pPr>
          </w:p>
        </w:tc>
      </w:tr>
      <w:tr w:rsidR="00D25322" w:rsidRPr="002B62FA" w14:paraId="0B4A9D5F" w14:textId="77777777">
        <w:trPr>
          <w:cantSplit/>
          <w:jc w:val="center"/>
        </w:trPr>
        <w:tc>
          <w:tcPr>
            <w:tcW w:w="1890" w:type="dxa"/>
            <w:tcBorders>
              <w:top w:val="nil"/>
              <w:left w:val="nil"/>
              <w:bottom w:val="nil"/>
              <w:right w:val="nil"/>
            </w:tcBorders>
            <w:shd w:val="clear" w:color="auto" w:fill="FFF2CC" w:themeFill="accent4" w:themeFillTint="33"/>
            <w:tcMar>
              <w:left w:w="67" w:type="dxa"/>
              <w:right w:w="67" w:type="dxa"/>
            </w:tcMar>
          </w:tcPr>
          <w:p w14:paraId="7C6F1D3D" w14:textId="77777777" w:rsidR="00D25322" w:rsidRPr="002B62FA" w:rsidRDefault="00D25322">
            <w:pPr>
              <w:keepNext/>
              <w:adjustRightInd w:val="0"/>
              <w:spacing w:before="60"/>
              <w:rPr>
                <w:color w:val="000000"/>
                <w:sz w:val="20"/>
                <w:szCs w:val="20"/>
              </w:rPr>
            </w:pPr>
            <w:r w:rsidRPr="002B62FA">
              <w:rPr>
                <w:color w:val="000000"/>
                <w:sz w:val="20"/>
                <w:szCs w:val="20"/>
              </w:rPr>
              <w:t>CSP*gender</w:t>
            </w:r>
          </w:p>
        </w:tc>
        <w:tc>
          <w:tcPr>
            <w:tcW w:w="900" w:type="dxa"/>
            <w:tcBorders>
              <w:top w:val="nil"/>
              <w:left w:val="nil"/>
              <w:bottom w:val="nil"/>
              <w:right w:val="nil"/>
            </w:tcBorders>
            <w:shd w:val="clear" w:color="auto" w:fill="FFF2CC" w:themeFill="accent4" w:themeFillTint="33"/>
          </w:tcPr>
          <w:p w14:paraId="4DC19815" w14:textId="77777777" w:rsidR="00D25322" w:rsidRPr="004A01B7" w:rsidRDefault="00D25322">
            <w:pPr>
              <w:keepNext/>
              <w:adjustRightInd w:val="0"/>
              <w:spacing w:before="60"/>
              <w:rPr>
                <w:color w:val="000000"/>
                <w:sz w:val="20"/>
                <w:szCs w:val="20"/>
              </w:rPr>
            </w:pPr>
          </w:p>
        </w:tc>
        <w:tc>
          <w:tcPr>
            <w:tcW w:w="900" w:type="dxa"/>
            <w:tcBorders>
              <w:top w:val="nil"/>
              <w:left w:val="nil"/>
              <w:bottom w:val="nil"/>
              <w:right w:val="nil"/>
            </w:tcBorders>
            <w:shd w:val="clear" w:color="auto" w:fill="FFF2CC" w:themeFill="accent4" w:themeFillTint="33"/>
          </w:tcPr>
          <w:p w14:paraId="16F43F43" w14:textId="77777777" w:rsidR="00D25322" w:rsidRPr="004A01B7" w:rsidRDefault="00D25322">
            <w:pPr>
              <w:keepNext/>
              <w:adjustRightInd w:val="0"/>
              <w:spacing w:before="60"/>
              <w:rPr>
                <w:color w:val="000000"/>
                <w:sz w:val="20"/>
                <w:szCs w:val="20"/>
              </w:rPr>
            </w:pPr>
            <w:r w:rsidRPr="004A01B7">
              <w:rPr>
                <w:color w:val="000000"/>
                <w:sz w:val="20"/>
                <w:szCs w:val="20"/>
              </w:rPr>
              <w:t>-0.064 (0.061)</w:t>
            </w:r>
          </w:p>
        </w:tc>
        <w:tc>
          <w:tcPr>
            <w:tcW w:w="900" w:type="dxa"/>
            <w:gridSpan w:val="4"/>
            <w:tcBorders>
              <w:top w:val="nil"/>
              <w:left w:val="nil"/>
              <w:bottom w:val="nil"/>
              <w:right w:val="nil"/>
            </w:tcBorders>
            <w:shd w:val="clear" w:color="auto" w:fill="FFF2CC" w:themeFill="accent4" w:themeFillTint="33"/>
          </w:tcPr>
          <w:p w14:paraId="332BBAD1" w14:textId="77777777" w:rsidR="00D25322" w:rsidRPr="004A01B7" w:rsidRDefault="00D25322">
            <w:pPr>
              <w:keepNext/>
              <w:adjustRightInd w:val="0"/>
              <w:spacing w:before="60"/>
              <w:rPr>
                <w:color w:val="000000"/>
                <w:sz w:val="20"/>
                <w:szCs w:val="20"/>
              </w:rPr>
            </w:pPr>
          </w:p>
        </w:tc>
        <w:tc>
          <w:tcPr>
            <w:tcW w:w="810" w:type="dxa"/>
            <w:tcBorders>
              <w:top w:val="nil"/>
              <w:left w:val="nil"/>
              <w:bottom w:val="nil"/>
              <w:right w:val="nil"/>
            </w:tcBorders>
            <w:shd w:val="clear" w:color="auto" w:fill="FFF2CC" w:themeFill="accent4" w:themeFillTint="33"/>
          </w:tcPr>
          <w:p w14:paraId="2FAAB6B9" w14:textId="77777777" w:rsidR="00D25322" w:rsidRPr="004A01B7" w:rsidRDefault="00D25322">
            <w:pPr>
              <w:keepNext/>
              <w:adjustRightInd w:val="0"/>
              <w:spacing w:before="60"/>
              <w:rPr>
                <w:color w:val="000000"/>
                <w:sz w:val="20"/>
                <w:szCs w:val="20"/>
              </w:rPr>
            </w:pPr>
            <w:r w:rsidRPr="004A01B7">
              <w:rPr>
                <w:color w:val="000000"/>
                <w:sz w:val="20"/>
                <w:szCs w:val="20"/>
              </w:rPr>
              <w:t>-0.038 (0.054)</w:t>
            </w:r>
          </w:p>
        </w:tc>
        <w:tc>
          <w:tcPr>
            <w:tcW w:w="900" w:type="dxa"/>
            <w:gridSpan w:val="2"/>
            <w:tcBorders>
              <w:top w:val="nil"/>
              <w:left w:val="nil"/>
              <w:bottom w:val="nil"/>
              <w:right w:val="nil"/>
            </w:tcBorders>
            <w:shd w:val="clear" w:color="auto" w:fill="FFF2CC" w:themeFill="accent4" w:themeFillTint="33"/>
          </w:tcPr>
          <w:p w14:paraId="4330A608" w14:textId="77777777" w:rsidR="00D25322" w:rsidRPr="004A01B7" w:rsidRDefault="00D25322">
            <w:pPr>
              <w:keepNext/>
              <w:adjustRightInd w:val="0"/>
              <w:spacing w:before="60"/>
              <w:rPr>
                <w:color w:val="000000"/>
                <w:sz w:val="20"/>
                <w:szCs w:val="20"/>
              </w:rPr>
            </w:pPr>
          </w:p>
        </w:tc>
        <w:tc>
          <w:tcPr>
            <w:tcW w:w="1080" w:type="dxa"/>
            <w:gridSpan w:val="2"/>
            <w:tcBorders>
              <w:top w:val="nil"/>
              <w:left w:val="nil"/>
              <w:bottom w:val="nil"/>
              <w:right w:val="nil"/>
            </w:tcBorders>
            <w:shd w:val="clear" w:color="auto" w:fill="FFF2CC" w:themeFill="accent4" w:themeFillTint="33"/>
          </w:tcPr>
          <w:p w14:paraId="3C5E5E0B" w14:textId="77777777" w:rsidR="00D25322" w:rsidRPr="004A01B7" w:rsidRDefault="00D25322">
            <w:pPr>
              <w:keepNext/>
              <w:adjustRightInd w:val="0"/>
              <w:spacing w:before="60"/>
              <w:rPr>
                <w:color w:val="000000"/>
                <w:sz w:val="20"/>
                <w:szCs w:val="20"/>
              </w:rPr>
            </w:pPr>
            <w:r w:rsidRPr="004A01B7">
              <w:rPr>
                <w:color w:val="000000"/>
                <w:sz w:val="20"/>
                <w:szCs w:val="20"/>
              </w:rPr>
              <w:t>-0.038 (0.054)</w:t>
            </w:r>
          </w:p>
        </w:tc>
      </w:tr>
      <w:tr w:rsidR="00D25322" w:rsidRPr="002B62FA" w14:paraId="56B51C72" w14:textId="77777777">
        <w:trPr>
          <w:cantSplit/>
          <w:jc w:val="center"/>
        </w:trPr>
        <w:tc>
          <w:tcPr>
            <w:tcW w:w="1890" w:type="dxa"/>
            <w:tcBorders>
              <w:top w:val="nil"/>
              <w:left w:val="nil"/>
              <w:bottom w:val="nil"/>
              <w:right w:val="nil"/>
            </w:tcBorders>
            <w:shd w:val="clear" w:color="auto" w:fill="FFF2CC" w:themeFill="accent4" w:themeFillTint="33"/>
            <w:tcMar>
              <w:left w:w="67" w:type="dxa"/>
              <w:right w:w="67" w:type="dxa"/>
            </w:tcMar>
          </w:tcPr>
          <w:p w14:paraId="48840307" w14:textId="77777777" w:rsidR="00D25322" w:rsidRPr="002B62FA" w:rsidRDefault="00D25322">
            <w:pPr>
              <w:keepNext/>
              <w:adjustRightInd w:val="0"/>
              <w:spacing w:before="60"/>
              <w:rPr>
                <w:color w:val="000000"/>
                <w:sz w:val="20"/>
                <w:szCs w:val="20"/>
              </w:rPr>
            </w:pPr>
            <w:r w:rsidRPr="002B62FA">
              <w:rPr>
                <w:color w:val="000000"/>
                <w:sz w:val="20"/>
                <w:szCs w:val="20"/>
              </w:rPr>
              <w:t>CSP*gender*Time</w:t>
            </w:r>
          </w:p>
          <w:p w14:paraId="0B750242" w14:textId="77777777" w:rsidR="00D25322" w:rsidRPr="002B62FA" w:rsidRDefault="00D25322">
            <w:pPr>
              <w:keepNext/>
              <w:adjustRightInd w:val="0"/>
              <w:spacing w:before="60"/>
              <w:rPr>
                <w:color w:val="000000"/>
                <w:sz w:val="20"/>
                <w:szCs w:val="20"/>
              </w:rPr>
            </w:pPr>
          </w:p>
        </w:tc>
        <w:tc>
          <w:tcPr>
            <w:tcW w:w="900" w:type="dxa"/>
            <w:tcBorders>
              <w:top w:val="nil"/>
              <w:left w:val="nil"/>
              <w:bottom w:val="nil"/>
              <w:right w:val="nil"/>
            </w:tcBorders>
            <w:shd w:val="clear" w:color="auto" w:fill="FFF2CC" w:themeFill="accent4" w:themeFillTint="33"/>
          </w:tcPr>
          <w:p w14:paraId="22E441DF" w14:textId="77777777" w:rsidR="00D25322" w:rsidRPr="004A01B7" w:rsidRDefault="00D25322">
            <w:pPr>
              <w:keepNext/>
              <w:adjustRightInd w:val="0"/>
              <w:spacing w:before="60"/>
              <w:rPr>
                <w:color w:val="000000"/>
                <w:sz w:val="20"/>
                <w:szCs w:val="20"/>
              </w:rPr>
            </w:pPr>
          </w:p>
        </w:tc>
        <w:tc>
          <w:tcPr>
            <w:tcW w:w="900" w:type="dxa"/>
            <w:tcBorders>
              <w:top w:val="nil"/>
              <w:left w:val="nil"/>
              <w:bottom w:val="nil"/>
              <w:right w:val="nil"/>
            </w:tcBorders>
            <w:shd w:val="clear" w:color="auto" w:fill="FFF2CC" w:themeFill="accent4" w:themeFillTint="33"/>
          </w:tcPr>
          <w:p w14:paraId="29BFBBB7" w14:textId="77777777" w:rsidR="00D25322" w:rsidRPr="004A01B7" w:rsidRDefault="00D25322">
            <w:pPr>
              <w:keepNext/>
              <w:adjustRightInd w:val="0"/>
              <w:spacing w:before="60"/>
              <w:rPr>
                <w:color w:val="000000"/>
                <w:sz w:val="20"/>
                <w:szCs w:val="20"/>
              </w:rPr>
            </w:pPr>
            <w:r w:rsidRPr="004A01B7">
              <w:rPr>
                <w:color w:val="000000"/>
                <w:sz w:val="20"/>
                <w:szCs w:val="20"/>
              </w:rPr>
              <w:t>0.062 (0.038)</w:t>
            </w:r>
          </w:p>
        </w:tc>
        <w:tc>
          <w:tcPr>
            <w:tcW w:w="900" w:type="dxa"/>
            <w:gridSpan w:val="4"/>
            <w:tcBorders>
              <w:top w:val="nil"/>
              <w:left w:val="nil"/>
              <w:bottom w:val="nil"/>
              <w:right w:val="nil"/>
            </w:tcBorders>
            <w:shd w:val="clear" w:color="auto" w:fill="FFF2CC" w:themeFill="accent4" w:themeFillTint="33"/>
          </w:tcPr>
          <w:p w14:paraId="3B911BB2" w14:textId="77777777" w:rsidR="00D25322" w:rsidRPr="004A01B7" w:rsidRDefault="00D25322">
            <w:pPr>
              <w:keepNext/>
              <w:adjustRightInd w:val="0"/>
              <w:spacing w:before="60"/>
              <w:rPr>
                <w:color w:val="000000"/>
                <w:sz w:val="20"/>
                <w:szCs w:val="20"/>
              </w:rPr>
            </w:pPr>
          </w:p>
        </w:tc>
        <w:tc>
          <w:tcPr>
            <w:tcW w:w="810" w:type="dxa"/>
            <w:tcBorders>
              <w:top w:val="nil"/>
              <w:left w:val="nil"/>
              <w:bottom w:val="nil"/>
              <w:right w:val="nil"/>
            </w:tcBorders>
            <w:shd w:val="clear" w:color="auto" w:fill="FFF2CC" w:themeFill="accent4" w:themeFillTint="33"/>
          </w:tcPr>
          <w:p w14:paraId="48E048B1" w14:textId="77777777" w:rsidR="00D25322" w:rsidRPr="004A01B7" w:rsidRDefault="00D25322">
            <w:pPr>
              <w:keepNext/>
              <w:adjustRightInd w:val="0"/>
              <w:spacing w:before="60"/>
              <w:rPr>
                <w:color w:val="000000"/>
                <w:sz w:val="20"/>
                <w:szCs w:val="20"/>
              </w:rPr>
            </w:pPr>
            <w:r w:rsidRPr="004A01B7">
              <w:rPr>
                <w:color w:val="000000"/>
                <w:sz w:val="20"/>
                <w:szCs w:val="20"/>
              </w:rPr>
              <w:t>0.046 (0.041)</w:t>
            </w:r>
          </w:p>
        </w:tc>
        <w:tc>
          <w:tcPr>
            <w:tcW w:w="900" w:type="dxa"/>
            <w:gridSpan w:val="2"/>
            <w:tcBorders>
              <w:top w:val="nil"/>
              <w:left w:val="nil"/>
              <w:bottom w:val="nil"/>
              <w:right w:val="nil"/>
            </w:tcBorders>
            <w:shd w:val="clear" w:color="auto" w:fill="FFF2CC" w:themeFill="accent4" w:themeFillTint="33"/>
          </w:tcPr>
          <w:p w14:paraId="5F517DA6" w14:textId="77777777" w:rsidR="00D25322" w:rsidRPr="004A01B7" w:rsidRDefault="00D25322">
            <w:pPr>
              <w:keepNext/>
              <w:adjustRightInd w:val="0"/>
              <w:spacing w:before="60"/>
              <w:rPr>
                <w:color w:val="000000"/>
                <w:sz w:val="20"/>
                <w:szCs w:val="20"/>
              </w:rPr>
            </w:pPr>
          </w:p>
        </w:tc>
        <w:tc>
          <w:tcPr>
            <w:tcW w:w="1080" w:type="dxa"/>
            <w:gridSpan w:val="2"/>
            <w:tcBorders>
              <w:top w:val="nil"/>
              <w:left w:val="nil"/>
              <w:bottom w:val="nil"/>
              <w:right w:val="nil"/>
            </w:tcBorders>
            <w:shd w:val="clear" w:color="auto" w:fill="FFF2CC" w:themeFill="accent4" w:themeFillTint="33"/>
          </w:tcPr>
          <w:p w14:paraId="544E30DB" w14:textId="77777777" w:rsidR="00D25322" w:rsidRPr="004A01B7" w:rsidRDefault="00D25322">
            <w:pPr>
              <w:keepNext/>
              <w:adjustRightInd w:val="0"/>
              <w:spacing w:before="60"/>
              <w:rPr>
                <w:color w:val="000000"/>
                <w:sz w:val="20"/>
                <w:szCs w:val="20"/>
              </w:rPr>
            </w:pPr>
            <w:r w:rsidRPr="004A01B7">
              <w:rPr>
                <w:color w:val="000000"/>
                <w:sz w:val="20"/>
                <w:szCs w:val="20"/>
              </w:rPr>
              <w:t>0.046 (0.041)</w:t>
            </w:r>
          </w:p>
        </w:tc>
      </w:tr>
      <w:tr w:rsidR="00D25322" w:rsidRPr="004A01B7" w14:paraId="04A2D696" w14:textId="77777777">
        <w:trPr>
          <w:gridAfter w:val="1"/>
          <w:wAfter w:w="270" w:type="dxa"/>
          <w:cantSplit/>
          <w:jc w:val="center"/>
        </w:trPr>
        <w:tc>
          <w:tcPr>
            <w:tcW w:w="1890" w:type="dxa"/>
            <w:tcBorders>
              <w:top w:val="nil"/>
              <w:left w:val="nil"/>
              <w:bottom w:val="nil"/>
              <w:right w:val="nil"/>
            </w:tcBorders>
            <w:shd w:val="clear" w:color="auto" w:fill="FFFFFF"/>
            <w:tcMar>
              <w:left w:w="67" w:type="dxa"/>
              <w:right w:w="67" w:type="dxa"/>
            </w:tcMar>
          </w:tcPr>
          <w:p w14:paraId="6DCD344A" w14:textId="77777777" w:rsidR="00D25322" w:rsidRPr="002B62FA" w:rsidRDefault="00D25322">
            <w:pPr>
              <w:keepNext/>
              <w:adjustRightInd w:val="0"/>
              <w:spacing w:before="60"/>
              <w:rPr>
                <w:color w:val="000000"/>
                <w:sz w:val="20"/>
                <w:szCs w:val="20"/>
                <w:vertAlign w:val="superscript"/>
              </w:rPr>
            </w:pPr>
            <w:r w:rsidRPr="002B62FA">
              <w:rPr>
                <w:color w:val="000000"/>
                <w:sz w:val="20"/>
                <w:szCs w:val="20"/>
              </w:rPr>
              <w:t>School</w:t>
            </w:r>
            <w:r>
              <w:rPr>
                <w:color w:val="000000"/>
                <w:sz w:val="20"/>
                <w:szCs w:val="20"/>
              </w:rPr>
              <w:t xml:space="preserve"> %</w:t>
            </w:r>
            <w:r w:rsidRPr="002B62FA">
              <w:rPr>
                <w:color w:val="000000"/>
                <w:sz w:val="20"/>
                <w:szCs w:val="20"/>
              </w:rPr>
              <w:t xml:space="preserve"> FRPL</w:t>
            </w:r>
          </w:p>
        </w:tc>
        <w:tc>
          <w:tcPr>
            <w:tcW w:w="900" w:type="dxa"/>
            <w:tcBorders>
              <w:top w:val="nil"/>
              <w:left w:val="nil"/>
              <w:bottom w:val="nil"/>
              <w:right w:val="nil"/>
            </w:tcBorders>
            <w:shd w:val="clear" w:color="auto" w:fill="FFFFFF"/>
          </w:tcPr>
          <w:p w14:paraId="745BE4AE" w14:textId="77777777" w:rsidR="00D25322" w:rsidRDefault="00D25322">
            <w:pPr>
              <w:keepNext/>
              <w:adjustRightInd w:val="0"/>
              <w:spacing w:before="60"/>
              <w:jc w:val="right"/>
              <w:rPr>
                <w:color w:val="000000"/>
                <w:sz w:val="20"/>
                <w:szCs w:val="20"/>
              </w:rPr>
            </w:pPr>
          </w:p>
        </w:tc>
        <w:tc>
          <w:tcPr>
            <w:tcW w:w="1080" w:type="dxa"/>
            <w:gridSpan w:val="2"/>
            <w:tcBorders>
              <w:top w:val="nil"/>
              <w:left w:val="nil"/>
              <w:bottom w:val="nil"/>
              <w:right w:val="nil"/>
            </w:tcBorders>
            <w:shd w:val="clear" w:color="auto" w:fill="FFFFFF"/>
          </w:tcPr>
          <w:p w14:paraId="0460D356" w14:textId="77777777" w:rsidR="00D25322" w:rsidRPr="004A01B7" w:rsidRDefault="00D25322">
            <w:pPr>
              <w:keepNext/>
              <w:adjustRightInd w:val="0"/>
              <w:spacing w:before="60"/>
              <w:rPr>
                <w:color w:val="000000"/>
                <w:sz w:val="20"/>
                <w:szCs w:val="20"/>
              </w:rPr>
            </w:pPr>
            <w:r>
              <w:rPr>
                <w:color w:val="000000"/>
                <w:sz w:val="20"/>
                <w:szCs w:val="20"/>
              </w:rPr>
              <w:t xml:space="preserve"> </w:t>
            </w:r>
            <w:r w:rsidRPr="004A01B7">
              <w:rPr>
                <w:color w:val="000000"/>
                <w:sz w:val="20"/>
                <w:szCs w:val="20"/>
              </w:rPr>
              <w:t>-0.002 (0.001)</w:t>
            </w:r>
          </w:p>
        </w:tc>
        <w:tc>
          <w:tcPr>
            <w:tcW w:w="630" w:type="dxa"/>
            <w:gridSpan w:val="2"/>
            <w:tcBorders>
              <w:top w:val="nil"/>
              <w:left w:val="nil"/>
              <w:bottom w:val="nil"/>
              <w:right w:val="nil"/>
            </w:tcBorders>
            <w:shd w:val="clear" w:color="auto" w:fill="FFFFFF"/>
          </w:tcPr>
          <w:p w14:paraId="119841EB" w14:textId="77777777" w:rsidR="00D25322" w:rsidRPr="004A01B7" w:rsidRDefault="00D25322">
            <w:pPr>
              <w:keepNext/>
              <w:adjustRightInd w:val="0"/>
              <w:spacing w:before="60"/>
              <w:jc w:val="right"/>
              <w:rPr>
                <w:color w:val="000000"/>
                <w:sz w:val="20"/>
                <w:szCs w:val="20"/>
              </w:rPr>
            </w:pPr>
          </w:p>
        </w:tc>
        <w:tc>
          <w:tcPr>
            <w:tcW w:w="990" w:type="dxa"/>
            <w:gridSpan w:val="3"/>
            <w:tcBorders>
              <w:top w:val="nil"/>
              <w:left w:val="nil"/>
              <w:bottom w:val="nil"/>
              <w:right w:val="nil"/>
            </w:tcBorders>
            <w:shd w:val="clear" w:color="auto" w:fill="FFFFFF"/>
          </w:tcPr>
          <w:p w14:paraId="19258647" w14:textId="77777777" w:rsidR="00D25322" w:rsidRPr="004A01B7" w:rsidRDefault="00D25322">
            <w:pPr>
              <w:keepNext/>
              <w:adjustRightInd w:val="0"/>
              <w:spacing w:before="60"/>
              <w:rPr>
                <w:color w:val="000000"/>
                <w:sz w:val="20"/>
                <w:szCs w:val="20"/>
              </w:rPr>
            </w:pPr>
            <w:r w:rsidRPr="004A01B7">
              <w:rPr>
                <w:color w:val="000000"/>
                <w:sz w:val="20"/>
                <w:szCs w:val="20"/>
              </w:rPr>
              <w:t>-0.002</w:t>
            </w:r>
            <w:proofErr w:type="gramStart"/>
            <w:r w:rsidRPr="004A01B7">
              <w:rPr>
                <w:color w:val="000000"/>
                <w:sz w:val="20"/>
                <w:szCs w:val="20"/>
              </w:rPr>
              <w:t xml:space="preserve"> </w:t>
            </w:r>
            <w:r>
              <w:rPr>
                <w:color w:val="000000"/>
                <w:sz w:val="20"/>
                <w:szCs w:val="20"/>
              </w:rPr>
              <w:t xml:space="preserve">  </w:t>
            </w:r>
            <w:r w:rsidRPr="004A01B7">
              <w:rPr>
                <w:color w:val="000000"/>
                <w:sz w:val="20"/>
                <w:szCs w:val="20"/>
              </w:rPr>
              <w:t>(</w:t>
            </w:r>
            <w:proofErr w:type="gramEnd"/>
            <w:r w:rsidRPr="004A01B7">
              <w:rPr>
                <w:color w:val="000000"/>
                <w:sz w:val="20"/>
                <w:szCs w:val="20"/>
              </w:rPr>
              <w:t>0.001)</w:t>
            </w:r>
          </w:p>
        </w:tc>
        <w:tc>
          <w:tcPr>
            <w:tcW w:w="810" w:type="dxa"/>
            <w:tcBorders>
              <w:top w:val="nil"/>
              <w:left w:val="nil"/>
              <w:bottom w:val="nil"/>
              <w:right w:val="nil"/>
            </w:tcBorders>
            <w:shd w:val="clear" w:color="auto" w:fill="FFFFFF"/>
          </w:tcPr>
          <w:p w14:paraId="4F9D0438" w14:textId="77777777" w:rsidR="00D25322" w:rsidRPr="004A01B7" w:rsidRDefault="00D25322">
            <w:pPr>
              <w:keepNext/>
              <w:adjustRightInd w:val="0"/>
              <w:spacing w:before="60"/>
              <w:rPr>
                <w:color w:val="000000"/>
                <w:sz w:val="20"/>
                <w:szCs w:val="20"/>
              </w:rPr>
            </w:pPr>
            <w:r w:rsidRPr="004A01B7">
              <w:rPr>
                <w:color w:val="000000"/>
                <w:sz w:val="20"/>
                <w:szCs w:val="20"/>
              </w:rPr>
              <w:t>-0.002</w:t>
            </w:r>
            <w:proofErr w:type="gramStart"/>
            <w:r w:rsidRPr="004A01B7">
              <w:rPr>
                <w:color w:val="000000"/>
                <w:sz w:val="20"/>
                <w:szCs w:val="20"/>
              </w:rPr>
              <w:t xml:space="preserve"> </w:t>
            </w:r>
            <w:r>
              <w:rPr>
                <w:color w:val="000000"/>
                <w:sz w:val="20"/>
                <w:szCs w:val="20"/>
              </w:rPr>
              <w:t xml:space="preserve">  </w:t>
            </w:r>
            <w:r w:rsidRPr="004A01B7">
              <w:rPr>
                <w:color w:val="000000"/>
                <w:sz w:val="20"/>
                <w:szCs w:val="20"/>
              </w:rPr>
              <w:t>(</w:t>
            </w:r>
            <w:proofErr w:type="gramEnd"/>
            <w:r w:rsidRPr="004A01B7">
              <w:rPr>
                <w:color w:val="000000"/>
                <w:sz w:val="20"/>
                <w:szCs w:val="20"/>
              </w:rPr>
              <w:t>0.001)</w:t>
            </w:r>
          </w:p>
        </w:tc>
        <w:tc>
          <w:tcPr>
            <w:tcW w:w="810" w:type="dxa"/>
            <w:tcBorders>
              <w:top w:val="nil"/>
              <w:left w:val="nil"/>
              <w:bottom w:val="nil"/>
              <w:right w:val="nil"/>
            </w:tcBorders>
            <w:shd w:val="clear" w:color="auto" w:fill="FFFFFF"/>
          </w:tcPr>
          <w:p w14:paraId="55B7BB8C" w14:textId="77777777" w:rsidR="00D25322" w:rsidRPr="004A01B7" w:rsidRDefault="00D25322">
            <w:pPr>
              <w:keepNext/>
              <w:adjustRightInd w:val="0"/>
              <w:spacing w:before="60"/>
              <w:rPr>
                <w:color w:val="000000"/>
                <w:sz w:val="20"/>
                <w:szCs w:val="20"/>
              </w:rPr>
            </w:pPr>
            <w:r w:rsidRPr="004A01B7">
              <w:rPr>
                <w:color w:val="000000"/>
                <w:sz w:val="20"/>
                <w:szCs w:val="20"/>
              </w:rPr>
              <w:t>-0.002 (0.001)</w:t>
            </w:r>
          </w:p>
        </w:tc>
      </w:tr>
      <w:tr w:rsidR="00D25322" w:rsidRPr="002B62FA" w14:paraId="279A57F6" w14:textId="77777777">
        <w:trPr>
          <w:cantSplit/>
          <w:jc w:val="center"/>
        </w:trPr>
        <w:tc>
          <w:tcPr>
            <w:tcW w:w="1890" w:type="dxa"/>
            <w:tcBorders>
              <w:top w:val="nil"/>
              <w:left w:val="nil"/>
              <w:bottom w:val="nil"/>
              <w:right w:val="nil"/>
            </w:tcBorders>
            <w:shd w:val="clear" w:color="auto" w:fill="FFFFFF"/>
            <w:tcMar>
              <w:left w:w="67" w:type="dxa"/>
              <w:right w:w="67" w:type="dxa"/>
            </w:tcMar>
          </w:tcPr>
          <w:p w14:paraId="760EDB1B" w14:textId="77777777" w:rsidR="00D25322" w:rsidRPr="002B62FA" w:rsidRDefault="00D25322">
            <w:pPr>
              <w:keepNext/>
              <w:adjustRightInd w:val="0"/>
              <w:spacing w:before="60"/>
              <w:rPr>
                <w:color w:val="000000"/>
                <w:sz w:val="20"/>
                <w:szCs w:val="20"/>
              </w:rPr>
            </w:pPr>
            <w:r w:rsidRPr="002B62FA">
              <w:rPr>
                <w:color w:val="000000"/>
                <w:sz w:val="20"/>
                <w:szCs w:val="20"/>
              </w:rPr>
              <w:t xml:space="preserve">School </w:t>
            </w:r>
            <w:r>
              <w:rPr>
                <w:color w:val="000000"/>
                <w:sz w:val="20"/>
                <w:szCs w:val="20"/>
              </w:rPr>
              <w:t xml:space="preserve">% </w:t>
            </w:r>
            <w:r w:rsidRPr="002B62FA">
              <w:rPr>
                <w:color w:val="000000"/>
                <w:sz w:val="20"/>
                <w:szCs w:val="20"/>
              </w:rPr>
              <w:t>White</w:t>
            </w:r>
          </w:p>
        </w:tc>
        <w:tc>
          <w:tcPr>
            <w:tcW w:w="900" w:type="dxa"/>
            <w:tcBorders>
              <w:top w:val="nil"/>
              <w:left w:val="nil"/>
              <w:bottom w:val="nil"/>
              <w:right w:val="nil"/>
            </w:tcBorders>
            <w:shd w:val="clear" w:color="auto" w:fill="FFFFFF"/>
          </w:tcPr>
          <w:p w14:paraId="32F897DD" w14:textId="77777777" w:rsidR="00D25322" w:rsidRPr="004A01B7" w:rsidRDefault="00D25322">
            <w:pPr>
              <w:keepNext/>
              <w:adjustRightInd w:val="0"/>
              <w:spacing w:before="60"/>
              <w:rPr>
                <w:color w:val="000000"/>
                <w:sz w:val="20"/>
                <w:szCs w:val="20"/>
              </w:rPr>
            </w:pPr>
          </w:p>
        </w:tc>
        <w:tc>
          <w:tcPr>
            <w:tcW w:w="900" w:type="dxa"/>
            <w:tcBorders>
              <w:top w:val="nil"/>
              <w:left w:val="nil"/>
              <w:bottom w:val="nil"/>
              <w:right w:val="nil"/>
            </w:tcBorders>
            <w:shd w:val="clear" w:color="auto" w:fill="FFFFFF"/>
          </w:tcPr>
          <w:p w14:paraId="05E6D946" w14:textId="77777777" w:rsidR="00D25322" w:rsidRPr="004A01B7" w:rsidRDefault="00D25322">
            <w:pPr>
              <w:keepNext/>
              <w:adjustRightInd w:val="0"/>
              <w:spacing w:before="60"/>
              <w:rPr>
                <w:color w:val="000000"/>
                <w:sz w:val="20"/>
                <w:szCs w:val="20"/>
              </w:rPr>
            </w:pPr>
            <w:r w:rsidRPr="004A01B7">
              <w:rPr>
                <w:color w:val="000000"/>
                <w:sz w:val="20"/>
                <w:szCs w:val="20"/>
              </w:rPr>
              <w:t>0.001 (0.001)</w:t>
            </w:r>
          </w:p>
        </w:tc>
        <w:tc>
          <w:tcPr>
            <w:tcW w:w="720" w:type="dxa"/>
            <w:gridSpan w:val="2"/>
            <w:tcBorders>
              <w:top w:val="nil"/>
              <w:left w:val="nil"/>
              <w:bottom w:val="nil"/>
              <w:right w:val="nil"/>
            </w:tcBorders>
            <w:shd w:val="clear" w:color="auto" w:fill="FFFFFF"/>
          </w:tcPr>
          <w:p w14:paraId="0429F9B2" w14:textId="77777777" w:rsidR="00D25322" w:rsidRPr="004A01B7" w:rsidRDefault="00D25322">
            <w:pPr>
              <w:keepNext/>
              <w:adjustRightInd w:val="0"/>
              <w:spacing w:before="60"/>
              <w:rPr>
                <w:color w:val="000000"/>
                <w:sz w:val="20"/>
                <w:szCs w:val="20"/>
              </w:rPr>
            </w:pPr>
          </w:p>
        </w:tc>
        <w:tc>
          <w:tcPr>
            <w:tcW w:w="990" w:type="dxa"/>
            <w:gridSpan w:val="3"/>
            <w:tcBorders>
              <w:top w:val="nil"/>
              <w:left w:val="nil"/>
              <w:bottom w:val="nil"/>
              <w:right w:val="nil"/>
            </w:tcBorders>
            <w:shd w:val="clear" w:color="auto" w:fill="FFFFFF"/>
          </w:tcPr>
          <w:p w14:paraId="595CDC08" w14:textId="77777777" w:rsidR="00D25322" w:rsidRPr="004A01B7" w:rsidRDefault="00D25322">
            <w:pPr>
              <w:keepNext/>
              <w:adjustRightInd w:val="0"/>
              <w:spacing w:before="60"/>
              <w:rPr>
                <w:color w:val="000000"/>
                <w:sz w:val="20"/>
                <w:szCs w:val="20"/>
              </w:rPr>
            </w:pPr>
            <w:r w:rsidRPr="004A01B7">
              <w:rPr>
                <w:color w:val="000000"/>
                <w:sz w:val="20"/>
                <w:szCs w:val="20"/>
              </w:rPr>
              <w:t>0.011*** (0.001)</w:t>
            </w:r>
          </w:p>
        </w:tc>
        <w:tc>
          <w:tcPr>
            <w:tcW w:w="900" w:type="dxa"/>
            <w:gridSpan w:val="2"/>
            <w:tcBorders>
              <w:top w:val="nil"/>
              <w:left w:val="nil"/>
              <w:bottom w:val="nil"/>
              <w:right w:val="nil"/>
            </w:tcBorders>
            <w:shd w:val="clear" w:color="auto" w:fill="FFFFFF"/>
          </w:tcPr>
          <w:p w14:paraId="5A720BDA" w14:textId="77777777" w:rsidR="00D25322" w:rsidRPr="004A01B7" w:rsidRDefault="00D25322">
            <w:pPr>
              <w:keepNext/>
              <w:adjustRightInd w:val="0"/>
              <w:spacing w:before="60"/>
              <w:rPr>
                <w:color w:val="000000"/>
                <w:sz w:val="20"/>
                <w:szCs w:val="20"/>
              </w:rPr>
            </w:pPr>
            <w:r w:rsidRPr="004A01B7">
              <w:rPr>
                <w:color w:val="000000"/>
                <w:sz w:val="20"/>
                <w:szCs w:val="20"/>
              </w:rPr>
              <w:t>0.011*** (0.001)</w:t>
            </w:r>
          </w:p>
        </w:tc>
        <w:tc>
          <w:tcPr>
            <w:tcW w:w="1080" w:type="dxa"/>
            <w:gridSpan w:val="2"/>
            <w:tcBorders>
              <w:top w:val="nil"/>
              <w:left w:val="nil"/>
              <w:bottom w:val="nil"/>
              <w:right w:val="nil"/>
            </w:tcBorders>
            <w:shd w:val="clear" w:color="auto" w:fill="FFFFFF"/>
          </w:tcPr>
          <w:p w14:paraId="643D8814" w14:textId="77777777" w:rsidR="00D25322" w:rsidRPr="004A01B7" w:rsidRDefault="00D25322">
            <w:pPr>
              <w:keepNext/>
              <w:adjustRightInd w:val="0"/>
              <w:spacing w:before="60"/>
              <w:rPr>
                <w:color w:val="000000"/>
                <w:sz w:val="20"/>
                <w:szCs w:val="20"/>
              </w:rPr>
            </w:pPr>
            <w:r w:rsidRPr="004A01B7">
              <w:rPr>
                <w:color w:val="000000"/>
                <w:sz w:val="20"/>
                <w:szCs w:val="20"/>
              </w:rPr>
              <w:t>0.011*** (0.001)</w:t>
            </w:r>
          </w:p>
        </w:tc>
      </w:tr>
      <w:tr w:rsidR="00D25322" w:rsidRPr="002B62FA" w14:paraId="6B0D46BD" w14:textId="77777777" w:rsidTr="00CE1D85">
        <w:trPr>
          <w:cantSplit/>
          <w:jc w:val="center"/>
        </w:trPr>
        <w:tc>
          <w:tcPr>
            <w:tcW w:w="1890" w:type="dxa"/>
            <w:tcBorders>
              <w:top w:val="nil"/>
              <w:left w:val="nil"/>
              <w:bottom w:val="single" w:sz="4" w:space="0" w:color="auto"/>
              <w:right w:val="nil"/>
            </w:tcBorders>
            <w:shd w:val="clear" w:color="auto" w:fill="FFFFFF"/>
            <w:tcMar>
              <w:left w:w="67" w:type="dxa"/>
              <w:right w:w="67" w:type="dxa"/>
            </w:tcMar>
          </w:tcPr>
          <w:p w14:paraId="672D3309" w14:textId="77777777" w:rsidR="00D25322" w:rsidRPr="002B62FA" w:rsidRDefault="00D25322">
            <w:pPr>
              <w:keepNext/>
              <w:adjustRightInd w:val="0"/>
              <w:spacing w:before="60"/>
              <w:rPr>
                <w:color w:val="000000"/>
                <w:sz w:val="20"/>
                <w:szCs w:val="20"/>
              </w:rPr>
            </w:pPr>
            <w:r w:rsidRPr="002B62FA">
              <w:rPr>
                <w:color w:val="000000"/>
                <w:sz w:val="20"/>
                <w:szCs w:val="20"/>
              </w:rPr>
              <w:t xml:space="preserve">School </w:t>
            </w:r>
            <w:r>
              <w:rPr>
                <w:color w:val="000000"/>
                <w:sz w:val="20"/>
                <w:szCs w:val="20"/>
              </w:rPr>
              <w:t xml:space="preserve">% </w:t>
            </w:r>
            <w:r w:rsidRPr="002B62FA">
              <w:rPr>
                <w:color w:val="000000"/>
                <w:sz w:val="20"/>
                <w:szCs w:val="20"/>
              </w:rPr>
              <w:t>Hispanic</w:t>
            </w:r>
          </w:p>
        </w:tc>
        <w:tc>
          <w:tcPr>
            <w:tcW w:w="900" w:type="dxa"/>
            <w:tcBorders>
              <w:top w:val="nil"/>
              <w:left w:val="nil"/>
              <w:bottom w:val="single" w:sz="4" w:space="0" w:color="auto"/>
              <w:right w:val="nil"/>
            </w:tcBorders>
            <w:shd w:val="clear" w:color="auto" w:fill="FFFFFF"/>
          </w:tcPr>
          <w:p w14:paraId="4C0BC2BA" w14:textId="77777777" w:rsidR="00D25322" w:rsidRPr="004A01B7" w:rsidRDefault="00D25322">
            <w:pPr>
              <w:keepNext/>
              <w:adjustRightInd w:val="0"/>
              <w:spacing w:before="60"/>
              <w:rPr>
                <w:color w:val="000000"/>
                <w:sz w:val="20"/>
                <w:szCs w:val="20"/>
              </w:rPr>
            </w:pPr>
          </w:p>
        </w:tc>
        <w:tc>
          <w:tcPr>
            <w:tcW w:w="900" w:type="dxa"/>
            <w:tcBorders>
              <w:top w:val="nil"/>
              <w:left w:val="nil"/>
              <w:bottom w:val="single" w:sz="4" w:space="0" w:color="auto"/>
              <w:right w:val="nil"/>
            </w:tcBorders>
            <w:shd w:val="clear" w:color="auto" w:fill="FFFFFF"/>
          </w:tcPr>
          <w:p w14:paraId="7A3A26F8" w14:textId="77777777" w:rsidR="00D25322" w:rsidRPr="004A01B7" w:rsidRDefault="00D25322">
            <w:pPr>
              <w:keepNext/>
              <w:adjustRightInd w:val="0"/>
              <w:spacing w:before="60"/>
              <w:rPr>
                <w:color w:val="000000"/>
                <w:sz w:val="20"/>
                <w:szCs w:val="20"/>
              </w:rPr>
            </w:pPr>
            <w:r w:rsidRPr="004A01B7">
              <w:rPr>
                <w:color w:val="000000"/>
                <w:sz w:val="20"/>
                <w:szCs w:val="20"/>
              </w:rPr>
              <w:t>0.001 (0.002)</w:t>
            </w:r>
          </w:p>
        </w:tc>
        <w:tc>
          <w:tcPr>
            <w:tcW w:w="720" w:type="dxa"/>
            <w:gridSpan w:val="2"/>
            <w:tcBorders>
              <w:top w:val="nil"/>
              <w:left w:val="nil"/>
              <w:bottom w:val="single" w:sz="4" w:space="0" w:color="auto"/>
              <w:right w:val="nil"/>
            </w:tcBorders>
            <w:shd w:val="clear" w:color="auto" w:fill="FFFFFF"/>
          </w:tcPr>
          <w:p w14:paraId="23F5EA49" w14:textId="77777777" w:rsidR="00D25322" w:rsidRPr="004A01B7" w:rsidRDefault="00D25322">
            <w:pPr>
              <w:keepNext/>
              <w:adjustRightInd w:val="0"/>
              <w:spacing w:before="60"/>
              <w:rPr>
                <w:color w:val="000000"/>
                <w:sz w:val="20"/>
                <w:szCs w:val="20"/>
              </w:rPr>
            </w:pPr>
          </w:p>
        </w:tc>
        <w:tc>
          <w:tcPr>
            <w:tcW w:w="990" w:type="dxa"/>
            <w:gridSpan w:val="3"/>
            <w:tcBorders>
              <w:top w:val="nil"/>
              <w:left w:val="nil"/>
              <w:bottom w:val="single" w:sz="4" w:space="0" w:color="auto"/>
              <w:right w:val="nil"/>
            </w:tcBorders>
            <w:shd w:val="clear" w:color="auto" w:fill="FFFFFF"/>
          </w:tcPr>
          <w:p w14:paraId="2C29C577" w14:textId="77777777" w:rsidR="00D25322" w:rsidRPr="004A01B7" w:rsidRDefault="00D25322">
            <w:pPr>
              <w:keepNext/>
              <w:adjustRightInd w:val="0"/>
              <w:spacing w:before="60"/>
              <w:rPr>
                <w:color w:val="000000"/>
                <w:sz w:val="20"/>
                <w:szCs w:val="20"/>
              </w:rPr>
            </w:pPr>
            <w:r w:rsidRPr="004A01B7">
              <w:rPr>
                <w:color w:val="000000"/>
                <w:sz w:val="20"/>
                <w:szCs w:val="20"/>
              </w:rPr>
              <w:t>0.01*** (0.002)</w:t>
            </w:r>
          </w:p>
        </w:tc>
        <w:tc>
          <w:tcPr>
            <w:tcW w:w="900" w:type="dxa"/>
            <w:gridSpan w:val="2"/>
            <w:tcBorders>
              <w:top w:val="nil"/>
              <w:left w:val="nil"/>
              <w:bottom w:val="single" w:sz="4" w:space="0" w:color="auto"/>
              <w:right w:val="nil"/>
            </w:tcBorders>
            <w:shd w:val="clear" w:color="auto" w:fill="FFFFFF"/>
          </w:tcPr>
          <w:p w14:paraId="598942FE" w14:textId="77777777" w:rsidR="00D25322" w:rsidRPr="004A01B7" w:rsidRDefault="00D25322">
            <w:pPr>
              <w:keepNext/>
              <w:adjustRightInd w:val="0"/>
              <w:spacing w:before="60"/>
              <w:rPr>
                <w:color w:val="000000"/>
                <w:sz w:val="20"/>
                <w:szCs w:val="20"/>
              </w:rPr>
            </w:pPr>
            <w:r w:rsidRPr="004A01B7">
              <w:rPr>
                <w:color w:val="000000"/>
                <w:sz w:val="20"/>
                <w:szCs w:val="20"/>
              </w:rPr>
              <w:t>0.01*** (0.002)</w:t>
            </w:r>
          </w:p>
        </w:tc>
        <w:tc>
          <w:tcPr>
            <w:tcW w:w="1080" w:type="dxa"/>
            <w:gridSpan w:val="2"/>
            <w:tcBorders>
              <w:top w:val="nil"/>
              <w:left w:val="nil"/>
              <w:bottom w:val="single" w:sz="4" w:space="0" w:color="auto"/>
              <w:right w:val="nil"/>
            </w:tcBorders>
            <w:shd w:val="clear" w:color="auto" w:fill="FFFFFF"/>
          </w:tcPr>
          <w:p w14:paraId="01DBDF2C" w14:textId="77777777" w:rsidR="00D25322" w:rsidRPr="004A01B7" w:rsidRDefault="00D25322">
            <w:pPr>
              <w:keepNext/>
              <w:adjustRightInd w:val="0"/>
              <w:spacing w:before="60"/>
              <w:rPr>
                <w:color w:val="000000"/>
                <w:sz w:val="20"/>
                <w:szCs w:val="20"/>
              </w:rPr>
            </w:pPr>
            <w:r w:rsidRPr="004A01B7">
              <w:rPr>
                <w:color w:val="000000"/>
                <w:sz w:val="20"/>
                <w:szCs w:val="20"/>
              </w:rPr>
              <w:t>0.01*** (0.002)</w:t>
            </w:r>
          </w:p>
        </w:tc>
      </w:tr>
      <w:tr w:rsidR="00CE1D85" w:rsidRPr="002B62FA" w14:paraId="3B864268" w14:textId="77777777">
        <w:trPr>
          <w:cantSplit/>
          <w:jc w:val="center"/>
        </w:trPr>
        <w:tc>
          <w:tcPr>
            <w:tcW w:w="7380" w:type="dxa"/>
            <w:gridSpan w:val="12"/>
            <w:tcBorders>
              <w:top w:val="single" w:sz="4" w:space="0" w:color="auto"/>
              <w:left w:val="nil"/>
              <w:right w:val="nil"/>
            </w:tcBorders>
            <w:shd w:val="clear" w:color="auto" w:fill="FFFFFF"/>
            <w:tcMar>
              <w:left w:w="67" w:type="dxa"/>
              <w:right w:w="67" w:type="dxa"/>
            </w:tcMar>
          </w:tcPr>
          <w:p w14:paraId="40A7C6BD" w14:textId="77777777" w:rsidR="00CE1D85" w:rsidRDefault="00CE1D85" w:rsidP="00CE1D85">
            <w:pPr>
              <w:adjustRightInd w:val="0"/>
              <w:spacing w:before="60"/>
              <w:rPr>
                <w:color w:val="000000"/>
                <w:sz w:val="20"/>
                <w:szCs w:val="20"/>
              </w:rPr>
            </w:pPr>
            <w:r>
              <w:rPr>
                <w:sz w:val="20"/>
                <w:szCs w:val="20"/>
              </w:rPr>
              <w:t>Note * p&lt;.05; **p &lt; .01; *** p&lt;.001</w:t>
            </w:r>
          </w:p>
          <w:p w14:paraId="7F800AE9" w14:textId="77777777" w:rsidR="00CE1D85" w:rsidRDefault="00CE1D85" w:rsidP="00CE1D85">
            <w:pPr>
              <w:adjustRightInd w:val="0"/>
              <w:spacing w:before="60"/>
              <w:rPr>
                <w:color w:val="000000"/>
                <w:sz w:val="20"/>
                <w:szCs w:val="20"/>
              </w:rPr>
            </w:pPr>
            <w:r>
              <w:rPr>
                <w:color w:val="000000"/>
                <w:sz w:val="20"/>
                <w:szCs w:val="20"/>
              </w:rPr>
              <w:t xml:space="preserve">Model </w:t>
            </w:r>
            <w:proofErr w:type="gramStart"/>
            <w:r>
              <w:rPr>
                <w:color w:val="000000"/>
                <w:sz w:val="20"/>
                <w:szCs w:val="20"/>
              </w:rPr>
              <w:t>1  included</w:t>
            </w:r>
            <w:proofErr w:type="gramEnd"/>
            <w:r>
              <w:rPr>
                <w:color w:val="000000"/>
                <w:sz w:val="20"/>
                <w:szCs w:val="20"/>
              </w:rPr>
              <w:t xml:space="preserve">  cohort, CSP, time, and time-squared and crossed CSP with time and time-squared.  </w:t>
            </w:r>
            <w:proofErr w:type="gramStart"/>
            <w:r>
              <w:rPr>
                <w:color w:val="000000"/>
                <w:sz w:val="20"/>
                <w:szCs w:val="20"/>
              </w:rPr>
              <w:t>Nonsignificant  interactions</w:t>
            </w:r>
            <w:proofErr w:type="gramEnd"/>
            <w:r>
              <w:rPr>
                <w:color w:val="000000"/>
                <w:sz w:val="20"/>
                <w:szCs w:val="20"/>
              </w:rPr>
              <w:t xml:space="preserve"> involving time-squared were dropped</w:t>
            </w:r>
          </w:p>
          <w:p w14:paraId="6E2F8D12" w14:textId="605BCDEB" w:rsidR="00CE1D85" w:rsidRDefault="00CE1D85" w:rsidP="00CE1D85">
            <w:pPr>
              <w:adjustRightInd w:val="0"/>
              <w:spacing w:before="60"/>
              <w:rPr>
                <w:color w:val="000000"/>
                <w:sz w:val="20"/>
                <w:szCs w:val="20"/>
              </w:rPr>
            </w:pPr>
            <w:r>
              <w:rPr>
                <w:color w:val="000000"/>
                <w:sz w:val="20"/>
                <w:szCs w:val="20"/>
              </w:rPr>
              <w:t xml:space="preserve">Model 2 added gender, initial grade, and high poverty schools and interacted them with CSP, time, and </w:t>
            </w:r>
            <w:proofErr w:type="gramStart"/>
            <w:r>
              <w:rPr>
                <w:color w:val="000000"/>
                <w:sz w:val="20"/>
                <w:szCs w:val="20"/>
              </w:rPr>
              <w:t>time-squared</w:t>
            </w:r>
            <w:proofErr w:type="gramEnd"/>
            <w:r>
              <w:rPr>
                <w:color w:val="000000"/>
                <w:sz w:val="20"/>
                <w:szCs w:val="20"/>
              </w:rPr>
              <w:t xml:space="preserve">.  </w:t>
            </w:r>
            <w:proofErr w:type="gramStart"/>
            <w:r>
              <w:rPr>
                <w:color w:val="000000"/>
                <w:sz w:val="20"/>
                <w:szCs w:val="20"/>
              </w:rPr>
              <w:t>Nonsignificant  interactions</w:t>
            </w:r>
            <w:proofErr w:type="gramEnd"/>
            <w:r>
              <w:rPr>
                <w:color w:val="000000"/>
                <w:sz w:val="20"/>
                <w:szCs w:val="20"/>
              </w:rPr>
              <w:t xml:space="preserve"> involving time-squared were dropped</w:t>
            </w:r>
            <w:r w:rsidR="00B4473E">
              <w:rPr>
                <w:color w:val="000000"/>
                <w:sz w:val="20"/>
                <w:szCs w:val="20"/>
              </w:rPr>
              <w:t>.  We did not test initial grade by time interactions due to measures not being administered K-2.</w:t>
            </w:r>
          </w:p>
          <w:p w14:paraId="5D4502B8" w14:textId="77777777" w:rsidR="00CE1D85" w:rsidRPr="004A01B7" w:rsidRDefault="00CE1D85">
            <w:pPr>
              <w:keepNext/>
              <w:adjustRightInd w:val="0"/>
              <w:spacing w:before="60"/>
              <w:rPr>
                <w:color w:val="000000"/>
                <w:sz w:val="20"/>
                <w:szCs w:val="20"/>
              </w:rPr>
            </w:pPr>
          </w:p>
        </w:tc>
      </w:tr>
    </w:tbl>
    <w:p w14:paraId="2C02D859" w14:textId="77777777" w:rsidR="00D25322" w:rsidRDefault="00D25322" w:rsidP="00D25322">
      <w:pPr>
        <w:keepNext/>
        <w:adjustRightInd w:val="0"/>
        <w:rPr>
          <w:i/>
          <w:iCs/>
          <w:color w:val="000000"/>
          <w:sz w:val="22"/>
          <w:szCs w:val="22"/>
        </w:rPr>
        <w:sectPr w:rsidR="00D25322" w:rsidSect="001E7386">
          <w:pgSz w:w="12240" w:h="15840"/>
          <w:pgMar w:top="1440" w:right="1440" w:bottom="1296" w:left="1296" w:header="720" w:footer="720" w:gutter="0"/>
          <w:cols w:space="720"/>
          <w:docGrid w:linePitch="360"/>
        </w:sectPr>
      </w:pPr>
    </w:p>
    <w:tbl>
      <w:tblPr>
        <w:tblW w:w="10010" w:type="dxa"/>
        <w:tblLayout w:type="fixed"/>
        <w:tblCellMar>
          <w:left w:w="0" w:type="dxa"/>
          <w:right w:w="0" w:type="dxa"/>
        </w:tblCellMar>
        <w:tblLook w:val="0000" w:firstRow="0" w:lastRow="0" w:firstColumn="0" w:lastColumn="0" w:noHBand="0" w:noVBand="0"/>
      </w:tblPr>
      <w:tblGrid>
        <w:gridCol w:w="1662"/>
        <w:gridCol w:w="925"/>
        <w:gridCol w:w="1159"/>
        <w:gridCol w:w="785"/>
        <w:gridCol w:w="1049"/>
        <w:gridCol w:w="990"/>
        <w:gridCol w:w="990"/>
        <w:gridCol w:w="46"/>
        <w:gridCol w:w="1034"/>
        <w:gridCol w:w="1285"/>
        <w:gridCol w:w="85"/>
      </w:tblGrid>
      <w:tr w:rsidR="00242EEC" w:rsidRPr="00610C55" w14:paraId="070D3690" w14:textId="77777777" w:rsidTr="00102218">
        <w:trPr>
          <w:gridAfter w:val="1"/>
          <w:wAfter w:w="85" w:type="dxa"/>
          <w:cantSplit/>
          <w:trHeight w:val="270"/>
        </w:trPr>
        <w:tc>
          <w:tcPr>
            <w:tcW w:w="9925" w:type="dxa"/>
            <w:gridSpan w:val="10"/>
            <w:tcBorders>
              <w:left w:val="nil"/>
              <w:bottom w:val="single" w:sz="4" w:space="0" w:color="000000"/>
              <w:right w:val="nil"/>
            </w:tcBorders>
            <w:shd w:val="clear" w:color="auto" w:fill="FFFFFF"/>
            <w:tcMar>
              <w:left w:w="67" w:type="dxa"/>
              <w:right w:w="67" w:type="dxa"/>
            </w:tcMar>
          </w:tcPr>
          <w:p w14:paraId="1133B0AA" w14:textId="32E5644B" w:rsidR="00242EEC" w:rsidRPr="00610C55" w:rsidRDefault="00242EEC" w:rsidP="00242EEC">
            <w:pPr>
              <w:keepNext/>
              <w:adjustRightInd w:val="0"/>
              <w:rPr>
                <w:i/>
                <w:iCs/>
                <w:color w:val="000000"/>
                <w:sz w:val="22"/>
                <w:szCs w:val="22"/>
              </w:rPr>
            </w:pPr>
            <w:r w:rsidRPr="008B3378">
              <w:rPr>
                <w:sz w:val="22"/>
                <w:szCs w:val="22"/>
              </w:rPr>
              <w:lastRenderedPageBreak/>
              <w:t>Table J.  HLM Results: Student’s Behavior and Adjustment in School</w:t>
            </w:r>
          </w:p>
        </w:tc>
      </w:tr>
      <w:tr w:rsidR="00242EEC" w:rsidRPr="00610C55" w14:paraId="42252086" w14:textId="77777777" w:rsidTr="003E76FE">
        <w:trPr>
          <w:gridAfter w:val="1"/>
          <w:wAfter w:w="85" w:type="dxa"/>
          <w:cantSplit/>
          <w:trHeight w:val="611"/>
        </w:trPr>
        <w:tc>
          <w:tcPr>
            <w:tcW w:w="1662" w:type="dxa"/>
            <w:tcBorders>
              <w:top w:val="single" w:sz="4" w:space="0" w:color="auto"/>
              <w:left w:val="nil"/>
              <w:bottom w:val="single" w:sz="4" w:space="0" w:color="000000"/>
              <w:right w:val="nil"/>
            </w:tcBorders>
            <w:shd w:val="clear" w:color="auto" w:fill="FFFFFF"/>
            <w:tcMar>
              <w:left w:w="67" w:type="dxa"/>
              <w:right w:w="67" w:type="dxa"/>
            </w:tcMar>
          </w:tcPr>
          <w:p w14:paraId="45D481D1" w14:textId="77777777" w:rsidR="00242EEC" w:rsidRPr="00610C55" w:rsidRDefault="00242EEC">
            <w:pPr>
              <w:keepNext/>
              <w:adjustRightInd w:val="0"/>
              <w:rPr>
                <w:i/>
                <w:iCs/>
                <w:color w:val="000000"/>
                <w:sz w:val="22"/>
                <w:szCs w:val="22"/>
              </w:rPr>
            </w:pPr>
          </w:p>
        </w:tc>
        <w:tc>
          <w:tcPr>
            <w:tcW w:w="2084" w:type="dxa"/>
            <w:gridSpan w:val="2"/>
            <w:tcBorders>
              <w:top w:val="single" w:sz="4" w:space="0" w:color="auto"/>
              <w:left w:val="nil"/>
              <w:bottom w:val="single" w:sz="4" w:space="0" w:color="000000"/>
              <w:right w:val="nil"/>
            </w:tcBorders>
            <w:shd w:val="clear" w:color="auto" w:fill="FFFFFF"/>
          </w:tcPr>
          <w:p w14:paraId="04850360" w14:textId="77777777" w:rsidR="00242EEC" w:rsidRPr="00610C55" w:rsidRDefault="00242EEC">
            <w:pPr>
              <w:keepNext/>
              <w:adjustRightInd w:val="0"/>
              <w:rPr>
                <w:i/>
                <w:iCs/>
                <w:color w:val="000000"/>
                <w:sz w:val="22"/>
                <w:szCs w:val="22"/>
              </w:rPr>
            </w:pPr>
            <w:r>
              <w:rPr>
                <w:i/>
                <w:iCs/>
                <w:color w:val="000000"/>
                <w:sz w:val="22"/>
                <w:szCs w:val="22"/>
              </w:rPr>
              <w:t>C</w:t>
            </w:r>
            <w:r w:rsidRPr="00610C55">
              <w:rPr>
                <w:i/>
                <w:iCs/>
                <w:color w:val="000000"/>
                <w:sz w:val="22"/>
                <w:szCs w:val="22"/>
              </w:rPr>
              <w:t xml:space="preserve">onduct </w:t>
            </w:r>
            <w:r>
              <w:rPr>
                <w:i/>
                <w:iCs/>
                <w:color w:val="000000"/>
                <w:sz w:val="22"/>
                <w:szCs w:val="22"/>
              </w:rPr>
              <w:t>P</w:t>
            </w:r>
            <w:r w:rsidRPr="00610C55">
              <w:rPr>
                <w:i/>
                <w:iCs/>
                <w:color w:val="000000"/>
                <w:sz w:val="22"/>
                <w:szCs w:val="22"/>
              </w:rPr>
              <w:t>roblems</w:t>
            </w:r>
          </w:p>
          <w:p w14:paraId="7DDF222F" w14:textId="2360D391" w:rsidR="00242EEC" w:rsidRPr="00610C55" w:rsidRDefault="00242EEC">
            <w:pPr>
              <w:keepNext/>
              <w:adjustRightInd w:val="0"/>
              <w:rPr>
                <w:i/>
                <w:iCs/>
                <w:color w:val="000000"/>
                <w:sz w:val="22"/>
                <w:szCs w:val="22"/>
              </w:rPr>
            </w:pPr>
            <w:r w:rsidRPr="00610C55">
              <w:rPr>
                <w:i/>
                <w:iCs/>
                <w:color w:val="000000"/>
                <w:sz w:val="22"/>
                <w:szCs w:val="22"/>
              </w:rPr>
              <w:t>B(</w:t>
            </w:r>
            <w:proofErr w:type="gramStart"/>
            <w:r w:rsidRPr="00610C55">
              <w:rPr>
                <w:i/>
                <w:iCs/>
                <w:color w:val="000000"/>
                <w:sz w:val="22"/>
                <w:szCs w:val="22"/>
              </w:rPr>
              <w:t>se</w:t>
            </w:r>
            <w:r>
              <w:rPr>
                <w:i/>
                <w:iCs/>
                <w:color w:val="000000"/>
                <w:sz w:val="22"/>
                <w:szCs w:val="22"/>
              </w:rPr>
              <w:t xml:space="preserve">)   </w:t>
            </w:r>
            <w:proofErr w:type="gramEnd"/>
            <w:r>
              <w:rPr>
                <w:i/>
                <w:iCs/>
                <w:color w:val="000000"/>
                <w:sz w:val="22"/>
                <w:szCs w:val="22"/>
              </w:rPr>
              <w:t xml:space="preserve">   </w:t>
            </w:r>
            <w:r w:rsidRPr="00610C55">
              <w:rPr>
                <w:i/>
                <w:iCs/>
                <w:color w:val="000000"/>
                <w:sz w:val="22"/>
                <w:szCs w:val="22"/>
              </w:rPr>
              <w:t>B(se)</w:t>
            </w:r>
          </w:p>
        </w:tc>
        <w:tc>
          <w:tcPr>
            <w:tcW w:w="1834" w:type="dxa"/>
            <w:gridSpan w:val="2"/>
            <w:tcBorders>
              <w:top w:val="single" w:sz="4" w:space="0" w:color="auto"/>
              <w:left w:val="nil"/>
              <w:bottom w:val="single" w:sz="4" w:space="0" w:color="000000"/>
              <w:right w:val="nil"/>
            </w:tcBorders>
            <w:shd w:val="clear" w:color="auto" w:fill="FFFFFF"/>
          </w:tcPr>
          <w:p w14:paraId="742F5AA2" w14:textId="77777777" w:rsidR="00242EEC" w:rsidRPr="00610C55" w:rsidRDefault="00242EEC">
            <w:pPr>
              <w:keepNext/>
              <w:adjustRightInd w:val="0"/>
              <w:jc w:val="center"/>
              <w:rPr>
                <w:i/>
                <w:iCs/>
                <w:color w:val="000000"/>
                <w:sz w:val="22"/>
                <w:szCs w:val="22"/>
              </w:rPr>
            </w:pPr>
            <w:r>
              <w:rPr>
                <w:i/>
                <w:iCs/>
                <w:color w:val="000000"/>
                <w:sz w:val="22"/>
                <w:szCs w:val="22"/>
              </w:rPr>
              <w:t>E</w:t>
            </w:r>
            <w:r w:rsidRPr="00610C55">
              <w:rPr>
                <w:i/>
                <w:iCs/>
                <w:color w:val="000000"/>
                <w:sz w:val="22"/>
                <w:szCs w:val="22"/>
              </w:rPr>
              <w:t>motion</w:t>
            </w:r>
            <w:r>
              <w:rPr>
                <w:i/>
                <w:iCs/>
                <w:color w:val="000000"/>
                <w:sz w:val="22"/>
                <w:szCs w:val="22"/>
              </w:rPr>
              <w:t xml:space="preserve"> P</w:t>
            </w:r>
            <w:r w:rsidRPr="00610C55">
              <w:rPr>
                <w:i/>
                <w:iCs/>
                <w:color w:val="000000"/>
                <w:sz w:val="22"/>
                <w:szCs w:val="22"/>
              </w:rPr>
              <w:t>roblems</w:t>
            </w:r>
          </w:p>
          <w:p w14:paraId="57B4F8E7" w14:textId="77777777" w:rsidR="00242EEC" w:rsidRPr="00610C55" w:rsidRDefault="00242EEC">
            <w:pPr>
              <w:keepNext/>
              <w:adjustRightInd w:val="0"/>
              <w:rPr>
                <w:i/>
                <w:iCs/>
                <w:color w:val="000000"/>
                <w:sz w:val="22"/>
                <w:szCs w:val="22"/>
              </w:rPr>
            </w:pPr>
            <w:r w:rsidRPr="00610C55">
              <w:rPr>
                <w:i/>
                <w:iCs/>
                <w:color w:val="000000"/>
                <w:sz w:val="22"/>
                <w:szCs w:val="22"/>
              </w:rPr>
              <w:t>B(se)</w:t>
            </w:r>
            <w:r>
              <w:rPr>
                <w:i/>
                <w:iCs/>
                <w:color w:val="000000"/>
                <w:sz w:val="22"/>
                <w:szCs w:val="22"/>
              </w:rPr>
              <w:t xml:space="preserve">.      </w:t>
            </w:r>
            <w:r w:rsidRPr="00610C55">
              <w:rPr>
                <w:i/>
                <w:iCs/>
                <w:color w:val="000000"/>
                <w:sz w:val="22"/>
                <w:szCs w:val="22"/>
              </w:rPr>
              <w:t>B(se)</w:t>
            </w:r>
          </w:p>
        </w:tc>
        <w:tc>
          <w:tcPr>
            <w:tcW w:w="2026" w:type="dxa"/>
            <w:gridSpan w:val="3"/>
            <w:tcBorders>
              <w:top w:val="single" w:sz="4" w:space="0" w:color="auto"/>
              <w:left w:val="nil"/>
              <w:bottom w:val="single" w:sz="4" w:space="0" w:color="000000"/>
              <w:right w:val="nil"/>
            </w:tcBorders>
            <w:shd w:val="clear" w:color="auto" w:fill="FFFFFF"/>
          </w:tcPr>
          <w:p w14:paraId="54BDA017" w14:textId="77777777" w:rsidR="00242EEC" w:rsidRPr="00610C55" w:rsidRDefault="00242EEC">
            <w:pPr>
              <w:keepNext/>
              <w:adjustRightInd w:val="0"/>
              <w:jc w:val="center"/>
              <w:rPr>
                <w:i/>
                <w:iCs/>
                <w:color w:val="000000"/>
                <w:sz w:val="22"/>
                <w:szCs w:val="22"/>
              </w:rPr>
            </w:pPr>
            <w:r>
              <w:rPr>
                <w:i/>
                <w:iCs/>
                <w:color w:val="000000"/>
                <w:sz w:val="22"/>
                <w:szCs w:val="22"/>
              </w:rPr>
              <w:t>P</w:t>
            </w:r>
            <w:r w:rsidRPr="00610C55">
              <w:rPr>
                <w:i/>
                <w:iCs/>
                <w:color w:val="000000"/>
                <w:sz w:val="22"/>
                <w:szCs w:val="22"/>
              </w:rPr>
              <w:t xml:space="preserve">rosocial </w:t>
            </w:r>
            <w:r>
              <w:rPr>
                <w:i/>
                <w:iCs/>
                <w:color w:val="000000"/>
                <w:sz w:val="22"/>
                <w:szCs w:val="22"/>
              </w:rPr>
              <w:t>B</w:t>
            </w:r>
            <w:r w:rsidRPr="00610C55">
              <w:rPr>
                <w:i/>
                <w:iCs/>
                <w:color w:val="000000"/>
                <w:sz w:val="22"/>
                <w:szCs w:val="22"/>
              </w:rPr>
              <w:t>ehaviors</w:t>
            </w:r>
          </w:p>
          <w:p w14:paraId="09B37AF6" w14:textId="77777777" w:rsidR="00242EEC" w:rsidRPr="00610C55" w:rsidRDefault="00242EEC">
            <w:pPr>
              <w:keepNext/>
              <w:adjustRightInd w:val="0"/>
              <w:jc w:val="center"/>
              <w:rPr>
                <w:i/>
                <w:iCs/>
                <w:color w:val="000000"/>
                <w:sz w:val="22"/>
                <w:szCs w:val="22"/>
              </w:rPr>
            </w:pPr>
            <w:r w:rsidRPr="00610C55">
              <w:rPr>
                <w:i/>
                <w:iCs/>
                <w:color w:val="000000"/>
                <w:sz w:val="22"/>
                <w:szCs w:val="22"/>
              </w:rPr>
              <w:t>B(se)</w:t>
            </w:r>
          </w:p>
        </w:tc>
        <w:tc>
          <w:tcPr>
            <w:tcW w:w="2319" w:type="dxa"/>
            <w:gridSpan w:val="2"/>
            <w:tcBorders>
              <w:top w:val="single" w:sz="4" w:space="0" w:color="auto"/>
              <w:left w:val="nil"/>
              <w:bottom w:val="single" w:sz="4" w:space="0" w:color="000000"/>
              <w:right w:val="nil"/>
            </w:tcBorders>
            <w:shd w:val="clear" w:color="auto" w:fill="FFFFFF"/>
          </w:tcPr>
          <w:p w14:paraId="4580D25C" w14:textId="77777777" w:rsidR="00242EEC" w:rsidRPr="00610C55" w:rsidRDefault="00242EEC">
            <w:pPr>
              <w:keepNext/>
              <w:adjustRightInd w:val="0"/>
              <w:jc w:val="center"/>
              <w:rPr>
                <w:i/>
                <w:iCs/>
                <w:color w:val="000000"/>
                <w:sz w:val="22"/>
                <w:szCs w:val="22"/>
              </w:rPr>
            </w:pPr>
            <w:r w:rsidRPr="00610C55">
              <w:rPr>
                <w:i/>
                <w:iCs/>
                <w:color w:val="000000"/>
                <w:sz w:val="22"/>
                <w:szCs w:val="22"/>
              </w:rPr>
              <w:t xml:space="preserve">ACES </w:t>
            </w:r>
            <w:r>
              <w:rPr>
                <w:i/>
                <w:iCs/>
                <w:color w:val="000000"/>
                <w:sz w:val="22"/>
                <w:szCs w:val="22"/>
              </w:rPr>
              <w:t>A</w:t>
            </w:r>
            <w:r w:rsidRPr="00610C55">
              <w:rPr>
                <w:i/>
                <w:iCs/>
                <w:color w:val="000000"/>
                <w:sz w:val="22"/>
                <w:szCs w:val="22"/>
              </w:rPr>
              <w:t xml:space="preserve">cademic </w:t>
            </w:r>
            <w:r>
              <w:rPr>
                <w:i/>
                <w:iCs/>
                <w:color w:val="000000"/>
                <w:sz w:val="22"/>
                <w:szCs w:val="22"/>
              </w:rPr>
              <w:t>E</w:t>
            </w:r>
            <w:r w:rsidRPr="00610C55">
              <w:rPr>
                <w:i/>
                <w:iCs/>
                <w:color w:val="000000"/>
                <w:sz w:val="22"/>
                <w:szCs w:val="22"/>
              </w:rPr>
              <w:t>nablers</w:t>
            </w:r>
          </w:p>
          <w:p w14:paraId="7A12E697" w14:textId="77777777" w:rsidR="00242EEC" w:rsidRPr="00610C55" w:rsidRDefault="00242EEC">
            <w:pPr>
              <w:keepNext/>
              <w:adjustRightInd w:val="0"/>
              <w:jc w:val="center"/>
              <w:rPr>
                <w:i/>
                <w:iCs/>
                <w:color w:val="000000"/>
                <w:sz w:val="22"/>
                <w:szCs w:val="22"/>
              </w:rPr>
            </w:pPr>
            <w:r w:rsidRPr="00610C55">
              <w:rPr>
                <w:i/>
                <w:iCs/>
                <w:color w:val="000000"/>
                <w:sz w:val="22"/>
                <w:szCs w:val="22"/>
              </w:rPr>
              <w:t>B(se)</w:t>
            </w:r>
          </w:p>
        </w:tc>
      </w:tr>
      <w:tr w:rsidR="00D02D33" w:rsidRPr="00610C55" w14:paraId="0B688C86" w14:textId="77777777" w:rsidTr="003E76FE">
        <w:trPr>
          <w:cantSplit/>
          <w:trHeight w:val="587"/>
        </w:trPr>
        <w:tc>
          <w:tcPr>
            <w:tcW w:w="1662" w:type="dxa"/>
            <w:tcBorders>
              <w:top w:val="nil"/>
              <w:left w:val="nil"/>
              <w:bottom w:val="nil"/>
              <w:right w:val="nil"/>
            </w:tcBorders>
            <w:shd w:val="clear" w:color="auto" w:fill="FFFFFF"/>
            <w:tcMar>
              <w:left w:w="67" w:type="dxa"/>
              <w:right w:w="67" w:type="dxa"/>
            </w:tcMar>
          </w:tcPr>
          <w:p w14:paraId="5C6F9257" w14:textId="02FE5A13" w:rsidR="00D02D33" w:rsidRPr="00610C55" w:rsidRDefault="00D02D33" w:rsidP="00D02D33">
            <w:pPr>
              <w:adjustRightInd w:val="0"/>
              <w:spacing w:before="60"/>
              <w:rPr>
                <w:color w:val="000000"/>
                <w:sz w:val="22"/>
                <w:szCs w:val="22"/>
              </w:rPr>
            </w:pPr>
            <w:r w:rsidRPr="00610C55">
              <w:rPr>
                <w:color w:val="000000"/>
                <w:sz w:val="22"/>
                <w:szCs w:val="22"/>
              </w:rPr>
              <w:t>Intercept</w:t>
            </w:r>
          </w:p>
        </w:tc>
        <w:tc>
          <w:tcPr>
            <w:tcW w:w="925" w:type="dxa"/>
            <w:tcBorders>
              <w:top w:val="nil"/>
              <w:left w:val="nil"/>
              <w:bottom w:val="nil"/>
              <w:right w:val="nil"/>
            </w:tcBorders>
            <w:shd w:val="clear" w:color="auto" w:fill="FFFFFF"/>
          </w:tcPr>
          <w:p w14:paraId="3F4E001A" w14:textId="6B06C0EB" w:rsidR="00D02D33" w:rsidRPr="00610C55" w:rsidRDefault="00D02D33" w:rsidP="00D02D33">
            <w:pPr>
              <w:adjustRightInd w:val="0"/>
              <w:spacing w:before="60"/>
              <w:rPr>
                <w:color w:val="000000"/>
                <w:sz w:val="22"/>
                <w:szCs w:val="22"/>
              </w:rPr>
            </w:pPr>
            <w:r w:rsidRPr="00610C55">
              <w:rPr>
                <w:color w:val="000000"/>
                <w:sz w:val="22"/>
                <w:szCs w:val="22"/>
              </w:rPr>
              <w:t>0.308*** (0.023)</w:t>
            </w:r>
          </w:p>
        </w:tc>
        <w:tc>
          <w:tcPr>
            <w:tcW w:w="1159" w:type="dxa"/>
            <w:tcBorders>
              <w:top w:val="nil"/>
              <w:left w:val="nil"/>
              <w:bottom w:val="nil"/>
              <w:right w:val="nil"/>
            </w:tcBorders>
            <w:shd w:val="clear" w:color="auto" w:fill="FFFFFF"/>
          </w:tcPr>
          <w:p w14:paraId="2E66BFE3" w14:textId="0989AEB9" w:rsidR="00D02D33" w:rsidRPr="00610C55" w:rsidRDefault="00D02D33" w:rsidP="00D02D33">
            <w:pPr>
              <w:adjustRightInd w:val="0"/>
              <w:spacing w:before="60"/>
              <w:rPr>
                <w:color w:val="000000"/>
                <w:sz w:val="22"/>
                <w:szCs w:val="22"/>
              </w:rPr>
            </w:pPr>
            <w:r w:rsidRPr="00610C55">
              <w:rPr>
                <w:color w:val="000000"/>
                <w:sz w:val="22"/>
                <w:szCs w:val="22"/>
              </w:rPr>
              <w:t>0.314*** (0.017)</w:t>
            </w:r>
          </w:p>
        </w:tc>
        <w:tc>
          <w:tcPr>
            <w:tcW w:w="785" w:type="dxa"/>
            <w:tcBorders>
              <w:top w:val="nil"/>
              <w:left w:val="nil"/>
              <w:bottom w:val="nil"/>
              <w:right w:val="nil"/>
            </w:tcBorders>
            <w:shd w:val="clear" w:color="auto" w:fill="FFFFFF"/>
          </w:tcPr>
          <w:p w14:paraId="36DC2428" w14:textId="3A19D37D" w:rsidR="00D02D33" w:rsidRPr="00610C55" w:rsidRDefault="00D02D33" w:rsidP="00D02D33">
            <w:pPr>
              <w:adjustRightInd w:val="0"/>
              <w:spacing w:before="60"/>
              <w:rPr>
                <w:color w:val="000000"/>
                <w:sz w:val="22"/>
                <w:szCs w:val="22"/>
              </w:rPr>
            </w:pPr>
            <w:r w:rsidRPr="00610C55">
              <w:rPr>
                <w:color w:val="000000"/>
                <w:sz w:val="22"/>
                <w:szCs w:val="22"/>
              </w:rPr>
              <w:t>0.32***</w:t>
            </w:r>
            <w:proofErr w:type="gramStart"/>
            <w:r w:rsidRPr="00610C55">
              <w:rPr>
                <w:color w:val="000000"/>
                <w:sz w:val="22"/>
                <w:szCs w:val="22"/>
              </w:rPr>
              <w:t xml:space="preserve">   (</w:t>
            </w:r>
            <w:proofErr w:type="gramEnd"/>
            <w:r w:rsidRPr="00610C55">
              <w:rPr>
                <w:color w:val="000000"/>
                <w:sz w:val="22"/>
                <w:szCs w:val="22"/>
              </w:rPr>
              <w:t>0.019)</w:t>
            </w:r>
          </w:p>
        </w:tc>
        <w:tc>
          <w:tcPr>
            <w:tcW w:w="1049" w:type="dxa"/>
            <w:tcBorders>
              <w:top w:val="nil"/>
              <w:left w:val="nil"/>
              <w:bottom w:val="nil"/>
              <w:right w:val="nil"/>
            </w:tcBorders>
            <w:shd w:val="clear" w:color="auto" w:fill="FFFFFF"/>
          </w:tcPr>
          <w:p w14:paraId="3663F151" w14:textId="0BD337D5" w:rsidR="00D02D33" w:rsidRPr="00610C55" w:rsidRDefault="00D02D33" w:rsidP="00D02D33">
            <w:pPr>
              <w:adjustRightInd w:val="0"/>
              <w:spacing w:before="60"/>
              <w:rPr>
                <w:color w:val="000000"/>
                <w:sz w:val="22"/>
                <w:szCs w:val="22"/>
              </w:rPr>
            </w:pPr>
            <w:r w:rsidRPr="00610C55">
              <w:rPr>
                <w:color w:val="000000"/>
                <w:sz w:val="22"/>
                <w:szCs w:val="22"/>
              </w:rPr>
              <w:t xml:space="preserve">0.335***       </w:t>
            </w:r>
            <w:proofErr w:type="gramStart"/>
            <w:r w:rsidRPr="00610C55">
              <w:rPr>
                <w:color w:val="000000"/>
                <w:sz w:val="22"/>
                <w:szCs w:val="22"/>
              </w:rPr>
              <w:t xml:space="preserve">   (</w:t>
            </w:r>
            <w:proofErr w:type="gramEnd"/>
            <w:r w:rsidRPr="00610C55">
              <w:rPr>
                <w:color w:val="000000"/>
                <w:sz w:val="22"/>
                <w:szCs w:val="22"/>
              </w:rPr>
              <w:t>0.018)</w:t>
            </w:r>
          </w:p>
        </w:tc>
        <w:tc>
          <w:tcPr>
            <w:tcW w:w="990" w:type="dxa"/>
            <w:tcBorders>
              <w:top w:val="nil"/>
              <w:left w:val="nil"/>
              <w:bottom w:val="nil"/>
              <w:right w:val="nil"/>
            </w:tcBorders>
            <w:shd w:val="clear" w:color="auto" w:fill="FFFFFF"/>
          </w:tcPr>
          <w:p w14:paraId="332D81A6" w14:textId="41119C8D" w:rsidR="00D02D33" w:rsidRPr="00610C55" w:rsidRDefault="00D02D33" w:rsidP="00D02D33">
            <w:pPr>
              <w:adjustRightInd w:val="0"/>
              <w:spacing w:before="60"/>
              <w:rPr>
                <w:color w:val="000000"/>
                <w:sz w:val="22"/>
                <w:szCs w:val="22"/>
              </w:rPr>
            </w:pPr>
            <w:r w:rsidRPr="00610C55">
              <w:rPr>
                <w:color w:val="000000"/>
                <w:sz w:val="22"/>
                <w:szCs w:val="22"/>
              </w:rPr>
              <w:t xml:space="preserve">1.546*** </w:t>
            </w:r>
            <w:proofErr w:type="gramStart"/>
            <w:r w:rsidRPr="00610C55">
              <w:rPr>
                <w:color w:val="000000"/>
                <w:sz w:val="22"/>
                <w:szCs w:val="22"/>
              </w:rPr>
              <w:t xml:space="preserve">   (</w:t>
            </w:r>
            <w:proofErr w:type="gramEnd"/>
            <w:r w:rsidRPr="00610C55">
              <w:rPr>
                <w:color w:val="000000"/>
                <w:sz w:val="22"/>
                <w:szCs w:val="22"/>
              </w:rPr>
              <w:t>0.019)</w:t>
            </w:r>
          </w:p>
        </w:tc>
        <w:tc>
          <w:tcPr>
            <w:tcW w:w="990" w:type="dxa"/>
            <w:tcBorders>
              <w:top w:val="nil"/>
              <w:left w:val="nil"/>
              <w:bottom w:val="nil"/>
              <w:right w:val="nil"/>
            </w:tcBorders>
            <w:shd w:val="clear" w:color="auto" w:fill="FFFFFF"/>
          </w:tcPr>
          <w:p w14:paraId="73D3933F" w14:textId="2F1A9849" w:rsidR="00D02D33" w:rsidRPr="00610C55" w:rsidRDefault="00D02D33" w:rsidP="00D02D33">
            <w:pPr>
              <w:adjustRightInd w:val="0"/>
              <w:spacing w:before="60"/>
              <w:rPr>
                <w:color w:val="000000"/>
                <w:sz w:val="22"/>
                <w:szCs w:val="22"/>
              </w:rPr>
            </w:pPr>
            <w:r w:rsidRPr="00610C55">
              <w:rPr>
                <w:color w:val="000000"/>
                <w:sz w:val="22"/>
                <w:szCs w:val="22"/>
              </w:rPr>
              <w:t>1.535**</w:t>
            </w:r>
            <w:proofErr w:type="gramStart"/>
            <w:r w:rsidRPr="00610C55">
              <w:rPr>
                <w:color w:val="000000"/>
                <w:sz w:val="22"/>
                <w:szCs w:val="22"/>
              </w:rPr>
              <w:t>*  (</w:t>
            </w:r>
            <w:proofErr w:type="gramEnd"/>
            <w:r w:rsidRPr="00610C55">
              <w:rPr>
                <w:color w:val="000000"/>
                <w:sz w:val="22"/>
                <w:szCs w:val="22"/>
              </w:rPr>
              <w:t>0.016)</w:t>
            </w:r>
          </w:p>
        </w:tc>
        <w:tc>
          <w:tcPr>
            <w:tcW w:w="1080" w:type="dxa"/>
            <w:gridSpan w:val="2"/>
            <w:tcBorders>
              <w:top w:val="nil"/>
              <w:left w:val="nil"/>
              <w:bottom w:val="nil"/>
              <w:right w:val="nil"/>
            </w:tcBorders>
            <w:shd w:val="clear" w:color="auto" w:fill="FFFFFF"/>
          </w:tcPr>
          <w:p w14:paraId="16C4BED7" w14:textId="7C72297C" w:rsidR="00D02D33" w:rsidRPr="00610C55" w:rsidRDefault="00D02D33" w:rsidP="00D02D33">
            <w:pPr>
              <w:adjustRightInd w:val="0"/>
              <w:spacing w:before="60"/>
              <w:rPr>
                <w:color w:val="000000"/>
                <w:sz w:val="22"/>
                <w:szCs w:val="22"/>
              </w:rPr>
            </w:pPr>
            <w:r w:rsidRPr="00610C55">
              <w:rPr>
                <w:color w:val="000000"/>
                <w:sz w:val="22"/>
                <w:szCs w:val="22"/>
              </w:rPr>
              <w:t>2.816*** (0.038)</w:t>
            </w:r>
          </w:p>
        </w:tc>
        <w:tc>
          <w:tcPr>
            <w:tcW w:w="1370" w:type="dxa"/>
            <w:gridSpan w:val="2"/>
            <w:tcBorders>
              <w:top w:val="nil"/>
              <w:left w:val="nil"/>
              <w:bottom w:val="nil"/>
              <w:right w:val="nil"/>
            </w:tcBorders>
            <w:shd w:val="clear" w:color="auto" w:fill="FFFFFF"/>
          </w:tcPr>
          <w:p w14:paraId="14DA07C3" w14:textId="04ADE3E2" w:rsidR="00D02D33" w:rsidRPr="00610C55" w:rsidRDefault="00D02D33" w:rsidP="00D02D33">
            <w:pPr>
              <w:adjustRightInd w:val="0"/>
              <w:spacing w:before="60"/>
              <w:rPr>
                <w:color w:val="000000"/>
                <w:sz w:val="22"/>
                <w:szCs w:val="22"/>
              </w:rPr>
            </w:pPr>
            <w:r w:rsidRPr="00610C55">
              <w:rPr>
                <w:color w:val="000000"/>
                <w:sz w:val="22"/>
                <w:szCs w:val="22"/>
              </w:rPr>
              <w:t>2.781*** (0.029)</w:t>
            </w:r>
          </w:p>
        </w:tc>
      </w:tr>
      <w:tr w:rsidR="00D02D33" w:rsidRPr="00610C55" w14:paraId="026EEAFC" w14:textId="77777777" w:rsidTr="003E76FE">
        <w:trPr>
          <w:cantSplit/>
          <w:trHeight w:val="587"/>
        </w:trPr>
        <w:tc>
          <w:tcPr>
            <w:tcW w:w="1662" w:type="dxa"/>
            <w:tcBorders>
              <w:top w:val="nil"/>
              <w:left w:val="nil"/>
              <w:bottom w:val="nil"/>
              <w:right w:val="nil"/>
            </w:tcBorders>
            <w:shd w:val="clear" w:color="auto" w:fill="FFFFFF"/>
            <w:tcMar>
              <w:left w:w="67" w:type="dxa"/>
              <w:right w:w="67" w:type="dxa"/>
            </w:tcMar>
          </w:tcPr>
          <w:p w14:paraId="6758D17F" w14:textId="77777777" w:rsidR="00D02D33" w:rsidRPr="00610C55" w:rsidRDefault="00D02D33" w:rsidP="00D02D33">
            <w:pPr>
              <w:adjustRightInd w:val="0"/>
              <w:spacing w:before="60"/>
              <w:rPr>
                <w:color w:val="000000"/>
                <w:sz w:val="22"/>
                <w:szCs w:val="22"/>
              </w:rPr>
            </w:pPr>
            <w:r w:rsidRPr="00610C55">
              <w:rPr>
                <w:color w:val="000000"/>
                <w:sz w:val="22"/>
                <w:szCs w:val="22"/>
              </w:rPr>
              <w:t>Cohort</w:t>
            </w:r>
          </w:p>
        </w:tc>
        <w:tc>
          <w:tcPr>
            <w:tcW w:w="925" w:type="dxa"/>
            <w:tcBorders>
              <w:top w:val="nil"/>
              <w:left w:val="nil"/>
              <w:bottom w:val="nil"/>
              <w:right w:val="nil"/>
            </w:tcBorders>
            <w:shd w:val="clear" w:color="auto" w:fill="FFFFFF"/>
          </w:tcPr>
          <w:p w14:paraId="5569D199" w14:textId="6A550357" w:rsidR="00D02D33" w:rsidRPr="00610C55" w:rsidRDefault="00D02D33" w:rsidP="00D02D33">
            <w:pPr>
              <w:adjustRightInd w:val="0"/>
              <w:spacing w:before="60"/>
              <w:rPr>
                <w:color w:val="000000"/>
                <w:sz w:val="22"/>
                <w:szCs w:val="22"/>
              </w:rPr>
            </w:pPr>
            <w:r w:rsidRPr="00610C55">
              <w:rPr>
                <w:color w:val="000000"/>
                <w:sz w:val="22"/>
                <w:szCs w:val="22"/>
              </w:rPr>
              <w:t>0.013</w:t>
            </w:r>
            <w:r w:rsidR="00AB0C6A">
              <w:rPr>
                <w:color w:val="000000"/>
                <w:sz w:val="22"/>
                <w:szCs w:val="22"/>
              </w:rPr>
              <w:t xml:space="preserve"> </w:t>
            </w:r>
            <w:r w:rsidRPr="00610C55">
              <w:rPr>
                <w:color w:val="000000"/>
                <w:sz w:val="22"/>
                <w:szCs w:val="22"/>
              </w:rPr>
              <w:t>(0.032)</w:t>
            </w:r>
          </w:p>
        </w:tc>
        <w:tc>
          <w:tcPr>
            <w:tcW w:w="1159" w:type="dxa"/>
            <w:tcBorders>
              <w:top w:val="nil"/>
              <w:left w:val="nil"/>
              <w:bottom w:val="nil"/>
              <w:right w:val="nil"/>
            </w:tcBorders>
            <w:shd w:val="clear" w:color="auto" w:fill="FFFFFF"/>
          </w:tcPr>
          <w:p w14:paraId="579AB9F7" w14:textId="2C94877D" w:rsidR="00D02D33" w:rsidRPr="00610C55" w:rsidRDefault="00D02D33" w:rsidP="00D02D33">
            <w:pPr>
              <w:adjustRightInd w:val="0"/>
              <w:spacing w:before="60"/>
              <w:rPr>
                <w:color w:val="000000"/>
                <w:sz w:val="22"/>
                <w:szCs w:val="22"/>
              </w:rPr>
            </w:pPr>
            <w:r w:rsidRPr="00610C55">
              <w:rPr>
                <w:color w:val="000000"/>
                <w:sz w:val="22"/>
                <w:szCs w:val="22"/>
              </w:rPr>
              <w:t>-0.</w:t>
            </w:r>
            <w:proofErr w:type="gramStart"/>
            <w:r w:rsidRPr="00610C55">
              <w:rPr>
                <w:color w:val="000000"/>
                <w:sz w:val="22"/>
                <w:szCs w:val="22"/>
              </w:rPr>
              <w:t>016</w:t>
            </w:r>
            <w:r w:rsidR="003E76FE" w:rsidRPr="00610C55">
              <w:rPr>
                <w:color w:val="000000"/>
                <w:sz w:val="22"/>
                <w:szCs w:val="22"/>
              </w:rPr>
              <w:t xml:space="preserve">  (</w:t>
            </w:r>
            <w:proofErr w:type="gramEnd"/>
            <w:r w:rsidRPr="00610C55">
              <w:rPr>
                <w:color w:val="000000"/>
                <w:sz w:val="22"/>
                <w:szCs w:val="22"/>
              </w:rPr>
              <w:t>0.023)</w:t>
            </w:r>
          </w:p>
        </w:tc>
        <w:tc>
          <w:tcPr>
            <w:tcW w:w="785" w:type="dxa"/>
            <w:tcBorders>
              <w:top w:val="nil"/>
              <w:left w:val="nil"/>
              <w:bottom w:val="nil"/>
              <w:right w:val="nil"/>
            </w:tcBorders>
            <w:shd w:val="clear" w:color="auto" w:fill="FFFFFF"/>
          </w:tcPr>
          <w:p w14:paraId="65DD1B56" w14:textId="77777777" w:rsidR="00D02D33" w:rsidRPr="00610C55" w:rsidRDefault="00D02D33" w:rsidP="00D02D33">
            <w:pPr>
              <w:adjustRightInd w:val="0"/>
              <w:spacing w:before="60"/>
              <w:rPr>
                <w:color w:val="000000"/>
                <w:sz w:val="22"/>
                <w:szCs w:val="22"/>
              </w:rPr>
            </w:pPr>
            <w:r w:rsidRPr="00610C55">
              <w:rPr>
                <w:color w:val="000000"/>
                <w:sz w:val="22"/>
                <w:szCs w:val="22"/>
              </w:rPr>
              <w:t>-0.008</w:t>
            </w:r>
            <w:proofErr w:type="gramStart"/>
            <w:r w:rsidRPr="00610C55">
              <w:rPr>
                <w:color w:val="000000"/>
                <w:sz w:val="22"/>
                <w:szCs w:val="22"/>
              </w:rPr>
              <w:t xml:space="preserve">   (</w:t>
            </w:r>
            <w:proofErr w:type="gramEnd"/>
            <w:r w:rsidRPr="00610C55">
              <w:rPr>
                <w:color w:val="000000"/>
                <w:sz w:val="22"/>
                <w:szCs w:val="22"/>
              </w:rPr>
              <w:t>0.027)</w:t>
            </w:r>
          </w:p>
        </w:tc>
        <w:tc>
          <w:tcPr>
            <w:tcW w:w="1049" w:type="dxa"/>
            <w:tcBorders>
              <w:top w:val="nil"/>
              <w:left w:val="nil"/>
              <w:bottom w:val="nil"/>
              <w:right w:val="nil"/>
            </w:tcBorders>
            <w:shd w:val="clear" w:color="auto" w:fill="FFFFFF"/>
          </w:tcPr>
          <w:p w14:paraId="6E6E8D94" w14:textId="77777777" w:rsidR="00D02D33" w:rsidRPr="00610C55" w:rsidRDefault="00D02D33" w:rsidP="00D02D33">
            <w:pPr>
              <w:adjustRightInd w:val="0"/>
              <w:spacing w:before="60"/>
              <w:rPr>
                <w:color w:val="000000"/>
                <w:sz w:val="22"/>
                <w:szCs w:val="22"/>
              </w:rPr>
            </w:pPr>
            <w:r w:rsidRPr="00610C55">
              <w:rPr>
                <w:color w:val="000000"/>
                <w:sz w:val="22"/>
                <w:szCs w:val="22"/>
              </w:rPr>
              <w:t xml:space="preserve">-0.02       </w:t>
            </w:r>
            <w:proofErr w:type="gramStart"/>
            <w:r w:rsidRPr="00610C55">
              <w:rPr>
                <w:color w:val="000000"/>
                <w:sz w:val="22"/>
                <w:szCs w:val="22"/>
              </w:rPr>
              <w:t xml:space="preserve">   (</w:t>
            </w:r>
            <w:proofErr w:type="gramEnd"/>
            <w:r w:rsidRPr="00610C55">
              <w:rPr>
                <w:color w:val="000000"/>
                <w:sz w:val="22"/>
                <w:szCs w:val="22"/>
              </w:rPr>
              <w:t>0.024)</w:t>
            </w:r>
          </w:p>
        </w:tc>
        <w:tc>
          <w:tcPr>
            <w:tcW w:w="990" w:type="dxa"/>
            <w:tcBorders>
              <w:top w:val="nil"/>
              <w:left w:val="nil"/>
              <w:bottom w:val="nil"/>
              <w:right w:val="nil"/>
            </w:tcBorders>
            <w:shd w:val="clear" w:color="auto" w:fill="FFFFFF"/>
          </w:tcPr>
          <w:p w14:paraId="223A50B7" w14:textId="206DCB3D" w:rsidR="00D02D33" w:rsidRPr="00610C55" w:rsidRDefault="00D02D33" w:rsidP="00D02D33">
            <w:pPr>
              <w:adjustRightInd w:val="0"/>
              <w:spacing w:before="60"/>
              <w:rPr>
                <w:color w:val="000000"/>
                <w:sz w:val="22"/>
                <w:szCs w:val="22"/>
              </w:rPr>
            </w:pPr>
            <w:r w:rsidRPr="00610C55">
              <w:rPr>
                <w:color w:val="000000"/>
                <w:sz w:val="22"/>
                <w:szCs w:val="22"/>
              </w:rPr>
              <w:t>-0.</w:t>
            </w:r>
            <w:proofErr w:type="gramStart"/>
            <w:r w:rsidRPr="00610C55">
              <w:rPr>
                <w:color w:val="000000"/>
                <w:sz w:val="22"/>
                <w:szCs w:val="22"/>
              </w:rPr>
              <w:t>047  0.024</w:t>
            </w:r>
            <w:proofErr w:type="gramEnd"/>
            <w:r w:rsidRPr="00610C55">
              <w:rPr>
                <w:color w:val="000000"/>
                <w:sz w:val="22"/>
                <w:szCs w:val="22"/>
              </w:rPr>
              <w:t>)</w:t>
            </w:r>
          </w:p>
        </w:tc>
        <w:tc>
          <w:tcPr>
            <w:tcW w:w="990" w:type="dxa"/>
            <w:tcBorders>
              <w:top w:val="nil"/>
              <w:left w:val="nil"/>
              <w:bottom w:val="nil"/>
              <w:right w:val="nil"/>
            </w:tcBorders>
            <w:shd w:val="clear" w:color="auto" w:fill="FFFFFF"/>
          </w:tcPr>
          <w:p w14:paraId="32375054" w14:textId="1B699A7E" w:rsidR="00D02D33" w:rsidRPr="00610C55" w:rsidRDefault="00D02D33" w:rsidP="00D02D33">
            <w:pPr>
              <w:adjustRightInd w:val="0"/>
              <w:spacing w:before="60"/>
              <w:rPr>
                <w:color w:val="000000"/>
                <w:sz w:val="22"/>
                <w:szCs w:val="22"/>
              </w:rPr>
            </w:pPr>
            <w:r w:rsidRPr="00610C55">
              <w:rPr>
                <w:color w:val="000000"/>
                <w:sz w:val="22"/>
                <w:szCs w:val="22"/>
              </w:rPr>
              <w:t>-0.024 (0.021)</w:t>
            </w:r>
          </w:p>
        </w:tc>
        <w:tc>
          <w:tcPr>
            <w:tcW w:w="1080" w:type="dxa"/>
            <w:gridSpan w:val="2"/>
            <w:tcBorders>
              <w:top w:val="nil"/>
              <w:left w:val="nil"/>
              <w:bottom w:val="nil"/>
              <w:right w:val="nil"/>
            </w:tcBorders>
            <w:shd w:val="clear" w:color="auto" w:fill="FFFFFF"/>
          </w:tcPr>
          <w:p w14:paraId="0F1163CF" w14:textId="3C5DC682" w:rsidR="00D02D33" w:rsidRPr="00610C55" w:rsidRDefault="00D02D33" w:rsidP="00D02D33">
            <w:pPr>
              <w:adjustRightInd w:val="0"/>
              <w:spacing w:before="60"/>
              <w:rPr>
                <w:color w:val="000000"/>
                <w:sz w:val="22"/>
                <w:szCs w:val="22"/>
              </w:rPr>
            </w:pPr>
            <w:r w:rsidRPr="00610C55">
              <w:rPr>
                <w:color w:val="000000"/>
                <w:sz w:val="22"/>
                <w:szCs w:val="22"/>
              </w:rPr>
              <w:t>-0.100* (0.051)</w:t>
            </w:r>
          </w:p>
        </w:tc>
        <w:tc>
          <w:tcPr>
            <w:tcW w:w="1370" w:type="dxa"/>
            <w:gridSpan w:val="2"/>
            <w:tcBorders>
              <w:top w:val="nil"/>
              <w:left w:val="nil"/>
              <w:bottom w:val="nil"/>
              <w:right w:val="nil"/>
            </w:tcBorders>
            <w:shd w:val="clear" w:color="auto" w:fill="FFFFFF"/>
          </w:tcPr>
          <w:p w14:paraId="292EC601" w14:textId="5E414860" w:rsidR="00D02D33" w:rsidRPr="00610C55" w:rsidRDefault="00D02D33" w:rsidP="00D02D33">
            <w:pPr>
              <w:adjustRightInd w:val="0"/>
              <w:spacing w:before="60"/>
              <w:rPr>
                <w:color w:val="000000"/>
                <w:sz w:val="22"/>
                <w:szCs w:val="22"/>
              </w:rPr>
            </w:pPr>
            <w:r w:rsidRPr="00610C55">
              <w:rPr>
                <w:color w:val="000000"/>
                <w:sz w:val="22"/>
                <w:szCs w:val="22"/>
              </w:rPr>
              <w:t>-0.041 (0.039)</w:t>
            </w:r>
          </w:p>
        </w:tc>
      </w:tr>
      <w:tr w:rsidR="00D02D33" w:rsidRPr="00610C55" w14:paraId="7C5A7337" w14:textId="77777777" w:rsidTr="003E76FE">
        <w:trPr>
          <w:cantSplit/>
          <w:trHeight w:val="587"/>
        </w:trPr>
        <w:tc>
          <w:tcPr>
            <w:tcW w:w="1662" w:type="dxa"/>
            <w:tcBorders>
              <w:top w:val="nil"/>
              <w:left w:val="nil"/>
              <w:bottom w:val="nil"/>
              <w:right w:val="nil"/>
            </w:tcBorders>
            <w:shd w:val="clear" w:color="auto" w:fill="FFFFFF"/>
            <w:tcMar>
              <w:left w:w="67" w:type="dxa"/>
              <w:right w:w="67" w:type="dxa"/>
            </w:tcMar>
          </w:tcPr>
          <w:p w14:paraId="7439781F" w14:textId="77777777" w:rsidR="00D02D33" w:rsidRPr="00610C55" w:rsidRDefault="00D02D33" w:rsidP="00D02D33">
            <w:pPr>
              <w:adjustRightInd w:val="0"/>
              <w:spacing w:before="60"/>
              <w:rPr>
                <w:color w:val="000000"/>
                <w:sz w:val="22"/>
                <w:szCs w:val="22"/>
              </w:rPr>
            </w:pPr>
            <w:r w:rsidRPr="00610C55">
              <w:rPr>
                <w:color w:val="000000"/>
                <w:sz w:val="22"/>
                <w:szCs w:val="22"/>
              </w:rPr>
              <w:t>Time</w:t>
            </w:r>
          </w:p>
        </w:tc>
        <w:tc>
          <w:tcPr>
            <w:tcW w:w="925" w:type="dxa"/>
            <w:tcBorders>
              <w:top w:val="nil"/>
              <w:left w:val="nil"/>
              <w:bottom w:val="nil"/>
              <w:right w:val="nil"/>
            </w:tcBorders>
            <w:shd w:val="clear" w:color="auto" w:fill="FFFFFF"/>
          </w:tcPr>
          <w:p w14:paraId="5BC22E68" w14:textId="695670B6" w:rsidR="00D02D33" w:rsidRPr="00610C55" w:rsidRDefault="00D02D33" w:rsidP="00D02D33">
            <w:pPr>
              <w:adjustRightInd w:val="0"/>
              <w:spacing w:before="60"/>
              <w:rPr>
                <w:color w:val="000000"/>
                <w:sz w:val="22"/>
                <w:szCs w:val="22"/>
              </w:rPr>
            </w:pPr>
            <w:r w:rsidRPr="00610C55">
              <w:rPr>
                <w:color w:val="000000"/>
                <w:sz w:val="22"/>
                <w:szCs w:val="22"/>
              </w:rPr>
              <w:t>-0.004</w:t>
            </w:r>
            <w:r w:rsidR="00AB0C6A">
              <w:rPr>
                <w:color w:val="000000"/>
                <w:sz w:val="22"/>
                <w:szCs w:val="22"/>
              </w:rPr>
              <w:t xml:space="preserve"> </w:t>
            </w:r>
            <w:r w:rsidRPr="00610C55">
              <w:rPr>
                <w:color w:val="000000"/>
                <w:sz w:val="22"/>
                <w:szCs w:val="22"/>
              </w:rPr>
              <w:t>(0.011)</w:t>
            </w:r>
          </w:p>
        </w:tc>
        <w:tc>
          <w:tcPr>
            <w:tcW w:w="1159" w:type="dxa"/>
            <w:tcBorders>
              <w:top w:val="nil"/>
              <w:left w:val="nil"/>
              <w:bottom w:val="nil"/>
              <w:right w:val="nil"/>
            </w:tcBorders>
            <w:shd w:val="clear" w:color="auto" w:fill="FFFFFF"/>
          </w:tcPr>
          <w:p w14:paraId="437B20FA" w14:textId="0697AD32" w:rsidR="00D02D33" w:rsidRPr="00610C55" w:rsidRDefault="00D02D33" w:rsidP="00D02D33">
            <w:pPr>
              <w:adjustRightInd w:val="0"/>
              <w:spacing w:before="60"/>
              <w:rPr>
                <w:color w:val="000000"/>
                <w:sz w:val="22"/>
                <w:szCs w:val="22"/>
              </w:rPr>
            </w:pPr>
            <w:r w:rsidRPr="00610C55">
              <w:rPr>
                <w:color w:val="000000"/>
                <w:sz w:val="22"/>
                <w:szCs w:val="22"/>
              </w:rPr>
              <w:t>-0.</w:t>
            </w:r>
            <w:proofErr w:type="gramStart"/>
            <w:r w:rsidRPr="00610C55">
              <w:rPr>
                <w:color w:val="000000"/>
                <w:sz w:val="22"/>
                <w:szCs w:val="22"/>
              </w:rPr>
              <w:t>003</w:t>
            </w:r>
            <w:r w:rsidR="003E76FE" w:rsidRPr="00610C55">
              <w:rPr>
                <w:color w:val="000000"/>
                <w:sz w:val="22"/>
                <w:szCs w:val="22"/>
              </w:rPr>
              <w:t xml:space="preserve">  (</w:t>
            </w:r>
            <w:proofErr w:type="gramEnd"/>
            <w:r w:rsidRPr="00610C55">
              <w:rPr>
                <w:color w:val="000000"/>
                <w:sz w:val="22"/>
                <w:szCs w:val="22"/>
              </w:rPr>
              <w:t>0.011)</w:t>
            </w:r>
          </w:p>
        </w:tc>
        <w:tc>
          <w:tcPr>
            <w:tcW w:w="785" w:type="dxa"/>
            <w:tcBorders>
              <w:top w:val="nil"/>
              <w:left w:val="nil"/>
              <w:bottom w:val="nil"/>
              <w:right w:val="nil"/>
            </w:tcBorders>
            <w:shd w:val="clear" w:color="auto" w:fill="FFFFFF"/>
          </w:tcPr>
          <w:p w14:paraId="65ACDE73" w14:textId="7B7A6D82" w:rsidR="00D02D33" w:rsidRPr="00610C55" w:rsidRDefault="00D02D33" w:rsidP="00D02D33">
            <w:pPr>
              <w:adjustRightInd w:val="0"/>
              <w:spacing w:before="60"/>
              <w:rPr>
                <w:color w:val="000000"/>
                <w:sz w:val="22"/>
                <w:szCs w:val="22"/>
              </w:rPr>
            </w:pPr>
            <w:r w:rsidRPr="00610C55">
              <w:rPr>
                <w:color w:val="000000"/>
                <w:sz w:val="22"/>
                <w:szCs w:val="22"/>
              </w:rPr>
              <w:t>0.003 (0.011)</w:t>
            </w:r>
          </w:p>
        </w:tc>
        <w:tc>
          <w:tcPr>
            <w:tcW w:w="1049" w:type="dxa"/>
            <w:tcBorders>
              <w:top w:val="nil"/>
              <w:left w:val="nil"/>
              <w:bottom w:val="nil"/>
              <w:right w:val="nil"/>
            </w:tcBorders>
            <w:shd w:val="clear" w:color="auto" w:fill="FFFFFF"/>
          </w:tcPr>
          <w:p w14:paraId="33DED47E" w14:textId="77777777" w:rsidR="00D02D33" w:rsidRPr="00610C55" w:rsidRDefault="00D02D33" w:rsidP="00D02D33">
            <w:pPr>
              <w:adjustRightInd w:val="0"/>
              <w:spacing w:before="60"/>
              <w:rPr>
                <w:color w:val="000000"/>
                <w:sz w:val="22"/>
                <w:szCs w:val="22"/>
              </w:rPr>
            </w:pPr>
            <w:r w:rsidRPr="00610C55">
              <w:rPr>
                <w:color w:val="000000"/>
                <w:sz w:val="22"/>
                <w:szCs w:val="22"/>
              </w:rPr>
              <w:t xml:space="preserve">0.003       </w:t>
            </w:r>
            <w:proofErr w:type="gramStart"/>
            <w:r w:rsidRPr="00610C55">
              <w:rPr>
                <w:color w:val="000000"/>
                <w:sz w:val="22"/>
                <w:szCs w:val="22"/>
              </w:rPr>
              <w:t xml:space="preserve">   (</w:t>
            </w:r>
            <w:proofErr w:type="gramEnd"/>
            <w:r w:rsidRPr="00610C55">
              <w:rPr>
                <w:color w:val="000000"/>
                <w:sz w:val="22"/>
                <w:szCs w:val="22"/>
              </w:rPr>
              <w:t>0.006)</w:t>
            </w:r>
          </w:p>
        </w:tc>
        <w:tc>
          <w:tcPr>
            <w:tcW w:w="990" w:type="dxa"/>
            <w:tcBorders>
              <w:top w:val="nil"/>
              <w:left w:val="nil"/>
              <w:bottom w:val="nil"/>
              <w:right w:val="nil"/>
            </w:tcBorders>
            <w:shd w:val="clear" w:color="auto" w:fill="FFFFFF"/>
          </w:tcPr>
          <w:p w14:paraId="068AC323" w14:textId="77777777" w:rsidR="00D02D33" w:rsidRPr="00610C55" w:rsidRDefault="00D02D33" w:rsidP="00D02D33">
            <w:pPr>
              <w:adjustRightInd w:val="0"/>
              <w:spacing w:before="60"/>
              <w:rPr>
                <w:color w:val="000000"/>
                <w:sz w:val="22"/>
                <w:szCs w:val="22"/>
              </w:rPr>
            </w:pPr>
            <w:r w:rsidRPr="00610C55">
              <w:rPr>
                <w:color w:val="000000"/>
                <w:sz w:val="22"/>
                <w:szCs w:val="22"/>
              </w:rPr>
              <w:t xml:space="preserve">-0.007 </w:t>
            </w:r>
            <w:proofErr w:type="gramStart"/>
            <w:r w:rsidRPr="00610C55">
              <w:rPr>
                <w:color w:val="000000"/>
                <w:sz w:val="22"/>
                <w:szCs w:val="22"/>
              </w:rPr>
              <w:t xml:space="preserve">   (</w:t>
            </w:r>
            <w:proofErr w:type="gramEnd"/>
            <w:r w:rsidRPr="00610C55">
              <w:rPr>
                <w:color w:val="000000"/>
                <w:sz w:val="22"/>
                <w:szCs w:val="22"/>
              </w:rPr>
              <w:t>0.011)</w:t>
            </w:r>
          </w:p>
        </w:tc>
        <w:tc>
          <w:tcPr>
            <w:tcW w:w="990" w:type="dxa"/>
            <w:tcBorders>
              <w:top w:val="nil"/>
              <w:left w:val="nil"/>
              <w:bottom w:val="nil"/>
              <w:right w:val="nil"/>
            </w:tcBorders>
            <w:shd w:val="clear" w:color="auto" w:fill="FFFFFF"/>
          </w:tcPr>
          <w:p w14:paraId="146CD5A2" w14:textId="0B62D03B" w:rsidR="00D02D33" w:rsidRPr="00610C55" w:rsidRDefault="00D02D33" w:rsidP="00D02D33">
            <w:pPr>
              <w:adjustRightInd w:val="0"/>
              <w:spacing w:before="60"/>
              <w:rPr>
                <w:color w:val="000000"/>
                <w:sz w:val="22"/>
                <w:szCs w:val="22"/>
              </w:rPr>
            </w:pPr>
            <w:r w:rsidRPr="00610C55">
              <w:rPr>
                <w:color w:val="000000"/>
                <w:sz w:val="22"/>
                <w:szCs w:val="22"/>
              </w:rPr>
              <w:t>-0.013 (0.012)</w:t>
            </w:r>
          </w:p>
        </w:tc>
        <w:tc>
          <w:tcPr>
            <w:tcW w:w="1080" w:type="dxa"/>
            <w:gridSpan w:val="2"/>
            <w:tcBorders>
              <w:top w:val="nil"/>
              <w:left w:val="nil"/>
              <w:bottom w:val="nil"/>
              <w:right w:val="nil"/>
            </w:tcBorders>
            <w:shd w:val="clear" w:color="auto" w:fill="FFFFFF"/>
          </w:tcPr>
          <w:p w14:paraId="2E4C5902" w14:textId="1ECA42E0" w:rsidR="00D02D33" w:rsidRPr="00610C55" w:rsidRDefault="00D02D33" w:rsidP="00D02D33">
            <w:pPr>
              <w:adjustRightInd w:val="0"/>
              <w:spacing w:before="60"/>
              <w:rPr>
                <w:color w:val="000000"/>
                <w:sz w:val="22"/>
                <w:szCs w:val="22"/>
              </w:rPr>
            </w:pPr>
            <w:r w:rsidRPr="00610C55">
              <w:rPr>
                <w:color w:val="000000"/>
                <w:sz w:val="22"/>
                <w:szCs w:val="22"/>
              </w:rPr>
              <w:t>0.002 (0.023)</w:t>
            </w:r>
          </w:p>
        </w:tc>
        <w:tc>
          <w:tcPr>
            <w:tcW w:w="1370" w:type="dxa"/>
            <w:gridSpan w:val="2"/>
            <w:tcBorders>
              <w:top w:val="nil"/>
              <w:left w:val="nil"/>
              <w:bottom w:val="nil"/>
              <w:right w:val="nil"/>
            </w:tcBorders>
            <w:shd w:val="clear" w:color="auto" w:fill="FFFFFF"/>
          </w:tcPr>
          <w:p w14:paraId="41FF5B32" w14:textId="5021D6E2" w:rsidR="00D02D33" w:rsidRPr="00610C55" w:rsidRDefault="00D02D33" w:rsidP="00D02D33">
            <w:pPr>
              <w:adjustRightInd w:val="0"/>
              <w:spacing w:before="60"/>
              <w:rPr>
                <w:color w:val="000000"/>
                <w:sz w:val="22"/>
                <w:szCs w:val="22"/>
              </w:rPr>
            </w:pPr>
            <w:r w:rsidRPr="00610C55">
              <w:rPr>
                <w:color w:val="000000"/>
                <w:sz w:val="22"/>
                <w:szCs w:val="22"/>
              </w:rPr>
              <w:t>0.002 (0.012)</w:t>
            </w:r>
          </w:p>
        </w:tc>
      </w:tr>
      <w:tr w:rsidR="00D02D33" w:rsidRPr="00610C55" w14:paraId="51D0BBD8" w14:textId="77777777" w:rsidTr="003E76FE">
        <w:trPr>
          <w:cantSplit/>
          <w:trHeight w:val="587"/>
        </w:trPr>
        <w:tc>
          <w:tcPr>
            <w:tcW w:w="1662" w:type="dxa"/>
            <w:tcBorders>
              <w:top w:val="nil"/>
              <w:left w:val="nil"/>
              <w:bottom w:val="nil"/>
              <w:right w:val="nil"/>
            </w:tcBorders>
            <w:shd w:val="clear" w:color="auto" w:fill="FFFFFF"/>
            <w:tcMar>
              <w:left w:w="67" w:type="dxa"/>
              <w:right w:w="67" w:type="dxa"/>
            </w:tcMar>
          </w:tcPr>
          <w:p w14:paraId="3502EDF5" w14:textId="77777777" w:rsidR="00D02D33" w:rsidRPr="00610C55" w:rsidRDefault="00D02D33" w:rsidP="00D02D33">
            <w:pPr>
              <w:adjustRightInd w:val="0"/>
              <w:spacing w:before="60"/>
              <w:rPr>
                <w:color w:val="000000"/>
                <w:sz w:val="22"/>
                <w:szCs w:val="22"/>
                <w:vertAlign w:val="superscript"/>
              </w:rPr>
            </w:pPr>
            <w:r w:rsidRPr="00610C55">
              <w:rPr>
                <w:color w:val="000000"/>
                <w:sz w:val="22"/>
                <w:szCs w:val="22"/>
              </w:rPr>
              <w:t>Time</w:t>
            </w:r>
            <w:r w:rsidRPr="00610C55">
              <w:rPr>
                <w:color w:val="000000"/>
                <w:sz w:val="22"/>
                <w:szCs w:val="22"/>
                <w:vertAlign w:val="superscript"/>
              </w:rPr>
              <w:t>2</w:t>
            </w:r>
          </w:p>
        </w:tc>
        <w:tc>
          <w:tcPr>
            <w:tcW w:w="925" w:type="dxa"/>
            <w:tcBorders>
              <w:top w:val="nil"/>
              <w:left w:val="nil"/>
              <w:bottom w:val="nil"/>
              <w:right w:val="nil"/>
            </w:tcBorders>
            <w:shd w:val="clear" w:color="auto" w:fill="FFFFFF"/>
          </w:tcPr>
          <w:p w14:paraId="4C6F95E9" w14:textId="04682A9C" w:rsidR="00D02D33" w:rsidRPr="00610C55" w:rsidRDefault="00D02D33" w:rsidP="00D02D33">
            <w:pPr>
              <w:adjustRightInd w:val="0"/>
              <w:spacing w:before="60"/>
              <w:rPr>
                <w:color w:val="000000"/>
                <w:sz w:val="22"/>
                <w:szCs w:val="22"/>
              </w:rPr>
            </w:pPr>
            <w:r w:rsidRPr="00610C55">
              <w:rPr>
                <w:color w:val="000000"/>
                <w:sz w:val="22"/>
                <w:szCs w:val="22"/>
              </w:rPr>
              <w:t>-0.014** (0.005)</w:t>
            </w:r>
          </w:p>
        </w:tc>
        <w:tc>
          <w:tcPr>
            <w:tcW w:w="1159" w:type="dxa"/>
            <w:tcBorders>
              <w:top w:val="nil"/>
              <w:left w:val="nil"/>
              <w:bottom w:val="nil"/>
              <w:right w:val="nil"/>
            </w:tcBorders>
            <w:shd w:val="clear" w:color="auto" w:fill="FFFFFF"/>
          </w:tcPr>
          <w:p w14:paraId="6FD6F78A" w14:textId="28E20629" w:rsidR="00D02D33" w:rsidRPr="00610C55" w:rsidRDefault="00D02D33" w:rsidP="00D02D33">
            <w:pPr>
              <w:adjustRightInd w:val="0"/>
              <w:spacing w:before="60"/>
              <w:rPr>
                <w:color w:val="000000"/>
                <w:sz w:val="22"/>
                <w:szCs w:val="22"/>
              </w:rPr>
            </w:pPr>
            <w:r w:rsidRPr="00610C55">
              <w:rPr>
                <w:color w:val="000000"/>
                <w:sz w:val="22"/>
                <w:szCs w:val="22"/>
              </w:rPr>
              <w:t>-0.014</w:t>
            </w:r>
            <w:proofErr w:type="gramStart"/>
            <w:r w:rsidRPr="00610C55">
              <w:rPr>
                <w:color w:val="000000"/>
                <w:sz w:val="22"/>
                <w:szCs w:val="22"/>
              </w:rPr>
              <w:t>*</w:t>
            </w:r>
            <w:r w:rsidR="003E76FE" w:rsidRPr="00610C55">
              <w:rPr>
                <w:color w:val="000000"/>
                <w:sz w:val="22"/>
                <w:szCs w:val="22"/>
              </w:rPr>
              <w:t xml:space="preserve">  (</w:t>
            </w:r>
            <w:proofErr w:type="gramEnd"/>
            <w:r w:rsidRPr="00610C55">
              <w:rPr>
                <w:color w:val="000000"/>
                <w:sz w:val="22"/>
                <w:szCs w:val="22"/>
              </w:rPr>
              <w:t>0.006)</w:t>
            </w:r>
          </w:p>
        </w:tc>
        <w:tc>
          <w:tcPr>
            <w:tcW w:w="785" w:type="dxa"/>
            <w:tcBorders>
              <w:top w:val="nil"/>
              <w:left w:val="nil"/>
              <w:bottom w:val="nil"/>
              <w:right w:val="nil"/>
            </w:tcBorders>
            <w:shd w:val="clear" w:color="auto" w:fill="FFFFFF"/>
          </w:tcPr>
          <w:p w14:paraId="24E3588E" w14:textId="69FB66B3" w:rsidR="00D02D33" w:rsidRPr="00610C55" w:rsidRDefault="00D02D33" w:rsidP="00D02D33">
            <w:pPr>
              <w:adjustRightInd w:val="0"/>
              <w:spacing w:before="60"/>
              <w:rPr>
                <w:color w:val="000000"/>
                <w:sz w:val="22"/>
                <w:szCs w:val="22"/>
              </w:rPr>
            </w:pPr>
            <w:r w:rsidRPr="00610C55">
              <w:rPr>
                <w:color w:val="000000"/>
                <w:sz w:val="22"/>
                <w:szCs w:val="22"/>
              </w:rPr>
              <w:t>-0.004</w:t>
            </w:r>
            <w:r w:rsidR="003E76FE">
              <w:rPr>
                <w:color w:val="000000"/>
                <w:sz w:val="22"/>
                <w:szCs w:val="22"/>
              </w:rPr>
              <w:t xml:space="preserve"> </w:t>
            </w:r>
            <w:r w:rsidRPr="00610C55">
              <w:rPr>
                <w:color w:val="000000"/>
                <w:sz w:val="22"/>
                <w:szCs w:val="22"/>
              </w:rPr>
              <w:t>(0.006)</w:t>
            </w:r>
          </w:p>
        </w:tc>
        <w:tc>
          <w:tcPr>
            <w:tcW w:w="1049" w:type="dxa"/>
            <w:tcBorders>
              <w:top w:val="nil"/>
              <w:left w:val="nil"/>
              <w:bottom w:val="nil"/>
              <w:right w:val="nil"/>
            </w:tcBorders>
            <w:shd w:val="clear" w:color="auto" w:fill="FFFFFF"/>
          </w:tcPr>
          <w:p w14:paraId="40C8F6F5" w14:textId="77777777" w:rsidR="00D02D33" w:rsidRPr="00610C55" w:rsidRDefault="00D02D33" w:rsidP="00D02D33">
            <w:pPr>
              <w:adjustRightInd w:val="0"/>
              <w:spacing w:before="60"/>
              <w:rPr>
                <w:color w:val="000000"/>
                <w:sz w:val="22"/>
                <w:szCs w:val="22"/>
              </w:rPr>
            </w:pPr>
            <w:r w:rsidRPr="00610C55">
              <w:rPr>
                <w:color w:val="000000"/>
                <w:sz w:val="22"/>
                <w:szCs w:val="22"/>
              </w:rPr>
              <w:t xml:space="preserve">   </w:t>
            </w:r>
          </w:p>
        </w:tc>
        <w:tc>
          <w:tcPr>
            <w:tcW w:w="990" w:type="dxa"/>
            <w:tcBorders>
              <w:top w:val="nil"/>
              <w:left w:val="nil"/>
              <w:bottom w:val="nil"/>
              <w:right w:val="nil"/>
            </w:tcBorders>
            <w:shd w:val="clear" w:color="auto" w:fill="FFFFFF"/>
          </w:tcPr>
          <w:p w14:paraId="78B6F7C2" w14:textId="77777777" w:rsidR="00D02D33" w:rsidRPr="00610C55" w:rsidRDefault="00D02D33" w:rsidP="00D02D33">
            <w:pPr>
              <w:adjustRightInd w:val="0"/>
              <w:spacing w:before="60"/>
              <w:rPr>
                <w:color w:val="000000"/>
                <w:sz w:val="22"/>
                <w:szCs w:val="22"/>
              </w:rPr>
            </w:pPr>
            <w:r w:rsidRPr="00610C55">
              <w:rPr>
                <w:color w:val="000000"/>
                <w:sz w:val="22"/>
                <w:szCs w:val="22"/>
              </w:rPr>
              <w:t xml:space="preserve">0.008 </w:t>
            </w:r>
            <w:proofErr w:type="gramStart"/>
            <w:r w:rsidRPr="00610C55">
              <w:rPr>
                <w:color w:val="000000"/>
                <w:sz w:val="22"/>
                <w:szCs w:val="22"/>
              </w:rPr>
              <w:t xml:space="preserve">   (</w:t>
            </w:r>
            <w:proofErr w:type="gramEnd"/>
            <w:r w:rsidRPr="00610C55">
              <w:rPr>
                <w:color w:val="000000"/>
                <w:sz w:val="22"/>
                <w:szCs w:val="22"/>
              </w:rPr>
              <w:t>0.01)</w:t>
            </w:r>
          </w:p>
        </w:tc>
        <w:tc>
          <w:tcPr>
            <w:tcW w:w="990" w:type="dxa"/>
            <w:tcBorders>
              <w:top w:val="nil"/>
              <w:left w:val="nil"/>
              <w:bottom w:val="nil"/>
              <w:right w:val="nil"/>
            </w:tcBorders>
            <w:shd w:val="clear" w:color="auto" w:fill="FFFFFF"/>
          </w:tcPr>
          <w:p w14:paraId="1E4BB6C1" w14:textId="3A9857D0" w:rsidR="00D02D33" w:rsidRPr="00610C55" w:rsidRDefault="00D02D33" w:rsidP="00D02D33">
            <w:pPr>
              <w:adjustRightInd w:val="0"/>
              <w:spacing w:before="60"/>
              <w:rPr>
                <w:color w:val="000000"/>
                <w:sz w:val="22"/>
                <w:szCs w:val="22"/>
              </w:rPr>
            </w:pPr>
            <w:r w:rsidRPr="00610C55">
              <w:rPr>
                <w:color w:val="000000"/>
                <w:sz w:val="22"/>
                <w:szCs w:val="22"/>
              </w:rPr>
              <w:t>-0.002 (0.011)</w:t>
            </w:r>
          </w:p>
        </w:tc>
        <w:tc>
          <w:tcPr>
            <w:tcW w:w="1080" w:type="dxa"/>
            <w:gridSpan w:val="2"/>
            <w:tcBorders>
              <w:top w:val="nil"/>
              <w:left w:val="nil"/>
              <w:bottom w:val="nil"/>
              <w:right w:val="nil"/>
            </w:tcBorders>
            <w:shd w:val="clear" w:color="auto" w:fill="FFFFFF"/>
          </w:tcPr>
          <w:p w14:paraId="59AEC588" w14:textId="16F23EFD" w:rsidR="00D02D33" w:rsidRPr="00610C55" w:rsidRDefault="00D02D33" w:rsidP="00D02D33">
            <w:pPr>
              <w:adjustRightInd w:val="0"/>
              <w:spacing w:before="60"/>
              <w:rPr>
                <w:color w:val="000000"/>
                <w:sz w:val="22"/>
                <w:szCs w:val="22"/>
              </w:rPr>
            </w:pPr>
            <w:r w:rsidRPr="00610C55">
              <w:rPr>
                <w:color w:val="000000"/>
                <w:sz w:val="22"/>
                <w:szCs w:val="22"/>
              </w:rPr>
              <w:t>-0.013 (0.01)</w:t>
            </w:r>
          </w:p>
        </w:tc>
        <w:tc>
          <w:tcPr>
            <w:tcW w:w="1370" w:type="dxa"/>
            <w:gridSpan w:val="2"/>
            <w:tcBorders>
              <w:top w:val="nil"/>
              <w:left w:val="nil"/>
              <w:bottom w:val="nil"/>
              <w:right w:val="nil"/>
            </w:tcBorders>
            <w:shd w:val="clear" w:color="auto" w:fill="FFFFFF"/>
          </w:tcPr>
          <w:p w14:paraId="20DCCDD2" w14:textId="77777777" w:rsidR="00D02D33" w:rsidRPr="00610C55" w:rsidRDefault="00D02D33" w:rsidP="00D02D33">
            <w:pPr>
              <w:adjustRightInd w:val="0"/>
              <w:spacing w:before="60"/>
              <w:rPr>
                <w:color w:val="000000"/>
                <w:sz w:val="22"/>
                <w:szCs w:val="22"/>
              </w:rPr>
            </w:pPr>
          </w:p>
        </w:tc>
      </w:tr>
      <w:tr w:rsidR="00D02D33" w:rsidRPr="00610C55" w14:paraId="11C4011F" w14:textId="77777777" w:rsidTr="003E76FE">
        <w:trPr>
          <w:cantSplit/>
          <w:trHeight w:val="587"/>
        </w:trPr>
        <w:tc>
          <w:tcPr>
            <w:tcW w:w="1662" w:type="dxa"/>
            <w:tcBorders>
              <w:top w:val="nil"/>
              <w:left w:val="nil"/>
              <w:bottom w:val="nil"/>
              <w:right w:val="nil"/>
            </w:tcBorders>
            <w:shd w:val="clear" w:color="auto" w:fill="FFF2CC" w:themeFill="accent4" w:themeFillTint="33"/>
            <w:tcMar>
              <w:left w:w="67" w:type="dxa"/>
              <w:right w:w="67" w:type="dxa"/>
            </w:tcMar>
          </w:tcPr>
          <w:p w14:paraId="4FC31D0B" w14:textId="77777777" w:rsidR="00D02D33" w:rsidRPr="00610C55" w:rsidRDefault="00D02D33" w:rsidP="00D02D33">
            <w:pPr>
              <w:adjustRightInd w:val="0"/>
              <w:spacing w:before="60"/>
              <w:rPr>
                <w:color w:val="000000"/>
                <w:sz w:val="22"/>
                <w:szCs w:val="22"/>
              </w:rPr>
            </w:pPr>
            <w:r w:rsidRPr="00610C55">
              <w:rPr>
                <w:color w:val="000000"/>
                <w:sz w:val="22"/>
                <w:szCs w:val="22"/>
              </w:rPr>
              <w:t>CSP</w:t>
            </w:r>
          </w:p>
        </w:tc>
        <w:tc>
          <w:tcPr>
            <w:tcW w:w="925" w:type="dxa"/>
            <w:tcBorders>
              <w:top w:val="nil"/>
              <w:left w:val="nil"/>
              <w:bottom w:val="nil"/>
              <w:right w:val="nil"/>
            </w:tcBorders>
            <w:shd w:val="clear" w:color="auto" w:fill="FFF2CC" w:themeFill="accent4" w:themeFillTint="33"/>
          </w:tcPr>
          <w:p w14:paraId="0B3E0518" w14:textId="03D70E28" w:rsidR="00D02D33" w:rsidRPr="00610C55" w:rsidRDefault="00D02D33" w:rsidP="00D02D33">
            <w:pPr>
              <w:adjustRightInd w:val="0"/>
              <w:spacing w:before="60"/>
              <w:rPr>
                <w:color w:val="000000"/>
                <w:sz w:val="22"/>
                <w:szCs w:val="22"/>
              </w:rPr>
            </w:pPr>
            <w:r w:rsidRPr="00610C55">
              <w:rPr>
                <w:color w:val="000000"/>
                <w:sz w:val="22"/>
                <w:szCs w:val="22"/>
              </w:rPr>
              <w:t>0.018 (0.031)</w:t>
            </w:r>
          </w:p>
        </w:tc>
        <w:tc>
          <w:tcPr>
            <w:tcW w:w="1159" w:type="dxa"/>
            <w:tcBorders>
              <w:top w:val="nil"/>
              <w:left w:val="nil"/>
              <w:bottom w:val="nil"/>
              <w:right w:val="nil"/>
            </w:tcBorders>
            <w:shd w:val="clear" w:color="auto" w:fill="FFF2CC" w:themeFill="accent4" w:themeFillTint="33"/>
          </w:tcPr>
          <w:p w14:paraId="655611E1" w14:textId="32B6B058" w:rsidR="00D02D33" w:rsidRPr="00610C55" w:rsidRDefault="00D02D33" w:rsidP="00D02D33">
            <w:pPr>
              <w:adjustRightInd w:val="0"/>
              <w:spacing w:before="60"/>
              <w:rPr>
                <w:color w:val="000000"/>
                <w:sz w:val="22"/>
                <w:szCs w:val="22"/>
              </w:rPr>
            </w:pPr>
            <w:r w:rsidRPr="00610C55">
              <w:rPr>
                <w:color w:val="000000"/>
                <w:sz w:val="22"/>
                <w:szCs w:val="22"/>
              </w:rPr>
              <w:t>-0.</w:t>
            </w:r>
            <w:proofErr w:type="gramStart"/>
            <w:r w:rsidRPr="00610C55">
              <w:rPr>
                <w:color w:val="000000"/>
                <w:sz w:val="22"/>
                <w:szCs w:val="22"/>
              </w:rPr>
              <w:t>002</w:t>
            </w:r>
            <w:r w:rsidR="003E76FE" w:rsidRPr="00610C55">
              <w:rPr>
                <w:color w:val="000000"/>
                <w:sz w:val="22"/>
                <w:szCs w:val="22"/>
              </w:rPr>
              <w:t xml:space="preserve">  (</w:t>
            </w:r>
            <w:proofErr w:type="gramEnd"/>
            <w:r w:rsidRPr="00610C55">
              <w:rPr>
                <w:color w:val="000000"/>
                <w:sz w:val="22"/>
                <w:szCs w:val="22"/>
              </w:rPr>
              <w:t>0.024)</w:t>
            </w:r>
          </w:p>
        </w:tc>
        <w:tc>
          <w:tcPr>
            <w:tcW w:w="785" w:type="dxa"/>
            <w:tcBorders>
              <w:top w:val="nil"/>
              <w:left w:val="nil"/>
              <w:bottom w:val="nil"/>
              <w:right w:val="nil"/>
            </w:tcBorders>
            <w:shd w:val="clear" w:color="auto" w:fill="FFF2CC" w:themeFill="accent4" w:themeFillTint="33"/>
          </w:tcPr>
          <w:p w14:paraId="31F8CC5E" w14:textId="23F3A447" w:rsidR="00D02D33" w:rsidRPr="00610C55" w:rsidRDefault="00D02D33" w:rsidP="00D02D33">
            <w:pPr>
              <w:adjustRightInd w:val="0"/>
              <w:spacing w:before="60"/>
              <w:rPr>
                <w:color w:val="000000"/>
                <w:sz w:val="22"/>
                <w:szCs w:val="22"/>
              </w:rPr>
            </w:pPr>
            <w:proofErr w:type="gramStart"/>
            <w:r w:rsidRPr="00610C55">
              <w:rPr>
                <w:color w:val="000000"/>
                <w:sz w:val="22"/>
                <w:szCs w:val="22"/>
              </w:rPr>
              <w:t>0.028</w:t>
            </w:r>
            <w:r w:rsidR="003E76FE">
              <w:rPr>
                <w:color w:val="000000"/>
                <w:sz w:val="22"/>
                <w:szCs w:val="22"/>
              </w:rPr>
              <w:t xml:space="preserve"> </w:t>
            </w:r>
            <w:r w:rsidRPr="00610C55">
              <w:rPr>
                <w:color w:val="000000"/>
                <w:sz w:val="22"/>
                <w:szCs w:val="22"/>
              </w:rPr>
              <w:t xml:space="preserve"> (</w:t>
            </w:r>
            <w:proofErr w:type="gramEnd"/>
            <w:r w:rsidRPr="00610C55">
              <w:rPr>
                <w:color w:val="000000"/>
                <w:sz w:val="22"/>
                <w:szCs w:val="22"/>
              </w:rPr>
              <w:t>0.026)</w:t>
            </w:r>
          </w:p>
        </w:tc>
        <w:tc>
          <w:tcPr>
            <w:tcW w:w="1049" w:type="dxa"/>
            <w:tcBorders>
              <w:top w:val="nil"/>
              <w:left w:val="nil"/>
              <w:bottom w:val="nil"/>
              <w:right w:val="nil"/>
            </w:tcBorders>
            <w:shd w:val="clear" w:color="auto" w:fill="FFF2CC" w:themeFill="accent4" w:themeFillTint="33"/>
          </w:tcPr>
          <w:p w14:paraId="30C4EDA5" w14:textId="77777777" w:rsidR="00D02D33" w:rsidRPr="00610C55" w:rsidRDefault="00D02D33" w:rsidP="00D02D33">
            <w:pPr>
              <w:adjustRightInd w:val="0"/>
              <w:spacing w:before="60"/>
              <w:rPr>
                <w:color w:val="000000"/>
                <w:sz w:val="22"/>
                <w:szCs w:val="22"/>
              </w:rPr>
            </w:pPr>
            <w:r w:rsidRPr="00610C55">
              <w:rPr>
                <w:color w:val="000000"/>
                <w:sz w:val="22"/>
                <w:szCs w:val="22"/>
              </w:rPr>
              <w:t xml:space="preserve">-0.007       </w:t>
            </w:r>
            <w:proofErr w:type="gramStart"/>
            <w:r w:rsidRPr="00610C55">
              <w:rPr>
                <w:color w:val="000000"/>
                <w:sz w:val="22"/>
                <w:szCs w:val="22"/>
              </w:rPr>
              <w:t xml:space="preserve">   (</w:t>
            </w:r>
            <w:proofErr w:type="gramEnd"/>
            <w:r w:rsidRPr="00610C55">
              <w:rPr>
                <w:color w:val="000000"/>
                <w:sz w:val="22"/>
                <w:szCs w:val="22"/>
              </w:rPr>
              <w:t>0.025)</w:t>
            </w:r>
          </w:p>
        </w:tc>
        <w:tc>
          <w:tcPr>
            <w:tcW w:w="990" w:type="dxa"/>
            <w:tcBorders>
              <w:top w:val="nil"/>
              <w:left w:val="nil"/>
              <w:bottom w:val="nil"/>
              <w:right w:val="nil"/>
            </w:tcBorders>
            <w:shd w:val="clear" w:color="auto" w:fill="FFF2CC" w:themeFill="accent4" w:themeFillTint="33"/>
          </w:tcPr>
          <w:p w14:paraId="0DDD8EF6" w14:textId="77777777" w:rsidR="00D02D33" w:rsidRPr="00610C55" w:rsidRDefault="00D02D33" w:rsidP="00D02D33">
            <w:pPr>
              <w:adjustRightInd w:val="0"/>
              <w:spacing w:before="60"/>
              <w:rPr>
                <w:color w:val="000000"/>
                <w:sz w:val="22"/>
                <w:szCs w:val="22"/>
              </w:rPr>
            </w:pPr>
            <w:r w:rsidRPr="00610C55">
              <w:rPr>
                <w:color w:val="000000"/>
                <w:sz w:val="22"/>
                <w:szCs w:val="22"/>
              </w:rPr>
              <w:t xml:space="preserve">0.001 </w:t>
            </w:r>
            <w:proofErr w:type="gramStart"/>
            <w:r w:rsidRPr="00610C55">
              <w:rPr>
                <w:color w:val="000000"/>
                <w:sz w:val="22"/>
                <w:szCs w:val="22"/>
              </w:rPr>
              <w:t xml:space="preserve">   (</w:t>
            </w:r>
            <w:proofErr w:type="gramEnd"/>
            <w:r w:rsidRPr="00610C55">
              <w:rPr>
                <w:color w:val="000000"/>
                <w:sz w:val="22"/>
                <w:szCs w:val="22"/>
              </w:rPr>
              <w:t>0.025)</w:t>
            </w:r>
          </w:p>
        </w:tc>
        <w:tc>
          <w:tcPr>
            <w:tcW w:w="990" w:type="dxa"/>
            <w:tcBorders>
              <w:top w:val="nil"/>
              <w:left w:val="nil"/>
              <w:bottom w:val="nil"/>
              <w:right w:val="nil"/>
            </w:tcBorders>
            <w:shd w:val="clear" w:color="auto" w:fill="FFF2CC" w:themeFill="accent4" w:themeFillTint="33"/>
          </w:tcPr>
          <w:p w14:paraId="07C239CE" w14:textId="67644D6E" w:rsidR="00D02D33" w:rsidRPr="00610C55" w:rsidRDefault="00D02D33" w:rsidP="00D02D33">
            <w:pPr>
              <w:adjustRightInd w:val="0"/>
              <w:spacing w:before="60"/>
              <w:rPr>
                <w:color w:val="000000"/>
                <w:sz w:val="22"/>
                <w:szCs w:val="22"/>
              </w:rPr>
            </w:pPr>
            <w:r w:rsidRPr="00610C55">
              <w:rPr>
                <w:color w:val="000000"/>
                <w:sz w:val="22"/>
                <w:szCs w:val="22"/>
              </w:rPr>
              <w:t>0.003 (0.016)</w:t>
            </w:r>
          </w:p>
        </w:tc>
        <w:tc>
          <w:tcPr>
            <w:tcW w:w="1080" w:type="dxa"/>
            <w:gridSpan w:val="2"/>
            <w:tcBorders>
              <w:top w:val="nil"/>
              <w:left w:val="nil"/>
              <w:bottom w:val="nil"/>
              <w:right w:val="nil"/>
            </w:tcBorders>
            <w:shd w:val="clear" w:color="auto" w:fill="FFF2CC" w:themeFill="accent4" w:themeFillTint="33"/>
          </w:tcPr>
          <w:p w14:paraId="41303D6C" w14:textId="222C2BF1" w:rsidR="00D02D33" w:rsidRPr="00610C55" w:rsidRDefault="00D02D33" w:rsidP="00D02D33">
            <w:pPr>
              <w:adjustRightInd w:val="0"/>
              <w:spacing w:before="60"/>
              <w:rPr>
                <w:color w:val="000000"/>
                <w:sz w:val="22"/>
                <w:szCs w:val="22"/>
              </w:rPr>
            </w:pPr>
            <w:r w:rsidRPr="00610C55">
              <w:rPr>
                <w:color w:val="000000"/>
                <w:sz w:val="22"/>
                <w:szCs w:val="22"/>
              </w:rPr>
              <w:t>-0.022 (0.051)</w:t>
            </w:r>
          </w:p>
        </w:tc>
        <w:tc>
          <w:tcPr>
            <w:tcW w:w="1370" w:type="dxa"/>
            <w:gridSpan w:val="2"/>
            <w:tcBorders>
              <w:top w:val="nil"/>
              <w:left w:val="nil"/>
              <w:bottom w:val="nil"/>
              <w:right w:val="nil"/>
            </w:tcBorders>
            <w:shd w:val="clear" w:color="auto" w:fill="FFF2CC" w:themeFill="accent4" w:themeFillTint="33"/>
          </w:tcPr>
          <w:p w14:paraId="72B12ACD" w14:textId="61AA0F3B" w:rsidR="00D02D33" w:rsidRPr="00610C55" w:rsidRDefault="00D02D33" w:rsidP="00D02D33">
            <w:pPr>
              <w:adjustRightInd w:val="0"/>
              <w:spacing w:before="60"/>
              <w:rPr>
                <w:color w:val="000000"/>
                <w:sz w:val="22"/>
                <w:szCs w:val="22"/>
              </w:rPr>
            </w:pPr>
            <w:r w:rsidRPr="00610C55">
              <w:rPr>
                <w:color w:val="000000"/>
                <w:sz w:val="22"/>
                <w:szCs w:val="22"/>
              </w:rPr>
              <w:t>0.03 (0.039)</w:t>
            </w:r>
          </w:p>
        </w:tc>
      </w:tr>
      <w:tr w:rsidR="00D02D33" w:rsidRPr="00610C55" w14:paraId="78DFC5F3" w14:textId="77777777" w:rsidTr="003E76FE">
        <w:trPr>
          <w:cantSplit/>
          <w:trHeight w:val="598"/>
        </w:trPr>
        <w:tc>
          <w:tcPr>
            <w:tcW w:w="1662" w:type="dxa"/>
            <w:tcBorders>
              <w:top w:val="nil"/>
              <w:left w:val="nil"/>
              <w:bottom w:val="nil"/>
              <w:right w:val="nil"/>
            </w:tcBorders>
            <w:shd w:val="clear" w:color="auto" w:fill="FFF2CC" w:themeFill="accent4" w:themeFillTint="33"/>
            <w:tcMar>
              <w:left w:w="67" w:type="dxa"/>
              <w:right w:w="67" w:type="dxa"/>
            </w:tcMar>
          </w:tcPr>
          <w:p w14:paraId="276BC579" w14:textId="77777777" w:rsidR="00D02D33" w:rsidRPr="00610C55" w:rsidRDefault="00D02D33" w:rsidP="00D02D33">
            <w:pPr>
              <w:adjustRightInd w:val="0"/>
              <w:spacing w:before="60"/>
              <w:rPr>
                <w:color w:val="000000"/>
                <w:sz w:val="22"/>
                <w:szCs w:val="22"/>
              </w:rPr>
            </w:pPr>
            <w:r w:rsidRPr="00610C55">
              <w:rPr>
                <w:color w:val="000000"/>
                <w:sz w:val="22"/>
                <w:szCs w:val="22"/>
              </w:rPr>
              <w:t>Time*CSP</w:t>
            </w:r>
          </w:p>
        </w:tc>
        <w:tc>
          <w:tcPr>
            <w:tcW w:w="925" w:type="dxa"/>
            <w:tcBorders>
              <w:top w:val="nil"/>
              <w:left w:val="nil"/>
              <w:bottom w:val="nil"/>
              <w:right w:val="nil"/>
            </w:tcBorders>
            <w:shd w:val="clear" w:color="auto" w:fill="FFF2CC" w:themeFill="accent4" w:themeFillTint="33"/>
          </w:tcPr>
          <w:p w14:paraId="6C838A2C" w14:textId="6FAAE678" w:rsidR="00D02D33" w:rsidRPr="00610C55" w:rsidRDefault="00D02D33" w:rsidP="00D02D33">
            <w:pPr>
              <w:adjustRightInd w:val="0"/>
              <w:spacing w:before="60"/>
              <w:rPr>
                <w:color w:val="000000"/>
                <w:sz w:val="22"/>
                <w:szCs w:val="22"/>
              </w:rPr>
            </w:pPr>
            <w:r w:rsidRPr="00610C55">
              <w:rPr>
                <w:color w:val="000000"/>
                <w:sz w:val="22"/>
                <w:szCs w:val="22"/>
              </w:rPr>
              <w:t>0.006 (0.015)</w:t>
            </w:r>
          </w:p>
        </w:tc>
        <w:tc>
          <w:tcPr>
            <w:tcW w:w="1159" w:type="dxa"/>
            <w:tcBorders>
              <w:top w:val="nil"/>
              <w:left w:val="nil"/>
              <w:bottom w:val="nil"/>
              <w:right w:val="nil"/>
            </w:tcBorders>
            <w:shd w:val="clear" w:color="auto" w:fill="FFF2CC" w:themeFill="accent4" w:themeFillTint="33"/>
          </w:tcPr>
          <w:p w14:paraId="0D58A450" w14:textId="4FE1DF32" w:rsidR="00D02D33" w:rsidRPr="00610C55" w:rsidRDefault="00D02D33" w:rsidP="00D02D33">
            <w:pPr>
              <w:adjustRightInd w:val="0"/>
              <w:spacing w:before="60"/>
              <w:rPr>
                <w:color w:val="000000"/>
                <w:sz w:val="22"/>
                <w:szCs w:val="22"/>
              </w:rPr>
            </w:pPr>
            <w:r w:rsidRPr="00610C55">
              <w:rPr>
                <w:color w:val="000000"/>
                <w:sz w:val="22"/>
                <w:szCs w:val="22"/>
              </w:rPr>
              <w:t>0.005</w:t>
            </w:r>
            <w:proofErr w:type="gramStart"/>
            <w:r w:rsidRPr="00610C55">
              <w:rPr>
                <w:color w:val="000000"/>
                <w:sz w:val="22"/>
                <w:szCs w:val="22"/>
              </w:rPr>
              <w:t xml:space="preserve"> </w:t>
            </w:r>
            <w:r w:rsidR="003E76FE" w:rsidRPr="00610C55">
              <w:rPr>
                <w:color w:val="000000"/>
                <w:sz w:val="22"/>
                <w:szCs w:val="22"/>
              </w:rPr>
              <w:t xml:space="preserve">  (</w:t>
            </w:r>
            <w:proofErr w:type="gramEnd"/>
            <w:r w:rsidRPr="00610C55">
              <w:rPr>
                <w:color w:val="000000"/>
                <w:sz w:val="22"/>
                <w:szCs w:val="22"/>
              </w:rPr>
              <w:t>0.015)</w:t>
            </w:r>
          </w:p>
        </w:tc>
        <w:tc>
          <w:tcPr>
            <w:tcW w:w="785" w:type="dxa"/>
            <w:tcBorders>
              <w:top w:val="nil"/>
              <w:left w:val="nil"/>
              <w:bottom w:val="nil"/>
              <w:right w:val="nil"/>
            </w:tcBorders>
            <w:shd w:val="clear" w:color="auto" w:fill="FFF2CC" w:themeFill="accent4" w:themeFillTint="33"/>
          </w:tcPr>
          <w:p w14:paraId="1CA43AF3" w14:textId="64A6F084" w:rsidR="00D02D33" w:rsidRPr="00610C55" w:rsidRDefault="00D02D33" w:rsidP="00D02D33">
            <w:pPr>
              <w:adjustRightInd w:val="0"/>
              <w:spacing w:before="60"/>
              <w:rPr>
                <w:color w:val="000000"/>
                <w:sz w:val="22"/>
                <w:szCs w:val="22"/>
              </w:rPr>
            </w:pPr>
            <w:r w:rsidRPr="00610C55">
              <w:rPr>
                <w:color w:val="000000"/>
                <w:sz w:val="22"/>
                <w:szCs w:val="22"/>
              </w:rPr>
              <w:t>0.014 (0.015)</w:t>
            </w:r>
          </w:p>
        </w:tc>
        <w:tc>
          <w:tcPr>
            <w:tcW w:w="1049" w:type="dxa"/>
            <w:tcBorders>
              <w:top w:val="nil"/>
              <w:left w:val="nil"/>
              <w:bottom w:val="nil"/>
              <w:right w:val="nil"/>
            </w:tcBorders>
            <w:shd w:val="clear" w:color="auto" w:fill="FFF2CC" w:themeFill="accent4" w:themeFillTint="33"/>
          </w:tcPr>
          <w:p w14:paraId="6376445B" w14:textId="77777777" w:rsidR="00D02D33" w:rsidRPr="00610C55" w:rsidRDefault="00D02D33" w:rsidP="00D02D33">
            <w:pPr>
              <w:adjustRightInd w:val="0"/>
              <w:spacing w:before="60"/>
              <w:rPr>
                <w:color w:val="000000"/>
                <w:sz w:val="22"/>
                <w:szCs w:val="22"/>
              </w:rPr>
            </w:pPr>
            <w:r w:rsidRPr="00610C55">
              <w:rPr>
                <w:color w:val="000000"/>
                <w:sz w:val="22"/>
                <w:szCs w:val="22"/>
              </w:rPr>
              <w:t xml:space="preserve">0.004       </w:t>
            </w:r>
            <w:proofErr w:type="gramStart"/>
            <w:r w:rsidRPr="00610C55">
              <w:rPr>
                <w:color w:val="000000"/>
                <w:sz w:val="22"/>
                <w:szCs w:val="22"/>
              </w:rPr>
              <w:t xml:space="preserve">   (</w:t>
            </w:r>
            <w:proofErr w:type="gramEnd"/>
            <w:r w:rsidRPr="00610C55">
              <w:rPr>
                <w:color w:val="000000"/>
                <w:sz w:val="22"/>
                <w:szCs w:val="22"/>
              </w:rPr>
              <w:t>0.008)</w:t>
            </w:r>
          </w:p>
        </w:tc>
        <w:tc>
          <w:tcPr>
            <w:tcW w:w="990" w:type="dxa"/>
            <w:tcBorders>
              <w:top w:val="nil"/>
              <w:left w:val="nil"/>
              <w:bottom w:val="nil"/>
              <w:right w:val="nil"/>
            </w:tcBorders>
            <w:shd w:val="clear" w:color="auto" w:fill="FFF2CC" w:themeFill="accent4" w:themeFillTint="33"/>
          </w:tcPr>
          <w:p w14:paraId="4B294D38" w14:textId="77777777" w:rsidR="00D02D33" w:rsidRPr="00610C55" w:rsidRDefault="00D02D33" w:rsidP="00D02D33">
            <w:pPr>
              <w:adjustRightInd w:val="0"/>
              <w:spacing w:before="60"/>
              <w:rPr>
                <w:color w:val="000000"/>
                <w:sz w:val="22"/>
                <w:szCs w:val="22"/>
              </w:rPr>
            </w:pPr>
            <w:r w:rsidRPr="00610C55">
              <w:rPr>
                <w:color w:val="000000"/>
                <w:sz w:val="22"/>
                <w:szCs w:val="22"/>
              </w:rPr>
              <w:t xml:space="preserve">-0.008 </w:t>
            </w:r>
            <w:proofErr w:type="gramStart"/>
            <w:r w:rsidRPr="00610C55">
              <w:rPr>
                <w:color w:val="000000"/>
                <w:sz w:val="22"/>
                <w:szCs w:val="22"/>
              </w:rPr>
              <w:t xml:space="preserve">   (</w:t>
            </w:r>
            <w:proofErr w:type="gramEnd"/>
            <w:r w:rsidRPr="00610C55">
              <w:rPr>
                <w:color w:val="000000"/>
                <w:sz w:val="22"/>
                <w:szCs w:val="22"/>
              </w:rPr>
              <w:t>0.015)</w:t>
            </w:r>
          </w:p>
        </w:tc>
        <w:tc>
          <w:tcPr>
            <w:tcW w:w="990" w:type="dxa"/>
            <w:tcBorders>
              <w:top w:val="nil"/>
              <w:left w:val="nil"/>
              <w:bottom w:val="nil"/>
              <w:right w:val="nil"/>
            </w:tcBorders>
            <w:shd w:val="clear" w:color="auto" w:fill="FFF2CC" w:themeFill="accent4" w:themeFillTint="33"/>
          </w:tcPr>
          <w:p w14:paraId="0A844858" w14:textId="00D67FE7" w:rsidR="00D02D33" w:rsidRPr="00610C55" w:rsidRDefault="00D02D33" w:rsidP="00D02D33">
            <w:pPr>
              <w:adjustRightInd w:val="0"/>
              <w:spacing w:before="60"/>
              <w:rPr>
                <w:color w:val="000000"/>
                <w:sz w:val="22"/>
                <w:szCs w:val="22"/>
              </w:rPr>
            </w:pPr>
            <w:r w:rsidRPr="00610C55">
              <w:rPr>
                <w:color w:val="000000"/>
                <w:sz w:val="22"/>
                <w:szCs w:val="22"/>
              </w:rPr>
              <w:t>0.003 (0.014)</w:t>
            </w:r>
          </w:p>
        </w:tc>
        <w:tc>
          <w:tcPr>
            <w:tcW w:w="1080" w:type="dxa"/>
            <w:gridSpan w:val="2"/>
            <w:tcBorders>
              <w:top w:val="nil"/>
              <w:left w:val="nil"/>
              <w:bottom w:val="nil"/>
              <w:right w:val="nil"/>
            </w:tcBorders>
            <w:shd w:val="clear" w:color="auto" w:fill="FFF2CC" w:themeFill="accent4" w:themeFillTint="33"/>
          </w:tcPr>
          <w:p w14:paraId="0FD81A22" w14:textId="139E91BF" w:rsidR="00D02D33" w:rsidRPr="00610C55" w:rsidRDefault="00D02D33" w:rsidP="00D02D33">
            <w:pPr>
              <w:adjustRightInd w:val="0"/>
              <w:spacing w:before="60"/>
              <w:rPr>
                <w:color w:val="000000"/>
                <w:sz w:val="22"/>
                <w:szCs w:val="22"/>
              </w:rPr>
            </w:pPr>
            <w:r w:rsidRPr="00610C55">
              <w:rPr>
                <w:color w:val="000000"/>
                <w:sz w:val="22"/>
                <w:szCs w:val="22"/>
              </w:rPr>
              <w:t>-0.</w:t>
            </w:r>
            <w:proofErr w:type="gramStart"/>
            <w:r w:rsidRPr="00610C55">
              <w:rPr>
                <w:color w:val="000000"/>
                <w:sz w:val="22"/>
                <w:szCs w:val="22"/>
              </w:rPr>
              <w:t>04  (</w:t>
            </w:r>
            <w:proofErr w:type="gramEnd"/>
            <w:r w:rsidRPr="00610C55">
              <w:rPr>
                <w:color w:val="000000"/>
                <w:sz w:val="22"/>
                <w:szCs w:val="22"/>
              </w:rPr>
              <w:t>0.031)</w:t>
            </w:r>
          </w:p>
        </w:tc>
        <w:tc>
          <w:tcPr>
            <w:tcW w:w="1370" w:type="dxa"/>
            <w:gridSpan w:val="2"/>
            <w:tcBorders>
              <w:top w:val="nil"/>
              <w:left w:val="nil"/>
              <w:bottom w:val="nil"/>
              <w:right w:val="nil"/>
            </w:tcBorders>
            <w:shd w:val="clear" w:color="auto" w:fill="FFF2CC" w:themeFill="accent4" w:themeFillTint="33"/>
          </w:tcPr>
          <w:p w14:paraId="706F4CBC" w14:textId="5E41C8AF" w:rsidR="00D02D33" w:rsidRPr="00610C55" w:rsidRDefault="00D02D33" w:rsidP="00D02D33">
            <w:pPr>
              <w:adjustRightInd w:val="0"/>
              <w:spacing w:before="60"/>
              <w:rPr>
                <w:color w:val="000000"/>
                <w:sz w:val="22"/>
                <w:szCs w:val="22"/>
              </w:rPr>
            </w:pPr>
            <w:r w:rsidRPr="00610C55">
              <w:rPr>
                <w:color w:val="000000"/>
                <w:sz w:val="22"/>
                <w:szCs w:val="22"/>
              </w:rPr>
              <w:t>-0.02 (0.016)</w:t>
            </w:r>
          </w:p>
        </w:tc>
      </w:tr>
      <w:tr w:rsidR="00D02D33" w:rsidRPr="00610C55" w14:paraId="6F24E767" w14:textId="77777777" w:rsidTr="003E76FE">
        <w:trPr>
          <w:cantSplit/>
          <w:trHeight w:val="587"/>
        </w:trPr>
        <w:tc>
          <w:tcPr>
            <w:tcW w:w="1662" w:type="dxa"/>
            <w:tcBorders>
              <w:top w:val="nil"/>
              <w:left w:val="nil"/>
              <w:bottom w:val="nil"/>
              <w:right w:val="nil"/>
            </w:tcBorders>
            <w:shd w:val="clear" w:color="auto" w:fill="FFF2CC" w:themeFill="accent4" w:themeFillTint="33"/>
            <w:tcMar>
              <w:left w:w="67" w:type="dxa"/>
              <w:right w:w="67" w:type="dxa"/>
            </w:tcMar>
          </w:tcPr>
          <w:p w14:paraId="3BB9ECA5" w14:textId="77777777" w:rsidR="00D02D33" w:rsidRPr="00610C55" w:rsidRDefault="00D02D33" w:rsidP="00D02D33">
            <w:pPr>
              <w:adjustRightInd w:val="0"/>
              <w:spacing w:before="60"/>
              <w:rPr>
                <w:color w:val="000000"/>
                <w:sz w:val="22"/>
                <w:szCs w:val="22"/>
              </w:rPr>
            </w:pPr>
            <w:r w:rsidRPr="00610C55">
              <w:rPr>
                <w:color w:val="000000"/>
                <w:sz w:val="22"/>
                <w:szCs w:val="22"/>
              </w:rPr>
              <w:t>Time</w:t>
            </w:r>
            <w:r w:rsidRPr="00610C55">
              <w:rPr>
                <w:color w:val="000000"/>
                <w:sz w:val="22"/>
                <w:szCs w:val="22"/>
                <w:vertAlign w:val="superscript"/>
              </w:rPr>
              <w:t>2</w:t>
            </w:r>
            <w:r w:rsidRPr="00610C55">
              <w:rPr>
                <w:color w:val="000000"/>
                <w:sz w:val="22"/>
                <w:szCs w:val="22"/>
              </w:rPr>
              <w:t xml:space="preserve"> * CSP</w:t>
            </w:r>
          </w:p>
        </w:tc>
        <w:tc>
          <w:tcPr>
            <w:tcW w:w="925" w:type="dxa"/>
            <w:tcBorders>
              <w:top w:val="nil"/>
              <w:left w:val="nil"/>
              <w:bottom w:val="nil"/>
              <w:right w:val="nil"/>
            </w:tcBorders>
            <w:shd w:val="clear" w:color="auto" w:fill="FFF2CC" w:themeFill="accent4" w:themeFillTint="33"/>
          </w:tcPr>
          <w:p w14:paraId="66B84909" w14:textId="77777777" w:rsidR="00D02D33" w:rsidRPr="00610C55" w:rsidRDefault="00D02D33" w:rsidP="00D02D33">
            <w:pPr>
              <w:adjustRightInd w:val="0"/>
              <w:spacing w:before="60"/>
              <w:rPr>
                <w:color w:val="000000"/>
                <w:sz w:val="22"/>
                <w:szCs w:val="22"/>
              </w:rPr>
            </w:pPr>
          </w:p>
        </w:tc>
        <w:tc>
          <w:tcPr>
            <w:tcW w:w="1159" w:type="dxa"/>
            <w:tcBorders>
              <w:top w:val="nil"/>
              <w:left w:val="nil"/>
              <w:bottom w:val="nil"/>
              <w:right w:val="nil"/>
            </w:tcBorders>
            <w:shd w:val="clear" w:color="auto" w:fill="FFF2CC" w:themeFill="accent4" w:themeFillTint="33"/>
          </w:tcPr>
          <w:p w14:paraId="46D6C8F8" w14:textId="77777777" w:rsidR="00D02D33" w:rsidRPr="00610C55" w:rsidRDefault="00D02D33" w:rsidP="00D02D33">
            <w:pPr>
              <w:adjustRightInd w:val="0"/>
              <w:spacing w:before="60"/>
              <w:rPr>
                <w:color w:val="000000"/>
                <w:sz w:val="22"/>
                <w:szCs w:val="22"/>
              </w:rPr>
            </w:pPr>
          </w:p>
        </w:tc>
        <w:tc>
          <w:tcPr>
            <w:tcW w:w="785" w:type="dxa"/>
            <w:tcBorders>
              <w:top w:val="nil"/>
              <w:left w:val="nil"/>
              <w:bottom w:val="nil"/>
              <w:right w:val="nil"/>
            </w:tcBorders>
            <w:shd w:val="clear" w:color="auto" w:fill="FFF2CC" w:themeFill="accent4" w:themeFillTint="33"/>
          </w:tcPr>
          <w:p w14:paraId="38E89EBF" w14:textId="77777777" w:rsidR="00D02D33" w:rsidRPr="00610C55" w:rsidRDefault="00D02D33" w:rsidP="00D02D33">
            <w:pPr>
              <w:adjustRightInd w:val="0"/>
              <w:spacing w:before="60"/>
              <w:rPr>
                <w:color w:val="000000"/>
                <w:sz w:val="22"/>
                <w:szCs w:val="22"/>
              </w:rPr>
            </w:pPr>
          </w:p>
        </w:tc>
        <w:tc>
          <w:tcPr>
            <w:tcW w:w="1049" w:type="dxa"/>
            <w:tcBorders>
              <w:top w:val="nil"/>
              <w:left w:val="nil"/>
              <w:bottom w:val="nil"/>
              <w:right w:val="nil"/>
            </w:tcBorders>
            <w:shd w:val="clear" w:color="auto" w:fill="FFF2CC" w:themeFill="accent4" w:themeFillTint="33"/>
          </w:tcPr>
          <w:p w14:paraId="4F1ED842" w14:textId="77777777" w:rsidR="00D02D33" w:rsidRPr="00610C55" w:rsidRDefault="00D02D33" w:rsidP="00D02D33">
            <w:pPr>
              <w:adjustRightInd w:val="0"/>
              <w:spacing w:before="60"/>
              <w:rPr>
                <w:color w:val="000000"/>
                <w:sz w:val="22"/>
                <w:szCs w:val="22"/>
              </w:rPr>
            </w:pPr>
          </w:p>
        </w:tc>
        <w:tc>
          <w:tcPr>
            <w:tcW w:w="990" w:type="dxa"/>
            <w:tcBorders>
              <w:top w:val="nil"/>
              <w:left w:val="nil"/>
              <w:bottom w:val="nil"/>
              <w:right w:val="nil"/>
            </w:tcBorders>
            <w:shd w:val="clear" w:color="auto" w:fill="FFF2CC" w:themeFill="accent4" w:themeFillTint="33"/>
          </w:tcPr>
          <w:p w14:paraId="6D5B31C4" w14:textId="77777777" w:rsidR="00D02D33" w:rsidRPr="00610C55" w:rsidRDefault="00D02D33" w:rsidP="00D02D33">
            <w:pPr>
              <w:adjustRightInd w:val="0"/>
              <w:spacing w:before="60"/>
              <w:rPr>
                <w:color w:val="000000"/>
                <w:sz w:val="22"/>
                <w:szCs w:val="22"/>
              </w:rPr>
            </w:pPr>
            <w:r w:rsidRPr="00610C55">
              <w:rPr>
                <w:color w:val="000000"/>
                <w:sz w:val="22"/>
                <w:szCs w:val="22"/>
              </w:rPr>
              <w:t xml:space="preserve">-0.011 </w:t>
            </w:r>
            <w:proofErr w:type="gramStart"/>
            <w:r w:rsidRPr="00610C55">
              <w:rPr>
                <w:color w:val="000000"/>
                <w:sz w:val="22"/>
                <w:szCs w:val="22"/>
              </w:rPr>
              <w:t xml:space="preserve">   (</w:t>
            </w:r>
            <w:proofErr w:type="gramEnd"/>
            <w:r w:rsidRPr="00610C55">
              <w:rPr>
                <w:color w:val="000000"/>
                <w:sz w:val="22"/>
                <w:szCs w:val="22"/>
              </w:rPr>
              <w:t>0.013)</w:t>
            </w:r>
          </w:p>
        </w:tc>
        <w:tc>
          <w:tcPr>
            <w:tcW w:w="990" w:type="dxa"/>
            <w:tcBorders>
              <w:top w:val="nil"/>
              <w:left w:val="nil"/>
              <w:bottom w:val="nil"/>
              <w:right w:val="nil"/>
            </w:tcBorders>
            <w:shd w:val="clear" w:color="auto" w:fill="FFF2CC" w:themeFill="accent4" w:themeFillTint="33"/>
          </w:tcPr>
          <w:p w14:paraId="5E912B94" w14:textId="43741B69" w:rsidR="00D02D33" w:rsidRPr="00610C55" w:rsidRDefault="00D02D33" w:rsidP="00D02D33">
            <w:pPr>
              <w:adjustRightInd w:val="0"/>
              <w:spacing w:before="60"/>
              <w:rPr>
                <w:color w:val="000000"/>
                <w:sz w:val="22"/>
                <w:szCs w:val="22"/>
              </w:rPr>
            </w:pPr>
            <w:r w:rsidRPr="00610C55">
              <w:rPr>
                <w:color w:val="000000"/>
                <w:sz w:val="22"/>
                <w:szCs w:val="22"/>
              </w:rPr>
              <w:t>0.005 (0.025)</w:t>
            </w:r>
          </w:p>
        </w:tc>
        <w:tc>
          <w:tcPr>
            <w:tcW w:w="1080" w:type="dxa"/>
            <w:gridSpan w:val="2"/>
            <w:tcBorders>
              <w:top w:val="nil"/>
              <w:left w:val="nil"/>
              <w:bottom w:val="nil"/>
              <w:right w:val="nil"/>
            </w:tcBorders>
            <w:shd w:val="clear" w:color="auto" w:fill="FFF2CC" w:themeFill="accent4" w:themeFillTint="33"/>
          </w:tcPr>
          <w:p w14:paraId="0241C4E1" w14:textId="77777777" w:rsidR="00D02D33" w:rsidRPr="00610C55" w:rsidRDefault="00D02D33" w:rsidP="00D02D33">
            <w:pPr>
              <w:adjustRightInd w:val="0"/>
              <w:spacing w:before="60"/>
              <w:rPr>
                <w:color w:val="000000"/>
                <w:sz w:val="22"/>
                <w:szCs w:val="22"/>
              </w:rPr>
            </w:pPr>
          </w:p>
        </w:tc>
        <w:tc>
          <w:tcPr>
            <w:tcW w:w="1370" w:type="dxa"/>
            <w:gridSpan w:val="2"/>
            <w:tcBorders>
              <w:top w:val="nil"/>
              <w:left w:val="nil"/>
              <w:bottom w:val="nil"/>
              <w:right w:val="nil"/>
            </w:tcBorders>
            <w:shd w:val="clear" w:color="auto" w:fill="FFF2CC" w:themeFill="accent4" w:themeFillTint="33"/>
          </w:tcPr>
          <w:p w14:paraId="302AA5BC" w14:textId="77777777" w:rsidR="00D02D33" w:rsidRPr="00610C55" w:rsidRDefault="00D02D33" w:rsidP="00D02D33">
            <w:pPr>
              <w:adjustRightInd w:val="0"/>
              <w:spacing w:before="60"/>
              <w:rPr>
                <w:color w:val="000000"/>
                <w:sz w:val="22"/>
                <w:szCs w:val="22"/>
              </w:rPr>
            </w:pPr>
          </w:p>
        </w:tc>
      </w:tr>
      <w:tr w:rsidR="00D02D33" w:rsidRPr="00610C55" w14:paraId="0DAF7DF2" w14:textId="77777777" w:rsidTr="003E76FE">
        <w:trPr>
          <w:cantSplit/>
          <w:trHeight w:val="587"/>
        </w:trPr>
        <w:tc>
          <w:tcPr>
            <w:tcW w:w="1662" w:type="dxa"/>
            <w:tcBorders>
              <w:top w:val="nil"/>
              <w:left w:val="nil"/>
              <w:bottom w:val="nil"/>
              <w:right w:val="nil"/>
            </w:tcBorders>
            <w:shd w:val="clear" w:color="auto" w:fill="FFFFFF"/>
            <w:tcMar>
              <w:left w:w="67" w:type="dxa"/>
              <w:right w:w="67" w:type="dxa"/>
            </w:tcMar>
          </w:tcPr>
          <w:p w14:paraId="75CE3D8C" w14:textId="77777777" w:rsidR="00D02D33" w:rsidRPr="00610C55" w:rsidRDefault="00D02D33" w:rsidP="00D02D33">
            <w:pPr>
              <w:adjustRightInd w:val="0"/>
              <w:spacing w:before="60"/>
              <w:rPr>
                <w:color w:val="000000"/>
                <w:sz w:val="22"/>
                <w:szCs w:val="22"/>
              </w:rPr>
            </w:pPr>
            <w:r w:rsidRPr="00610C55">
              <w:rPr>
                <w:color w:val="000000"/>
                <w:sz w:val="22"/>
                <w:szCs w:val="22"/>
              </w:rPr>
              <w:t>Grade (K-2=1)</w:t>
            </w:r>
          </w:p>
        </w:tc>
        <w:tc>
          <w:tcPr>
            <w:tcW w:w="925" w:type="dxa"/>
            <w:tcBorders>
              <w:top w:val="nil"/>
              <w:left w:val="nil"/>
              <w:bottom w:val="nil"/>
              <w:right w:val="nil"/>
            </w:tcBorders>
            <w:shd w:val="clear" w:color="auto" w:fill="FFFFFF"/>
          </w:tcPr>
          <w:p w14:paraId="041C09B1" w14:textId="77777777" w:rsidR="00D02D33" w:rsidRPr="00610C55" w:rsidRDefault="00D02D33" w:rsidP="00D02D33">
            <w:pPr>
              <w:adjustRightInd w:val="0"/>
              <w:spacing w:before="60"/>
              <w:rPr>
                <w:color w:val="000000"/>
                <w:sz w:val="22"/>
                <w:szCs w:val="22"/>
              </w:rPr>
            </w:pPr>
          </w:p>
        </w:tc>
        <w:tc>
          <w:tcPr>
            <w:tcW w:w="1159" w:type="dxa"/>
            <w:tcBorders>
              <w:top w:val="nil"/>
              <w:left w:val="nil"/>
              <w:bottom w:val="nil"/>
              <w:right w:val="nil"/>
            </w:tcBorders>
            <w:shd w:val="clear" w:color="auto" w:fill="FFFFFF"/>
          </w:tcPr>
          <w:p w14:paraId="42AC7915" w14:textId="4DA94F58" w:rsidR="00D02D33" w:rsidRPr="00610C55" w:rsidRDefault="00D02D33" w:rsidP="00D02D33">
            <w:pPr>
              <w:adjustRightInd w:val="0"/>
              <w:spacing w:before="60"/>
              <w:rPr>
                <w:color w:val="000000"/>
                <w:sz w:val="22"/>
                <w:szCs w:val="22"/>
              </w:rPr>
            </w:pPr>
            <w:r w:rsidRPr="00610C55">
              <w:rPr>
                <w:color w:val="000000"/>
                <w:sz w:val="22"/>
                <w:szCs w:val="22"/>
              </w:rPr>
              <w:t>-0.</w:t>
            </w:r>
            <w:r w:rsidR="003E76FE" w:rsidRPr="00610C55">
              <w:rPr>
                <w:color w:val="000000"/>
                <w:sz w:val="22"/>
                <w:szCs w:val="22"/>
              </w:rPr>
              <w:t>042 (</w:t>
            </w:r>
            <w:r w:rsidRPr="00610C55">
              <w:rPr>
                <w:color w:val="000000"/>
                <w:sz w:val="22"/>
                <w:szCs w:val="22"/>
              </w:rPr>
              <w:t>0.022)</w:t>
            </w:r>
          </w:p>
        </w:tc>
        <w:tc>
          <w:tcPr>
            <w:tcW w:w="785" w:type="dxa"/>
            <w:tcBorders>
              <w:top w:val="nil"/>
              <w:left w:val="nil"/>
              <w:bottom w:val="nil"/>
              <w:right w:val="nil"/>
            </w:tcBorders>
            <w:shd w:val="clear" w:color="auto" w:fill="FFFFFF"/>
          </w:tcPr>
          <w:p w14:paraId="6DADF3CB" w14:textId="77777777" w:rsidR="00D02D33" w:rsidRPr="00610C55" w:rsidRDefault="00D02D33" w:rsidP="00D02D33">
            <w:pPr>
              <w:adjustRightInd w:val="0"/>
              <w:spacing w:before="60"/>
              <w:rPr>
                <w:color w:val="000000"/>
                <w:sz w:val="22"/>
                <w:szCs w:val="22"/>
              </w:rPr>
            </w:pPr>
          </w:p>
        </w:tc>
        <w:tc>
          <w:tcPr>
            <w:tcW w:w="1049" w:type="dxa"/>
            <w:tcBorders>
              <w:top w:val="nil"/>
              <w:left w:val="nil"/>
              <w:bottom w:val="nil"/>
              <w:right w:val="nil"/>
            </w:tcBorders>
            <w:shd w:val="clear" w:color="auto" w:fill="FFFFFF"/>
          </w:tcPr>
          <w:p w14:paraId="456E926E" w14:textId="7F7D1222" w:rsidR="00D02D33" w:rsidRPr="00610C55" w:rsidRDefault="00D02D33" w:rsidP="00D02D33">
            <w:pPr>
              <w:adjustRightInd w:val="0"/>
              <w:spacing w:before="60"/>
              <w:rPr>
                <w:color w:val="000000"/>
                <w:sz w:val="22"/>
                <w:szCs w:val="22"/>
              </w:rPr>
            </w:pPr>
            <w:r w:rsidRPr="00610C55">
              <w:rPr>
                <w:color w:val="000000"/>
                <w:sz w:val="22"/>
                <w:szCs w:val="22"/>
              </w:rPr>
              <w:t>-0.001 (0.021)</w:t>
            </w:r>
          </w:p>
        </w:tc>
        <w:tc>
          <w:tcPr>
            <w:tcW w:w="990" w:type="dxa"/>
            <w:tcBorders>
              <w:top w:val="nil"/>
              <w:left w:val="nil"/>
              <w:bottom w:val="nil"/>
              <w:right w:val="nil"/>
            </w:tcBorders>
            <w:shd w:val="clear" w:color="auto" w:fill="FFFFFF"/>
          </w:tcPr>
          <w:p w14:paraId="3DF45E27" w14:textId="77777777" w:rsidR="00D02D33" w:rsidRPr="00610C55" w:rsidRDefault="00D02D33" w:rsidP="00D02D33">
            <w:pPr>
              <w:adjustRightInd w:val="0"/>
              <w:spacing w:before="60"/>
              <w:rPr>
                <w:color w:val="000000"/>
                <w:sz w:val="22"/>
                <w:szCs w:val="22"/>
              </w:rPr>
            </w:pPr>
          </w:p>
        </w:tc>
        <w:tc>
          <w:tcPr>
            <w:tcW w:w="990" w:type="dxa"/>
            <w:tcBorders>
              <w:top w:val="nil"/>
              <w:left w:val="nil"/>
              <w:bottom w:val="nil"/>
              <w:right w:val="nil"/>
            </w:tcBorders>
            <w:shd w:val="clear" w:color="auto" w:fill="FFFFFF"/>
          </w:tcPr>
          <w:p w14:paraId="62CCCFFD" w14:textId="08154ED7" w:rsidR="00D02D33" w:rsidRPr="00610C55" w:rsidRDefault="00D02D33" w:rsidP="00D02D33">
            <w:pPr>
              <w:adjustRightInd w:val="0"/>
              <w:spacing w:before="60"/>
              <w:rPr>
                <w:color w:val="000000"/>
                <w:sz w:val="22"/>
                <w:szCs w:val="22"/>
              </w:rPr>
            </w:pPr>
            <w:r w:rsidRPr="00610C55">
              <w:rPr>
                <w:color w:val="000000"/>
                <w:sz w:val="22"/>
                <w:szCs w:val="22"/>
              </w:rPr>
              <w:t>0.045 (0.025)</w:t>
            </w:r>
          </w:p>
        </w:tc>
        <w:tc>
          <w:tcPr>
            <w:tcW w:w="1080" w:type="dxa"/>
            <w:gridSpan w:val="2"/>
            <w:tcBorders>
              <w:top w:val="nil"/>
              <w:left w:val="nil"/>
              <w:bottom w:val="nil"/>
              <w:right w:val="nil"/>
            </w:tcBorders>
            <w:shd w:val="clear" w:color="auto" w:fill="FFFFFF"/>
          </w:tcPr>
          <w:p w14:paraId="6654043C" w14:textId="77777777" w:rsidR="00D02D33" w:rsidRPr="00610C55" w:rsidRDefault="00D02D33" w:rsidP="00D02D33">
            <w:pPr>
              <w:adjustRightInd w:val="0"/>
              <w:spacing w:before="60"/>
              <w:rPr>
                <w:color w:val="000000"/>
                <w:sz w:val="22"/>
                <w:szCs w:val="22"/>
              </w:rPr>
            </w:pPr>
          </w:p>
        </w:tc>
        <w:tc>
          <w:tcPr>
            <w:tcW w:w="1370" w:type="dxa"/>
            <w:gridSpan w:val="2"/>
            <w:tcBorders>
              <w:top w:val="nil"/>
              <w:left w:val="nil"/>
              <w:bottom w:val="nil"/>
              <w:right w:val="nil"/>
            </w:tcBorders>
            <w:shd w:val="clear" w:color="auto" w:fill="FFFFFF"/>
          </w:tcPr>
          <w:p w14:paraId="40335E25" w14:textId="491B9E3B" w:rsidR="00D02D33" w:rsidRPr="00610C55" w:rsidRDefault="00D02D33" w:rsidP="00D02D33">
            <w:pPr>
              <w:adjustRightInd w:val="0"/>
              <w:spacing w:before="60"/>
              <w:rPr>
                <w:color w:val="000000"/>
                <w:sz w:val="22"/>
                <w:szCs w:val="22"/>
              </w:rPr>
            </w:pPr>
            <w:r w:rsidRPr="00610C55">
              <w:rPr>
                <w:color w:val="000000"/>
                <w:sz w:val="22"/>
                <w:szCs w:val="22"/>
              </w:rPr>
              <w:t>0.022 (0.042)</w:t>
            </w:r>
          </w:p>
        </w:tc>
      </w:tr>
      <w:tr w:rsidR="00D02D33" w:rsidRPr="00610C55" w14:paraId="03E4E047" w14:textId="77777777" w:rsidTr="003E76FE">
        <w:trPr>
          <w:cantSplit/>
          <w:trHeight w:val="587"/>
        </w:trPr>
        <w:tc>
          <w:tcPr>
            <w:tcW w:w="1662" w:type="dxa"/>
            <w:tcBorders>
              <w:top w:val="nil"/>
              <w:left w:val="nil"/>
              <w:bottom w:val="nil"/>
              <w:right w:val="nil"/>
            </w:tcBorders>
            <w:shd w:val="clear" w:color="auto" w:fill="FFFFFF"/>
            <w:tcMar>
              <w:left w:w="67" w:type="dxa"/>
              <w:right w:w="67" w:type="dxa"/>
            </w:tcMar>
          </w:tcPr>
          <w:p w14:paraId="207F71DA" w14:textId="77777777" w:rsidR="00D02D33" w:rsidRPr="00610C55" w:rsidRDefault="00D02D33" w:rsidP="00D02D33">
            <w:pPr>
              <w:adjustRightInd w:val="0"/>
              <w:spacing w:before="60"/>
              <w:rPr>
                <w:color w:val="000000"/>
                <w:sz w:val="22"/>
                <w:szCs w:val="22"/>
              </w:rPr>
            </w:pPr>
            <w:r w:rsidRPr="00610C55">
              <w:rPr>
                <w:color w:val="000000"/>
                <w:sz w:val="22"/>
                <w:szCs w:val="22"/>
              </w:rPr>
              <w:t>Grade * Time</w:t>
            </w:r>
          </w:p>
        </w:tc>
        <w:tc>
          <w:tcPr>
            <w:tcW w:w="925" w:type="dxa"/>
            <w:tcBorders>
              <w:top w:val="nil"/>
              <w:left w:val="nil"/>
              <w:bottom w:val="nil"/>
              <w:right w:val="nil"/>
            </w:tcBorders>
            <w:shd w:val="clear" w:color="auto" w:fill="FFFFFF"/>
          </w:tcPr>
          <w:p w14:paraId="543F6FDE" w14:textId="77777777" w:rsidR="00D02D33" w:rsidRPr="00610C55" w:rsidRDefault="00D02D33" w:rsidP="00D02D33">
            <w:pPr>
              <w:adjustRightInd w:val="0"/>
              <w:spacing w:before="60"/>
              <w:rPr>
                <w:color w:val="000000"/>
                <w:sz w:val="22"/>
                <w:szCs w:val="22"/>
              </w:rPr>
            </w:pPr>
          </w:p>
        </w:tc>
        <w:tc>
          <w:tcPr>
            <w:tcW w:w="1159" w:type="dxa"/>
            <w:tcBorders>
              <w:top w:val="nil"/>
              <w:left w:val="nil"/>
              <w:bottom w:val="nil"/>
              <w:right w:val="nil"/>
            </w:tcBorders>
            <w:shd w:val="clear" w:color="auto" w:fill="FFFFFF"/>
          </w:tcPr>
          <w:p w14:paraId="20B36FEB" w14:textId="7E24026F" w:rsidR="00D02D33" w:rsidRPr="00610C55" w:rsidRDefault="00D02D33" w:rsidP="00D02D33">
            <w:pPr>
              <w:adjustRightInd w:val="0"/>
              <w:spacing w:before="60"/>
              <w:rPr>
                <w:color w:val="000000"/>
                <w:sz w:val="22"/>
                <w:szCs w:val="22"/>
              </w:rPr>
            </w:pPr>
            <w:r w:rsidRPr="00610C55">
              <w:rPr>
                <w:color w:val="000000"/>
                <w:sz w:val="22"/>
                <w:szCs w:val="22"/>
              </w:rPr>
              <w:t>-0.</w:t>
            </w:r>
            <w:r w:rsidR="003E76FE" w:rsidRPr="00610C55">
              <w:rPr>
                <w:color w:val="000000"/>
                <w:sz w:val="22"/>
                <w:szCs w:val="22"/>
              </w:rPr>
              <w:t>002 (</w:t>
            </w:r>
            <w:r w:rsidRPr="00610C55">
              <w:rPr>
                <w:color w:val="000000"/>
                <w:sz w:val="22"/>
                <w:szCs w:val="22"/>
              </w:rPr>
              <w:t>0.018)</w:t>
            </w:r>
          </w:p>
        </w:tc>
        <w:tc>
          <w:tcPr>
            <w:tcW w:w="785" w:type="dxa"/>
            <w:tcBorders>
              <w:top w:val="nil"/>
              <w:left w:val="nil"/>
              <w:bottom w:val="nil"/>
              <w:right w:val="nil"/>
            </w:tcBorders>
            <w:shd w:val="clear" w:color="auto" w:fill="FFFFFF"/>
          </w:tcPr>
          <w:p w14:paraId="1ED93CCD" w14:textId="77777777" w:rsidR="00D02D33" w:rsidRPr="00610C55" w:rsidRDefault="00D02D33" w:rsidP="00D02D33">
            <w:pPr>
              <w:adjustRightInd w:val="0"/>
              <w:spacing w:before="60"/>
              <w:rPr>
                <w:color w:val="000000"/>
                <w:sz w:val="22"/>
                <w:szCs w:val="22"/>
              </w:rPr>
            </w:pPr>
          </w:p>
        </w:tc>
        <w:tc>
          <w:tcPr>
            <w:tcW w:w="1049" w:type="dxa"/>
            <w:tcBorders>
              <w:top w:val="nil"/>
              <w:left w:val="nil"/>
              <w:bottom w:val="nil"/>
              <w:right w:val="nil"/>
            </w:tcBorders>
            <w:shd w:val="clear" w:color="auto" w:fill="FFFFFF"/>
          </w:tcPr>
          <w:p w14:paraId="0EFE4151" w14:textId="639DC064" w:rsidR="00D02D33" w:rsidRPr="00610C55" w:rsidRDefault="00D02D33" w:rsidP="00D02D33">
            <w:pPr>
              <w:adjustRightInd w:val="0"/>
              <w:spacing w:before="60"/>
              <w:rPr>
                <w:color w:val="000000"/>
                <w:sz w:val="22"/>
                <w:szCs w:val="22"/>
              </w:rPr>
            </w:pPr>
            <w:r w:rsidRPr="00610C55">
              <w:rPr>
                <w:color w:val="000000"/>
                <w:sz w:val="22"/>
                <w:szCs w:val="22"/>
              </w:rPr>
              <w:t>-0.</w:t>
            </w:r>
            <w:proofErr w:type="gramStart"/>
            <w:r w:rsidRPr="00610C55">
              <w:rPr>
                <w:color w:val="000000"/>
                <w:sz w:val="22"/>
                <w:szCs w:val="22"/>
              </w:rPr>
              <w:t>007</w:t>
            </w:r>
            <w:r w:rsidR="003E76FE">
              <w:rPr>
                <w:color w:val="000000"/>
                <w:sz w:val="22"/>
                <w:szCs w:val="22"/>
              </w:rPr>
              <w:t xml:space="preserve"> </w:t>
            </w:r>
            <w:r w:rsidRPr="00610C55">
              <w:rPr>
                <w:color w:val="000000"/>
                <w:sz w:val="22"/>
                <w:szCs w:val="22"/>
              </w:rPr>
              <w:t xml:space="preserve"> (</w:t>
            </w:r>
            <w:proofErr w:type="gramEnd"/>
            <w:r w:rsidRPr="00610C55">
              <w:rPr>
                <w:color w:val="000000"/>
                <w:sz w:val="22"/>
                <w:szCs w:val="22"/>
              </w:rPr>
              <w:t>0.01)</w:t>
            </w:r>
          </w:p>
        </w:tc>
        <w:tc>
          <w:tcPr>
            <w:tcW w:w="990" w:type="dxa"/>
            <w:tcBorders>
              <w:top w:val="nil"/>
              <w:left w:val="nil"/>
              <w:bottom w:val="nil"/>
              <w:right w:val="nil"/>
            </w:tcBorders>
            <w:shd w:val="clear" w:color="auto" w:fill="FFFFFF"/>
          </w:tcPr>
          <w:p w14:paraId="4B1C86C8" w14:textId="77777777" w:rsidR="00D02D33" w:rsidRPr="00610C55" w:rsidRDefault="00D02D33" w:rsidP="00D02D33">
            <w:pPr>
              <w:adjustRightInd w:val="0"/>
              <w:spacing w:before="60"/>
              <w:rPr>
                <w:color w:val="000000"/>
                <w:sz w:val="22"/>
                <w:szCs w:val="22"/>
              </w:rPr>
            </w:pPr>
          </w:p>
        </w:tc>
        <w:tc>
          <w:tcPr>
            <w:tcW w:w="990" w:type="dxa"/>
            <w:tcBorders>
              <w:top w:val="nil"/>
              <w:left w:val="nil"/>
              <w:bottom w:val="nil"/>
              <w:right w:val="nil"/>
            </w:tcBorders>
            <w:shd w:val="clear" w:color="auto" w:fill="FFFFFF"/>
          </w:tcPr>
          <w:p w14:paraId="206B9600" w14:textId="0703D34B" w:rsidR="00D02D33" w:rsidRPr="00610C55" w:rsidRDefault="00D02D33" w:rsidP="00D02D33">
            <w:pPr>
              <w:adjustRightInd w:val="0"/>
              <w:spacing w:before="60"/>
              <w:rPr>
                <w:color w:val="000000"/>
                <w:sz w:val="22"/>
                <w:szCs w:val="22"/>
              </w:rPr>
            </w:pPr>
            <w:r w:rsidRPr="00610C55">
              <w:rPr>
                <w:color w:val="000000"/>
                <w:sz w:val="22"/>
                <w:szCs w:val="22"/>
              </w:rPr>
              <w:t xml:space="preserve">0.03 </w:t>
            </w:r>
            <w:r w:rsidR="00DB65A8">
              <w:rPr>
                <w:color w:val="000000"/>
                <w:sz w:val="22"/>
                <w:szCs w:val="22"/>
              </w:rPr>
              <w:t>(</w:t>
            </w:r>
            <w:r w:rsidRPr="00610C55">
              <w:rPr>
                <w:color w:val="000000"/>
                <w:sz w:val="22"/>
                <w:szCs w:val="22"/>
              </w:rPr>
              <w:t>0.023)</w:t>
            </w:r>
          </w:p>
        </w:tc>
        <w:tc>
          <w:tcPr>
            <w:tcW w:w="1080" w:type="dxa"/>
            <w:gridSpan w:val="2"/>
            <w:tcBorders>
              <w:top w:val="nil"/>
              <w:left w:val="nil"/>
              <w:bottom w:val="nil"/>
              <w:right w:val="nil"/>
            </w:tcBorders>
            <w:shd w:val="clear" w:color="auto" w:fill="FFFFFF"/>
          </w:tcPr>
          <w:p w14:paraId="5A6654B1" w14:textId="77777777" w:rsidR="00D02D33" w:rsidRPr="00610C55" w:rsidRDefault="00D02D33" w:rsidP="00D02D33">
            <w:pPr>
              <w:adjustRightInd w:val="0"/>
              <w:spacing w:before="60"/>
              <w:rPr>
                <w:color w:val="000000"/>
                <w:sz w:val="22"/>
                <w:szCs w:val="22"/>
              </w:rPr>
            </w:pPr>
          </w:p>
        </w:tc>
        <w:tc>
          <w:tcPr>
            <w:tcW w:w="1370" w:type="dxa"/>
            <w:gridSpan w:val="2"/>
            <w:tcBorders>
              <w:top w:val="nil"/>
              <w:left w:val="nil"/>
              <w:bottom w:val="nil"/>
              <w:right w:val="nil"/>
            </w:tcBorders>
            <w:shd w:val="clear" w:color="auto" w:fill="FFFFFF"/>
          </w:tcPr>
          <w:p w14:paraId="22CBEA36" w14:textId="2FE8AB4D" w:rsidR="00D02D33" w:rsidRPr="00610C55" w:rsidRDefault="00D02D33" w:rsidP="00D02D33">
            <w:pPr>
              <w:adjustRightInd w:val="0"/>
              <w:spacing w:before="60"/>
              <w:rPr>
                <w:color w:val="000000"/>
                <w:sz w:val="22"/>
                <w:szCs w:val="22"/>
              </w:rPr>
            </w:pPr>
            <w:r w:rsidRPr="00610C55">
              <w:rPr>
                <w:color w:val="000000"/>
                <w:sz w:val="22"/>
                <w:szCs w:val="22"/>
              </w:rPr>
              <w:t>0.011</w:t>
            </w:r>
            <w:r w:rsidR="00B72206">
              <w:rPr>
                <w:color w:val="000000"/>
                <w:sz w:val="22"/>
                <w:szCs w:val="22"/>
              </w:rPr>
              <w:t xml:space="preserve"> </w:t>
            </w:r>
            <w:r w:rsidRPr="00610C55">
              <w:rPr>
                <w:color w:val="000000"/>
                <w:sz w:val="22"/>
                <w:szCs w:val="22"/>
              </w:rPr>
              <w:t>(0.017)</w:t>
            </w:r>
          </w:p>
        </w:tc>
      </w:tr>
      <w:tr w:rsidR="00D02D33" w:rsidRPr="00610C55" w14:paraId="1772B78C" w14:textId="77777777" w:rsidTr="003E76FE">
        <w:trPr>
          <w:cantSplit/>
          <w:trHeight w:val="587"/>
        </w:trPr>
        <w:tc>
          <w:tcPr>
            <w:tcW w:w="1662" w:type="dxa"/>
            <w:tcBorders>
              <w:top w:val="nil"/>
              <w:left w:val="nil"/>
              <w:bottom w:val="nil"/>
              <w:right w:val="nil"/>
            </w:tcBorders>
            <w:shd w:val="clear" w:color="auto" w:fill="FFFFFF"/>
            <w:tcMar>
              <w:left w:w="67" w:type="dxa"/>
              <w:right w:w="67" w:type="dxa"/>
            </w:tcMar>
          </w:tcPr>
          <w:p w14:paraId="7E7CC248" w14:textId="77777777" w:rsidR="00D02D33" w:rsidRPr="00610C55" w:rsidRDefault="00D02D33" w:rsidP="00D02D33">
            <w:pPr>
              <w:adjustRightInd w:val="0"/>
              <w:spacing w:before="60"/>
              <w:rPr>
                <w:color w:val="000000"/>
                <w:sz w:val="22"/>
                <w:szCs w:val="22"/>
              </w:rPr>
            </w:pPr>
            <w:r w:rsidRPr="00610C55">
              <w:rPr>
                <w:color w:val="000000"/>
                <w:sz w:val="22"/>
                <w:szCs w:val="22"/>
              </w:rPr>
              <w:t>Grade * Time</w:t>
            </w:r>
            <w:r w:rsidRPr="00610C55">
              <w:rPr>
                <w:color w:val="000000"/>
                <w:sz w:val="22"/>
                <w:szCs w:val="22"/>
                <w:vertAlign w:val="superscript"/>
              </w:rPr>
              <w:t>2</w:t>
            </w:r>
          </w:p>
        </w:tc>
        <w:tc>
          <w:tcPr>
            <w:tcW w:w="925" w:type="dxa"/>
            <w:tcBorders>
              <w:top w:val="nil"/>
              <w:left w:val="nil"/>
              <w:bottom w:val="nil"/>
              <w:right w:val="nil"/>
            </w:tcBorders>
            <w:shd w:val="clear" w:color="auto" w:fill="FFFFFF"/>
          </w:tcPr>
          <w:p w14:paraId="133630BB" w14:textId="77777777" w:rsidR="00D02D33" w:rsidRPr="00610C55" w:rsidRDefault="00D02D33" w:rsidP="00D02D33">
            <w:pPr>
              <w:adjustRightInd w:val="0"/>
              <w:spacing w:before="60"/>
              <w:rPr>
                <w:color w:val="000000"/>
                <w:sz w:val="22"/>
                <w:szCs w:val="22"/>
              </w:rPr>
            </w:pPr>
          </w:p>
        </w:tc>
        <w:tc>
          <w:tcPr>
            <w:tcW w:w="1159" w:type="dxa"/>
            <w:tcBorders>
              <w:top w:val="nil"/>
              <w:left w:val="nil"/>
              <w:bottom w:val="nil"/>
              <w:right w:val="nil"/>
            </w:tcBorders>
            <w:shd w:val="clear" w:color="auto" w:fill="FFFFFF"/>
          </w:tcPr>
          <w:p w14:paraId="20F8310E" w14:textId="77777777" w:rsidR="00D02D33" w:rsidRPr="00610C55" w:rsidRDefault="00D02D33" w:rsidP="00D02D33">
            <w:pPr>
              <w:adjustRightInd w:val="0"/>
              <w:spacing w:before="60"/>
              <w:rPr>
                <w:color w:val="000000"/>
                <w:sz w:val="22"/>
                <w:szCs w:val="22"/>
              </w:rPr>
            </w:pPr>
          </w:p>
        </w:tc>
        <w:tc>
          <w:tcPr>
            <w:tcW w:w="785" w:type="dxa"/>
            <w:tcBorders>
              <w:top w:val="nil"/>
              <w:left w:val="nil"/>
              <w:bottom w:val="nil"/>
              <w:right w:val="nil"/>
            </w:tcBorders>
            <w:shd w:val="clear" w:color="auto" w:fill="FFFFFF"/>
          </w:tcPr>
          <w:p w14:paraId="6C7EA59F" w14:textId="77777777" w:rsidR="00D02D33" w:rsidRPr="00610C55" w:rsidRDefault="00D02D33" w:rsidP="00D02D33">
            <w:pPr>
              <w:adjustRightInd w:val="0"/>
              <w:spacing w:before="60"/>
              <w:rPr>
                <w:color w:val="000000"/>
                <w:sz w:val="22"/>
                <w:szCs w:val="22"/>
              </w:rPr>
            </w:pPr>
          </w:p>
        </w:tc>
        <w:tc>
          <w:tcPr>
            <w:tcW w:w="1049" w:type="dxa"/>
            <w:tcBorders>
              <w:top w:val="nil"/>
              <w:left w:val="nil"/>
              <w:bottom w:val="nil"/>
              <w:right w:val="nil"/>
            </w:tcBorders>
            <w:shd w:val="clear" w:color="auto" w:fill="FFFFFF"/>
          </w:tcPr>
          <w:p w14:paraId="51A4C62A" w14:textId="77777777" w:rsidR="00D02D33" w:rsidRPr="00610C55" w:rsidRDefault="00D02D33" w:rsidP="00D02D33">
            <w:pPr>
              <w:adjustRightInd w:val="0"/>
              <w:spacing w:before="60"/>
              <w:rPr>
                <w:color w:val="000000"/>
                <w:sz w:val="22"/>
                <w:szCs w:val="22"/>
              </w:rPr>
            </w:pPr>
          </w:p>
        </w:tc>
        <w:tc>
          <w:tcPr>
            <w:tcW w:w="990" w:type="dxa"/>
            <w:tcBorders>
              <w:top w:val="nil"/>
              <w:left w:val="nil"/>
              <w:bottom w:val="nil"/>
              <w:right w:val="nil"/>
            </w:tcBorders>
            <w:shd w:val="clear" w:color="auto" w:fill="FFFFFF"/>
          </w:tcPr>
          <w:p w14:paraId="39530769" w14:textId="77777777" w:rsidR="00D02D33" w:rsidRPr="00610C55" w:rsidRDefault="00D02D33" w:rsidP="00D02D33">
            <w:pPr>
              <w:adjustRightInd w:val="0"/>
              <w:spacing w:before="60"/>
              <w:rPr>
                <w:color w:val="000000"/>
                <w:sz w:val="22"/>
                <w:szCs w:val="22"/>
              </w:rPr>
            </w:pPr>
          </w:p>
        </w:tc>
        <w:tc>
          <w:tcPr>
            <w:tcW w:w="990" w:type="dxa"/>
            <w:tcBorders>
              <w:top w:val="nil"/>
              <w:left w:val="nil"/>
              <w:bottom w:val="nil"/>
              <w:right w:val="nil"/>
            </w:tcBorders>
            <w:shd w:val="clear" w:color="auto" w:fill="FFFFFF"/>
          </w:tcPr>
          <w:p w14:paraId="41500BEE" w14:textId="44255027" w:rsidR="00D02D33" w:rsidRPr="00610C55" w:rsidRDefault="00D02D33" w:rsidP="00D02D33">
            <w:pPr>
              <w:adjustRightInd w:val="0"/>
              <w:spacing w:before="60"/>
              <w:rPr>
                <w:color w:val="000000"/>
                <w:sz w:val="22"/>
                <w:szCs w:val="22"/>
              </w:rPr>
            </w:pPr>
            <w:r w:rsidRPr="00610C55">
              <w:rPr>
                <w:color w:val="000000"/>
                <w:sz w:val="22"/>
                <w:szCs w:val="22"/>
              </w:rPr>
              <w:t>0.03 (0.034)</w:t>
            </w:r>
          </w:p>
        </w:tc>
        <w:tc>
          <w:tcPr>
            <w:tcW w:w="1080" w:type="dxa"/>
            <w:gridSpan w:val="2"/>
            <w:tcBorders>
              <w:top w:val="nil"/>
              <w:left w:val="nil"/>
              <w:bottom w:val="nil"/>
              <w:right w:val="nil"/>
            </w:tcBorders>
            <w:shd w:val="clear" w:color="auto" w:fill="FFFFFF"/>
          </w:tcPr>
          <w:p w14:paraId="36E6798F" w14:textId="77777777" w:rsidR="00D02D33" w:rsidRPr="00610C55" w:rsidRDefault="00D02D33" w:rsidP="00D02D33">
            <w:pPr>
              <w:adjustRightInd w:val="0"/>
              <w:spacing w:before="60"/>
              <w:rPr>
                <w:color w:val="000000"/>
                <w:sz w:val="22"/>
                <w:szCs w:val="22"/>
              </w:rPr>
            </w:pPr>
          </w:p>
        </w:tc>
        <w:tc>
          <w:tcPr>
            <w:tcW w:w="1370" w:type="dxa"/>
            <w:gridSpan w:val="2"/>
            <w:tcBorders>
              <w:top w:val="nil"/>
              <w:left w:val="nil"/>
              <w:bottom w:val="nil"/>
              <w:right w:val="nil"/>
            </w:tcBorders>
            <w:shd w:val="clear" w:color="auto" w:fill="FFFFFF"/>
          </w:tcPr>
          <w:p w14:paraId="42D24375" w14:textId="77777777" w:rsidR="00D02D33" w:rsidRPr="00610C55" w:rsidRDefault="00D02D33" w:rsidP="00D02D33">
            <w:pPr>
              <w:adjustRightInd w:val="0"/>
              <w:spacing w:before="60"/>
              <w:rPr>
                <w:color w:val="000000"/>
                <w:sz w:val="22"/>
                <w:szCs w:val="22"/>
              </w:rPr>
            </w:pPr>
          </w:p>
        </w:tc>
      </w:tr>
      <w:tr w:rsidR="00D02D33" w:rsidRPr="00610C55" w14:paraId="1E30373E" w14:textId="77777777" w:rsidTr="003E76FE">
        <w:trPr>
          <w:cantSplit/>
          <w:trHeight w:val="587"/>
        </w:trPr>
        <w:tc>
          <w:tcPr>
            <w:tcW w:w="1662" w:type="dxa"/>
            <w:tcBorders>
              <w:top w:val="nil"/>
              <w:left w:val="nil"/>
              <w:bottom w:val="nil"/>
              <w:right w:val="nil"/>
            </w:tcBorders>
            <w:shd w:val="clear" w:color="auto" w:fill="FFF2CC" w:themeFill="accent4" w:themeFillTint="33"/>
            <w:tcMar>
              <w:left w:w="67" w:type="dxa"/>
              <w:right w:w="67" w:type="dxa"/>
            </w:tcMar>
          </w:tcPr>
          <w:p w14:paraId="26F839BF" w14:textId="77777777" w:rsidR="00D02D33" w:rsidRPr="00610C55" w:rsidRDefault="00D02D33" w:rsidP="00D02D33">
            <w:pPr>
              <w:adjustRightInd w:val="0"/>
              <w:spacing w:before="60"/>
              <w:rPr>
                <w:color w:val="000000"/>
                <w:sz w:val="22"/>
                <w:szCs w:val="22"/>
              </w:rPr>
            </w:pPr>
            <w:r w:rsidRPr="00610C55">
              <w:rPr>
                <w:color w:val="000000"/>
                <w:sz w:val="22"/>
                <w:szCs w:val="22"/>
              </w:rPr>
              <w:t>Grade * CSP</w:t>
            </w:r>
          </w:p>
        </w:tc>
        <w:tc>
          <w:tcPr>
            <w:tcW w:w="925" w:type="dxa"/>
            <w:tcBorders>
              <w:top w:val="nil"/>
              <w:left w:val="nil"/>
              <w:bottom w:val="nil"/>
              <w:right w:val="nil"/>
            </w:tcBorders>
            <w:shd w:val="clear" w:color="auto" w:fill="FFF2CC" w:themeFill="accent4" w:themeFillTint="33"/>
          </w:tcPr>
          <w:p w14:paraId="1BCC1D98" w14:textId="77777777" w:rsidR="00D02D33" w:rsidRPr="00610C55" w:rsidRDefault="00D02D33" w:rsidP="00D02D33">
            <w:pPr>
              <w:adjustRightInd w:val="0"/>
              <w:spacing w:before="60"/>
              <w:rPr>
                <w:color w:val="000000"/>
                <w:sz w:val="22"/>
                <w:szCs w:val="22"/>
              </w:rPr>
            </w:pPr>
          </w:p>
        </w:tc>
        <w:tc>
          <w:tcPr>
            <w:tcW w:w="1159" w:type="dxa"/>
            <w:tcBorders>
              <w:top w:val="nil"/>
              <w:left w:val="nil"/>
              <w:bottom w:val="nil"/>
              <w:right w:val="nil"/>
            </w:tcBorders>
            <w:shd w:val="clear" w:color="auto" w:fill="FFF2CC" w:themeFill="accent4" w:themeFillTint="33"/>
          </w:tcPr>
          <w:p w14:paraId="00981575" w14:textId="486DACB9" w:rsidR="00D02D33" w:rsidRPr="00610C55" w:rsidRDefault="003E76FE" w:rsidP="00D02D33">
            <w:pPr>
              <w:adjustRightInd w:val="0"/>
              <w:spacing w:before="60"/>
              <w:rPr>
                <w:color w:val="000000"/>
                <w:sz w:val="22"/>
                <w:szCs w:val="22"/>
              </w:rPr>
            </w:pPr>
            <w:r w:rsidRPr="00610C55">
              <w:rPr>
                <w:color w:val="000000"/>
                <w:sz w:val="22"/>
                <w:szCs w:val="22"/>
              </w:rPr>
              <w:t>0.020 (</w:t>
            </w:r>
            <w:r w:rsidR="00D02D33" w:rsidRPr="00610C55">
              <w:rPr>
                <w:color w:val="000000"/>
                <w:sz w:val="22"/>
                <w:szCs w:val="22"/>
              </w:rPr>
              <w:t>0.023)</w:t>
            </w:r>
          </w:p>
        </w:tc>
        <w:tc>
          <w:tcPr>
            <w:tcW w:w="785" w:type="dxa"/>
            <w:tcBorders>
              <w:top w:val="nil"/>
              <w:left w:val="nil"/>
              <w:bottom w:val="nil"/>
              <w:right w:val="nil"/>
            </w:tcBorders>
            <w:shd w:val="clear" w:color="auto" w:fill="FFF2CC" w:themeFill="accent4" w:themeFillTint="33"/>
          </w:tcPr>
          <w:p w14:paraId="657BD6AF" w14:textId="77777777" w:rsidR="00D02D33" w:rsidRPr="00610C55" w:rsidRDefault="00D02D33" w:rsidP="00D02D33">
            <w:pPr>
              <w:adjustRightInd w:val="0"/>
              <w:spacing w:before="60"/>
              <w:rPr>
                <w:color w:val="000000"/>
                <w:sz w:val="22"/>
                <w:szCs w:val="22"/>
              </w:rPr>
            </w:pPr>
          </w:p>
        </w:tc>
        <w:tc>
          <w:tcPr>
            <w:tcW w:w="1049" w:type="dxa"/>
            <w:tcBorders>
              <w:top w:val="nil"/>
              <w:left w:val="nil"/>
              <w:bottom w:val="nil"/>
              <w:right w:val="nil"/>
            </w:tcBorders>
            <w:shd w:val="clear" w:color="auto" w:fill="FFF2CC" w:themeFill="accent4" w:themeFillTint="33"/>
          </w:tcPr>
          <w:p w14:paraId="5AE7E5B8" w14:textId="23259917" w:rsidR="00D02D33" w:rsidRPr="00610C55" w:rsidRDefault="00D02D33" w:rsidP="00D02D33">
            <w:pPr>
              <w:adjustRightInd w:val="0"/>
              <w:spacing w:before="60"/>
              <w:rPr>
                <w:color w:val="000000"/>
                <w:sz w:val="22"/>
                <w:szCs w:val="22"/>
              </w:rPr>
            </w:pPr>
            <w:proofErr w:type="gramStart"/>
            <w:r w:rsidRPr="00610C55">
              <w:rPr>
                <w:color w:val="000000"/>
                <w:sz w:val="22"/>
                <w:szCs w:val="22"/>
              </w:rPr>
              <w:t>0.027  (</w:t>
            </w:r>
            <w:proofErr w:type="gramEnd"/>
            <w:r w:rsidRPr="00610C55">
              <w:rPr>
                <w:color w:val="000000"/>
                <w:sz w:val="22"/>
                <w:szCs w:val="22"/>
              </w:rPr>
              <w:t>0.028)</w:t>
            </w:r>
          </w:p>
        </w:tc>
        <w:tc>
          <w:tcPr>
            <w:tcW w:w="990" w:type="dxa"/>
            <w:tcBorders>
              <w:top w:val="nil"/>
              <w:left w:val="nil"/>
              <w:bottom w:val="nil"/>
              <w:right w:val="nil"/>
            </w:tcBorders>
            <w:shd w:val="clear" w:color="auto" w:fill="FFF2CC" w:themeFill="accent4" w:themeFillTint="33"/>
          </w:tcPr>
          <w:p w14:paraId="0D64A99A" w14:textId="77777777" w:rsidR="00D02D33" w:rsidRPr="00610C55" w:rsidRDefault="00D02D33" w:rsidP="00D02D33">
            <w:pPr>
              <w:adjustRightInd w:val="0"/>
              <w:spacing w:before="60"/>
              <w:rPr>
                <w:color w:val="000000"/>
                <w:sz w:val="22"/>
                <w:szCs w:val="22"/>
              </w:rPr>
            </w:pPr>
          </w:p>
        </w:tc>
        <w:tc>
          <w:tcPr>
            <w:tcW w:w="990" w:type="dxa"/>
            <w:tcBorders>
              <w:top w:val="nil"/>
              <w:left w:val="nil"/>
              <w:bottom w:val="nil"/>
              <w:right w:val="nil"/>
            </w:tcBorders>
            <w:shd w:val="clear" w:color="auto" w:fill="FFF2CC" w:themeFill="accent4" w:themeFillTint="33"/>
          </w:tcPr>
          <w:p w14:paraId="69CB1FAE" w14:textId="74495C46" w:rsidR="00D02D33" w:rsidRPr="00610C55" w:rsidRDefault="00D02D33" w:rsidP="00D02D33">
            <w:pPr>
              <w:adjustRightInd w:val="0"/>
              <w:spacing w:before="60"/>
              <w:rPr>
                <w:color w:val="000000"/>
                <w:sz w:val="22"/>
                <w:szCs w:val="22"/>
              </w:rPr>
            </w:pPr>
            <w:r w:rsidRPr="00610C55">
              <w:rPr>
                <w:color w:val="000000"/>
                <w:sz w:val="22"/>
                <w:szCs w:val="22"/>
              </w:rPr>
              <w:t>-0.063 (0.033)</w:t>
            </w:r>
          </w:p>
        </w:tc>
        <w:tc>
          <w:tcPr>
            <w:tcW w:w="1080" w:type="dxa"/>
            <w:gridSpan w:val="2"/>
            <w:tcBorders>
              <w:top w:val="nil"/>
              <w:left w:val="nil"/>
              <w:bottom w:val="nil"/>
              <w:right w:val="nil"/>
            </w:tcBorders>
            <w:shd w:val="clear" w:color="auto" w:fill="FFF2CC" w:themeFill="accent4" w:themeFillTint="33"/>
          </w:tcPr>
          <w:p w14:paraId="308B52E5" w14:textId="77777777" w:rsidR="00D02D33" w:rsidRPr="00610C55" w:rsidRDefault="00D02D33" w:rsidP="00D02D33">
            <w:pPr>
              <w:adjustRightInd w:val="0"/>
              <w:spacing w:before="60"/>
              <w:rPr>
                <w:color w:val="000000"/>
                <w:sz w:val="22"/>
                <w:szCs w:val="22"/>
              </w:rPr>
            </w:pPr>
          </w:p>
        </w:tc>
        <w:tc>
          <w:tcPr>
            <w:tcW w:w="1370" w:type="dxa"/>
            <w:gridSpan w:val="2"/>
            <w:tcBorders>
              <w:top w:val="nil"/>
              <w:left w:val="nil"/>
              <w:bottom w:val="nil"/>
              <w:right w:val="nil"/>
            </w:tcBorders>
            <w:shd w:val="clear" w:color="auto" w:fill="FFF2CC" w:themeFill="accent4" w:themeFillTint="33"/>
          </w:tcPr>
          <w:p w14:paraId="6BF7D841" w14:textId="309A822E" w:rsidR="00D02D33" w:rsidRPr="00610C55" w:rsidRDefault="00D02D33" w:rsidP="00D02D33">
            <w:pPr>
              <w:adjustRightInd w:val="0"/>
              <w:spacing w:before="60"/>
              <w:rPr>
                <w:color w:val="000000"/>
                <w:sz w:val="22"/>
                <w:szCs w:val="22"/>
              </w:rPr>
            </w:pPr>
            <w:r w:rsidRPr="00610C55">
              <w:rPr>
                <w:color w:val="000000"/>
                <w:sz w:val="22"/>
                <w:szCs w:val="22"/>
              </w:rPr>
              <w:t>-0.01</w:t>
            </w:r>
            <w:r w:rsidR="00B72206">
              <w:rPr>
                <w:color w:val="000000"/>
                <w:sz w:val="22"/>
                <w:szCs w:val="22"/>
              </w:rPr>
              <w:t xml:space="preserve"> </w:t>
            </w:r>
            <w:r w:rsidRPr="00610C55">
              <w:rPr>
                <w:color w:val="000000"/>
                <w:sz w:val="22"/>
                <w:szCs w:val="22"/>
              </w:rPr>
              <w:t>(0.057)</w:t>
            </w:r>
          </w:p>
        </w:tc>
      </w:tr>
      <w:tr w:rsidR="00D02D33" w:rsidRPr="00610C55" w14:paraId="7B645E84" w14:textId="77777777" w:rsidTr="003E76FE">
        <w:trPr>
          <w:cantSplit/>
          <w:trHeight w:val="587"/>
        </w:trPr>
        <w:tc>
          <w:tcPr>
            <w:tcW w:w="1662" w:type="dxa"/>
            <w:tcBorders>
              <w:top w:val="nil"/>
              <w:left w:val="nil"/>
              <w:bottom w:val="nil"/>
              <w:right w:val="nil"/>
            </w:tcBorders>
            <w:shd w:val="clear" w:color="auto" w:fill="FFF2CC" w:themeFill="accent4" w:themeFillTint="33"/>
            <w:tcMar>
              <w:left w:w="67" w:type="dxa"/>
              <w:right w:w="67" w:type="dxa"/>
            </w:tcMar>
          </w:tcPr>
          <w:p w14:paraId="3AC4024A" w14:textId="77777777" w:rsidR="00D02D33" w:rsidRPr="00610C55" w:rsidRDefault="00D02D33" w:rsidP="00D02D33">
            <w:pPr>
              <w:adjustRightInd w:val="0"/>
              <w:spacing w:before="60"/>
              <w:rPr>
                <w:color w:val="000000"/>
                <w:sz w:val="22"/>
                <w:szCs w:val="22"/>
              </w:rPr>
            </w:pPr>
            <w:r w:rsidRPr="00610C55">
              <w:rPr>
                <w:color w:val="000000"/>
                <w:sz w:val="22"/>
                <w:szCs w:val="22"/>
              </w:rPr>
              <w:t>Grade *CSP*Time</w:t>
            </w:r>
          </w:p>
        </w:tc>
        <w:tc>
          <w:tcPr>
            <w:tcW w:w="925" w:type="dxa"/>
            <w:tcBorders>
              <w:top w:val="nil"/>
              <w:left w:val="nil"/>
              <w:bottom w:val="nil"/>
              <w:right w:val="nil"/>
            </w:tcBorders>
            <w:shd w:val="clear" w:color="auto" w:fill="FFF2CC" w:themeFill="accent4" w:themeFillTint="33"/>
          </w:tcPr>
          <w:p w14:paraId="0C98B6A4" w14:textId="77777777" w:rsidR="00D02D33" w:rsidRPr="00610C55" w:rsidRDefault="00D02D33" w:rsidP="00D02D33">
            <w:pPr>
              <w:adjustRightInd w:val="0"/>
              <w:spacing w:before="60"/>
              <w:rPr>
                <w:color w:val="000000"/>
                <w:sz w:val="22"/>
                <w:szCs w:val="22"/>
              </w:rPr>
            </w:pPr>
          </w:p>
        </w:tc>
        <w:tc>
          <w:tcPr>
            <w:tcW w:w="1159" w:type="dxa"/>
            <w:tcBorders>
              <w:top w:val="nil"/>
              <w:left w:val="nil"/>
              <w:bottom w:val="nil"/>
              <w:right w:val="nil"/>
            </w:tcBorders>
            <w:shd w:val="clear" w:color="auto" w:fill="FFF2CC" w:themeFill="accent4" w:themeFillTint="33"/>
          </w:tcPr>
          <w:p w14:paraId="59A35851" w14:textId="75FE886E" w:rsidR="00D02D33" w:rsidRPr="00610C55" w:rsidRDefault="00D02D33" w:rsidP="00D02D33">
            <w:pPr>
              <w:adjustRightInd w:val="0"/>
              <w:spacing w:before="60"/>
              <w:rPr>
                <w:color w:val="000000"/>
                <w:sz w:val="22"/>
                <w:szCs w:val="22"/>
              </w:rPr>
            </w:pPr>
            <w:r w:rsidRPr="00610C55">
              <w:rPr>
                <w:color w:val="000000"/>
                <w:sz w:val="22"/>
                <w:szCs w:val="22"/>
              </w:rPr>
              <w:t>0.012</w:t>
            </w:r>
            <w:r w:rsidR="003E76FE" w:rsidRPr="00610C55">
              <w:rPr>
                <w:color w:val="000000"/>
                <w:sz w:val="22"/>
                <w:szCs w:val="22"/>
              </w:rPr>
              <w:t xml:space="preserve"> (</w:t>
            </w:r>
            <w:r w:rsidRPr="00610C55">
              <w:rPr>
                <w:color w:val="000000"/>
                <w:sz w:val="22"/>
                <w:szCs w:val="22"/>
              </w:rPr>
              <w:t>0.012)</w:t>
            </w:r>
          </w:p>
        </w:tc>
        <w:tc>
          <w:tcPr>
            <w:tcW w:w="785" w:type="dxa"/>
            <w:tcBorders>
              <w:top w:val="nil"/>
              <w:left w:val="nil"/>
              <w:bottom w:val="nil"/>
              <w:right w:val="nil"/>
            </w:tcBorders>
            <w:shd w:val="clear" w:color="auto" w:fill="FFF2CC" w:themeFill="accent4" w:themeFillTint="33"/>
          </w:tcPr>
          <w:p w14:paraId="6A7FF1BE" w14:textId="77777777" w:rsidR="00D02D33" w:rsidRPr="00610C55" w:rsidRDefault="00D02D33" w:rsidP="00D02D33">
            <w:pPr>
              <w:adjustRightInd w:val="0"/>
              <w:spacing w:before="60"/>
              <w:rPr>
                <w:color w:val="000000"/>
                <w:sz w:val="22"/>
                <w:szCs w:val="22"/>
              </w:rPr>
            </w:pPr>
          </w:p>
        </w:tc>
        <w:tc>
          <w:tcPr>
            <w:tcW w:w="1049" w:type="dxa"/>
            <w:tcBorders>
              <w:top w:val="nil"/>
              <w:left w:val="nil"/>
              <w:bottom w:val="nil"/>
              <w:right w:val="nil"/>
            </w:tcBorders>
            <w:shd w:val="clear" w:color="auto" w:fill="FFF2CC" w:themeFill="accent4" w:themeFillTint="33"/>
          </w:tcPr>
          <w:p w14:paraId="4969E974" w14:textId="796F4304" w:rsidR="00D02D33" w:rsidRPr="00610C55" w:rsidRDefault="00D02D33" w:rsidP="00D02D33">
            <w:pPr>
              <w:adjustRightInd w:val="0"/>
              <w:spacing w:before="60"/>
              <w:rPr>
                <w:color w:val="000000"/>
                <w:sz w:val="22"/>
                <w:szCs w:val="22"/>
              </w:rPr>
            </w:pPr>
            <w:proofErr w:type="gramStart"/>
            <w:r w:rsidRPr="00610C55">
              <w:rPr>
                <w:color w:val="000000"/>
                <w:sz w:val="22"/>
                <w:szCs w:val="22"/>
              </w:rPr>
              <w:t>0.016  (</w:t>
            </w:r>
            <w:proofErr w:type="gramEnd"/>
            <w:r w:rsidRPr="00610C55">
              <w:rPr>
                <w:color w:val="000000"/>
                <w:sz w:val="22"/>
                <w:szCs w:val="22"/>
              </w:rPr>
              <w:t>0.013)</w:t>
            </w:r>
          </w:p>
        </w:tc>
        <w:tc>
          <w:tcPr>
            <w:tcW w:w="990" w:type="dxa"/>
            <w:tcBorders>
              <w:top w:val="nil"/>
              <w:left w:val="nil"/>
              <w:bottom w:val="nil"/>
              <w:right w:val="nil"/>
            </w:tcBorders>
            <w:shd w:val="clear" w:color="auto" w:fill="FFF2CC" w:themeFill="accent4" w:themeFillTint="33"/>
          </w:tcPr>
          <w:p w14:paraId="7F2DE266" w14:textId="77777777" w:rsidR="00D02D33" w:rsidRPr="00610C55" w:rsidRDefault="00D02D33" w:rsidP="00D02D33">
            <w:pPr>
              <w:adjustRightInd w:val="0"/>
              <w:spacing w:before="60"/>
              <w:rPr>
                <w:color w:val="000000"/>
                <w:sz w:val="22"/>
                <w:szCs w:val="22"/>
              </w:rPr>
            </w:pPr>
          </w:p>
        </w:tc>
        <w:tc>
          <w:tcPr>
            <w:tcW w:w="990" w:type="dxa"/>
            <w:tcBorders>
              <w:top w:val="nil"/>
              <w:left w:val="nil"/>
              <w:bottom w:val="nil"/>
              <w:right w:val="nil"/>
            </w:tcBorders>
            <w:shd w:val="clear" w:color="auto" w:fill="FFF2CC" w:themeFill="accent4" w:themeFillTint="33"/>
          </w:tcPr>
          <w:p w14:paraId="1E536C67" w14:textId="0AF72FA2" w:rsidR="00D02D33" w:rsidRPr="00610C55" w:rsidRDefault="00D02D33" w:rsidP="00D02D33">
            <w:pPr>
              <w:adjustRightInd w:val="0"/>
              <w:spacing w:before="60"/>
              <w:rPr>
                <w:color w:val="000000"/>
                <w:sz w:val="22"/>
                <w:szCs w:val="22"/>
              </w:rPr>
            </w:pPr>
            <w:r w:rsidRPr="00610C55">
              <w:rPr>
                <w:color w:val="000000"/>
                <w:sz w:val="22"/>
                <w:szCs w:val="22"/>
              </w:rPr>
              <w:t>-0.074* (0.031)</w:t>
            </w:r>
          </w:p>
        </w:tc>
        <w:tc>
          <w:tcPr>
            <w:tcW w:w="1080" w:type="dxa"/>
            <w:gridSpan w:val="2"/>
            <w:tcBorders>
              <w:top w:val="nil"/>
              <w:left w:val="nil"/>
              <w:bottom w:val="nil"/>
              <w:right w:val="nil"/>
            </w:tcBorders>
            <w:shd w:val="clear" w:color="auto" w:fill="FFF2CC" w:themeFill="accent4" w:themeFillTint="33"/>
          </w:tcPr>
          <w:p w14:paraId="01725CF3" w14:textId="77777777" w:rsidR="00D02D33" w:rsidRPr="00610C55" w:rsidRDefault="00D02D33" w:rsidP="00D02D33">
            <w:pPr>
              <w:adjustRightInd w:val="0"/>
              <w:spacing w:before="60"/>
              <w:rPr>
                <w:color w:val="000000"/>
                <w:sz w:val="22"/>
                <w:szCs w:val="22"/>
              </w:rPr>
            </w:pPr>
          </w:p>
        </w:tc>
        <w:tc>
          <w:tcPr>
            <w:tcW w:w="1370" w:type="dxa"/>
            <w:gridSpan w:val="2"/>
            <w:tcBorders>
              <w:top w:val="nil"/>
              <w:left w:val="nil"/>
              <w:bottom w:val="nil"/>
              <w:right w:val="nil"/>
            </w:tcBorders>
            <w:shd w:val="clear" w:color="auto" w:fill="FFF2CC" w:themeFill="accent4" w:themeFillTint="33"/>
          </w:tcPr>
          <w:p w14:paraId="1B648C3A" w14:textId="374C9B66" w:rsidR="00D02D33" w:rsidRPr="00610C55" w:rsidRDefault="00D02D33" w:rsidP="00D02D33">
            <w:pPr>
              <w:adjustRightInd w:val="0"/>
              <w:spacing w:before="60"/>
              <w:rPr>
                <w:color w:val="000000"/>
                <w:sz w:val="22"/>
                <w:szCs w:val="22"/>
              </w:rPr>
            </w:pPr>
            <w:r w:rsidRPr="00610C55">
              <w:rPr>
                <w:color w:val="000000"/>
                <w:sz w:val="22"/>
                <w:szCs w:val="22"/>
              </w:rPr>
              <w:t>-0.009 (0.022)</w:t>
            </w:r>
          </w:p>
        </w:tc>
      </w:tr>
      <w:tr w:rsidR="00D02D33" w:rsidRPr="00610C55" w14:paraId="29DBBFD4" w14:textId="77777777" w:rsidTr="003E76FE">
        <w:trPr>
          <w:cantSplit/>
          <w:trHeight w:val="587"/>
        </w:trPr>
        <w:tc>
          <w:tcPr>
            <w:tcW w:w="1662" w:type="dxa"/>
            <w:tcBorders>
              <w:top w:val="nil"/>
              <w:left w:val="nil"/>
              <w:bottom w:val="nil"/>
              <w:right w:val="nil"/>
            </w:tcBorders>
            <w:shd w:val="clear" w:color="auto" w:fill="FFF2CC" w:themeFill="accent4" w:themeFillTint="33"/>
            <w:tcMar>
              <w:left w:w="67" w:type="dxa"/>
              <w:right w:w="67" w:type="dxa"/>
            </w:tcMar>
          </w:tcPr>
          <w:p w14:paraId="548AE44D" w14:textId="77777777" w:rsidR="00D02D33" w:rsidRPr="00610C55" w:rsidRDefault="00D02D33" w:rsidP="00D02D33">
            <w:pPr>
              <w:adjustRightInd w:val="0"/>
              <w:spacing w:before="60"/>
              <w:rPr>
                <w:color w:val="000000"/>
                <w:sz w:val="22"/>
                <w:szCs w:val="22"/>
              </w:rPr>
            </w:pPr>
            <w:r w:rsidRPr="00610C55">
              <w:rPr>
                <w:color w:val="000000"/>
                <w:sz w:val="22"/>
                <w:szCs w:val="22"/>
              </w:rPr>
              <w:t>Grade * CSP*Time</w:t>
            </w:r>
            <w:r w:rsidRPr="00610C55">
              <w:rPr>
                <w:color w:val="000000"/>
                <w:sz w:val="22"/>
                <w:szCs w:val="22"/>
                <w:vertAlign w:val="superscript"/>
              </w:rPr>
              <w:t>2</w:t>
            </w:r>
          </w:p>
        </w:tc>
        <w:tc>
          <w:tcPr>
            <w:tcW w:w="925" w:type="dxa"/>
            <w:tcBorders>
              <w:top w:val="nil"/>
              <w:left w:val="nil"/>
              <w:bottom w:val="nil"/>
              <w:right w:val="nil"/>
            </w:tcBorders>
            <w:shd w:val="clear" w:color="auto" w:fill="FFF2CC" w:themeFill="accent4" w:themeFillTint="33"/>
          </w:tcPr>
          <w:p w14:paraId="6F65473F" w14:textId="77777777" w:rsidR="00D02D33" w:rsidRPr="00610C55" w:rsidRDefault="00D02D33" w:rsidP="00D02D33">
            <w:pPr>
              <w:adjustRightInd w:val="0"/>
              <w:spacing w:before="60"/>
              <w:rPr>
                <w:color w:val="000000"/>
                <w:sz w:val="22"/>
                <w:szCs w:val="22"/>
              </w:rPr>
            </w:pPr>
          </w:p>
        </w:tc>
        <w:tc>
          <w:tcPr>
            <w:tcW w:w="1159" w:type="dxa"/>
            <w:tcBorders>
              <w:top w:val="nil"/>
              <w:left w:val="nil"/>
              <w:bottom w:val="nil"/>
              <w:right w:val="nil"/>
            </w:tcBorders>
            <w:shd w:val="clear" w:color="auto" w:fill="FFF2CC" w:themeFill="accent4" w:themeFillTint="33"/>
          </w:tcPr>
          <w:p w14:paraId="1B6B1D99" w14:textId="77777777" w:rsidR="00D02D33" w:rsidRPr="00610C55" w:rsidRDefault="00D02D33" w:rsidP="00D02D33">
            <w:pPr>
              <w:adjustRightInd w:val="0"/>
              <w:spacing w:before="60"/>
              <w:rPr>
                <w:color w:val="000000"/>
                <w:sz w:val="22"/>
                <w:szCs w:val="22"/>
              </w:rPr>
            </w:pPr>
          </w:p>
        </w:tc>
        <w:tc>
          <w:tcPr>
            <w:tcW w:w="785" w:type="dxa"/>
            <w:tcBorders>
              <w:top w:val="nil"/>
              <w:left w:val="nil"/>
              <w:bottom w:val="nil"/>
              <w:right w:val="nil"/>
            </w:tcBorders>
            <w:shd w:val="clear" w:color="auto" w:fill="FFF2CC" w:themeFill="accent4" w:themeFillTint="33"/>
          </w:tcPr>
          <w:p w14:paraId="775B24A9" w14:textId="77777777" w:rsidR="00D02D33" w:rsidRPr="00610C55" w:rsidRDefault="00D02D33" w:rsidP="00D02D33">
            <w:pPr>
              <w:adjustRightInd w:val="0"/>
              <w:spacing w:before="60"/>
              <w:rPr>
                <w:color w:val="000000"/>
                <w:sz w:val="22"/>
                <w:szCs w:val="22"/>
              </w:rPr>
            </w:pPr>
          </w:p>
        </w:tc>
        <w:tc>
          <w:tcPr>
            <w:tcW w:w="1049" w:type="dxa"/>
            <w:tcBorders>
              <w:top w:val="nil"/>
              <w:left w:val="nil"/>
              <w:bottom w:val="nil"/>
              <w:right w:val="nil"/>
            </w:tcBorders>
            <w:shd w:val="clear" w:color="auto" w:fill="FFF2CC" w:themeFill="accent4" w:themeFillTint="33"/>
          </w:tcPr>
          <w:p w14:paraId="7E9A5C6E" w14:textId="77777777" w:rsidR="00D02D33" w:rsidRPr="00610C55" w:rsidRDefault="00D02D33" w:rsidP="00D02D33">
            <w:pPr>
              <w:adjustRightInd w:val="0"/>
              <w:spacing w:before="60"/>
              <w:rPr>
                <w:color w:val="000000"/>
                <w:sz w:val="22"/>
                <w:szCs w:val="22"/>
              </w:rPr>
            </w:pPr>
          </w:p>
        </w:tc>
        <w:tc>
          <w:tcPr>
            <w:tcW w:w="990" w:type="dxa"/>
            <w:tcBorders>
              <w:top w:val="nil"/>
              <w:left w:val="nil"/>
              <w:bottom w:val="nil"/>
              <w:right w:val="nil"/>
            </w:tcBorders>
            <w:shd w:val="clear" w:color="auto" w:fill="FFF2CC" w:themeFill="accent4" w:themeFillTint="33"/>
          </w:tcPr>
          <w:p w14:paraId="02D8DDAD" w14:textId="77777777" w:rsidR="00D02D33" w:rsidRPr="00610C55" w:rsidRDefault="00D02D33" w:rsidP="00D02D33">
            <w:pPr>
              <w:adjustRightInd w:val="0"/>
              <w:spacing w:before="60"/>
              <w:rPr>
                <w:color w:val="000000"/>
                <w:sz w:val="22"/>
                <w:szCs w:val="22"/>
              </w:rPr>
            </w:pPr>
          </w:p>
        </w:tc>
        <w:tc>
          <w:tcPr>
            <w:tcW w:w="990" w:type="dxa"/>
            <w:tcBorders>
              <w:top w:val="nil"/>
              <w:left w:val="nil"/>
              <w:bottom w:val="nil"/>
              <w:right w:val="nil"/>
            </w:tcBorders>
            <w:shd w:val="clear" w:color="auto" w:fill="FFF2CC" w:themeFill="accent4" w:themeFillTint="33"/>
          </w:tcPr>
          <w:p w14:paraId="54BCF71C" w14:textId="45EF6603" w:rsidR="00D02D33" w:rsidRPr="00610C55" w:rsidRDefault="00D02D33" w:rsidP="00D02D33">
            <w:pPr>
              <w:adjustRightInd w:val="0"/>
              <w:spacing w:before="60"/>
              <w:rPr>
                <w:color w:val="000000"/>
                <w:sz w:val="22"/>
                <w:szCs w:val="22"/>
              </w:rPr>
            </w:pPr>
            <w:r w:rsidRPr="00610C55">
              <w:rPr>
                <w:color w:val="000000"/>
                <w:sz w:val="22"/>
                <w:szCs w:val="22"/>
              </w:rPr>
              <w:t>-0.053* (0.023)</w:t>
            </w:r>
          </w:p>
        </w:tc>
        <w:tc>
          <w:tcPr>
            <w:tcW w:w="1080" w:type="dxa"/>
            <w:gridSpan w:val="2"/>
            <w:tcBorders>
              <w:top w:val="nil"/>
              <w:left w:val="nil"/>
              <w:bottom w:val="nil"/>
              <w:right w:val="nil"/>
            </w:tcBorders>
            <w:shd w:val="clear" w:color="auto" w:fill="FFF2CC" w:themeFill="accent4" w:themeFillTint="33"/>
          </w:tcPr>
          <w:p w14:paraId="7060CF07" w14:textId="77777777" w:rsidR="00D02D33" w:rsidRPr="00610C55" w:rsidRDefault="00D02D33" w:rsidP="00D02D33">
            <w:pPr>
              <w:adjustRightInd w:val="0"/>
              <w:spacing w:before="60"/>
              <w:rPr>
                <w:color w:val="000000"/>
                <w:sz w:val="22"/>
                <w:szCs w:val="22"/>
                <w:highlight w:val="yellow"/>
              </w:rPr>
            </w:pPr>
          </w:p>
        </w:tc>
        <w:tc>
          <w:tcPr>
            <w:tcW w:w="1370" w:type="dxa"/>
            <w:gridSpan w:val="2"/>
            <w:tcBorders>
              <w:top w:val="nil"/>
              <w:left w:val="nil"/>
              <w:bottom w:val="nil"/>
              <w:right w:val="nil"/>
            </w:tcBorders>
            <w:shd w:val="clear" w:color="auto" w:fill="FFF2CC" w:themeFill="accent4" w:themeFillTint="33"/>
          </w:tcPr>
          <w:p w14:paraId="4CF338ED" w14:textId="77777777" w:rsidR="00D02D33" w:rsidRPr="00610C55" w:rsidRDefault="00D02D33" w:rsidP="00D02D33">
            <w:pPr>
              <w:adjustRightInd w:val="0"/>
              <w:spacing w:before="60"/>
              <w:rPr>
                <w:color w:val="000000"/>
                <w:sz w:val="22"/>
                <w:szCs w:val="22"/>
              </w:rPr>
            </w:pPr>
          </w:p>
        </w:tc>
      </w:tr>
      <w:tr w:rsidR="00D02D33" w:rsidRPr="00610C55" w14:paraId="2D7D4C02" w14:textId="77777777" w:rsidTr="003E76FE">
        <w:trPr>
          <w:cantSplit/>
          <w:trHeight w:val="587"/>
        </w:trPr>
        <w:tc>
          <w:tcPr>
            <w:tcW w:w="1662" w:type="dxa"/>
            <w:tcBorders>
              <w:top w:val="nil"/>
              <w:left w:val="nil"/>
              <w:bottom w:val="nil"/>
              <w:right w:val="nil"/>
            </w:tcBorders>
            <w:shd w:val="clear" w:color="auto" w:fill="FFFFFF"/>
            <w:tcMar>
              <w:left w:w="67" w:type="dxa"/>
              <w:right w:w="67" w:type="dxa"/>
            </w:tcMar>
          </w:tcPr>
          <w:p w14:paraId="6E5AF8C9" w14:textId="77777777" w:rsidR="00D02D33" w:rsidRPr="00610C55" w:rsidRDefault="00D02D33" w:rsidP="00D02D33">
            <w:pPr>
              <w:adjustRightInd w:val="0"/>
              <w:spacing w:before="60"/>
              <w:rPr>
                <w:color w:val="000000"/>
                <w:sz w:val="22"/>
                <w:szCs w:val="22"/>
              </w:rPr>
            </w:pPr>
            <w:r w:rsidRPr="00610C55">
              <w:rPr>
                <w:color w:val="000000"/>
                <w:sz w:val="22"/>
                <w:szCs w:val="22"/>
              </w:rPr>
              <w:t>High Poverty School</w:t>
            </w:r>
          </w:p>
        </w:tc>
        <w:tc>
          <w:tcPr>
            <w:tcW w:w="925" w:type="dxa"/>
            <w:tcBorders>
              <w:top w:val="nil"/>
              <w:left w:val="nil"/>
              <w:bottom w:val="nil"/>
              <w:right w:val="nil"/>
            </w:tcBorders>
            <w:shd w:val="clear" w:color="auto" w:fill="FFFFFF"/>
          </w:tcPr>
          <w:p w14:paraId="33072FE1" w14:textId="77777777" w:rsidR="00D02D33" w:rsidRPr="00610C55" w:rsidRDefault="00D02D33" w:rsidP="00D02D33">
            <w:pPr>
              <w:adjustRightInd w:val="0"/>
              <w:spacing w:before="60"/>
              <w:rPr>
                <w:color w:val="000000"/>
                <w:sz w:val="22"/>
                <w:szCs w:val="22"/>
              </w:rPr>
            </w:pPr>
          </w:p>
        </w:tc>
        <w:tc>
          <w:tcPr>
            <w:tcW w:w="1159" w:type="dxa"/>
            <w:tcBorders>
              <w:top w:val="nil"/>
              <w:left w:val="nil"/>
              <w:bottom w:val="nil"/>
              <w:right w:val="nil"/>
            </w:tcBorders>
            <w:shd w:val="clear" w:color="auto" w:fill="FFFFFF"/>
          </w:tcPr>
          <w:p w14:paraId="35C4A421" w14:textId="555982B5" w:rsidR="00D02D33" w:rsidRPr="00610C55" w:rsidRDefault="00D02D33" w:rsidP="00D02D33">
            <w:pPr>
              <w:adjustRightInd w:val="0"/>
              <w:spacing w:before="60"/>
              <w:rPr>
                <w:color w:val="000000"/>
                <w:sz w:val="22"/>
                <w:szCs w:val="22"/>
              </w:rPr>
            </w:pPr>
            <w:r w:rsidRPr="00610C55">
              <w:rPr>
                <w:color w:val="000000"/>
                <w:sz w:val="22"/>
                <w:szCs w:val="22"/>
              </w:rPr>
              <w:t>0.046</w:t>
            </w:r>
            <w:r w:rsidR="003E76FE" w:rsidRPr="00610C55">
              <w:rPr>
                <w:color w:val="000000"/>
                <w:sz w:val="22"/>
                <w:szCs w:val="22"/>
              </w:rPr>
              <w:t xml:space="preserve"> (</w:t>
            </w:r>
            <w:r w:rsidRPr="00610C55">
              <w:rPr>
                <w:color w:val="000000"/>
                <w:sz w:val="22"/>
                <w:szCs w:val="22"/>
              </w:rPr>
              <w:t>0.045)</w:t>
            </w:r>
          </w:p>
        </w:tc>
        <w:tc>
          <w:tcPr>
            <w:tcW w:w="785" w:type="dxa"/>
            <w:tcBorders>
              <w:top w:val="nil"/>
              <w:left w:val="nil"/>
              <w:bottom w:val="nil"/>
              <w:right w:val="nil"/>
            </w:tcBorders>
            <w:shd w:val="clear" w:color="auto" w:fill="FFFFFF"/>
          </w:tcPr>
          <w:p w14:paraId="53D95436" w14:textId="77777777" w:rsidR="00D02D33" w:rsidRPr="00610C55" w:rsidRDefault="00D02D33" w:rsidP="00D02D33">
            <w:pPr>
              <w:adjustRightInd w:val="0"/>
              <w:spacing w:before="60"/>
              <w:rPr>
                <w:color w:val="000000"/>
                <w:sz w:val="22"/>
                <w:szCs w:val="22"/>
              </w:rPr>
            </w:pPr>
          </w:p>
        </w:tc>
        <w:tc>
          <w:tcPr>
            <w:tcW w:w="1049" w:type="dxa"/>
            <w:tcBorders>
              <w:top w:val="nil"/>
              <w:left w:val="nil"/>
              <w:bottom w:val="nil"/>
              <w:right w:val="nil"/>
            </w:tcBorders>
            <w:shd w:val="clear" w:color="auto" w:fill="FFFFFF"/>
          </w:tcPr>
          <w:p w14:paraId="53808DBB" w14:textId="69AB5214" w:rsidR="00D02D33" w:rsidRPr="00610C55" w:rsidRDefault="00D02D33" w:rsidP="00D02D33">
            <w:pPr>
              <w:adjustRightInd w:val="0"/>
              <w:spacing w:before="60"/>
              <w:rPr>
                <w:color w:val="000000"/>
                <w:sz w:val="22"/>
                <w:szCs w:val="22"/>
              </w:rPr>
            </w:pPr>
            <w:proofErr w:type="gramStart"/>
            <w:r w:rsidRPr="00610C55">
              <w:rPr>
                <w:color w:val="000000"/>
                <w:sz w:val="22"/>
                <w:szCs w:val="22"/>
              </w:rPr>
              <w:t>0.025  (</w:t>
            </w:r>
            <w:proofErr w:type="gramEnd"/>
            <w:r w:rsidRPr="00610C55">
              <w:rPr>
                <w:color w:val="000000"/>
                <w:sz w:val="22"/>
                <w:szCs w:val="22"/>
              </w:rPr>
              <w:t>0.046)</w:t>
            </w:r>
          </w:p>
        </w:tc>
        <w:tc>
          <w:tcPr>
            <w:tcW w:w="990" w:type="dxa"/>
            <w:tcBorders>
              <w:top w:val="nil"/>
              <w:left w:val="nil"/>
              <w:bottom w:val="nil"/>
              <w:right w:val="nil"/>
            </w:tcBorders>
            <w:shd w:val="clear" w:color="auto" w:fill="FFFFFF"/>
          </w:tcPr>
          <w:p w14:paraId="05CA3147" w14:textId="77777777" w:rsidR="00D02D33" w:rsidRPr="00610C55" w:rsidRDefault="00D02D33" w:rsidP="00D02D33">
            <w:pPr>
              <w:adjustRightInd w:val="0"/>
              <w:spacing w:before="60"/>
              <w:rPr>
                <w:color w:val="000000"/>
                <w:sz w:val="22"/>
                <w:szCs w:val="22"/>
              </w:rPr>
            </w:pPr>
          </w:p>
        </w:tc>
        <w:tc>
          <w:tcPr>
            <w:tcW w:w="990" w:type="dxa"/>
            <w:tcBorders>
              <w:top w:val="nil"/>
              <w:left w:val="nil"/>
              <w:bottom w:val="nil"/>
              <w:right w:val="nil"/>
            </w:tcBorders>
            <w:shd w:val="clear" w:color="auto" w:fill="FFFFFF"/>
          </w:tcPr>
          <w:p w14:paraId="38D12B50" w14:textId="26EBCCA8" w:rsidR="00D02D33" w:rsidRPr="00610C55" w:rsidRDefault="00D02D33" w:rsidP="00D02D33">
            <w:pPr>
              <w:adjustRightInd w:val="0"/>
              <w:spacing w:before="60"/>
              <w:rPr>
                <w:color w:val="000000"/>
                <w:sz w:val="22"/>
                <w:szCs w:val="22"/>
              </w:rPr>
            </w:pPr>
            <w:r w:rsidRPr="00610C55">
              <w:rPr>
                <w:color w:val="000000"/>
                <w:sz w:val="22"/>
                <w:szCs w:val="22"/>
              </w:rPr>
              <w:t>-0.016 (0.04)</w:t>
            </w:r>
          </w:p>
        </w:tc>
        <w:tc>
          <w:tcPr>
            <w:tcW w:w="1080" w:type="dxa"/>
            <w:gridSpan w:val="2"/>
            <w:tcBorders>
              <w:top w:val="nil"/>
              <w:left w:val="nil"/>
              <w:bottom w:val="nil"/>
              <w:right w:val="nil"/>
            </w:tcBorders>
            <w:shd w:val="clear" w:color="auto" w:fill="FFFFFF"/>
          </w:tcPr>
          <w:p w14:paraId="4B777095" w14:textId="77777777" w:rsidR="00D02D33" w:rsidRPr="00610C55" w:rsidRDefault="00D02D33" w:rsidP="00D02D33">
            <w:pPr>
              <w:adjustRightInd w:val="0"/>
              <w:spacing w:before="60"/>
              <w:rPr>
                <w:color w:val="000000"/>
                <w:sz w:val="22"/>
                <w:szCs w:val="22"/>
              </w:rPr>
            </w:pPr>
          </w:p>
        </w:tc>
        <w:tc>
          <w:tcPr>
            <w:tcW w:w="1370" w:type="dxa"/>
            <w:gridSpan w:val="2"/>
            <w:tcBorders>
              <w:top w:val="nil"/>
              <w:left w:val="nil"/>
              <w:bottom w:val="nil"/>
              <w:right w:val="nil"/>
            </w:tcBorders>
            <w:shd w:val="clear" w:color="auto" w:fill="FFFFFF"/>
          </w:tcPr>
          <w:p w14:paraId="4026D9C6" w14:textId="77214D91" w:rsidR="00D02D33" w:rsidRPr="00610C55" w:rsidRDefault="00D02D33" w:rsidP="00D02D33">
            <w:pPr>
              <w:adjustRightInd w:val="0"/>
              <w:spacing w:before="60"/>
              <w:rPr>
                <w:color w:val="000000"/>
                <w:sz w:val="22"/>
                <w:szCs w:val="22"/>
              </w:rPr>
            </w:pPr>
            <w:r w:rsidRPr="00610C55">
              <w:rPr>
                <w:color w:val="000000"/>
                <w:sz w:val="22"/>
                <w:szCs w:val="22"/>
              </w:rPr>
              <w:t>-0.044 (0.074)</w:t>
            </w:r>
          </w:p>
        </w:tc>
      </w:tr>
      <w:tr w:rsidR="00D02D33" w:rsidRPr="00610C55" w14:paraId="0FB0C63F" w14:textId="77777777" w:rsidTr="003E76FE">
        <w:trPr>
          <w:cantSplit/>
          <w:trHeight w:val="587"/>
        </w:trPr>
        <w:tc>
          <w:tcPr>
            <w:tcW w:w="1662" w:type="dxa"/>
            <w:tcBorders>
              <w:top w:val="nil"/>
              <w:left w:val="nil"/>
              <w:bottom w:val="nil"/>
              <w:right w:val="nil"/>
            </w:tcBorders>
            <w:shd w:val="clear" w:color="auto" w:fill="FFFFFF"/>
            <w:tcMar>
              <w:left w:w="67" w:type="dxa"/>
              <w:right w:w="67" w:type="dxa"/>
            </w:tcMar>
          </w:tcPr>
          <w:p w14:paraId="3AD9C2B7" w14:textId="77777777" w:rsidR="00D02D33" w:rsidRPr="00610C55" w:rsidRDefault="00D02D33" w:rsidP="00D02D33">
            <w:pPr>
              <w:adjustRightInd w:val="0"/>
              <w:spacing w:before="60"/>
              <w:rPr>
                <w:color w:val="000000"/>
                <w:sz w:val="22"/>
                <w:szCs w:val="22"/>
              </w:rPr>
            </w:pPr>
            <w:proofErr w:type="spellStart"/>
            <w:r w:rsidRPr="00610C55">
              <w:rPr>
                <w:color w:val="000000"/>
                <w:sz w:val="22"/>
                <w:szCs w:val="22"/>
              </w:rPr>
              <w:t>Pov</w:t>
            </w:r>
            <w:proofErr w:type="spellEnd"/>
            <w:r w:rsidRPr="00610C55">
              <w:rPr>
                <w:color w:val="000000"/>
                <w:sz w:val="22"/>
                <w:szCs w:val="22"/>
              </w:rPr>
              <w:t xml:space="preserve"> School * Time</w:t>
            </w:r>
          </w:p>
        </w:tc>
        <w:tc>
          <w:tcPr>
            <w:tcW w:w="925" w:type="dxa"/>
            <w:tcBorders>
              <w:top w:val="nil"/>
              <w:left w:val="nil"/>
              <w:bottom w:val="nil"/>
              <w:right w:val="nil"/>
            </w:tcBorders>
            <w:shd w:val="clear" w:color="auto" w:fill="FFFFFF"/>
          </w:tcPr>
          <w:p w14:paraId="4F0FC617" w14:textId="77777777" w:rsidR="00D02D33" w:rsidRPr="00610C55" w:rsidRDefault="00D02D33" w:rsidP="00D02D33">
            <w:pPr>
              <w:adjustRightInd w:val="0"/>
              <w:spacing w:before="60"/>
              <w:rPr>
                <w:color w:val="000000"/>
                <w:sz w:val="22"/>
                <w:szCs w:val="22"/>
              </w:rPr>
            </w:pPr>
          </w:p>
        </w:tc>
        <w:tc>
          <w:tcPr>
            <w:tcW w:w="1159" w:type="dxa"/>
            <w:tcBorders>
              <w:top w:val="nil"/>
              <w:left w:val="nil"/>
              <w:bottom w:val="nil"/>
              <w:right w:val="nil"/>
            </w:tcBorders>
            <w:shd w:val="clear" w:color="auto" w:fill="FFFFFF"/>
          </w:tcPr>
          <w:p w14:paraId="2B2F3181" w14:textId="65F84799" w:rsidR="00D02D33" w:rsidRPr="00610C55" w:rsidRDefault="00D02D33" w:rsidP="00D02D33">
            <w:pPr>
              <w:adjustRightInd w:val="0"/>
              <w:spacing w:before="60"/>
              <w:rPr>
                <w:color w:val="000000"/>
                <w:sz w:val="22"/>
                <w:szCs w:val="22"/>
              </w:rPr>
            </w:pPr>
            <w:r w:rsidRPr="00610C55">
              <w:rPr>
                <w:color w:val="000000"/>
                <w:sz w:val="22"/>
                <w:szCs w:val="22"/>
              </w:rPr>
              <w:t>0.038</w:t>
            </w:r>
            <w:r w:rsidR="003E76FE" w:rsidRPr="00610C55">
              <w:rPr>
                <w:color w:val="000000"/>
                <w:sz w:val="22"/>
                <w:szCs w:val="22"/>
              </w:rPr>
              <w:t xml:space="preserve"> (</w:t>
            </w:r>
            <w:r w:rsidRPr="00610C55">
              <w:rPr>
                <w:color w:val="000000"/>
                <w:sz w:val="22"/>
                <w:szCs w:val="22"/>
              </w:rPr>
              <w:t>0.024)</w:t>
            </w:r>
          </w:p>
        </w:tc>
        <w:tc>
          <w:tcPr>
            <w:tcW w:w="785" w:type="dxa"/>
            <w:tcBorders>
              <w:top w:val="nil"/>
              <w:left w:val="nil"/>
              <w:bottom w:val="nil"/>
              <w:right w:val="nil"/>
            </w:tcBorders>
            <w:shd w:val="clear" w:color="auto" w:fill="FFFFFF"/>
          </w:tcPr>
          <w:p w14:paraId="4C8AF0D6" w14:textId="77777777" w:rsidR="00D02D33" w:rsidRPr="00610C55" w:rsidRDefault="00D02D33" w:rsidP="00D02D33">
            <w:pPr>
              <w:adjustRightInd w:val="0"/>
              <w:spacing w:before="60"/>
              <w:rPr>
                <w:color w:val="000000"/>
                <w:sz w:val="22"/>
                <w:szCs w:val="22"/>
              </w:rPr>
            </w:pPr>
          </w:p>
        </w:tc>
        <w:tc>
          <w:tcPr>
            <w:tcW w:w="1049" w:type="dxa"/>
            <w:tcBorders>
              <w:top w:val="nil"/>
              <w:left w:val="nil"/>
              <w:bottom w:val="nil"/>
              <w:right w:val="nil"/>
            </w:tcBorders>
            <w:shd w:val="clear" w:color="auto" w:fill="FFFFFF"/>
          </w:tcPr>
          <w:p w14:paraId="09462CD2" w14:textId="3BF6880D" w:rsidR="00D02D33" w:rsidRPr="00610C55" w:rsidRDefault="00D02D33" w:rsidP="00D02D33">
            <w:pPr>
              <w:adjustRightInd w:val="0"/>
              <w:spacing w:before="60"/>
              <w:rPr>
                <w:color w:val="000000"/>
                <w:sz w:val="22"/>
                <w:szCs w:val="22"/>
              </w:rPr>
            </w:pPr>
            <w:r w:rsidRPr="00610C55">
              <w:rPr>
                <w:color w:val="000000"/>
                <w:sz w:val="22"/>
                <w:szCs w:val="22"/>
              </w:rPr>
              <w:t>0.009 (0.012)</w:t>
            </w:r>
          </w:p>
        </w:tc>
        <w:tc>
          <w:tcPr>
            <w:tcW w:w="990" w:type="dxa"/>
            <w:tcBorders>
              <w:top w:val="nil"/>
              <w:left w:val="nil"/>
              <w:bottom w:val="nil"/>
              <w:right w:val="nil"/>
            </w:tcBorders>
            <w:shd w:val="clear" w:color="auto" w:fill="FFFFFF"/>
          </w:tcPr>
          <w:p w14:paraId="6432170E" w14:textId="77777777" w:rsidR="00D02D33" w:rsidRPr="00610C55" w:rsidRDefault="00D02D33" w:rsidP="00D02D33">
            <w:pPr>
              <w:adjustRightInd w:val="0"/>
              <w:spacing w:before="60"/>
              <w:rPr>
                <w:color w:val="000000"/>
                <w:sz w:val="22"/>
                <w:szCs w:val="22"/>
              </w:rPr>
            </w:pPr>
          </w:p>
        </w:tc>
        <w:tc>
          <w:tcPr>
            <w:tcW w:w="990" w:type="dxa"/>
            <w:tcBorders>
              <w:top w:val="nil"/>
              <w:left w:val="nil"/>
              <w:bottom w:val="nil"/>
              <w:right w:val="nil"/>
            </w:tcBorders>
            <w:shd w:val="clear" w:color="auto" w:fill="FFFFFF"/>
          </w:tcPr>
          <w:p w14:paraId="70AB58B6" w14:textId="71D60265" w:rsidR="00D02D33" w:rsidRPr="00610C55" w:rsidRDefault="00D02D33" w:rsidP="00D02D33">
            <w:pPr>
              <w:adjustRightInd w:val="0"/>
              <w:spacing w:before="60"/>
              <w:rPr>
                <w:color w:val="000000"/>
                <w:sz w:val="22"/>
                <w:szCs w:val="22"/>
              </w:rPr>
            </w:pPr>
            <w:r w:rsidRPr="00610C55">
              <w:rPr>
                <w:color w:val="000000"/>
                <w:sz w:val="22"/>
                <w:szCs w:val="22"/>
              </w:rPr>
              <w:t>-0.053* (0.023)</w:t>
            </w:r>
          </w:p>
        </w:tc>
        <w:tc>
          <w:tcPr>
            <w:tcW w:w="1080" w:type="dxa"/>
            <w:gridSpan w:val="2"/>
            <w:tcBorders>
              <w:top w:val="nil"/>
              <w:left w:val="nil"/>
              <w:bottom w:val="nil"/>
              <w:right w:val="nil"/>
            </w:tcBorders>
            <w:shd w:val="clear" w:color="auto" w:fill="FFFFFF"/>
          </w:tcPr>
          <w:p w14:paraId="78773C25" w14:textId="77777777" w:rsidR="00D02D33" w:rsidRPr="00610C55" w:rsidRDefault="00D02D33" w:rsidP="00D02D33">
            <w:pPr>
              <w:adjustRightInd w:val="0"/>
              <w:spacing w:before="60"/>
              <w:rPr>
                <w:color w:val="000000"/>
                <w:sz w:val="22"/>
                <w:szCs w:val="22"/>
              </w:rPr>
            </w:pPr>
          </w:p>
        </w:tc>
        <w:tc>
          <w:tcPr>
            <w:tcW w:w="1370" w:type="dxa"/>
            <w:gridSpan w:val="2"/>
            <w:tcBorders>
              <w:top w:val="nil"/>
              <w:left w:val="nil"/>
              <w:bottom w:val="nil"/>
              <w:right w:val="nil"/>
            </w:tcBorders>
            <w:shd w:val="clear" w:color="auto" w:fill="FFFFFF"/>
          </w:tcPr>
          <w:p w14:paraId="114B455D" w14:textId="758742B5" w:rsidR="00D02D33" w:rsidRPr="00610C55" w:rsidRDefault="00D02D33" w:rsidP="00D02D33">
            <w:pPr>
              <w:adjustRightInd w:val="0"/>
              <w:spacing w:before="60"/>
              <w:rPr>
                <w:color w:val="000000"/>
                <w:sz w:val="22"/>
                <w:szCs w:val="22"/>
              </w:rPr>
            </w:pPr>
            <w:r w:rsidRPr="00610C55">
              <w:rPr>
                <w:color w:val="000000"/>
                <w:sz w:val="22"/>
                <w:szCs w:val="22"/>
              </w:rPr>
              <w:t>-0.034 (0.025)</w:t>
            </w:r>
          </w:p>
        </w:tc>
      </w:tr>
      <w:tr w:rsidR="00D02D33" w:rsidRPr="00610C55" w14:paraId="2CC5CBA4" w14:textId="77777777" w:rsidTr="003E76FE">
        <w:trPr>
          <w:cantSplit/>
          <w:trHeight w:val="587"/>
        </w:trPr>
        <w:tc>
          <w:tcPr>
            <w:tcW w:w="1662" w:type="dxa"/>
            <w:tcBorders>
              <w:top w:val="nil"/>
              <w:left w:val="nil"/>
              <w:bottom w:val="nil"/>
              <w:right w:val="nil"/>
            </w:tcBorders>
            <w:shd w:val="clear" w:color="auto" w:fill="FFFFFF"/>
            <w:tcMar>
              <w:left w:w="67" w:type="dxa"/>
              <w:right w:w="67" w:type="dxa"/>
            </w:tcMar>
          </w:tcPr>
          <w:p w14:paraId="0BB220FA" w14:textId="77777777" w:rsidR="00D02D33" w:rsidRPr="00610C55" w:rsidRDefault="00D02D33" w:rsidP="00D02D33">
            <w:pPr>
              <w:adjustRightInd w:val="0"/>
              <w:spacing w:before="60"/>
              <w:rPr>
                <w:color w:val="000000"/>
                <w:sz w:val="22"/>
                <w:szCs w:val="22"/>
                <w:vertAlign w:val="superscript"/>
              </w:rPr>
            </w:pPr>
            <w:proofErr w:type="spellStart"/>
            <w:r w:rsidRPr="00610C55">
              <w:rPr>
                <w:color w:val="000000"/>
                <w:sz w:val="22"/>
                <w:szCs w:val="22"/>
              </w:rPr>
              <w:t>Pov</w:t>
            </w:r>
            <w:proofErr w:type="spellEnd"/>
            <w:r w:rsidRPr="00610C55">
              <w:rPr>
                <w:color w:val="000000"/>
                <w:sz w:val="22"/>
                <w:szCs w:val="22"/>
              </w:rPr>
              <w:t xml:space="preserve"> School * Time</w:t>
            </w:r>
            <w:r w:rsidRPr="00610C55">
              <w:rPr>
                <w:color w:val="000000"/>
                <w:sz w:val="22"/>
                <w:szCs w:val="22"/>
                <w:vertAlign w:val="superscript"/>
              </w:rPr>
              <w:t>2</w:t>
            </w:r>
          </w:p>
        </w:tc>
        <w:tc>
          <w:tcPr>
            <w:tcW w:w="925" w:type="dxa"/>
            <w:tcBorders>
              <w:top w:val="nil"/>
              <w:left w:val="nil"/>
              <w:bottom w:val="nil"/>
              <w:right w:val="nil"/>
            </w:tcBorders>
            <w:shd w:val="clear" w:color="auto" w:fill="FFFFFF"/>
          </w:tcPr>
          <w:p w14:paraId="4BA7D23D" w14:textId="77777777" w:rsidR="00D02D33" w:rsidRPr="00610C55" w:rsidRDefault="00D02D33" w:rsidP="00D02D33">
            <w:pPr>
              <w:adjustRightInd w:val="0"/>
              <w:spacing w:before="60"/>
              <w:rPr>
                <w:color w:val="000000"/>
                <w:sz w:val="22"/>
                <w:szCs w:val="22"/>
              </w:rPr>
            </w:pPr>
          </w:p>
        </w:tc>
        <w:tc>
          <w:tcPr>
            <w:tcW w:w="1159" w:type="dxa"/>
            <w:tcBorders>
              <w:top w:val="nil"/>
              <w:left w:val="nil"/>
              <w:bottom w:val="nil"/>
              <w:right w:val="nil"/>
            </w:tcBorders>
            <w:shd w:val="clear" w:color="auto" w:fill="FFFFFF"/>
          </w:tcPr>
          <w:p w14:paraId="00394994" w14:textId="00DF9D5D" w:rsidR="00D02D33" w:rsidRPr="00610C55" w:rsidRDefault="00D02D33" w:rsidP="00D02D33">
            <w:pPr>
              <w:adjustRightInd w:val="0"/>
              <w:spacing w:before="60"/>
              <w:rPr>
                <w:color w:val="000000"/>
                <w:sz w:val="22"/>
                <w:szCs w:val="22"/>
              </w:rPr>
            </w:pPr>
            <w:r w:rsidRPr="00610C55">
              <w:rPr>
                <w:color w:val="000000"/>
                <w:sz w:val="22"/>
                <w:szCs w:val="22"/>
              </w:rPr>
              <w:t>-0.022</w:t>
            </w:r>
            <w:r w:rsidR="003E76FE" w:rsidRPr="00610C55">
              <w:rPr>
                <w:color w:val="000000"/>
                <w:sz w:val="22"/>
                <w:szCs w:val="22"/>
              </w:rPr>
              <w:t xml:space="preserve"> (</w:t>
            </w:r>
            <w:r w:rsidRPr="00610C55">
              <w:rPr>
                <w:color w:val="000000"/>
                <w:sz w:val="22"/>
                <w:szCs w:val="22"/>
              </w:rPr>
              <w:t>0.053)</w:t>
            </w:r>
          </w:p>
        </w:tc>
        <w:tc>
          <w:tcPr>
            <w:tcW w:w="785" w:type="dxa"/>
            <w:tcBorders>
              <w:top w:val="nil"/>
              <w:left w:val="nil"/>
              <w:bottom w:val="nil"/>
              <w:right w:val="nil"/>
            </w:tcBorders>
            <w:shd w:val="clear" w:color="auto" w:fill="FFFFFF"/>
          </w:tcPr>
          <w:p w14:paraId="30C856F5" w14:textId="77777777" w:rsidR="00D02D33" w:rsidRPr="00610C55" w:rsidRDefault="00D02D33" w:rsidP="00D02D33">
            <w:pPr>
              <w:adjustRightInd w:val="0"/>
              <w:spacing w:before="60"/>
              <w:rPr>
                <w:color w:val="000000"/>
                <w:sz w:val="22"/>
                <w:szCs w:val="22"/>
              </w:rPr>
            </w:pPr>
          </w:p>
        </w:tc>
        <w:tc>
          <w:tcPr>
            <w:tcW w:w="1049" w:type="dxa"/>
            <w:tcBorders>
              <w:top w:val="nil"/>
              <w:left w:val="nil"/>
              <w:bottom w:val="nil"/>
              <w:right w:val="nil"/>
            </w:tcBorders>
            <w:shd w:val="clear" w:color="auto" w:fill="FFFFFF"/>
          </w:tcPr>
          <w:p w14:paraId="10BCC495" w14:textId="77777777" w:rsidR="00D02D33" w:rsidRPr="00610C55" w:rsidRDefault="00D02D33" w:rsidP="00D02D33">
            <w:pPr>
              <w:adjustRightInd w:val="0"/>
              <w:spacing w:before="60"/>
              <w:rPr>
                <w:color w:val="000000"/>
                <w:sz w:val="22"/>
                <w:szCs w:val="22"/>
              </w:rPr>
            </w:pPr>
          </w:p>
        </w:tc>
        <w:tc>
          <w:tcPr>
            <w:tcW w:w="990" w:type="dxa"/>
            <w:tcBorders>
              <w:top w:val="nil"/>
              <w:left w:val="nil"/>
              <w:bottom w:val="nil"/>
              <w:right w:val="nil"/>
            </w:tcBorders>
            <w:shd w:val="clear" w:color="auto" w:fill="FFFFFF"/>
          </w:tcPr>
          <w:p w14:paraId="34CE463F" w14:textId="77777777" w:rsidR="00D02D33" w:rsidRPr="00610C55" w:rsidRDefault="00D02D33" w:rsidP="00D02D33">
            <w:pPr>
              <w:adjustRightInd w:val="0"/>
              <w:spacing w:before="60"/>
              <w:rPr>
                <w:color w:val="000000"/>
                <w:sz w:val="22"/>
                <w:szCs w:val="22"/>
              </w:rPr>
            </w:pPr>
          </w:p>
        </w:tc>
        <w:tc>
          <w:tcPr>
            <w:tcW w:w="990" w:type="dxa"/>
            <w:tcBorders>
              <w:top w:val="nil"/>
              <w:left w:val="nil"/>
              <w:bottom w:val="nil"/>
              <w:right w:val="nil"/>
            </w:tcBorders>
            <w:shd w:val="clear" w:color="auto" w:fill="FFFFFF"/>
          </w:tcPr>
          <w:p w14:paraId="6869A89D" w14:textId="6D37151D" w:rsidR="00D02D33" w:rsidRPr="00610C55" w:rsidRDefault="00D02D33" w:rsidP="00D02D33">
            <w:pPr>
              <w:adjustRightInd w:val="0"/>
              <w:spacing w:before="60"/>
              <w:rPr>
                <w:color w:val="000000"/>
                <w:sz w:val="22"/>
                <w:szCs w:val="22"/>
              </w:rPr>
            </w:pPr>
            <w:r w:rsidRPr="00610C55">
              <w:rPr>
                <w:color w:val="000000"/>
                <w:sz w:val="22"/>
                <w:szCs w:val="22"/>
              </w:rPr>
              <w:t>-0.001</w:t>
            </w:r>
            <w:r w:rsidR="00DB65A8">
              <w:rPr>
                <w:color w:val="000000"/>
                <w:sz w:val="22"/>
                <w:szCs w:val="22"/>
              </w:rPr>
              <w:t xml:space="preserve"> </w:t>
            </w:r>
            <w:r w:rsidRPr="00610C55">
              <w:rPr>
                <w:color w:val="000000"/>
                <w:sz w:val="22"/>
                <w:szCs w:val="22"/>
              </w:rPr>
              <w:t>(0.014)</w:t>
            </w:r>
          </w:p>
        </w:tc>
        <w:tc>
          <w:tcPr>
            <w:tcW w:w="1080" w:type="dxa"/>
            <w:gridSpan w:val="2"/>
            <w:tcBorders>
              <w:top w:val="nil"/>
              <w:left w:val="nil"/>
              <w:bottom w:val="nil"/>
              <w:right w:val="nil"/>
            </w:tcBorders>
            <w:shd w:val="clear" w:color="auto" w:fill="FFFFFF"/>
          </w:tcPr>
          <w:p w14:paraId="3876850C" w14:textId="77777777" w:rsidR="00D02D33" w:rsidRPr="00610C55" w:rsidRDefault="00D02D33" w:rsidP="00D02D33">
            <w:pPr>
              <w:adjustRightInd w:val="0"/>
              <w:spacing w:before="60"/>
              <w:rPr>
                <w:color w:val="000000"/>
                <w:sz w:val="22"/>
                <w:szCs w:val="22"/>
              </w:rPr>
            </w:pPr>
          </w:p>
        </w:tc>
        <w:tc>
          <w:tcPr>
            <w:tcW w:w="1370" w:type="dxa"/>
            <w:gridSpan w:val="2"/>
            <w:tcBorders>
              <w:top w:val="nil"/>
              <w:left w:val="nil"/>
              <w:bottom w:val="nil"/>
              <w:right w:val="nil"/>
            </w:tcBorders>
            <w:shd w:val="clear" w:color="auto" w:fill="FFFFFF"/>
          </w:tcPr>
          <w:p w14:paraId="35DAFA6C" w14:textId="77777777" w:rsidR="00D02D33" w:rsidRPr="00610C55" w:rsidRDefault="00D02D33" w:rsidP="00D02D33">
            <w:pPr>
              <w:adjustRightInd w:val="0"/>
              <w:spacing w:before="60"/>
              <w:rPr>
                <w:color w:val="000000"/>
                <w:sz w:val="22"/>
                <w:szCs w:val="22"/>
              </w:rPr>
            </w:pPr>
          </w:p>
        </w:tc>
      </w:tr>
      <w:tr w:rsidR="00D02D33" w:rsidRPr="00610C55" w14:paraId="25B38F5E" w14:textId="77777777" w:rsidTr="003E76FE">
        <w:trPr>
          <w:cantSplit/>
          <w:trHeight w:val="587"/>
        </w:trPr>
        <w:tc>
          <w:tcPr>
            <w:tcW w:w="1662" w:type="dxa"/>
            <w:tcBorders>
              <w:top w:val="nil"/>
              <w:left w:val="nil"/>
              <w:bottom w:val="nil"/>
              <w:right w:val="nil"/>
            </w:tcBorders>
            <w:shd w:val="clear" w:color="auto" w:fill="FFF2CC" w:themeFill="accent4" w:themeFillTint="33"/>
            <w:tcMar>
              <w:left w:w="67" w:type="dxa"/>
              <w:right w:w="67" w:type="dxa"/>
            </w:tcMar>
          </w:tcPr>
          <w:p w14:paraId="3B221437" w14:textId="77777777" w:rsidR="00D02D33" w:rsidRPr="00610C55" w:rsidRDefault="00D02D33" w:rsidP="00D02D33">
            <w:pPr>
              <w:adjustRightInd w:val="0"/>
              <w:spacing w:before="60"/>
              <w:rPr>
                <w:color w:val="000000"/>
                <w:sz w:val="22"/>
                <w:szCs w:val="22"/>
              </w:rPr>
            </w:pPr>
            <w:proofErr w:type="spellStart"/>
            <w:r w:rsidRPr="00610C55">
              <w:rPr>
                <w:color w:val="000000"/>
                <w:sz w:val="22"/>
                <w:szCs w:val="22"/>
              </w:rPr>
              <w:t>Pov</w:t>
            </w:r>
            <w:proofErr w:type="spellEnd"/>
            <w:r w:rsidRPr="00610C55">
              <w:rPr>
                <w:color w:val="000000"/>
                <w:sz w:val="22"/>
                <w:szCs w:val="22"/>
              </w:rPr>
              <w:t xml:space="preserve"> School * CSP</w:t>
            </w:r>
          </w:p>
        </w:tc>
        <w:tc>
          <w:tcPr>
            <w:tcW w:w="925" w:type="dxa"/>
            <w:tcBorders>
              <w:top w:val="nil"/>
              <w:left w:val="nil"/>
              <w:bottom w:val="nil"/>
              <w:right w:val="nil"/>
            </w:tcBorders>
            <w:shd w:val="clear" w:color="auto" w:fill="FFF2CC" w:themeFill="accent4" w:themeFillTint="33"/>
          </w:tcPr>
          <w:p w14:paraId="256E6051" w14:textId="77777777" w:rsidR="00D02D33" w:rsidRPr="00610C55" w:rsidRDefault="00D02D33" w:rsidP="00D02D33">
            <w:pPr>
              <w:adjustRightInd w:val="0"/>
              <w:spacing w:before="60"/>
              <w:rPr>
                <w:color w:val="000000"/>
                <w:sz w:val="22"/>
                <w:szCs w:val="22"/>
              </w:rPr>
            </w:pPr>
          </w:p>
        </w:tc>
        <w:tc>
          <w:tcPr>
            <w:tcW w:w="1159" w:type="dxa"/>
            <w:tcBorders>
              <w:top w:val="nil"/>
              <w:left w:val="nil"/>
              <w:bottom w:val="nil"/>
              <w:right w:val="nil"/>
            </w:tcBorders>
            <w:shd w:val="clear" w:color="auto" w:fill="FFF2CC" w:themeFill="accent4" w:themeFillTint="33"/>
          </w:tcPr>
          <w:p w14:paraId="1671D134" w14:textId="2F13A460" w:rsidR="00D02D33" w:rsidRPr="00610C55" w:rsidRDefault="00D02D33" w:rsidP="00D02D33">
            <w:pPr>
              <w:adjustRightInd w:val="0"/>
              <w:spacing w:before="60"/>
              <w:rPr>
                <w:color w:val="000000"/>
                <w:sz w:val="22"/>
                <w:szCs w:val="22"/>
              </w:rPr>
            </w:pPr>
            <w:r w:rsidRPr="00610C55">
              <w:rPr>
                <w:color w:val="000000"/>
                <w:sz w:val="22"/>
                <w:szCs w:val="22"/>
              </w:rPr>
              <w:t>-0.085*</w:t>
            </w:r>
            <w:r w:rsidR="003E76FE" w:rsidRPr="00610C55">
              <w:rPr>
                <w:color w:val="000000"/>
                <w:sz w:val="22"/>
                <w:szCs w:val="22"/>
              </w:rPr>
              <w:t>* (</w:t>
            </w:r>
            <w:r w:rsidRPr="00610C55">
              <w:rPr>
                <w:color w:val="000000"/>
                <w:sz w:val="22"/>
                <w:szCs w:val="22"/>
              </w:rPr>
              <w:t>0.031)</w:t>
            </w:r>
          </w:p>
        </w:tc>
        <w:tc>
          <w:tcPr>
            <w:tcW w:w="785" w:type="dxa"/>
            <w:tcBorders>
              <w:top w:val="nil"/>
              <w:left w:val="nil"/>
              <w:bottom w:val="nil"/>
              <w:right w:val="nil"/>
            </w:tcBorders>
            <w:shd w:val="clear" w:color="auto" w:fill="FFF2CC" w:themeFill="accent4" w:themeFillTint="33"/>
          </w:tcPr>
          <w:p w14:paraId="27738033" w14:textId="77777777" w:rsidR="00D02D33" w:rsidRPr="00610C55" w:rsidRDefault="00D02D33" w:rsidP="00D02D33">
            <w:pPr>
              <w:adjustRightInd w:val="0"/>
              <w:spacing w:before="60"/>
              <w:rPr>
                <w:color w:val="000000"/>
                <w:sz w:val="22"/>
                <w:szCs w:val="22"/>
              </w:rPr>
            </w:pPr>
          </w:p>
        </w:tc>
        <w:tc>
          <w:tcPr>
            <w:tcW w:w="1049" w:type="dxa"/>
            <w:tcBorders>
              <w:top w:val="nil"/>
              <w:left w:val="nil"/>
              <w:bottom w:val="nil"/>
              <w:right w:val="nil"/>
            </w:tcBorders>
            <w:shd w:val="clear" w:color="auto" w:fill="FFF2CC" w:themeFill="accent4" w:themeFillTint="33"/>
          </w:tcPr>
          <w:p w14:paraId="1509E2DF" w14:textId="79B0492C" w:rsidR="00D02D33" w:rsidRPr="00610C55" w:rsidRDefault="00D02D33" w:rsidP="00D02D33">
            <w:pPr>
              <w:adjustRightInd w:val="0"/>
              <w:spacing w:before="60"/>
              <w:rPr>
                <w:color w:val="000000"/>
                <w:sz w:val="22"/>
                <w:szCs w:val="22"/>
              </w:rPr>
            </w:pPr>
            <w:r w:rsidRPr="00610C55">
              <w:rPr>
                <w:color w:val="000000"/>
                <w:sz w:val="22"/>
                <w:szCs w:val="22"/>
              </w:rPr>
              <w:t>-0.026 (0.054)</w:t>
            </w:r>
          </w:p>
        </w:tc>
        <w:tc>
          <w:tcPr>
            <w:tcW w:w="990" w:type="dxa"/>
            <w:tcBorders>
              <w:top w:val="nil"/>
              <w:left w:val="nil"/>
              <w:bottom w:val="nil"/>
              <w:right w:val="nil"/>
            </w:tcBorders>
            <w:shd w:val="clear" w:color="auto" w:fill="FFF2CC" w:themeFill="accent4" w:themeFillTint="33"/>
          </w:tcPr>
          <w:p w14:paraId="37513D49" w14:textId="77777777" w:rsidR="00D02D33" w:rsidRPr="00610C55" w:rsidRDefault="00D02D33" w:rsidP="00D02D33">
            <w:pPr>
              <w:adjustRightInd w:val="0"/>
              <w:spacing w:before="60"/>
              <w:rPr>
                <w:color w:val="000000"/>
                <w:sz w:val="22"/>
                <w:szCs w:val="22"/>
              </w:rPr>
            </w:pPr>
          </w:p>
        </w:tc>
        <w:tc>
          <w:tcPr>
            <w:tcW w:w="990" w:type="dxa"/>
            <w:tcBorders>
              <w:top w:val="nil"/>
              <w:left w:val="nil"/>
              <w:bottom w:val="nil"/>
              <w:right w:val="nil"/>
            </w:tcBorders>
            <w:shd w:val="clear" w:color="auto" w:fill="FFF2CC" w:themeFill="accent4" w:themeFillTint="33"/>
          </w:tcPr>
          <w:p w14:paraId="42A8DCCE" w14:textId="199435FE" w:rsidR="00D02D33" w:rsidRPr="00610C55" w:rsidRDefault="00D02D33" w:rsidP="00D02D33">
            <w:pPr>
              <w:adjustRightInd w:val="0"/>
              <w:spacing w:before="60"/>
              <w:rPr>
                <w:color w:val="000000"/>
                <w:sz w:val="22"/>
                <w:szCs w:val="22"/>
              </w:rPr>
            </w:pPr>
            <w:r w:rsidRPr="00610C55">
              <w:rPr>
                <w:color w:val="000000"/>
                <w:sz w:val="22"/>
                <w:szCs w:val="22"/>
              </w:rPr>
              <w:t>0.018 (0.045)</w:t>
            </w:r>
          </w:p>
        </w:tc>
        <w:tc>
          <w:tcPr>
            <w:tcW w:w="1080" w:type="dxa"/>
            <w:gridSpan w:val="2"/>
            <w:tcBorders>
              <w:top w:val="nil"/>
              <w:left w:val="nil"/>
              <w:bottom w:val="nil"/>
              <w:right w:val="nil"/>
            </w:tcBorders>
            <w:shd w:val="clear" w:color="auto" w:fill="FFF2CC" w:themeFill="accent4" w:themeFillTint="33"/>
          </w:tcPr>
          <w:p w14:paraId="632BA905" w14:textId="77777777" w:rsidR="00D02D33" w:rsidRPr="00610C55" w:rsidRDefault="00D02D33" w:rsidP="00D02D33">
            <w:pPr>
              <w:adjustRightInd w:val="0"/>
              <w:spacing w:before="60"/>
              <w:rPr>
                <w:color w:val="000000"/>
                <w:sz w:val="22"/>
                <w:szCs w:val="22"/>
              </w:rPr>
            </w:pPr>
          </w:p>
        </w:tc>
        <w:tc>
          <w:tcPr>
            <w:tcW w:w="1370" w:type="dxa"/>
            <w:gridSpan w:val="2"/>
            <w:tcBorders>
              <w:top w:val="nil"/>
              <w:left w:val="nil"/>
              <w:bottom w:val="nil"/>
              <w:right w:val="nil"/>
            </w:tcBorders>
            <w:shd w:val="clear" w:color="auto" w:fill="FFF2CC" w:themeFill="accent4" w:themeFillTint="33"/>
          </w:tcPr>
          <w:p w14:paraId="1D000B05" w14:textId="4D3A4205" w:rsidR="00D02D33" w:rsidRPr="00610C55" w:rsidRDefault="00D02D33" w:rsidP="00D02D33">
            <w:pPr>
              <w:adjustRightInd w:val="0"/>
              <w:spacing w:before="60"/>
              <w:rPr>
                <w:color w:val="000000"/>
                <w:sz w:val="22"/>
                <w:szCs w:val="22"/>
              </w:rPr>
            </w:pPr>
            <w:r w:rsidRPr="00610C55">
              <w:rPr>
                <w:color w:val="000000"/>
                <w:sz w:val="22"/>
                <w:szCs w:val="22"/>
              </w:rPr>
              <w:t>0.108 (0.086)</w:t>
            </w:r>
          </w:p>
        </w:tc>
      </w:tr>
      <w:tr w:rsidR="00D02D33" w:rsidRPr="00610C55" w14:paraId="5DBD904F" w14:textId="77777777" w:rsidTr="003E76FE">
        <w:trPr>
          <w:cantSplit/>
          <w:trHeight w:val="587"/>
        </w:trPr>
        <w:tc>
          <w:tcPr>
            <w:tcW w:w="1662" w:type="dxa"/>
            <w:tcBorders>
              <w:top w:val="nil"/>
              <w:left w:val="nil"/>
              <w:bottom w:val="nil"/>
              <w:right w:val="nil"/>
            </w:tcBorders>
            <w:shd w:val="clear" w:color="auto" w:fill="FFF2CC" w:themeFill="accent4" w:themeFillTint="33"/>
            <w:tcMar>
              <w:left w:w="67" w:type="dxa"/>
              <w:right w:w="67" w:type="dxa"/>
            </w:tcMar>
          </w:tcPr>
          <w:p w14:paraId="748FC6BD" w14:textId="77777777" w:rsidR="00D02D33" w:rsidRPr="00610C55" w:rsidRDefault="00D02D33" w:rsidP="00D02D33">
            <w:pPr>
              <w:adjustRightInd w:val="0"/>
              <w:spacing w:before="60"/>
              <w:rPr>
                <w:color w:val="000000"/>
                <w:sz w:val="22"/>
                <w:szCs w:val="22"/>
              </w:rPr>
            </w:pPr>
            <w:proofErr w:type="spellStart"/>
            <w:r w:rsidRPr="00610C55">
              <w:rPr>
                <w:color w:val="000000"/>
                <w:sz w:val="22"/>
                <w:szCs w:val="22"/>
              </w:rPr>
              <w:t>Pov</w:t>
            </w:r>
            <w:proofErr w:type="spellEnd"/>
            <w:r w:rsidRPr="00610C55">
              <w:rPr>
                <w:color w:val="000000"/>
                <w:sz w:val="22"/>
                <w:szCs w:val="22"/>
              </w:rPr>
              <w:t xml:space="preserve"> School *CSP*Time</w:t>
            </w:r>
          </w:p>
        </w:tc>
        <w:tc>
          <w:tcPr>
            <w:tcW w:w="925" w:type="dxa"/>
            <w:tcBorders>
              <w:top w:val="nil"/>
              <w:left w:val="nil"/>
              <w:bottom w:val="nil"/>
              <w:right w:val="nil"/>
            </w:tcBorders>
            <w:shd w:val="clear" w:color="auto" w:fill="FFF2CC" w:themeFill="accent4" w:themeFillTint="33"/>
          </w:tcPr>
          <w:p w14:paraId="4AC82656" w14:textId="77777777" w:rsidR="00D02D33" w:rsidRPr="00610C55" w:rsidRDefault="00D02D33" w:rsidP="00D02D33">
            <w:pPr>
              <w:adjustRightInd w:val="0"/>
              <w:spacing w:before="60"/>
              <w:rPr>
                <w:color w:val="000000"/>
                <w:sz w:val="22"/>
                <w:szCs w:val="22"/>
              </w:rPr>
            </w:pPr>
          </w:p>
        </w:tc>
        <w:tc>
          <w:tcPr>
            <w:tcW w:w="1159" w:type="dxa"/>
            <w:tcBorders>
              <w:top w:val="nil"/>
              <w:left w:val="nil"/>
              <w:bottom w:val="nil"/>
              <w:right w:val="nil"/>
            </w:tcBorders>
            <w:shd w:val="clear" w:color="auto" w:fill="FFF2CC" w:themeFill="accent4" w:themeFillTint="33"/>
          </w:tcPr>
          <w:p w14:paraId="7B739DCF" w14:textId="257940D1" w:rsidR="00D02D33" w:rsidRPr="00610C55" w:rsidRDefault="00D02D33" w:rsidP="00D02D33">
            <w:pPr>
              <w:adjustRightInd w:val="0"/>
              <w:spacing w:before="60"/>
              <w:rPr>
                <w:color w:val="000000"/>
                <w:sz w:val="22"/>
                <w:szCs w:val="22"/>
              </w:rPr>
            </w:pPr>
            <w:r w:rsidRPr="00610C55">
              <w:rPr>
                <w:color w:val="000000"/>
                <w:sz w:val="22"/>
                <w:szCs w:val="22"/>
              </w:rPr>
              <w:t>-0.043**</w:t>
            </w:r>
            <w:r w:rsidR="003E76FE" w:rsidRPr="00610C55">
              <w:rPr>
                <w:color w:val="000000"/>
                <w:sz w:val="22"/>
                <w:szCs w:val="22"/>
              </w:rPr>
              <w:t xml:space="preserve"> (</w:t>
            </w:r>
            <w:r w:rsidRPr="00610C55">
              <w:rPr>
                <w:color w:val="000000"/>
                <w:sz w:val="22"/>
                <w:szCs w:val="22"/>
              </w:rPr>
              <w:t>0.015)</w:t>
            </w:r>
          </w:p>
        </w:tc>
        <w:tc>
          <w:tcPr>
            <w:tcW w:w="785" w:type="dxa"/>
            <w:tcBorders>
              <w:top w:val="nil"/>
              <w:left w:val="nil"/>
              <w:bottom w:val="nil"/>
              <w:right w:val="nil"/>
            </w:tcBorders>
            <w:shd w:val="clear" w:color="auto" w:fill="FFF2CC" w:themeFill="accent4" w:themeFillTint="33"/>
          </w:tcPr>
          <w:p w14:paraId="1D7A15F9" w14:textId="77777777" w:rsidR="00D02D33" w:rsidRPr="00610C55" w:rsidRDefault="00D02D33" w:rsidP="00D02D33">
            <w:pPr>
              <w:adjustRightInd w:val="0"/>
              <w:spacing w:before="60"/>
              <w:rPr>
                <w:color w:val="000000"/>
                <w:sz w:val="22"/>
                <w:szCs w:val="22"/>
              </w:rPr>
            </w:pPr>
          </w:p>
        </w:tc>
        <w:tc>
          <w:tcPr>
            <w:tcW w:w="1049" w:type="dxa"/>
            <w:tcBorders>
              <w:top w:val="nil"/>
              <w:left w:val="nil"/>
              <w:bottom w:val="nil"/>
              <w:right w:val="nil"/>
            </w:tcBorders>
            <w:shd w:val="clear" w:color="auto" w:fill="FFF2CC" w:themeFill="accent4" w:themeFillTint="33"/>
          </w:tcPr>
          <w:p w14:paraId="6FA9AA06" w14:textId="08F6F65C" w:rsidR="00D02D33" w:rsidRPr="00610C55" w:rsidRDefault="00D02D33" w:rsidP="00D02D33">
            <w:pPr>
              <w:adjustRightInd w:val="0"/>
              <w:spacing w:before="60"/>
              <w:rPr>
                <w:color w:val="000000"/>
                <w:sz w:val="22"/>
                <w:szCs w:val="22"/>
              </w:rPr>
            </w:pPr>
            <w:r w:rsidRPr="00610C55">
              <w:rPr>
                <w:color w:val="000000"/>
                <w:sz w:val="22"/>
                <w:szCs w:val="22"/>
              </w:rPr>
              <w:t>-0.018 (0.016)</w:t>
            </w:r>
          </w:p>
        </w:tc>
        <w:tc>
          <w:tcPr>
            <w:tcW w:w="990" w:type="dxa"/>
            <w:tcBorders>
              <w:top w:val="nil"/>
              <w:left w:val="nil"/>
              <w:bottom w:val="nil"/>
              <w:right w:val="nil"/>
            </w:tcBorders>
            <w:shd w:val="clear" w:color="auto" w:fill="FFF2CC" w:themeFill="accent4" w:themeFillTint="33"/>
          </w:tcPr>
          <w:p w14:paraId="5AECADB3" w14:textId="77777777" w:rsidR="00D02D33" w:rsidRPr="00610C55" w:rsidRDefault="00D02D33" w:rsidP="00D02D33">
            <w:pPr>
              <w:adjustRightInd w:val="0"/>
              <w:spacing w:before="60"/>
              <w:rPr>
                <w:color w:val="000000"/>
                <w:sz w:val="22"/>
                <w:szCs w:val="22"/>
              </w:rPr>
            </w:pPr>
          </w:p>
        </w:tc>
        <w:tc>
          <w:tcPr>
            <w:tcW w:w="990" w:type="dxa"/>
            <w:tcBorders>
              <w:top w:val="nil"/>
              <w:left w:val="nil"/>
              <w:bottom w:val="nil"/>
              <w:right w:val="nil"/>
            </w:tcBorders>
            <w:shd w:val="clear" w:color="auto" w:fill="FFF2CC" w:themeFill="accent4" w:themeFillTint="33"/>
          </w:tcPr>
          <w:p w14:paraId="44D0A03E" w14:textId="13A5ED6C" w:rsidR="00D02D33" w:rsidRPr="00610C55" w:rsidRDefault="00D02D33" w:rsidP="00D02D33">
            <w:pPr>
              <w:adjustRightInd w:val="0"/>
              <w:spacing w:before="60"/>
              <w:rPr>
                <w:color w:val="000000"/>
                <w:sz w:val="22"/>
                <w:szCs w:val="22"/>
                <w:highlight w:val="yellow"/>
              </w:rPr>
            </w:pPr>
            <w:r w:rsidRPr="00610C55">
              <w:rPr>
                <w:color w:val="000000"/>
                <w:sz w:val="22"/>
                <w:szCs w:val="22"/>
              </w:rPr>
              <w:t>0.084** (0.031)</w:t>
            </w:r>
          </w:p>
        </w:tc>
        <w:tc>
          <w:tcPr>
            <w:tcW w:w="1080" w:type="dxa"/>
            <w:gridSpan w:val="2"/>
            <w:tcBorders>
              <w:top w:val="nil"/>
              <w:left w:val="nil"/>
              <w:bottom w:val="nil"/>
              <w:right w:val="nil"/>
            </w:tcBorders>
            <w:shd w:val="clear" w:color="auto" w:fill="FFF2CC" w:themeFill="accent4" w:themeFillTint="33"/>
          </w:tcPr>
          <w:p w14:paraId="12A039CD" w14:textId="77777777" w:rsidR="00D02D33" w:rsidRPr="00610C55" w:rsidRDefault="00D02D33" w:rsidP="00D02D33">
            <w:pPr>
              <w:adjustRightInd w:val="0"/>
              <w:spacing w:before="60"/>
              <w:rPr>
                <w:color w:val="000000"/>
                <w:sz w:val="22"/>
                <w:szCs w:val="22"/>
              </w:rPr>
            </w:pPr>
          </w:p>
        </w:tc>
        <w:tc>
          <w:tcPr>
            <w:tcW w:w="1370" w:type="dxa"/>
            <w:gridSpan w:val="2"/>
            <w:tcBorders>
              <w:top w:val="nil"/>
              <w:left w:val="nil"/>
              <w:bottom w:val="nil"/>
              <w:right w:val="nil"/>
            </w:tcBorders>
            <w:shd w:val="clear" w:color="auto" w:fill="FFF2CC" w:themeFill="accent4" w:themeFillTint="33"/>
          </w:tcPr>
          <w:p w14:paraId="27D627B2" w14:textId="06977F91" w:rsidR="00D02D33" w:rsidRPr="00610C55" w:rsidRDefault="00D02D33" w:rsidP="00D02D33">
            <w:pPr>
              <w:adjustRightInd w:val="0"/>
              <w:spacing w:before="60"/>
              <w:rPr>
                <w:color w:val="000000"/>
                <w:sz w:val="22"/>
                <w:szCs w:val="22"/>
              </w:rPr>
            </w:pPr>
            <w:r w:rsidRPr="00610C55">
              <w:rPr>
                <w:color w:val="000000"/>
                <w:sz w:val="22"/>
                <w:szCs w:val="22"/>
              </w:rPr>
              <w:t>0.046 (0.034)</w:t>
            </w:r>
          </w:p>
        </w:tc>
      </w:tr>
      <w:tr w:rsidR="00D02D33" w:rsidRPr="00610C55" w14:paraId="08981DAC" w14:textId="77777777" w:rsidTr="003E76FE">
        <w:trPr>
          <w:cantSplit/>
          <w:trHeight w:val="587"/>
        </w:trPr>
        <w:tc>
          <w:tcPr>
            <w:tcW w:w="1662" w:type="dxa"/>
            <w:tcBorders>
              <w:top w:val="nil"/>
              <w:left w:val="nil"/>
              <w:bottom w:val="nil"/>
              <w:right w:val="nil"/>
            </w:tcBorders>
            <w:shd w:val="clear" w:color="auto" w:fill="FFFFFF"/>
            <w:tcMar>
              <w:left w:w="67" w:type="dxa"/>
              <w:right w:w="67" w:type="dxa"/>
            </w:tcMar>
          </w:tcPr>
          <w:p w14:paraId="329D8D96" w14:textId="77777777" w:rsidR="00D02D33" w:rsidRPr="00610C55" w:rsidRDefault="00D02D33" w:rsidP="00D02D33">
            <w:pPr>
              <w:adjustRightInd w:val="0"/>
              <w:spacing w:before="60"/>
              <w:rPr>
                <w:color w:val="000000"/>
                <w:sz w:val="22"/>
                <w:szCs w:val="22"/>
              </w:rPr>
            </w:pPr>
            <w:r w:rsidRPr="00610C55">
              <w:rPr>
                <w:color w:val="000000"/>
                <w:sz w:val="22"/>
                <w:szCs w:val="22"/>
              </w:rPr>
              <w:t xml:space="preserve">Gender    </w:t>
            </w:r>
            <w:proofErr w:type="gramStart"/>
            <w:r w:rsidRPr="00610C55">
              <w:rPr>
                <w:color w:val="000000"/>
                <w:sz w:val="22"/>
                <w:szCs w:val="22"/>
              </w:rPr>
              <w:t xml:space="preserve">   (</w:t>
            </w:r>
            <w:proofErr w:type="gramEnd"/>
            <w:r w:rsidRPr="00610C55">
              <w:rPr>
                <w:color w:val="000000"/>
                <w:sz w:val="22"/>
                <w:szCs w:val="22"/>
              </w:rPr>
              <w:t>Male=1)</w:t>
            </w:r>
          </w:p>
        </w:tc>
        <w:tc>
          <w:tcPr>
            <w:tcW w:w="925" w:type="dxa"/>
            <w:tcBorders>
              <w:top w:val="nil"/>
              <w:left w:val="nil"/>
              <w:bottom w:val="nil"/>
              <w:right w:val="nil"/>
            </w:tcBorders>
            <w:shd w:val="clear" w:color="auto" w:fill="FFFFFF"/>
          </w:tcPr>
          <w:p w14:paraId="614D8024" w14:textId="77777777" w:rsidR="00D02D33" w:rsidRPr="00610C55" w:rsidRDefault="00D02D33" w:rsidP="00D02D33">
            <w:pPr>
              <w:adjustRightInd w:val="0"/>
              <w:spacing w:before="60"/>
              <w:rPr>
                <w:color w:val="000000"/>
                <w:sz w:val="22"/>
                <w:szCs w:val="22"/>
              </w:rPr>
            </w:pPr>
          </w:p>
        </w:tc>
        <w:tc>
          <w:tcPr>
            <w:tcW w:w="1159" w:type="dxa"/>
            <w:tcBorders>
              <w:top w:val="nil"/>
              <w:left w:val="nil"/>
              <w:bottom w:val="nil"/>
              <w:right w:val="nil"/>
            </w:tcBorders>
            <w:shd w:val="clear" w:color="auto" w:fill="FFFFFF"/>
          </w:tcPr>
          <w:p w14:paraId="7539DE4F" w14:textId="37B85CDB" w:rsidR="00D02D33" w:rsidRPr="00610C55" w:rsidRDefault="00D02D33" w:rsidP="00D02D33">
            <w:pPr>
              <w:adjustRightInd w:val="0"/>
              <w:spacing w:before="60"/>
              <w:rPr>
                <w:color w:val="000000"/>
                <w:sz w:val="22"/>
                <w:szCs w:val="22"/>
              </w:rPr>
            </w:pPr>
            <w:r w:rsidRPr="00610C55">
              <w:rPr>
                <w:color w:val="000000"/>
                <w:sz w:val="22"/>
                <w:szCs w:val="22"/>
              </w:rPr>
              <w:t>0.111***</w:t>
            </w:r>
            <w:r w:rsidR="003E76FE" w:rsidRPr="00610C55">
              <w:rPr>
                <w:color w:val="000000"/>
                <w:sz w:val="22"/>
                <w:szCs w:val="22"/>
              </w:rPr>
              <w:t xml:space="preserve"> (</w:t>
            </w:r>
            <w:r w:rsidRPr="00610C55">
              <w:rPr>
                <w:color w:val="000000"/>
                <w:sz w:val="22"/>
                <w:szCs w:val="22"/>
              </w:rPr>
              <w:t>0.022)</w:t>
            </w:r>
          </w:p>
        </w:tc>
        <w:tc>
          <w:tcPr>
            <w:tcW w:w="785" w:type="dxa"/>
            <w:tcBorders>
              <w:top w:val="nil"/>
              <w:left w:val="nil"/>
              <w:bottom w:val="nil"/>
              <w:right w:val="nil"/>
            </w:tcBorders>
            <w:shd w:val="clear" w:color="auto" w:fill="FFFFFF"/>
          </w:tcPr>
          <w:p w14:paraId="481278DB" w14:textId="77777777" w:rsidR="00D02D33" w:rsidRPr="00610C55" w:rsidRDefault="00D02D33" w:rsidP="00D02D33">
            <w:pPr>
              <w:adjustRightInd w:val="0"/>
              <w:spacing w:before="60"/>
              <w:rPr>
                <w:color w:val="000000"/>
                <w:sz w:val="22"/>
                <w:szCs w:val="22"/>
              </w:rPr>
            </w:pPr>
          </w:p>
        </w:tc>
        <w:tc>
          <w:tcPr>
            <w:tcW w:w="1049" w:type="dxa"/>
            <w:tcBorders>
              <w:top w:val="nil"/>
              <w:left w:val="nil"/>
              <w:bottom w:val="nil"/>
              <w:right w:val="nil"/>
            </w:tcBorders>
            <w:shd w:val="clear" w:color="auto" w:fill="FFFFFF"/>
          </w:tcPr>
          <w:p w14:paraId="07B342A7" w14:textId="341F78BF" w:rsidR="00D02D33" w:rsidRPr="00610C55" w:rsidRDefault="00D02D33" w:rsidP="00D02D33">
            <w:pPr>
              <w:adjustRightInd w:val="0"/>
              <w:spacing w:before="60"/>
              <w:rPr>
                <w:color w:val="000000"/>
                <w:sz w:val="22"/>
                <w:szCs w:val="22"/>
              </w:rPr>
            </w:pPr>
            <w:proofErr w:type="gramStart"/>
            <w:r w:rsidRPr="00610C55">
              <w:rPr>
                <w:color w:val="000000"/>
                <w:sz w:val="22"/>
                <w:szCs w:val="22"/>
              </w:rPr>
              <w:t>0.021  (</w:t>
            </w:r>
            <w:proofErr w:type="gramEnd"/>
            <w:r w:rsidRPr="00610C55">
              <w:rPr>
                <w:color w:val="000000"/>
                <w:sz w:val="22"/>
                <w:szCs w:val="22"/>
              </w:rPr>
              <w:t>0.019)</w:t>
            </w:r>
          </w:p>
        </w:tc>
        <w:tc>
          <w:tcPr>
            <w:tcW w:w="990" w:type="dxa"/>
            <w:tcBorders>
              <w:top w:val="nil"/>
              <w:left w:val="nil"/>
              <w:bottom w:val="nil"/>
              <w:right w:val="nil"/>
            </w:tcBorders>
            <w:shd w:val="clear" w:color="auto" w:fill="FFFFFF"/>
          </w:tcPr>
          <w:p w14:paraId="0310B306" w14:textId="77777777" w:rsidR="00D02D33" w:rsidRPr="00610C55" w:rsidRDefault="00D02D33" w:rsidP="00D02D33">
            <w:pPr>
              <w:adjustRightInd w:val="0"/>
              <w:spacing w:before="60"/>
              <w:rPr>
                <w:color w:val="000000"/>
                <w:sz w:val="22"/>
                <w:szCs w:val="22"/>
              </w:rPr>
            </w:pPr>
          </w:p>
        </w:tc>
        <w:tc>
          <w:tcPr>
            <w:tcW w:w="990" w:type="dxa"/>
            <w:tcBorders>
              <w:top w:val="nil"/>
              <w:left w:val="nil"/>
              <w:bottom w:val="nil"/>
              <w:right w:val="nil"/>
            </w:tcBorders>
            <w:shd w:val="clear" w:color="auto" w:fill="FFFFFF"/>
          </w:tcPr>
          <w:p w14:paraId="32B0A30E" w14:textId="7ED40263" w:rsidR="00D02D33" w:rsidRPr="00610C55" w:rsidRDefault="00D02D33" w:rsidP="00D02D33">
            <w:pPr>
              <w:adjustRightInd w:val="0"/>
              <w:spacing w:before="60"/>
              <w:rPr>
                <w:color w:val="000000"/>
                <w:sz w:val="22"/>
                <w:szCs w:val="22"/>
              </w:rPr>
            </w:pPr>
            <w:r w:rsidRPr="00610C55">
              <w:rPr>
                <w:color w:val="000000"/>
                <w:sz w:val="22"/>
                <w:szCs w:val="22"/>
              </w:rPr>
              <w:t>-0.228*** (0.023)</w:t>
            </w:r>
          </w:p>
        </w:tc>
        <w:tc>
          <w:tcPr>
            <w:tcW w:w="1080" w:type="dxa"/>
            <w:gridSpan w:val="2"/>
            <w:tcBorders>
              <w:top w:val="nil"/>
              <w:left w:val="nil"/>
              <w:bottom w:val="nil"/>
              <w:right w:val="nil"/>
            </w:tcBorders>
            <w:shd w:val="clear" w:color="auto" w:fill="FFFFFF"/>
          </w:tcPr>
          <w:p w14:paraId="3D6C1A91" w14:textId="77777777" w:rsidR="00D02D33" w:rsidRPr="00610C55" w:rsidRDefault="00D02D33" w:rsidP="00D02D33">
            <w:pPr>
              <w:adjustRightInd w:val="0"/>
              <w:spacing w:before="60"/>
              <w:rPr>
                <w:color w:val="000000"/>
                <w:sz w:val="22"/>
                <w:szCs w:val="22"/>
              </w:rPr>
            </w:pPr>
          </w:p>
        </w:tc>
        <w:tc>
          <w:tcPr>
            <w:tcW w:w="1370" w:type="dxa"/>
            <w:gridSpan w:val="2"/>
            <w:tcBorders>
              <w:top w:val="nil"/>
              <w:left w:val="nil"/>
              <w:bottom w:val="nil"/>
              <w:right w:val="nil"/>
            </w:tcBorders>
            <w:shd w:val="clear" w:color="auto" w:fill="FFFFFF"/>
          </w:tcPr>
          <w:p w14:paraId="77440C48" w14:textId="7B1F7F67" w:rsidR="00D02D33" w:rsidRPr="00610C55" w:rsidRDefault="00D02D33" w:rsidP="00D02D33">
            <w:pPr>
              <w:adjustRightInd w:val="0"/>
              <w:spacing w:before="60"/>
              <w:rPr>
                <w:color w:val="000000"/>
                <w:sz w:val="22"/>
                <w:szCs w:val="22"/>
              </w:rPr>
            </w:pPr>
            <w:r w:rsidRPr="00610C55">
              <w:rPr>
                <w:color w:val="000000"/>
                <w:sz w:val="22"/>
                <w:szCs w:val="22"/>
              </w:rPr>
              <w:t>-0.327***</w:t>
            </w:r>
            <w:r w:rsidR="00B72206">
              <w:rPr>
                <w:color w:val="000000"/>
                <w:sz w:val="22"/>
                <w:szCs w:val="22"/>
              </w:rPr>
              <w:t xml:space="preserve"> </w:t>
            </w:r>
            <w:r w:rsidRPr="00610C55">
              <w:rPr>
                <w:color w:val="000000"/>
                <w:sz w:val="22"/>
                <w:szCs w:val="22"/>
              </w:rPr>
              <w:t>(0.041)</w:t>
            </w:r>
          </w:p>
        </w:tc>
      </w:tr>
      <w:tr w:rsidR="00852FD3" w:rsidRPr="00610C55" w14:paraId="414CA9B4" w14:textId="77777777" w:rsidTr="003E76FE">
        <w:trPr>
          <w:cantSplit/>
          <w:trHeight w:val="587"/>
        </w:trPr>
        <w:tc>
          <w:tcPr>
            <w:tcW w:w="1662" w:type="dxa"/>
            <w:tcBorders>
              <w:top w:val="nil"/>
              <w:left w:val="nil"/>
              <w:bottom w:val="nil"/>
              <w:right w:val="nil"/>
            </w:tcBorders>
            <w:shd w:val="clear" w:color="auto" w:fill="FFFFFF"/>
            <w:tcMar>
              <w:left w:w="67" w:type="dxa"/>
              <w:right w:w="67" w:type="dxa"/>
            </w:tcMar>
          </w:tcPr>
          <w:p w14:paraId="4EB6F82B" w14:textId="77777777" w:rsidR="00852FD3" w:rsidRPr="00610C55" w:rsidRDefault="00852FD3" w:rsidP="00852FD3">
            <w:pPr>
              <w:adjustRightInd w:val="0"/>
              <w:spacing w:before="60"/>
              <w:rPr>
                <w:color w:val="000000"/>
                <w:sz w:val="22"/>
                <w:szCs w:val="22"/>
              </w:rPr>
            </w:pPr>
            <w:r w:rsidRPr="00610C55">
              <w:rPr>
                <w:color w:val="000000"/>
                <w:sz w:val="22"/>
                <w:szCs w:val="22"/>
              </w:rPr>
              <w:t>Gender * Time</w:t>
            </w:r>
          </w:p>
        </w:tc>
        <w:tc>
          <w:tcPr>
            <w:tcW w:w="925" w:type="dxa"/>
            <w:tcBorders>
              <w:top w:val="nil"/>
              <w:left w:val="nil"/>
              <w:bottom w:val="nil"/>
              <w:right w:val="nil"/>
            </w:tcBorders>
            <w:shd w:val="clear" w:color="auto" w:fill="FFFFFF"/>
          </w:tcPr>
          <w:p w14:paraId="5C5B7BA9" w14:textId="77777777" w:rsidR="00852FD3" w:rsidRPr="00610C55" w:rsidRDefault="00852FD3" w:rsidP="00852FD3">
            <w:pPr>
              <w:adjustRightInd w:val="0"/>
              <w:spacing w:before="60"/>
              <w:rPr>
                <w:color w:val="000000"/>
                <w:sz w:val="22"/>
                <w:szCs w:val="22"/>
              </w:rPr>
            </w:pPr>
          </w:p>
        </w:tc>
        <w:tc>
          <w:tcPr>
            <w:tcW w:w="1159" w:type="dxa"/>
            <w:tcBorders>
              <w:top w:val="nil"/>
              <w:left w:val="nil"/>
              <w:bottom w:val="nil"/>
              <w:right w:val="nil"/>
            </w:tcBorders>
            <w:shd w:val="clear" w:color="auto" w:fill="FFFFFF"/>
          </w:tcPr>
          <w:p w14:paraId="3CA3EDC4" w14:textId="73321E13" w:rsidR="00852FD3" w:rsidRPr="00610C55" w:rsidRDefault="00852FD3" w:rsidP="00852FD3">
            <w:pPr>
              <w:adjustRightInd w:val="0"/>
              <w:spacing w:before="60"/>
              <w:rPr>
                <w:color w:val="000000"/>
                <w:sz w:val="22"/>
                <w:szCs w:val="22"/>
              </w:rPr>
            </w:pPr>
            <w:r w:rsidRPr="00610C55">
              <w:rPr>
                <w:color w:val="000000"/>
                <w:sz w:val="22"/>
                <w:szCs w:val="22"/>
              </w:rPr>
              <w:t>-0.</w:t>
            </w:r>
            <w:proofErr w:type="gramStart"/>
            <w:r w:rsidRPr="00610C55">
              <w:rPr>
                <w:color w:val="000000"/>
                <w:sz w:val="22"/>
                <w:szCs w:val="22"/>
              </w:rPr>
              <w:t xml:space="preserve">019  </w:t>
            </w:r>
            <w:r w:rsidR="003E76FE">
              <w:rPr>
                <w:color w:val="000000"/>
                <w:sz w:val="22"/>
                <w:szCs w:val="22"/>
              </w:rPr>
              <w:t>(</w:t>
            </w:r>
            <w:proofErr w:type="gramEnd"/>
            <w:r w:rsidRPr="00610C55">
              <w:rPr>
                <w:color w:val="000000"/>
                <w:sz w:val="22"/>
                <w:szCs w:val="22"/>
              </w:rPr>
              <w:t>0.015)</w:t>
            </w:r>
          </w:p>
        </w:tc>
        <w:tc>
          <w:tcPr>
            <w:tcW w:w="785" w:type="dxa"/>
            <w:tcBorders>
              <w:top w:val="nil"/>
              <w:left w:val="nil"/>
              <w:bottom w:val="nil"/>
              <w:right w:val="nil"/>
            </w:tcBorders>
            <w:shd w:val="clear" w:color="auto" w:fill="FFFFFF"/>
          </w:tcPr>
          <w:p w14:paraId="77E55D34" w14:textId="77777777" w:rsidR="00852FD3" w:rsidRPr="00610C55" w:rsidRDefault="00852FD3" w:rsidP="00852FD3">
            <w:pPr>
              <w:adjustRightInd w:val="0"/>
              <w:spacing w:before="60"/>
              <w:rPr>
                <w:color w:val="000000"/>
                <w:sz w:val="22"/>
                <w:szCs w:val="22"/>
              </w:rPr>
            </w:pPr>
          </w:p>
        </w:tc>
        <w:tc>
          <w:tcPr>
            <w:tcW w:w="1049" w:type="dxa"/>
            <w:tcBorders>
              <w:top w:val="nil"/>
              <w:left w:val="nil"/>
              <w:bottom w:val="nil"/>
              <w:right w:val="nil"/>
            </w:tcBorders>
            <w:shd w:val="clear" w:color="auto" w:fill="FFFFFF"/>
          </w:tcPr>
          <w:p w14:paraId="35358E66" w14:textId="443C88AF" w:rsidR="00852FD3" w:rsidRPr="00610C55" w:rsidRDefault="00852FD3" w:rsidP="00852FD3">
            <w:pPr>
              <w:adjustRightInd w:val="0"/>
              <w:spacing w:before="60"/>
              <w:rPr>
                <w:color w:val="000000"/>
                <w:sz w:val="22"/>
                <w:szCs w:val="22"/>
              </w:rPr>
            </w:pPr>
            <w:proofErr w:type="gramStart"/>
            <w:r w:rsidRPr="00610C55">
              <w:rPr>
                <w:color w:val="000000"/>
                <w:sz w:val="22"/>
                <w:szCs w:val="22"/>
              </w:rPr>
              <w:t>0.009  (</w:t>
            </w:r>
            <w:proofErr w:type="gramEnd"/>
            <w:r w:rsidRPr="00610C55">
              <w:rPr>
                <w:color w:val="000000"/>
                <w:sz w:val="22"/>
                <w:szCs w:val="22"/>
              </w:rPr>
              <w:t>0.015)</w:t>
            </w:r>
          </w:p>
        </w:tc>
        <w:tc>
          <w:tcPr>
            <w:tcW w:w="990" w:type="dxa"/>
            <w:tcBorders>
              <w:top w:val="nil"/>
              <w:left w:val="nil"/>
              <w:bottom w:val="nil"/>
              <w:right w:val="nil"/>
            </w:tcBorders>
            <w:shd w:val="clear" w:color="auto" w:fill="FFFFFF"/>
          </w:tcPr>
          <w:p w14:paraId="62A4B84B" w14:textId="77777777" w:rsidR="00852FD3" w:rsidRPr="00610C55" w:rsidRDefault="00852FD3" w:rsidP="00852FD3">
            <w:pPr>
              <w:adjustRightInd w:val="0"/>
              <w:spacing w:before="60"/>
              <w:rPr>
                <w:color w:val="000000"/>
                <w:sz w:val="22"/>
                <w:szCs w:val="22"/>
              </w:rPr>
            </w:pPr>
          </w:p>
        </w:tc>
        <w:tc>
          <w:tcPr>
            <w:tcW w:w="990" w:type="dxa"/>
            <w:tcBorders>
              <w:top w:val="nil"/>
              <w:left w:val="nil"/>
              <w:bottom w:val="nil"/>
              <w:right w:val="nil"/>
            </w:tcBorders>
            <w:shd w:val="clear" w:color="auto" w:fill="FFFFFF"/>
          </w:tcPr>
          <w:p w14:paraId="643EFBE5" w14:textId="2FD1FD20" w:rsidR="00852FD3" w:rsidRPr="00610C55" w:rsidRDefault="00852FD3" w:rsidP="00852FD3">
            <w:pPr>
              <w:adjustRightInd w:val="0"/>
              <w:spacing w:before="60"/>
              <w:rPr>
                <w:color w:val="000000"/>
                <w:sz w:val="22"/>
                <w:szCs w:val="22"/>
              </w:rPr>
            </w:pPr>
            <w:r w:rsidRPr="00610C55">
              <w:rPr>
                <w:color w:val="000000"/>
                <w:sz w:val="22"/>
                <w:szCs w:val="22"/>
              </w:rPr>
              <w:t>0 (0.019)</w:t>
            </w:r>
          </w:p>
        </w:tc>
        <w:tc>
          <w:tcPr>
            <w:tcW w:w="1080" w:type="dxa"/>
            <w:gridSpan w:val="2"/>
            <w:tcBorders>
              <w:top w:val="nil"/>
              <w:left w:val="nil"/>
              <w:bottom w:val="nil"/>
              <w:right w:val="nil"/>
            </w:tcBorders>
            <w:shd w:val="clear" w:color="auto" w:fill="FFFFFF"/>
          </w:tcPr>
          <w:p w14:paraId="5F527A8C" w14:textId="77777777" w:rsidR="00852FD3" w:rsidRPr="00610C55" w:rsidRDefault="00852FD3" w:rsidP="00852FD3">
            <w:pPr>
              <w:adjustRightInd w:val="0"/>
              <w:spacing w:before="60"/>
              <w:rPr>
                <w:color w:val="000000"/>
                <w:sz w:val="22"/>
                <w:szCs w:val="22"/>
              </w:rPr>
            </w:pPr>
          </w:p>
        </w:tc>
        <w:tc>
          <w:tcPr>
            <w:tcW w:w="1370" w:type="dxa"/>
            <w:gridSpan w:val="2"/>
            <w:tcBorders>
              <w:top w:val="nil"/>
              <w:left w:val="nil"/>
              <w:bottom w:val="nil"/>
              <w:right w:val="nil"/>
            </w:tcBorders>
            <w:shd w:val="clear" w:color="auto" w:fill="FFFFFF"/>
          </w:tcPr>
          <w:p w14:paraId="7A343E73" w14:textId="032D5544" w:rsidR="00852FD3" w:rsidRPr="00610C55" w:rsidRDefault="00852FD3" w:rsidP="00852FD3">
            <w:pPr>
              <w:adjustRightInd w:val="0"/>
              <w:spacing w:before="60"/>
              <w:rPr>
                <w:color w:val="000000"/>
                <w:sz w:val="22"/>
                <w:szCs w:val="22"/>
              </w:rPr>
            </w:pPr>
          </w:p>
        </w:tc>
      </w:tr>
      <w:tr w:rsidR="00852FD3" w:rsidRPr="00610C55" w14:paraId="22274246" w14:textId="77777777" w:rsidTr="003E76FE">
        <w:trPr>
          <w:cantSplit/>
          <w:trHeight w:val="587"/>
        </w:trPr>
        <w:tc>
          <w:tcPr>
            <w:tcW w:w="1662" w:type="dxa"/>
            <w:tcBorders>
              <w:top w:val="nil"/>
              <w:left w:val="nil"/>
              <w:bottom w:val="nil"/>
              <w:right w:val="nil"/>
            </w:tcBorders>
            <w:shd w:val="clear" w:color="auto" w:fill="FFF2CC" w:themeFill="accent4" w:themeFillTint="33"/>
            <w:tcMar>
              <w:left w:w="67" w:type="dxa"/>
              <w:right w:w="67" w:type="dxa"/>
            </w:tcMar>
          </w:tcPr>
          <w:p w14:paraId="351735D5" w14:textId="77777777" w:rsidR="00852FD3" w:rsidRPr="00610C55" w:rsidRDefault="00852FD3" w:rsidP="00852FD3">
            <w:pPr>
              <w:adjustRightInd w:val="0"/>
              <w:spacing w:before="60"/>
              <w:rPr>
                <w:color w:val="000000"/>
                <w:sz w:val="22"/>
                <w:szCs w:val="22"/>
              </w:rPr>
            </w:pPr>
            <w:r w:rsidRPr="00610C55">
              <w:rPr>
                <w:color w:val="000000"/>
                <w:sz w:val="22"/>
                <w:szCs w:val="22"/>
              </w:rPr>
              <w:t>Gender *CSP</w:t>
            </w:r>
          </w:p>
        </w:tc>
        <w:tc>
          <w:tcPr>
            <w:tcW w:w="925" w:type="dxa"/>
            <w:tcBorders>
              <w:top w:val="nil"/>
              <w:left w:val="nil"/>
              <w:bottom w:val="nil"/>
              <w:right w:val="nil"/>
            </w:tcBorders>
            <w:shd w:val="clear" w:color="auto" w:fill="FFF2CC" w:themeFill="accent4" w:themeFillTint="33"/>
          </w:tcPr>
          <w:p w14:paraId="5679053E" w14:textId="77777777" w:rsidR="00852FD3" w:rsidRPr="00610C55" w:rsidRDefault="00852FD3" w:rsidP="00852FD3">
            <w:pPr>
              <w:adjustRightInd w:val="0"/>
              <w:spacing w:before="60"/>
              <w:rPr>
                <w:color w:val="000000"/>
                <w:sz w:val="22"/>
                <w:szCs w:val="22"/>
              </w:rPr>
            </w:pPr>
          </w:p>
        </w:tc>
        <w:tc>
          <w:tcPr>
            <w:tcW w:w="1159" w:type="dxa"/>
            <w:tcBorders>
              <w:top w:val="nil"/>
              <w:left w:val="nil"/>
              <w:bottom w:val="nil"/>
              <w:right w:val="nil"/>
            </w:tcBorders>
            <w:shd w:val="clear" w:color="auto" w:fill="FFF2CC" w:themeFill="accent4" w:themeFillTint="33"/>
          </w:tcPr>
          <w:p w14:paraId="7BCB05B2" w14:textId="74176FA5" w:rsidR="00852FD3" w:rsidRPr="00610C55" w:rsidRDefault="00852FD3" w:rsidP="00852FD3">
            <w:pPr>
              <w:adjustRightInd w:val="0"/>
              <w:spacing w:before="60"/>
              <w:rPr>
                <w:color w:val="000000"/>
                <w:sz w:val="22"/>
                <w:szCs w:val="22"/>
              </w:rPr>
            </w:pPr>
            <w:r w:rsidRPr="00610C55">
              <w:rPr>
                <w:color w:val="000000"/>
                <w:sz w:val="22"/>
                <w:szCs w:val="22"/>
              </w:rPr>
              <w:t>0.043 (0.03)</w:t>
            </w:r>
          </w:p>
        </w:tc>
        <w:tc>
          <w:tcPr>
            <w:tcW w:w="785" w:type="dxa"/>
            <w:tcBorders>
              <w:top w:val="nil"/>
              <w:left w:val="nil"/>
              <w:bottom w:val="nil"/>
              <w:right w:val="nil"/>
            </w:tcBorders>
            <w:shd w:val="clear" w:color="auto" w:fill="FFF2CC" w:themeFill="accent4" w:themeFillTint="33"/>
          </w:tcPr>
          <w:p w14:paraId="36A66644" w14:textId="77777777" w:rsidR="00852FD3" w:rsidRPr="00610C55" w:rsidRDefault="00852FD3" w:rsidP="00852FD3">
            <w:pPr>
              <w:adjustRightInd w:val="0"/>
              <w:spacing w:before="60"/>
              <w:rPr>
                <w:color w:val="000000"/>
                <w:sz w:val="22"/>
                <w:szCs w:val="22"/>
              </w:rPr>
            </w:pPr>
            <w:r w:rsidRPr="00610C55">
              <w:rPr>
                <w:color w:val="000000"/>
                <w:sz w:val="22"/>
                <w:szCs w:val="22"/>
              </w:rPr>
              <w:t xml:space="preserve"> </w:t>
            </w:r>
          </w:p>
        </w:tc>
        <w:tc>
          <w:tcPr>
            <w:tcW w:w="1049" w:type="dxa"/>
            <w:tcBorders>
              <w:top w:val="nil"/>
              <w:left w:val="nil"/>
              <w:bottom w:val="nil"/>
              <w:right w:val="nil"/>
            </w:tcBorders>
            <w:shd w:val="clear" w:color="auto" w:fill="FFF2CC" w:themeFill="accent4" w:themeFillTint="33"/>
          </w:tcPr>
          <w:p w14:paraId="28AE080F" w14:textId="225CEF29" w:rsidR="00852FD3" w:rsidRPr="00610C55" w:rsidRDefault="00852FD3" w:rsidP="00852FD3">
            <w:pPr>
              <w:adjustRightInd w:val="0"/>
              <w:spacing w:before="60"/>
              <w:rPr>
                <w:color w:val="000000"/>
                <w:sz w:val="22"/>
                <w:szCs w:val="22"/>
              </w:rPr>
            </w:pPr>
            <w:r w:rsidRPr="00610C55">
              <w:rPr>
                <w:color w:val="000000"/>
                <w:sz w:val="22"/>
                <w:szCs w:val="22"/>
              </w:rPr>
              <w:t>0.003 (0.027)</w:t>
            </w:r>
          </w:p>
        </w:tc>
        <w:tc>
          <w:tcPr>
            <w:tcW w:w="990" w:type="dxa"/>
            <w:tcBorders>
              <w:top w:val="nil"/>
              <w:left w:val="nil"/>
              <w:bottom w:val="nil"/>
              <w:right w:val="nil"/>
            </w:tcBorders>
            <w:shd w:val="clear" w:color="auto" w:fill="FFF2CC" w:themeFill="accent4" w:themeFillTint="33"/>
          </w:tcPr>
          <w:p w14:paraId="3777FA9F" w14:textId="77777777" w:rsidR="00852FD3" w:rsidRPr="00610C55" w:rsidRDefault="00852FD3" w:rsidP="00852FD3">
            <w:pPr>
              <w:adjustRightInd w:val="0"/>
              <w:spacing w:before="60"/>
              <w:rPr>
                <w:color w:val="000000"/>
                <w:sz w:val="22"/>
                <w:szCs w:val="22"/>
                <w:highlight w:val="yellow"/>
              </w:rPr>
            </w:pPr>
          </w:p>
        </w:tc>
        <w:tc>
          <w:tcPr>
            <w:tcW w:w="990" w:type="dxa"/>
            <w:tcBorders>
              <w:top w:val="nil"/>
              <w:left w:val="nil"/>
              <w:bottom w:val="nil"/>
              <w:right w:val="nil"/>
            </w:tcBorders>
            <w:shd w:val="clear" w:color="auto" w:fill="FFF2CC" w:themeFill="accent4" w:themeFillTint="33"/>
          </w:tcPr>
          <w:p w14:paraId="10D67111" w14:textId="63EAF134" w:rsidR="00852FD3" w:rsidRPr="00610C55" w:rsidRDefault="00852FD3" w:rsidP="00852FD3">
            <w:pPr>
              <w:adjustRightInd w:val="0"/>
              <w:spacing w:before="60"/>
              <w:rPr>
                <w:color w:val="000000"/>
                <w:sz w:val="22"/>
                <w:szCs w:val="22"/>
                <w:highlight w:val="yellow"/>
              </w:rPr>
            </w:pPr>
            <w:r w:rsidRPr="00610C55">
              <w:rPr>
                <w:color w:val="000000"/>
                <w:sz w:val="22"/>
                <w:szCs w:val="22"/>
              </w:rPr>
              <w:t>0.03* (0.012)</w:t>
            </w:r>
          </w:p>
        </w:tc>
        <w:tc>
          <w:tcPr>
            <w:tcW w:w="1080" w:type="dxa"/>
            <w:gridSpan w:val="2"/>
            <w:tcBorders>
              <w:top w:val="nil"/>
              <w:left w:val="nil"/>
              <w:bottom w:val="nil"/>
              <w:right w:val="nil"/>
            </w:tcBorders>
            <w:shd w:val="clear" w:color="auto" w:fill="FFF2CC" w:themeFill="accent4" w:themeFillTint="33"/>
          </w:tcPr>
          <w:p w14:paraId="0DBC61B6" w14:textId="77777777" w:rsidR="00852FD3" w:rsidRPr="00610C55" w:rsidRDefault="00852FD3" w:rsidP="00852FD3">
            <w:pPr>
              <w:adjustRightInd w:val="0"/>
              <w:spacing w:before="60"/>
              <w:rPr>
                <w:color w:val="000000"/>
                <w:sz w:val="22"/>
                <w:szCs w:val="22"/>
              </w:rPr>
            </w:pPr>
          </w:p>
        </w:tc>
        <w:tc>
          <w:tcPr>
            <w:tcW w:w="1370" w:type="dxa"/>
            <w:gridSpan w:val="2"/>
            <w:tcBorders>
              <w:top w:val="nil"/>
              <w:left w:val="nil"/>
              <w:bottom w:val="nil"/>
              <w:right w:val="nil"/>
            </w:tcBorders>
            <w:shd w:val="clear" w:color="auto" w:fill="FFF2CC" w:themeFill="accent4" w:themeFillTint="33"/>
          </w:tcPr>
          <w:p w14:paraId="0EFD3001" w14:textId="0BF28DEE" w:rsidR="00852FD3" w:rsidRPr="00610C55" w:rsidRDefault="00852FD3" w:rsidP="00852FD3">
            <w:pPr>
              <w:adjustRightInd w:val="0"/>
              <w:spacing w:before="60"/>
              <w:rPr>
                <w:color w:val="000000"/>
                <w:sz w:val="22"/>
                <w:szCs w:val="22"/>
              </w:rPr>
            </w:pPr>
            <w:r w:rsidRPr="00610C55">
              <w:rPr>
                <w:color w:val="000000"/>
                <w:sz w:val="22"/>
                <w:szCs w:val="22"/>
              </w:rPr>
              <w:t>-0.014 (0.056)</w:t>
            </w:r>
          </w:p>
        </w:tc>
      </w:tr>
      <w:tr w:rsidR="00852FD3" w:rsidRPr="00610C55" w14:paraId="1F58F1F6" w14:textId="77777777" w:rsidTr="003E76FE">
        <w:trPr>
          <w:cantSplit/>
          <w:trHeight w:val="587"/>
        </w:trPr>
        <w:tc>
          <w:tcPr>
            <w:tcW w:w="1662" w:type="dxa"/>
            <w:tcBorders>
              <w:top w:val="nil"/>
              <w:left w:val="nil"/>
              <w:bottom w:val="nil"/>
              <w:right w:val="nil"/>
            </w:tcBorders>
            <w:shd w:val="clear" w:color="auto" w:fill="FFF2CC" w:themeFill="accent4" w:themeFillTint="33"/>
            <w:tcMar>
              <w:left w:w="67" w:type="dxa"/>
              <w:right w:w="67" w:type="dxa"/>
            </w:tcMar>
          </w:tcPr>
          <w:p w14:paraId="57263BD7" w14:textId="77777777" w:rsidR="00852FD3" w:rsidRPr="00610C55" w:rsidRDefault="00852FD3" w:rsidP="00852FD3">
            <w:pPr>
              <w:adjustRightInd w:val="0"/>
              <w:spacing w:before="60"/>
              <w:rPr>
                <w:color w:val="000000"/>
                <w:sz w:val="22"/>
                <w:szCs w:val="22"/>
              </w:rPr>
            </w:pPr>
            <w:r w:rsidRPr="00610C55">
              <w:rPr>
                <w:color w:val="000000"/>
                <w:sz w:val="22"/>
                <w:szCs w:val="22"/>
              </w:rPr>
              <w:lastRenderedPageBreak/>
              <w:t>Gender*Time *CSP</w:t>
            </w:r>
          </w:p>
        </w:tc>
        <w:tc>
          <w:tcPr>
            <w:tcW w:w="925" w:type="dxa"/>
            <w:tcBorders>
              <w:top w:val="nil"/>
              <w:left w:val="nil"/>
              <w:bottom w:val="nil"/>
              <w:right w:val="nil"/>
            </w:tcBorders>
            <w:shd w:val="clear" w:color="auto" w:fill="FFF2CC" w:themeFill="accent4" w:themeFillTint="33"/>
          </w:tcPr>
          <w:p w14:paraId="70D27AB9" w14:textId="77777777" w:rsidR="00852FD3" w:rsidRPr="00610C55" w:rsidRDefault="00852FD3" w:rsidP="00852FD3">
            <w:pPr>
              <w:adjustRightInd w:val="0"/>
              <w:spacing w:before="60"/>
              <w:rPr>
                <w:color w:val="000000"/>
                <w:sz w:val="22"/>
                <w:szCs w:val="22"/>
              </w:rPr>
            </w:pPr>
          </w:p>
        </w:tc>
        <w:tc>
          <w:tcPr>
            <w:tcW w:w="1159" w:type="dxa"/>
            <w:tcBorders>
              <w:top w:val="nil"/>
              <w:left w:val="nil"/>
              <w:bottom w:val="nil"/>
              <w:right w:val="nil"/>
            </w:tcBorders>
            <w:shd w:val="clear" w:color="auto" w:fill="FFF2CC" w:themeFill="accent4" w:themeFillTint="33"/>
          </w:tcPr>
          <w:p w14:paraId="55BB0052" w14:textId="1BBA40A5" w:rsidR="00852FD3" w:rsidRPr="00610C55" w:rsidRDefault="00852FD3" w:rsidP="00852FD3">
            <w:pPr>
              <w:adjustRightInd w:val="0"/>
              <w:spacing w:before="60"/>
              <w:rPr>
                <w:color w:val="000000"/>
                <w:sz w:val="22"/>
                <w:szCs w:val="22"/>
              </w:rPr>
            </w:pPr>
            <w:r w:rsidRPr="00610C55">
              <w:rPr>
                <w:color w:val="000000"/>
                <w:sz w:val="22"/>
                <w:szCs w:val="22"/>
              </w:rPr>
              <w:t>0.023 (0.02)</w:t>
            </w:r>
          </w:p>
        </w:tc>
        <w:tc>
          <w:tcPr>
            <w:tcW w:w="785" w:type="dxa"/>
            <w:tcBorders>
              <w:top w:val="nil"/>
              <w:left w:val="nil"/>
              <w:bottom w:val="nil"/>
              <w:right w:val="nil"/>
            </w:tcBorders>
            <w:shd w:val="clear" w:color="auto" w:fill="FFF2CC" w:themeFill="accent4" w:themeFillTint="33"/>
          </w:tcPr>
          <w:p w14:paraId="02082009" w14:textId="77777777" w:rsidR="00852FD3" w:rsidRPr="00610C55" w:rsidRDefault="00852FD3" w:rsidP="00852FD3">
            <w:pPr>
              <w:adjustRightInd w:val="0"/>
              <w:spacing w:before="60"/>
              <w:rPr>
                <w:color w:val="000000"/>
                <w:sz w:val="22"/>
                <w:szCs w:val="22"/>
              </w:rPr>
            </w:pPr>
          </w:p>
        </w:tc>
        <w:tc>
          <w:tcPr>
            <w:tcW w:w="1049" w:type="dxa"/>
            <w:tcBorders>
              <w:top w:val="nil"/>
              <w:left w:val="nil"/>
              <w:bottom w:val="nil"/>
              <w:right w:val="nil"/>
            </w:tcBorders>
            <w:shd w:val="clear" w:color="auto" w:fill="FFF2CC" w:themeFill="accent4" w:themeFillTint="33"/>
          </w:tcPr>
          <w:p w14:paraId="0CC1AF5F" w14:textId="624FAC45" w:rsidR="00852FD3" w:rsidRPr="00610C55" w:rsidRDefault="00852FD3" w:rsidP="00852FD3">
            <w:pPr>
              <w:adjustRightInd w:val="0"/>
              <w:spacing w:before="60"/>
              <w:rPr>
                <w:color w:val="000000"/>
                <w:sz w:val="22"/>
                <w:szCs w:val="22"/>
              </w:rPr>
            </w:pPr>
            <w:r w:rsidRPr="00610C55">
              <w:rPr>
                <w:color w:val="000000"/>
                <w:sz w:val="22"/>
                <w:szCs w:val="22"/>
              </w:rPr>
              <w:t>-0.009 (0.012)</w:t>
            </w:r>
          </w:p>
        </w:tc>
        <w:tc>
          <w:tcPr>
            <w:tcW w:w="990" w:type="dxa"/>
            <w:tcBorders>
              <w:top w:val="nil"/>
              <w:left w:val="nil"/>
              <w:bottom w:val="nil"/>
              <w:right w:val="nil"/>
            </w:tcBorders>
            <w:shd w:val="clear" w:color="auto" w:fill="FFF2CC" w:themeFill="accent4" w:themeFillTint="33"/>
          </w:tcPr>
          <w:p w14:paraId="7D718888" w14:textId="77777777" w:rsidR="00852FD3" w:rsidRPr="00610C55" w:rsidRDefault="00852FD3" w:rsidP="00852FD3">
            <w:pPr>
              <w:adjustRightInd w:val="0"/>
              <w:spacing w:before="60"/>
              <w:rPr>
                <w:color w:val="000000"/>
                <w:sz w:val="22"/>
                <w:szCs w:val="22"/>
              </w:rPr>
            </w:pPr>
          </w:p>
        </w:tc>
        <w:tc>
          <w:tcPr>
            <w:tcW w:w="990" w:type="dxa"/>
            <w:tcBorders>
              <w:top w:val="nil"/>
              <w:left w:val="nil"/>
              <w:bottom w:val="nil"/>
              <w:right w:val="nil"/>
            </w:tcBorders>
            <w:shd w:val="clear" w:color="auto" w:fill="FFF2CC" w:themeFill="accent4" w:themeFillTint="33"/>
          </w:tcPr>
          <w:p w14:paraId="078FC302" w14:textId="3D4CCC17" w:rsidR="00852FD3" w:rsidRPr="00610C55" w:rsidRDefault="00852FD3" w:rsidP="00852FD3">
            <w:pPr>
              <w:adjustRightInd w:val="0"/>
              <w:spacing w:before="60"/>
              <w:rPr>
                <w:color w:val="000000"/>
                <w:sz w:val="22"/>
                <w:szCs w:val="22"/>
              </w:rPr>
            </w:pPr>
            <w:r w:rsidRPr="00610C55">
              <w:rPr>
                <w:color w:val="000000"/>
                <w:sz w:val="22"/>
                <w:szCs w:val="22"/>
              </w:rPr>
              <w:t>-0.008 (0.029)</w:t>
            </w:r>
          </w:p>
        </w:tc>
        <w:tc>
          <w:tcPr>
            <w:tcW w:w="1080" w:type="dxa"/>
            <w:gridSpan w:val="2"/>
            <w:tcBorders>
              <w:top w:val="nil"/>
              <w:left w:val="nil"/>
              <w:bottom w:val="nil"/>
              <w:right w:val="nil"/>
            </w:tcBorders>
            <w:shd w:val="clear" w:color="auto" w:fill="FFF2CC" w:themeFill="accent4" w:themeFillTint="33"/>
          </w:tcPr>
          <w:p w14:paraId="3138E6CA" w14:textId="77777777" w:rsidR="00852FD3" w:rsidRPr="00610C55" w:rsidRDefault="00852FD3" w:rsidP="00852FD3">
            <w:pPr>
              <w:adjustRightInd w:val="0"/>
              <w:spacing w:before="60"/>
              <w:rPr>
                <w:color w:val="000000"/>
                <w:sz w:val="22"/>
                <w:szCs w:val="22"/>
              </w:rPr>
            </w:pPr>
          </w:p>
        </w:tc>
        <w:tc>
          <w:tcPr>
            <w:tcW w:w="1370" w:type="dxa"/>
            <w:gridSpan w:val="2"/>
            <w:tcBorders>
              <w:top w:val="nil"/>
              <w:left w:val="nil"/>
              <w:bottom w:val="nil"/>
              <w:right w:val="nil"/>
            </w:tcBorders>
            <w:shd w:val="clear" w:color="auto" w:fill="FFF2CC" w:themeFill="accent4" w:themeFillTint="33"/>
          </w:tcPr>
          <w:p w14:paraId="6EFA9CA9" w14:textId="529A7B4A" w:rsidR="00852FD3" w:rsidRPr="00610C55" w:rsidRDefault="00852FD3" w:rsidP="00852FD3">
            <w:pPr>
              <w:adjustRightInd w:val="0"/>
              <w:spacing w:before="60"/>
              <w:rPr>
                <w:color w:val="000000"/>
                <w:sz w:val="22"/>
                <w:szCs w:val="22"/>
              </w:rPr>
            </w:pPr>
            <w:r w:rsidRPr="00610C55">
              <w:rPr>
                <w:color w:val="000000"/>
                <w:sz w:val="22"/>
                <w:szCs w:val="22"/>
              </w:rPr>
              <w:t>-0.023 (0.02)</w:t>
            </w:r>
          </w:p>
        </w:tc>
      </w:tr>
      <w:tr w:rsidR="00852FD3" w:rsidRPr="00610C55" w14:paraId="41FFC246" w14:textId="77777777" w:rsidTr="003E76FE">
        <w:trPr>
          <w:cantSplit/>
          <w:trHeight w:val="587"/>
        </w:trPr>
        <w:tc>
          <w:tcPr>
            <w:tcW w:w="1662" w:type="dxa"/>
            <w:tcBorders>
              <w:top w:val="nil"/>
              <w:left w:val="nil"/>
              <w:bottom w:val="nil"/>
              <w:right w:val="nil"/>
            </w:tcBorders>
            <w:shd w:val="clear" w:color="auto" w:fill="FFFFFF"/>
            <w:tcMar>
              <w:left w:w="67" w:type="dxa"/>
              <w:right w:w="67" w:type="dxa"/>
            </w:tcMar>
          </w:tcPr>
          <w:p w14:paraId="44E12BAF" w14:textId="77777777" w:rsidR="00852FD3" w:rsidRPr="00610C55" w:rsidRDefault="00852FD3" w:rsidP="00852FD3">
            <w:pPr>
              <w:adjustRightInd w:val="0"/>
              <w:spacing w:before="60"/>
              <w:rPr>
                <w:color w:val="000000"/>
                <w:sz w:val="22"/>
                <w:szCs w:val="22"/>
              </w:rPr>
            </w:pPr>
            <w:r w:rsidRPr="00610C55">
              <w:rPr>
                <w:color w:val="000000"/>
                <w:sz w:val="22"/>
                <w:szCs w:val="22"/>
              </w:rPr>
              <w:t>School Prop FRPL</w:t>
            </w:r>
          </w:p>
        </w:tc>
        <w:tc>
          <w:tcPr>
            <w:tcW w:w="925" w:type="dxa"/>
            <w:tcBorders>
              <w:top w:val="nil"/>
              <w:left w:val="nil"/>
              <w:bottom w:val="nil"/>
              <w:right w:val="nil"/>
            </w:tcBorders>
            <w:shd w:val="clear" w:color="auto" w:fill="FFFFFF"/>
          </w:tcPr>
          <w:p w14:paraId="0D55C0CE" w14:textId="77777777" w:rsidR="00852FD3" w:rsidRPr="00610C55" w:rsidRDefault="00852FD3" w:rsidP="00852FD3">
            <w:pPr>
              <w:adjustRightInd w:val="0"/>
              <w:spacing w:before="60"/>
              <w:rPr>
                <w:color w:val="000000"/>
                <w:sz w:val="22"/>
                <w:szCs w:val="22"/>
              </w:rPr>
            </w:pPr>
          </w:p>
        </w:tc>
        <w:tc>
          <w:tcPr>
            <w:tcW w:w="1159" w:type="dxa"/>
            <w:tcBorders>
              <w:top w:val="nil"/>
              <w:left w:val="nil"/>
              <w:bottom w:val="nil"/>
              <w:right w:val="nil"/>
            </w:tcBorders>
            <w:shd w:val="clear" w:color="auto" w:fill="FFFFFF"/>
          </w:tcPr>
          <w:p w14:paraId="2DD2455A" w14:textId="3ED13385" w:rsidR="00852FD3" w:rsidRPr="00610C55" w:rsidRDefault="00852FD3" w:rsidP="00852FD3">
            <w:pPr>
              <w:adjustRightInd w:val="0"/>
              <w:spacing w:before="60"/>
              <w:rPr>
                <w:color w:val="000000"/>
                <w:sz w:val="22"/>
                <w:szCs w:val="22"/>
              </w:rPr>
            </w:pPr>
            <w:r w:rsidRPr="00610C55">
              <w:rPr>
                <w:color w:val="000000"/>
                <w:sz w:val="22"/>
                <w:szCs w:val="22"/>
              </w:rPr>
              <w:t>0.001</w:t>
            </w:r>
            <w:r w:rsidR="003E76FE">
              <w:rPr>
                <w:color w:val="000000"/>
                <w:sz w:val="22"/>
                <w:szCs w:val="22"/>
              </w:rPr>
              <w:t xml:space="preserve"> </w:t>
            </w:r>
            <w:r w:rsidRPr="00610C55">
              <w:rPr>
                <w:color w:val="000000"/>
                <w:sz w:val="22"/>
                <w:szCs w:val="22"/>
              </w:rPr>
              <w:t>(0.001)</w:t>
            </w:r>
          </w:p>
        </w:tc>
        <w:tc>
          <w:tcPr>
            <w:tcW w:w="785" w:type="dxa"/>
            <w:tcBorders>
              <w:top w:val="nil"/>
              <w:left w:val="nil"/>
              <w:bottom w:val="nil"/>
              <w:right w:val="nil"/>
            </w:tcBorders>
            <w:shd w:val="clear" w:color="auto" w:fill="FFFFFF"/>
          </w:tcPr>
          <w:p w14:paraId="76BB4F1B" w14:textId="77777777" w:rsidR="00852FD3" w:rsidRPr="00610C55" w:rsidRDefault="00852FD3" w:rsidP="00852FD3">
            <w:pPr>
              <w:adjustRightInd w:val="0"/>
              <w:spacing w:before="60"/>
              <w:rPr>
                <w:color w:val="000000"/>
                <w:sz w:val="22"/>
                <w:szCs w:val="22"/>
              </w:rPr>
            </w:pPr>
          </w:p>
        </w:tc>
        <w:tc>
          <w:tcPr>
            <w:tcW w:w="1049" w:type="dxa"/>
            <w:tcBorders>
              <w:top w:val="nil"/>
              <w:left w:val="nil"/>
              <w:bottom w:val="nil"/>
              <w:right w:val="nil"/>
            </w:tcBorders>
            <w:shd w:val="clear" w:color="auto" w:fill="FFFFFF"/>
          </w:tcPr>
          <w:p w14:paraId="0AD6AE9B" w14:textId="5B3C5ADA" w:rsidR="00852FD3" w:rsidRPr="00610C55" w:rsidRDefault="00852FD3" w:rsidP="00852FD3">
            <w:pPr>
              <w:adjustRightInd w:val="0"/>
              <w:spacing w:before="60"/>
              <w:rPr>
                <w:color w:val="000000"/>
                <w:sz w:val="22"/>
                <w:szCs w:val="22"/>
              </w:rPr>
            </w:pPr>
            <w:r w:rsidRPr="00610C55">
              <w:rPr>
                <w:color w:val="000000"/>
                <w:sz w:val="22"/>
                <w:szCs w:val="22"/>
              </w:rPr>
              <w:t>0.004*</w:t>
            </w:r>
            <w:proofErr w:type="gramStart"/>
            <w:r w:rsidRPr="00610C55">
              <w:rPr>
                <w:color w:val="000000"/>
                <w:sz w:val="22"/>
                <w:szCs w:val="22"/>
              </w:rPr>
              <w:t>*  (</w:t>
            </w:r>
            <w:proofErr w:type="gramEnd"/>
            <w:r w:rsidRPr="00610C55">
              <w:rPr>
                <w:color w:val="000000"/>
                <w:sz w:val="22"/>
                <w:szCs w:val="22"/>
              </w:rPr>
              <w:t>0.001)</w:t>
            </w:r>
          </w:p>
        </w:tc>
        <w:tc>
          <w:tcPr>
            <w:tcW w:w="990" w:type="dxa"/>
            <w:tcBorders>
              <w:top w:val="nil"/>
              <w:left w:val="nil"/>
              <w:bottom w:val="nil"/>
              <w:right w:val="nil"/>
            </w:tcBorders>
            <w:shd w:val="clear" w:color="auto" w:fill="FFFFFF"/>
          </w:tcPr>
          <w:p w14:paraId="68F52415" w14:textId="77777777" w:rsidR="00852FD3" w:rsidRPr="00610C55" w:rsidRDefault="00852FD3" w:rsidP="00852FD3">
            <w:pPr>
              <w:adjustRightInd w:val="0"/>
              <w:spacing w:before="60"/>
              <w:rPr>
                <w:color w:val="000000"/>
                <w:sz w:val="22"/>
                <w:szCs w:val="22"/>
              </w:rPr>
            </w:pPr>
          </w:p>
        </w:tc>
        <w:tc>
          <w:tcPr>
            <w:tcW w:w="990" w:type="dxa"/>
            <w:tcBorders>
              <w:top w:val="nil"/>
              <w:left w:val="nil"/>
              <w:bottom w:val="nil"/>
              <w:right w:val="nil"/>
            </w:tcBorders>
            <w:shd w:val="clear" w:color="auto" w:fill="FFFFFF"/>
          </w:tcPr>
          <w:p w14:paraId="1F76272D" w14:textId="152E6465" w:rsidR="00852FD3" w:rsidRPr="00610C55" w:rsidRDefault="00852FD3" w:rsidP="00852FD3">
            <w:pPr>
              <w:adjustRightInd w:val="0"/>
              <w:spacing w:before="60"/>
              <w:rPr>
                <w:color w:val="000000"/>
                <w:sz w:val="22"/>
                <w:szCs w:val="22"/>
              </w:rPr>
            </w:pPr>
            <w:r w:rsidRPr="00610C55">
              <w:rPr>
                <w:color w:val="000000"/>
                <w:sz w:val="22"/>
                <w:szCs w:val="22"/>
              </w:rPr>
              <w:t>-0.002* (0.001)</w:t>
            </w:r>
          </w:p>
        </w:tc>
        <w:tc>
          <w:tcPr>
            <w:tcW w:w="1080" w:type="dxa"/>
            <w:gridSpan w:val="2"/>
            <w:tcBorders>
              <w:top w:val="nil"/>
              <w:left w:val="nil"/>
              <w:bottom w:val="nil"/>
              <w:right w:val="nil"/>
            </w:tcBorders>
            <w:shd w:val="clear" w:color="auto" w:fill="FFFFFF"/>
          </w:tcPr>
          <w:p w14:paraId="12C9B242" w14:textId="77777777" w:rsidR="00852FD3" w:rsidRPr="00610C55" w:rsidRDefault="00852FD3" w:rsidP="00852FD3">
            <w:pPr>
              <w:adjustRightInd w:val="0"/>
              <w:spacing w:before="60"/>
              <w:rPr>
                <w:color w:val="000000"/>
                <w:sz w:val="22"/>
                <w:szCs w:val="22"/>
              </w:rPr>
            </w:pPr>
          </w:p>
        </w:tc>
        <w:tc>
          <w:tcPr>
            <w:tcW w:w="1370" w:type="dxa"/>
            <w:gridSpan w:val="2"/>
            <w:tcBorders>
              <w:top w:val="nil"/>
              <w:left w:val="nil"/>
              <w:bottom w:val="nil"/>
              <w:right w:val="nil"/>
            </w:tcBorders>
            <w:shd w:val="clear" w:color="auto" w:fill="FFFFFF"/>
          </w:tcPr>
          <w:p w14:paraId="5EC83756" w14:textId="0B1B84C8" w:rsidR="00852FD3" w:rsidRPr="00610C55" w:rsidRDefault="00852FD3" w:rsidP="00852FD3">
            <w:pPr>
              <w:adjustRightInd w:val="0"/>
              <w:spacing w:before="60"/>
              <w:rPr>
                <w:color w:val="000000"/>
                <w:sz w:val="22"/>
                <w:szCs w:val="22"/>
              </w:rPr>
            </w:pPr>
            <w:r w:rsidRPr="00610C55">
              <w:rPr>
                <w:color w:val="000000"/>
                <w:sz w:val="22"/>
                <w:szCs w:val="22"/>
              </w:rPr>
              <w:t>-0.006*** (0.002)</w:t>
            </w:r>
          </w:p>
        </w:tc>
      </w:tr>
      <w:tr w:rsidR="00852FD3" w:rsidRPr="00610C55" w14:paraId="5A4591E4" w14:textId="77777777" w:rsidTr="003E76FE">
        <w:trPr>
          <w:cantSplit/>
          <w:trHeight w:val="587"/>
        </w:trPr>
        <w:tc>
          <w:tcPr>
            <w:tcW w:w="1662" w:type="dxa"/>
            <w:tcBorders>
              <w:top w:val="nil"/>
              <w:left w:val="nil"/>
              <w:bottom w:val="nil"/>
              <w:right w:val="nil"/>
            </w:tcBorders>
            <w:shd w:val="clear" w:color="auto" w:fill="FFFFFF"/>
            <w:tcMar>
              <w:left w:w="67" w:type="dxa"/>
              <w:right w:w="67" w:type="dxa"/>
            </w:tcMar>
          </w:tcPr>
          <w:p w14:paraId="0BCCBDB7" w14:textId="77777777" w:rsidR="00852FD3" w:rsidRPr="00610C55" w:rsidRDefault="00852FD3" w:rsidP="00852FD3">
            <w:pPr>
              <w:adjustRightInd w:val="0"/>
              <w:spacing w:before="60"/>
              <w:rPr>
                <w:color w:val="000000"/>
                <w:sz w:val="22"/>
                <w:szCs w:val="22"/>
              </w:rPr>
            </w:pPr>
            <w:r w:rsidRPr="00610C55">
              <w:rPr>
                <w:color w:val="000000"/>
                <w:sz w:val="22"/>
                <w:szCs w:val="22"/>
              </w:rPr>
              <w:t>School Prop White</w:t>
            </w:r>
          </w:p>
        </w:tc>
        <w:tc>
          <w:tcPr>
            <w:tcW w:w="925" w:type="dxa"/>
            <w:tcBorders>
              <w:top w:val="nil"/>
              <w:left w:val="nil"/>
              <w:bottom w:val="nil"/>
              <w:right w:val="nil"/>
            </w:tcBorders>
            <w:shd w:val="clear" w:color="auto" w:fill="FFFFFF"/>
          </w:tcPr>
          <w:p w14:paraId="4896D77E" w14:textId="77777777" w:rsidR="00852FD3" w:rsidRPr="00610C55" w:rsidRDefault="00852FD3" w:rsidP="00852FD3">
            <w:pPr>
              <w:adjustRightInd w:val="0"/>
              <w:spacing w:before="60"/>
              <w:rPr>
                <w:color w:val="000000"/>
                <w:sz w:val="22"/>
                <w:szCs w:val="22"/>
              </w:rPr>
            </w:pPr>
          </w:p>
        </w:tc>
        <w:tc>
          <w:tcPr>
            <w:tcW w:w="1159" w:type="dxa"/>
            <w:tcBorders>
              <w:top w:val="nil"/>
              <w:left w:val="nil"/>
              <w:bottom w:val="nil"/>
              <w:right w:val="nil"/>
            </w:tcBorders>
            <w:shd w:val="clear" w:color="auto" w:fill="FFFFFF"/>
          </w:tcPr>
          <w:p w14:paraId="5DD5D796" w14:textId="261D7CFF" w:rsidR="00852FD3" w:rsidRPr="00610C55" w:rsidRDefault="00852FD3" w:rsidP="00852FD3">
            <w:pPr>
              <w:adjustRightInd w:val="0"/>
              <w:spacing w:before="60"/>
              <w:rPr>
                <w:color w:val="000000"/>
                <w:sz w:val="22"/>
                <w:szCs w:val="22"/>
              </w:rPr>
            </w:pPr>
            <w:r w:rsidRPr="00610C55">
              <w:rPr>
                <w:color w:val="000000"/>
                <w:sz w:val="22"/>
                <w:szCs w:val="22"/>
              </w:rPr>
              <w:t>-0.003** (0.001)</w:t>
            </w:r>
          </w:p>
        </w:tc>
        <w:tc>
          <w:tcPr>
            <w:tcW w:w="785" w:type="dxa"/>
            <w:tcBorders>
              <w:top w:val="nil"/>
              <w:left w:val="nil"/>
              <w:bottom w:val="nil"/>
              <w:right w:val="nil"/>
            </w:tcBorders>
            <w:shd w:val="clear" w:color="auto" w:fill="FFFFFF"/>
          </w:tcPr>
          <w:p w14:paraId="6FBC7506" w14:textId="77777777" w:rsidR="00852FD3" w:rsidRPr="00610C55" w:rsidRDefault="00852FD3" w:rsidP="00852FD3">
            <w:pPr>
              <w:adjustRightInd w:val="0"/>
              <w:spacing w:before="60"/>
              <w:rPr>
                <w:color w:val="000000"/>
                <w:sz w:val="22"/>
                <w:szCs w:val="22"/>
              </w:rPr>
            </w:pPr>
          </w:p>
        </w:tc>
        <w:tc>
          <w:tcPr>
            <w:tcW w:w="1049" w:type="dxa"/>
            <w:tcBorders>
              <w:top w:val="nil"/>
              <w:left w:val="nil"/>
              <w:bottom w:val="nil"/>
              <w:right w:val="nil"/>
            </w:tcBorders>
            <w:shd w:val="clear" w:color="auto" w:fill="FFFFFF"/>
          </w:tcPr>
          <w:p w14:paraId="2BE257B9" w14:textId="03E44B8E" w:rsidR="00852FD3" w:rsidRPr="00610C55" w:rsidRDefault="00852FD3" w:rsidP="00852FD3">
            <w:pPr>
              <w:adjustRightInd w:val="0"/>
              <w:spacing w:before="60"/>
              <w:rPr>
                <w:color w:val="000000"/>
                <w:sz w:val="22"/>
                <w:szCs w:val="22"/>
              </w:rPr>
            </w:pPr>
            <w:r w:rsidRPr="00610C55">
              <w:rPr>
                <w:color w:val="000000"/>
                <w:sz w:val="22"/>
                <w:szCs w:val="22"/>
              </w:rPr>
              <w:t>0.001 (0.001)</w:t>
            </w:r>
          </w:p>
        </w:tc>
        <w:tc>
          <w:tcPr>
            <w:tcW w:w="990" w:type="dxa"/>
            <w:tcBorders>
              <w:top w:val="nil"/>
              <w:left w:val="nil"/>
              <w:bottom w:val="nil"/>
              <w:right w:val="nil"/>
            </w:tcBorders>
            <w:shd w:val="clear" w:color="auto" w:fill="FFFFFF"/>
          </w:tcPr>
          <w:p w14:paraId="254C2774" w14:textId="77777777" w:rsidR="00852FD3" w:rsidRPr="00610C55" w:rsidRDefault="00852FD3" w:rsidP="00852FD3">
            <w:pPr>
              <w:adjustRightInd w:val="0"/>
              <w:spacing w:before="60"/>
              <w:rPr>
                <w:color w:val="000000"/>
                <w:sz w:val="22"/>
                <w:szCs w:val="22"/>
              </w:rPr>
            </w:pPr>
          </w:p>
        </w:tc>
        <w:tc>
          <w:tcPr>
            <w:tcW w:w="990" w:type="dxa"/>
            <w:tcBorders>
              <w:top w:val="nil"/>
              <w:left w:val="nil"/>
              <w:bottom w:val="nil"/>
              <w:right w:val="nil"/>
            </w:tcBorders>
            <w:shd w:val="clear" w:color="auto" w:fill="FFFFFF"/>
          </w:tcPr>
          <w:p w14:paraId="75925F69" w14:textId="136842F8" w:rsidR="00852FD3" w:rsidRPr="00610C55" w:rsidRDefault="00852FD3" w:rsidP="00852FD3">
            <w:pPr>
              <w:adjustRightInd w:val="0"/>
              <w:spacing w:before="60"/>
              <w:rPr>
                <w:color w:val="000000"/>
                <w:sz w:val="22"/>
                <w:szCs w:val="22"/>
              </w:rPr>
            </w:pPr>
            <w:r w:rsidRPr="00610C55">
              <w:rPr>
                <w:color w:val="000000"/>
                <w:sz w:val="22"/>
                <w:szCs w:val="22"/>
              </w:rPr>
              <w:t>0.001 (0.001)</w:t>
            </w:r>
          </w:p>
        </w:tc>
        <w:tc>
          <w:tcPr>
            <w:tcW w:w="1080" w:type="dxa"/>
            <w:gridSpan w:val="2"/>
            <w:tcBorders>
              <w:top w:val="nil"/>
              <w:left w:val="nil"/>
              <w:bottom w:val="nil"/>
              <w:right w:val="nil"/>
            </w:tcBorders>
            <w:shd w:val="clear" w:color="auto" w:fill="FFFFFF"/>
          </w:tcPr>
          <w:p w14:paraId="0B6329EC" w14:textId="77777777" w:rsidR="00852FD3" w:rsidRPr="00610C55" w:rsidRDefault="00852FD3" w:rsidP="00852FD3">
            <w:pPr>
              <w:adjustRightInd w:val="0"/>
              <w:spacing w:before="60"/>
              <w:rPr>
                <w:color w:val="000000"/>
                <w:sz w:val="22"/>
                <w:szCs w:val="22"/>
              </w:rPr>
            </w:pPr>
          </w:p>
        </w:tc>
        <w:tc>
          <w:tcPr>
            <w:tcW w:w="1370" w:type="dxa"/>
            <w:gridSpan w:val="2"/>
            <w:tcBorders>
              <w:top w:val="nil"/>
              <w:left w:val="nil"/>
              <w:bottom w:val="nil"/>
              <w:right w:val="nil"/>
            </w:tcBorders>
            <w:shd w:val="clear" w:color="auto" w:fill="FFFFFF"/>
          </w:tcPr>
          <w:p w14:paraId="764BF010" w14:textId="47E3CDE2" w:rsidR="00852FD3" w:rsidRPr="00610C55" w:rsidRDefault="00852FD3" w:rsidP="00852FD3">
            <w:pPr>
              <w:adjustRightInd w:val="0"/>
              <w:spacing w:before="60"/>
              <w:rPr>
                <w:color w:val="000000"/>
                <w:sz w:val="22"/>
                <w:szCs w:val="22"/>
              </w:rPr>
            </w:pPr>
            <w:r w:rsidRPr="00610C55">
              <w:rPr>
                <w:color w:val="000000"/>
                <w:sz w:val="22"/>
                <w:szCs w:val="22"/>
              </w:rPr>
              <w:t>0.003 (0.002)</w:t>
            </w:r>
          </w:p>
        </w:tc>
      </w:tr>
      <w:tr w:rsidR="00852FD3" w:rsidRPr="00610C55" w14:paraId="79841F8B" w14:textId="77777777" w:rsidTr="003E76FE">
        <w:trPr>
          <w:cantSplit/>
          <w:trHeight w:val="587"/>
        </w:trPr>
        <w:tc>
          <w:tcPr>
            <w:tcW w:w="1662" w:type="dxa"/>
            <w:tcBorders>
              <w:top w:val="nil"/>
              <w:left w:val="nil"/>
              <w:bottom w:val="single" w:sz="4" w:space="0" w:color="000000"/>
              <w:right w:val="nil"/>
            </w:tcBorders>
            <w:shd w:val="clear" w:color="auto" w:fill="FFFFFF"/>
            <w:tcMar>
              <w:left w:w="67" w:type="dxa"/>
              <w:right w:w="67" w:type="dxa"/>
            </w:tcMar>
          </w:tcPr>
          <w:p w14:paraId="39FAD03D" w14:textId="77777777" w:rsidR="00852FD3" w:rsidRPr="00610C55" w:rsidRDefault="00852FD3" w:rsidP="00852FD3">
            <w:pPr>
              <w:adjustRightInd w:val="0"/>
              <w:spacing w:before="60"/>
              <w:rPr>
                <w:color w:val="000000"/>
                <w:sz w:val="22"/>
                <w:szCs w:val="22"/>
              </w:rPr>
            </w:pPr>
            <w:r w:rsidRPr="00610C55">
              <w:rPr>
                <w:color w:val="000000"/>
                <w:sz w:val="22"/>
                <w:szCs w:val="22"/>
              </w:rPr>
              <w:t>School Prop Hispanic</w:t>
            </w:r>
          </w:p>
        </w:tc>
        <w:tc>
          <w:tcPr>
            <w:tcW w:w="925" w:type="dxa"/>
            <w:tcBorders>
              <w:top w:val="nil"/>
              <w:left w:val="nil"/>
              <w:bottom w:val="single" w:sz="4" w:space="0" w:color="000000"/>
              <w:right w:val="nil"/>
            </w:tcBorders>
            <w:shd w:val="clear" w:color="auto" w:fill="FFFFFF"/>
          </w:tcPr>
          <w:p w14:paraId="66138A07" w14:textId="77777777" w:rsidR="00852FD3" w:rsidRPr="00610C55" w:rsidRDefault="00852FD3" w:rsidP="00852FD3">
            <w:pPr>
              <w:adjustRightInd w:val="0"/>
              <w:spacing w:before="60"/>
              <w:rPr>
                <w:color w:val="000000"/>
                <w:sz w:val="22"/>
                <w:szCs w:val="22"/>
              </w:rPr>
            </w:pPr>
          </w:p>
        </w:tc>
        <w:tc>
          <w:tcPr>
            <w:tcW w:w="1159" w:type="dxa"/>
            <w:tcBorders>
              <w:top w:val="nil"/>
              <w:left w:val="nil"/>
              <w:bottom w:val="single" w:sz="4" w:space="0" w:color="000000"/>
              <w:right w:val="nil"/>
            </w:tcBorders>
            <w:shd w:val="clear" w:color="auto" w:fill="FFFFFF"/>
          </w:tcPr>
          <w:p w14:paraId="16A30E87" w14:textId="45CCD0DB" w:rsidR="00852FD3" w:rsidRPr="00610C55" w:rsidRDefault="00852FD3" w:rsidP="00852FD3">
            <w:pPr>
              <w:adjustRightInd w:val="0"/>
              <w:spacing w:before="60"/>
              <w:rPr>
                <w:color w:val="000000"/>
                <w:sz w:val="22"/>
                <w:szCs w:val="22"/>
              </w:rPr>
            </w:pPr>
            <w:r w:rsidRPr="00610C55">
              <w:rPr>
                <w:color w:val="000000"/>
                <w:sz w:val="22"/>
                <w:szCs w:val="22"/>
              </w:rPr>
              <w:t>-0.003* (0.002)</w:t>
            </w:r>
          </w:p>
        </w:tc>
        <w:tc>
          <w:tcPr>
            <w:tcW w:w="785" w:type="dxa"/>
            <w:tcBorders>
              <w:top w:val="nil"/>
              <w:left w:val="nil"/>
              <w:bottom w:val="single" w:sz="4" w:space="0" w:color="000000"/>
              <w:right w:val="nil"/>
            </w:tcBorders>
            <w:shd w:val="clear" w:color="auto" w:fill="FFFFFF"/>
          </w:tcPr>
          <w:p w14:paraId="08711EAC" w14:textId="77777777" w:rsidR="00852FD3" w:rsidRPr="00610C55" w:rsidRDefault="00852FD3" w:rsidP="00852FD3">
            <w:pPr>
              <w:adjustRightInd w:val="0"/>
              <w:spacing w:before="60"/>
              <w:rPr>
                <w:color w:val="000000"/>
                <w:sz w:val="22"/>
                <w:szCs w:val="22"/>
              </w:rPr>
            </w:pPr>
          </w:p>
        </w:tc>
        <w:tc>
          <w:tcPr>
            <w:tcW w:w="1049" w:type="dxa"/>
            <w:tcBorders>
              <w:top w:val="nil"/>
              <w:left w:val="nil"/>
              <w:bottom w:val="single" w:sz="4" w:space="0" w:color="000000"/>
              <w:right w:val="nil"/>
            </w:tcBorders>
            <w:shd w:val="clear" w:color="auto" w:fill="FFFFFF"/>
          </w:tcPr>
          <w:p w14:paraId="76B266DA" w14:textId="5FFF2BB3" w:rsidR="00852FD3" w:rsidRPr="00610C55" w:rsidRDefault="00852FD3" w:rsidP="00852FD3">
            <w:pPr>
              <w:adjustRightInd w:val="0"/>
              <w:spacing w:before="60"/>
              <w:rPr>
                <w:color w:val="000000"/>
                <w:sz w:val="22"/>
                <w:szCs w:val="22"/>
              </w:rPr>
            </w:pPr>
            <w:r w:rsidRPr="00610C55">
              <w:rPr>
                <w:color w:val="000000"/>
                <w:sz w:val="22"/>
                <w:szCs w:val="22"/>
              </w:rPr>
              <w:t>-0.</w:t>
            </w:r>
            <w:proofErr w:type="gramStart"/>
            <w:r w:rsidRPr="00610C55">
              <w:rPr>
                <w:color w:val="000000"/>
                <w:sz w:val="22"/>
                <w:szCs w:val="22"/>
              </w:rPr>
              <w:t>002  (</w:t>
            </w:r>
            <w:proofErr w:type="gramEnd"/>
            <w:r w:rsidRPr="00610C55">
              <w:rPr>
                <w:color w:val="000000"/>
                <w:sz w:val="22"/>
                <w:szCs w:val="22"/>
              </w:rPr>
              <w:t>0.002)</w:t>
            </w:r>
          </w:p>
        </w:tc>
        <w:tc>
          <w:tcPr>
            <w:tcW w:w="990" w:type="dxa"/>
            <w:tcBorders>
              <w:top w:val="nil"/>
              <w:left w:val="nil"/>
              <w:bottom w:val="single" w:sz="4" w:space="0" w:color="000000"/>
              <w:right w:val="nil"/>
            </w:tcBorders>
            <w:shd w:val="clear" w:color="auto" w:fill="FFFFFF"/>
          </w:tcPr>
          <w:p w14:paraId="3520A624" w14:textId="77777777" w:rsidR="00852FD3" w:rsidRPr="00610C55" w:rsidRDefault="00852FD3" w:rsidP="00852FD3">
            <w:pPr>
              <w:adjustRightInd w:val="0"/>
              <w:spacing w:before="60"/>
              <w:rPr>
                <w:color w:val="000000"/>
                <w:sz w:val="22"/>
                <w:szCs w:val="22"/>
              </w:rPr>
            </w:pPr>
          </w:p>
        </w:tc>
        <w:tc>
          <w:tcPr>
            <w:tcW w:w="990" w:type="dxa"/>
            <w:tcBorders>
              <w:top w:val="nil"/>
              <w:left w:val="nil"/>
              <w:bottom w:val="single" w:sz="4" w:space="0" w:color="000000"/>
              <w:right w:val="nil"/>
            </w:tcBorders>
            <w:shd w:val="clear" w:color="auto" w:fill="FFFFFF"/>
          </w:tcPr>
          <w:p w14:paraId="4092911D" w14:textId="2D04993A" w:rsidR="00852FD3" w:rsidRPr="00610C55" w:rsidRDefault="00852FD3" w:rsidP="00852FD3">
            <w:pPr>
              <w:adjustRightInd w:val="0"/>
              <w:spacing w:before="60"/>
              <w:rPr>
                <w:color w:val="000000"/>
                <w:sz w:val="22"/>
                <w:szCs w:val="22"/>
              </w:rPr>
            </w:pPr>
            <w:r w:rsidRPr="00610C55">
              <w:rPr>
                <w:color w:val="000000"/>
                <w:sz w:val="22"/>
                <w:szCs w:val="22"/>
              </w:rPr>
              <w:t>0.002 (0.001)</w:t>
            </w:r>
          </w:p>
        </w:tc>
        <w:tc>
          <w:tcPr>
            <w:tcW w:w="1080" w:type="dxa"/>
            <w:gridSpan w:val="2"/>
            <w:tcBorders>
              <w:top w:val="nil"/>
              <w:left w:val="nil"/>
              <w:bottom w:val="single" w:sz="4" w:space="0" w:color="000000"/>
              <w:right w:val="nil"/>
            </w:tcBorders>
            <w:shd w:val="clear" w:color="auto" w:fill="FFFFFF"/>
          </w:tcPr>
          <w:p w14:paraId="51D5DDCD" w14:textId="77777777" w:rsidR="00852FD3" w:rsidRPr="00610C55" w:rsidRDefault="00852FD3" w:rsidP="00852FD3">
            <w:pPr>
              <w:adjustRightInd w:val="0"/>
              <w:spacing w:before="60"/>
              <w:rPr>
                <w:color w:val="000000"/>
                <w:sz w:val="22"/>
                <w:szCs w:val="22"/>
              </w:rPr>
            </w:pPr>
          </w:p>
        </w:tc>
        <w:tc>
          <w:tcPr>
            <w:tcW w:w="1370" w:type="dxa"/>
            <w:gridSpan w:val="2"/>
            <w:tcBorders>
              <w:top w:val="nil"/>
              <w:left w:val="nil"/>
              <w:bottom w:val="single" w:sz="4" w:space="0" w:color="000000"/>
              <w:right w:val="nil"/>
            </w:tcBorders>
            <w:shd w:val="clear" w:color="auto" w:fill="FFFFFF"/>
          </w:tcPr>
          <w:p w14:paraId="14AADA44" w14:textId="16F34E6E" w:rsidR="00852FD3" w:rsidRPr="00610C55" w:rsidRDefault="00852FD3" w:rsidP="00852FD3">
            <w:pPr>
              <w:adjustRightInd w:val="0"/>
              <w:spacing w:before="60"/>
              <w:rPr>
                <w:color w:val="000000"/>
                <w:sz w:val="22"/>
                <w:szCs w:val="22"/>
              </w:rPr>
            </w:pPr>
            <w:r w:rsidRPr="00610C55">
              <w:rPr>
                <w:color w:val="000000"/>
                <w:sz w:val="22"/>
                <w:szCs w:val="22"/>
              </w:rPr>
              <w:t>0.005 (0.003)</w:t>
            </w:r>
          </w:p>
        </w:tc>
      </w:tr>
    </w:tbl>
    <w:p w14:paraId="5CBB0437" w14:textId="77777777" w:rsidR="00D25322" w:rsidRDefault="00D25322" w:rsidP="00D25322">
      <w:pPr>
        <w:adjustRightInd w:val="0"/>
        <w:spacing w:before="60"/>
        <w:rPr>
          <w:color w:val="000000"/>
          <w:sz w:val="20"/>
          <w:szCs w:val="20"/>
        </w:rPr>
      </w:pPr>
      <w:r w:rsidRPr="00610C55">
        <w:rPr>
          <w:sz w:val="22"/>
          <w:szCs w:val="22"/>
        </w:rPr>
        <w:t>Note * p&lt;.05; **p &lt; .01; *** p&lt;.001</w:t>
      </w:r>
    </w:p>
    <w:p w14:paraId="0D9DA167" w14:textId="0FCA78B9" w:rsidR="00D25322" w:rsidRDefault="00D25322" w:rsidP="00D25322">
      <w:pPr>
        <w:adjustRightInd w:val="0"/>
        <w:spacing w:before="60"/>
        <w:rPr>
          <w:color w:val="000000"/>
          <w:sz w:val="20"/>
          <w:szCs w:val="20"/>
        </w:rPr>
      </w:pPr>
      <w:r>
        <w:rPr>
          <w:color w:val="000000"/>
          <w:sz w:val="20"/>
          <w:szCs w:val="20"/>
        </w:rPr>
        <w:t xml:space="preserve">Model </w:t>
      </w:r>
      <w:proofErr w:type="gramStart"/>
      <w:r>
        <w:rPr>
          <w:color w:val="000000"/>
          <w:sz w:val="20"/>
          <w:szCs w:val="20"/>
        </w:rPr>
        <w:t>1  included</w:t>
      </w:r>
      <w:proofErr w:type="gramEnd"/>
      <w:r>
        <w:rPr>
          <w:color w:val="000000"/>
          <w:sz w:val="20"/>
          <w:szCs w:val="20"/>
        </w:rPr>
        <w:t xml:space="preserve">  cohort, CSP, time, and time-squared and cros</w:t>
      </w:r>
      <w:r w:rsidR="00C227CB">
        <w:rPr>
          <w:color w:val="000000"/>
          <w:sz w:val="20"/>
          <w:szCs w:val="20"/>
        </w:rPr>
        <w:t>s</w:t>
      </w:r>
      <w:r>
        <w:rPr>
          <w:color w:val="000000"/>
          <w:sz w:val="20"/>
          <w:szCs w:val="20"/>
        </w:rPr>
        <w:t>ed CSP with time and time-</w:t>
      </w:r>
      <w:r w:rsidR="00C227CB">
        <w:rPr>
          <w:color w:val="000000"/>
          <w:sz w:val="20"/>
          <w:szCs w:val="20"/>
        </w:rPr>
        <w:t>squared</w:t>
      </w:r>
      <w:r>
        <w:rPr>
          <w:color w:val="000000"/>
          <w:sz w:val="20"/>
          <w:szCs w:val="20"/>
        </w:rPr>
        <w:t xml:space="preserve">.  </w:t>
      </w:r>
      <w:proofErr w:type="gramStart"/>
      <w:r>
        <w:rPr>
          <w:color w:val="000000"/>
          <w:sz w:val="20"/>
          <w:szCs w:val="20"/>
        </w:rPr>
        <w:t>Nonsignificant  interactions</w:t>
      </w:r>
      <w:proofErr w:type="gramEnd"/>
      <w:r>
        <w:rPr>
          <w:color w:val="000000"/>
          <w:sz w:val="20"/>
          <w:szCs w:val="20"/>
        </w:rPr>
        <w:t xml:space="preserve"> involving time-squared were dropped</w:t>
      </w:r>
    </w:p>
    <w:p w14:paraId="7345A3B6" w14:textId="77777777" w:rsidR="00D25322" w:rsidRDefault="00D25322" w:rsidP="00D25322">
      <w:pPr>
        <w:adjustRightInd w:val="0"/>
        <w:spacing w:before="60"/>
        <w:rPr>
          <w:color w:val="000000"/>
          <w:sz w:val="20"/>
          <w:szCs w:val="20"/>
        </w:rPr>
      </w:pPr>
      <w:r w:rsidRPr="008B3378">
        <w:rPr>
          <w:color w:val="000000" w:themeColor="text1"/>
          <w:sz w:val="20"/>
          <w:szCs w:val="20"/>
        </w:rPr>
        <w:t xml:space="preserve">Model 2 added gender, initial grade, and high poverty schools and interacted them with CSP, time, and </w:t>
      </w:r>
      <w:proofErr w:type="gramStart"/>
      <w:r w:rsidRPr="008B3378">
        <w:rPr>
          <w:color w:val="000000" w:themeColor="text1"/>
          <w:sz w:val="20"/>
          <w:szCs w:val="20"/>
        </w:rPr>
        <w:t>time-squared</w:t>
      </w:r>
      <w:proofErr w:type="gramEnd"/>
      <w:r w:rsidRPr="008B3378">
        <w:rPr>
          <w:color w:val="000000" w:themeColor="text1"/>
          <w:sz w:val="20"/>
          <w:szCs w:val="20"/>
        </w:rPr>
        <w:t xml:space="preserve">.  </w:t>
      </w:r>
      <w:proofErr w:type="gramStart"/>
      <w:r w:rsidRPr="008B3378">
        <w:rPr>
          <w:color w:val="000000" w:themeColor="text1"/>
          <w:sz w:val="20"/>
          <w:szCs w:val="20"/>
        </w:rPr>
        <w:t>Nonsignificant  interactions</w:t>
      </w:r>
      <w:proofErr w:type="gramEnd"/>
      <w:r w:rsidRPr="008B3378">
        <w:rPr>
          <w:color w:val="000000" w:themeColor="text1"/>
          <w:sz w:val="20"/>
          <w:szCs w:val="20"/>
        </w:rPr>
        <w:t xml:space="preserve"> involving time-squared were dropped</w:t>
      </w:r>
    </w:p>
    <w:p w14:paraId="5D9895F0" w14:textId="74A7454C" w:rsidR="008B3378" w:rsidRDefault="008B3378" w:rsidP="008B3378">
      <w:pPr>
        <w:spacing w:before="60"/>
        <w:ind w:left="720" w:firstLine="720"/>
        <w:rPr>
          <w:sz w:val="20"/>
          <w:szCs w:val="20"/>
        </w:rPr>
      </w:pPr>
    </w:p>
    <w:p w14:paraId="140E2887" w14:textId="2633AB8F" w:rsidR="008B3378" w:rsidRDefault="008B3378" w:rsidP="008B3378">
      <w:pPr>
        <w:spacing w:before="60"/>
        <w:ind w:left="720" w:firstLine="720"/>
        <w:rPr>
          <w:sz w:val="20"/>
          <w:szCs w:val="20"/>
        </w:rPr>
      </w:pPr>
    </w:p>
    <w:p w14:paraId="1C57D798" w14:textId="510E0F22" w:rsidR="008B3378" w:rsidRDefault="008B3378">
      <w:r>
        <w:br w:type="page"/>
      </w:r>
    </w:p>
    <w:p w14:paraId="51A67F44" w14:textId="0AAB9979" w:rsidR="00D25322" w:rsidRPr="000C6F2C" w:rsidRDefault="00D25322" w:rsidP="007F42A4">
      <w:pPr>
        <w:spacing w:before="60"/>
        <w:ind w:left="720" w:firstLine="720"/>
        <w:rPr>
          <w:sz w:val="22"/>
          <w:szCs w:val="22"/>
        </w:rPr>
      </w:pPr>
    </w:p>
    <w:tbl>
      <w:tblPr>
        <w:tblW w:w="6870" w:type="dxa"/>
        <w:jc w:val="center"/>
        <w:tblLayout w:type="fixed"/>
        <w:tblCellMar>
          <w:left w:w="0" w:type="dxa"/>
          <w:right w:w="0" w:type="dxa"/>
        </w:tblCellMar>
        <w:tblLook w:val="0000" w:firstRow="0" w:lastRow="0" w:firstColumn="0" w:lastColumn="0" w:noHBand="0" w:noVBand="0"/>
      </w:tblPr>
      <w:tblGrid>
        <w:gridCol w:w="1677"/>
        <w:gridCol w:w="1203"/>
        <w:gridCol w:w="670"/>
        <w:gridCol w:w="1022"/>
        <w:gridCol w:w="766"/>
        <w:gridCol w:w="872"/>
        <w:gridCol w:w="660"/>
      </w:tblGrid>
      <w:tr w:rsidR="00B27FED" w:rsidRPr="000C6F2C" w14:paraId="0F7C46F4" w14:textId="77777777" w:rsidTr="00B27FED">
        <w:trPr>
          <w:cantSplit/>
          <w:trHeight w:val="611"/>
          <w:tblHeader/>
          <w:jc w:val="center"/>
        </w:trPr>
        <w:tc>
          <w:tcPr>
            <w:tcW w:w="6870" w:type="dxa"/>
            <w:gridSpan w:val="7"/>
            <w:tcBorders>
              <w:left w:val="nil"/>
              <w:bottom w:val="single" w:sz="4" w:space="0" w:color="000000"/>
              <w:right w:val="nil"/>
            </w:tcBorders>
            <w:shd w:val="clear" w:color="auto" w:fill="FFFFFF"/>
            <w:tcMar>
              <w:left w:w="67" w:type="dxa"/>
              <w:right w:w="67" w:type="dxa"/>
            </w:tcMar>
          </w:tcPr>
          <w:p w14:paraId="52EDFFD4" w14:textId="2D77ACF9" w:rsidR="00B27FED" w:rsidRPr="000C6F2C" w:rsidRDefault="00B27FED" w:rsidP="00B27FED">
            <w:pPr>
              <w:keepNext/>
              <w:adjustRightInd w:val="0"/>
              <w:spacing w:before="67" w:after="67"/>
              <w:rPr>
                <w:i/>
                <w:iCs/>
                <w:color w:val="000000"/>
                <w:sz w:val="22"/>
                <w:szCs w:val="22"/>
              </w:rPr>
            </w:pPr>
            <w:r>
              <w:rPr>
                <w:sz w:val="20"/>
                <w:szCs w:val="20"/>
              </w:rPr>
              <w:t xml:space="preserve">Supplemental </w:t>
            </w:r>
            <w:r w:rsidRPr="000C6F2C">
              <w:rPr>
                <w:sz w:val="22"/>
                <w:szCs w:val="22"/>
              </w:rPr>
              <w:t xml:space="preserve">Table </w:t>
            </w:r>
            <w:r>
              <w:rPr>
                <w:sz w:val="22"/>
                <w:szCs w:val="22"/>
              </w:rPr>
              <w:t>K</w:t>
            </w:r>
            <w:r w:rsidRPr="000C6F2C">
              <w:rPr>
                <w:sz w:val="22"/>
                <w:szCs w:val="22"/>
              </w:rPr>
              <w:t>.  HLM Results: School Level Achievement and Discipline</w:t>
            </w:r>
          </w:p>
        </w:tc>
      </w:tr>
      <w:tr w:rsidR="00D25322" w:rsidRPr="000C6F2C" w14:paraId="1945D4DC" w14:textId="77777777">
        <w:trPr>
          <w:cantSplit/>
          <w:trHeight w:val="611"/>
          <w:tblHeader/>
          <w:jc w:val="center"/>
        </w:trPr>
        <w:tc>
          <w:tcPr>
            <w:tcW w:w="1677" w:type="dxa"/>
            <w:tcBorders>
              <w:top w:val="single" w:sz="4" w:space="0" w:color="000000"/>
              <w:left w:val="nil"/>
              <w:bottom w:val="single" w:sz="4" w:space="0" w:color="000000"/>
              <w:right w:val="nil"/>
            </w:tcBorders>
            <w:shd w:val="clear" w:color="auto" w:fill="FFFFFF"/>
            <w:tcMar>
              <w:left w:w="67" w:type="dxa"/>
              <w:right w:w="67" w:type="dxa"/>
            </w:tcMar>
          </w:tcPr>
          <w:p w14:paraId="7B6D412C" w14:textId="77777777" w:rsidR="00D25322" w:rsidRPr="000C6F2C" w:rsidRDefault="00D25322">
            <w:pPr>
              <w:keepNext/>
              <w:adjustRightInd w:val="0"/>
              <w:spacing w:before="67" w:after="67"/>
              <w:rPr>
                <w:i/>
                <w:iCs/>
                <w:color w:val="000000"/>
                <w:sz w:val="22"/>
                <w:szCs w:val="22"/>
              </w:rPr>
            </w:pPr>
          </w:p>
        </w:tc>
        <w:tc>
          <w:tcPr>
            <w:tcW w:w="1873" w:type="dxa"/>
            <w:gridSpan w:val="2"/>
            <w:tcBorders>
              <w:top w:val="single" w:sz="4" w:space="0" w:color="000000"/>
              <w:left w:val="nil"/>
              <w:bottom w:val="single" w:sz="4" w:space="0" w:color="000000"/>
              <w:right w:val="nil"/>
            </w:tcBorders>
            <w:shd w:val="clear" w:color="auto" w:fill="FFFFFF"/>
          </w:tcPr>
          <w:p w14:paraId="296A1D49" w14:textId="77777777" w:rsidR="00D25322" w:rsidRPr="000C6F2C" w:rsidRDefault="00D25322">
            <w:pPr>
              <w:keepNext/>
              <w:adjustRightInd w:val="0"/>
              <w:spacing w:before="67" w:after="67"/>
              <w:jc w:val="center"/>
              <w:rPr>
                <w:i/>
                <w:iCs/>
                <w:color w:val="000000"/>
                <w:sz w:val="22"/>
                <w:szCs w:val="22"/>
              </w:rPr>
            </w:pPr>
            <w:r w:rsidRPr="000C6F2C">
              <w:rPr>
                <w:i/>
                <w:iCs/>
                <w:color w:val="000000"/>
                <w:sz w:val="22"/>
                <w:szCs w:val="22"/>
              </w:rPr>
              <w:t>Reading Proficiency</w:t>
            </w:r>
          </w:p>
        </w:tc>
        <w:tc>
          <w:tcPr>
            <w:tcW w:w="1788" w:type="dxa"/>
            <w:gridSpan w:val="2"/>
            <w:tcBorders>
              <w:top w:val="single" w:sz="4" w:space="0" w:color="000000"/>
              <w:left w:val="nil"/>
              <w:bottom w:val="single" w:sz="4" w:space="0" w:color="000000"/>
              <w:right w:val="nil"/>
            </w:tcBorders>
            <w:shd w:val="clear" w:color="auto" w:fill="FFFFFF"/>
          </w:tcPr>
          <w:p w14:paraId="66F24D5D" w14:textId="77777777" w:rsidR="00D25322" w:rsidRPr="000C6F2C" w:rsidRDefault="00D25322">
            <w:pPr>
              <w:keepNext/>
              <w:adjustRightInd w:val="0"/>
              <w:spacing w:before="67" w:after="67"/>
              <w:jc w:val="center"/>
              <w:rPr>
                <w:i/>
                <w:iCs/>
                <w:color w:val="000000"/>
                <w:sz w:val="22"/>
                <w:szCs w:val="22"/>
              </w:rPr>
            </w:pPr>
            <w:r w:rsidRPr="000C6F2C">
              <w:rPr>
                <w:i/>
                <w:iCs/>
                <w:color w:val="000000"/>
                <w:sz w:val="22"/>
                <w:szCs w:val="22"/>
              </w:rPr>
              <w:t>Math Proficiency</w:t>
            </w:r>
          </w:p>
        </w:tc>
        <w:tc>
          <w:tcPr>
            <w:tcW w:w="1532" w:type="dxa"/>
            <w:gridSpan w:val="2"/>
            <w:tcBorders>
              <w:top w:val="single" w:sz="4" w:space="0" w:color="000000"/>
              <w:left w:val="nil"/>
              <w:bottom w:val="single" w:sz="4" w:space="0" w:color="000000"/>
              <w:right w:val="nil"/>
            </w:tcBorders>
            <w:shd w:val="clear" w:color="auto" w:fill="FFFFFF"/>
          </w:tcPr>
          <w:p w14:paraId="788ECC70" w14:textId="77777777" w:rsidR="00D25322" w:rsidRPr="000C6F2C" w:rsidRDefault="00D25322">
            <w:pPr>
              <w:keepNext/>
              <w:adjustRightInd w:val="0"/>
              <w:spacing w:before="67" w:after="67"/>
              <w:jc w:val="center"/>
              <w:rPr>
                <w:i/>
                <w:iCs/>
                <w:color w:val="000000"/>
                <w:sz w:val="22"/>
                <w:szCs w:val="22"/>
              </w:rPr>
            </w:pPr>
            <w:r w:rsidRPr="000C6F2C">
              <w:rPr>
                <w:i/>
                <w:iCs/>
                <w:color w:val="000000"/>
                <w:sz w:val="22"/>
                <w:szCs w:val="22"/>
              </w:rPr>
              <w:t>Suspensions</w:t>
            </w:r>
          </w:p>
        </w:tc>
      </w:tr>
      <w:tr w:rsidR="00D25322" w:rsidRPr="000C6F2C" w14:paraId="6F644C7B" w14:textId="77777777" w:rsidTr="00B27FED">
        <w:trPr>
          <w:cantSplit/>
          <w:trHeight w:val="587"/>
          <w:jc w:val="center"/>
        </w:trPr>
        <w:tc>
          <w:tcPr>
            <w:tcW w:w="1677" w:type="dxa"/>
            <w:tcBorders>
              <w:top w:val="nil"/>
              <w:left w:val="nil"/>
              <w:bottom w:val="nil"/>
              <w:right w:val="nil"/>
            </w:tcBorders>
            <w:shd w:val="clear" w:color="auto" w:fill="FFFFFF"/>
            <w:tcMar>
              <w:left w:w="67" w:type="dxa"/>
              <w:right w:w="67" w:type="dxa"/>
            </w:tcMar>
          </w:tcPr>
          <w:p w14:paraId="2703AC41" w14:textId="77777777" w:rsidR="00D25322" w:rsidRPr="000C6F2C" w:rsidRDefault="00D25322">
            <w:pPr>
              <w:adjustRightInd w:val="0"/>
              <w:spacing w:before="67" w:after="67"/>
              <w:rPr>
                <w:color w:val="000000"/>
                <w:sz w:val="22"/>
                <w:szCs w:val="22"/>
              </w:rPr>
            </w:pPr>
            <w:r w:rsidRPr="000C6F2C">
              <w:rPr>
                <w:color w:val="000000"/>
                <w:sz w:val="22"/>
                <w:szCs w:val="22"/>
              </w:rPr>
              <w:t>Intercept</w:t>
            </w:r>
          </w:p>
        </w:tc>
        <w:tc>
          <w:tcPr>
            <w:tcW w:w="1203" w:type="dxa"/>
            <w:tcBorders>
              <w:top w:val="nil"/>
              <w:left w:val="nil"/>
              <w:bottom w:val="nil"/>
              <w:right w:val="nil"/>
            </w:tcBorders>
            <w:shd w:val="clear" w:color="auto" w:fill="FFFFFF"/>
          </w:tcPr>
          <w:p w14:paraId="52F3F328" w14:textId="4FBBE091" w:rsidR="00D25322" w:rsidRPr="000C6F2C" w:rsidRDefault="00D25322">
            <w:pPr>
              <w:adjustRightInd w:val="0"/>
              <w:spacing w:before="67" w:after="67"/>
              <w:rPr>
                <w:color w:val="000000"/>
                <w:sz w:val="22"/>
                <w:szCs w:val="22"/>
              </w:rPr>
            </w:pPr>
            <w:r w:rsidRPr="000C6F2C">
              <w:rPr>
                <w:color w:val="000000"/>
                <w:sz w:val="22"/>
                <w:szCs w:val="22"/>
              </w:rPr>
              <w:t>40.206**</w:t>
            </w:r>
            <w:proofErr w:type="gramStart"/>
            <w:r w:rsidRPr="000C6F2C">
              <w:rPr>
                <w:color w:val="000000"/>
                <w:sz w:val="22"/>
                <w:szCs w:val="22"/>
              </w:rPr>
              <w:t>*  (</w:t>
            </w:r>
            <w:proofErr w:type="gramEnd"/>
            <w:r w:rsidRPr="000C6F2C">
              <w:rPr>
                <w:color w:val="000000"/>
                <w:sz w:val="22"/>
                <w:szCs w:val="22"/>
              </w:rPr>
              <w:t>1.508)</w:t>
            </w:r>
          </w:p>
        </w:tc>
        <w:tc>
          <w:tcPr>
            <w:tcW w:w="670" w:type="dxa"/>
            <w:tcBorders>
              <w:top w:val="nil"/>
              <w:left w:val="nil"/>
              <w:bottom w:val="nil"/>
              <w:right w:val="nil"/>
            </w:tcBorders>
            <w:shd w:val="clear" w:color="auto" w:fill="FFFFFF"/>
          </w:tcPr>
          <w:p w14:paraId="73C4328D" w14:textId="77777777" w:rsidR="00D25322" w:rsidRPr="000C6F2C" w:rsidRDefault="00D25322">
            <w:pPr>
              <w:adjustRightInd w:val="0"/>
              <w:spacing w:before="67" w:after="67"/>
              <w:rPr>
                <w:color w:val="000000"/>
                <w:sz w:val="22"/>
                <w:szCs w:val="22"/>
              </w:rPr>
            </w:pPr>
          </w:p>
        </w:tc>
        <w:tc>
          <w:tcPr>
            <w:tcW w:w="1022" w:type="dxa"/>
            <w:tcBorders>
              <w:top w:val="nil"/>
              <w:left w:val="nil"/>
              <w:bottom w:val="nil"/>
              <w:right w:val="nil"/>
            </w:tcBorders>
            <w:shd w:val="clear" w:color="auto" w:fill="FFFFFF"/>
          </w:tcPr>
          <w:p w14:paraId="48D43013" w14:textId="77777777" w:rsidR="00D25322" w:rsidRPr="000C6F2C" w:rsidRDefault="00D25322">
            <w:pPr>
              <w:tabs>
                <w:tab w:val="left" w:pos="790"/>
              </w:tabs>
              <w:adjustRightInd w:val="0"/>
              <w:spacing w:before="67" w:after="67"/>
              <w:rPr>
                <w:color w:val="000000"/>
                <w:sz w:val="22"/>
                <w:szCs w:val="22"/>
              </w:rPr>
            </w:pPr>
            <w:r w:rsidRPr="000C6F2C">
              <w:rPr>
                <w:color w:val="000000"/>
                <w:sz w:val="22"/>
                <w:szCs w:val="22"/>
              </w:rPr>
              <w:t xml:space="preserve">35.584*** </w:t>
            </w:r>
            <w:proofErr w:type="gramStart"/>
            <w:r w:rsidRPr="000C6F2C">
              <w:rPr>
                <w:color w:val="000000"/>
                <w:sz w:val="22"/>
                <w:szCs w:val="22"/>
              </w:rPr>
              <w:t xml:space="preserve">   (</w:t>
            </w:r>
            <w:proofErr w:type="gramEnd"/>
            <w:r w:rsidRPr="000C6F2C">
              <w:rPr>
                <w:color w:val="000000"/>
                <w:sz w:val="22"/>
                <w:szCs w:val="22"/>
              </w:rPr>
              <w:t>1.761)</w:t>
            </w:r>
          </w:p>
        </w:tc>
        <w:tc>
          <w:tcPr>
            <w:tcW w:w="766" w:type="dxa"/>
            <w:tcBorders>
              <w:top w:val="nil"/>
              <w:left w:val="nil"/>
              <w:bottom w:val="nil"/>
              <w:right w:val="nil"/>
            </w:tcBorders>
            <w:shd w:val="clear" w:color="auto" w:fill="FFFFFF"/>
          </w:tcPr>
          <w:p w14:paraId="0F4535A0" w14:textId="77777777" w:rsidR="00D25322" w:rsidRPr="000C6F2C" w:rsidRDefault="00D25322">
            <w:pPr>
              <w:adjustRightInd w:val="0"/>
              <w:spacing w:before="67" w:after="67"/>
              <w:rPr>
                <w:color w:val="000000"/>
                <w:sz w:val="22"/>
                <w:szCs w:val="22"/>
              </w:rPr>
            </w:pPr>
          </w:p>
        </w:tc>
        <w:tc>
          <w:tcPr>
            <w:tcW w:w="872" w:type="dxa"/>
            <w:tcBorders>
              <w:top w:val="nil"/>
              <w:left w:val="nil"/>
              <w:bottom w:val="nil"/>
              <w:right w:val="nil"/>
            </w:tcBorders>
            <w:shd w:val="clear" w:color="auto" w:fill="FFFFFF"/>
          </w:tcPr>
          <w:p w14:paraId="6D27041A" w14:textId="77777777" w:rsidR="00D25322" w:rsidRPr="000C6F2C" w:rsidRDefault="00D25322">
            <w:pPr>
              <w:adjustRightInd w:val="0"/>
              <w:spacing w:before="67" w:after="67"/>
              <w:rPr>
                <w:color w:val="000000"/>
                <w:sz w:val="22"/>
                <w:szCs w:val="22"/>
              </w:rPr>
            </w:pPr>
            <w:r w:rsidRPr="000C6F2C">
              <w:rPr>
                <w:color w:val="000000"/>
                <w:sz w:val="22"/>
                <w:szCs w:val="22"/>
              </w:rPr>
              <w:t xml:space="preserve">5.852*** </w:t>
            </w:r>
            <w:proofErr w:type="gramStart"/>
            <w:r w:rsidRPr="000C6F2C">
              <w:rPr>
                <w:color w:val="000000"/>
                <w:sz w:val="22"/>
                <w:szCs w:val="22"/>
              </w:rPr>
              <w:t xml:space="preserve">   (</w:t>
            </w:r>
            <w:proofErr w:type="gramEnd"/>
            <w:r w:rsidRPr="000C6F2C">
              <w:rPr>
                <w:color w:val="000000"/>
                <w:sz w:val="22"/>
                <w:szCs w:val="22"/>
              </w:rPr>
              <w:t>1.061)</w:t>
            </w:r>
          </w:p>
        </w:tc>
        <w:tc>
          <w:tcPr>
            <w:tcW w:w="660" w:type="dxa"/>
            <w:tcBorders>
              <w:top w:val="nil"/>
              <w:left w:val="nil"/>
              <w:bottom w:val="nil"/>
              <w:right w:val="nil"/>
            </w:tcBorders>
            <w:shd w:val="clear" w:color="auto" w:fill="FFFFFF"/>
          </w:tcPr>
          <w:p w14:paraId="0CD55681" w14:textId="77777777" w:rsidR="00D25322" w:rsidRPr="000C6F2C" w:rsidRDefault="00D25322">
            <w:pPr>
              <w:adjustRightInd w:val="0"/>
              <w:spacing w:before="67" w:after="67"/>
              <w:rPr>
                <w:color w:val="000000"/>
                <w:sz w:val="22"/>
                <w:szCs w:val="22"/>
              </w:rPr>
            </w:pPr>
          </w:p>
        </w:tc>
      </w:tr>
      <w:tr w:rsidR="00D25322" w:rsidRPr="000C6F2C" w14:paraId="3173E7E0" w14:textId="77777777" w:rsidTr="00B27FED">
        <w:trPr>
          <w:cantSplit/>
          <w:trHeight w:val="587"/>
          <w:jc w:val="center"/>
        </w:trPr>
        <w:tc>
          <w:tcPr>
            <w:tcW w:w="1677" w:type="dxa"/>
            <w:tcBorders>
              <w:top w:val="nil"/>
              <w:left w:val="nil"/>
              <w:bottom w:val="nil"/>
              <w:right w:val="nil"/>
            </w:tcBorders>
            <w:shd w:val="clear" w:color="auto" w:fill="FFFFFF"/>
            <w:tcMar>
              <w:left w:w="67" w:type="dxa"/>
              <w:right w:w="67" w:type="dxa"/>
            </w:tcMar>
          </w:tcPr>
          <w:p w14:paraId="75D6FEAB" w14:textId="77777777" w:rsidR="00D25322" w:rsidRPr="000C6F2C" w:rsidRDefault="00D25322">
            <w:pPr>
              <w:adjustRightInd w:val="0"/>
              <w:spacing w:before="67" w:after="67"/>
              <w:rPr>
                <w:color w:val="000000"/>
                <w:sz w:val="22"/>
                <w:szCs w:val="22"/>
              </w:rPr>
            </w:pPr>
            <w:r w:rsidRPr="000C6F2C">
              <w:rPr>
                <w:color w:val="000000"/>
                <w:sz w:val="22"/>
                <w:szCs w:val="22"/>
              </w:rPr>
              <w:t>Cohort</w:t>
            </w:r>
          </w:p>
        </w:tc>
        <w:tc>
          <w:tcPr>
            <w:tcW w:w="1203" w:type="dxa"/>
            <w:tcBorders>
              <w:top w:val="nil"/>
              <w:left w:val="nil"/>
              <w:bottom w:val="nil"/>
              <w:right w:val="nil"/>
            </w:tcBorders>
            <w:shd w:val="clear" w:color="auto" w:fill="FFFFFF"/>
          </w:tcPr>
          <w:p w14:paraId="53F4ED37" w14:textId="77777777" w:rsidR="00D25322" w:rsidRPr="000C6F2C" w:rsidRDefault="00D25322">
            <w:pPr>
              <w:adjustRightInd w:val="0"/>
              <w:spacing w:before="67" w:after="67"/>
              <w:rPr>
                <w:color w:val="000000"/>
                <w:sz w:val="22"/>
                <w:szCs w:val="22"/>
              </w:rPr>
            </w:pPr>
            <w:r w:rsidRPr="000C6F2C">
              <w:rPr>
                <w:color w:val="000000"/>
                <w:sz w:val="22"/>
                <w:szCs w:val="22"/>
              </w:rPr>
              <w:t xml:space="preserve">-0.48 </w:t>
            </w:r>
            <w:proofErr w:type="gramStart"/>
            <w:r w:rsidRPr="000C6F2C">
              <w:rPr>
                <w:color w:val="000000"/>
                <w:sz w:val="22"/>
                <w:szCs w:val="22"/>
              </w:rPr>
              <w:t xml:space="preserve">   (</w:t>
            </w:r>
            <w:proofErr w:type="gramEnd"/>
            <w:r w:rsidRPr="000C6F2C">
              <w:rPr>
                <w:color w:val="000000"/>
                <w:sz w:val="22"/>
                <w:szCs w:val="22"/>
              </w:rPr>
              <w:t>2.151)</w:t>
            </w:r>
          </w:p>
        </w:tc>
        <w:tc>
          <w:tcPr>
            <w:tcW w:w="670" w:type="dxa"/>
            <w:tcBorders>
              <w:top w:val="nil"/>
              <w:left w:val="nil"/>
              <w:bottom w:val="nil"/>
              <w:right w:val="nil"/>
            </w:tcBorders>
            <w:shd w:val="clear" w:color="auto" w:fill="FFFFFF"/>
          </w:tcPr>
          <w:p w14:paraId="763D4400" w14:textId="77777777" w:rsidR="00D25322" w:rsidRPr="000C6F2C" w:rsidRDefault="00D25322">
            <w:pPr>
              <w:adjustRightInd w:val="0"/>
              <w:spacing w:before="67" w:after="67"/>
              <w:rPr>
                <w:color w:val="000000"/>
                <w:sz w:val="22"/>
                <w:szCs w:val="22"/>
              </w:rPr>
            </w:pPr>
          </w:p>
        </w:tc>
        <w:tc>
          <w:tcPr>
            <w:tcW w:w="1022" w:type="dxa"/>
            <w:tcBorders>
              <w:top w:val="nil"/>
              <w:left w:val="nil"/>
              <w:bottom w:val="nil"/>
              <w:right w:val="nil"/>
            </w:tcBorders>
            <w:shd w:val="clear" w:color="auto" w:fill="FFFFFF"/>
          </w:tcPr>
          <w:p w14:paraId="276698DB" w14:textId="77777777" w:rsidR="00D25322" w:rsidRPr="000C6F2C" w:rsidRDefault="00D25322">
            <w:pPr>
              <w:adjustRightInd w:val="0"/>
              <w:spacing w:before="67" w:after="67"/>
              <w:rPr>
                <w:color w:val="000000"/>
                <w:sz w:val="22"/>
                <w:szCs w:val="22"/>
              </w:rPr>
            </w:pPr>
            <w:r w:rsidRPr="000C6F2C">
              <w:rPr>
                <w:color w:val="000000"/>
                <w:sz w:val="22"/>
                <w:szCs w:val="22"/>
              </w:rPr>
              <w:t xml:space="preserve">-3.695 </w:t>
            </w:r>
            <w:proofErr w:type="gramStart"/>
            <w:r w:rsidRPr="000C6F2C">
              <w:rPr>
                <w:color w:val="000000"/>
                <w:sz w:val="22"/>
                <w:szCs w:val="22"/>
              </w:rPr>
              <w:t xml:space="preserve">   (</w:t>
            </w:r>
            <w:proofErr w:type="gramEnd"/>
            <w:r w:rsidRPr="000C6F2C">
              <w:rPr>
                <w:color w:val="000000"/>
                <w:sz w:val="22"/>
                <w:szCs w:val="22"/>
              </w:rPr>
              <w:t>2.41)</w:t>
            </w:r>
          </w:p>
        </w:tc>
        <w:tc>
          <w:tcPr>
            <w:tcW w:w="766" w:type="dxa"/>
            <w:tcBorders>
              <w:top w:val="nil"/>
              <w:left w:val="nil"/>
              <w:bottom w:val="nil"/>
              <w:right w:val="nil"/>
            </w:tcBorders>
            <w:shd w:val="clear" w:color="auto" w:fill="FFFFFF"/>
          </w:tcPr>
          <w:p w14:paraId="2602CFEB" w14:textId="77777777" w:rsidR="00D25322" w:rsidRPr="000C6F2C" w:rsidRDefault="00D25322">
            <w:pPr>
              <w:adjustRightInd w:val="0"/>
              <w:spacing w:before="67" w:after="67"/>
              <w:rPr>
                <w:color w:val="000000"/>
                <w:sz w:val="22"/>
                <w:szCs w:val="22"/>
              </w:rPr>
            </w:pPr>
          </w:p>
        </w:tc>
        <w:tc>
          <w:tcPr>
            <w:tcW w:w="872" w:type="dxa"/>
            <w:tcBorders>
              <w:top w:val="nil"/>
              <w:left w:val="nil"/>
              <w:bottom w:val="nil"/>
              <w:right w:val="nil"/>
            </w:tcBorders>
            <w:shd w:val="clear" w:color="auto" w:fill="FFFFFF"/>
          </w:tcPr>
          <w:p w14:paraId="54EF335A" w14:textId="77777777" w:rsidR="00D25322" w:rsidRPr="000C6F2C" w:rsidRDefault="00D25322">
            <w:pPr>
              <w:adjustRightInd w:val="0"/>
              <w:spacing w:before="67" w:after="67"/>
              <w:rPr>
                <w:color w:val="000000"/>
                <w:sz w:val="22"/>
                <w:szCs w:val="22"/>
              </w:rPr>
            </w:pPr>
            <w:r w:rsidRPr="000C6F2C">
              <w:rPr>
                <w:color w:val="000000"/>
                <w:sz w:val="22"/>
                <w:szCs w:val="22"/>
              </w:rPr>
              <w:t xml:space="preserve">-0.266 </w:t>
            </w:r>
            <w:proofErr w:type="gramStart"/>
            <w:r w:rsidRPr="000C6F2C">
              <w:rPr>
                <w:color w:val="000000"/>
                <w:sz w:val="22"/>
                <w:szCs w:val="22"/>
              </w:rPr>
              <w:t xml:space="preserve">   (</w:t>
            </w:r>
            <w:proofErr w:type="gramEnd"/>
            <w:r w:rsidRPr="000C6F2C">
              <w:rPr>
                <w:color w:val="000000"/>
                <w:sz w:val="22"/>
                <w:szCs w:val="22"/>
              </w:rPr>
              <w:t>1.575)</w:t>
            </w:r>
          </w:p>
        </w:tc>
        <w:tc>
          <w:tcPr>
            <w:tcW w:w="660" w:type="dxa"/>
            <w:tcBorders>
              <w:top w:val="nil"/>
              <w:left w:val="nil"/>
              <w:bottom w:val="nil"/>
              <w:right w:val="nil"/>
            </w:tcBorders>
            <w:shd w:val="clear" w:color="auto" w:fill="FFFFFF"/>
          </w:tcPr>
          <w:p w14:paraId="7791DA62" w14:textId="77777777" w:rsidR="00D25322" w:rsidRPr="000C6F2C" w:rsidRDefault="00D25322">
            <w:pPr>
              <w:adjustRightInd w:val="0"/>
              <w:spacing w:before="67" w:after="67"/>
              <w:rPr>
                <w:color w:val="000000"/>
                <w:sz w:val="22"/>
                <w:szCs w:val="22"/>
              </w:rPr>
            </w:pPr>
          </w:p>
        </w:tc>
      </w:tr>
      <w:tr w:rsidR="00D25322" w:rsidRPr="000C6F2C" w14:paraId="767A0C57" w14:textId="77777777" w:rsidTr="00B27FED">
        <w:trPr>
          <w:cantSplit/>
          <w:trHeight w:val="587"/>
          <w:jc w:val="center"/>
        </w:trPr>
        <w:tc>
          <w:tcPr>
            <w:tcW w:w="1677" w:type="dxa"/>
            <w:tcBorders>
              <w:top w:val="nil"/>
              <w:left w:val="nil"/>
              <w:bottom w:val="nil"/>
              <w:right w:val="nil"/>
            </w:tcBorders>
            <w:shd w:val="clear" w:color="auto" w:fill="FFFFFF"/>
            <w:tcMar>
              <w:left w:w="67" w:type="dxa"/>
              <w:right w:w="67" w:type="dxa"/>
            </w:tcMar>
          </w:tcPr>
          <w:p w14:paraId="46934308" w14:textId="77777777" w:rsidR="00D25322" w:rsidRPr="000C6F2C" w:rsidRDefault="00D25322">
            <w:pPr>
              <w:adjustRightInd w:val="0"/>
              <w:spacing w:before="67" w:after="67"/>
              <w:rPr>
                <w:color w:val="000000"/>
                <w:sz w:val="22"/>
                <w:szCs w:val="22"/>
              </w:rPr>
            </w:pPr>
            <w:r w:rsidRPr="000C6F2C">
              <w:rPr>
                <w:color w:val="000000"/>
                <w:sz w:val="22"/>
                <w:szCs w:val="22"/>
              </w:rPr>
              <w:t>Time</w:t>
            </w:r>
          </w:p>
        </w:tc>
        <w:tc>
          <w:tcPr>
            <w:tcW w:w="1203" w:type="dxa"/>
            <w:tcBorders>
              <w:top w:val="nil"/>
              <w:left w:val="nil"/>
              <w:bottom w:val="nil"/>
              <w:right w:val="nil"/>
            </w:tcBorders>
            <w:shd w:val="clear" w:color="auto" w:fill="FFFFFF"/>
          </w:tcPr>
          <w:p w14:paraId="1A7F6EC3" w14:textId="77777777" w:rsidR="00D25322" w:rsidRPr="000C6F2C" w:rsidRDefault="00D25322">
            <w:pPr>
              <w:adjustRightInd w:val="0"/>
              <w:spacing w:before="67" w:after="67"/>
              <w:rPr>
                <w:color w:val="000000"/>
                <w:sz w:val="22"/>
                <w:szCs w:val="22"/>
              </w:rPr>
            </w:pPr>
            <w:r w:rsidRPr="000C6F2C">
              <w:rPr>
                <w:color w:val="000000"/>
                <w:sz w:val="22"/>
                <w:szCs w:val="22"/>
              </w:rPr>
              <w:t xml:space="preserve">0.001 </w:t>
            </w:r>
            <w:proofErr w:type="gramStart"/>
            <w:r w:rsidRPr="000C6F2C">
              <w:rPr>
                <w:color w:val="000000"/>
                <w:sz w:val="22"/>
                <w:szCs w:val="22"/>
              </w:rPr>
              <w:t xml:space="preserve">   (</w:t>
            </w:r>
            <w:proofErr w:type="gramEnd"/>
            <w:r w:rsidRPr="000C6F2C">
              <w:rPr>
                <w:color w:val="000000"/>
                <w:sz w:val="22"/>
                <w:szCs w:val="22"/>
              </w:rPr>
              <w:t>0.719)</w:t>
            </w:r>
          </w:p>
        </w:tc>
        <w:tc>
          <w:tcPr>
            <w:tcW w:w="670" w:type="dxa"/>
            <w:tcBorders>
              <w:top w:val="nil"/>
              <w:left w:val="nil"/>
              <w:bottom w:val="nil"/>
              <w:right w:val="nil"/>
            </w:tcBorders>
            <w:shd w:val="clear" w:color="auto" w:fill="FFFFFF"/>
          </w:tcPr>
          <w:p w14:paraId="25C8F50D" w14:textId="77777777" w:rsidR="00D25322" w:rsidRPr="000C6F2C" w:rsidRDefault="00D25322">
            <w:pPr>
              <w:adjustRightInd w:val="0"/>
              <w:spacing w:before="67" w:after="67"/>
              <w:rPr>
                <w:color w:val="000000"/>
                <w:sz w:val="22"/>
                <w:szCs w:val="22"/>
              </w:rPr>
            </w:pPr>
          </w:p>
        </w:tc>
        <w:tc>
          <w:tcPr>
            <w:tcW w:w="1022" w:type="dxa"/>
            <w:tcBorders>
              <w:top w:val="nil"/>
              <w:left w:val="nil"/>
              <w:bottom w:val="nil"/>
              <w:right w:val="nil"/>
            </w:tcBorders>
            <w:shd w:val="clear" w:color="auto" w:fill="FFFFFF"/>
          </w:tcPr>
          <w:p w14:paraId="296DAEC5" w14:textId="77777777" w:rsidR="00D25322" w:rsidRPr="000C6F2C" w:rsidRDefault="00D25322">
            <w:pPr>
              <w:adjustRightInd w:val="0"/>
              <w:spacing w:before="67" w:after="67"/>
              <w:rPr>
                <w:color w:val="000000"/>
                <w:sz w:val="22"/>
                <w:szCs w:val="22"/>
              </w:rPr>
            </w:pPr>
            <w:r w:rsidRPr="000C6F2C">
              <w:rPr>
                <w:color w:val="000000"/>
                <w:sz w:val="22"/>
                <w:szCs w:val="22"/>
              </w:rPr>
              <w:t xml:space="preserve">-2.19* </w:t>
            </w:r>
            <w:proofErr w:type="gramStart"/>
            <w:r w:rsidRPr="000C6F2C">
              <w:rPr>
                <w:color w:val="000000"/>
                <w:sz w:val="22"/>
                <w:szCs w:val="22"/>
              </w:rPr>
              <w:t xml:space="preserve">   (</w:t>
            </w:r>
            <w:proofErr w:type="gramEnd"/>
            <w:r w:rsidRPr="000C6F2C">
              <w:rPr>
                <w:color w:val="000000"/>
                <w:sz w:val="22"/>
                <w:szCs w:val="22"/>
              </w:rPr>
              <w:t>0.955)</w:t>
            </w:r>
          </w:p>
        </w:tc>
        <w:tc>
          <w:tcPr>
            <w:tcW w:w="766" w:type="dxa"/>
            <w:tcBorders>
              <w:top w:val="nil"/>
              <w:left w:val="nil"/>
              <w:bottom w:val="nil"/>
              <w:right w:val="nil"/>
            </w:tcBorders>
            <w:shd w:val="clear" w:color="auto" w:fill="FFFFFF"/>
          </w:tcPr>
          <w:p w14:paraId="6FD67422" w14:textId="77777777" w:rsidR="00D25322" w:rsidRPr="000C6F2C" w:rsidRDefault="00D25322">
            <w:pPr>
              <w:adjustRightInd w:val="0"/>
              <w:spacing w:before="67" w:after="67"/>
              <w:rPr>
                <w:color w:val="000000"/>
                <w:sz w:val="22"/>
                <w:szCs w:val="22"/>
              </w:rPr>
            </w:pPr>
          </w:p>
        </w:tc>
        <w:tc>
          <w:tcPr>
            <w:tcW w:w="872" w:type="dxa"/>
            <w:tcBorders>
              <w:top w:val="nil"/>
              <w:left w:val="nil"/>
              <w:bottom w:val="nil"/>
              <w:right w:val="nil"/>
            </w:tcBorders>
            <w:shd w:val="clear" w:color="auto" w:fill="FFFFFF"/>
          </w:tcPr>
          <w:p w14:paraId="113241E1" w14:textId="77777777" w:rsidR="00D25322" w:rsidRPr="000C6F2C" w:rsidRDefault="00D25322">
            <w:pPr>
              <w:adjustRightInd w:val="0"/>
              <w:spacing w:before="67" w:after="67"/>
              <w:rPr>
                <w:color w:val="000000"/>
                <w:sz w:val="22"/>
                <w:szCs w:val="22"/>
              </w:rPr>
            </w:pPr>
            <w:r w:rsidRPr="000C6F2C">
              <w:rPr>
                <w:color w:val="000000"/>
                <w:sz w:val="22"/>
                <w:szCs w:val="22"/>
              </w:rPr>
              <w:t xml:space="preserve">-1.83 </w:t>
            </w:r>
            <w:proofErr w:type="gramStart"/>
            <w:r w:rsidRPr="000C6F2C">
              <w:rPr>
                <w:color w:val="000000"/>
                <w:sz w:val="22"/>
                <w:szCs w:val="22"/>
              </w:rPr>
              <w:t xml:space="preserve">   (</w:t>
            </w:r>
            <w:proofErr w:type="gramEnd"/>
            <w:r w:rsidRPr="000C6F2C">
              <w:rPr>
                <w:color w:val="000000"/>
                <w:sz w:val="22"/>
                <w:szCs w:val="22"/>
              </w:rPr>
              <w:t>1.093)</w:t>
            </w:r>
          </w:p>
        </w:tc>
        <w:tc>
          <w:tcPr>
            <w:tcW w:w="660" w:type="dxa"/>
            <w:tcBorders>
              <w:top w:val="nil"/>
              <w:left w:val="nil"/>
              <w:bottom w:val="nil"/>
              <w:right w:val="nil"/>
            </w:tcBorders>
            <w:shd w:val="clear" w:color="auto" w:fill="FFFFFF"/>
          </w:tcPr>
          <w:p w14:paraId="5015FC3A" w14:textId="77777777" w:rsidR="00D25322" w:rsidRPr="000C6F2C" w:rsidRDefault="00D25322">
            <w:pPr>
              <w:adjustRightInd w:val="0"/>
              <w:spacing w:before="67" w:after="67"/>
              <w:rPr>
                <w:color w:val="000000"/>
                <w:sz w:val="22"/>
                <w:szCs w:val="22"/>
              </w:rPr>
            </w:pPr>
          </w:p>
        </w:tc>
      </w:tr>
      <w:tr w:rsidR="00D25322" w:rsidRPr="000C6F2C" w14:paraId="3212F39F" w14:textId="77777777" w:rsidTr="00B27FED">
        <w:trPr>
          <w:cantSplit/>
          <w:trHeight w:val="587"/>
          <w:jc w:val="center"/>
        </w:trPr>
        <w:tc>
          <w:tcPr>
            <w:tcW w:w="1677" w:type="dxa"/>
            <w:tcBorders>
              <w:top w:val="nil"/>
              <w:left w:val="nil"/>
              <w:bottom w:val="nil"/>
              <w:right w:val="nil"/>
            </w:tcBorders>
            <w:shd w:val="clear" w:color="auto" w:fill="FFFFFF"/>
            <w:tcMar>
              <w:left w:w="67" w:type="dxa"/>
              <w:right w:w="67" w:type="dxa"/>
            </w:tcMar>
          </w:tcPr>
          <w:p w14:paraId="43386C8D" w14:textId="77777777" w:rsidR="00D25322" w:rsidRPr="000C6F2C" w:rsidRDefault="00D25322">
            <w:pPr>
              <w:adjustRightInd w:val="0"/>
              <w:spacing w:before="67" w:after="67"/>
              <w:rPr>
                <w:color w:val="000000"/>
                <w:sz w:val="22"/>
                <w:szCs w:val="22"/>
              </w:rPr>
            </w:pPr>
            <w:r w:rsidRPr="000C6F2C">
              <w:rPr>
                <w:color w:val="000000"/>
                <w:sz w:val="22"/>
                <w:szCs w:val="22"/>
              </w:rPr>
              <w:t>CSP</w:t>
            </w:r>
          </w:p>
        </w:tc>
        <w:tc>
          <w:tcPr>
            <w:tcW w:w="1203" w:type="dxa"/>
            <w:tcBorders>
              <w:top w:val="nil"/>
              <w:left w:val="nil"/>
              <w:bottom w:val="nil"/>
              <w:right w:val="nil"/>
            </w:tcBorders>
            <w:shd w:val="clear" w:color="auto" w:fill="FFFFFF"/>
          </w:tcPr>
          <w:p w14:paraId="66A93C4E" w14:textId="77777777" w:rsidR="00D25322" w:rsidRPr="000C6F2C" w:rsidRDefault="00D25322">
            <w:pPr>
              <w:adjustRightInd w:val="0"/>
              <w:spacing w:before="67" w:after="67"/>
              <w:rPr>
                <w:color w:val="000000"/>
                <w:sz w:val="22"/>
                <w:szCs w:val="22"/>
              </w:rPr>
            </w:pPr>
            <w:r w:rsidRPr="000C6F2C">
              <w:rPr>
                <w:color w:val="000000"/>
                <w:sz w:val="22"/>
                <w:szCs w:val="22"/>
              </w:rPr>
              <w:t xml:space="preserve">0.268 </w:t>
            </w:r>
            <w:proofErr w:type="gramStart"/>
            <w:r w:rsidRPr="000C6F2C">
              <w:rPr>
                <w:color w:val="000000"/>
                <w:sz w:val="22"/>
                <w:szCs w:val="22"/>
              </w:rPr>
              <w:t xml:space="preserve">   (</w:t>
            </w:r>
            <w:proofErr w:type="gramEnd"/>
            <w:r w:rsidRPr="000C6F2C">
              <w:rPr>
                <w:color w:val="000000"/>
                <w:sz w:val="22"/>
                <w:szCs w:val="22"/>
              </w:rPr>
              <w:t>2.079)</w:t>
            </w:r>
          </w:p>
        </w:tc>
        <w:tc>
          <w:tcPr>
            <w:tcW w:w="670" w:type="dxa"/>
            <w:tcBorders>
              <w:top w:val="nil"/>
              <w:left w:val="nil"/>
              <w:bottom w:val="nil"/>
              <w:right w:val="nil"/>
            </w:tcBorders>
            <w:shd w:val="clear" w:color="auto" w:fill="FFFFFF"/>
          </w:tcPr>
          <w:p w14:paraId="057B696F" w14:textId="77777777" w:rsidR="00D25322" w:rsidRPr="000C6F2C" w:rsidRDefault="00D25322">
            <w:pPr>
              <w:adjustRightInd w:val="0"/>
              <w:spacing w:before="67" w:after="67"/>
              <w:rPr>
                <w:color w:val="000000"/>
                <w:sz w:val="22"/>
                <w:szCs w:val="22"/>
              </w:rPr>
            </w:pPr>
          </w:p>
        </w:tc>
        <w:tc>
          <w:tcPr>
            <w:tcW w:w="1022" w:type="dxa"/>
            <w:tcBorders>
              <w:top w:val="nil"/>
              <w:left w:val="nil"/>
              <w:bottom w:val="nil"/>
              <w:right w:val="nil"/>
            </w:tcBorders>
            <w:shd w:val="clear" w:color="auto" w:fill="FFFFFF"/>
          </w:tcPr>
          <w:p w14:paraId="6A888CC8" w14:textId="77777777" w:rsidR="00D25322" w:rsidRPr="000C6F2C" w:rsidRDefault="00D25322">
            <w:pPr>
              <w:adjustRightInd w:val="0"/>
              <w:spacing w:before="67" w:after="67"/>
              <w:rPr>
                <w:color w:val="000000"/>
                <w:sz w:val="22"/>
                <w:szCs w:val="22"/>
              </w:rPr>
            </w:pPr>
            <w:r w:rsidRPr="000C6F2C">
              <w:rPr>
                <w:color w:val="000000"/>
                <w:sz w:val="22"/>
                <w:szCs w:val="22"/>
              </w:rPr>
              <w:t xml:space="preserve">-1.58 </w:t>
            </w:r>
            <w:proofErr w:type="gramStart"/>
            <w:r w:rsidRPr="000C6F2C">
              <w:rPr>
                <w:color w:val="000000"/>
                <w:sz w:val="22"/>
                <w:szCs w:val="22"/>
              </w:rPr>
              <w:t xml:space="preserve">   (</w:t>
            </w:r>
            <w:proofErr w:type="gramEnd"/>
            <w:r w:rsidRPr="000C6F2C">
              <w:rPr>
                <w:color w:val="000000"/>
                <w:sz w:val="22"/>
                <w:szCs w:val="22"/>
              </w:rPr>
              <w:t>2.429)</w:t>
            </w:r>
          </w:p>
        </w:tc>
        <w:tc>
          <w:tcPr>
            <w:tcW w:w="766" w:type="dxa"/>
            <w:tcBorders>
              <w:top w:val="nil"/>
              <w:left w:val="nil"/>
              <w:bottom w:val="nil"/>
              <w:right w:val="nil"/>
            </w:tcBorders>
            <w:shd w:val="clear" w:color="auto" w:fill="FFFFFF"/>
          </w:tcPr>
          <w:p w14:paraId="138DBD1C" w14:textId="77777777" w:rsidR="00D25322" w:rsidRPr="000C6F2C" w:rsidRDefault="00D25322">
            <w:pPr>
              <w:adjustRightInd w:val="0"/>
              <w:spacing w:before="67" w:after="67"/>
              <w:rPr>
                <w:color w:val="000000"/>
                <w:sz w:val="22"/>
                <w:szCs w:val="22"/>
              </w:rPr>
            </w:pPr>
          </w:p>
        </w:tc>
        <w:tc>
          <w:tcPr>
            <w:tcW w:w="872" w:type="dxa"/>
            <w:tcBorders>
              <w:top w:val="nil"/>
              <w:left w:val="nil"/>
              <w:bottom w:val="nil"/>
              <w:right w:val="nil"/>
            </w:tcBorders>
            <w:shd w:val="clear" w:color="auto" w:fill="FFFFFF"/>
          </w:tcPr>
          <w:p w14:paraId="3F9C9697" w14:textId="77777777" w:rsidR="00D25322" w:rsidRPr="000C6F2C" w:rsidRDefault="00D25322">
            <w:pPr>
              <w:adjustRightInd w:val="0"/>
              <w:spacing w:before="67" w:after="67"/>
              <w:rPr>
                <w:color w:val="000000"/>
                <w:sz w:val="22"/>
                <w:szCs w:val="22"/>
              </w:rPr>
            </w:pPr>
            <w:r w:rsidRPr="000C6F2C">
              <w:rPr>
                <w:color w:val="000000"/>
                <w:sz w:val="22"/>
                <w:szCs w:val="22"/>
              </w:rPr>
              <w:t xml:space="preserve">1.501 </w:t>
            </w:r>
            <w:proofErr w:type="gramStart"/>
            <w:r w:rsidRPr="000C6F2C">
              <w:rPr>
                <w:color w:val="000000"/>
                <w:sz w:val="22"/>
                <w:szCs w:val="22"/>
              </w:rPr>
              <w:t xml:space="preserve">   (</w:t>
            </w:r>
            <w:proofErr w:type="gramEnd"/>
            <w:r w:rsidRPr="000C6F2C">
              <w:rPr>
                <w:color w:val="000000"/>
                <w:sz w:val="22"/>
                <w:szCs w:val="22"/>
              </w:rPr>
              <w:t>1.465)</w:t>
            </w:r>
          </w:p>
        </w:tc>
        <w:tc>
          <w:tcPr>
            <w:tcW w:w="660" w:type="dxa"/>
            <w:tcBorders>
              <w:top w:val="nil"/>
              <w:left w:val="nil"/>
              <w:bottom w:val="nil"/>
              <w:right w:val="nil"/>
            </w:tcBorders>
            <w:shd w:val="clear" w:color="auto" w:fill="FFFFFF"/>
          </w:tcPr>
          <w:p w14:paraId="7549FA44" w14:textId="77777777" w:rsidR="00D25322" w:rsidRPr="000C6F2C" w:rsidRDefault="00D25322">
            <w:pPr>
              <w:adjustRightInd w:val="0"/>
              <w:spacing w:before="67" w:after="67"/>
              <w:rPr>
                <w:color w:val="000000"/>
                <w:sz w:val="22"/>
                <w:szCs w:val="22"/>
              </w:rPr>
            </w:pPr>
          </w:p>
        </w:tc>
      </w:tr>
      <w:tr w:rsidR="00D25322" w:rsidRPr="000C6F2C" w14:paraId="4334E887" w14:textId="77777777" w:rsidTr="00B27FED">
        <w:trPr>
          <w:cantSplit/>
          <w:trHeight w:val="598"/>
          <w:jc w:val="center"/>
        </w:trPr>
        <w:tc>
          <w:tcPr>
            <w:tcW w:w="1677" w:type="dxa"/>
            <w:tcBorders>
              <w:top w:val="nil"/>
              <w:left w:val="nil"/>
              <w:bottom w:val="nil"/>
              <w:right w:val="nil"/>
            </w:tcBorders>
            <w:shd w:val="clear" w:color="auto" w:fill="FFFFFF"/>
            <w:tcMar>
              <w:left w:w="67" w:type="dxa"/>
              <w:right w:w="67" w:type="dxa"/>
            </w:tcMar>
          </w:tcPr>
          <w:p w14:paraId="1C18EA6A" w14:textId="77777777" w:rsidR="00D25322" w:rsidRPr="000C6F2C" w:rsidRDefault="00D25322">
            <w:pPr>
              <w:adjustRightInd w:val="0"/>
              <w:spacing w:before="67" w:after="67"/>
              <w:rPr>
                <w:color w:val="000000"/>
                <w:sz w:val="22"/>
                <w:szCs w:val="22"/>
              </w:rPr>
            </w:pPr>
            <w:r w:rsidRPr="000C6F2C">
              <w:rPr>
                <w:color w:val="000000"/>
                <w:sz w:val="22"/>
                <w:szCs w:val="22"/>
              </w:rPr>
              <w:t>Time*CSP</w:t>
            </w:r>
          </w:p>
        </w:tc>
        <w:tc>
          <w:tcPr>
            <w:tcW w:w="1203" w:type="dxa"/>
            <w:tcBorders>
              <w:top w:val="nil"/>
              <w:left w:val="nil"/>
              <w:bottom w:val="nil"/>
              <w:right w:val="nil"/>
            </w:tcBorders>
            <w:shd w:val="clear" w:color="auto" w:fill="FFFFFF"/>
          </w:tcPr>
          <w:p w14:paraId="02E59B36" w14:textId="77777777" w:rsidR="00D25322" w:rsidRPr="000C6F2C" w:rsidRDefault="00D25322">
            <w:pPr>
              <w:adjustRightInd w:val="0"/>
              <w:spacing w:before="67" w:after="67"/>
              <w:rPr>
                <w:color w:val="000000"/>
                <w:sz w:val="22"/>
                <w:szCs w:val="22"/>
              </w:rPr>
            </w:pPr>
            <w:r w:rsidRPr="000C6F2C">
              <w:rPr>
                <w:color w:val="000000"/>
                <w:sz w:val="22"/>
                <w:szCs w:val="22"/>
              </w:rPr>
              <w:t xml:space="preserve">-0.965 </w:t>
            </w:r>
            <w:proofErr w:type="gramStart"/>
            <w:r w:rsidRPr="000C6F2C">
              <w:rPr>
                <w:color w:val="000000"/>
                <w:sz w:val="22"/>
                <w:szCs w:val="22"/>
              </w:rPr>
              <w:t xml:space="preserve">   (</w:t>
            </w:r>
            <w:proofErr w:type="gramEnd"/>
            <w:r w:rsidRPr="000C6F2C">
              <w:rPr>
                <w:color w:val="000000"/>
                <w:sz w:val="22"/>
                <w:szCs w:val="22"/>
              </w:rPr>
              <w:t>0.975)</w:t>
            </w:r>
          </w:p>
        </w:tc>
        <w:tc>
          <w:tcPr>
            <w:tcW w:w="670" w:type="dxa"/>
            <w:tcBorders>
              <w:top w:val="nil"/>
              <w:left w:val="nil"/>
              <w:bottom w:val="nil"/>
              <w:right w:val="nil"/>
            </w:tcBorders>
            <w:shd w:val="clear" w:color="auto" w:fill="FFFFFF"/>
          </w:tcPr>
          <w:p w14:paraId="3D800AA8" w14:textId="77777777" w:rsidR="00D25322" w:rsidRPr="000C6F2C" w:rsidRDefault="00D25322">
            <w:pPr>
              <w:adjustRightInd w:val="0"/>
              <w:spacing w:before="67" w:after="67"/>
              <w:rPr>
                <w:color w:val="000000"/>
                <w:sz w:val="22"/>
                <w:szCs w:val="22"/>
              </w:rPr>
            </w:pPr>
          </w:p>
        </w:tc>
        <w:tc>
          <w:tcPr>
            <w:tcW w:w="1022" w:type="dxa"/>
            <w:tcBorders>
              <w:top w:val="nil"/>
              <w:left w:val="nil"/>
              <w:bottom w:val="nil"/>
              <w:right w:val="nil"/>
            </w:tcBorders>
            <w:shd w:val="clear" w:color="auto" w:fill="FFFFFF"/>
          </w:tcPr>
          <w:p w14:paraId="7425B708" w14:textId="77777777" w:rsidR="00D25322" w:rsidRPr="000C6F2C" w:rsidRDefault="00D25322">
            <w:pPr>
              <w:adjustRightInd w:val="0"/>
              <w:spacing w:before="67" w:after="67"/>
              <w:rPr>
                <w:color w:val="000000"/>
                <w:sz w:val="22"/>
                <w:szCs w:val="22"/>
              </w:rPr>
            </w:pPr>
            <w:r w:rsidRPr="000C6F2C">
              <w:rPr>
                <w:color w:val="000000"/>
                <w:sz w:val="22"/>
                <w:szCs w:val="22"/>
              </w:rPr>
              <w:t xml:space="preserve">-1.909 </w:t>
            </w:r>
            <w:proofErr w:type="gramStart"/>
            <w:r w:rsidRPr="000C6F2C">
              <w:rPr>
                <w:color w:val="000000"/>
                <w:sz w:val="22"/>
                <w:szCs w:val="22"/>
              </w:rPr>
              <w:t xml:space="preserve">   (</w:t>
            </w:r>
            <w:proofErr w:type="gramEnd"/>
            <w:r w:rsidRPr="000C6F2C">
              <w:rPr>
                <w:color w:val="000000"/>
                <w:sz w:val="22"/>
                <w:szCs w:val="22"/>
              </w:rPr>
              <w:t>1.299)</w:t>
            </w:r>
          </w:p>
        </w:tc>
        <w:tc>
          <w:tcPr>
            <w:tcW w:w="766" w:type="dxa"/>
            <w:tcBorders>
              <w:top w:val="nil"/>
              <w:left w:val="nil"/>
              <w:bottom w:val="nil"/>
              <w:right w:val="nil"/>
            </w:tcBorders>
            <w:shd w:val="clear" w:color="auto" w:fill="FFFFFF"/>
          </w:tcPr>
          <w:p w14:paraId="65EBA33E" w14:textId="77777777" w:rsidR="00D25322" w:rsidRPr="000C6F2C" w:rsidRDefault="00D25322">
            <w:pPr>
              <w:adjustRightInd w:val="0"/>
              <w:spacing w:before="67" w:after="67"/>
              <w:rPr>
                <w:color w:val="000000"/>
                <w:sz w:val="22"/>
                <w:szCs w:val="22"/>
              </w:rPr>
            </w:pPr>
          </w:p>
        </w:tc>
        <w:tc>
          <w:tcPr>
            <w:tcW w:w="872" w:type="dxa"/>
            <w:tcBorders>
              <w:top w:val="nil"/>
              <w:left w:val="nil"/>
              <w:bottom w:val="nil"/>
              <w:right w:val="nil"/>
            </w:tcBorders>
            <w:shd w:val="clear" w:color="auto" w:fill="FFFFFF"/>
          </w:tcPr>
          <w:p w14:paraId="1BE26CC0" w14:textId="77777777" w:rsidR="00D25322" w:rsidRPr="000C6F2C" w:rsidRDefault="00D25322">
            <w:pPr>
              <w:adjustRightInd w:val="0"/>
              <w:spacing w:before="67" w:after="67"/>
              <w:rPr>
                <w:color w:val="000000"/>
                <w:sz w:val="22"/>
                <w:szCs w:val="22"/>
              </w:rPr>
            </w:pPr>
            <w:r w:rsidRPr="000C6F2C">
              <w:rPr>
                <w:color w:val="000000"/>
                <w:sz w:val="22"/>
                <w:szCs w:val="22"/>
              </w:rPr>
              <w:t xml:space="preserve">0.667 </w:t>
            </w:r>
            <w:proofErr w:type="gramStart"/>
            <w:r w:rsidRPr="000C6F2C">
              <w:rPr>
                <w:color w:val="000000"/>
                <w:sz w:val="22"/>
                <w:szCs w:val="22"/>
              </w:rPr>
              <w:t xml:space="preserve">   (</w:t>
            </w:r>
            <w:proofErr w:type="gramEnd"/>
            <w:r w:rsidRPr="000C6F2C">
              <w:rPr>
                <w:color w:val="000000"/>
                <w:sz w:val="22"/>
                <w:szCs w:val="22"/>
              </w:rPr>
              <w:t>1.389)</w:t>
            </w:r>
          </w:p>
        </w:tc>
        <w:tc>
          <w:tcPr>
            <w:tcW w:w="660" w:type="dxa"/>
            <w:tcBorders>
              <w:top w:val="nil"/>
              <w:left w:val="nil"/>
              <w:bottom w:val="nil"/>
              <w:right w:val="nil"/>
            </w:tcBorders>
            <w:shd w:val="clear" w:color="auto" w:fill="FFFFFF"/>
          </w:tcPr>
          <w:p w14:paraId="5872B274" w14:textId="77777777" w:rsidR="00D25322" w:rsidRPr="000C6F2C" w:rsidRDefault="00D25322">
            <w:pPr>
              <w:adjustRightInd w:val="0"/>
              <w:spacing w:before="67" w:after="67"/>
              <w:rPr>
                <w:color w:val="000000"/>
                <w:sz w:val="22"/>
                <w:szCs w:val="22"/>
              </w:rPr>
            </w:pPr>
          </w:p>
        </w:tc>
      </w:tr>
      <w:tr w:rsidR="00D25322" w:rsidRPr="000C6F2C" w14:paraId="69F4B467" w14:textId="77777777" w:rsidTr="00B27FED">
        <w:trPr>
          <w:cantSplit/>
          <w:trHeight w:val="598"/>
          <w:jc w:val="center"/>
        </w:trPr>
        <w:tc>
          <w:tcPr>
            <w:tcW w:w="1677" w:type="dxa"/>
            <w:tcBorders>
              <w:top w:val="nil"/>
              <w:left w:val="nil"/>
              <w:bottom w:val="nil"/>
              <w:right w:val="nil"/>
            </w:tcBorders>
            <w:shd w:val="clear" w:color="auto" w:fill="FFFFFF"/>
            <w:tcMar>
              <w:left w:w="67" w:type="dxa"/>
              <w:right w:w="67" w:type="dxa"/>
            </w:tcMar>
          </w:tcPr>
          <w:p w14:paraId="5FC95B75" w14:textId="77777777" w:rsidR="00D25322" w:rsidRPr="000C6F2C" w:rsidRDefault="00D25322">
            <w:pPr>
              <w:adjustRightInd w:val="0"/>
              <w:spacing w:before="67" w:after="67"/>
              <w:rPr>
                <w:color w:val="000000"/>
                <w:sz w:val="22"/>
                <w:szCs w:val="22"/>
              </w:rPr>
            </w:pPr>
            <w:r w:rsidRPr="000C6F2C">
              <w:rPr>
                <w:color w:val="000000"/>
                <w:sz w:val="22"/>
                <w:szCs w:val="22"/>
              </w:rPr>
              <w:t>School Prop FRPL</w:t>
            </w:r>
          </w:p>
        </w:tc>
        <w:tc>
          <w:tcPr>
            <w:tcW w:w="1203" w:type="dxa"/>
            <w:tcBorders>
              <w:top w:val="nil"/>
              <w:left w:val="nil"/>
              <w:bottom w:val="nil"/>
              <w:right w:val="nil"/>
            </w:tcBorders>
            <w:shd w:val="clear" w:color="auto" w:fill="FFFFFF"/>
          </w:tcPr>
          <w:p w14:paraId="4AC67E3B" w14:textId="77777777" w:rsidR="00D25322" w:rsidRPr="000C6F2C" w:rsidRDefault="00D25322">
            <w:pPr>
              <w:adjustRightInd w:val="0"/>
              <w:spacing w:before="67" w:after="67"/>
              <w:rPr>
                <w:color w:val="000000"/>
                <w:sz w:val="22"/>
                <w:szCs w:val="22"/>
              </w:rPr>
            </w:pPr>
            <w:r w:rsidRPr="000C6F2C">
              <w:rPr>
                <w:color w:val="000000"/>
                <w:sz w:val="22"/>
                <w:szCs w:val="22"/>
              </w:rPr>
              <w:t xml:space="preserve">-0.279*** </w:t>
            </w:r>
            <w:proofErr w:type="gramStart"/>
            <w:r w:rsidRPr="000C6F2C">
              <w:rPr>
                <w:color w:val="000000"/>
                <w:sz w:val="22"/>
                <w:szCs w:val="22"/>
              </w:rPr>
              <w:t xml:space="preserve">   (</w:t>
            </w:r>
            <w:proofErr w:type="gramEnd"/>
            <w:r w:rsidRPr="000C6F2C">
              <w:rPr>
                <w:color w:val="000000"/>
                <w:sz w:val="22"/>
                <w:szCs w:val="22"/>
              </w:rPr>
              <w:t>0.074)</w:t>
            </w:r>
          </w:p>
        </w:tc>
        <w:tc>
          <w:tcPr>
            <w:tcW w:w="670" w:type="dxa"/>
            <w:tcBorders>
              <w:top w:val="nil"/>
              <w:left w:val="nil"/>
              <w:bottom w:val="nil"/>
              <w:right w:val="nil"/>
            </w:tcBorders>
            <w:shd w:val="clear" w:color="auto" w:fill="FFFFFF"/>
          </w:tcPr>
          <w:p w14:paraId="3BE57866" w14:textId="77777777" w:rsidR="00D25322" w:rsidRPr="000C6F2C" w:rsidRDefault="00D25322">
            <w:pPr>
              <w:adjustRightInd w:val="0"/>
              <w:spacing w:before="67" w:after="67"/>
              <w:rPr>
                <w:color w:val="000000"/>
                <w:sz w:val="22"/>
                <w:szCs w:val="22"/>
              </w:rPr>
            </w:pPr>
          </w:p>
        </w:tc>
        <w:tc>
          <w:tcPr>
            <w:tcW w:w="1022" w:type="dxa"/>
            <w:tcBorders>
              <w:top w:val="nil"/>
              <w:left w:val="nil"/>
              <w:bottom w:val="nil"/>
              <w:right w:val="nil"/>
            </w:tcBorders>
            <w:shd w:val="clear" w:color="auto" w:fill="FFFFFF"/>
          </w:tcPr>
          <w:p w14:paraId="6D48A829" w14:textId="77777777" w:rsidR="00D25322" w:rsidRPr="000C6F2C" w:rsidRDefault="00D25322">
            <w:pPr>
              <w:adjustRightInd w:val="0"/>
              <w:spacing w:before="67" w:after="67"/>
              <w:rPr>
                <w:color w:val="000000"/>
                <w:sz w:val="22"/>
                <w:szCs w:val="22"/>
              </w:rPr>
            </w:pPr>
            <w:r w:rsidRPr="000C6F2C">
              <w:rPr>
                <w:color w:val="000000"/>
                <w:sz w:val="22"/>
                <w:szCs w:val="22"/>
              </w:rPr>
              <w:t xml:space="preserve">-0.144 </w:t>
            </w:r>
            <w:proofErr w:type="gramStart"/>
            <w:r w:rsidRPr="000C6F2C">
              <w:rPr>
                <w:color w:val="000000"/>
                <w:sz w:val="22"/>
                <w:szCs w:val="22"/>
              </w:rPr>
              <w:t xml:space="preserve">   (</w:t>
            </w:r>
            <w:proofErr w:type="gramEnd"/>
            <w:r w:rsidRPr="000C6F2C">
              <w:rPr>
                <w:color w:val="000000"/>
                <w:sz w:val="22"/>
                <w:szCs w:val="22"/>
              </w:rPr>
              <w:t>0.084)</w:t>
            </w:r>
          </w:p>
        </w:tc>
        <w:tc>
          <w:tcPr>
            <w:tcW w:w="766" w:type="dxa"/>
            <w:tcBorders>
              <w:top w:val="nil"/>
              <w:left w:val="nil"/>
              <w:bottom w:val="nil"/>
              <w:right w:val="nil"/>
            </w:tcBorders>
            <w:shd w:val="clear" w:color="auto" w:fill="FFFFFF"/>
          </w:tcPr>
          <w:p w14:paraId="17681533" w14:textId="77777777" w:rsidR="00D25322" w:rsidRPr="000C6F2C" w:rsidRDefault="00D25322">
            <w:pPr>
              <w:adjustRightInd w:val="0"/>
              <w:spacing w:before="67" w:after="67"/>
              <w:rPr>
                <w:color w:val="000000"/>
                <w:sz w:val="22"/>
                <w:szCs w:val="22"/>
              </w:rPr>
            </w:pPr>
          </w:p>
        </w:tc>
        <w:tc>
          <w:tcPr>
            <w:tcW w:w="872" w:type="dxa"/>
            <w:tcBorders>
              <w:top w:val="nil"/>
              <w:left w:val="nil"/>
              <w:bottom w:val="nil"/>
              <w:right w:val="nil"/>
            </w:tcBorders>
            <w:shd w:val="clear" w:color="auto" w:fill="FFFFFF"/>
          </w:tcPr>
          <w:p w14:paraId="0F01F303" w14:textId="77777777" w:rsidR="00D25322" w:rsidRPr="000C6F2C" w:rsidRDefault="00D25322">
            <w:pPr>
              <w:adjustRightInd w:val="0"/>
              <w:spacing w:before="67" w:after="67"/>
              <w:rPr>
                <w:color w:val="000000"/>
                <w:sz w:val="22"/>
                <w:szCs w:val="22"/>
              </w:rPr>
            </w:pPr>
            <w:r w:rsidRPr="000C6F2C">
              <w:rPr>
                <w:color w:val="000000"/>
                <w:sz w:val="22"/>
                <w:szCs w:val="22"/>
              </w:rPr>
              <w:t xml:space="preserve">0.061 </w:t>
            </w:r>
            <w:proofErr w:type="gramStart"/>
            <w:r w:rsidRPr="000C6F2C">
              <w:rPr>
                <w:color w:val="000000"/>
                <w:sz w:val="22"/>
                <w:szCs w:val="22"/>
              </w:rPr>
              <w:t xml:space="preserve">   (</w:t>
            </w:r>
            <w:proofErr w:type="gramEnd"/>
            <w:r w:rsidRPr="000C6F2C">
              <w:rPr>
                <w:color w:val="000000"/>
                <w:sz w:val="22"/>
                <w:szCs w:val="22"/>
              </w:rPr>
              <w:t>0.066)</w:t>
            </w:r>
          </w:p>
        </w:tc>
        <w:tc>
          <w:tcPr>
            <w:tcW w:w="660" w:type="dxa"/>
            <w:tcBorders>
              <w:top w:val="nil"/>
              <w:left w:val="nil"/>
              <w:bottom w:val="nil"/>
              <w:right w:val="nil"/>
            </w:tcBorders>
            <w:shd w:val="clear" w:color="auto" w:fill="FFFFFF"/>
          </w:tcPr>
          <w:p w14:paraId="58D47761" w14:textId="77777777" w:rsidR="00D25322" w:rsidRPr="000C6F2C" w:rsidRDefault="00D25322">
            <w:pPr>
              <w:adjustRightInd w:val="0"/>
              <w:spacing w:before="67" w:after="67"/>
              <w:rPr>
                <w:color w:val="000000"/>
                <w:sz w:val="22"/>
                <w:szCs w:val="22"/>
              </w:rPr>
            </w:pPr>
          </w:p>
        </w:tc>
      </w:tr>
      <w:tr w:rsidR="00D25322" w:rsidRPr="000C6F2C" w14:paraId="6A073B8D" w14:textId="77777777" w:rsidTr="00B27FED">
        <w:trPr>
          <w:cantSplit/>
          <w:trHeight w:val="598"/>
          <w:jc w:val="center"/>
        </w:trPr>
        <w:tc>
          <w:tcPr>
            <w:tcW w:w="1677" w:type="dxa"/>
            <w:tcBorders>
              <w:top w:val="nil"/>
              <w:left w:val="nil"/>
              <w:right w:val="nil"/>
            </w:tcBorders>
            <w:shd w:val="clear" w:color="auto" w:fill="FFFFFF"/>
            <w:tcMar>
              <w:left w:w="67" w:type="dxa"/>
              <w:right w:w="67" w:type="dxa"/>
            </w:tcMar>
          </w:tcPr>
          <w:p w14:paraId="6BB9D065" w14:textId="77777777" w:rsidR="00D25322" w:rsidRPr="000C6F2C" w:rsidRDefault="00D25322">
            <w:pPr>
              <w:adjustRightInd w:val="0"/>
              <w:spacing w:before="67" w:after="67"/>
              <w:rPr>
                <w:color w:val="000000"/>
                <w:sz w:val="22"/>
                <w:szCs w:val="22"/>
              </w:rPr>
            </w:pPr>
            <w:r w:rsidRPr="000C6F2C">
              <w:rPr>
                <w:color w:val="000000"/>
                <w:sz w:val="22"/>
                <w:szCs w:val="22"/>
              </w:rPr>
              <w:t>School Prop White</w:t>
            </w:r>
          </w:p>
        </w:tc>
        <w:tc>
          <w:tcPr>
            <w:tcW w:w="1203" w:type="dxa"/>
            <w:tcBorders>
              <w:top w:val="nil"/>
              <w:left w:val="nil"/>
              <w:right w:val="nil"/>
            </w:tcBorders>
            <w:shd w:val="clear" w:color="auto" w:fill="FFFFFF"/>
          </w:tcPr>
          <w:p w14:paraId="527CB1FE" w14:textId="77777777" w:rsidR="00D25322" w:rsidRPr="000C6F2C" w:rsidRDefault="00D25322">
            <w:pPr>
              <w:adjustRightInd w:val="0"/>
              <w:spacing w:before="67" w:after="67"/>
              <w:rPr>
                <w:color w:val="000000"/>
                <w:sz w:val="22"/>
                <w:szCs w:val="22"/>
              </w:rPr>
            </w:pPr>
            <w:r w:rsidRPr="000C6F2C">
              <w:rPr>
                <w:color w:val="000000"/>
                <w:sz w:val="22"/>
                <w:szCs w:val="22"/>
              </w:rPr>
              <w:t xml:space="preserve">0.435*** </w:t>
            </w:r>
            <w:proofErr w:type="gramStart"/>
            <w:r w:rsidRPr="000C6F2C">
              <w:rPr>
                <w:color w:val="000000"/>
                <w:sz w:val="22"/>
                <w:szCs w:val="22"/>
              </w:rPr>
              <w:t xml:space="preserve">   (</w:t>
            </w:r>
            <w:proofErr w:type="gramEnd"/>
            <w:r w:rsidRPr="000C6F2C">
              <w:rPr>
                <w:color w:val="000000"/>
                <w:sz w:val="22"/>
                <w:szCs w:val="22"/>
              </w:rPr>
              <w:t>0.072)</w:t>
            </w:r>
          </w:p>
        </w:tc>
        <w:tc>
          <w:tcPr>
            <w:tcW w:w="670" w:type="dxa"/>
            <w:tcBorders>
              <w:top w:val="nil"/>
              <w:left w:val="nil"/>
              <w:right w:val="nil"/>
            </w:tcBorders>
            <w:shd w:val="clear" w:color="auto" w:fill="FFFFFF"/>
          </w:tcPr>
          <w:p w14:paraId="14C54E7E" w14:textId="77777777" w:rsidR="00D25322" w:rsidRPr="000C6F2C" w:rsidRDefault="00D25322">
            <w:pPr>
              <w:adjustRightInd w:val="0"/>
              <w:spacing w:before="67" w:after="67"/>
              <w:rPr>
                <w:color w:val="000000"/>
                <w:sz w:val="22"/>
                <w:szCs w:val="22"/>
              </w:rPr>
            </w:pPr>
          </w:p>
        </w:tc>
        <w:tc>
          <w:tcPr>
            <w:tcW w:w="1022" w:type="dxa"/>
            <w:tcBorders>
              <w:top w:val="nil"/>
              <w:left w:val="nil"/>
              <w:right w:val="nil"/>
            </w:tcBorders>
            <w:shd w:val="clear" w:color="auto" w:fill="FFFFFF"/>
          </w:tcPr>
          <w:p w14:paraId="7060FCDB" w14:textId="77777777" w:rsidR="00D25322" w:rsidRPr="000C6F2C" w:rsidRDefault="00D25322">
            <w:pPr>
              <w:adjustRightInd w:val="0"/>
              <w:spacing w:before="67" w:after="67"/>
              <w:rPr>
                <w:color w:val="000000"/>
                <w:sz w:val="22"/>
                <w:szCs w:val="22"/>
              </w:rPr>
            </w:pPr>
            <w:r w:rsidRPr="000C6F2C">
              <w:rPr>
                <w:color w:val="000000"/>
                <w:sz w:val="22"/>
                <w:szCs w:val="22"/>
              </w:rPr>
              <w:t xml:space="preserve">0.48*** </w:t>
            </w:r>
            <w:proofErr w:type="gramStart"/>
            <w:r w:rsidRPr="000C6F2C">
              <w:rPr>
                <w:color w:val="000000"/>
                <w:sz w:val="22"/>
                <w:szCs w:val="22"/>
              </w:rPr>
              <w:t xml:space="preserve">   (</w:t>
            </w:r>
            <w:proofErr w:type="gramEnd"/>
            <w:r w:rsidRPr="000C6F2C">
              <w:rPr>
                <w:color w:val="000000"/>
                <w:sz w:val="22"/>
                <w:szCs w:val="22"/>
              </w:rPr>
              <w:t>0.082)</w:t>
            </w:r>
          </w:p>
        </w:tc>
        <w:tc>
          <w:tcPr>
            <w:tcW w:w="766" w:type="dxa"/>
            <w:tcBorders>
              <w:top w:val="nil"/>
              <w:left w:val="nil"/>
              <w:right w:val="nil"/>
            </w:tcBorders>
            <w:shd w:val="clear" w:color="auto" w:fill="FFFFFF"/>
          </w:tcPr>
          <w:p w14:paraId="53D14988" w14:textId="77777777" w:rsidR="00D25322" w:rsidRPr="000C6F2C" w:rsidRDefault="00D25322">
            <w:pPr>
              <w:adjustRightInd w:val="0"/>
              <w:spacing w:before="67" w:after="67"/>
              <w:rPr>
                <w:color w:val="000000"/>
                <w:sz w:val="22"/>
                <w:szCs w:val="22"/>
              </w:rPr>
            </w:pPr>
          </w:p>
        </w:tc>
        <w:tc>
          <w:tcPr>
            <w:tcW w:w="872" w:type="dxa"/>
            <w:tcBorders>
              <w:top w:val="nil"/>
              <w:left w:val="nil"/>
              <w:right w:val="nil"/>
            </w:tcBorders>
            <w:shd w:val="clear" w:color="auto" w:fill="FFFFFF"/>
          </w:tcPr>
          <w:p w14:paraId="1EFEB682" w14:textId="77777777" w:rsidR="00D25322" w:rsidRPr="000C6F2C" w:rsidRDefault="00D25322">
            <w:pPr>
              <w:adjustRightInd w:val="0"/>
              <w:spacing w:before="67" w:after="67"/>
              <w:rPr>
                <w:color w:val="000000"/>
                <w:sz w:val="22"/>
                <w:szCs w:val="22"/>
              </w:rPr>
            </w:pPr>
            <w:r w:rsidRPr="000C6F2C">
              <w:rPr>
                <w:color w:val="000000"/>
                <w:sz w:val="22"/>
                <w:szCs w:val="22"/>
              </w:rPr>
              <w:t xml:space="preserve">-0.199*** </w:t>
            </w:r>
            <w:proofErr w:type="gramStart"/>
            <w:r w:rsidRPr="000C6F2C">
              <w:rPr>
                <w:color w:val="000000"/>
                <w:sz w:val="22"/>
                <w:szCs w:val="22"/>
              </w:rPr>
              <w:t xml:space="preserve">   (</w:t>
            </w:r>
            <w:proofErr w:type="gramEnd"/>
            <w:r w:rsidRPr="000C6F2C">
              <w:rPr>
                <w:color w:val="000000"/>
                <w:sz w:val="22"/>
                <w:szCs w:val="22"/>
              </w:rPr>
              <w:t>0.055)</w:t>
            </w:r>
          </w:p>
        </w:tc>
        <w:tc>
          <w:tcPr>
            <w:tcW w:w="660" w:type="dxa"/>
            <w:tcBorders>
              <w:top w:val="nil"/>
              <w:left w:val="nil"/>
              <w:right w:val="nil"/>
            </w:tcBorders>
            <w:shd w:val="clear" w:color="auto" w:fill="FFFFFF"/>
          </w:tcPr>
          <w:p w14:paraId="2CAC535F" w14:textId="77777777" w:rsidR="00D25322" w:rsidRPr="000C6F2C" w:rsidRDefault="00D25322">
            <w:pPr>
              <w:adjustRightInd w:val="0"/>
              <w:spacing w:before="67" w:after="67"/>
              <w:rPr>
                <w:color w:val="000000"/>
                <w:sz w:val="22"/>
                <w:szCs w:val="22"/>
              </w:rPr>
            </w:pPr>
          </w:p>
        </w:tc>
      </w:tr>
      <w:tr w:rsidR="00D25322" w:rsidRPr="000C6F2C" w14:paraId="4F778A9A" w14:textId="77777777" w:rsidTr="00EB6FDB">
        <w:trPr>
          <w:cantSplit/>
          <w:trHeight w:val="598"/>
          <w:jc w:val="center"/>
        </w:trPr>
        <w:tc>
          <w:tcPr>
            <w:tcW w:w="1677" w:type="dxa"/>
            <w:tcBorders>
              <w:top w:val="nil"/>
              <w:left w:val="nil"/>
              <w:bottom w:val="single" w:sz="4" w:space="0" w:color="auto"/>
              <w:right w:val="nil"/>
            </w:tcBorders>
            <w:shd w:val="clear" w:color="auto" w:fill="FFFFFF"/>
            <w:tcMar>
              <w:left w:w="67" w:type="dxa"/>
              <w:right w:w="67" w:type="dxa"/>
            </w:tcMar>
          </w:tcPr>
          <w:p w14:paraId="32847A79" w14:textId="77777777" w:rsidR="00D25322" w:rsidRPr="000C6F2C" w:rsidRDefault="00D25322">
            <w:pPr>
              <w:adjustRightInd w:val="0"/>
              <w:spacing w:before="67" w:after="67"/>
              <w:rPr>
                <w:color w:val="000000"/>
                <w:sz w:val="22"/>
                <w:szCs w:val="22"/>
              </w:rPr>
            </w:pPr>
            <w:r w:rsidRPr="000C6F2C">
              <w:rPr>
                <w:color w:val="000000"/>
                <w:sz w:val="22"/>
                <w:szCs w:val="22"/>
              </w:rPr>
              <w:t>School Prop Hispanic</w:t>
            </w:r>
          </w:p>
        </w:tc>
        <w:tc>
          <w:tcPr>
            <w:tcW w:w="1203" w:type="dxa"/>
            <w:tcBorders>
              <w:top w:val="nil"/>
              <w:left w:val="nil"/>
              <w:bottom w:val="single" w:sz="4" w:space="0" w:color="auto"/>
              <w:right w:val="nil"/>
            </w:tcBorders>
            <w:shd w:val="clear" w:color="auto" w:fill="FFFFFF"/>
          </w:tcPr>
          <w:p w14:paraId="1F5B3D2A" w14:textId="77777777" w:rsidR="00D25322" w:rsidRPr="000C6F2C" w:rsidRDefault="00D25322">
            <w:pPr>
              <w:adjustRightInd w:val="0"/>
              <w:spacing w:before="67" w:after="67"/>
              <w:rPr>
                <w:color w:val="000000"/>
                <w:sz w:val="22"/>
                <w:szCs w:val="22"/>
              </w:rPr>
            </w:pPr>
            <w:r w:rsidRPr="000C6F2C">
              <w:rPr>
                <w:color w:val="000000"/>
                <w:sz w:val="22"/>
                <w:szCs w:val="22"/>
              </w:rPr>
              <w:t xml:space="preserve">0.087 </w:t>
            </w:r>
            <w:proofErr w:type="gramStart"/>
            <w:r w:rsidRPr="000C6F2C">
              <w:rPr>
                <w:color w:val="000000"/>
                <w:sz w:val="22"/>
                <w:szCs w:val="22"/>
              </w:rPr>
              <w:t xml:space="preserve">   (</w:t>
            </w:r>
            <w:proofErr w:type="gramEnd"/>
            <w:r w:rsidRPr="000C6F2C">
              <w:rPr>
                <w:color w:val="000000"/>
                <w:sz w:val="22"/>
                <w:szCs w:val="22"/>
              </w:rPr>
              <w:t>0.123)</w:t>
            </w:r>
          </w:p>
        </w:tc>
        <w:tc>
          <w:tcPr>
            <w:tcW w:w="670" w:type="dxa"/>
            <w:tcBorders>
              <w:top w:val="nil"/>
              <w:left w:val="nil"/>
              <w:bottom w:val="single" w:sz="4" w:space="0" w:color="auto"/>
              <w:right w:val="nil"/>
            </w:tcBorders>
            <w:shd w:val="clear" w:color="auto" w:fill="FFFFFF"/>
          </w:tcPr>
          <w:p w14:paraId="0A46397F" w14:textId="77777777" w:rsidR="00D25322" w:rsidRPr="000C6F2C" w:rsidRDefault="00D25322">
            <w:pPr>
              <w:adjustRightInd w:val="0"/>
              <w:spacing w:before="67" w:after="67"/>
              <w:rPr>
                <w:color w:val="000000"/>
                <w:sz w:val="22"/>
                <w:szCs w:val="22"/>
              </w:rPr>
            </w:pPr>
          </w:p>
        </w:tc>
        <w:tc>
          <w:tcPr>
            <w:tcW w:w="1022" w:type="dxa"/>
            <w:tcBorders>
              <w:top w:val="nil"/>
              <w:left w:val="nil"/>
              <w:bottom w:val="single" w:sz="4" w:space="0" w:color="auto"/>
              <w:right w:val="nil"/>
            </w:tcBorders>
            <w:shd w:val="clear" w:color="auto" w:fill="FFFFFF"/>
          </w:tcPr>
          <w:p w14:paraId="43186A52" w14:textId="77777777" w:rsidR="00D25322" w:rsidRPr="000C6F2C" w:rsidRDefault="00D25322">
            <w:pPr>
              <w:adjustRightInd w:val="0"/>
              <w:spacing w:before="67" w:after="67"/>
              <w:rPr>
                <w:color w:val="000000"/>
                <w:sz w:val="22"/>
                <w:szCs w:val="22"/>
              </w:rPr>
            </w:pPr>
            <w:r w:rsidRPr="000C6F2C">
              <w:rPr>
                <w:color w:val="000000"/>
                <w:sz w:val="22"/>
                <w:szCs w:val="22"/>
              </w:rPr>
              <w:t xml:space="preserve">0.094 </w:t>
            </w:r>
            <w:proofErr w:type="gramStart"/>
            <w:r w:rsidRPr="000C6F2C">
              <w:rPr>
                <w:color w:val="000000"/>
                <w:sz w:val="22"/>
                <w:szCs w:val="22"/>
              </w:rPr>
              <w:t xml:space="preserve">   (</w:t>
            </w:r>
            <w:proofErr w:type="gramEnd"/>
            <w:r w:rsidRPr="000C6F2C">
              <w:rPr>
                <w:color w:val="000000"/>
                <w:sz w:val="22"/>
                <w:szCs w:val="22"/>
              </w:rPr>
              <w:t>0.142)</w:t>
            </w:r>
          </w:p>
        </w:tc>
        <w:tc>
          <w:tcPr>
            <w:tcW w:w="766" w:type="dxa"/>
            <w:tcBorders>
              <w:top w:val="nil"/>
              <w:left w:val="nil"/>
              <w:bottom w:val="single" w:sz="4" w:space="0" w:color="auto"/>
              <w:right w:val="nil"/>
            </w:tcBorders>
            <w:shd w:val="clear" w:color="auto" w:fill="FFFFFF"/>
          </w:tcPr>
          <w:p w14:paraId="1AB39393" w14:textId="77777777" w:rsidR="00D25322" w:rsidRPr="000C6F2C" w:rsidRDefault="00D25322">
            <w:pPr>
              <w:adjustRightInd w:val="0"/>
              <w:spacing w:before="67" w:after="67"/>
              <w:rPr>
                <w:color w:val="000000"/>
                <w:sz w:val="22"/>
                <w:szCs w:val="22"/>
              </w:rPr>
            </w:pPr>
          </w:p>
        </w:tc>
        <w:tc>
          <w:tcPr>
            <w:tcW w:w="872" w:type="dxa"/>
            <w:tcBorders>
              <w:top w:val="nil"/>
              <w:left w:val="nil"/>
              <w:bottom w:val="single" w:sz="4" w:space="0" w:color="auto"/>
              <w:right w:val="nil"/>
            </w:tcBorders>
            <w:shd w:val="clear" w:color="auto" w:fill="FFFFFF"/>
          </w:tcPr>
          <w:p w14:paraId="76312253" w14:textId="77777777" w:rsidR="00D25322" w:rsidRPr="000C6F2C" w:rsidRDefault="00D25322">
            <w:pPr>
              <w:adjustRightInd w:val="0"/>
              <w:spacing w:before="67" w:after="67"/>
              <w:rPr>
                <w:color w:val="000000"/>
                <w:sz w:val="22"/>
                <w:szCs w:val="22"/>
              </w:rPr>
            </w:pPr>
            <w:r w:rsidRPr="000C6F2C">
              <w:rPr>
                <w:color w:val="000000"/>
                <w:sz w:val="22"/>
                <w:szCs w:val="22"/>
              </w:rPr>
              <w:t xml:space="preserve">-0.281** </w:t>
            </w:r>
            <w:proofErr w:type="gramStart"/>
            <w:r w:rsidRPr="000C6F2C">
              <w:rPr>
                <w:color w:val="000000"/>
                <w:sz w:val="22"/>
                <w:szCs w:val="22"/>
              </w:rPr>
              <w:t xml:space="preserve">   (</w:t>
            </w:r>
            <w:proofErr w:type="gramEnd"/>
            <w:r w:rsidRPr="000C6F2C">
              <w:rPr>
                <w:color w:val="000000"/>
                <w:sz w:val="22"/>
                <w:szCs w:val="22"/>
              </w:rPr>
              <w:t>0.087)</w:t>
            </w:r>
          </w:p>
        </w:tc>
        <w:tc>
          <w:tcPr>
            <w:tcW w:w="660" w:type="dxa"/>
            <w:tcBorders>
              <w:top w:val="nil"/>
              <w:left w:val="nil"/>
              <w:bottom w:val="single" w:sz="4" w:space="0" w:color="auto"/>
              <w:right w:val="nil"/>
            </w:tcBorders>
            <w:shd w:val="clear" w:color="auto" w:fill="FFFFFF"/>
          </w:tcPr>
          <w:p w14:paraId="55FEC5A2" w14:textId="77777777" w:rsidR="00D25322" w:rsidRPr="000C6F2C" w:rsidRDefault="00D25322">
            <w:pPr>
              <w:adjustRightInd w:val="0"/>
              <w:spacing w:before="67" w:after="67"/>
              <w:rPr>
                <w:color w:val="000000"/>
                <w:sz w:val="22"/>
                <w:szCs w:val="22"/>
              </w:rPr>
            </w:pPr>
          </w:p>
          <w:p w14:paraId="29F0BEE1" w14:textId="77777777" w:rsidR="00D25322" w:rsidRPr="000C6F2C" w:rsidRDefault="00D25322">
            <w:pPr>
              <w:adjustRightInd w:val="0"/>
              <w:spacing w:before="67" w:after="67"/>
              <w:rPr>
                <w:color w:val="000000"/>
                <w:sz w:val="22"/>
                <w:szCs w:val="22"/>
              </w:rPr>
            </w:pPr>
          </w:p>
          <w:p w14:paraId="13D78E37" w14:textId="77777777" w:rsidR="00D25322" w:rsidRPr="000C6F2C" w:rsidRDefault="00D25322">
            <w:pPr>
              <w:adjustRightInd w:val="0"/>
              <w:spacing w:before="67" w:after="67"/>
              <w:rPr>
                <w:color w:val="000000"/>
                <w:sz w:val="22"/>
                <w:szCs w:val="22"/>
              </w:rPr>
            </w:pPr>
          </w:p>
        </w:tc>
      </w:tr>
      <w:tr w:rsidR="00EB6FDB" w:rsidRPr="000C6F2C" w14:paraId="3EE81197" w14:textId="77777777" w:rsidTr="00EB6FDB">
        <w:trPr>
          <w:cantSplit/>
          <w:trHeight w:val="598"/>
          <w:jc w:val="center"/>
        </w:trPr>
        <w:tc>
          <w:tcPr>
            <w:tcW w:w="6870" w:type="dxa"/>
            <w:gridSpan w:val="7"/>
            <w:tcBorders>
              <w:top w:val="single" w:sz="4" w:space="0" w:color="auto"/>
              <w:left w:val="nil"/>
              <w:right w:val="nil"/>
            </w:tcBorders>
            <w:shd w:val="clear" w:color="auto" w:fill="FFFFFF"/>
            <w:tcMar>
              <w:left w:w="67" w:type="dxa"/>
              <w:right w:w="67" w:type="dxa"/>
            </w:tcMar>
          </w:tcPr>
          <w:p w14:paraId="5519192F" w14:textId="2908CBA3" w:rsidR="00EB6FDB" w:rsidRPr="000C6F2C" w:rsidRDefault="00EB6FDB" w:rsidP="00EB6FDB">
            <w:pPr>
              <w:adjustRightInd w:val="0"/>
              <w:spacing w:before="67" w:after="67"/>
              <w:rPr>
                <w:color w:val="000000"/>
                <w:sz w:val="22"/>
                <w:szCs w:val="22"/>
              </w:rPr>
            </w:pPr>
            <w:r w:rsidRPr="00B244AE">
              <w:rPr>
                <w:sz w:val="22"/>
                <w:szCs w:val="22"/>
              </w:rPr>
              <w:t>Note * p&lt;.05; **p &lt; .01; *** p&lt;.001</w:t>
            </w:r>
          </w:p>
        </w:tc>
      </w:tr>
    </w:tbl>
    <w:p w14:paraId="380D1FBF" w14:textId="77777777" w:rsidR="00D25322" w:rsidRPr="000C6F2C" w:rsidRDefault="00D25322" w:rsidP="00D25322">
      <w:pPr>
        <w:rPr>
          <w:sz w:val="22"/>
          <w:szCs w:val="22"/>
        </w:rPr>
      </w:pPr>
    </w:p>
    <w:p w14:paraId="37DAF82F" w14:textId="6A87A825" w:rsidR="00632606" w:rsidRDefault="00632606" w:rsidP="00632606"/>
    <w:p w14:paraId="28B3356A" w14:textId="77777777" w:rsidR="001C6C68" w:rsidRDefault="001C6C68" w:rsidP="0029415D">
      <w:pPr>
        <w:rPr>
          <w:sz w:val="20"/>
          <w:szCs w:val="20"/>
        </w:rPr>
      </w:pPr>
    </w:p>
    <w:p w14:paraId="7E4620D9" w14:textId="77777777" w:rsidR="00E4637E" w:rsidRDefault="00E4637E" w:rsidP="0029415D">
      <w:pPr>
        <w:rPr>
          <w:sz w:val="20"/>
          <w:szCs w:val="20"/>
        </w:rPr>
      </w:pPr>
    </w:p>
    <w:p w14:paraId="068621B6" w14:textId="77777777" w:rsidR="00E4637E" w:rsidRDefault="00E4637E" w:rsidP="0029415D">
      <w:pPr>
        <w:rPr>
          <w:sz w:val="20"/>
          <w:szCs w:val="20"/>
        </w:rPr>
      </w:pPr>
    </w:p>
    <w:p w14:paraId="177821B1" w14:textId="77777777" w:rsidR="00F17F0D" w:rsidRPr="0029415D" w:rsidRDefault="00F17F0D" w:rsidP="0029415D">
      <w:pPr>
        <w:rPr>
          <w:sz w:val="20"/>
          <w:szCs w:val="20"/>
        </w:rPr>
      </w:pPr>
    </w:p>
    <w:sectPr w:rsidR="00F17F0D" w:rsidRPr="0029415D" w:rsidSect="001E7386">
      <w:pgSz w:w="12240" w:h="15840"/>
      <w:pgMar w:top="1296" w:right="1296" w:bottom="1008"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65768" w14:textId="77777777" w:rsidR="007D061D" w:rsidRDefault="007D061D">
      <w:r>
        <w:separator/>
      </w:r>
    </w:p>
  </w:endnote>
  <w:endnote w:type="continuationSeparator" w:id="0">
    <w:p w14:paraId="4E19A7C4" w14:textId="77777777" w:rsidR="007D061D" w:rsidRDefault="007D061D">
      <w:r>
        <w:continuationSeparator/>
      </w:r>
    </w:p>
  </w:endnote>
  <w:endnote w:type="continuationNotice" w:id="1">
    <w:p w14:paraId="18645604" w14:textId="77777777" w:rsidR="007D061D" w:rsidRDefault="007D06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1463483"/>
      <w:docPartObj>
        <w:docPartGallery w:val="Page Numbers (Bottom of Page)"/>
        <w:docPartUnique/>
      </w:docPartObj>
    </w:sdtPr>
    <w:sdtContent>
      <w:p w14:paraId="13CDF0E9" w14:textId="77777777" w:rsidR="00960846" w:rsidRDefault="007E7526">
        <w:pPr>
          <w:pStyle w:val="Footer"/>
          <w:framePr w:wrap="none" w:vAnchor="text" w:hAnchor="margin" w:xAlign="center" w:y="1"/>
          <w:rPr>
            <w:rStyle w:val="PageNumber"/>
            <w:rFonts w:eastAsiaTheme="minorHAnsi"/>
            <w:sz w:val="24"/>
            <w:szCs w:val="24"/>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5E9FD3E3" w14:textId="77777777" w:rsidR="00960846" w:rsidRDefault="009608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30363144"/>
      <w:docPartObj>
        <w:docPartGallery w:val="Page Numbers (Bottom of Page)"/>
        <w:docPartUnique/>
      </w:docPartObj>
    </w:sdtPr>
    <w:sdtContent>
      <w:p w14:paraId="2BC91FCC" w14:textId="77777777" w:rsidR="00960846" w:rsidRDefault="007E7526">
        <w:pPr>
          <w:pStyle w:val="Footer"/>
          <w:framePr w:wrap="none" w:vAnchor="text" w:hAnchor="margin" w:xAlign="center" w:y="1"/>
          <w:rPr>
            <w:rStyle w:val="PageNumber"/>
            <w:rFonts w:eastAsiaTheme="minorHAnsi"/>
            <w:sz w:val="24"/>
            <w:szCs w:val="24"/>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DD599D1" w14:textId="77777777" w:rsidR="00960846" w:rsidRDefault="009608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8E51A" w14:textId="77777777" w:rsidR="007D061D" w:rsidRDefault="007D061D">
      <w:r>
        <w:separator/>
      </w:r>
    </w:p>
  </w:footnote>
  <w:footnote w:type="continuationSeparator" w:id="0">
    <w:p w14:paraId="261303D7" w14:textId="77777777" w:rsidR="007D061D" w:rsidRDefault="007D061D">
      <w:r>
        <w:continuationSeparator/>
      </w:r>
    </w:p>
  </w:footnote>
  <w:footnote w:type="continuationNotice" w:id="1">
    <w:p w14:paraId="50DC9B67" w14:textId="77777777" w:rsidR="007D061D" w:rsidRDefault="007D061D"/>
  </w:footnote>
</w:footnotes>
</file>

<file path=word/intelligence2.xml><?xml version="1.0" encoding="utf-8"?>
<int2:intelligence xmlns:int2="http://schemas.microsoft.com/office/intelligence/2020/intelligence" xmlns:oel="http://schemas.microsoft.com/office/2019/extlst">
  <int2:observations>
    <int2:textHash int2:hashCode="MnGdKZoWjyBuUX" int2:id="EfJeHeOL">
      <int2:state int2:value="Rejected" int2:type="AugLoop_Text_Critique"/>
    </int2:textHash>
    <int2:textHash int2:hashCode="ys4VarhP1/TdmL" int2:id="R93vGbCa">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A2EF9"/>
    <w:multiLevelType w:val="hybridMultilevel"/>
    <w:tmpl w:val="D580098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04B4940"/>
    <w:multiLevelType w:val="hybridMultilevel"/>
    <w:tmpl w:val="182A55A8"/>
    <w:lvl w:ilvl="0" w:tplc="E1447EBA">
      <w:numFmt w:val="bullet"/>
      <w:lvlText w:val=""/>
      <w:lvlJc w:val="left"/>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65580B"/>
    <w:multiLevelType w:val="hybridMultilevel"/>
    <w:tmpl w:val="6CEE53D4"/>
    <w:lvl w:ilvl="0" w:tplc="DC50660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413AD3"/>
    <w:multiLevelType w:val="hybridMultilevel"/>
    <w:tmpl w:val="93B407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9F59C0"/>
    <w:multiLevelType w:val="hybridMultilevel"/>
    <w:tmpl w:val="B2E485E2"/>
    <w:lvl w:ilvl="0" w:tplc="C7FEDDFC">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E22323"/>
    <w:multiLevelType w:val="hybridMultilevel"/>
    <w:tmpl w:val="57387D30"/>
    <w:lvl w:ilvl="0" w:tplc="2490FDAE">
      <w:start w:val="1"/>
      <w:numFmt w:val="bullet"/>
      <w:lvlText w:val=""/>
      <w:lvlJc w:val="left"/>
      <w:pPr>
        <w:ind w:left="720" w:hanging="360"/>
      </w:pPr>
      <w:rPr>
        <w:rFonts w:ascii="Symbol" w:hAnsi="Symbol" w:hint="default"/>
      </w:rPr>
    </w:lvl>
    <w:lvl w:ilvl="1" w:tplc="C846AC8C">
      <w:start w:val="1"/>
      <w:numFmt w:val="bullet"/>
      <w:lvlText w:val="o"/>
      <w:lvlJc w:val="left"/>
      <w:pPr>
        <w:ind w:left="1440" w:hanging="360"/>
      </w:pPr>
      <w:rPr>
        <w:rFonts w:ascii="Courier New" w:hAnsi="Courier New" w:hint="default"/>
      </w:rPr>
    </w:lvl>
    <w:lvl w:ilvl="2" w:tplc="07E2EB9C">
      <w:start w:val="1"/>
      <w:numFmt w:val="bullet"/>
      <w:lvlText w:val=""/>
      <w:lvlJc w:val="left"/>
      <w:pPr>
        <w:ind w:left="2160" w:hanging="360"/>
      </w:pPr>
      <w:rPr>
        <w:rFonts w:ascii="Wingdings" w:hAnsi="Wingdings" w:hint="default"/>
      </w:rPr>
    </w:lvl>
    <w:lvl w:ilvl="3" w:tplc="6010B47E">
      <w:start w:val="1"/>
      <w:numFmt w:val="bullet"/>
      <w:lvlText w:val=""/>
      <w:lvlJc w:val="left"/>
      <w:pPr>
        <w:ind w:left="2880" w:hanging="360"/>
      </w:pPr>
      <w:rPr>
        <w:rFonts w:ascii="Symbol" w:hAnsi="Symbol" w:hint="default"/>
      </w:rPr>
    </w:lvl>
    <w:lvl w:ilvl="4" w:tplc="F2AEBC06">
      <w:start w:val="1"/>
      <w:numFmt w:val="bullet"/>
      <w:lvlText w:val="o"/>
      <w:lvlJc w:val="left"/>
      <w:pPr>
        <w:ind w:left="3600" w:hanging="360"/>
      </w:pPr>
      <w:rPr>
        <w:rFonts w:ascii="Courier New" w:hAnsi="Courier New" w:hint="default"/>
      </w:rPr>
    </w:lvl>
    <w:lvl w:ilvl="5" w:tplc="D7A43E20">
      <w:start w:val="1"/>
      <w:numFmt w:val="bullet"/>
      <w:lvlText w:val=""/>
      <w:lvlJc w:val="left"/>
      <w:pPr>
        <w:ind w:left="4320" w:hanging="360"/>
      </w:pPr>
      <w:rPr>
        <w:rFonts w:ascii="Wingdings" w:hAnsi="Wingdings" w:hint="default"/>
      </w:rPr>
    </w:lvl>
    <w:lvl w:ilvl="6" w:tplc="D578F7D8">
      <w:start w:val="1"/>
      <w:numFmt w:val="bullet"/>
      <w:lvlText w:val=""/>
      <w:lvlJc w:val="left"/>
      <w:pPr>
        <w:ind w:left="5040" w:hanging="360"/>
      </w:pPr>
      <w:rPr>
        <w:rFonts w:ascii="Symbol" w:hAnsi="Symbol" w:hint="default"/>
      </w:rPr>
    </w:lvl>
    <w:lvl w:ilvl="7" w:tplc="BF6C02AA">
      <w:start w:val="1"/>
      <w:numFmt w:val="bullet"/>
      <w:lvlText w:val="o"/>
      <w:lvlJc w:val="left"/>
      <w:pPr>
        <w:ind w:left="5760" w:hanging="360"/>
      </w:pPr>
      <w:rPr>
        <w:rFonts w:ascii="Courier New" w:hAnsi="Courier New" w:hint="default"/>
      </w:rPr>
    </w:lvl>
    <w:lvl w:ilvl="8" w:tplc="8E608FA8">
      <w:start w:val="1"/>
      <w:numFmt w:val="bullet"/>
      <w:lvlText w:val=""/>
      <w:lvlJc w:val="left"/>
      <w:pPr>
        <w:ind w:left="6480" w:hanging="360"/>
      </w:pPr>
      <w:rPr>
        <w:rFonts w:ascii="Wingdings" w:hAnsi="Wingdings" w:hint="default"/>
      </w:rPr>
    </w:lvl>
  </w:abstractNum>
  <w:abstractNum w:abstractNumId="6" w15:restartNumberingAfterBreak="0">
    <w:nsid w:val="313C7859"/>
    <w:multiLevelType w:val="hybridMultilevel"/>
    <w:tmpl w:val="D66C78A4"/>
    <w:lvl w:ilvl="0" w:tplc="2F3C8D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85C53BE"/>
    <w:multiLevelType w:val="hybridMultilevel"/>
    <w:tmpl w:val="417829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AC6966"/>
    <w:multiLevelType w:val="hybridMultilevel"/>
    <w:tmpl w:val="D58009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5E2F0B4A"/>
    <w:multiLevelType w:val="hybridMultilevel"/>
    <w:tmpl w:val="75DCFEEA"/>
    <w:lvl w:ilvl="0" w:tplc="4E568BA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A13559"/>
    <w:multiLevelType w:val="hybridMultilevel"/>
    <w:tmpl w:val="3AF888DC"/>
    <w:lvl w:ilvl="0" w:tplc="1E4835B2">
      <w:start w:val="476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4244429">
    <w:abstractNumId w:val="8"/>
  </w:num>
  <w:num w:numId="2" w16cid:durableId="391005395">
    <w:abstractNumId w:val="1"/>
  </w:num>
  <w:num w:numId="3" w16cid:durableId="1599676325">
    <w:abstractNumId w:val="0"/>
  </w:num>
  <w:num w:numId="4" w16cid:durableId="362948590">
    <w:abstractNumId w:val="5"/>
  </w:num>
  <w:num w:numId="5" w16cid:durableId="1320814719">
    <w:abstractNumId w:val="6"/>
  </w:num>
  <w:num w:numId="6" w16cid:durableId="1142043934">
    <w:abstractNumId w:val="10"/>
  </w:num>
  <w:num w:numId="7" w16cid:durableId="1820030695">
    <w:abstractNumId w:val="3"/>
  </w:num>
  <w:num w:numId="8" w16cid:durableId="1896309670">
    <w:abstractNumId w:val="7"/>
  </w:num>
  <w:num w:numId="9" w16cid:durableId="2032682808">
    <w:abstractNumId w:val="2"/>
  </w:num>
  <w:num w:numId="10" w16cid:durableId="1653414315">
    <w:abstractNumId w:val="4"/>
  </w:num>
  <w:num w:numId="11" w16cid:durableId="9044856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49A"/>
    <w:rsid w:val="00000E11"/>
    <w:rsid w:val="00004BE1"/>
    <w:rsid w:val="00005598"/>
    <w:rsid w:val="0001289D"/>
    <w:rsid w:val="00015705"/>
    <w:rsid w:val="00025C8C"/>
    <w:rsid w:val="00027D85"/>
    <w:rsid w:val="00045390"/>
    <w:rsid w:val="00062EF2"/>
    <w:rsid w:val="00076231"/>
    <w:rsid w:val="000A0880"/>
    <w:rsid w:val="000A0F97"/>
    <w:rsid w:val="000A5AB6"/>
    <w:rsid w:val="000A642B"/>
    <w:rsid w:val="000A71C3"/>
    <w:rsid w:val="000A75CD"/>
    <w:rsid w:val="000B1079"/>
    <w:rsid w:val="000B23B7"/>
    <w:rsid w:val="000B349A"/>
    <w:rsid w:val="000B3E8D"/>
    <w:rsid w:val="000B5CFD"/>
    <w:rsid w:val="000C5724"/>
    <w:rsid w:val="000D1976"/>
    <w:rsid w:val="000D2ABB"/>
    <w:rsid w:val="000E3E66"/>
    <w:rsid w:val="000E3FC9"/>
    <w:rsid w:val="000F1618"/>
    <w:rsid w:val="00102218"/>
    <w:rsid w:val="00114E2B"/>
    <w:rsid w:val="0011731D"/>
    <w:rsid w:val="001174C0"/>
    <w:rsid w:val="00151061"/>
    <w:rsid w:val="0016381B"/>
    <w:rsid w:val="001731AB"/>
    <w:rsid w:val="00177A6E"/>
    <w:rsid w:val="00186D1E"/>
    <w:rsid w:val="00186DDD"/>
    <w:rsid w:val="00190FB5"/>
    <w:rsid w:val="00191A98"/>
    <w:rsid w:val="00195C39"/>
    <w:rsid w:val="001A7864"/>
    <w:rsid w:val="001C6C68"/>
    <w:rsid w:val="001D2141"/>
    <w:rsid w:val="001D2196"/>
    <w:rsid w:val="001D7342"/>
    <w:rsid w:val="001E236A"/>
    <w:rsid w:val="001E7386"/>
    <w:rsid w:val="001F3778"/>
    <w:rsid w:val="001F37CF"/>
    <w:rsid w:val="001F6EC2"/>
    <w:rsid w:val="00205752"/>
    <w:rsid w:val="00210585"/>
    <w:rsid w:val="00212966"/>
    <w:rsid w:val="00226021"/>
    <w:rsid w:val="00230026"/>
    <w:rsid w:val="00240352"/>
    <w:rsid w:val="00242EEC"/>
    <w:rsid w:val="002610BD"/>
    <w:rsid w:val="002657F8"/>
    <w:rsid w:val="0029415D"/>
    <w:rsid w:val="00295545"/>
    <w:rsid w:val="002B2A90"/>
    <w:rsid w:val="002B5303"/>
    <w:rsid w:val="002C3EE3"/>
    <w:rsid w:val="002C4CF9"/>
    <w:rsid w:val="002D0AA4"/>
    <w:rsid w:val="002E4BD8"/>
    <w:rsid w:val="0030343B"/>
    <w:rsid w:val="003038BF"/>
    <w:rsid w:val="003129C5"/>
    <w:rsid w:val="0032165E"/>
    <w:rsid w:val="00324657"/>
    <w:rsid w:val="00325026"/>
    <w:rsid w:val="003353DD"/>
    <w:rsid w:val="00337EDA"/>
    <w:rsid w:val="00345F56"/>
    <w:rsid w:val="00347E9E"/>
    <w:rsid w:val="00357980"/>
    <w:rsid w:val="003620DD"/>
    <w:rsid w:val="00380DBF"/>
    <w:rsid w:val="003812BA"/>
    <w:rsid w:val="00383C44"/>
    <w:rsid w:val="0038443C"/>
    <w:rsid w:val="00392AD6"/>
    <w:rsid w:val="003A7409"/>
    <w:rsid w:val="003B7AF0"/>
    <w:rsid w:val="003B7DBB"/>
    <w:rsid w:val="003C5948"/>
    <w:rsid w:val="003D1F42"/>
    <w:rsid w:val="003D27F7"/>
    <w:rsid w:val="003D2D6F"/>
    <w:rsid w:val="003D46BF"/>
    <w:rsid w:val="003E3055"/>
    <w:rsid w:val="003E76FE"/>
    <w:rsid w:val="003F36DA"/>
    <w:rsid w:val="00407D5F"/>
    <w:rsid w:val="004103C7"/>
    <w:rsid w:val="00415058"/>
    <w:rsid w:val="00417C48"/>
    <w:rsid w:val="004326B1"/>
    <w:rsid w:val="00436B23"/>
    <w:rsid w:val="004401EC"/>
    <w:rsid w:val="00447388"/>
    <w:rsid w:val="00465670"/>
    <w:rsid w:val="0048206C"/>
    <w:rsid w:val="00484220"/>
    <w:rsid w:val="004871A5"/>
    <w:rsid w:val="004A5296"/>
    <w:rsid w:val="004C0089"/>
    <w:rsid w:val="004C03CC"/>
    <w:rsid w:val="004D19A8"/>
    <w:rsid w:val="004E17B3"/>
    <w:rsid w:val="004F4B21"/>
    <w:rsid w:val="00501AB5"/>
    <w:rsid w:val="005147C5"/>
    <w:rsid w:val="00515D52"/>
    <w:rsid w:val="00537E22"/>
    <w:rsid w:val="00542168"/>
    <w:rsid w:val="00544E87"/>
    <w:rsid w:val="0055524C"/>
    <w:rsid w:val="00562319"/>
    <w:rsid w:val="005625F8"/>
    <w:rsid w:val="005839DF"/>
    <w:rsid w:val="005939FA"/>
    <w:rsid w:val="00593E9A"/>
    <w:rsid w:val="005A5EAD"/>
    <w:rsid w:val="005B012C"/>
    <w:rsid w:val="005B1F01"/>
    <w:rsid w:val="005B24D0"/>
    <w:rsid w:val="005E1A0B"/>
    <w:rsid w:val="005E7638"/>
    <w:rsid w:val="00605596"/>
    <w:rsid w:val="0061340E"/>
    <w:rsid w:val="006166F4"/>
    <w:rsid w:val="00626749"/>
    <w:rsid w:val="00630B03"/>
    <w:rsid w:val="00632606"/>
    <w:rsid w:val="00636994"/>
    <w:rsid w:val="0064337B"/>
    <w:rsid w:val="006551DE"/>
    <w:rsid w:val="00661F43"/>
    <w:rsid w:val="0067010C"/>
    <w:rsid w:val="0067344E"/>
    <w:rsid w:val="00673E62"/>
    <w:rsid w:val="0067635A"/>
    <w:rsid w:val="006A2A36"/>
    <w:rsid w:val="006C252F"/>
    <w:rsid w:val="006C5790"/>
    <w:rsid w:val="006E0ECC"/>
    <w:rsid w:val="0070589A"/>
    <w:rsid w:val="00706530"/>
    <w:rsid w:val="00714451"/>
    <w:rsid w:val="007216C1"/>
    <w:rsid w:val="00731A90"/>
    <w:rsid w:val="00732780"/>
    <w:rsid w:val="00732A8E"/>
    <w:rsid w:val="00733D8E"/>
    <w:rsid w:val="00735917"/>
    <w:rsid w:val="00736D12"/>
    <w:rsid w:val="00744C72"/>
    <w:rsid w:val="00754F33"/>
    <w:rsid w:val="00766755"/>
    <w:rsid w:val="00774F74"/>
    <w:rsid w:val="007838B9"/>
    <w:rsid w:val="007A68ED"/>
    <w:rsid w:val="007B04CD"/>
    <w:rsid w:val="007B2BBB"/>
    <w:rsid w:val="007C1538"/>
    <w:rsid w:val="007D061D"/>
    <w:rsid w:val="007D1766"/>
    <w:rsid w:val="007D3516"/>
    <w:rsid w:val="007D36DC"/>
    <w:rsid w:val="007D49F9"/>
    <w:rsid w:val="007E7526"/>
    <w:rsid w:val="007F42A4"/>
    <w:rsid w:val="00802DAD"/>
    <w:rsid w:val="00803D1A"/>
    <w:rsid w:val="00816DF6"/>
    <w:rsid w:val="00831035"/>
    <w:rsid w:val="00845DB0"/>
    <w:rsid w:val="008464DF"/>
    <w:rsid w:val="00847509"/>
    <w:rsid w:val="00852FD3"/>
    <w:rsid w:val="008540B4"/>
    <w:rsid w:val="00862F03"/>
    <w:rsid w:val="008700AC"/>
    <w:rsid w:val="00870EC9"/>
    <w:rsid w:val="008821F5"/>
    <w:rsid w:val="008906BC"/>
    <w:rsid w:val="00893B5D"/>
    <w:rsid w:val="008A6881"/>
    <w:rsid w:val="008A6FC0"/>
    <w:rsid w:val="008B3378"/>
    <w:rsid w:val="008B503B"/>
    <w:rsid w:val="008B6334"/>
    <w:rsid w:val="008D3A2F"/>
    <w:rsid w:val="008E0C2C"/>
    <w:rsid w:val="008E0ED2"/>
    <w:rsid w:val="008E1A36"/>
    <w:rsid w:val="008E1F71"/>
    <w:rsid w:val="008F0DEE"/>
    <w:rsid w:val="008F2B69"/>
    <w:rsid w:val="008F4873"/>
    <w:rsid w:val="0091092A"/>
    <w:rsid w:val="00910A3A"/>
    <w:rsid w:val="0092012E"/>
    <w:rsid w:val="009205FE"/>
    <w:rsid w:val="00921AA1"/>
    <w:rsid w:val="009244F3"/>
    <w:rsid w:val="0092728D"/>
    <w:rsid w:val="00932305"/>
    <w:rsid w:val="00940A53"/>
    <w:rsid w:val="00960846"/>
    <w:rsid w:val="00960DDC"/>
    <w:rsid w:val="00962E28"/>
    <w:rsid w:val="009704EC"/>
    <w:rsid w:val="00973650"/>
    <w:rsid w:val="009B0D91"/>
    <w:rsid w:val="009B187E"/>
    <w:rsid w:val="009C08F5"/>
    <w:rsid w:val="009C2531"/>
    <w:rsid w:val="009D4A11"/>
    <w:rsid w:val="009D4DE1"/>
    <w:rsid w:val="009D504B"/>
    <w:rsid w:val="009D649D"/>
    <w:rsid w:val="009D748A"/>
    <w:rsid w:val="009E3D29"/>
    <w:rsid w:val="009E627B"/>
    <w:rsid w:val="009F39CD"/>
    <w:rsid w:val="009F4923"/>
    <w:rsid w:val="00A05394"/>
    <w:rsid w:val="00A11D7D"/>
    <w:rsid w:val="00A135C1"/>
    <w:rsid w:val="00A24CCB"/>
    <w:rsid w:val="00A27873"/>
    <w:rsid w:val="00A27921"/>
    <w:rsid w:val="00A34C1E"/>
    <w:rsid w:val="00A35182"/>
    <w:rsid w:val="00A36568"/>
    <w:rsid w:val="00A54AD1"/>
    <w:rsid w:val="00A57471"/>
    <w:rsid w:val="00A67E1D"/>
    <w:rsid w:val="00A82ACB"/>
    <w:rsid w:val="00A859BB"/>
    <w:rsid w:val="00AA3DB1"/>
    <w:rsid w:val="00AB0C6A"/>
    <w:rsid w:val="00AC4053"/>
    <w:rsid w:val="00AC7A64"/>
    <w:rsid w:val="00AD7DF7"/>
    <w:rsid w:val="00AD7EEE"/>
    <w:rsid w:val="00AF508A"/>
    <w:rsid w:val="00AF5E53"/>
    <w:rsid w:val="00B0498F"/>
    <w:rsid w:val="00B07CD6"/>
    <w:rsid w:val="00B138CC"/>
    <w:rsid w:val="00B27FED"/>
    <w:rsid w:val="00B31A86"/>
    <w:rsid w:val="00B363A6"/>
    <w:rsid w:val="00B4112B"/>
    <w:rsid w:val="00B4296F"/>
    <w:rsid w:val="00B4473E"/>
    <w:rsid w:val="00B45A77"/>
    <w:rsid w:val="00B546C9"/>
    <w:rsid w:val="00B572A4"/>
    <w:rsid w:val="00B63274"/>
    <w:rsid w:val="00B64D96"/>
    <w:rsid w:val="00B677DF"/>
    <w:rsid w:val="00B70170"/>
    <w:rsid w:val="00B72206"/>
    <w:rsid w:val="00B733E3"/>
    <w:rsid w:val="00B7715A"/>
    <w:rsid w:val="00B80EEE"/>
    <w:rsid w:val="00B93495"/>
    <w:rsid w:val="00BA00F8"/>
    <w:rsid w:val="00BA26DA"/>
    <w:rsid w:val="00BA3DD0"/>
    <w:rsid w:val="00BA70DB"/>
    <w:rsid w:val="00BB1981"/>
    <w:rsid w:val="00BB378A"/>
    <w:rsid w:val="00BB3EA2"/>
    <w:rsid w:val="00BB6C2A"/>
    <w:rsid w:val="00BC3CAD"/>
    <w:rsid w:val="00BD0797"/>
    <w:rsid w:val="00BD4340"/>
    <w:rsid w:val="00BD5211"/>
    <w:rsid w:val="00BE0AFD"/>
    <w:rsid w:val="00BF2717"/>
    <w:rsid w:val="00BF4639"/>
    <w:rsid w:val="00C0142A"/>
    <w:rsid w:val="00C043EE"/>
    <w:rsid w:val="00C10B55"/>
    <w:rsid w:val="00C11AF2"/>
    <w:rsid w:val="00C13996"/>
    <w:rsid w:val="00C227CB"/>
    <w:rsid w:val="00C24990"/>
    <w:rsid w:val="00C37A64"/>
    <w:rsid w:val="00C5079A"/>
    <w:rsid w:val="00C52F83"/>
    <w:rsid w:val="00C5553F"/>
    <w:rsid w:val="00C6348F"/>
    <w:rsid w:val="00C71278"/>
    <w:rsid w:val="00C73612"/>
    <w:rsid w:val="00C84675"/>
    <w:rsid w:val="00C84CE2"/>
    <w:rsid w:val="00CC427A"/>
    <w:rsid w:val="00CC46C8"/>
    <w:rsid w:val="00CD3B21"/>
    <w:rsid w:val="00CE1D85"/>
    <w:rsid w:val="00CE3229"/>
    <w:rsid w:val="00D01555"/>
    <w:rsid w:val="00D02D33"/>
    <w:rsid w:val="00D03E16"/>
    <w:rsid w:val="00D10A24"/>
    <w:rsid w:val="00D143F1"/>
    <w:rsid w:val="00D231A2"/>
    <w:rsid w:val="00D25322"/>
    <w:rsid w:val="00D2589A"/>
    <w:rsid w:val="00D305AB"/>
    <w:rsid w:val="00D3145B"/>
    <w:rsid w:val="00D31B12"/>
    <w:rsid w:val="00D46157"/>
    <w:rsid w:val="00D52750"/>
    <w:rsid w:val="00D62FE1"/>
    <w:rsid w:val="00D63CCD"/>
    <w:rsid w:val="00D64F03"/>
    <w:rsid w:val="00D7023F"/>
    <w:rsid w:val="00D72564"/>
    <w:rsid w:val="00D74B60"/>
    <w:rsid w:val="00D800AA"/>
    <w:rsid w:val="00D841BF"/>
    <w:rsid w:val="00D905F8"/>
    <w:rsid w:val="00D90990"/>
    <w:rsid w:val="00D9482D"/>
    <w:rsid w:val="00D957A1"/>
    <w:rsid w:val="00DA7EEA"/>
    <w:rsid w:val="00DB65A8"/>
    <w:rsid w:val="00DD23CB"/>
    <w:rsid w:val="00DD3B75"/>
    <w:rsid w:val="00DE4133"/>
    <w:rsid w:val="00DF595A"/>
    <w:rsid w:val="00E0018E"/>
    <w:rsid w:val="00E2062E"/>
    <w:rsid w:val="00E23DA7"/>
    <w:rsid w:val="00E2617E"/>
    <w:rsid w:val="00E36916"/>
    <w:rsid w:val="00E423D8"/>
    <w:rsid w:val="00E43267"/>
    <w:rsid w:val="00E4637E"/>
    <w:rsid w:val="00E50574"/>
    <w:rsid w:val="00E77348"/>
    <w:rsid w:val="00E92187"/>
    <w:rsid w:val="00EA0993"/>
    <w:rsid w:val="00EA2CB8"/>
    <w:rsid w:val="00EA2D81"/>
    <w:rsid w:val="00EA773A"/>
    <w:rsid w:val="00EB6FDB"/>
    <w:rsid w:val="00EC2D08"/>
    <w:rsid w:val="00EE6360"/>
    <w:rsid w:val="00EE765A"/>
    <w:rsid w:val="00EF3DDD"/>
    <w:rsid w:val="00EF4630"/>
    <w:rsid w:val="00EF78C3"/>
    <w:rsid w:val="00F02A2A"/>
    <w:rsid w:val="00F17F0D"/>
    <w:rsid w:val="00F3164F"/>
    <w:rsid w:val="00F32302"/>
    <w:rsid w:val="00F54390"/>
    <w:rsid w:val="00F60EC5"/>
    <w:rsid w:val="00F60F75"/>
    <w:rsid w:val="00F65967"/>
    <w:rsid w:val="00F739E1"/>
    <w:rsid w:val="00F93AB5"/>
    <w:rsid w:val="00F953D8"/>
    <w:rsid w:val="00FA2140"/>
    <w:rsid w:val="00FA3633"/>
    <w:rsid w:val="00FA742D"/>
    <w:rsid w:val="00FB05D9"/>
    <w:rsid w:val="00FB07A2"/>
    <w:rsid w:val="00FB0FD2"/>
    <w:rsid w:val="00FB3E2F"/>
    <w:rsid w:val="00FB645D"/>
    <w:rsid w:val="00FC125F"/>
    <w:rsid w:val="00FC321D"/>
    <w:rsid w:val="00FC50A5"/>
    <w:rsid w:val="00FD6C40"/>
    <w:rsid w:val="00FE0822"/>
    <w:rsid w:val="01405023"/>
    <w:rsid w:val="05084B3E"/>
    <w:rsid w:val="053E28BF"/>
    <w:rsid w:val="0C98D186"/>
    <w:rsid w:val="15389BC3"/>
    <w:rsid w:val="15C280C0"/>
    <w:rsid w:val="164F62FB"/>
    <w:rsid w:val="175E5121"/>
    <w:rsid w:val="17EED160"/>
    <w:rsid w:val="181C0546"/>
    <w:rsid w:val="18ECBBEE"/>
    <w:rsid w:val="18F94083"/>
    <w:rsid w:val="1D539B68"/>
    <w:rsid w:val="1DC74F56"/>
    <w:rsid w:val="21A3C0B3"/>
    <w:rsid w:val="277E8D80"/>
    <w:rsid w:val="280944AC"/>
    <w:rsid w:val="294824B1"/>
    <w:rsid w:val="2D2FC067"/>
    <w:rsid w:val="2E69C021"/>
    <w:rsid w:val="3415646B"/>
    <w:rsid w:val="344E31DA"/>
    <w:rsid w:val="35393EB5"/>
    <w:rsid w:val="36781EBA"/>
    <w:rsid w:val="3C3B6159"/>
    <w:rsid w:val="3C810B77"/>
    <w:rsid w:val="3E20E849"/>
    <w:rsid w:val="3EDE8D64"/>
    <w:rsid w:val="4013BA76"/>
    <w:rsid w:val="410D6729"/>
    <w:rsid w:val="42AAA2DD"/>
    <w:rsid w:val="43D159E3"/>
    <w:rsid w:val="45D88614"/>
    <w:rsid w:val="45E63516"/>
    <w:rsid w:val="47CEC482"/>
    <w:rsid w:val="4B48DFCF"/>
    <w:rsid w:val="4D76EA90"/>
    <w:rsid w:val="4FBB43CE"/>
    <w:rsid w:val="503D1250"/>
    <w:rsid w:val="5CA34EB9"/>
    <w:rsid w:val="62C9A111"/>
    <w:rsid w:val="65D87236"/>
    <w:rsid w:val="6641185B"/>
    <w:rsid w:val="675145A6"/>
    <w:rsid w:val="67DCE8BC"/>
    <w:rsid w:val="68D218C9"/>
    <w:rsid w:val="700155CF"/>
    <w:rsid w:val="7233C5F6"/>
    <w:rsid w:val="72F20669"/>
    <w:rsid w:val="7309FFD6"/>
    <w:rsid w:val="742C53E2"/>
    <w:rsid w:val="758E1C70"/>
    <w:rsid w:val="76599A05"/>
    <w:rsid w:val="793DCD1D"/>
    <w:rsid w:val="7BB7C254"/>
    <w:rsid w:val="7CE25D12"/>
    <w:rsid w:val="7DA967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33F50"/>
  <w15:chartTrackingRefBased/>
  <w15:docId w15:val="{786A8F5B-E162-49FF-A43E-8C1391397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49A"/>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349A"/>
    <w:pPr>
      <w:ind w:left="720"/>
      <w:contextualSpacing/>
    </w:pPr>
  </w:style>
  <w:style w:type="paragraph" w:styleId="Header">
    <w:name w:val="header"/>
    <w:basedOn w:val="Normal"/>
    <w:link w:val="HeaderChar"/>
    <w:uiPriority w:val="99"/>
    <w:unhideWhenUsed/>
    <w:rsid w:val="000B349A"/>
    <w:pPr>
      <w:tabs>
        <w:tab w:val="center" w:pos="4680"/>
        <w:tab w:val="right" w:pos="9360"/>
      </w:tabs>
      <w:autoSpaceDE w:val="0"/>
      <w:autoSpaceDN w:val="0"/>
    </w:pPr>
    <w:rPr>
      <w:rFonts w:eastAsia="Times New Roman"/>
      <w:sz w:val="20"/>
      <w:szCs w:val="20"/>
    </w:rPr>
  </w:style>
  <w:style w:type="character" w:customStyle="1" w:styleId="HeaderChar">
    <w:name w:val="Header Char"/>
    <w:basedOn w:val="DefaultParagraphFont"/>
    <w:link w:val="Header"/>
    <w:uiPriority w:val="99"/>
    <w:rsid w:val="000B349A"/>
    <w:rPr>
      <w:rFonts w:eastAsia="Times New Roman"/>
      <w:kern w:val="0"/>
      <w:sz w:val="20"/>
      <w:szCs w:val="20"/>
      <w14:ligatures w14:val="none"/>
    </w:rPr>
  </w:style>
  <w:style w:type="paragraph" w:styleId="Footer">
    <w:name w:val="footer"/>
    <w:basedOn w:val="Normal"/>
    <w:link w:val="FooterChar"/>
    <w:uiPriority w:val="99"/>
    <w:unhideWhenUsed/>
    <w:rsid w:val="000B349A"/>
    <w:pPr>
      <w:tabs>
        <w:tab w:val="center" w:pos="4680"/>
        <w:tab w:val="right" w:pos="9360"/>
      </w:tabs>
      <w:autoSpaceDE w:val="0"/>
      <w:autoSpaceDN w:val="0"/>
    </w:pPr>
    <w:rPr>
      <w:rFonts w:eastAsia="Times New Roman"/>
      <w:sz w:val="20"/>
      <w:szCs w:val="20"/>
    </w:rPr>
  </w:style>
  <w:style w:type="character" w:customStyle="1" w:styleId="FooterChar">
    <w:name w:val="Footer Char"/>
    <w:basedOn w:val="DefaultParagraphFont"/>
    <w:link w:val="Footer"/>
    <w:uiPriority w:val="99"/>
    <w:rsid w:val="000B349A"/>
    <w:rPr>
      <w:rFonts w:eastAsia="Times New Roman"/>
      <w:kern w:val="0"/>
      <w:sz w:val="20"/>
      <w:szCs w:val="20"/>
      <w14:ligatures w14:val="none"/>
    </w:rPr>
  </w:style>
  <w:style w:type="character" w:styleId="CommentReference">
    <w:name w:val="annotation reference"/>
    <w:basedOn w:val="DefaultParagraphFont"/>
    <w:uiPriority w:val="99"/>
    <w:semiHidden/>
    <w:unhideWhenUsed/>
    <w:rsid w:val="000B349A"/>
    <w:rPr>
      <w:sz w:val="16"/>
      <w:szCs w:val="16"/>
    </w:rPr>
  </w:style>
  <w:style w:type="paragraph" w:styleId="CommentText">
    <w:name w:val="annotation text"/>
    <w:basedOn w:val="Normal"/>
    <w:link w:val="CommentTextChar"/>
    <w:uiPriority w:val="99"/>
    <w:unhideWhenUsed/>
    <w:rsid w:val="000B349A"/>
    <w:rPr>
      <w:sz w:val="20"/>
      <w:szCs w:val="20"/>
    </w:rPr>
  </w:style>
  <w:style w:type="character" w:customStyle="1" w:styleId="CommentTextChar">
    <w:name w:val="Comment Text Char"/>
    <w:basedOn w:val="DefaultParagraphFont"/>
    <w:link w:val="CommentText"/>
    <w:uiPriority w:val="99"/>
    <w:rsid w:val="000B349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B349A"/>
    <w:rPr>
      <w:b/>
      <w:bCs/>
    </w:rPr>
  </w:style>
  <w:style w:type="character" w:customStyle="1" w:styleId="CommentSubjectChar">
    <w:name w:val="Comment Subject Char"/>
    <w:basedOn w:val="CommentTextChar"/>
    <w:link w:val="CommentSubject"/>
    <w:uiPriority w:val="99"/>
    <w:semiHidden/>
    <w:rsid w:val="000B349A"/>
    <w:rPr>
      <w:b/>
      <w:bCs/>
      <w:kern w:val="0"/>
      <w:sz w:val="20"/>
      <w:szCs w:val="20"/>
      <w14:ligatures w14:val="none"/>
    </w:rPr>
  </w:style>
  <w:style w:type="paragraph" w:styleId="Revision">
    <w:name w:val="Revision"/>
    <w:hidden/>
    <w:uiPriority w:val="99"/>
    <w:semiHidden/>
    <w:rsid w:val="000B349A"/>
    <w:rPr>
      <w:kern w:val="0"/>
      <w14:ligatures w14:val="none"/>
    </w:rPr>
  </w:style>
  <w:style w:type="table" w:styleId="TableGrid">
    <w:name w:val="Table Grid"/>
    <w:basedOn w:val="TableNormal"/>
    <w:uiPriority w:val="39"/>
    <w:rsid w:val="00E0018E"/>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62E28"/>
  </w:style>
  <w:style w:type="character" w:styleId="Hyperlink">
    <w:name w:val="Hyperlink"/>
    <w:basedOn w:val="DefaultParagraphFont"/>
    <w:uiPriority w:val="99"/>
    <w:unhideWhenUsed/>
    <w:rsid w:val="008B503B"/>
    <w:rPr>
      <w:color w:val="0563C1" w:themeColor="hyperlink"/>
      <w:u w:val="single"/>
    </w:rPr>
  </w:style>
  <w:style w:type="character" w:styleId="UnresolvedMention">
    <w:name w:val="Unresolved Mention"/>
    <w:basedOn w:val="DefaultParagraphFont"/>
    <w:uiPriority w:val="99"/>
    <w:semiHidden/>
    <w:unhideWhenUsed/>
    <w:rsid w:val="008B503B"/>
    <w:rPr>
      <w:color w:val="605E5C"/>
      <w:shd w:val="clear" w:color="auto" w:fill="E1DFDD"/>
    </w:rPr>
  </w:style>
  <w:style w:type="character" w:styleId="Emphasis">
    <w:name w:val="Emphasis"/>
    <w:basedOn w:val="DefaultParagraphFont"/>
    <w:uiPriority w:val="20"/>
    <w:qFormat/>
    <w:rsid w:val="007359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i.org/10.1073/pnas.1019725108" TargetMode="External"/><Relationship Id="rId18" Type="http://schemas.openxmlformats.org/officeDocument/2006/relationships/hyperlink" Target="https://doi.org/10.1007/BF02169077"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doi.org/10.1037/0033-2909.115.1.74" TargetMode="External"/><Relationship Id="rId17" Type="http://schemas.openxmlformats.org/officeDocument/2006/relationships/hyperlink" Target="https://doi.org/10.1111/j.1750-8606.2012.00240.x" TargetMode="External"/><Relationship Id="rId2" Type="http://schemas.openxmlformats.org/officeDocument/2006/relationships/customXml" Target="../customXml/item2.xml"/><Relationship Id="rId16" Type="http://schemas.openxmlformats.org/officeDocument/2006/relationships/hyperlink" Target="http://education.ky.gov/curriculum/docs/Documents/KCAS%20-%20June%202013.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1177/00222194050380010401" TargetMode="External"/><Relationship Id="rId5" Type="http://schemas.openxmlformats.org/officeDocument/2006/relationships/styles" Target="styles.xml"/><Relationship Id="rId15" Type="http://schemas.openxmlformats.org/officeDocument/2006/relationships/hyperlink" Target="https://doi-org/10.1080/15374416.2016.1197834" TargetMode="External"/><Relationship Id="rId23" Type="http://schemas.microsoft.com/office/2020/10/relationships/intelligence" Target="intelligence2.xml"/><Relationship Id="rId10" Type="http://schemas.openxmlformats.org/officeDocument/2006/relationships/hyperlink" Target="mailto:csp@virginia.edu"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sbe.net/se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09cb78e-53e8-4563-8627-063ef00d105a" xsi:nil="true"/>
    <lcf76f155ced4ddcb4097134ff3c332f xmlns="faeb7e03-de8a-4094-894a-df1e3145151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BB0D418FDA474DB63AC6C0EDB56B2C" ma:contentTypeVersion="13" ma:contentTypeDescription="Create a new document." ma:contentTypeScope="" ma:versionID="b3c82442f8087952253de1b24fd90456">
  <xsd:schema xmlns:xsd="http://www.w3.org/2001/XMLSchema" xmlns:xs="http://www.w3.org/2001/XMLSchema" xmlns:p="http://schemas.microsoft.com/office/2006/metadata/properties" xmlns:ns2="faeb7e03-de8a-4094-894a-df1e31451516" xmlns:ns3="909cb78e-53e8-4563-8627-063ef00d105a" targetNamespace="http://schemas.microsoft.com/office/2006/metadata/properties" ma:root="true" ma:fieldsID="7b2c6f4f8a2f11c6903b5f683f7746dc" ns2:_="" ns3:_="">
    <xsd:import namespace="faeb7e03-de8a-4094-894a-df1e31451516"/>
    <xsd:import namespace="909cb78e-53e8-4563-8627-063ef00d105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eb7e03-de8a-4094-894a-df1e314515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d038b50-52dc-447d-ac2e-a29bd036c4b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9cb78e-53e8-4563-8627-063ef00d105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d5de61e-5e02-4ac5-8b54-430e4bf37f6c}" ma:internalName="TaxCatchAll" ma:showField="CatchAllData" ma:web="909cb78e-53e8-4563-8627-063ef00d105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9D9BE1-4814-4ABA-9ACA-99209DAD4367}">
  <ds:schemaRefs>
    <ds:schemaRef ds:uri="http://schemas.microsoft.com/office/2006/metadata/properties"/>
    <ds:schemaRef ds:uri="http://schemas.microsoft.com/office/infopath/2007/PartnerControls"/>
    <ds:schemaRef ds:uri="909cb78e-53e8-4563-8627-063ef00d105a"/>
    <ds:schemaRef ds:uri="faeb7e03-de8a-4094-894a-df1e31451516"/>
  </ds:schemaRefs>
</ds:datastoreItem>
</file>

<file path=customXml/itemProps2.xml><?xml version="1.0" encoding="utf-8"?>
<ds:datastoreItem xmlns:ds="http://schemas.openxmlformats.org/officeDocument/2006/customXml" ds:itemID="{B7F94A50-0CAD-4373-A8E7-E4D0D49A40B1}">
  <ds:schemaRefs>
    <ds:schemaRef ds:uri="http://schemas.microsoft.com/sharepoint/v3/contenttype/forms"/>
  </ds:schemaRefs>
</ds:datastoreItem>
</file>

<file path=customXml/itemProps3.xml><?xml version="1.0" encoding="utf-8"?>
<ds:datastoreItem xmlns:ds="http://schemas.openxmlformats.org/officeDocument/2006/customXml" ds:itemID="{5BDFEC4C-FB37-4AD9-9AC7-460A3A4B21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eb7e03-de8a-4094-894a-df1e31451516"/>
    <ds:schemaRef ds:uri="909cb78e-53e8-4563-8627-063ef00d10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38</Pages>
  <Words>8933</Words>
  <Characters>50919</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Tolan</dc:creator>
  <cp:keywords/>
  <dc:description/>
  <cp:lastModifiedBy>Tolan, Patrick Henry (pht6t)</cp:lastModifiedBy>
  <cp:revision>2</cp:revision>
  <dcterms:created xsi:type="dcterms:W3CDTF">2024-05-25T14:18:00Z</dcterms:created>
  <dcterms:modified xsi:type="dcterms:W3CDTF">2024-05-25T14:18:00Z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0x01010030BB0D418FDA474DB63AC6C0EDB56B2C</vt:lpwstr>
  </property>
  <property fmtid="{D5CDD505-2E9C-101B-9397-08002B2CF9AE}" pid="3" name="MediaServiceImageTags">
    <vt:lpwstr/>
  </property>
</Properties>
</file>