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39436" w14:textId="24EE4878" w:rsidR="0061063F" w:rsidRPr="00C5781E" w:rsidRDefault="0061063F" w:rsidP="006106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81E">
        <w:rPr>
          <w:rFonts w:ascii="Times New Roman" w:hAnsi="Times New Roman" w:cs="Times New Roman"/>
          <w:b/>
          <w:bCs/>
          <w:sz w:val="28"/>
          <w:szCs w:val="28"/>
        </w:rPr>
        <w:t>Supplemental Material</w:t>
      </w:r>
    </w:p>
    <w:p w14:paraId="5E364895" w14:textId="77777777" w:rsidR="004A05F6" w:rsidRPr="00C5781E" w:rsidRDefault="004A05F6" w:rsidP="006106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lang w:val="en-AU"/>
        </w:rPr>
        <w:id w:val="-102370380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E2F8DB8" w14:textId="00449113" w:rsidR="00803A60" w:rsidRPr="00C5781E" w:rsidRDefault="00803A60" w:rsidP="00883FE8">
          <w:pPr>
            <w:pStyle w:val="TOCHeading"/>
          </w:pPr>
          <w:r w:rsidRPr="00C5781E">
            <w:t>Table of Contents</w:t>
          </w:r>
        </w:p>
        <w:p w14:paraId="2E0E5F85" w14:textId="07C4926D" w:rsidR="00E55781" w:rsidRDefault="00803A60">
          <w:pPr>
            <w:pStyle w:val="TOC1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r w:rsidRPr="00C5781E">
            <w:rPr>
              <w:rFonts w:ascii="Times New Roman" w:hAnsi="Times New Roman" w:cs="Times New Roman"/>
            </w:rPr>
            <w:fldChar w:fldCharType="begin"/>
          </w:r>
          <w:r w:rsidRPr="00C5781E">
            <w:rPr>
              <w:rFonts w:ascii="Times New Roman" w:hAnsi="Times New Roman" w:cs="Times New Roman"/>
            </w:rPr>
            <w:instrText xml:space="preserve"> TOC \o "1-3" \h \z \u </w:instrText>
          </w:r>
          <w:r w:rsidRPr="00C5781E">
            <w:rPr>
              <w:rFonts w:ascii="Times New Roman" w:hAnsi="Times New Roman" w:cs="Times New Roman"/>
            </w:rPr>
            <w:fldChar w:fldCharType="separate"/>
          </w:r>
          <w:hyperlink w:anchor="_Toc174104026" w:history="1">
            <w:r w:rsidR="00E55781" w:rsidRPr="00F97F6C">
              <w:rPr>
                <w:rStyle w:val="Hyperlink"/>
                <w:noProof/>
              </w:rPr>
              <w:t>Table S1: Example search strategy (CINAHL)</w:t>
            </w:r>
            <w:r w:rsidR="00E55781">
              <w:rPr>
                <w:noProof/>
                <w:webHidden/>
              </w:rPr>
              <w:tab/>
            </w:r>
            <w:r w:rsidR="00E55781">
              <w:rPr>
                <w:noProof/>
                <w:webHidden/>
              </w:rPr>
              <w:fldChar w:fldCharType="begin"/>
            </w:r>
            <w:r w:rsidR="00E55781">
              <w:rPr>
                <w:noProof/>
                <w:webHidden/>
              </w:rPr>
              <w:instrText xml:space="preserve"> PAGEREF _Toc174104026 \h </w:instrText>
            </w:r>
            <w:r w:rsidR="00E55781">
              <w:rPr>
                <w:noProof/>
                <w:webHidden/>
              </w:rPr>
            </w:r>
            <w:r w:rsidR="00E55781">
              <w:rPr>
                <w:noProof/>
                <w:webHidden/>
              </w:rPr>
              <w:fldChar w:fldCharType="separate"/>
            </w:r>
            <w:r w:rsidR="00E55781">
              <w:rPr>
                <w:noProof/>
                <w:webHidden/>
              </w:rPr>
              <w:t>3</w:t>
            </w:r>
            <w:r w:rsidR="00E55781">
              <w:rPr>
                <w:noProof/>
                <w:webHidden/>
              </w:rPr>
              <w:fldChar w:fldCharType="end"/>
            </w:r>
          </w:hyperlink>
        </w:p>
        <w:p w14:paraId="787338B8" w14:textId="1A8CB36E" w:rsidR="00E55781" w:rsidRDefault="00E55781">
          <w:pPr>
            <w:pStyle w:val="TOC1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27" w:history="1">
            <w:r w:rsidRPr="00F97F6C">
              <w:rPr>
                <w:rStyle w:val="Hyperlink"/>
                <w:noProof/>
              </w:rPr>
              <w:t>Table S2: Summary of findings table (quality of evidence ratings)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53EF04" w14:textId="3DB9C2F1" w:rsidR="00E55781" w:rsidRDefault="00E55781">
          <w:pPr>
            <w:pStyle w:val="TOC1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28" w:history="1">
            <w:r w:rsidRPr="00F97F6C">
              <w:rPr>
                <w:rStyle w:val="Hyperlink"/>
                <w:noProof/>
              </w:rPr>
              <w:t>Figure S1- Risk of Bias of Randomised Studies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05562D" w14:textId="59476BF4" w:rsidR="00E55781" w:rsidRDefault="00E55781">
          <w:pPr>
            <w:pStyle w:val="TOC1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29" w:history="1">
            <w:r w:rsidRPr="00F97F6C">
              <w:rPr>
                <w:rStyle w:val="Hyperlink"/>
                <w:noProof/>
              </w:rPr>
              <w:t>Figure S2- Risk of Bias of Non-Randomised Studies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7E193" w14:textId="7578224D" w:rsidR="00E55781" w:rsidRDefault="00E55781">
          <w:pPr>
            <w:pStyle w:val="TOC1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30" w:history="1">
            <w:r w:rsidRPr="00F97F6C">
              <w:rPr>
                <w:rStyle w:val="Hyperlink"/>
                <w:noProof/>
              </w:rPr>
              <w:t>Additional figures for subgroup and sensitivity analyses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5AD74" w14:textId="721C2A24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31" w:history="1">
            <w:r w:rsidRPr="00F97F6C">
              <w:rPr>
                <w:rStyle w:val="Hyperlink"/>
                <w:b/>
                <w:bCs/>
                <w:noProof/>
              </w:rPr>
              <w:t>Figure S3</w:t>
            </w:r>
            <w:r w:rsidRPr="00F97F6C">
              <w:rPr>
                <w:rStyle w:val="Hyperlink"/>
                <w:noProof/>
              </w:rPr>
              <w:t xml:space="preserve"> - Sensitivity analysis for the prevention of e-cigarette use: Post-test timepoint only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7C07F2" w14:textId="5D14188C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32" w:history="1">
            <w:r w:rsidRPr="00F97F6C">
              <w:rPr>
                <w:rStyle w:val="Hyperlink"/>
                <w:b/>
                <w:bCs/>
                <w:noProof/>
              </w:rPr>
              <w:t xml:space="preserve">Figure S4- </w:t>
            </w:r>
            <w:r w:rsidRPr="00F97F6C">
              <w:rPr>
                <w:rStyle w:val="Hyperlink"/>
                <w:noProof/>
              </w:rPr>
              <w:t>Sensitivity analysis for the prevention of e-cigarette use: Omitting studies with follow-up &lt;12-months (remaining studies ranged from 12- to 36-months)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9895C" w14:textId="258784CD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33" w:history="1">
            <w:r w:rsidRPr="00F97F6C">
              <w:rPr>
                <w:rStyle w:val="Hyperlink"/>
                <w:b/>
                <w:bCs/>
                <w:noProof/>
              </w:rPr>
              <w:t xml:space="preserve">Figure S5- </w:t>
            </w:r>
            <w:r w:rsidRPr="00F97F6C">
              <w:rPr>
                <w:rStyle w:val="Hyperlink"/>
                <w:noProof/>
              </w:rPr>
              <w:t>Subgroup analysis for the prevention of e-cigarette use at longest follow up (6- to 36-months): Intervention type (student education/skills training alone versus broader interventions)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75BF9" w14:textId="514A1E83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34" w:history="1">
            <w:r w:rsidRPr="00F97F6C">
              <w:rPr>
                <w:rStyle w:val="Hyperlink"/>
                <w:b/>
                <w:bCs/>
                <w:noProof/>
              </w:rPr>
              <w:t xml:space="preserve">Figure S6 - </w:t>
            </w:r>
            <w:r w:rsidRPr="00F97F6C">
              <w:rPr>
                <w:rStyle w:val="Hyperlink"/>
                <w:noProof/>
              </w:rPr>
              <w:t>Subgroup analysis for the prevention of e-cigarette use at longest follow up (6- to 36-months): Study design (RCT vs quasi-experimental)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03938" w14:textId="7D02011C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35" w:history="1">
            <w:r w:rsidRPr="00F97F6C">
              <w:rPr>
                <w:rStyle w:val="Hyperlink"/>
                <w:b/>
                <w:bCs/>
                <w:noProof/>
              </w:rPr>
              <w:t xml:space="preserve">Figure S7- </w:t>
            </w:r>
            <w:r w:rsidRPr="00F97F6C">
              <w:rPr>
                <w:rStyle w:val="Hyperlink"/>
                <w:noProof/>
              </w:rPr>
              <w:t>Overall effect for past 30-Day tobacco use at longest follow-up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00A68" w14:textId="70206490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36" w:history="1">
            <w:r w:rsidRPr="00F97F6C">
              <w:rPr>
                <w:rStyle w:val="Hyperlink"/>
                <w:b/>
                <w:bCs/>
                <w:noProof/>
              </w:rPr>
              <w:t>Figure S8</w:t>
            </w:r>
            <w:r w:rsidRPr="00F97F6C">
              <w:rPr>
                <w:rStyle w:val="Hyperlink"/>
                <w:noProof/>
              </w:rPr>
              <w:t xml:space="preserve"> - Sensitivity analysis for past 30-Day tobacco use: Post-test timepoint only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C3BA9" w14:textId="2C84A5F9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37" w:history="1">
            <w:r w:rsidRPr="00F97F6C">
              <w:rPr>
                <w:rStyle w:val="Hyperlink"/>
                <w:b/>
                <w:bCs/>
                <w:noProof/>
              </w:rPr>
              <w:t xml:space="preserve">Figure S9 - </w:t>
            </w:r>
            <w:r w:rsidRPr="00F97F6C">
              <w:rPr>
                <w:rStyle w:val="Hyperlink"/>
                <w:noProof/>
              </w:rPr>
              <w:t>Subgroup analysis for past 30-Day tobacco use: Study design (RCT vs quasi-experimental)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4969E2" w14:textId="68B9D69E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38" w:history="1">
            <w:r w:rsidRPr="00F97F6C">
              <w:rPr>
                <w:rStyle w:val="Hyperlink"/>
                <w:b/>
                <w:bCs/>
                <w:noProof/>
              </w:rPr>
              <w:t xml:space="preserve">Figure S10 - </w:t>
            </w:r>
            <w:r w:rsidRPr="00F97F6C">
              <w:rPr>
                <w:rStyle w:val="Hyperlink"/>
                <w:noProof/>
              </w:rPr>
              <w:t>Subgroup analysis for past 30-Day tobacco use: Omitting studies with &lt;12-month follow-up/high risk of bias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FD260" w14:textId="1DECA014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39" w:history="1">
            <w:r w:rsidRPr="00F97F6C">
              <w:rPr>
                <w:rStyle w:val="Hyperlink"/>
                <w:b/>
                <w:bCs/>
                <w:noProof/>
              </w:rPr>
              <w:t>Figure S11</w:t>
            </w:r>
            <w:r w:rsidRPr="00F97F6C">
              <w:rPr>
                <w:rStyle w:val="Hyperlink"/>
                <w:noProof/>
              </w:rPr>
              <w:t>-</w:t>
            </w:r>
            <w:r w:rsidRPr="00F97F6C">
              <w:rPr>
                <w:rStyle w:val="Hyperlink"/>
                <w:b/>
                <w:bCs/>
                <w:noProof/>
              </w:rPr>
              <w:t xml:space="preserve"> </w:t>
            </w:r>
            <w:r w:rsidRPr="00F97F6C">
              <w:rPr>
                <w:rStyle w:val="Hyperlink"/>
                <w:noProof/>
              </w:rPr>
              <w:t>Overall effect for lifetime tobacco use at longest follow-up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E68D75" w14:textId="2F69FF81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40" w:history="1">
            <w:r w:rsidRPr="00F97F6C">
              <w:rPr>
                <w:rStyle w:val="Hyperlink"/>
                <w:b/>
                <w:bCs/>
                <w:noProof/>
              </w:rPr>
              <w:t>Figure S12</w:t>
            </w:r>
            <w:r w:rsidRPr="00F97F6C">
              <w:rPr>
                <w:rStyle w:val="Hyperlink"/>
                <w:noProof/>
              </w:rPr>
              <w:t xml:space="preserve"> - Sensitivity analysis for lifetime tobacco use: Post-test timepoint only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DA083" w14:textId="59A22D56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41" w:history="1">
            <w:r w:rsidRPr="00F97F6C">
              <w:rPr>
                <w:rStyle w:val="Hyperlink"/>
                <w:b/>
                <w:bCs/>
                <w:noProof/>
              </w:rPr>
              <w:t>Figure S13</w:t>
            </w:r>
            <w:r w:rsidRPr="00F97F6C">
              <w:rPr>
                <w:rStyle w:val="Hyperlink"/>
                <w:noProof/>
              </w:rPr>
              <w:t xml:space="preserve"> – Overall effect for knowledge about e-cigarettes at the first post-test timepoint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3A7B7" w14:textId="428B19D0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42" w:history="1">
            <w:r w:rsidRPr="00F97F6C">
              <w:rPr>
                <w:rStyle w:val="Hyperlink"/>
                <w:b/>
                <w:noProof/>
              </w:rPr>
              <w:t>Figure S14</w:t>
            </w:r>
            <w:r w:rsidRPr="00F97F6C">
              <w:rPr>
                <w:rStyle w:val="Hyperlink"/>
                <w:noProof/>
              </w:rPr>
              <w:t xml:space="preserve"> - Sensitivity analysis for knowledge about e-cigarettes: Longest follow-up timepoint only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96076D" w14:textId="6738D2C5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43" w:history="1">
            <w:r w:rsidRPr="00F97F6C">
              <w:rPr>
                <w:rStyle w:val="Hyperlink"/>
                <w:b/>
                <w:bCs/>
                <w:noProof/>
              </w:rPr>
              <w:t>Figure S15</w:t>
            </w:r>
            <w:r w:rsidRPr="00F97F6C">
              <w:rPr>
                <w:rStyle w:val="Hyperlink"/>
                <w:noProof/>
              </w:rPr>
              <w:t>- Subgroup analysis for knowledge about e-cigarettes: Study design (RCT vs. quasi-experimental)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7A250" w14:textId="110B4AA8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44" w:history="1">
            <w:r w:rsidRPr="00F97F6C">
              <w:rPr>
                <w:rStyle w:val="Hyperlink"/>
                <w:b/>
                <w:bCs/>
                <w:noProof/>
              </w:rPr>
              <w:t>Figure S16</w:t>
            </w:r>
            <w:r w:rsidRPr="00F97F6C">
              <w:rPr>
                <w:rStyle w:val="Hyperlink"/>
                <w:noProof/>
              </w:rPr>
              <w:t>- Sensitivity analysis for knowledge about e-cigarettes: Omitting studies with high risk of bias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A9601" w14:textId="72F08996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45" w:history="1">
            <w:r w:rsidRPr="00F97F6C">
              <w:rPr>
                <w:rStyle w:val="Hyperlink"/>
                <w:b/>
                <w:bCs/>
                <w:noProof/>
              </w:rPr>
              <w:t>Figure S17</w:t>
            </w:r>
            <w:r w:rsidRPr="00F97F6C">
              <w:rPr>
                <w:rStyle w:val="Hyperlink"/>
                <w:noProof/>
              </w:rPr>
              <w:t>- Overall effect for intentions to use e-cigarettes at the first post-test timepoint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96E06" w14:textId="1327C87D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46" w:history="1">
            <w:r w:rsidRPr="00F97F6C">
              <w:rPr>
                <w:rStyle w:val="Hyperlink"/>
                <w:b/>
                <w:bCs/>
                <w:noProof/>
              </w:rPr>
              <w:t xml:space="preserve">Figure S18- </w:t>
            </w:r>
            <w:r w:rsidRPr="00F97F6C">
              <w:rPr>
                <w:rStyle w:val="Hyperlink"/>
                <w:noProof/>
              </w:rPr>
              <w:t>Sensitivity analysis for intentions to use e-cigarettes: Longest-follow-up timepoint only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E7E7F" w14:textId="5684CAA3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47" w:history="1">
            <w:r w:rsidRPr="00F97F6C">
              <w:rPr>
                <w:rStyle w:val="Hyperlink"/>
                <w:b/>
                <w:bCs/>
                <w:noProof/>
              </w:rPr>
              <w:t xml:space="preserve">Figure S19- </w:t>
            </w:r>
            <w:r w:rsidRPr="00F97F6C">
              <w:rPr>
                <w:rStyle w:val="Hyperlink"/>
                <w:noProof/>
              </w:rPr>
              <w:t>Subgroup analysis for intentions to use e-cigarettes: Study design (RCT vs quasi-experimental)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7AF53" w14:textId="4D89EA7A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48" w:history="1">
            <w:r w:rsidRPr="00F97F6C">
              <w:rPr>
                <w:rStyle w:val="Hyperlink"/>
                <w:b/>
                <w:bCs/>
                <w:noProof/>
              </w:rPr>
              <w:t xml:space="preserve">Figure S20- </w:t>
            </w:r>
            <w:r w:rsidRPr="00F97F6C">
              <w:rPr>
                <w:rStyle w:val="Hyperlink"/>
                <w:noProof/>
              </w:rPr>
              <w:t>Sensitivity analysis for intentions to use e-cigarettes: Omitting studies at high risk of bias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DA6D2" w14:textId="5F9B9313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49" w:history="1">
            <w:r w:rsidRPr="00F97F6C">
              <w:rPr>
                <w:rStyle w:val="Hyperlink"/>
                <w:b/>
                <w:bCs/>
                <w:noProof/>
              </w:rPr>
              <w:t>Figure S21</w:t>
            </w:r>
            <w:r w:rsidRPr="00F97F6C">
              <w:rPr>
                <w:rStyle w:val="Hyperlink"/>
                <w:noProof/>
              </w:rPr>
              <w:t>- Overall effect for risky attitudes towards e-cigarettes at the first post-test timepoint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58B74" w14:textId="298E2D19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50" w:history="1">
            <w:r w:rsidRPr="00F97F6C">
              <w:rPr>
                <w:rStyle w:val="Hyperlink"/>
                <w:b/>
                <w:bCs/>
                <w:noProof/>
              </w:rPr>
              <w:t>Figure S22</w:t>
            </w:r>
            <w:r w:rsidRPr="00F97F6C">
              <w:rPr>
                <w:rStyle w:val="Hyperlink"/>
                <w:noProof/>
              </w:rPr>
              <w:t>- Overall effect for harm perceptions at the first post-test timepoint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39E5B" w14:textId="5D65A9B7" w:rsidR="00E55781" w:rsidRDefault="00E55781">
          <w:pPr>
            <w:pStyle w:val="TOC2"/>
            <w:tabs>
              <w:tab w:val="right" w:leader="dot" w:pos="9321"/>
            </w:tabs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74104051" w:history="1">
            <w:r w:rsidRPr="00F97F6C">
              <w:rPr>
                <w:rStyle w:val="Hyperlink"/>
                <w:b/>
                <w:bCs/>
                <w:noProof/>
              </w:rPr>
              <w:t>Figure S23</w:t>
            </w:r>
            <w:r w:rsidRPr="00F97F6C">
              <w:rPr>
                <w:rStyle w:val="Hyperlink"/>
                <w:noProof/>
              </w:rPr>
              <w:t>- Sensitivity analysis for harm perceptions: Longest-follow-up timepoint only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_Toc174104051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5CABC1" w14:textId="595EF242" w:rsidR="00803A60" w:rsidRPr="00C5781E" w:rsidRDefault="00803A60">
          <w:pPr>
            <w:rPr>
              <w:rFonts w:ascii="Times New Roman" w:hAnsi="Times New Roman" w:cs="Times New Roman"/>
            </w:rPr>
          </w:pPr>
          <w:r w:rsidRPr="00C5781E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74D24CBA" w14:textId="77777777" w:rsidR="004A05F6" w:rsidRPr="00C5781E" w:rsidRDefault="004A05F6" w:rsidP="006106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B27099" w14:textId="77777777" w:rsidR="0061063F" w:rsidRPr="00C5781E" w:rsidRDefault="0061063F" w:rsidP="006106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CD086D" w14:textId="77777777" w:rsidR="00AE0F90" w:rsidRPr="00C5781E" w:rsidRDefault="00AE0F90">
      <w:pPr>
        <w:spacing w:after="160" w:line="259" w:lineRule="auto"/>
        <w:rPr>
          <w:rFonts w:ascii="Times New Roman" w:eastAsiaTheme="majorEastAsia" w:hAnsi="Times New Roman" w:cs="Times New Roman"/>
          <w:b/>
          <w:bCs/>
        </w:rPr>
      </w:pPr>
      <w:r w:rsidRPr="00C5781E">
        <w:rPr>
          <w:rFonts w:ascii="Times New Roman" w:hAnsi="Times New Roman" w:cs="Times New Roman"/>
          <w:b/>
          <w:bCs/>
        </w:rPr>
        <w:br w:type="page"/>
      </w:r>
    </w:p>
    <w:p w14:paraId="0A57F63A" w14:textId="2C4580D5" w:rsidR="000B0FAE" w:rsidRPr="00E55781" w:rsidRDefault="00566700" w:rsidP="00E55781">
      <w:pPr>
        <w:pStyle w:val="Heading1"/>
      </w:pPr>
      <w:bookmarkStart w:id="0" w:name="_Toc174104026"/>
      <w:r w:rsidRPr="00E55781">
        <w:lastRenderedPageBreak/>
        <w:t>Table S1</w:t>
      </w:r>
      <w:r w:rsidR="006A1F30" w:rsidRPr="00E55781">
        <w:t>: Example search strategy</w:t>
      </w:r>
      <w:r w:rsidR="000E7CA5" w:rsidRPr="00E55781">
        <w:t xml:space="preserve"> (</w:t>
      </w:r>
      <w:r w:rsidR="00D44A30" w:rsidRPr="00E55781">
        <w:t>CINAHL)</w:t>
      </w:r>
      <w:bookmarkEnd w:id="0"/>
    </w:p>
    <w:p w14:paraId="56E24225" w14:textId="77777777" w:rsidR="000B0FAE" w:rsidRPr="00C5781E" w:rsidRDefault="000B0FA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"/>
        <w:gridCol w:w="7127"/>
        <w:gridCol w:w="1188"/>
      </w:tblGrid>
      <w:tr w:rsidR="00A0029E" w:rsidRPr="00C5781E" w14:paraId="29121A18" w14:textId="77777777" w:rsidTr="000B0FAE">
        <w:tc>
          <w:tcPr>
            <w:tcW w:w="701" w:type="dxa"/>
            <w:shd w:val="clear" w:color="auto" w:fill="auto"/>
          </w:tcPr>
          <w:p w14:paraId="4A16522F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7127" w:type="dxa"/>
            <w:shd w:val="clear" w:color="auto" w:fill="auto"/>
          </w:tcPr>
          <w:p w14:paraId="555BBA3A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(MH “Vaping”)</w:t>
            </w:r>
          </w:p>
        </w:tc>
        <w:tc>
          <w:tcPr>
            <w:tcW w:w="1188" w:type="dxa"/>
            <w:shd w:val="clear" w:color="auto" w:fill="auto"/>
          </w:tcPr>
          <w:p w14:paraId="3B042527" w14:textId="0F999F36" w:rsidR="00A0029E" w:rsidRPr="00C5781E" w:rsidRDefault="00D44A30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688</w:t>
            </w:r>
          </w:p>
        </w:tc>
      </w:tr>
      <w:tr w:rsidR="00A0029E" w:rsidRPr="00C5781E" w14:paraId="70B4946B" w14:textId="77777777" w:rsidTr="000B0FAE">
        <w:tc>
          <w:tcPr>
            <w:tcW w:w="701" w:type="dxa"/>
            <w:shd w:val="clear" w:color="auto" w:fill="auto"/>
          </w:tcPr>
          <w:p w14:paraId="367FC4CA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S2</w:t>
            </w:r>
          </w:p>
        </w:tc>
        <w:tc>
          <w:tcPr>
            <w:tcW w:w="7127" w:type="dxa"/>
            <w:shd w:val="clear" w:color="auto" w:fill="auto"/>
          </w:tcPr>
          <w:p w14:paraId="5EAD4A74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 xml:space="preserve">TI ( vaping OR vape OR vapes OR "electronic nicotine delivery system*"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ecig</w:t>
            </w:r>
            <w:proofErr w:type="spellEnd"/>
            <w:r w:rsidRPr="00C5781E">
              <w:rPr>
                <w:rFonts w:ascii="Times New Roman" w:hAnsi="Times New Roman" w:cs="Times New Roman"/>
              </w:rPr>
              <w:t>* OR "e-cig*" OR (</w:t>
            </w:r>
            <w:proofErr w:type="spellStart"/>
            <w:r w:rsidRPr="00C5781E">
              <w:rPr>
                <w:rFonts w:ascii="Times New Roman" w:hAnsi="Times New Roman" w:cs="Times New Roman"/>
              </w:rPr>
              <w:t>electr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 N2 cig*)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juul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juuls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 OR "nicotine </w:t>
            </w:r>
            <w:proofErr w:type="spellStart"/>
            <w:r w:rsidRPr="00C5781E">
              <w:rPr>
                <w:rFonts w:ascii="Times New Roman" w:hAnsi="Times New Roman" w:cs="Times New Roman"/>
              </w:rPr>
              <w:t>vapo?r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*" OR "heated tobacco product*"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eliquid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 OR "e-liquid"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enicotine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 OR "e-nicotine"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ejuice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 OR "e-juice" OR "cigarette liquid" OR "electronic </w:t>
            </w:r>
            <w:proofErr w:type="spellStart"/>
            <w:r w:rsidRPr="00C5781E">
              <w:rPr>
                <w:rFonts w:ascii="Times New Roman" w:hAnsi="Times New Roman" w:cs="Times New Roman"/>
              </w:rPr>
              <w:t>vapo?r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ehookah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 OR "e-hookah*"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eshisha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 OR "e-shisha*"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ewaterpipe</w:t>
            </w:r>
            <w:proofErr w:type="spellEnd"/>
            <w:r w:rsidRPr="00C5781E">
              <w:rPr>
                <w:rFonts w:ascii="Times New Roman" w:hAnsi="Times New Roman" w:cs="Times New Roman"/>
              </w:rPr>
              <w:t>* OR "e-waterpipe*" OR "</w:t>
            </w:r>
            <w:proofErr w:type="spellStart"/>
            <w:r w:rsidRPr="00C5781E">
              <w:rPr>
                <w:rFonts w:ascii="Times New Roman" w:hAnsi="Times New Roman" w:cs="Times New Roman"/>
              </w:rPr>
              <w:t>electr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 hookah*" ) OR AB ( vaping OR vape OR vapes OR "electronic nicotine delivery system*"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ecig</w:t>
            </w:r>
            <w:proofErr w:type="spellEnd"/>
            <w:r w:rsidRPr="00C5781E">
              <w:rPr>
                <w:rFonts w:ascii="Times New Roman" w:hAnsi="Times New Roman" w:cs="Times New Roman"/>
              </w:rPr>
              <w:t>* OR "e-cig*" OR (</w:t>
            </w:r>
            <w:proofErr w:type="spellStart"/>
            <w:r w:rsidRPr="00C5781E">
              <w:rPr>
                <w:rFonts w:ascii="Times New Roman" w:hAnsi="Times New Roman" w:cs="Times New Roman"/>
              </w:rPr>
              <w:t>electr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 N2 cig*)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juul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juuls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 OR "nicotine </w:t>
            </w:r>
            <w:proofErr w:type="spellStart"/>
            <w:r w:rsidRPr="00C5781E">
              <w:rPr>
                <w:rFonts w:ascii="Times New Roman" w:hAnsi="Times New Roman" w:cs="Times New Roman"/>
              </w:rPr>
              <w:t>vapo?r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*" OR "heated tobacco product*"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eliquid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 OR "e-liquid"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enicotine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 OR "e-nicotine"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ejuice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 OR "e-juice" OR "cigarette liquid" OR "electronic </w:t>
            </w:r>
            <w:proofErr w:type="spellStart"/>
            <w:r w:rsidRPr="00C5781E">
              <w:rPr>
                <w:rFonts w:ascii="Times New Roman" w:hAnsi="Times New Roman" w:cs="Times New Roman"/>
              </w:rPr>
              <w:t>vapo?r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ehookah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 OR "e-hookah*"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eshisha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 OR "e-shisha*"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ewaterpipe</w:t>
            </w:r>
            <w:proofErr w:type="spellEnd"/>
            <w:r w:rsidRPr="00C5781E">
              <w:rPr>
                <w:rFonts w:ascii="Times New Roman" w:hAnsi="Times New Roman" w:cs="Times New Roman"/>
              </w:rPr>
              <w:t>* OR "e-waterpipe*" OR "</w:t>
            </w:r>
            <w:proofErr w:type="spellStart"/>
            <w:r w:rsidRPr="00C5781E">
              <w:rPr>
                <w:rFonts w:ascii="Times New Roman" w:hAnsi="Times New Roman" w:cs="Times New Roman"/>
              </w:rPr>
              <w:t>electr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* hookah*" ) </w:t>
            </w:r>
          </w:p>
        </w:tc>
        <w:tc>
          <w:tcPr>
            <w:tcW w:w="1188" w:type="dxa"/>
            <w:shd w:val="clear" w:color="auto" w:fill="auto"/>
          </w:tcPr>
          <w:p w14:paraId="390E3283" w14:textId="1E70C123" w:rsidR="00A0029E" w:rsidRPr="00C5781E" w:rsidRDefault="00D44A30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7,103</w:t>
            </w:r>
          </w:p>
        </w:tc>
      </w:tr>
      <w:tr w:rsidR="00A0029E" w:rsidRPr="00C5781E" w14:paraId="14C610C9" w14:textId="77777777" w:rsidTr="000B0FAE">
        <w:tc>
          <w:tcPr>
            <w:tcW w:w="701" w:type="dxa"/>
            <w:shd w:val="clear" w:color="auto" w:fill="auto"/>
          </w:tcPr>
          <w:p w14:paraId="5AAEBBFD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7127" w:type="dxa"/>
            <w:shd w:val="clear" w:color="auto" w:fill="auto"/>
          </w:tcPr>
          <w:p w14:paraId="7C6EC122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S1 OR S2</w:t>
            </w:r>
          </w:p>
        </w:tc>
        <w:tc>
          <w:tcPr>
            <w:tcW w:w="1188" w:type="dxa"/>
            <w:shd w:val="clear" w:color="auto" w:fill="auto"/>
          </w:tcPr>
          <w:p w14:paraId="3FF42897" w14:textId="66F0AEA8" w:rsidR="00A0029E" w:rsidRPr="00C5781E" w:rsidRDefault="00D44A30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7,196</w:t>
            </w:r>
          </w:p>
        </w:tc>
      </w:tr>
      <w:tr w:rsidR="00A0029E" w:rsidRPr="00C5781E" w14:paraId="7E704963" w14:textId="77777777" w:rsidTr="000B0FAE">
        <w:tc>
          <w:tcPr>
            <w:tcW w:w="701" w:type="dxa"/>
            <w:shd w:val="clear" w:color="auto" w:fill="auto"/>
          </w:tcPr>
          <w:p w14:paraId="0D7EA007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7127" w:type="dxa"/>
            <w:shd w:val="clear" w:color="auto" w:fill="auto"/>
          </w:tcPr>
          <w:p w14:paraId="4DCDD813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 xml:space="preserve">(MH "Young Adult") OR (MH "Adolescence+") OR (MH "Child") OR (MH "Minors (Legal)")  </w:t>
            </w:r>
          </w:p>
        </w:tc>
        <w:tc>
          <w:tcPr>
            <w:tcW w:w="1188" w:type="dxa"/>
            <w:shd w:val="clear" w:color="auto" w:fill="auto"/>
          </w:tcPr>
          <w:p w14:paraId="6CE73F32" w14:textId="69DE63FA" w:rsidR="00A0029E" w:rsidRPr="00C5781E" w:rsidRDefault="00D44A30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1,011,191</w:t>
            </w:r>
          </w:p>
        </w:tc>
      </w:tr>
      <w:tr w:rsidR="00A0029E" w:rsidRPr="00C5781E" w14:paraId="64862274" w14:textId="77777777" w:rsidTr="000B0FAE">
        <w:tc>
          <w:tcPr>
            <w:tcW w:w="701" w:type="dxa"/>
            <w:shd w:val="clear" w:color="auto" w:fill="auto"/>
          </w:tcPr>
          <w:p w14:paraId="34BC4E48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S5</w:t>
            </w:r>
          </w:p>
        </w:tc>
        <w:tc>
          <w:tcPr>
            <w:tcW w:w="7127" w:type="dxa"/>
            <w:shd w:val="clear" w:color="auto" w:fill="auto"/>
          </w:tcPr>
          <w:p w14:paraId="3713E89D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 xml:space="preserve">TI ( child OR children OR teen* OR adolescent* OR youth* OR juvenile* OR minor OR preadult* OR "pre adult*" OR (young N2 (adult* OR person* OR people* OR individual* OR man OR men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wom?n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)) OR (emerging N2 (adult* OR person* OR people)) ) OR AB ( child OR children OR teen* OR adolescent* OR youth* OR juvenile* OR minor OR preadult* OR "pre adult*" OR (young N2 (adult* OR person* OR people* OR individual* OR man OR men OR </w:t>
            </w:r>
            <w:proofErr w:type="spellStart"/>
            <w:r w:rsidRPr="00C5781E">
              <w:rPr>
                <w:rFonts w:ascii="Times New Roman" w:hAnsi="Times New Roman" w:cs="Times New Roman"/>
              </w:rPr>
              <w:t>wom?n</w:t>
            </w:r>
            <w:proofErr w:type="spellEnd"/>
            <w:r w:rsidRPr="00C5781E">
              <w:rPr>
                <w:rFonts w:ascii="Times New Roman" w:hAnsi="Times New Roman" w:cs="Times New Roman"/>
              </w:rPr>
              <w:t xml:space="preserve">)) OR (emerging N2 (adult* OR person* OR people)) )  </w:t>
            </w:r>
          </w:p>
        </w:tc>
        <w:tc>
          <w:tcPr>
            <w:tcW w:w="1188" w:type="dxa"/>
            <w:shd w:val="clear" w:color="auto" w:fill="auto"/>
          </w:tcPr>
          <w:p w14:paraId="11CF9B51" w14:textId="39135A48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7</w:t>
            </w:r>
            <w:r w:rsidR="00F61CBD" w:rsidRPr="00C5781E">
              <w:rPr>
                <w:rFonts w:ascii="Times New Roman" w:hAnsi="Times New Roman" w:cs="Times New Roman"/>
              </w:rPr>
              <w:t>65,302</w:t>
            </w:r>
          </w:p>
        </w:tc>
      </w:tr>
      <w:tr w:rsidR="00A0029E" w:rsidRPr="00C5781E" w14:paraId="52927E50" w14:textId="77777777" w:rsidTr="000B0FAE">
        <w:tc>
          <w:tcPr>
            <w:tcW w:w="701" w:type="dxa"/>
            <w:shd w:val="clear" w:color="auto" w:fill="auto"/>
          </w:tcPr>
          <w:p w14:paraId="08E4A68B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S6</w:t>
            </w:r>
          </w:p>
        </w:tc>
        <w:tc>
          <w:tcPr>
            <w:tcW w:w="7127" w:type="dxa"/>
            <w:shd w:val="clear" w:color="auto" w:fill="auto"/>
          </w:tcPr>
          <w:p w14:paraId="46D5D346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S4 OR S5</w:t>
            </w:r>
          </w:p>
        </w:tc>
        <w:tc>
          <w:tcPr>
            <w:tcW w:w="1188" w:type="dxa"/>
            <w:shd w:val="clear" w:color="auto" w:fill="auto"/>
          </w:tcPr>
          <w:p w14:paraId="141707CA" w14:textId="13151CCF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1,</w:t>
            </w:r>
            <w:r w:rsidR="00F61CBD" w:rsidRPr="00C5781E">
              <w:rPr>
                <w:rFonts w:ascii="Times New Roman" w:hAnsi="Times New Roman" w:cs="Times New Roman"/>
              </w:rPr>
              <w:t>317,773</w:t>
            </w:r>
          </w:p>
        </w:tc>
      </w:tr>
      <w:tr w:rsidR="00A0029E" w:rsidRPr="00C5781E" w14:paraId="1C013801" w14:textId="77777777" w:rsidTr="000B0FAE">
        <w:tc>
          <w:tcPr>
            <w:tcW w:w="701" w:type="dxa"/>
            <w:shd w:val="clear" w:color="auto" w:fill="auto"/>
          </w:tcPr>
          <w:p w14:paraId="5904AA2A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S7</w:t>
            </w:r>
          </w:p>
        </w:tc>
        <w:tc>
          <w:tcPr>
            <w:tcW w:w="7127" w:type="dxa"/>
            <w:shd w:val="clear" w:color="auto" w:fill="auto"/>
          </w:tcPr>
          <w:p w14:paraId="2300E4B4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 xml:space="preserve">(MH "Schools") OR (MH "Schools, Elementary") OR (MH "Schools, Middle") OR (MH "Schools, Secondary") OR (MH "Students, High School") OR (MH "Students, Middle School") OR (MH "Students, Elementary") OR (MH "Students")  </w:t>
            </w:r>
          </w:p>
        </w:tc>
        <w:tc>
          <w:tcPr>
            <w:tcW w:w="1188" w:type="dxa"/>
            <w:shd w:val="clear" w:color="auto" w:fill="auto"/>
          </w:tcPr>
          <w:p w14:paraId="74527FE4" w14:textId="794A2B6C" w:rsidR="00A0029E" w:rsidRPr="00C5781E" w:rsidRDefault="00F61CBD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61,940</w:t>
            </w:r>
          </w:p>
        </w:tc>
      </w:tr>
      <w:tr w:rsidR="00A0029E" w:rsidRPr="00C5781E" w14:paraId="6F5F34F2" w14:textId="77777777" w:rsidTr="000B0FAE">
        <w:tc>
          <w:tcPr>
            <w:tcW w:w="701" w:type="dxa"/>
          </w:tcPr>
          <w:p w14:paraId="75CE40AC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S8</w:t>
            </w:r>
          </w:p>
        </w:tc>
        <w:tc>
          <w:tcPr>
            <w:tcW w:w="7127" w:type="dxa"/>
          </w:tcPr>
          <w:p w14:paraId="0493FD2D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 xml:space="preserve">TI </w:t>
            </w:r>
            <w:proofErr w:type="gramStart"/>
            <w:r w:rsidRPr="00C5781E">
              <w:rPr>
                <w:rFonts w:ascii="Times New Roman" w:hAnsi="Times New Roman" w:cs="Times New Roman"/>
              </w:rPr>
              <w:t>( school</w:t>
            </w:r>
            <w:proofErr w:type="gramEnd"/>
            <w:r w:rsidRPr="00C5781E">
              <w:rPr>
                <w:rFonts w:ascii="Times New Roman" w:hAnsi="Times New Roman" w:cs="Times New Roman"/>
              </w:rPr>
              <w:t xml:space="preserve">* N2 (middle OR high OR secondary OR based) ) OR AB ( school* N2 (middle OR high OR secondary OR based) )  </w:t>
            </w:r>
          </w:p>
        </w:tc>
        <w:tc>
          <w:tcPr>
            <w:tcW w:w="1188" w:type="dxa"/>
          </w:tcPr>
          <w:p w14:paraId="3C645009" w14:textId="6EA4F504" w:rsidR="00A0029E" w:rsidRPr="00C5781E" w:rsidRDefault="00F61CBD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44,693</w:t>
            </w:r>
          </w:p>
        </w:tc>
      </w:tr>
      <w:tr w:rsidR="00A0029E" w:rsidRPr="00C5781E" w14:paraId="7C21C5B4" w14:textId="77777777" w:rsidTr="000B0FAE">
        <w:tc>
          <w:tcPr>
            <w:tcW w:w="701" w:type="dxa"/>
          </w:tcPr>
          <w:p w14:paraId="327F134A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S9</w:t>
            </w:r>
          </w:p>
        </w:tc>
        <w:tc>
          <w:tcPr>
            <w:tcW w:w="7127" w:type="dxa"/>
          </w:tcPr>
          <w:p w14:paraId="5013BC99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S7 OR S8</w:t>
            </w:r>
          </w:p>
        </w:tc>
        <w:tc>
          <w:tcPr>
            <w:tcW w:w="1188" w:type="dxa"/>
          </w:tcPr>
          <w:p w14:paraId="203714B2" w14:textId="7D384175" w:rsidR="00A0029E" w:rsidRPr="00C5781E" w:rsidRDefault="00C47638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88,025</w:t>
            </w:r>
          </w:p>
        </w:tc>
      </w:tr>
      <w:tr w:rsidR="00A0029E" w:rsidRPr="00C5781E" w14:paraId="6D5B852D" w14:textId="77777777" w:rsidTr="000B0FAE">
        <w:tc>
          <w:tcPr>
            <w:tcW w:w="701" w:type="dxa"/>
          </w:tcPr>
          <w:p w14:paraId="36AA90D0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S10</w:t>
            </w:r>
          </w:p>
        </w:tc>
        <w:tc>
          <w:tcPr>
            <w:tcW w:w="7127" w:type="dxa"/>
          </w:tcPr>
          <w:p w14:paraId="4882504E" w14:textId="77777777" w:rsidR="00A0029E" w:rsidRPr="00C5781E" w:rsidRDefault="00A0029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S3 AND S6 AND S9</w:t>
            </w:r>
          </w:p>
        </w:tc>
        <w:tc>
          <w:tcPr>
            <w:tcW w:w="1188" w:type="dxa"/>
          </w:tcPr>
          <w:p w14:paraId="4A4FAAE2" w14:textId="19DC74FA" w:rsidR="00A0029E" w:rsidRPr="00C5781E" w:rsidRDefault="0001700E" w:rsidP="005C3B05">
            <w:pPr>
              <w:rPr>
                <w:rFonts w:ascii="Times New Roman" w:hAnsi="Times New Roman" w:cs="Times New Roman"/>
              </w:rPr>
            </w:pPr>
            <w:r w:rsidRPr="00C5781E">
              <w:rPr>
                <w:rFonts w:ascii="Times New Roman" w:hAnsi="Times New Roman" w:cs="Times New Roman"/>
              </w:rPr>
              <w:t>661</w:t>
            </w:r>
          </w:p>
        </w:tc>
      </w:tr>
    </w:tbl>
    <w:p w14:paraId="770324E0" w14:textId="77777777" w:rsidR="0001682E" w:rsidRPr="00C5781E" w:rsidRDefault="0001682E">
      <w:pPr>
        <w:rPr>
          <w:rFonts w:ascii="Times New Roman" w:hAnsi="Times New Roman" w:cs="Times New Roman"/>
        </w:rPr>
      </w:pPr>
    </w:p>
    <w:p w14:paraId="53E4F1B5" w14:textId="4C59D59F" w:rsidR="00FD385C" w:rsidRPr="00C5781E" w:rsidRDefault="00380FF2">
      <w:pPr>
        <w:spacing w:after="160" w:line="259" w:lineRule="auto"/>
        <w:rPr>
          <w:rFonts w:ascii="Times New Roman" w:hAnsi="Times New Roman" w:cs="Times New Roman"/>
          <w:b/>
          <w:bCs/>
          <w:color w:val="333333"/>
          <w:sz w:val="22"/>
          <w:szCs w:val="22"/>
        </w:rPr>
      </w:pPr>
      <w:r w:rsidRPr="00C5781E">
        <w:rPr>
          <w:rFonts w:ascii="Times New Roman" w:hAnsi="Times New Roman" w:cs="Times New Roman"/>
          <w:b/>
          <w:bCs/>
          <w:color w:val="333333"/>
          <w:sz w:val="22"/>
          <w:szCs w:val="22"/>
        </w:rPr>
        <w:br w:type="page"/>
      </w:r>
    </w:p>
    <w:p w14:paraId="1953114D" w14:textId="77777777" w:rsidR="00FD385C" w:rsidRPr="00C5781E" w:rsidRDefault="00FD385C">
      <w:pPr>
        <w:spacing w:after="160" w:line="259" w:lineRule="auto"/>
        <w:rPr>
          <w:rFonts w:ascii="Times New Roman" w:hAnsi="Times New Roman" w:cs="Times New Roman"/>
          <w:b/>
          <w:bCs/>
          <w:color w:val="333333"/>
          <w:sz w:val="22"/>
          <w:szCs w:val="22"/>
        </w:rPr>
        <w:sectPr w:rsidR="00FD385C" w:rsidRPr="00C5781E" w:rsidSect="000B0666">
          <w:footerReference w:type="default" r:id="rId8"/>
          <w:pgSz w:w="11906" w:h="16838"/>
          <w:pgMar w:top="1440" w:right="1440" w:bottom="1440" w:left="1135" w:header="708" w:footer="708" w:gutter="0"/>
          <w:cols w:space="708"/>
          <w:docGrid w:linePitch="360"/>
        </w:sectPr>
      </w:pPr>
    </w:p>
    <w:p w14:paraId="59524A6E" w14:textId="416C7F45" w:rsidR="00582880" w:rsidRPr="00582880" w:rsidRDefault="00207E92" w:rsidP="00883FE8">
      <w:pPr>
        <w:pStyle w:val="Heading1"/>
      </w:pPr>
      <w:bookmarkStart w:id="1" w:name="_Toc174104027"/>
      <w:r w:rsidRPr="00582880">
        <w:lastRenderedPageBreak/>
        <w:t>Table S</w:t>
      </w:r>
      <w:r w:rsidR="00BA6A06">
        <w:t>2</w:t>
      </w:r>
      <w:r w:rsidR="00363718">
        <w:t>: Summary of findings table (quality of evidence ratings)</w:t>
      </w:r>
      <w:bookmarkEnd w:id="1"/>
      <w:r w:rsidR="00363718">
        <w:t xml:space="preserve"> </w:t>
      </w:r>
      <w:r w:rsidRPr="00582880">
        <w:t xml:space="preserve"> </w:t>
      </w:r>
    </w:p>
    <w:p w14:paraId="0F5864D1" w14:textId="77777777" w:rsidR="00582880" w:rsidRPr="00582880" w:rsidRDefault="00582880" w:rsidP="00582880">
      <w:pPr>
        <w:rPr>
          <w:rFonts w:ascii="Times New Roman" w:hAnsi="Times New Roman" w:cs="Times New Roman"/>
        </w:rPr>
      </w:pPr>
    </w:p>
    <w:p w14:paraId="75A16377" w14:textId="77777777" w:rsidR="00207E92" w:rsidRPr="00C5781E" w:rsidRDefault="00207E92" w:rsidP="00207E92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96"/>
        <w:gridCol w:w="836"/>
        <w:gridCol w:w="975"/>
        <w:gridCol w:w="975"/>
        <w:gridCol w:w="975"/>
        <w:gridCol w:w="975"/>
        <w:gridCol w:w="1532"/>
        <w:gridCol w:w="1114"/>
        <w:gridCol w:w="1114"/>
        <w:gridCol w:w="1114"/>
        <w:gridCol w:w="836"/>
        <w:gridCol w:w="1393"/>
        <w:gridCol w:w="1393"/>
      </w:tblGrid>
      <w:tr w:rsidR="00D218A2" w:rsidRPr="00C5781E" w14:paraId="4CDA6152" w14:textId="77777777" w:rsidTr="009C4748">
        <w:trPr>
          <w:cantSplit/>
          <w:tblHeader/>
        </w:trPr>
        <w:tc>
          <w:tcPr>
            <w:tcW w:w="2500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D67F8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Certainty assessment</w:t>
            </w:r>
          </w:p>
        </w:tc>
        <w:tc>
          <w:tcPr>
            <w:tcW w:w="8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A5DC6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№ of patients</w:t>
            </w:r>
          </w:p>
        </w:tc>
        <w:tc>
          <w:tcPr>
            <w:tcW w:w="7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C561D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06090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Certainty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55FD5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Importance</w:t>
            </w:r>
          </w:p>
        </w:tc>
      </w:tr>
      <w:tr w:rsidR="00D218A2" w:rsidRPr="00C5781E" w14:paraId="18E7C03B" w14:textId="77777777" w:rsidTr="009C4748">
        <w:trPr>
          <w:cantSplit/>
          <w:tblHeader/>
        </w:trPr>
        <w:tc>
          <w:tcPr>
            <w:tcW w:w="2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452D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№ of studies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AE9F5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Study design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E2C8E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Risk of bias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0012D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Inconsistency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A0106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Indirectness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62FAD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Imprecision</w:t>
            </w:r>
          </w:p>
        </w:tc>
        <w:tc>
          <w:tcPr>
            <w:tcW w:w="5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FDA49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Other considerations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60593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[intervention]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0B730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[comparison]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07DA9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Relative</w:t>
            </w: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1925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t>Absolute</w:t>
            </w:r>
            <w:r w:rsidRPr="00C5781E"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9B7D432" w14:textId="77777777" w:rsidR="00D218A2" w:rsidRPr="00C5781E" w:rsidRDefault="00D218A2" w:rsidP="00AD6AD1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C544BAC" w14:textId="77777777" w:rsidR="00D218A2" w:rsidRPr="00C5781E" w:rsidRDefault="00D218A2" w:rsidP="00AD6AD1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13"/>
                <w:szCs w:val="13"/>
              </w:rPr>
            </w:pPr>
          </w:p>
        </w:tc>
      </w:tr>
      <w:tr w:rsidR="00D218A2" w:rsidRPr="00C5781E" w14:paraId="0D8A836C" w14:textId="77777777" w:rsidTr="009C4748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C65A7F" w14:textId="77777777" w:rsidR="00D218A2" w:rsidRPr="00C5781E" w:rsidRDefault="00D218A2" w:rsidP="00AD6A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5781E">
              <w:rPr>
                <w:rStyle w:val="label"/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Lifetime e-cigarette use at longest f/u</w:t>
            </w:r>
          </w:p>
        </w:tc>
      </w:tr>
      <w:tr w:rsidR="00D218A2" w:rsidRPr="00C5781E" w14:paraId="6662D1C3" w14:textId="77777777" w:rsidTr="009C4748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6C13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EE453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A32AC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6C741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very </w:t>
            </w:r>
            <w:proofErr w:type="spellStart"/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6C921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EB986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02EE8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46369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896/7096 (12.6%)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660A1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930/4725 (19.7%)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5BDC8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block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OR 0.43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(0.16 to 1.12)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E6B76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101 fewer per 1,000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(from 159 fewer to 19 more)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D647B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4C1FC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D218A2" w:rsidRPr="00C5781E" w14:paraId="01A4E95E" w14:textId="77777777" w:rsidTr="009C4748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16115C" w14:textId="77777777" w:rsidR="00D218A2" w:rsidRPr="00C5781E" w:rsidRDefault="00D218A2" w:rsidP="00AD6A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5781E">
              <w:rPr>
                <w:rStyle w:val="label"/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Past </w:t>
            </w:r>
            <w:proofErr w:type="gramStart"/>
            <w:r w:rsidRPr="00C5781E">
              <w:rPr>
                <w:rStyle w:val="label"/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30 day</w:t>
            </w:r>
            <w:proofErr w:type="gramEnd"/>
            <w:r w:rsidRPr="00C5781E">
              <w:rPr>
                <w:rStyle w:val="label"/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 xml:space="preserve"> tobacco use at longest f/u</w:t>
            </w:r>
          </w:p>
        </w:tc>
      </w:tr>
      <w:tr w:rsidR="00D218A2" w:rsidRPr="00C5781E" w14:paraId="66980F3F" w14:textId="77777777" w:rsidTr="009C4748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960D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4D998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C781F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8FB99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92194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A147D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0E491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D4A64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320/3340 (9.6%)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BD59C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363/1906 (19.0%)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EC878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block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OR 0.59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(0.39 to 0.89)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D74BE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69 fewer per 1,000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(from 106 fewer to 17 fewer)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46C00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000B5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D218A2" w:rsidRPr="00C5781E" w14:paraId="4452479F" w14:textId="77777777" w:rsidTr="009C4748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8DC883" w14:textId="77777777" w:rsidR="00D218A2" w:rsidRPr="00C5781E" w:rsidRDefault="00D218A2" w:rsidP="00AD6A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5781E">
              <w:rPr>
                <w:rStyle w:val="label"/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Lifetime tobacco use at longest f/u </w:t>
            </w:r>
          </w:p>
        </w:tc>
      </w:tr>
      <w:tr w:rsidR="00D218A2" w:rsidRPr="00C5781E" w14:paraId="7F36D950" w14:textId="77777777" w:rsidTr="009C4748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26652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1D2C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8027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37521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17464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AEE7A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BA978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130D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 xml:space="preserve">1626/3275 (49.6%)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B968D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874/2142 (40.8%)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B6F06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block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OR 1.01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(0.65 to 1.59)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EFDD1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2 more per 1,000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  <w:t>(from 99 fewer to 115 more)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BFD1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91DBE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D218A2" w:rsidRPr="00C5781E" w14:paraId="6DC2461C" w14:textId="77777777" w:rsidTr="009C4748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3BC35A" w14:textId="77777777" w:rsidR="00D218A2" w:rsidRPr="00C5781E" w:rsidRDefault="00D218A2" w:rsidP="00AD6A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5781E">
              <w:rPr>
                <w:rStyle w:val="label"/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Knowledge at post-test</w:t>
            </w:r>
          </w:p>
        </w:tc>
      </w:tr>
      <w:tr w:rsidR="00D218A2" w:rsidRPr="00C5781E" w14:paraId="1FB8581A" w14:textId="77777777" w:rsidTr="009C4748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88819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9FE86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6338B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445AC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199B9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3178F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BC27B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0DA80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1313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B370C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>1342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B72F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662FF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SMD </w:t>
            </w:r>
            <w:r w:rsidRPr="00C5781E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0.38 SD lower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>(0.68 lower to 0.08 lower)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0A561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564CA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D218A2" w:rsidRPr="00C5781E" w14:paraId="0FAD5D36" w14:textId="77777777" w:rsidTr="009C4748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189231" w14:textId="77777777" w:rsidR="00D218A2" w:rsidRPr="00C5781E" w:rsidRDefault="00D218A2" w:rsidP="00AD6A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5781E">
              <w:rPr>
                <w:rStyle w:val="label"/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Outcome expectations/attitudes at post-test</w:t>
            </w:r>
          </w:p>
        </w:tc>
      </w:tr>
      <w:tr w:rsidR="00D218A2" w:rsidRPr="00C5781E" w14:paraId="5F376A84" w14:textId="77777777" w:rsidTr="009C4748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D9A64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8A38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64A89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63119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68949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DA35D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10BB8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B38A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1171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96251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>1216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CD0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593CE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SMD </w:t>
            </w:r>
            <w:r w:rsidRPr="00C5781E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0.14 SD lower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>(0.22 lower to 0.06 lower)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4212C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97EEE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D218A2" w:rsidRPr="00C5781E" w14:paraId="14D47931" w14:textId="77777777" w:rsidTr="009C4748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FE461B" w14:textId="77777777" w:rsidR="00D218A2" w:rsidRPr="00C5781E" w:rsidRDefault="00D218A2" w:rsidP="00AD6A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5781E">
              <w:rPr>
                <w:rStyle w:val="label"/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Intentions at post-test</w:t>
            </w:r>
          </w:p>
        </w:tc>
      </w:tr>
      <w:tr w:rsidR="00D218A2" w:rsidRPr="00C5781E" w14:paraId="1615CBB0" w14:textId="77777777" w:rsidTr="009C4748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9F82F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3036E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7836E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9DF16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03DD0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020D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8AE7F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B288A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1313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EE6E9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>1342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D5BFF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F404C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SMD </w:t>
            </w:r>
            <w:r w:rsidRPr="00C5781E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0.15 SD lower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>(0.22 lower to 0.07 lower)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2646C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361A5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D218A2" w:rsidRPr="00C5781E" w14:paraId="2A9D0157" w14:textId="77777777" w:rsidTr="009C4748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33E31F" w14:textId="77777777" w:rsidR="00D218A2" w:rsidRPr="00C5781E" w:rsidRDefault="00D218A2" w:rsidP="00AD6A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5781E">
              <w:rPr>
                <w:rStyle w:val="label"/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Harm perceptions at post-test</w:t>
            </w:r>
          </w:p>
        </w:tc>
      </w:tr>
      <w:tr w:rsidR="00D218A2" w:rsidRPr="00C5781E" w14:paraId="508B7B29" w14:textId="77777777" w:rsidTr="009C4748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941B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B04E3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75886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BE146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proofErr w:type="spellStart"/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serious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170A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6C7F5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1B600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02074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t>212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9BEC2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>186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7F04C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"/>
                <w:rFonts w:ascii="Times New Roman" w:eastAsia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A4297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 xml:space="preserve">SMD </w:t>
            </w:r>
            <w:r w:rsidRPr="00C5781E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0.29 SD lower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cell-value"/>
                <w:rFonts w:ascii="Times New Roman" w:eastAsia="Times New Roman" w:hAnsi="Times New Roman" w:cs="Times New Roman"/>
                <w:sz w:val="13"/>
                <w:szCs w:val="13"/>
              </w:rPr>
              <w:t>(0.73 lower to 0.15 higher)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9706D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5781E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 w:rsidRPr="00C5781E">
              <w:rPr>
                <w:rFonts w:ascii="Times New Roman" w:eastAsia="Times New Roman" w:hAnsi="Times New Roman" w:cs="Times New Roman"/>
                <w:sz w:val="13"/>
                <w:szCs w:val="13"/>
              </w:rPr>
              <w:br/>
            </w:r>
            <w:r w:rsidRPr="00C5781E">
              <w:rPr>
                <w:rStyle w:val="quality-text"/>
                <w:rFonts w:ascii="Times New Roman" w:eastAsia="Times New Roman" w:hAnsi="Times New Roman" w:cs="Times New Roman"/>
                <w:sz w:val="13"/>
                <w:szCs w:val="13"/>
              </w:rPr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AE0B6" w14:textId="77777777" w:rsidR="00D218A2" w:rsidRPr="00C5781E" w:rsidRDefault="00D218A2" w:rsidP="00AD6AD1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</w:tbl>
    <w:p w14:paraId="59DC5DAD" w14:textId="77777777" w:rsidR="009C4748" w:rsidRPr="00C5781E" w:rsidRDefault="009C4748" w:rsidP="5AC901EF">
      <w:pPr>
        <w:pStyle w:val="NormalWeb"/>
        <w:spacing w:line="140" w:lineRule="atLeast"/>
        <w:rPr>
          <w:color w:val="000000"/>
          <w:sz w:val="14"/>
          <w:szCs w:val="14"/>
          <w:lang w:val="en-US"/>
        </w:rPr>
      </w:pPr>
      <w:r w:rsidRPr="5AC901EF">
        <w:rPr>
          <w:b/>
          <w:bCs/>
          <w:color w:val="000000" w:themeColor="text1"/>
          <w:sz w:val="14"/>
          <w:szCs w:val="14"/>
          <w:lang w:val="en-US"/>
        </w:rPr>
        <w:t>CI:</w:t>
      </w:r>
      <w:r w:rsidRPr="5AC901EF">
        <w:rPr>
          <w:color w:val="000000" w:themeColor="text1"/>
          <w:sz w:val="14"/>
          <w:szCs w:val="14"/>
          <w:lang w:val="en-US"/>
        </w:rPr>
        <w:t xml:space="preserve"> confidence interval; </w:t>
      </w:r>
      <w:r w:rsidRPr="5AC901EF">
        <w:rPr>
          <w:b/>
          <w:bCs/>
          <w:color w:val="000000" w:themeColor="text1"/>
          <w:sz w:val="14"/>
          <w:szCs w:val="14"/>
          <w:lang w:val="en-US"/>
        </w:rPr>
        <w:t>OR:</w:t>
      </w:r>
      <w:r w:rsidRPr="5AC901EF">
        <w:rPr>
          <w:color w:val="000000" w:themeColor="text1"/>
          <w:sz w:val="14"/>
          <w:szCs w:val="14"/>
          <w:lang w:val="en-US"/>
        </w:rPr>
        <w:t xml:space="preserve"> odds ratio; </w:t>
      </w:r>
      <w:r w:rsidRPr="5AC901EF">
        <w:rPr>
          <w:b/>
          <w:bCs/>
          <w:color w:val="000000" w:themeColor="text1"/>
          <w:sz w:val="14"/>
          <w:szCs w:val="14"/>
          <w:lang w:val="en-US"/>
        </w:rPr>
        <w:t>SMD:</w:t>
      </w:r>
      <w:r w:rsidRPr="5AC901EF">
        <w:rPr>
          <w:color w:val="000000" w:themeColor="text1"/>
          <w:sz w:val="14"/>
          <w:szCs w:val="14"/>
          <w:lang w:val="en-US"/>
        </w:rPr>
        <w:t xml:space="preserve"> </w:t>
      </w:r>
      <w:proofErr w:type="spellStart"/>
      <w:r w:rsidRPr="5AC901EF">
        <w:rPr>
          <w:color w:val="000000" w:themeColor="text1"/>
          <w:sz w:val="14"/>
          <w:szCs w:val="14"/>
          <w:lang w:val="en-US"/>
        </w:rPr>
        <w:t>standardised</w:t>
      </w:r>
      <w:proofErr w:type="spellEnd"/>
      <w:r w:rsidRPr="5AC901EF">
        <w:rPr>
          <w:color w:val="000000" w:themeColor="text1"/>
          <w:sz w:val="14"/>
          <w:szCs w:val="14"/>
          <w:lang w:val="en-US"/>
        </w:rPr>
        <w:t xml:space="preserve"> mean difference</w:t>
      </w:r>
    </w:p>
    <w:p w14:paraId="7602917B" w14:textId="77777777" w:rsidR="009C4748" w:rsidRPr="00C5781E" w:rsidRDefault="009C4748" w:rsidP="001115F2">
      <w:pPr>
        <w:rPr>
          <w:rFonts w:ascii="Times New Roman" w:hAnsi="Times New Roman" w:cs="Times New Roman"/>
          <w:lang w:val="en"/>
        </w:rPr>
      </w:pPr>
      <w:r w:rsidRPr="00C5781E">
        <w:rPr>
          <w:rFonts w:ascii="Times New Roman" w:hAnsi="Times New Roman" w:cs="Times New Roman"/>
          <w:lang w:val="en"/>
        </w:rPr>
        <w:t>Explanations</w:t>
      </w:r>
    </w:p>
    <w:p w14:paraId="5B942181" w14:textId="77777777" w:rsidR="009C4748" w:rsidRPr="00C5781E" w:rsidRDefault="009C4748" w:rsidP="009C4748">
      <w:pPr>
        <w:spacing w:line="140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</w:pPr>
      <w:r w:rsidRPr="00C5781E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>a. High and significant heterogeneity</w:t>
      </w:r>
    </w:p>
    <w:p w14:paraId="5CD63B96" w14:textId="77777777" w:rsidR="009C4748" w:rsidRPr="00C5781E" w:rsidRDefault="009C4748" w:rsidP="009C4748">
      <w:pPr>
        <w:spacing w:line="140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</w:pPr>
      <w:r w:rsidRPr="00C5781E">
        <w:rPr>
          <w:rFonts w:ascii="Times New Roman" w:eastAsia="Times New Roman" w:hAnsi="Times New Roman" w:cs="Times New Roman"/>
          <w:color w:val="000000"/>
          <w:sz w:val="14"/>
          <w:szCs w:val="14"/>
          <w:lang w:val="en"/>
        </w:rPr>
        <w:t>b. Wide confidence intervals, small sample size</w:t>
      </w:r>
    </w:p>
    <w:p w14:paraId="78B76957" w14:textId="6324100B" w:rsidR="00207E92" w:rsidRPr="00C5781E" w:rsidRDefault="00207E92" w:rsidP="361BFFB2">
      <w:pPr>
        <w:rPr>
          <w:rFonts w:ascii="Times New Roman" w:hAnsi="Times New Roman" w:cs="Times New Roman"/>
        </w:rPr>
      </w:pPr>
    </w:p>
    <w:p w14:paraId="2F5118EE" w14:textId="77777777" w:rsidR="00207E92" w:rsidRPr="00C5781E" w:rsidRDefault="00207E92" w:rsidP="00207E92">
      <w:pPr>
        <w:rPr>
          <w:rFonts w:ascii="Times New Roman" w:hAnsi="Times New Roman" w:cs="Times New Roman"/>
        </w:rPr>
      </w:pPr>
    </w:p>
    <w:p w14:paraId="7A69B76E" w14:textId="0E4B6BB0" w:rsidR="00CB4934" w:rsidRPr="00AC6393" w:rsidRDefault="00207E92" w:rsidP="00CB4934">
      <w:pPr>
        <w:pStyle w:val="Heading1"/>
      </w:pPr>
      <w:r w:rsidRPr="00C5781E">
        <w:br w:type="page"/>
      </w:r>
      <w:bookmarkStart w:id="2" w:name="_Toc174104028"/>
      <w:r w:rsidR="00CB4934" w:rsidRPr="00C5781E">
        <w:lastRenderedPageBreak/>
        <w:t>Figure S</w:t>
      </w:r>
      <w:r w:rsidR="00CB4934">
        <w:t xml:space="preserve">1- </w:t>
      </w:r>
      <w:r w:rsidR="00CB4934" w:rsidRPr="00AC6393">
        <w:t>Risk of Bias of Randomised Studies</w:t>
      </w:r>
      <w:bookmarkEnd w:id="2"/>
    </w:p>
    <w:p w14:paraId="44AEDD63" w14:textId="77777777" w:rsidR="00CB4934" w:rsidRPr="00C5781E" w:rsidRDefault="00CB4934" w:rsidP="00CB4934">
      <w:pPr>
        <w:rPr>
          <w:rFonts w:ascii="Times New Roman" w:hAnsi="Times New Roman" w:cs="Times New Roman"/>
        </w:rPr>
      </w:pPr>
      <w:r w:rsidRPr="00C5781E">
        <w:rPr>
          <w:rFonts w:ascii="Times New Roman" w:hAnsi="Times New Roman" w:cs="Times New Roman"/>
          <w:noProof/>
        </w:rPr>
        <w:drawing>
          <wp:inline distT="0" distB="0" distL="0" distR="0" wp14:anchorId="3D57C303" wp14:editId="31EA7BB3">
            <wp:extent cx="5276193" cy="3451892"/>
            <wp:effectExtent l="0" t="0" r="1270" b="0"/>
            <wp:docPr id="514116682" name="Picture 32" descr="A chart of a number of different colored circ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16682" name="Picture 32" descr="A chart of a number of different colored circ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2" cy="345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0047F" w14:textId="77777777" w:rsidR="00CB4934" w:rsidRPr="00C5781E" w:rsidRDefault="00CB4934" w:rsidP="00CB4934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C5781E">
        <w:rPr>
          <w:rFonts w:ascii="Times New Roman" w:hAnsi="Times New Roman" w:cs="Times New Roman"/>
          <w:b/>
          <w:bCs/>
        </w:rPr>
        <w:br w:type="page"/>
      </w:r>
    </w:p>
    <w:p w14:paraId="7B693454" w14:textId="7947038C" w:rsidR="00CB4934" w:rsidRDefault="00CB4934" w:rsidP="00CB4934">
      <w:pPr>
        <w:pStyle w:val="Heading1"/>
        <w:rPr>
          <w:rStyle w:val="Heading1Char"/>
          <w:i/>
          <w:iCs/>
        </w:rPr>
      </w:pPr>
      <w:bookmarkStart w:id="3" w:name="_Toc174104029"/>
      <w:r w:rsidRPr="00C5781E">
        <w:rPr>
          <w:rStyle w:val="Heading1Char"/>
          <w:b/>
          <w:bCs/>
        </w:rPr>
        <w:lastRenderedPageBreak/>
        <w:t xml:space="preserve">Figure </w:t>
      </w:r>
      <w:r w:rsidRPr="00CB4934">
        <w:rPr>
          <w:rStyle w:val="Heading1Char"/>
          <w:b/>
          <w:bCs/>
        </w:rPr>
        <w:t>S</w:t>
      </w:r>
      <w:r w:rsidRPr="009B52EA">
        <w:rPr>
          <w:rStyle w:val="Heading1Char"/>
          <w:b/>
          <w:bCs/>
        </w:rPr>
        <w:t>2- Risk of Bias of Non-Randomised Studies</w:t>
      </w:r>
      <w:bookmarkEnd w:id="3"/>
    </w:p>
    <w:p w14:paraId="0E098390" w14:textId="77777777" w:rsidR="00CB4934" w:rsidRPr="00133794" w:rsidRDefault="00CB4934" w:rsidP="00CB4934">
      <w:pPr>
        <w:rPr>
          <w:rStyle w:val="Heading1Char"/>
          <w:i/>
          <w:iCs/>
        </w:rPr>
      </w:pPr>
    </w:p>
    <w:p w14:paraId="1E08E755" w14:textId="77777777" w:rsidR="00CB4934" w:rsidRPr="00C5781E" w:rsidRDefault="00CB4934" w:rsidP="00CB4934">
      <w:pPr>
        <w:rPr>
          <w:rFonts w:ascii="Times New Roman" w:hAnsi="Times New Roman" w:cs="Times New Roman"/>
          <w:b/>
          <w:bCs/>
        </w:rPr>
      </w:pPr>
      <w:r w:rsidRPr="00C5781E">
        <w:rPr>
          <w:rFonts w:ascii="Times New Roman" w:hAnsi="Times New Roman" w:cs="Times New Roman"/>
          <w:noProof/>
        </w:rPr>
        <w:drawing>
          <wp:inline distT="0" distB="0" distL="0" distR="0" wp14:anchorId="59155FAD" wp14:editId="1A13A8A2">
            <wp:extent cx="5307724" cy="4903601"/>
            <wp:effectExtent l="0" t="0" r="7620" b="0"/>
            <wp:docPr id="568057929" name="Picture 33" descr="A screenshot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15448" name="Picture 33" descr="A screenshot of a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051" cy="491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A76FE" w14:textId="569F6E4F" w:rsidR="00CB4934" w:rsidRDefault="00CB4934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F00F04A" w14:textId="77777777" w:rsidR="00207E92" w:rsidRPr="00C5781E" w:rsidRDefault="00207E92" w:rsidP="00C8773D">
      <w:pPr>
        <w:spacing w:after="160" w:line="259" w:lineRule="auto"/>
        <w:rPr>
          <w:rFonts w:ascii="Times New Roman" w:eastAsiaTheme="majorEastAsia" w:hAnsi="Times New Roman" w:cs="Times New Roman"/>
          <w:b/>
          <w:bCs/>
        </w:rPr>
        <w:sectPr w:rsidR="00207E92" w:rsidRPr="00C5781E" w:rsidSect="000B0666">
          <w:pgSz w:w="16838" w:h="11906" w:orient="landscape"/>
          <w:pgMar w:top="1134" w:right="1440" w:bottom="1440" w:left="1440" w:header="709" w:footer="709" w:gutter="0"/>
          <w:cols w:space="708"/>
          <w:docGrid w:linePitch="360"/>
        </w:sectPr>
      </w:pPr>
    </w:p>
    <w:p w14:paraId="1E70239B" w14:textId="609B558B" w:rsidR="006972D6" w:rsidRPr="006972D6" w:rsidRDefault="006972D6" w:rsidP="006972D6">
      <w:pPr>
        <w:rPr>
          <w:rFonts w:ascii="Times New Roman" w:hAnsi="Times New Roman" w:cs="Times New Roman"/>
        </w:rPr>
      </w:pPr>
    </w:p>
    <w:p w14:paraId="72017B28" w14:textId="239C5C14" w:rsidR="00380FF2" w:rsidRDefault="001E6628">
      <w:pPr>
        <w:pStyle w:val="Heading1"/>
      </w:pPr>
      <w:bookmarkStart w:id="4" w:name="_Toc174104030"/>
      <w:r>
        <w:t>Additional figures for subgroup and sensitivity analyses</w:t>
      </w:r>
      <w:bookmarkEnd w:id="4"/>
    </w:p>
    <w:p w14:paraId="3DDBA7CF" w14:textId="77777777" w:rsidR="00EA4616" w:rsidRPr="00EA4616" w:rsidRDefault="00EA4616" w:rsidP="00EA4616"/>
    <w:p w14:paraId="3169BEC6" w14:textId="7F93B2B6" w:rsidR="006038AB" w:rsidRPr="001E6628" w:rsidRDefault="00770752" w:rsidP="009B52EA">
      <w:pPr>
        <w:pStyle w:val="Heading2"/>
      </w:pPr>
      <w:bookmarkStart w:id="5" w:name="_Toc174104031"/>
      <w:r w:rsidRPr="00E25D7B">
        <w:rPr>
          <w:b/>
          <w:bCs/>
        </w:rPr>
        <w:t>Figure S</w:t>
      </w:r>
      <w:r w:rsidR="006064BA">
        <w:rPr>
          <w:b/>
          <w:bCs/>
        </w:rPr>
        <w:t>3</w:t>
      </w:r>
      <w:r w:rsidR="001E6628" w:rsidRPr="001E6628">
        <w:t xml:space="preserve"> - </w:t>
      </w:r>
      <w:r w:rsidR="00925466" w:rsidRPr="001E6628">
        <w:t>Sensitivity analysi</w:t>
      </w:r>
      <w:r w:rsidR="000D4375" w:rsidRPr="001E6628">
        <w:t>s</w:t>
      </w:r>
      <w:r w:rsidR="001F4D62">
        <w:t xml:space="preserve"> for</w:t>
      </w:r>
      <w:r w:rsidR="00353FCF">
        <w:t xml:space="preserve"> the prevention of e-cigarette use</w:t>
      </w:r>
      <w:r w:rsidR="000D4375" w:rsidRPr="001E6628">
        <w:t xml:space="preserve">: </w:t>
      </w:r>
      <w:r w:rsidR="00353FCF">
        <w:t>P</w:t>
      </w:r>
      <w:r w:rsidR="000D4375" w:rsidRPr="001E6628">
        <w:t>ost-</w:t>
      </w:r>
      <w:r w:rsidR="00353FCF">
        <w:t>test</w:t>
      </w:r>
      <w:r w:rsidR="000D4375" w:rsidRPr="001E6628">
        <w:t xml:space="preserve"> timepoint</w:t>
      </w:r>
      <w:r w:rsidR="000004FB" w:rsidRPr="001E6628">
        <w:t xml:space="preserve"> only</w:t>
      </w:r>
      <w:bookmarkEnd w:id="5"/>
      <w:r w:rsidR="000D4375" w:rsidRPr="001E6628">
        <w:t xml:space="preserve"> </w:t>
      </w:r>
    </w:p>
    <w:p w14:paraId="5BC7B3B2" w14:textId="40C88AA5" w:rsidR="00490943" w:rsidRPr="00883FE8" w:rsidRDefault="00490943" w:rsidP="009B52EA"/>
    <w:p w14:paraId="24077331" w14:textId="0729CA21" w:rsidR="00582880" w:rsidRDefault="006972D6" w:rsidP="00582880">
      <w:r w:rsidRPr="006972D6">
        <w:rPr>
          <w:rFonts w:ascii="Times New Roman" w:hAnsi="Times New Roman" w:cs="Times New Roman"/>
          <w:noProof/>
        </w:rPr>
        <w:drawing>
          <wp:inline distT="0" distB="0" distL="0" distR="0" wp14:anchorId="693BF661" wp14:editId="1C7777B9">
            <wp:extent cx="5925185" cy="2101215"/>
            <wp:effectExtent l="0" t="0" r="0" b="0"/>
            <wp:docPr id="1122736042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736042" name="Picture 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577D9" w14:textId="77777777" w:rsidR="00EA4616" w:rsidRDefault="00EA4616" w:rsidP="00582880"/>
    <w:p w14:paraId="479EA5C3" w14:textId="7173C3C7" w:rsidR="00463968" w:rsidRPr="001E6628" w:rsidRDefault="00F10282" w:rsidP="009B52EA">
      <w:pPr>
        <w:pStyle w:val="Heading2"/>
      </w:pPr>
      <w:bookmarkStart w:id="6" w:name="_Toc174104032"/>
      <w:r w:rsidRPr="009B52EA">
        <w:rPr>
          <w:b/>
          <w:bCs/>
        </w:rPr>
        <w:t>Figure S</w:t>
      </w:r>
      <w:r w:rsidR="00D3372C">
        <w:rPr>
          <w:b/>
          <w:bCs/>
        </w:rPr>
        <w:t>4</w:t>
      </w:r>
      <w:r w:rsidR="001E6628">
        <w:rPr>
          <w:b/>
          <w:bCs/>
        </w:rPr>
        <w:t xml:space="preserve">- </w:t>
      </w:r>
      <w:r w:rsidRPr="001E6628">
        <w:t>Sensitivity analysis</w:t>
      </w:r>
      <w:r w:rsidR="00FD33FB">
        <w:t xml:space="preserve"> for the prevention of e-cigarette use</w:t>
      </w:r>
      <w:r w:rsidRPr="001E6628">
        <w:t>:</w:t>
      </w:r>
      <w:r w:rsidR="000D4375" w:rsidRPr="001E6628">
        <w:t xml:space="preserve"> </w:t>
      </w:r>
      <w:r w:rsidR="00080EBD">
        <w:t>O</w:t>
      </w:r>
      <w:r w:rsidR="000004FB">
        <w:t>mitting</w:t>
      </w:r>
      <w:r w:rsidRPr="001E6628">
        <w:t xml:space="preserve"> </w:t>
      </w:r>
      <w:r w:rsidR="000D4375" w:rsidRPr="001E6628">
        <w:t xml:space="preserve">studies with follow-up </w:t>
      </w:r>
      <w:r w:rsidRPr="001E6628">
        <w:t>&lt;12</w:t>
      </w:r>
      <w:r w:rsidR="00D97E9D">
        <w:t>-</w:t>
      </w:r>
      <w:r w:rsidRPr="001E6628">
        <w:t xml:space="preserve">months </w:t>
      </w:r>
      <w:r w:rsidR="008B4DC3">
        <w:t>(</w:t>
      </w:r>
      <w:r w:rsidR="00FD33FB">
        <w:t>remaining stud</w:t>
      </w:r>
      <w:r w:rsidR="00D97E9D">
        <w:t xml:space="preserve">ies ranged from </w:t>
      </w:r>
      <w:r w:rsidR="008B4DC3">
        <w:t>12</w:t>
      </w:r>
      <w:r w:rsidR="00D97E9D">
        <w:t>-</w:t>
      </w:r>
      <w:r w:rsidR="008B4DC3">
        <w:t xml:space="preserve"> to 36</w:t>
      </w:r>
      <w:r w:rsidR="00D97E9D">
        <w:t>-</w:t>
      </w:r>
      <w:r w:rsidR="008B4DC3">
        <w:t>months)</w:t>
      </w:r>
      <w:bookmarkEnd w:id="6"/>
      <w:r w:rsidR="000D4375" w:rsidRPr="001E6628">
        <w:t xml:space="preserve"> </w:t>
      </w:r>
    </w:p>
    <w:p w14:paraId="0EC67C53" w14:textId="2F4BFE8B" w:rsidR="00F10282" w:rsidRPr="00F10282" w:rsidRDefault="00F10282" w:rsidP="00F10282">
      <w:pPr>
        <w:rPr>
          <w:rFonts w:ascii="Times New Roman" w:hAnsi="Times New Roman" w:cs="Times New Roman"/>
          <w:i/>
          <w:iCs/>
        </w:rPr>
      </w:pPr>
      <w:r w:rsidRPr="00F10282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243134E2" wp14:editId="38BFAF2C">
            <wp:extent cx="5925185" cy="1960880"/>
            <wp:effectExtent l="0" t="0" r="0" b="1270"/>
            <wp:docPr id="646863587" name="Picture 10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63587" name="Picture 10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0F08E" w14:textId="1904529A" w:rsidR="00E27B0E" w:rsidRPr="009B52EA" w:rsidRDefault="00E27B0E" w:rsidP="00582880">
      <w:pPr>
        <w:rPr>
          <w:rFonts w:ascii="Times New Roman" w:hAnsi="Times New Roman" w:cs="Times New Roman"/>
          <w:i/>
          <w:iCs/>
        </w:rPr>
      </w:pPr>
    </w:p>
    <w:p w14:paraId="0440031D" w14:textId="77777777" w:rsidR="002A2D1B" w:rsidRDefault="002A2D1B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7E21F1C" w14:textId="49F3CEE4" w:rsidR="006972D6" w:rsidRDefault="008B420D" w:rsidP="009B52EA">
      <w:pPr>
        <w:pStyle w:val="Heading2"/>
      </w:pPr>
      <w:bookmarkStart w:id="7" w:name="_Toc174104033"/>
      <w:r w:rsidRPr="00DC6D34">
        <w:rPr>
          <w:b/>
          <w:bCs/>
        </w:rPr>
        <w:lastRenderedPageBreak/>
        <w:t>Figure S</w:t>
      </w:r>
      <w:r w:rsidR="00B60E41">
        <w:rPr>
          <w:b/>
          <w:bCs/>
        </w:rPr>
        <w:t>5</w:t>
      </w:r>
      <w:r w:rsidR="001E6628">
        <w:rPr>
          <w:b/>
          <w:bCs/>
        </w:rPr>
        <w:t xml:space="preserve">- </w:t>
      </w:r>
      <w:r w:rsidRPr="00DC6D34">
        <w:t>Subgroup analysis</w:t>
      </w:r>
      <w:r w:rsidR="00D4357D">
        <w:t xml:space="preserve"> for the prevention of e-cigarette use at longest follow up (6- to 36-months)</w:t>
      </w:r>
      <w:r w:rsidR="008B4DC3">
        <w:t xml:space="preserve">: </w:t>
      </w:r>
      <w:r w:rsidR="00D4357D">
        <w:t>I</w:t>
      </w:r>
      <w:r w:rsidR="008B4DC3">
        <w:t>ntervention type (</w:t>
      </w:r>
      <w:r w:rsidR="000004FB">
        <w:t>student education/</w:t>
      </w:r>
      <w:r w:rsidR="008B4DC3">
        <w:t>skills</w:t>
      </w:r>
      <w:r w:rsidR="00E01FC1">
        <w:t xml:space="preserve"> training alone</w:t>
      </w:r>
      <w:r w:rsidR="008B4DC3">
        <w:t xml:space="preserve"> versus broader interventions)</w:t>
      </w:r>
      <w:bookmarkEnd w:id="7"/>
    </w:p>
    <w:p w14:paraId="44356BB9" w14:textId="2D6937AC" w:rsidR="00E27B0E" w:rsidRDefault="00E27B0E" w:rsidP="00582880">
      <w:pPr>
        <w:rPr>
          <w:rFonts w:ascii="Times New Roman" w:hAnsi="Times New Roman" w:cs="Times New Roman"/>
          <w:i/>
          <w:iCs/>
        </w:rPr>
      </w:pPr>
      <w:r w:rsidRPr="008B3F8E">
        <w:rPr>
          <w:noProof/>
        </w:rPr>
        <w:drawing>
          <wp:inline distT="0" distB="0" distL="0" distR="0" wp14:anchorId="388989B7" wp14:editId="76511E89">
            <wp:extent cx="5731510" cy="3521075"/>
            <wp:effectExtent l="0" t="0" r="2540" b="3175"/>
            <wp:docPr id="127388422" name="Picture 12738842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8422" name="Picture 12738842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5000E" w14:textId="0584965E" w:rsidR="00AD7B77" w:rsidRDefault="00AD7B77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1C752232" w14:textId="4945E913" w:rsidR="00AD7B77" w:rsidRDefault="00AD7B77" w:rsidP="009B52EA">
      <w:pPr>
        <w:pStyle w:val="Heading2"/>
      </w:pPr>
      <w:bookmarkStart w:id="8" w:name="_Toc174104034"/>
      <w:r w:rsidRPr="00B848BC">
        <w:rPr>
          <w:b/>
          <w:bCs/>
        </w:rPr>
        <w:t>Figure S</w:t>
      </w:r>
      <w:r w:rsidR="007B7549">
        <w:rPr>
          <w:b/>
          <w:bCs/>
        </w:rPr>
        <w:t>6</w:t>
      </w:r>
      <w:r w:rsidRPr="00B848BC">
        <w:rPr>
          <w:b/>
          <w:bCs/>
        </w:rPr>
        <w:t xml:space="preserve"> </w:t>
      </w:r>
      <w:r w:rsidR="001E6628">
        <w:rPr>
          <w:b/>
          <w:bCs/>
        </w:rPr>
        <w:t xml:space="preserve">- </w:t>
      </w:r>
      <w:r w:rsidRPr="00B848BC">
        <w:t>Subgroup analysis</w:t>
      </w:r>
      <w:r w:rsidR="007B7549" w:rsidRPr="007B7549">
        <w:t xml:space="preserve"> </w:t>
      </w:r>
      <w:r w:rsidR="007B7549">
        <w:t>for the prevention of e-cigarette use at longest follow up (6- to 36-months)</w:t>
      </w:r>
      <w:r w:rsidRPr="00B848BC">
        <w:t>:</w:t>
      </w:r>
      <w:r w:rsidR="002A2D1B">
        <w:t xml:space="preserve"> </w:t>
      </w:r>
      <w:r w:rsidR="00080EBD">
        <w:t>S</w:t>
      </w:r>
      <w:r w:rsidR="002A2D1B">
        <w:t>tudy design (RCT vs quasi-experimental)</w:t>
      </w:r>
      <w:bookmarkEnd w:id="8"/>
      <w:r w:rsidR="002A2D1B">
        <w:t xml:space="preserve"> </w:t>
      </w:r>
    </w:p>
    <w:p w14:paraId="2F09AE4C" w14:textId="54ADA710" w:rsidR="006972D6" w:rsidRPr="009B52EA" w:rsidRDefault="006972D6" w:rsidP="009B52EA">
      <w:pPr>
        <w:pStyle w:val="Heading1"/>
      </w:pPr>
    </w:p>
    <w:p w14:paraId="1310E653" w14:textId="77777777" w:rsidR="00AD7B77" w:rsidRDefault="00AD7B77" w:rsidP="00582880">
      <w:pPr>
        <w:rPr>
          <w:rFonts w:ascii="Times New Roman" w:hAnsi="Times New Roman" w:cs="Times New Roman"/>
          <w:i/>
          <w:iCs/>
        </w:rPr>
      </w:pPr>
      <w:r w:rsidRPr="00F94D43">
        <w:rPr>
          <w:i/>
          <w:iCs/>
          <w:noProof/>
        </w:rPr>
        <w:drawing>
          <wp:inline distT="0" distB="0" distL="0" distR="0" wp14:anchorId="42040CA6" wp14:editId="6044779D">
            <wp:extent cx="5925185" cy="3641725"/>
            <wp:effectExtent l="0" t="0" r="0" b="0"/>
            <wp:docPr id="205907269" name="Picture 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7269" name="Picture 8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D54DF" w14:textId="77777777" w:rsidR="001E6628" w:rsidRDefault="001E6628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7319F04" w14:textId="0611AFE7" w:rsidR="00770752" w:rsidRPr="00582880" w:rsidRDefault="00634D0B" w:rsidP="009B52EA">
      <w:pPr>
        <w:pStyle w:val="Heading2"/>
      </w:pPr>
      <w:bookmarkStart w:id="9" w:name="_Toc174104035"/>
      <w:r w:rsidRPr="009B52EA">
        <w:rPr>
          <w:b/>
          <w:bCs/>
        </w:rPr>
        <w:lastRenderedPageBreak/>
        <w:t>Figure S</w:t>
      </w:r>
      <w:r w:rsidR="00D612E5">
        <w:rPr>
          <w:b/>
          <w:bCs/>
        </w:rPr>
        <w:t>7</w:t>
      </w:r>
      <w:r w:rsidR="001E6628">
        <w:rPr>
          <w:b/>
          <w:bCs/>
        </w:rPr>
        <w:t xml:space="preserve">- </w:t>
      </w:r>
      <w:r w:rsidR="00CF6A1C">
        <w:t>Overall effect for p</w:t>
      </w:r>
      <w:r w:rsidR="00770752" w:rsidRPr="00582880">
        <w:t xml:space="preserve">ast </w:t>
      </w:r>
      <w:r w:rsidR="00FA0626" w:rsidRPr="00582880">
        <w:t xml:space="preserve">30-Day </w:t>
      </w:r>
      <w:r w:rsidR="00A9270A">
        <w:t>t</w:t>
      </w:r>
      <w:r w:rsidR="00FA0626" w:rsidRPr="00582880">
        <w:t xml:space="preserve">obacco </w:t>
      </w:r>
      <w:r w:rsidR="00A9270A">
        <w:t>u</w:t>
      </w:r>
      <w:r w:rsidR="00FA0626" w:rsidRPr="00582880">
        <w:t xml:space="preserve">se </w:t>
      </w:r>
      <w:r w:rsidR="00FA0626">
        <w:t>a</w:t>
      </w:r>
      <w:r w:rsidR="00FA0626" w:rsidRPr="00582880">
        <w:t>t</w:t>
      </w:r>
      <w:r w:rsidR="00A9270A">
        <w:t xml:space="preserve"> l</w:t>
      </w:r>
      <w:r w:rsidR="00FA0626" w:rsidRPr="00582880">
        <w:t xml:space="preserve">ongest </w:t>
      </w:r>
      <w:r w:rsidR="00A9270A">
        <w:t>f</w:t>
      </w:r>
      <w:r w:rsidR="00FA0626" w:rsidRPr="00582880">
        <w:t>ollow-</w:t>
      </w:r>
      <w:r w:rsidR="00A9270A">
        <w:t>u</w:t>
      </w:r>
      <w:r w:rsidR="00FA0626" w:rsidRPr="00582880">
        <w:t>p</w:t>
      </w:r>
      <w:bookmarkEnd w:id="9"/>
    </w:p>
    <w:p w14:paraId="779C7087" w14:textId="77777777" w:rsidR="00770752" w:rsidRPr="00C5781E" w:rsidRDefault="00770752" w:rsidP="00770752">
      <w:pPr>
        <w:rPr>
          <w:rFonts w:ascii="Times New Roman" w:hAnsi="Times New Roman" w:cs="Times New Roman"/>
          <w:b/>
          <w:bCs/>
        </w:rPr>
      </w:pPr>
      <w:r w:rsidRPr="00C5781E">
        <w:rPr>
          <w:rFonts w:ascii="Times New Roman" w:hAnsi="Times New Roman" w:cs="Times New Roman"/>
          <w:noProof/>
        </w:rPr>
        <w:drawing>
          <wp:inline distT="0" distB="0" distL="0" distR="0" wp14:anchorId="2852051F" wp14:editId="6D9B2C0F">
            <wp:extent cx="5529649" cy="1704975"/>
            <wp:effectExtent l="0" t="0" r="0" b="0"/>
            <wp:docPr id="795329237" name="Picture 79532923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29237" name="Picture 795329237" descr="A screenshot of a graph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649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A7498" w14:textId="77777777" w:rsidR="00770752" w:rsidRPr="00C5781E" w:rsidRDefault="00770752" w:rsidP="00770752">
      <w:pPr>
        <w:rPr>
          <w:rFonts w:ascii="Times New Roman" w:hAnsi="Times New Roman" w:cs="Times New Roman"/>
          <w:b/>
          <w:bCs/>
        </w:rPr>
      </w:pPr>
    </w:p>
    <w:p w14:paraId="6BD0262D" w14:textId="77777777" w:rsidR="00C34281" w:rsidRPr="00C5781E" w:rsidRDefault="00C34281" w:rsidP="00770752">
      <w:pPr>
        <w:rPr>
          <w:rFonts w:ascii="Times New Roman" w:hAnsi="Times New Roman" w:cs="Times New Roman"/>
          <w:b/>
          <w:bCs/>
        </w:rPr>
      </w:pPr>
    </w:p>
    <w:p w14:paraId="5C9AB43B" w14:textId="1CB75AA5" w:rsidR="002B078B" w:rsidRPr="002B078B" w:rsidRDefault="002B078B" w:rsidP="009B52EA">
      <w:pPr>
        <w:pStyle w:val="Heading2"/>
      </w:pPr>
      <w:bookmarkStart w:id="10" w:name="_Toc174104036"/>
      <w:r w:rsidRPr="009B52EA">
        <w:rPr>
          <w:b/>
          <w:bCs/>
        </w:rPr>
        <w:t>Figure S</w:t>
      </w:r>
      <w:r w:rsidR="00D612E5">
        <w:rPr>
          <w:b/>
          <w:bCs/>
        </w:rPr>
        <w:t>8</w:t>
      </w:r>
      <w:r w:rsidR="001E6628">
        <w:t xml:space="preserve"> - </w:t>
      </w:r>
      <w:r>
        <w:t>Sensitivity analysis</w:t>
      </w:r>
      <w:r w:rsidR="00CF6A1C">
        <w:t xml:space="preserve"> for p</w:t>
      </w:r>
      <w:r w:rsidR="00CF6A1C" w:rsidRPr="00582880">
        <w:t xml:space="preserve">ast 30-Day </w:t>
      </w:r>
      <w:r w:rsidR="00CF6A1C">
        <w:t>t</w:t>
      </w:r>
      <w:r w:rsidR="00CF6A1C" w:rsidRPr="00582880">
        <w:t xml:space="preserve">obacco </w:t>
      </w:r>
      <w:r w:rsidR="00CF6A1C">
        <w:t>u</w:t>
      </w:r>
      <w:r w:rsidR="00CF6A1C" w:rsidRPr="00582880">
        <w:t>se</w:t>
      </w:r>
      <w:r>
        <w:t xml:space="preserve">: </w:t>
      </w:r>
      <w:r w:rsidR="00CF6A1C">
        <w:t>P</w:t>
      </w:r>
      <w:r>
        <w:t xml:space="preserve">ost-test </w:t>
      </w:r>
      <w:r w:rsidR="00CF6A1C">
        <w:t>timepoint</w:t>
      </w:r>
      <w:r>
        <w:t xml:space="preserve"> only</w:t>
      </w:r>
      <w:bookmarkEnd w:id="10"/>
      <w:r>
        <w:t xml:space="preserve"> </w:t>
      </w:r>
    </w:p>
    <w:p w14:paraId="718BEDB4" w14:textId="5978E0D5" w:rsidR="00D36B9B" w:rsidRPr="00D36B9B" w:rsidRDefault="00D36B9B" w:rsidP="00D36B9B">
      <w:pPr>
        <w:rPr>
          <w:rFonts w:ascii="Times New Roman" w:hAnsi="Times New Roman" w:cs="Times New Roman"/>
          <w:b/>
          <w:bCs/>
        </w:rPr>
      </w:pPr>
      <w:r w:rsidRPr="00D36B9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B575CB2" wp14:editId="52595E15">
            <wp:extent cx="5925185" cy="1821180"/>
            <wp:effectExtent l="0" t="0" r="0" b="7620"/>
            <wp:docPr id="979442169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442169" name="Picture 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A4F08" w14:textId="68E0A3B7" w:rsidR="00D36B9B" w:rsidRDefault="00D36B9B" w:rsidP="00770752">
      <w:pPr>
        <w:rPr>
          <w:rFonts w:ascii="Times New Roman" w:hAnsi="Times New Roman" w:cs="Times New Roman"/>
          <w:b/>
          <w:bCs/>
        </w:rPr>
      </w:pPr>
    </w:p>
    <w:p w14:paraId="1123551D" w14:textId="77777777" w:rsidR="00D870BF" w:rsidRDefault="00D870BF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3A2960F" w14:textId="4D6A346B" w:rsidR="00995FBA" w:rsidRPr="009B52EA" w:rsidRDefault="00995FBA" w:rsidP="009B52EA">
      <w:pPr>
        <w:pStyle w:val="Heading2"/>
      </w:pPr>
      <w:bookmarkStart w:id="11" w:name="_Toc174104037"/>
      <w:r>
        <w:rPr>
          <w:b/>
          <w:bCs/>
        </w:rPr>
        <w:lastRenderedPageBreak/>
        <w:t>Figure S</w:t>
      </w:r>
      <w:r w:rsidR="00D612E5">
        <w:rPr>
          <w:b/>
          <w:bCs/>
        </w:rPr>
        <w:t>9</w:t>
      </w:r>
      <w:r w:rsidR="001E6628">
        <w:rPr>
          <w:b/>
          <w:bCs/>
        </w:rPr>
        <w:t xml:space="preserve"> - </w:t>
      </w:r>
      <w:r w:rsidRPr="009B52EA">
        <w:t>Subgroup analysis</w:t>
      </w:r>
      <w:r w:rsidR="00E6414E">
        <w:t xml:space="preserve"> for p</w:t>
      </w:r>
      <w:r w:rsidR="00E6414E" w:rsidRPr="00582880">
        <w:t xml:space="preserve">ast 30-Day </w:t>
      </w:r>
      <w:r w:rsidR="00E6414E">
        <w:t>t</w:t>
      </w:r>
      <w:r w:rsidR="00E6414E" w:rsidRPr="00582880">
        <w:t xml:space="preserve">obacco </w:t>
      </w:r>
      <w:r w:rsidR="00E6414E">
        <w:t>u</w:t>
      </w:r>
      <w:r w:rsidR="00E6414E" w:rsidRPr="00582880">
        <w:t>se</w:t>
      </w:r>
      <w:r w:rsidRPr="009B52EA">
        <w:t xml:space="preserve">: </w:t>
      </w:r>
      <w:r w:rsidR="00E6414E">
        <w:t>S</w:t>
      </w:r>
      <w:r w:rsidR="00405778" w:rsidRPr="009B52EA">
        <w:t>tudy design (RCT vs quasi-experimental)</w:t>
      </w:r>
      <w:bookmarkEnd w:id="11"/>
    </w:p>
    <w:p w14:paraId="2E9D9B6B" w14:textId="06AA7E80" w:rsidR="00F6664A" w:rsidRPr="00F6664A" w:rsidRDefault="00F6664A" w:rsidP="00F6664A">
      <w:pPr>
        <w:rPr>
          <w:rFonts w:ascii="Times New Roman" w:hAnsi="Times New Roman" w:cs="Times New Roman"/>
          <w:b/>
          <w:bCs/>
        </w:rPr>
      </w:pPr>
      <w:r w:rsidRPr="00F6664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9AC35EE" wp14:editId="54C46A30">
            <wp:extent cx="5925185" cy="3361690"/>
            <wp:effectExtent l="0" t="0" r="0" b="0"/>
            <wp:docPr id="1363979539" name="Picture 12" descr="A screenshot of a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79539" name="Picture 12" descr="A screenshot of a dat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05F06" w14:textId="77777777" w:rsidR="00F6664A" w:rsidRDefault="00F6664A" w:rsidP="00770752">
      <w:pPr>
        <w:rPr>
          <w:rFonts w:ascii="Times New Roman" w:hAnsi="Times New Roman" w:cs="Times New Roman"/>
          <w:b/>
          <w:bCs/>
        </w:rPr>
      </w:pPr>
    </w:p>
    <w:p w14:paraId="4192AA36" w14:textId="0E9152C2" w:rsidR="00D87006" w:rsidRPr="00D87006" w:rsidRDefault="003524F8" w:rsidP="009B52EA">
      <w:pPr>
        <w:pStyle w:val="Heading2"/>
      </w:pPr>
      <w:bookmarkStart w:id="12" w:name="_Toc174104038"/>
      <w:r>
        <w:rPr>
          <w:b/>
          <w:bCs/>
        </w:rPr>
        <w:t>Figure S</w:t>
      </w:r>
      <w:r w:rsidR="00D612E5">
        <w:rPr>
          <w:b/>
          <w:bCs/>
        </w:rPr>
        <w:t>10</w:t>
      </w:r>
      <w:r w:rsidR="001E6628">
        <w:rPr>
          <w:b/>
          <w:bCs/>
        </w:rPr>
        <w:t xml:space="preserve"> - </w:t>
      </w:r>
      <w:r w:rsidRPr="00DC6D34">
        <w:t>Subgroup analysis</w:t>
      </w:r>
      <w:r w:rsidR="00F55390">
        <w:t xml:space="preserve"> for p</w:t>
      </w:r>
      <w:r w:rsidR="00F55390" w:rsidRPr="00582880">
        <w:t xml:space="preserve">ast 30-Day </w:t>
      </w:r>
      <w:r w:rsidR="00F55390">
        <w:t>t</w:t>
      </w:r>
      <w:r w:rsidR="00F55390" w:rsidRPr="00582880">
        <w:t xml:space="preserve">obacco </w:t>
      </w:r>
      <w:r w:rsidR="00F55390">
        <w:t>u</w:t>
      </w:r>
      <w:r w:rsidR="00F55390" w:rsidRPr="00582880">
        <w:t>se</w:t>
      </w:r>
      <w:r>
        <w:t xml:space="preserve">: </w:t>
      </w:r>
      <w:r w:rsidR="00972086">
        <w:t>O</w:t>
      </w:r>
      <w:r>
        <w:t>mitting studies with &lt;12</w:t>
      </w:r>
      <w:r w:rsidR="00D87006">
        <w:t>-</w:t>
      </w:r>
      <w:r>
        <w:t>month follow-up/high risk of bias</w:t>
      </w:r>
      <w:bookmarkEnd w:id="12"/>
      <w:r w:rsidRPr="00DC6D34">
        <w:t xml:space="preserve"> </w:t>
      </w:r>
    </w:p>
    <w:p w14:paraId="6A5D258F" w14:textId="33203014" w:rsidR="0021004D" w:rsidRPr="0021004D" w:rsidRDefault="0021004D" w:rsidP="0021004D">
      <w:pPr>
        <w:rPr>
          <w:rFonts w:ascii="Times New Roman" w:hAnsi="Times New Roman" w:cs="Times New Roman"/>
          <w:b/>
          <w:bCs/>
        </w:rPr>
      </w:pPr>
      <w:r w:rsidRPr="0021004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39F1E60" wp14:editId="60612D28">
            <wp:extent cx="5925185" cy="1680845"/>
            <wp:effectExtent l="0" t="0" r="0" b="0"/>
            <wp:docPr id="422469708" name="Picture 1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69708" name="Picture 1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CABAF" w14:textId="7B502466" w:rsidR="003524F8" w:rsidRPr="009B52EA" w:rsidRDefault="0021004D" w:rsidP="00770752">
      <w:pPr>
        <w:rPr>
          <w:rFonts w:ascii="Times New Roman" w:hAnsi="Times New Roman" w:cs="Times New Roman"/>
          <w:sz w:val="20"/>
          <w:szCs w:val="20"/>
        </w:rPr>
      </w:pPr>
      <w:r w:rsidRPr="009B52EA">
        <w:rPr>
          <w:rFonts w:ascii="Times New Roman" w:hAnsi="Times New Roman" w:cs="Times New Roman"/>
          <w:sz w:val="20"/>
          <w:szCs w:val="20"/>
        </w:rPr>
        <w:t>Note: This graph presents the effects of omitting one study (Haug</w:t>
      </w:r>
      <w:r w:rsidR="00E954E4" w:rsidRPr="009B52EA">
        <w:rPr>
          <w:rFonts w:ascii="Times New Roman" w:hAnsi="Times New Roman" w:cs="Times New Roman"/>
          <w:sz w:val="20"/>
          <w:szCs w:val="20"/>
        </w:rPr>
        <w:t xml:space="preserve"> 2022), as it met both criteria of collecting data at &lt; 12 months post-intervention and having an overall rating of high risk of bias</w:t>
      </w:r>
      <w:r w:rsidR="00E954E4">
        <w:rPr>
          <w:rFonts w:ascii="Times New Roman" w:hAnsi="Times New Roman" w:cs="Times New Roman"/>
          <w:sz w:val="20"/>
          <w:szCs w:val="20"/>
        </w:rPr>
        <w:t xml:space="preserve">. </w:t>
      </w:r>
      <w:r w:rsidR="00E954E4" w:rsidRPr="009B52E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E4E911" w14:textId="77777777" w:rsidR="00405778" w:rsidRPr="00C5781E" w:rsidRDefault="00405778" w:rsidP="00770752">
      <w:pPr>
        <w:rPr>
          <w:rFonts w:ascii="Times New Roman" w:hAnsi="Times New Roman" w:cs="Times New Roman"/>
          <w:b/>
          <w:bCs/>
        </w:rPr>
      </w:pPr>
    </w:p>
    <w:p w14:paraId="13712449" w14:textId="77777777" w:rsidR="0011485A" w:rsidRDefault="0011485A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br w:type="page"/>
      </w:r>
    </w:p>
    <w:p w14:paraId="0D63E767" w14:textId="426628C1" w:rsidR="00770752" w:rsidRPr="00582880" w:rsidRDefault="00770752" w:rsidP="009B52EA">
      <w:pPr>
        <w:pStyle w:val="Heading2"/>
      </w:pPr>
      <w:bookmarkStart w:id="13" w:name="_Toc174104039"/>
      <w:r w:rsidRPr="00C5781E">
        <w:rPr>
          <w:b/>
          <w:bCs/>
        </w:rPr>
        <w:lastRenderedPageBreak/>
        <w:t>Figure S</w:t>
      </w:r>
      <w:r w:rsidR="00D612E5">
        <w:rPr>
          <w:b/>
          <w:bCs/>
        </w:rPr>
        <w:t>11</w:t>
      </w:r>
      <w:r w:rsidR="006E7D2F">
        <w:t>-</w:t>
      </w:r>
      <w:r w:rsidR="006E7D2F">
        <w:rPr>
          <w:b/>
          <w:bCs/>
        </w:rPr>
        <w:t xml:space="preserve"> </w:t>
      </w:r>
      <w:r w:rsidR="002A5CA8">
        <w:t xml:space="preserve">Overall effect for </w:t>
      </w:r>
      <w:r w:rsidR="0045205D">
        <w:t>l</w:t>
      </w:r>
      <w:r w:rsidR="00D60A33" w:rsidRPr="00582880">
        <w:t xml:space="preserve">ifetime tobacco use </w:t>
      </w:r>
      <w:r w:rsidR="00D60A33">
        <w:t>a</w:t>
      </w:r>
      <w:r w:rsidR="00D60A33" w:rsidRPr="00582880">
        <w:t>t longest follow-up</w:t>
      </w:r>
      <w:bookmarkEnd w:id="13"/>
      <w:r w:rsidR="00D60A33">
        <w:t xml:space="preserve"> </w:t>
      </w:r>
    </w:p>
    <w:p w14:paraId="5C2A8B5F" w14:textId="77777777" w:rsidR="00770752" w:rsidRPr="00C5781E" w:rsidRDefault="00770752" w:rsidP="00770752">
      <w:pPr>
        <w:rPr>
          <w:rFonts w:ascii="Times New Roman" w:hAnsi="Times New Roman" w:cs="Times New Roman"/>
          <w:b/>
          <w:bCs/>
        </w:rPr>
      </w:pPr>
    </w:p>
    <w:p w14:paraId="5EA7F376" w14:textId="7BC9F25E" w:rsidR="00770752" w:rsidRPr="00C5781E" w:rsidRDefault="00770752" w:rsidP="00770752">
      <w:pPr>
        <w:rPr>
          <w:rFonts w:ascii="Times New Roman" w:hAnsi="Times New Roman" w:cs="Times New Roman"/>
        </w:rPr>
      </w:pPr>
      <w:r w:rsidRPr="00C5781E">
        <w:rPr>
          <w:rFonts w:ascii="Times New Roman" w:hAnsi="Times New Roman" w:cs="Times New Roman"/>
          <w:noProof/>
        </w:rPr>
        <w:drawing>
          <wp:inline distT="0" distB="0" distL="0" distR="0" wp14:anchorId="74F62552" wp14:editId="2202ADF5">
            <wp:extent cx="5962650" cy="1689417"/>
            <wp:effectExtent l="0" t="0" r="0" b="0"/>
            <wp:docPr id="853556602" name="Picture 85355660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56602" name="Picture 853556602" descr="A screenshot of a graph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168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3DA6B" w14:textId="77777777" w:rsidR="00770752" w:rsidRPr="00C5781E" w:rsidRDefault="00770752" w:rsidP="00770752">
      <w:pPr>
        <w:rPr>
          <w:rFonts w:ascii="Times New Roman" w:hAnsi="Times New Roman" w:cs="Times New Roman"/>
          <w:b/>
          <w:bCs/>
        </w:rPr>
      </w:pPr>
    </w:p>
    <w:p w14:paraId="7B98D625" w14:textId="03BB87A0" w:rsidR="006038AB" w:rsidRPr="00A03903" w:rsidRDefault="00D36B9B" w:rsidP="009B52EA">
      <w:pPr>
        <w:pStyle w:val="Heading2"/>
      </w:pPr>
      <w:bookmarkStart w:id="14" w:name="_Toc174104040"/>
      <w:r>
        <w:rPr>
          <w:b/>
          <w:bCs/>
        </w:rPr>
        <w:t>Figure S</w:t>
      </w:r>
      <w:r w:rsidR="00D612E5">
        <w:rPr>
          <w:b/>
          <w:bCs/>
        </w:rPr>
        <w:t>12</w:t>
      </w:r>
      <w:r w:rsidR="006E7D2F">
        <w:t xml:space="preserve"> - </w:t>
      </w:r>
      <w:r w:rsidR="00D60A33">
        <w:t>Sensitivity analysis</w:t>
      </w:r>
      <w:r w:rsidR="0016173F">
        <w:t xml:space="preserve"> for l</w:t>
      </w:r>
      <w:r w:rsidR="0016173F" w:rsidRPr="00582880">
        <w:t>ifetime tobacco use</w:t>
      </w:r>
      <w:r w:rsidR="00D60A33">
        <w:t xml:space="preserve">: </w:t>
      </w:r>
      <w:r w:rsidR="00E71FC8">
        <w:t>Post-test timepoint only</w:t>
      </w:r>
      <w:bookmarkEnd w:id="14"/>
      <w:r w:rsidR="00E71FC8">
        <w:t xml:space="preserve"> </w:t>
      </w:r>
    </w:p>
    <w:p w14:paraId="12BC083A" w14:textId="315C375D" w:rsidR="00C44564" w:rsidRPr="00C44564" w:rsidRDefault="00C44564" w:rsidP="00C44564">
      <w:pPr>
        <w:rPr>
          <w:rFonts w:ascii="Times New Roman" w:hAnsi="Times New Roman" w:cs="Times New Roman"/>
          <w:b/>
          <w:bCs/>
        </w:rPr>
      </w:pPr>
      <w:r w:rsidRPr="00C4456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83BA1D4" wp14:editId="4AA5F30B">
            <wp:extent cx="5925185" cy="1680845"/>
            <wp:effectExtent l="0" t="0" r="0" b="0"/>
            <wp:docPr id="441397052" name="Picture 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97052" name="Picture 6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4B7B0" w14:textId="77777777" w:rsidR="00D36B9B" w:rsidRPr="00C5781E" w:rsidRDefault="00D36B9B" w:rsidP="00770752">
      <w:pPr>
        <w:rPr>
          <w:rFonts w:ascii="Times New Roman" w:hAnsi="Times New Roman" w:cs="Times New Roman"/>
          <w:b/>
          <w:bCs/>
        </w:rPr>
      </w:pPr>
    </w:p>
    <w:p w14:paraId="6E9B5220" w14:textId="77777777" w:rsidR="00770752" w:rsidRPr="00C5781E" w:rsidRDefault="00770752" w:rsidP="00770752">
      <w:pPr>
        <w:rPr>
          <w:rFonts w:ascii="Times New Roman" w:hAnsi="Times New Roman" w:cs="Times New Roman"/>
          <w:b/>
          <w:bCs/>
        </w:rPr>
      </w:pPr>
    </w:p>
    <w:p w14:paraId="5ABFFE46" w14:textId="5346B337" w:rsidR="00770752" w:rsidRPr="00582880" w:rsidRDefault="00770752" w:rsidP="009B52EA">
      <w:pPr>
        <w:pStyle w:val="Heading2"/>
      </w:pPr>
      <w:bookmarkStart w:id="15" w:name="_Toc174104041"/>
      <w:r w:rsidRPr="005E28DB">
        <w:rPr>
          <w:b/>
          <w:bCs/>
        </w:rPr>
        <w:t>Figure S</w:t>
      </w:r>
      <w:r w:rsidR="00D612E5">
        <w:rPr>
          <w:b/>
          <w:bCs/>
        </w:rPr>
        <w:t>13</w:t>
      </w:r>
      <w:r w:rsidR="006E7D2F">
        <w:t xml:space="preserve"> </w:t>
      </w:r>
      <w:r w:rsidR="00916CA3">
        <w:t>–</w:t>
      </w:r>
      <w:r w:rsidR="006E7D2F">
        <w:t xml:space="preserve"> </w:t>
      </w:r>
      <w:r w:rsidR="00916CA3">
        <w:t xml:space="preserve">Overall effect </w:t>
      </w:r>
      <w:r w:rsidR="006E55A4">
        <w:t>for knowledge</w:t>
      </w:r>
      <w:r w:rsidR="00B4621C" w:rsidRPr="00582880">
        <w:t xml:space="preserve"> about e-cigarettes </w:t>
      </w:r>
      <w:r w:rsidR="00B4621C">
        <w:t>a</w:t>
      </w:r>
      <w:r w:rsidR="00B4621C" w:rsidRPr="00582880">
        <w:t xml:space="preserve">t </w:t>
      </w:r>
      <w:r w:rsidR="00B4621C">
        <w:t>t</w:t>
      </w:r>
      <w:r w:rsidR="00B4621C" w:rsidRPr="00582880">
        <w:t>he first post-</w:t>
      </w:r>
      <w:r w:rsidR="00916CA3">
        <w:t>test</w:t>
      </w:r>
      <w:r w:rsidR="00916CA3" w:rsidRPr="00582880">
        <w:t xml:space="preserve"> </w:t>
      </w:r>
      <w:r w:rsidR="00B4621C" w:rsidRPr="00582880">
        <w:t>timepoint</w:t>
      </w:r>
      <w:bookmarkEnd w:id="15"/>
    </w:p>
    <w:p w14:paraId="253B696E" w14:textId="77777777" w:rsidR="00770752" w:rsidRPr="00C5781E" w:rsidRDefault="00770752" w:rsidP="00770752">
      <w:pPr>
        <w:rPr>
          <w:rFonts w:ascii="Times New Roman" w:hAnsi="Times New Roman" w:cs="Times New Roman"/>
          <w:b/>
          <w:bCs/>
        </w:rPr>
      </w:pPr>
    </w:p>
    <w:p w14:paraId="0F0ABBB3" w14:textId="5791B30A" w:rsidR="00770752" w:rsidRPr="00C5781E" w:rsidRDefault="00770752" w:rsidP="00582880">
      <w:pPr>
        <w:spacing w:line="480" w:lineRule="auto"/>
        <w:rPr>
          <w:rFonts w:ascii="Times New Roman" w:hAnsi="Times New Roman" w:cs="Times New Roman"/>
          <w:b/>
          <w:bCs/>
        </w:rPr>
      </w:pPr>
      <w:r w:rsidRPr="00C5781E">
        <w:rPr>
          <w:rFonts w:ascii="Times New Roman" w:hAnsi="Times New Roman" w:cs="Times New Roman"/>
          <w:noProof/>
        </w:rPr>
        <w:drawing>
          <wp:inline distT="0" distB="0" distL="0" distR="0" wp14:anchorId="5BD84A86" wp14:editId="13AFCB34">
            <wp:extent cx="5838825" cy="1447542"/>
            <wp:effectExtent l="0" t="0" r="0" b="0"/>
            <wp:docPr id="725551246" name="Picture 72555124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551246" name="Picture 725551246" descr="A screenshot of a graph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144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D3756" w14:textId="0A172B25" w:rsidR="00C26079" w:rsidRDefault="00C26079" w:rsidP="009B52EA">
      <w:pPr>
        <w:pStyle w:val="Heading2"/>
      </w:pPr>
      <w:bookmarkStart w:id="16" w:name="_Toc174104042"/>
      <w:r w:rsidRPr="009B52EA">
        <w:rPr>
          <w:b/>
        </w:rPr>
        <w:t>Figure S</w:t>
      </w:r>
      <w:r w:rsidR="00D612E5">
        <w:rPr>
          <w:b/>
        </w:rPr>
        <w:t>14</w:t>
      </w:r>
      <w:r w:rsidR="006E7D2F">
        <w:t xml:space="preserve"> - </w:t>
      </w:r>
      <w:r w:rsidR="00D149E0" w:rsidRPr="006E7D2F">
        <w:t>Sensitivity analysis</w:t>
      </w:r>
      <w:r w:rsidR="00C91D78">
        <w:t xml:space="preserve"> for k</w:t>
      </w:r>
      <w:r w:rsidR="00C91D78" w:rsidRPr="00582880">
        <w:t>nowledge about e-cigarettes</w:t>
      </w:r>
      <w:r w:rsidR="00D149E0" w:rsidRPr="006E7D2F">
        <w:t xml:space="preserve">: </w:t>
      </w:r>
      <w:r w:rsidR="00C91D78">
        <w:t>L</w:t>
      </w:r>
      <w:r w:rsidR="00D149E0" w:rsidRPr="006E7D2F">
        <w:t xml:space="preserve">ongest follow-up </w:t>
      </w:r>
      <w:r w:rsidR="00C91D78">
        <w:t>timepoint</w:t>
      </w:r>
      <w:r w:rsidR="007F3C1F">
        <w:t xml:space="preserve"> </w:t>
      </w:r>
      <w:r w:rsidR="00D149E0" w:rsidRPr="006E7D2F">
        <w:t>only</w:t>
      </w:r>
      <w:bookmarkEnd w:id="16"/>
    </w:p>
    <w:p w14:paraId="73082F1E" w14:textId="2B1DE6BD" w:rsidR="00E60101" w:rsidRPr="00E60101" w:rsidRDefault="00E60101" w:rsidP="00E60101">
      <w:r w:rsidRPr="00E60101">
        <w:rPr>
          <w:noProof/>
        </w:rPr>
        <w:drawing>
          <wp:inline distT="0" distB="0" distL="0" distR="0" wp14:anchorId="4FC27B7C" wp14:editId="1BB1E302">
            <wp:extent cx="5925185" cy="1464310"/>
            <wp:effectExtent l="0" t="0" r="0" b="2540"/>
            <wp:docPr id="1453340464" name="Picture 1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340464" name="Picture 16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F5E7D" w14:textId="77777777" w:rsidR="00D149E0" w:rsidRDefault="00D149E0" w:rsidP="00D149E0"/>
    <w:p w14:paraId="610D7CAB" w14:textId="77777777" w:rsidR="00453E94" w:rsidRDefault="00453E94" w:rsidP="00D149E0"/>
    <w:p w14:paraId="74C06799" w14:textId="78E13EEA" w:rsidR="00E60101" w:rsidRDefault="00E60101" w:rsidP="009B52EA">
      <w:pPr>
        <w:pStyle w:val="Heading2"/>
      </w:pPr>
      <w:bookmarkStart w:id="17" w:name="_Toc174104043"/>
      <w:r w:rsidRPr="009B52EA">
        <w:rPr>
          <w:b/>
          <w:bCs/>
        </w:rPr>
        <w:lastRenderedPageBreak/>
        <w:t>Figure S1</w:t>
      </w:r>
      <w:r w:rsidR="00D612E5">
        <w:rPr>
          <w:b/>
          <w:bCs/>
        </w:rPr>
        <w:t>5</w:t>
      </w:r>
      <w:r w:rsidR="006E7D2F">
        <w:t xml:space="preserve">- </w:t>
      </w:r>
      <w:r w:rsidR="000A2204">
        <w:t>Subgroup</w:t>
      </w:r>
      <w:r w:rsidRPr="00DC6D34">
        <w:t xml:space="preserve"> analysis</w:t>
      </w:r>
      <w:r w:rsidR="00DB4DDB">
        <w:t xml:space="preserve"> for k</w:t>
      </w:r>
      <w:r w:rsidR="00DB4DDB" w:rsidRPr="00582880">
        <w:t>nowledge about e-cigarettes</w:t>
      </w:r>
      <w:r w:rsidRPr="00DC6D34">
        <w:t xml:space="preserve">: </w:t>
      </w:r>
      <w:r w:rsidR="00DB4DDB">
        <w:t>S</w:t>
      </w:r>
      <w:r w:rsidR="000A2204">
        <w:t>tudy design (RCT vs. quasi-experimental)</w:t>
      </w:r>
      <w:bookmarkEnd w:id="17"/>
    </w:p>
    <w:p w14:paraId="214E81AC" w14:textId="16F7A44D" w:rsidR="00020F55" w:rsidRPr="00020F55" w:rsidRDefault="00020F55" w:rsidP="00020F55">
      <w:r w:rsidRPr="00020F55">
        <w:rPr>
          <w:noProof/>
        </w:rPr>
        <w:drawing>
          <wp:inline distT="0" distB="0" distL="0" distR="0" wp14:anchorId="1FD09E1D" wp14:editId="233EE0A4">
            <wp:extent cx="5925185" cy="2478405"/>
            <wp:effectExtent l="0" t="0" r="0" b="0"/>
            <wp:docPr id="1912600725" name="Picture 1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00725" name="Picture 18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19BC1" w14:textId="77777777" w:rsidR="005C5175" w:rsidRDefault="005C5175" w:rsidP="009B52EA"/>
    <w:p w14:paraId="113B613C" w14:textId="1843E546" w:rsidR="00020F55" w:rsidRDefault="00020F55" w:rsidP="009B52EA">
      <w:pPr>
        <w:pStyle w:val="Heading2"/>
      </w:pPr>
      <w:bookmarkStart w:id="18" w:name="_Toc174104044"/>
      <w:r w:rsidRPr="009B52EA">
        <w:rPr>
          <w:b/>
          <w:bCs/>
        </w:rPr>
        <w:t>Figure S1</w:t>
      </w:r>
      <w:r w:rsidR="00D612E5">
        <w:rPr>
          <w:b/>
          <w:bCs/>
        </w:rPr>
        <w:t>6</w:t>
      </w:r>
      <w:r w:rsidR="006E7D2F">
        <w:t xml:space="preserve">- </w:t>
      </w:r>
      <w:r>
        <w:t>Sensitivity</w:t>
      </w:r>
      <w:r w:rsidRPr="00DC6D34">
        <w:t xml:space="preserve"> analysis</w:t>
      </w:r>
      <w:r w:rsidR="00DB4DDB">
        <w:t xml:space="preserve"> for k</w:t>
      </w:r>
      <w:r w:rsidR="00DB4DDB" w:rsidRPr="00582880">
        <w:t>nowledge about e-cigarettes</w:t>
      </w:r>
      <w:r w:rsidRPr="00DC6D34">
        <w:t xml:space="preserve">: </w:t>
      </w:r>
      <w:r w:rsidR="00972086">
        <w:t>Omitting studies with high risk of bias</w:t>
      </w:r>
      <w:bookmarkEnd w:id="18"/>
      <w:r w:rsidR="00972086" w:rsidRPr="00DC6D34">
        <w:t xml:space="preserve"> </w:t>
      </w:r>
    </w:p>
    <w:p w14:paraId="456C98BE" w14:textId="005673F1" w:rsidR="005C5175" w:rsidRPr="005C5175" w:rsidRDefault="005C5175" w:rsidP="005C5175">
      <w:r w:rsidRPr="005C5175">
        <w:rPr>
          <w:noProof/>
        </w:rPr>
        <w:drawing>
          <wp:inline distT="0" distB="0" distL="0" distR="0" wp14:anchorId="41611B99" wp14:editId="153EAEEF">
            <wp:extent cx="5925185" cy="1338580"/>
            <wp:effectExtent l="0" t="0" r="0" b="0"/>
            <wp:docPr id="1779347277" name="Picture 2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347277" name="Picture 20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A3EFA" w14:textId="77777777" w:rsidR="005C5175" w:rsidRPr="009B52EA" w:rsidRDefault="005C5175" w:rsidP="009B52EA">
      <w:pPr>
        <w:rPr>
          <w:b/>
          <w:bCs/>
        </w:rPr>
      </w:pPr>
    </w:p>
    <w:p w14:paraId="5550E84D" w14:textId="77777777" w:rsidR="00E60101" w:rsidRPr="00D149E0" w:rsidRDefault="00E60101" w:rsidP="009B52EA"/>
    <w:p w14:paraId="2E1D4A9C" w14:textId="68958C2C" w:rsidR="00770752" w:rsidRPr="00A03903" w:rsidRDefault="00770752" w:rsidP="009B52EA">
      <w:pPr>
        <w:pStyle w:val="Heading2"/>
      </w:pPr>
      <w:bookmarkStart w:id="19" w:name="_Toc174104045"/>
      <w:r w:rsidRPr="005E28DB">
        <w:rPr>
          <w:b/>
          <w:bCs/>
        </w:rPr>
        <w:t xml:space="preserve">Figure </w:t>
      </w:r>
      <w:r w:rsidR="004C3549" w:rsidRPr="005E28DB">
        <w:rPr>
          <w:b/>
          <w:bCs/>
        </w:rPr>
        <w:t>S</w:t>
      </w:r>
      <w:r w:rsidR="00AE1FC3" w:rsidRPr="005E28DB">
        <w:rPr>
          <w:b/>
          <w:bCs/>
        </w:rPr>
        <w:t>1</w:t>
      </w:r>
      <w:r w:rsidR="00D612E5">
        <w:rPr>
          <w:b/>
          <w:bCs/>
        </w:rPr>
        <w:t>7</w:t>
      </w:r>
      <w:r w:rsidR="006E7D2F">
        <w:t>-</w:t>
      </w:r>
      <w:r w:rsidR="00A97D84">
        <w:t xml:space="preserve"> </w:t>
      </w:r>
      <w:r w:rsidR="00972086">
        <w:t>O</w:t>
      </w:r>
      <w:r w:rsidR="00285FEC">
        <w:t>verall effect for i</w:t>
      </w:r>
      <w:r w:rsidRPr="00A03903">
        <w:t xml:space="preserve">ntentions </w:t>
      </w:r>
      <w:r w:rsidR="008A7819">
        <w:t>t</w:t>
      </w:r>
      <w:r w:rsidR="008A7819" w:rsidRPr="00A03903">
        <w:t xml:space="preserve">o </w:t>
      </w:r>
      <w:r w:rsidR="00285FEC">
        <w:t>u</w:t>
      </w:r>
      <w:r w:rsidR="008A7819" w:rsidRPr="00A03903">
        <w:t xml:space="preserve">se </w:t>
      </w:r>
      <w:r w:rsidR="00285FEC">
        <w:t>e</w:t>
      </w:r>
      <w:r w:rsidR="008A7819" w:rsidRPr="00A03903">
        <w:t>-</w:t>
      </w:r>
      <w:r w:rsidR="00285FEC">
        <w:t>ci</w:t>
      </w:r>
      <w:r w:rsidR="008A7819" w:rsidRPr="00A03903">
        <w:t xml:space="preserve">garettes </w:t>
      </w:r>
      <w:r w:rsidR="008A7819">
        <w:t>a</w:t>
      </w:r>
      <w:r w:rsidR="008A7819" w:rsidRPr="00A03903">
        <w:t xml:space="preserve">t </w:t>
      </w:r>
      <w:r w:rsidR="00B953C4">
        <w:t>t</w:t>
      </w:r>
      <w:r w:rsidR="008A7819" w:rsidRPr="00A03903">
        <w:t xml:space="preserve">he </w:t>
      </w:r>
      <w:r w:rsidR="00285FEC">
        <w:t>f</w:t>
      </w:r>
      <w:r w:rsidR="008A7819" w:rsidRPr="00A03903">
        <w:t xml:space="preserve">irst </w:t>
      </w:r>
      <w:r w:rsidR="00285FEC">
        <w:t>p</w:t>
      </w:r>
      <w:r w:rsidR="008A7819" w:rsidRPr="00A03903">
        <w:t>ost-</w:t>
      </w:r>
      <w:r w:rsidR="00285FEC">
        <w:t>test</w:t>
      </w:r>
      <w:r w:rsidR="00285FEC" w:rsidRPr="00A03903">
        <w:t xml:space="preserve"> </w:t>
      </w:r>
      <w:r w:rsidR="00285FEC">
        <w:t>t</w:t>
      </w:r>
      <w:r w:rsidR="008A7819" w:rsidRPr="00A03903">
        <w:t>imepoint</w:t>
      </w:r>
      <w:bookmarkEnd w:id="19"/>
      <w:r w:rsidR="00AE1FC3">
        <w:t xml:space="preserve"> </w:t>
      </w:r>
    </w:p>
    <w:p w14:paraId="718DB45F" w14:textId="77777777" w:rsidR="00770752" w:rsidRPr="00C5781E" w:rsidRDefault="00770752" w:rsidP="00770752">
      <w:pPr>
        <w:rPr>
          <w:rFonts w:ascii="Times New Roman" w:hAnsi="Times New Roman" w:cs="Times New Roman"/>
          <w:b/>
          <w:bCs/>
        </w:rPr>
      </w:pPr>
    </w:p>
    <w:p w14:paraId="3337570E" w14:textId="7E7D75CE" w:rsidR="00770752" w:rsidRPr="00C5781E" w:rsidRDefault="00770752" w:rsidP="00770752">
      <w:pPr>
        <w:rPr>
          <w:rFonts w:ascii="Times New Roman" w:hAnsi="Times New Roman" w:cs="Times New Roman"/>
          <w:b/>
          <w:bCs/>
        </w:rPr>
      </w:pPr>
      <w:r w:rsidRPr="00C5781E">
        <w:rPr>
          <w:rFonts w:ascii="Times New Roman" w:hAnsi="Times New Roman" w:cs="Times New Roman"/>
          <w:noProof/>
        </w:rPr>
        <w:drawing>
          <wp:inline distT="0" distB="0" distL="0" distR="0" wp14:anchorId="5A13392B" wp14:editId="2E851810">
            <wp:extent cx="6105525" cy="1513662"/>
            <wp:effectExtent l="0" t="0" r="0" b="0"/>
            <wp:docPr id="586738209" name="Picture 58673820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38209" name="Picture 586738209" descr="A screenshot of a graph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151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B9660" w14:textId="77777777" w:rsidR="006A54D6" w:rsidRDefault="006A54D6" w:rsidP="00770752">
      <w:pPr>
        <w:rPr>
          <w:rFonts w:ascii="Times New Roman" w:hAnsi="Times New Roman" w:cs="Times New Roman"/>
          <w:b/>
          <w:bCs/>
        </w:rPr>
      </w:pPr>
    </w:p>
    <w:p w14:paraId="0B55C888" w14:textId="77777777" w:rsidR="00453E94" w:rsidRDefault="00453E94">
      <w:pPr>
        <w:spacing w:after="160" w:line="259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b/>
          <w:bCs/>
        </w:rPr>
        <w:br w:type="page"/>
      </w:r>
    </w:p>
    <w:p w14:paraId="30DFB902" w14:textId="31538F6A" w:rsidR="00AE1FC3" w:rsidRPr="009B52EA" w:rsidRDefault="00AE1FC3" w:rsidP="009B52EA">
      <w:pPr>
        <w:pStyle w:val="Heading2"/>
      </w:pPr>
      <w:bookmarkStart w:id="20" w:name="_Toc174104046"/>
      <w:r>
        <w:rPr>
          <w:b/>
          <w:bCs/>
        </w:rPr>
        <w:lastRenderedPageBreak/>
        <w:t>Figure S1</w:t>
      </w:r>
      <w:r w:rsidR="00D612E5">
        <w:rPr>
          <w:b/>
          <w:bCs/>
        </w:rPr>
        <w:t>8</w:t>
      </w:r>
      <w:r w:rsidR="006E7D2F">
        <w:rPr>
          <w:b/>
          <w:bCs/>
        </w:rPr>
        <w:t xml:space="preserve">- </w:t>
      </w:r>
      <w:r w:rsidRPr="006E7D2F">
        <w:t>Sensitivity analysis</w:t>
      </w:r>
      <w:r w:rsidR="001B6CBC">
        <w:t xml:space="preserve"> for i</w:t>
      </w:r>
      <w:r w:rsidR="001B6CBC" w:rsidRPr="00A03903">
        <w:t xml:space="preserve">ntentions </w:t>
      </w:r>
      <w:r w:rsidR="001B6CBC">
        <w:t>t</w:t>
      </w:r>
      <w:r w:rsidR="001B6CBC" w:rsidRPr="00A03903">
        <w:t xml:space="preserve">o </w:t>
      </w:r>
      <w:r w:rsidR="001B6CBC">
        <w:t>u</w:t>
      </w:r>
      <w:r w:rsidR="001B6CBC" w:rsidRPr="00A03903">
        <w:t xml:space="preserve">se </w:t>
      </w:r>
      <w:r w:rsidR="001B6CBC">
        <w:t>e</w:t>
      </w:r>
      <w:r w:rsidR="001B6CBC" w:rsidRPr="00A03903">
        <w:t>-</w:t>
      </w:r>
      <w:r w:rsidR="001B6CBC">
        <w:t>ci</w:t>
      </w:r>
      <w:r w:rsidR="001B6CBC" w:rsidRPr="00A03903">
        <w:t>garettes</w:t>
      </w:r>
      <w:r w:rsidRPr="006E7D2F">
        <w:t xml:space="preserve">: </w:t>
      </w:r>
      <w:r w:rsidR="003133E1">
        <w:t>L</w:t>
      </w:r>
      <w:r w:rsidRPr="006E7D2F">
        <w:t xml:space="preserve">ongest-follow-up </w:t>
      </w:r>
      <w:r w:rsidR="00632535">
        <w:t>timepoint</w:t>
      </w:r>
      <w:r w:rsidRPr="006E7D2F">
        <w:t xml:space="preserve"> only</w:t>
      </w:r>
      <w:bookmarkEnd w:id="20"/>
      <w:r w:rsidRPr="006E7D2F">
        <w:t xml:space="preserve"> </w:t>
      </w:r>
    </w:p>
    <w:p w14:paraId="05BCF341" w14:textId="4981B7F4" w:rsidR="00932D64" w:rsidRPr="00932D64" w:rsidRDefault="00932D64" w:rsidP="00932D64">
      <w:pPr>
        <w:rPr>
          <w:rFonts w:ascii="Times New Roman" w:hAnsi="Times New Roman" w:cs="Times New Roman"/>
          <w:b/>
          <w:bCs/>
        </w:rPr>
      </w:pPr>
    </w:p>
    <w:p w14:paraId="3847B922" w14:textId="5E63A9F2" w:rsidR="00AE1FC3" w:rsidRPr="00AE1FC3" w:rsidRDefault="00AE1FC3" w:rsidP="00AE1FC3">
      <w:pPr>
        <w:rPr>
          <w:rFonts w:ascii="Times New Roman" w:hAnsi="Times New Roman" w:cs="Times New Roman"/>
          <w:b/>
          <w:bCs/>
        </w:rPr>
      </w:pPr>
      <w:r w:rsidRPr="00AE1FC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90D8F86" wp14:editId="155A0A4F">
            <wp:extent cx="5925185" cy="1464310"/>
            <wp:effectExtent l="0" t="0" r="0" b="2540"/>
            <wp:docPr id="1106914166" name="Picture 2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14166" name="Picture 2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DF6B9" w14:textId="77777777" w:rsidR="003270FA" w:rsidRDefault="003270FA" w:rsidP="00770752">
      <w:pPr>
        <w:rPr>
          <w:rFonts w:ascii="Times New Roman" w:hAnsi="Times New Roman" w:cs="Times New Roman"/>
          <w:b/>
          <w:bCs/>
        </w:rPr>
      </w:pPr>
    </w:p>
    <w:p w14:paraId="63692951" w14:textId="74B471BF" w:rsidR="003270FA" w:rsidRPr="009B52EA" w:rsidRDefault="003270FA" w:rsidP="009B52EA">
      <w:pPr>
        <w:pStyle w:val="Heading2"/>
      </w:pPr>
      <w:bookmarkStart w:id="21" w:name="_Toc174104047"/>
      <w:r>
        <w:rPr>
          <w:b/>
          <w:bCs/>
        </w:rPr>
        <w:t>Figure S1</w:t>
      </w:r>
      <w:r w:rsidR="00D612E5">
        <w:rPr>
          <w:b/>
          <w:bCs/>
        </w:rPr>
        <w:t>9</w:t>
      </w:r>
      <w:r w:rsidR="006E7D2F">
        <w:rPr>
          <w:b/>
          <w:bCs/>
        </w:rPr>
        <w:t xml:space="preserve">- </w:t>
      </w:r>
      <w:r w:rsidRPr="009B52EA">
        <w:t>Subgroup analysis</w:t>
      </w:r>
      <w:r w:rsidR="00632535">
        <w:t xml:space="preserve"> for i</w:t>
      </w:r>
      <w:r w:rsidR="00632535" w:rsidRPr="00A03903">
        <w:t xml:space="preserve">ntentions </w:t>
      </w:r>
      <w:r w:rsidR="00632535">
        <w:t>t</w:t>
      </w:r>
      <w:r w:rsidR="00632535" w:rsidRPr="00A03903">
        <w:t xml:space="preserve">o </w:t>
      </w:r>
      <w:r w:rsidR="00632535">
        <w:t>u</w:t>
      </w:r>
      <w:r w:rsidR="00632535" w:rsidRPr="00A03903">
        <w:t xml:space="preserve">se </w:t>
      </w:r>
      <w:r w:rsidR="00632535">
        <w:t>e</w:t>
      </w:r>
      <w:r w:rsidR="00632535" w:rsidRPr="00A03903">
        <w:t>-</w:t>
      </w:r>
      <w:r w:rsidR="00632535">
        <w:t>ci</w:t>
      </w:r>
      <w:r w:rsidR="00632535" w:rsidRPr="00A03903">
        <w:t>garettes</w:t>
      </w:r>
      <w:r w:rsidRPr="009B52EA">
        <w:t xml:space="preserve">: </w:t>
      </w:r>
      <w:r w:rsidR="00632535">
        <w:t>S</w:t>
      </w:r>
      <w:r w:rsidRPr="009B52EA">
        <w:t>tudy design (RCT vs quasi-experimental)</w:t>
      </w:r>
      <w:bookmarkEnd w:id="21"/>
      <w:r w:rsidRPr="009B52EA">
        <w:t xml:space="preserve"> </w:t>
      </w:r>
    </w:p>
    <w:p w14:paraId="41920E8F" w14:textId="4D7B26FE" w:rsidR="003270FA" w:rsidRPr="003270FA" w:rsidRDefault="003270FA" w:rsidP="003270FA">
      <w:pPr>
        <w:rPr>
          <w:rFonts w:ascii="Times New Roman" w:hAnsi="Times New Roman" w:cs="Times New Roman"/>
          <w:b/>
          <w:bCs/>
        </w:rPr>
      </w:pPr>
      <w:r w:rsidRPr="003270F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17BB315" wp14:editId="24021B05">
            <wp:extent cx="5925185" cy="2478405"/>
            <wp:effectExtent l="0" t="0" r="0" b="0"/>
            <wp:docPr id="811652782" name="Picture 2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52782" name="Picture 28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91F58" w14:textId="77777777" w:rsidR="003270FA" w:rsidRDefault="003270FA" w:rsidP="00770752">
      <w:pPr>
        <w:rPr>
          <w:rFonts w:ascii="Times New Roman" w:hAnsi="Times New Roman" w:cs="Times New Roman"/>
          <w:b/>
          <w:bCs/>
        </w:rPr>
      </w:pPr>
    </w:p>
    <w:p w14:paraId="514077F0" w14:textId="596AC86E" w:rsidR="00FF24AE" w:rsidRPr="009B52EA" w:rsidRDefault="00FF24AE" w:rsidP="009B52EA">
      <w:pPr>
        <w:pStyle w:val="Heading2"/>
      </w:pPr>
      <w:bookmarkStart w:id="22" w:name="_Toc174104048"/>
      <w:r>
        <w:rPr>
          <w:b/>
          <w:bCs/>
        </w:rPr>
        <w:t>Figure S</w:t>
      </w:r>
      <w:r w:rsidR="00D612E5">
        <w:rPr>
          <w:b/>
          <w:bCs/>
        </w:rPr>
        <w:t>20</w:t>
      </w:r>
      <w:r w:rsidR="006E7D2F">
        <w:rPr>
          <w:b/>
          <w:bCs/>
        </w:rPr>
        <w:t xml:space="preserve">- </w:t>
      </w:r>
      <w:r w:rsidRPr="009B52EA">
        <w:t>Se</w:t>
      </w:r>
      <w:r w:rsidR="00CB1108" w:rsidRPr="009B52EA">
        <w:t>nsitivity analysis</w:t>
      </w:r>
      <w:r w:rsidR="00CB7497">
        <w:t xml:space="preserve"> for i</w:t>
      </w:r>
      <w:r w:rsidR="00CB7497" w:rsidRPr="00A03903">
        <w:t xml:space="preserve">ntentions </w:t>
      </w:r>
      <w:r w:rsidR="00CB7497">
        <w:t>t</w:t>
      </w:r>
      <w:r w:rsidR="00CB7497" w:rsidRPr="00A03903">
        <w:t xml:space="preserve">o </w:t>
      </w:r>
      <w:r w:rsidR="00CB7497">
        <w:t>u</w:t>
      </w:r>
      <w:r w:rsidR="00CB7497" w:rsidRPr="00A03903">
        <w:t xml:space="preserve">se </w:t>
      </w:r>
      <w:r w:rsidR="00CB7497">
        <w:t>e</w:t>
      </w:r>
      <w:r w:rsidR="00CB7497" w:rsidRPr="00A03903">
        <w:t>-</w:t>
      </w:r>
      <w:r w:rsidR="00CB7497">
        <w:t>ci</w:t>
      </w:r>
      <w:r w:rsidR="00CB7497" w:rsidRPr="00A03903">
        <w:t>garettes</w:t>
      </w:r>
      <w:r w:rsidR="00CB1108" w:rsidRPr="009B52EA">
        <w:t xml:space="preserve">: </w:t>
      </w:r>
      <w:r w:rsidR="00CB7497">
        <w:t>Omitting s</w:t>
      </w:r>
      <w:r w:rsidR="00CB1108" w:rsidRPr="009B52EA">
        <w:t>tudies at high risk of bias</w:t>
      </w:r>
      <w:bookmarkEnd w:id="22"/>
    </w:p>
    <w:p w14:paraId="4A8BDC27" w14:textId="202F2E20" w:rsidR="00A83BA0" w:rsidRPr="00A83BA0" w:rsidRDefault="00A83BA0" w:rsidP="00A83BA0">
      <w:pPr>
        <w:rPr>
          <w:rFonts w:ascii="Times New Roman" w:hAnsi="Times New Roman" w:cs="Times New Roman"/>
          <w:b/>
          <w:bCs/>
        </w:rPr>
      </w:pPr>
      <w:r w:rsidRPr="00A83BA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FC74415" wp14:editId="2CE42C1E">
            <wp:extent cx="5925185" cy="1338580"/>
            <wp:effectExtent l="0" t="0" r="0" b="0"/>
            <wp:docPr id="958244244" name="Picture 2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44244" name="Picture 26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5F40C" w14:textId="77777777" w:rsidR="00CB1108" w:rsidRPr="00C5781E" w:rsidRDefault="00CB1108" w:rsidP="00770752">
      <w:pPr>
        <w:rPr>
          <w:rFonts w:ascii="Times New Roman" w:hAnsi="Times New Roman" w:cs="Times New Roman"/>
          <w:b/>
          <w:bCs/>
        </w:rPr>
      </w:pPr>
    </w:p>
    <w:p w14:paraId="2DBF2B89" w14:textId="77777777" w:rsidR="00C34281" w:rsidRPr="00C5781E" w:rsidRDefault="00C34281" w:rsidP="00770752">
      <w:pPr>
        <w:rPr>
          <w:rFonts w:ascii="Times New Roman" w:hAnsi="Times New Roman" w:cs="Times New Roman"/>
          <w:b/>
          <w:bCs/>
        </w:rPr>
      </w:pPr>
    </w:p>
    <w:p w14:paraId="6E6329D9" w14:textId="77777777" w:rsidR="00453E94" w:rsidRDefault="00453E94">
      <w:pPr>
        <w:spacing w:after="160" w:line="259" w:lineRule="auto"/>
        <w:rPr>
          <w:rFonts w:ascii="Times New Roman" w:hAnsi="Times New Roman" w:cs="Times New Roman"/>
          <w:i/>
          <w:iCs/>
        </w:rPr>
      </w:pPr>
      <w:r>
        <w:br w:type="page"/>
      </w:r>
    </w:p>
    <w:p w14:paraId="6D138AB3" w14:textId="18BAAD41" w:rsidR="00770752" w:rsidRPr="00A03903" w:rsidRDefault="00770752" w:rsidP="009B52EA">
      <w:pPr>
        <w:pStyle w:val="Heading2"/>
      </w:pPr>
      <w:bookmarkStart w:id="23" w:name="_Toc174104049"/>
      <w:r w:rsidRPr="005E28DB">
        <w:rPr>
          <w:b/>
          <w:bCs/>
        </w:rPr>
        <w:lastRenderedPageBreak/>
        <w:t xml:space="preserve">Figure </w:t>
      </w:r>
      <w:r w:rsidR="00FE7EE2" w:rsidRPr="005E28DB">
        <w:rPr>
          <w:b/>
          <w:bCs/>
        </w:rPr>
        <w:t>S</w:t>
      </w:r>
      <w:r w:rsidR="00D612E5">
        <w:rPr>
          <w:b/>
          <w:bCs/>
        </w:rPr>
        <w:t>21</w:t>
      </w:r>
      <w:r w:rsidR="006E7D2F">
        <w:t xml:space="preserve">- </w:t>
      </w:r>
      <w:r w:rsidR="00BA1CF7">
        <w:t>Overall effect for r</w:t>
      </w:r>
      <w:r w:rsidRPr="00A03903">
        <w:t xml:space="preserve">isky </w:t>
      </w:r>
      <w:r w:rsidR="00BA1CF7">
        <w:t>a</w:t>
      </w:r>
      <w:r w:rsidR="008A7819" w:rsidRPr="00A03903">
        <w:t xml:space="preserve">ttitudes </w:t>
      </w:r>
      <w:r w:rsidR="00BA1CF7">
        <w:t>t</w:t>
      </w:r>
      <w:r w:rsidR="008A7819" w:rsidRPr="00A03903">
        <w:t xml:space="preserve">owards </w:t>
      </w:r>
      <w:r w:rsidR="00BA1CF7">
        <w:t>e</w:t>
      </w:r>
      <w:r w:rsidR="008A7819" w:rsidRPr="00A03903">
        <w:t>-</w:t>
      </w:r>
      <w:r w:rsidR="00BA1CF7">
        <w:t>ci</w:t>
      </w:r>
      <w:r w:rsidR="008A7819" w:rsidRPr="00A03903">
        <w:t xml:space="preserve">garettes </w:t>
      </w:r>
      <w:r w:rsidR="008A7819">
        <w:t>a</w:t>
      </w:r>
      <w:r w:rsidR="008A7819" w:rsidRPr="00A03903">
        <w:t xml:space="preserve">t </w:t>
      </w:r>
      <w:r w:rsidR="00BA1CF7">
        <w:t>t</w:t>
      </w:r>
      <w:r w:rsidR="00BA1CF7" w:rsidRPr="00A03903">
        <w:t xml:space="preserve">he </w:t>
      </w:r>
      <w:r w:rsidR="00BA1CF7">
        <w:t>f</w:t>
      </w:r>
      <w:r w:rsidR="00BA1CF7" w:rsidRPr="00A03903">
        <w:t xml:space="preserve">irst </w:t>
      </w:r>
      <w:r w:rsidR="00BA1CF7">
        <w:t>p</w:t>
      </w:r>
      <w:r w:rsidR="00BA1CF7" w:rsidRPr="00A03903">
        <w:t>ost-</w:t>
      </w:r>
      <w:r w:rsidR="00BA1CF7">
        <w:t>test</w:t>
      </w:r>
      <w:r w:rsidR="00BA1CF7" w:rsidRPr="00A03903">
        <w:t xml:space="preserve"> </w:t>
      </w:r>
      <w:r w:rsidR="00BA1CF7">
        <w:t>t</w:t>
      </w:r>
      <w:r w:rsidR="00BA1CF7" w:rsidRPr="00A03903">
        <w:t>imepoint</w:t>
      </w:r>
      <w:bookmarkEnd w:id="23"/>
      <w:r w:rsidR="00BA1CF7">
        <w:t xml:space="preserve"> </w:t>
      </w:r>
    </w:p>
    <w:p w14:paraId="0D675EC9" w14:textId="77777777" w:rsidR="00C34281" w:rsidRPr="00C5781E" w:rsidRDefault="00C34281" w:rsidP="00C34281">
      <w:pPr>
        <w:rPr>
          <w:rFonts w:ascii="Times New Roman" w:hAnsi="Times New Roman" w:cs="Times New Roman"/>
        </w:rPr>
      </w:pPr>
    </w:p>
    <w:p w14:paraId="21BCF455" w14:textId="2D4D4966" w:rsidR="00770752" w:rsidRPr="00C5781E" w:rsidRDefault="00770752" w:rsidP="00770752">
      <w:pPr>
        <w:spacing w:line="480" w:lineRule="auto"/>
        <w:rPr>
          <w:rFonts w:ascii="Times New Roman" w:hAnsi="Times New Roman" w:cs="Times New Roman"/>
          <w:b/>
          <w:bCs/>
        </w:rPr>
      </w:pPr>
      <w:r w:rsidRPr="00C5781E">
        <w:rPr>
          <w:rFonts w:ascii="Times New Roman" w:hAnsi="Times New Roman" w:cs="Times New Roman"/>
          <w:noProof/>
        </w:rPr>
        <w:drawing>
          <wp:inline distT="0" distB="0" distL="0" distR="0" wp14:anchorId="42F8F7CD" wp14:editId="64475314">
            <wp:extent cx="6162675" cy="1412280"/>
            <wp:effectExtent l="0" t="0" r="0" b="0"/>
            <wp:docPr id="678735645" name="Picture 67873564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35645" name="Picture 678735645" descr="A screenshot of a graph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141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8388E" w14:textId="77777777" w:rsidR="00C34281" w:rsidRPr="00C5781E" w:rsidRDefault="00C34281" w:rsidP="00770752">
      <w:pPr>
        <w:rPr>
          <w:rFonts w:ascii="Times New Roman" w:hAnsi="Times New Roman" w:cs="Times New Roman"/>
          <w:b/>
          <w:bCs/>
        </w:rPr>
      </w:pPr>
    </w:p>
    <w:p w14:paraId="3ABA14EA" w14:textId="77777777" w:rsidR="00C34281" w:rsidRPr="00C5781E" w:rsidRDefault="00C34281" w:rsidP="00770752">
      <w:pPr>
        <w:rPr>
          <w:rFonts w:ascii="Times New Roman" w:hAnsi="Times New Roman" w:cs="Times New Roman"/>
          <w:b/>
          <w:bCs/>
        </w:rPr>
      </w:pPr>
    </w:p>
    <w:p w14:paraId="5E07083C" w14:textId="2E686B5A" w:rsidR="00770752" w:rsidRPr="00AC6393" w:rsidRDefault="00770752" w:rsidP="009B52EA">
      <w:pPr>
        <w:pStyle w:val="Heading2"/>
      </w:pPr>
      <w:bookmarkStart w:id="24" w:name="_Toc174104050"/>
      <w:r w:rsidRPr="005E28DB">
        <w:rPr>
          <w:b/>
          <w:bCs/>
        </w:rPr>
        <w:t xml:space="preserve">Figure </w:t>
      </w:r>
      <w:r w:rsidR="00AB4DF7" w:rsidRPr="005E28DB">
        <w:rPr>
          <w:b/>
          <w:bCs/>
        </w:rPr>
        <w:t>S</w:t>
      </w:r>
      <w:r w:rsidR="00185725" w:rsidRPr="005E28DB">
        <w:rPr>
          <w:b/>
          <w:bCs/>
        </w:rPr>
        <w:t>2</w:t>
      </w:r>
      <w:r w:rsidR="00D612E5">
        <w:rPr>
          <w:b/>
          <w:bCs/>
        </w:rPr>
        <w:t>2</w:t>
      </w:r>
      <w:r w:rsidR="006E7D2F">
        <w:t>-</w:t>
      </w:r>
      <w:r w:rsidR="00AB4F0B">
        <w:t xml:space="preserve"> Overall effect for h</w:t>
      </w:r>
      <w:r w:rsidRPr="00AC6393">
        <w:t xml:space="preserve">arm </w:t>
      </w:r>
      <w:r w:rsidR="00AB4F0B">
        <w:t>p</w:t>
      </w:r>
      <w:r w:rsidR="002524B5" w:rsidRPr="00AC6393">
        <w:t xml:space="preserve">erceptions </w:t>
      </w:r>
      <w:r w:rsidR="008A7819">
        <w:t>a</w:t>
      </w:r>
      <w:r w:rsidR="002524B5" w:rsidRPr="00AC6393">
        <w:t xml:space="preserve">t </w:t>
      </w:r>
      <w:r w:rsidR="00AB4F0B">
        <w:t>t</w:t>
      </w:r>
      <w:r w:rsidR="00AB4F0B" w:rsidRPr="00A03903">
        <w:t xml:space="preserve">he </w:t>
      </w:r>
      <w:r w:rsidR="00AB4F0B">
        <w:t>f</w:t>
      </w:r>
      <w:r w:rsidR="00AB4F0B" w:rsidRPr="00A03903">
        <w:t xml:space="preserve">irst </w:t>
      </w:r>
      <w:r w:rsidR="00AB4F0B">
        <w:t>p</w:t>
      </w:r>
      <w:r w:rsidR="00AB4F0B" w:rsidRPr="00A03903">
        <w:t>ost-</w:t>
      </w:r>
      <w:r w:rsidR="00AB4F0B">
        <w:t>test</w:t>
      </w:r>
      <w:r w:rsidR="00AB4F0B" w:rsidRPr="00A03903">
        <w:t xml:space="preserve"> </w:t>
      </w:r>
      <w:r w:rsidR="00AB4F0B">
        <w:t>t</w:t>
      </w:r>
      <w:r w:rsidR="00AB4F0B" w:rsidRPr="00A03903">
        <w:t>imepoint</w:t>
      </w:r>
      <w:bookmarkEnd w:id="24"/>
      <w:r w:rsidR="00AB4F0B">
        <w:t xml:space="preserve"> </w:t>
      </w:r>
    </w:p>
    <w:p w14:paraId="48C7C536" w14:textId="77777777" w:rsidR="00770752" w:rsidRPr="00C5781E" w:rsidRDefault="00770752" w:rsidP="00C34281">
      <w:pPr>
        <w:rPr>
          <w:rFonts w:ascii="Times New Roman" w:hAnsi="Times New Roman" w:cs="Times New Roman"/>
          <w:b/>
          <w:bCs/>
        </w:rPr>
      </w:pPr>
    </w:p>
    <w:p w14:paraId="32E578A4" w14:textId="4D3AA634" w:rsidR="00770752" w:rsidRDefault="00770752" w:rsidP="00770752">
      <w:pPr>
        <w:spacing w:line="480" w:lineRule="auto"/>
        <w:rPr>
          <w:rFonts w:ascii="Times New Roman" w:hAnsi="Times New Roman" w:cs="Times New Roman"/>
          <w:b/>
          <w:bCs/>
        </w:rPr>
      </w:pPr>
      <w:r w:rsidRPr="00C5781E">
        <w:rPr>
          <w:rFonts w:ascii="Times New Roman" w:hAnsi="Times New Roman" w:cs="Times New Roman"/>
          <w:noProof/>
        </w:rPr>
        <w:drawing>
          <wp:inline distT="0" distB="0" distL="0" distR="0" wp14:anchorId="1F4B1DC7" wp14:editId="1FC22A45">
            <wp:extent cx="6391275" cy="1464667"/>
            <wp:effectExtent l="0" t="0" r="0" b="0"/>
            <wp:docPr id="425752105" name="Picture 42575210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52105" name="Picture 425752105" descr="A screenshot of a graph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146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FCB46" w14:textId="77777777" w:rsidR="002E5D5E" w:rsidRPr="00C5781E" w:rsidRDefault="002E5D5E" w:rsidP="00770752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0AB1EB6" w14:textId="2365D94F" w:rsidR="00185725" w:rsidRPr="00AC6393" w:rsidRDefault="00185725" w:rsidP="009B52EA">
      <w:pPr>
        <w:pStyle w:val="Heading2"/>
      </w:pPr>
      <w:bookmarkStart w:id="25" w:name="_Toc174104051"/>
      <w:r w:rsidRPr="00C5781E">
        <w:rPr>
          <w:b/>
          <w:bCs/>
        </w:rPr>
        <w:t xml:space="preserve">Figure </w:t>
      </w:r>
      <w:r w:rsidRPr="00D612E5">
        <w:rPr>
          <w:b/>
          <w:bCs/>
        </w:rPr>
        <w:t>S</w:t>
      </w:r>
      <w:r w:rsidRPr="009B52EA">
        <w:rPr>
          <w:b/>
          <w:bCs/>
        </w:rPr>
        <w:t>2</w:t>
      </w:r>
      <w:r w:rsidR="00D612E5">
        <w:rPr>
          <w:b/>
          <w:bCs/>
        </w:rPr>
        <w:t>3</w:t>
      </w:r>
      <w:r w:rsidR="006E7D2F">
        <w:t xml:space="preserve">- </w:t>
      </w:r>
      <w:r>
        <w:t>Sensitivity analysis</w:t>
      </w:r>
      <w:r w:rsidR="003133E1">
        <w:t xml:space="preserve"> for h</w:t>
      </w:r>
      <w:r w:rsidR="003133E1" w:rsidRPr="00AC6393">
        <w:t xml:space="preserve">arm </w:t>
      </w:r>
      <w:r w:rsidR="003133E1">
        <w:t>p</w:t>
      </w:r>
      <w:r w:rsidR="003133E1" w:rsidRPr="00AC6393">
        <w:t>erceptions</w:t>
      </w:r>
      <w:r>
        <w:t xml:space="preserve">: </w:t>
      </w:r>
      <w:r w:rsidR="003133E1">
        <w:t>L</w:t>
      </w:r>
      <w:r w:rsidR="003133E1" w:rsidRPr="006E7D2F">
        <w:t xml:space="preserve">ongest-follow-up </w:t>
      </w:r>
      <w:r w:rsidR="003133E1">
        <w:t>timepoint</w:t>
      </w:r>
      <w:r w:rsidR="003133E1" w:rsidRPr="006E7D2F">
        <w:t xml:space="preserve"> only</w:t>
      </w:r>
      <w:bookmarkEnd w:id="25"/>
      <w:r w:rsidR="003133E1" w:rsidRPr="006E7D2F">
        <w:t xml:space="preserve"> </w:t>
      </w:r>
    </w:p>
    <w:p w14:paraId="2E1AA5D0" w14:textId="77777777" w:rsidR="00770752" w:rsidRPr="00C5781E" w:rsidRDefault="00770752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6DC79098" w14:textId="21174349" w:rsidR="00185725" w:rsidRPr="00185725" w:rsidRDefault="00185725" w:rsidP="00185725">
      <w:pPr>
        <w:rPr>
          <w:rFonts w:ascii="Times New Roman" w:hAnsi="Times New Roman" w:cs="Times New Roman"/>
          <w:b/>
          <w:bCs/>
        </w:rPr>
      </w:pPr>
      <w:r w:rsidRPr="0018572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186DC8B" wp14:editId="5E997B7F">
            <wp:extent cx="5925185" cy="1351915"/>
            <wp:effectExtent l="0" t="0" r="0" b="635"/>
            <wp:docPr id="1816264605" name="Picture 3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64605" name="Picture 3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C2CEC" w14:textId="77777777" w:rsidR="001F420D" w:rsidRPr="00C5781E" w:rsidRDefault="001F420D">
      <w:pPr>
        <w:rPr>
          <w:rFonts w:ascii="Times New Roman" w:hAnsi="Times New Roman" w:cs="Times New Roman"/>
          <w:b/>
          <w:bCs/>
        </w:rPr>
        <w:sectPr w:rsidR="001F420D" w:rsidRPr="00C5781E" w:rsidSect="000B0666">
          <w:pgSz w:w="11906" w:h="16838"/>
          <w:pgMar w:top="1440" w:right="1440" w:bottom="1440" w:left="1135" w:header="708" w:footer="708" w:gutter="0"/>
          <w:cols w:space="708"/>
          <w:docGrid w:linePitch="360"/>
        </w:sectPr>
      </w:pPr>
    </w:p>
    <w:p w14:paraId="353ED705" w14:textId="2C556F10" w:rsidR="00C50295" w:rsidRPr="00C5781E" w:rsidRDefault="00C50295" w:rsidP="009B52EA">
      <w:pPr>
        <w:pStyle w:val="Heading1"/>
      </w:pPr>
    </w:p>
    <w:sectPr w:rsidR="00C50295" w:rsidRPr="00C5781E" w:rsidSect="000B0666">
      <w:pgSz w:w="16838" w:h="11906" w:orient="landscape"/>
      <w:pgMar w:top="1276" w:right="1440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6B5D7" w14:textId="77777777" w:rsidR="00856092" w:rsidRDefault="00856092" w:rsidP="00133794">
      <w:r>
        <w:separator/>
      </w:r>
    </w:p>
  </w:endnote>
  <w:endnote w:type="continuationSeparator" w:id="0">
    <w:p w14:paraId="1ECA30EB" w14:textId="77777777" w:rsidR="00856092" w:rsidRDefault="00856092" w:rsidP="0013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8159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6BC8B" w14:textId="5768AD7F" w:rsidR="00133794" w:rsidRDefault="001337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0611E8" w14:textId="77777777" w:rsidR="00133794" w:rsidRDefault="00133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1F7A3" w14:textId="77777777" w:rsidR="00856092" w:rsidRDefault="00856092" w:rsidP="00133794">
      <w:r>
        <w:separator/>
      </w:r>
    </w:p>
  </w:footnote>
  <w:footnote w:type="continuationSeparator" w:id="0">
    <w:p w14:paraId="02437932" w14:textId="77777777" w:rsidR="00856092" w:rsidRDefault="00856092" w:rsidP="00133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71AE1"/>
    <w:multiLevelType w:val="hybridMultilevel"/>
    <w:tmpl w:val="8184233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4317"/>
    <w:multiLevelType w:val="hybridMultilevel"/>
    <w:tmpl w:val="63DC4EC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36FF8"/>
    <w:multiLevelType w:val="hybridMultilevel"/>
    <w:tmpl w:val="B582CC76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10B4"/>
    <w:multiLevelType w:val="hybridMultilevel"/>
    <w:tmpl w:val="C2F83F2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31FA2"/>
    <w:multiLevelType w:val="hybridMultilevel"/>
    <w:tmpl w:val="904C19FC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96CC0"/>
    <w:multiLevelType w:val="hybridMultilevel"/>
    <w:tmpl w:val="B95690C6"/>
    <w:lvl w:ilvl="0" w:tplc="0C090005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469" w:hanging="360"/>
      </w:pPr>
    </w:lvl>
    <w:lvl w:ilvl="2" w:tplc="0C09001B" w:tentative="1">
      <w:start w:val="1"/>
      <w:numFmt w:val="lowerRoman"/>
      <w:lvlText w:val="%3."/>
      <w:lvlJc w:val="right"/>
      <w:pPr>
        <w:ind w:left="2189" w:hanging="180"/>
      </w:pPr>
    </w:lvl>
    <w:lvl w:ilvl="3" w:tplc="0C09000F" w:tentative="1">
      <w:start w:val="1"/>
      <w:numFmt w:val="decimal"/>
      <w:lvlText w:val="%4."/>
      <w:lvlJc w:val="left"/>
      <w:pPr>
        <w:ind w:left="2909" w:hanging="360"/>
      </w:pPr>
    </w:lvl>
    <w:lvl w:ilvl="4" w:tplc="0C090019" w:tentative="1">
      <w:start w:val="1"/>
      <w:numFmt w:val="lowerLetter"/>
      <w:lvlText w:val="%5."/>
      <w:lvlJc w:val="left"/>
      <w:pPr>
        <w:ind w:left="3629" w:hanging="360"/>
      </w:pPr>
    </w:lvl>
    <w:lvl w:ilvl="5" w:tplc="0C09001B" w:tentative="1">
      <w:start w:val="1"/>
      <w:numFmt w:val="lowerRoman"/>
      <w:lvlText w:val="%6."/>
      <w:lvlJc w:val="right"/>
      <w:pPr>
        <w:ind w:left="4349" w:hanging="180"/>
      </w:pPr>
    </w:lvl>
    <w:lvl w:ilvl="6" w:tplc="0C09000F" w:tentative="1">
      <w:start w:val="1"/>
      <w:numFmt w:val="decimal"/>
      <w:lvlText w:val="%7."/>
      <w:lvlJc w:val="left"/>
      <w:pPr>
        <w:ind w:left="5069" w:hanging="360"/>
      </w:pPr>
    </w:lvl>
    <w:lvl w:ilvl="7" w:tplc="0C090019" w:tentative="1">
      <w:start w:val="1"/>
      <w:numFmt w:val="lowerLetter"/>
      <w:lvlText w:val="%8."/>
      <w:lvlJc w:val="left"/>
      <w:pPr>
        <w:ind w:left="5789" w:hanging="360"/>
      </w:pPr>
    </w:lvl>
    <w:lvl w:ilvl="8" w:tplc="0C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" w15:restartNumberingAfterBreak="0">
    <w:nsid w:val="5AB04D55"/>
    <w:multiLevelType w:val="hybridMultilevel"/>
    <w:tmpl w:val="01403BA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A28CC"/>
    <w:multiLevelType w:val="hybridMultilevel"/>
    <w:tmpl w:val="584CE894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81B4D"/>
    <w:multiLevelType w:val="hybridMultilevel"/>
    <w:tmpl w:val="EC061FC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333723">
    <w:abstractNumId w:val="8"/>
  </w:num>
  <w:num w:numId="2" w16cid:durableId="1484856063">
    <w:abstractNumId w:val="4"/>
  </w:num>
  <w:num w:numId="3" w16cid:durableId="103382274">
    <w:abstractNumId w:val="7"/>
  </w:num>
  <w:num w:numId="4" w16cid:durableId="237902499">
    <w:abstractNumId w:val="2"/>
  </w:num>
  <w:num w:numId="5" w16cid:durableId="511602796">
    <w:abstractNumId w:val="1"/>
  </w:num>
  <w:num w:numId="6" w16cid:durableId="702831336">
    <w:abstractNumId w:val="5"/>
  </w:num>
  <w:num w:numId="7" w16cid:durableId="1374958983">
    <w:abstractNumId w:val="0"/>
  </w:num>
  <w:num w:numId="8" w16cid:durableId="2115665590">
    <w:abstractNumId w:val="3"/>
  </w:num>
  <w:num w:numId="9" w16cid:durableId="13122454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9E"/>
    <w:rsid w:val="000004FB"/>
    <w:rsid w:val="0001043D"/>
    <w:rsid w:val="0001682E"/>
    <w:rsid w:val="0001700E"/>
    <w:rsid w:val="000177E6"/>
    <w:rsid w:val="00020F55"/>
    <w:rsid w:val="00030F93"/>
    <w:rsid w:val="00080EBD"/>
    <w:rsid w:val="000A2204"/>
    <w:rsid w:val="000A5BDA"/>
    <w:rsid w:val="000B0666"/>
    <w:rsid w:val="000B0FAE"/>
    <w:rsid w:val="000D4375"/>
    <w:rsid w:val="000E7CA5"/>
    <w:rsid w:val="001115F2"/>
    <w:rsid w:val="0011485A"/>
    <w:rsid w:val="0012208E"/>
    <w:rsid w:val="00133794"/>
    <w:rsid w:val="0016173F"/>
    <w:rsid w:val="00171B5F"/>
    <w:rsid w:val="001764E3"/>
    <w:rsid w:val="00185725"/>
    <w:rsid w:val="00194065"/>
    <w:rsid w:val="001B3B33"/>
    <w:rsid w:val="001B6CBC"/>
    <w:rsid w:val="001C5B7E"/>
    <w:rsid w:val="001E6628"/>
    <w:rsid w:val="001F420D"/>
    <w:rsid w:val="001F4D62"/>
    <w:rsid w:val="00207E92"/>
    <w:rsid w:val="0021004D"/>
    <w:rsid w:val="002524B5"/>
    <w:rsid w:val="00285FEC"/>
    <w:rsid w:val="002A2D1B"/>
    <w:rsid w:val="002A5CA8"/>
    <w:rsid w:val="002B078B"/>
    <w:rsid w:val="002B3005"/>
    <w:rsid w:val="002E2699"/>
    <w:rsid w:val="002E5009"/>
    <w:rsid w:val="002E5D5E"/>
    <w:rsid w:val="002F1B4E"/>
    <w:rsid w:val="003133E1"/>
    <w:rsid w:val="0032670B"/>
    <w:rsid w:val="003270FA"/>
    <w:rsid w:val="00332903"/>
    <w:rsid w:val="00333BD2"/>
    <w:rsid w:val="003418E7"/>
    <w:rsid w:val="003524F8"/>
    <w:rsid w:val="00353FCF"/>
    <w:rsid w:val="00363718"/>
    <w:rsid w:val="00380FF2"/>
    <w:rsid w:val="003B0D4D"/>
    <w:rsid w:val="00405778"/>
    <w:rsid w:val="00414C59"/>
    <w:rsid w:val="004206C1"/>
    <w:rsid w:val="0045205D"/>
    <w:rsid w:val="00453E94"/>
    <w:rsid w:val="00463968"/>
    <w:rsid w:val="00464A30"/>
    <w:rsid w:val="00476719"/>
    <w:rsid w:val="00490943"/>
    <w:rsid w:val="004A05F6"/>
    <w:rsid w:val="004A7770"/>
    <w:rsid w:val="004B58E8"/>
    <w:rsid w:val="004B62DA"/>
    <w:rsid w:val="004C3549"/>
    <w:rsid w:val="004C3EC5"/>
    <w:rsid w:val="004C7B42"/>
    <w:rsid w:val="004F2568"/>
    <w:rsid w:val="00543359"/>
    <w:rsid w:val="00552AC2"/>
    <w:rsid w:val="00566700"/>
    <w:rsid w:val="00582880"/>
    <w:rsid w:val="00597347"/>
    <w:rsid w:val="005C5175"/>
    <w:rsid w:val="005E28DB"/>
    <w:rsid w:val="006038AB"/>
    <w:rsid w:val="006064BA"/>
    <w:rsid w:val="0061063F"/>
    <w:rsid w:val="00632535"/>
    <w:rsid w:val="006336E6"/>
    <w:rsid w:val="00634D0B"/>
    <w:rsid w:val="00691AC8"/>
    <w:rsid w:val="006972D6"/>
    <w:rsid w:val="006A1F30"/>
    <w:rsid w:val="006A54D6"/>
    <w:rsid w:val="006B0C7E"/>
    <w:rsid w:val="006E55A4"/>
    <w:rsid w:val="006E7D2F"/>
    <w:rsid w:val="006F603D"/>
    <w:rsid w:val="00724F92"/>
    <w:rsid w:val="00770752"/>
    <w:rsid w:val="007736FC"/>
    <w:rsid w:val="00777CB2"/>
    <w:rsid w:val="007B06DE"/>
    <w:rsid w:val="007B60DB"/>
    <w:rsid w:val="007B7549"/>
    <w:rsid w:val="007F3224"/>
    <w:rsid w:val="007F3C1F"/>
    <w:rsid w:val="00803A60"/>
    <w:rsid w:val="008110D0"/>
    <w:rsid w:val="00842D8D"/>
    <w:rsid w:val="00846ADF"/>
    <w:rsid w:val="00856092"/>
    <w:rsid w:val="00865C38"/>
    <w:rsid w:val="008720F2"/>
    <w:rsid w:val="00883FE8"/>
    <w:rsid w:val="00887BC8"/>
    <w:rsid w:val="008A7819"/>
    <w:rsid w:val="008B420D"/>
    <w:rsid w:val="008B4DC3"/>
    <w:rsid w:val="008E02C5"/>
    <w:rsid w:val="00906C08"/>
    <w:rsid w:val="00916CA3"/>
    <w:rsid w:val="00925466"/>
    <w:rsid w:val="00932D64"/>
    <w:rsid w:val="00972086"/>
    <w:rsid w:val="00981B7C"/>
    <w:rsid w:val="00995FBA"/>
    <w:rsid w:val="009B52EA"/>
    <w:rsid w:val="009C4748"/>
    <w:rsid w:val="009E68C4"/>
    <w:rsid w:val="009F0BCA"/>
    <w:rsid w:val="00A0029E"/>
    <w:rsid w:val="00A03903"/>
    <w:rsid w:val="00A30E54"/>
    <w:rsid w:val="00A42EDF"/>
    <w:rsid w:val="00A71CA5"/>
    <w:rsid w:val="00A746AC"/>
    <w:rsid w:val="00A83BA0"/>
    <w:rsid w:val="00A90C42"/>
    <w:rsid w:val="00A9106A"/>
    <w:rsid w:val="00A9270A"/>
    <w:rsid w:val="00A97D84"/>
    <w:rsid w:val="00AB2D4C"/>
    <w:rsid w:val="00AB4DF7"/>
    <w:rsid w:val="00AB4F0B"/>
    <w:rsid w:val="00AC6393"/>
    <w:rsid w:val="00AD7B77"/>
    <w:rsid w:val="00AE0F90"/>
    <w:rsid w:val="00AE1FC3"/>
    <w:rsid w:val="00AF0A6B"/>
    <w:rsid w:val="00AF5BE9"/>
    <w:rsid w:val="00B10B3A"/>
    <w:rsid w:val="00B27768"/>
    <w:rsid w:val="00B4621C"/>
    <w:rsid w:val="00B60E41"/>
    <w:rsid w:val="00B84883"/>
    <w:rsid w:val="00B94C38"/>
    <w:rsid w:val="00B953C4"/>
    <w:rsid w:val="00B974A8"/>
    <w:rsid w:val="00BA1CF7"/>
    <w:rsid w:val="00BA6A06"/>
    <w:rsid w:val="00BD5EAA"/>
    <w:rsid w:val="00C122F3"/>
    <w:rsid w:val="00C26079"/>
    <w:rsid w:val="00C34281"/>
    <w:rsid w:val="00C370C3"/>
    <w:rsid w:val="00C44564"/>
    <w:rsid w:val="00C47638"/>
    <w:rsid w:val="00C50295"/>
    <w:rsid w:val="00C50B51"/>
    <w:rsid w:val="00C5781E"/>
    <w:rsid w:val="00C639A9"/>
    <w:rsid w:val="00C8773D"/>
    <w:rsid w:val="00C91D78"/>
    <w:rsid w:val="00C97935"/>
    <w:rsid w:val="00CA1117"/>
    <w:rsid w:val="00CB1108"/>
    <w:rsid w:val="00CB4934"/>
    <w:rsid w:val="00CB7497"/>
    <w:rsid w:val="00CF66DA"/>
    <w:rsid w:val="00CF6A1C"/>
    <w:rsid w:val="00D149E0"/>
    <w:rsid w:val="00D218A2"/>
    <w:rsid w:val="00D306E6"/>
    <w:rsid w:val="00D32C08"/>
    <w:rsid w:val="00D3372C"/>
    <w:rsid w:val="00D36B9B"/>
    <w:rsid w:val="00D4357D"/>
    <w:rsid w:val="00D44A30"/>
    <w:rsid w:val="00D60A33"/>
    <w:rsid w:val="00D612E5"/>
    <w:rsid w:val="00D87006"/>
    <w:rsid w:val="00D870BF"/>
    <w:rsid w:val="00D96593"/>
    <w:rsid w:val="00D97E9D"/>
    <w:rsid w:val="00DB4DDB"/>
    <w:rsid w:val="00DD4C66"/>
    <w:rsid w:val="00E01FC1"/>
    <w:rsid w:val="00E1475C"/>
    <w:rsid w:val="00E15BB7"/>
    <w:rsid w:val="00E25D7B"/>
    <w:rsid w:val="00E27B0E"/>
    <w:rsid w:val="00E3328C"/>
    <w:rsid w:val="00E55781"/>
    <w:rsid w:val="00E60101"/>
    <w:rsid w:val="00E6414E"/>
    <w:rsid w:val="00E6730B"/>
    <w:rsid w:val="00E71FC8"/>
    <w:rsid w:val="00E94076"/>
    <w:rsid w:val="00E954E4"/>
    <w:rsid w:val="00EA3A61"/>
    <w:rsid w:val="00EA4616"/>
    <w:rsid w:val="00EC30E5"/>
    <w:rsid w:val="00EF2A43"/>
    <w:rsid w:val="00F10282"/>
    <w:rsid w:val="00F55390"/>
    <w:rsid w:val="00F61CBD"/>
    <w:rsid w:val="00F6664A"/>
    <w:rsid w:val="00F94D43"/>
    <w:rsid w:val="00FA0626"/>
    <w:rsid w:val="00FC55CB"/>
    <w:rsid w:val="00FD33FB"/>
    <w:rsid w:val="00FD385C"/>
    <w:rsid w:val="00FE7EE2"/>
    <w:rsid w:val="00FF24AE"/>
    <w:rsid w:val="0597CFCF"/>
    <w:rsid w:val="361BFFB2"/>
    <w:rsid w:val="393727BF"/>
    <w:rsid w:val="4E7CA130"/>
    <w:rsid w:val="5AC901EF"/>
    <w:rsid w:val="7306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D34EA"/>
  <w15:chartTrackingRefBased/>
  <w15:docId w15:val="{E0F87A18-3F19-45EA-9D41-C42E87CF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29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FE8"/>
    <w:pPr>
      <w:outlineLvl w:val="0"/>
    </w:pPr>
    <w:rPr>
      <w:rFonts w:ascii="Times New Roman" w:hAnsi="Times New Roman" w:cs="Times New Roman"/>
      <w:b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E6628"/>
    <w:pPr>
      <w:outlineLvl w:val="1"/>
    </w:pPr>
    <w:rPr>
      <w:b w:val="0"/>
      <w:bCs w:val="0"/>
      <w:i/>
      <w:iCs/>
    </w:rPr>
  </w:style>
  <w:style w:type="paragraph" w:styleId="Heading4">
    <w:name w:val="heading 4"/>
    <w:basedOn w:val="Normal"/>
    <w:link w:val="Heading4Char"/>
    <w:uiPriority w:val="9"/>
    <w:qFormat/>
    <w:rsid w:val="00C370C3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lang w:eastAsia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029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370C3"/>
    <w:rPr>
      <w:rFonts w:ascii="Times New Roman" w:eastAsiaTheme="minorEastAsia" w:hAnsi="Times New Roman" w:cs="Times New Roman"/>
      <w:b/>
      <w:bCs/>
      <w:sz w:val="24"/>
      <w:szCs w:val="24"/>
      <w:lang w:eastAsia="en-AU"/>
      <w14:ligatures w14:val="standardContextual"/>
    </w:rPr>
  </w:style>
  <w:style w:type="character" w:customStyle="1" w:styleId="label">
    <w:name w:val="label"/>
    <w:basedOn w:val="DefaultParagraphFont"/>
    <w:rsid w:val="00C370C3"/>
  </w:style>
  <w:style w:type="character" w:customStyle="1" w:styleId="cell-value">
    <w:name w:val="cell-value"/>
    <w:basedOn w:val="DefaultParagraphFont"/>
    <w:rsid w:val="00C370C3"/>
  </w:style>
  <w:style w:type="character" w:customStyle="1" w:styleId="cell">
    <w:name w:val="cell"/>
    <w:basedOn w:val="DefaultParagraphFont"/>
    <w:rsid w:val="00C370C3"/>
  </w:style>
  <w:style w:type="character" w:customStyle="1" w:styleId="block">
    <w:name w:val="block"/>
    <w:basedOn w:val="DefaultParagraphFont"/>
    <w:rsid w:val="00C370C3"/>
  </w:style>
  <w:style w:type="character" w:customStyle="1" w:styleId="quality-sign">
    <w:name w:val="quality-sign"/>
    <w:basedOn w:val="DefaultParagraphFont"/>
    <w:rsid w:val="00C370C3"/>
  </w:style>
  <w:style w:type="character" w:customStyle="1" w:styleId="quality-text">
    <w:name w:val="quality-text"/>
    <w:basedOn w:val="DefaultParagraphFont"/>
    <w:rsid w:val="00C370C3"/>
  </w:style>
  <w:style w:type="paragraph" w:styleId="NormalWeb">
    <w:name w:val="Normal (Web)"/>
    <w:basedOn w:val="Normal"/>
    <w:uiPriority w:val="99"/>
    <w:semiHidden/>
    <w:unhideWhenUsed/>
    <w:rsid w:val="00C370C3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AU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4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A3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83FE8"/>
    <w:rPr>
      <w:rFonts w:ascii="Times New Roman" w:hAnsi="Times New Roman" w:cs="Times New Roman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94C38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94C3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94C3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85C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337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79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37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794"/>
    <w:rPr>
      <w:sz w:val="24"/>
      <w:szCs w:val="24"/>
    </w:rPr>
  </w:style>
  <w:style w:type="paragraph" w:styleId="Revision">
    <w:name w:val="Revision"/>
    <w:hidden/>
    <w:uiPriority w:val="99"/>
    <w:semiHidden/>
    <w:rsid w:val="0032670B"/>
    <w:pPr>
      <w:spacing w:after="0" w:line="240" w:lineRule="auto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E6628"/>
    <w:rPr>
      <w:rFonts w:ascii="Times New Roman" w:hAnsi="Times New Roman" w:cs="Times New Roman"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4B58E8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99A42-7F57-441F-BC0E-A295272AB89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1612</Words>
  <Characters>9193</Characters>
  <Application>Microsoft Office Word</Application>
  <DocSecurity>0</DocSecurity>
  <Lines>76</Lines>
  <Paragraphs>21</Paragraphs>
  <ScaleCrop>false</ScaleCrop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Amy-Leigh Rowe</dc:creator>
  <cp:keywords/>
  <dc:description/>
  <cp:lastModifiedBy>Lauren Gardner</cp:lastModifiedBy>
  <cp:revision>4</cp:revision>
  <dcterms:created xsi:type="dcterms:W3CDTF">2024-08-09T03:51:00Z</dcterms:created>
  <dcterms:modified xsi:type="dcterms:W3CDTF">2024-08-09T03:53:00Z</dcterms:modified>
</cp:coreProperties>
</file>