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F0BC45" w14:textId="77777777" w:rsidR="00375D23" w:rsidRPr="00375D23" w:rsidRDefault="00375D23" w:rsidP="00375D23">
      <w:pPr>
        <w:spacing w:line="480" w:lineRule="auto"/>
        <w:jc w:val="center"/>
        <w:rPr>
          <w:rFonts w:ascii="Arial" w:hAnsi="Arial" w:cs="Arial"/>
          <w:b/>
          <w:bCs/>
          <w:sz w:val="22"/>
          <w:szCs w:val="22"/>
          <w:lang w:val="en-US"/>
        </w:rPr>
      </w:pPr>
      <w:r w:rsidRPr="00375D23">
        <w:rPr>
          <w:rFonts w:ascii="Arial" w:hAnsi="Arial" w:cs="Arial"/>
          <w:b/>
          <w:bCs/>
          <w:sz w:val="22"/>
          <w:szCs w:val="22"/>
          <w:lang w:val="en-US"/>
        </w:rPr>
        <w:t>Plant Foods for Human Nutrition</w:t>
      </w:r>
    </w:p>
    <w:p w14:paraId="037379B0" w14:textId="77777777" w:rsidR="00375D23" w:rsidRPr="00375D23" w:rsidRDefault="00375D23" w:rsidP="00375D23">
      <w:pPr>
        <w:spacing w:line="480" w:lineRule="auto"/>
        <w:jc w:val="center"/>
        <w:rPr>
          <w:rFonts w:ascii="Arial" w:hAnsi="Arial" w:cs="Arial"/>
          <w:b/>
          <w:bCs/>
          <w:sz w:val="22"/>
          <w:szCs w:val="22"/>
          <w:lang w:val="en-US"/>
        </w:rPr>
      </w:pPr>
      <w:r w:rsidRPr="00375D23">
        <w:rPr>
          <w:rFonts w:ascii="Arial" w:hAnsi="Arial" w:cs="Arial"/>
          <w:b/>
          <w:bCs/>
          <w:sz w:val="22"/>
          <w:szCs w:val="22"/>
          <w:lang w:val="en-US"/>
        </w:rPr>
        <w:t>Review</w:t>
      </w:r>
    </w:p>
    <w:p w14:paraId="00100785" w14:textId="77777777" w:rsidR="00375D23" w:rsidRPr="00375D23" w:rsidRDefault="00375D23" w:rsidP="00375D23">
      <w:pPr>
        <w:spacing w:line="480" w:lineRule="auto"/>
        <w:jc w:val="both"/>
        <w:rPr>
          <w:rFonts w:ascii="Arial" w:hAnsi="Arial" w:cs="Arial"/>
          <w:b/>
          <w:bCs/>
          <w:sz w:val="22"/>
          <w:szCs w:val="22"/>
          <w:lang w:val="en-US"/>
        </w:rPr>
      </w:pPr>
      <w:proofErr w:type="spellStart"/>
      <w:r w:rsidRPr="00375D23">
        <w:rPr>
          <w:rFonts w:ascii="Arial" w:hAnsi="Arial" w:cs="Arial"/>
          <w:b/>
          <w:bCs/>
          <w:i/>
          <w:iCs/>
          <w:sz w:val="22"/>
          <w:szCs w:val="22"/>
          <w:lang w:val="en-US"/>
        </w:rPr>
        <w:t>Butia</w:t>
      </w:r>
      <w:proofErr w:type="spellEnd"/>
      <w:r w:rsidRPr="00375D23">
        <w:rPr>
          <w:rFonts w:ascii="Arial" w:hAnsi="Arial" w:cs="Arial"/>
          <w:b/>
          <w:bCs/>
          <w:sz w:val="22"/>
          <w:szCs w:val="22"/>
          <w:lang w:val="en-US"/>
        </w:rPr>
        <w:t xml:space="preserve"> spp. pulp: composition, antioxidant properties, biological effects, and food applications</w:t>
      </w:r>
    </w:p>
    <w:p w14:paraId="01FD1DBC" w14:textId="77777777" w:rsidR="00375D23" w:rsidRPr="00375D23" w:rsidRDefault="00375D23" w:rsidP="00375D23">
      <w:pPr>
        <w:spacing w:line="480" w:lineRule="auto"/>
        <w:jc w:val="both"/>
        <w:rPr>
          <w:rFonts w:ascii="Arial" w:hAnsi="Arial" w:cs="Arial"/>
          <w:sz w:val="22"/>
          <w:szCs w:val="22"/>
        </w:rPr>
      </w:pPr>
      <w:r w:rsidRPr="00375D23">
        <w:rPr>
          <w:rFonts w:ascii="Arial" w:hAnsi="Arial" w:cs="Arial"/>
          <w:sz w:val="22"/>
          <w:szCs w:val="22"/>
        </w:rPr>
        <w:t>Chaiane Goulart Soares</w:t>
      </w:r>
      <w:bookmarkStart w:id="0" w:name="_Hlk228984396"/>
      <w:r w:rsidRPr="00375D23">
        <w:rPr>
          <w:rFonts w:ascii="Arial" w:hAnsi="Arial" w:cs="Arial"/>
          <w:sz w:val="22"/>
          <w:szCs w:val="22"/>
        </w:rPr>
        <w:t xml:space="preserve">*, David </w:t>
      </w:r>
      <w:proofErr w:type="spellStart"/>
      <w:r w:rsidRPr="00375D23">
        <w:rPr>
          <w:rFonts w:ascii="Arial" w:hAnsi="Arial" w:cs="Arial"/>
          <w:sz w:val="22"/>
          <w:szCs w:val="22"/>
        </w:rPr>
        <w:t>Aminagat</w:t>
      </w:r>
      <w:proofErr w:type="spellEnd"/>
      <w:r w:rsidRPr="00375D23">
        <w:rPr>
          <w:rFonts w:ascii="Arial" w:hAnsi="Arial" w:cs="Arial"/>
          <w:sz w:val="22"/>
          <w:szCs w:val="22"/>
        </w:rPr>
        <w:t xml:space="preserve"> </w:t>
      </w:r>
      <w:proofErr w:type="spellStart"/>
      <w:r w:rsidRPr="00375D23">
        <w:rPr>
          <w:rFonts w:ascii="Arial" w:hAnsi="Arial" w:cs="Arial"/>
          <w:sz w:val="22"/>
          <w:szCs w:val="22"/>
        </w:rPr>
        <w:t>Callirgos</w:t>
      </w:r>
      <w:proofErr w:type="spellEnd"/>
      <w:r w:rsidRPr="00375D23">
        <w:rPr>
          <w:rFonts w:ascii="Arial" w:hAnsi="Arial" w:cs="Arial"/>
          <w:sz w:val="22"/>
          <w:szCs w:val="22"/>
        </w:rPr>
        <w:t xml:space="preserve"> Romero</w:t>
      </w:r>
      <w:bookmarkEnd w:id="0"/>
      <w:r w:rsidRPr="00375D23">
        <w:rPr>
          <w:rFonts w:ascii="Arial" w:hAnsi="Arial" w:cs="Arial"/>
          <w:sz w:val="22"/>
          <w:szCs w:val="22"/>
        </w:rPr>
        <w:t xml:space="preserve">, </w:t>
      </w:r>
      <w:proofErr w:type="spellStart"/>
      <w:r w:rsidRPr="00375D23">
        <w:rPr>
          <w:rFonts w:ascii="Arial" w:hAnsi="Arial" w:cs="Arial"/>
          <w:sz w:val="22"/>
          <w:szCs w:val="22"/>
        </w:rPr>
        <w:t>Marjana</w:t>
      </w:r>
      <w:proofErr w:type="spellEnd"/>
      <w:r w:rsidRPr="00375D23">
        <w:rPr>
          <w:rFonts w:ascii="Arial" w:hAnsi="Arial" w:cs="Arial"/>
          <w:sz w:val="22"/>
          <w:szCs w:val="22"/>
        </w:rPr>
        <w:t xml:space="preserve"> </w:t>
      </w:r>
      <w:proofErr w:type="spellStart"/>
      <w:r w:rsidRPr="00375D23">
        <w:rPr>
          <w:rFonts w:ascii="Arial" w:hAnsi="Arial" w:cs="Arial"/>
          <w:sz w:val="22"/>
          <w:szCs w:val="22"/>
        </w:rPr>
        <w:t>Radünz</w:t>
      </w:r>
      <w:proofErr w:type="spellEnd"/>
      <w:r w:rsidRPr="00375D23">
        <w:rPr>
          <w:rFonts w:ascii="Arial" w:hAnsi="Arial" w:cs="Arial"/>
          <w:sz w:val="22"/>
          <w:szCs w:val="22"/>
        </w:rPr>
        <w:t xml:space="preserve">, Elisa dos Santos Pereira, Márcia </w:t>
      </w:r>
      <w:proofErr w:type="spellStart"/>
      <w:r w:rsidRPr="00375D23">
        <w:rPr>
          <w:rFonts w:ascii="Arial" w:hAnsi="Arial" w:cs="Arial"/>
          <w:sz w:val="22"/>
          <w:szCs w:val="22"/>
        </w:rPr>
        <w:t>Vizzotto</w:t>
      </w:r>
      <w:proofErr w:type="spellEnd"/>
      <w:r w:rsidRPr="00375D23">
        <w:rPr>
          <w:rFonts w:ascii="Arial" w:hAnsi="Arial" w:cs="Arial"/>
          <w:sz w:val="22"/>
          <w:szCs w:val="22"/>
        </w:rPr>
        <w:t xml:space="preserve">, Jessica Fernanda Hoffmann, Cesar </w:t>
      </w:r>
      <w:proofErr w:type="spellStart"/>
      <w:r w:rsidRPr="00375D23">
        <w:rPr>
          <w:rFonts w:ascii="Arial" w:hAnsi="Arial" w:cs="Arial"/>
          <w:sz w:val="22"/>
          <w:szCs w:val="22"/>
        </w:rPr>
        <w:t>Valmor</w:t>
      </w:r>
      <w:proofErr w:type="spellEnd"/>
      <w:r w:rsidRPr="00375D23">
        <w:rPr>
          <w:rFonts w:ascii="Arial" w:hAnsi="Arial" w:cs="Arial"/>
          <w:sz w:val="22"/>
          <w:szCs w:val="22"/>
        </w:rPr>
        <w:t xml:space="preserve"> </w:t>
      </w:r>
      <w:proofErr w:type="spellStart"/>
      <w:r w:rsidRPr="00375D23">
        <w:rPr>
          <w:rFonts w:ascii="Arial" w:hAnsi="Arial" w:cs="Arial"/>
          <w:sz w:val="22"/>
          <w:szCs w:val="22"/>
        </w:rPr>
        <w:t>Rombaldi</w:t>
      </w:r>
      <w:proofErr w:type="spellEnd"/>
      <w:r w:rsidRPr="00375D23">
        <w:rPr>
          <w:rFonts w:ascii="Arial" w:hAnsi="Arial" w:cs="Arial"/>
          <w:sz w:val="22"/>
          <w:szCs w:val="22"/>
        </w:rPr>
        <w:t xml:space="preserve">, </w:t>
      </w:r>
      <w:proofErr w:type="spellStart"/>
      <w:r w:rsidRPr="00375D23">
        <w:rPr>
          <w:rFonts w:ascii="Arial" w:hAnsi="Arial" w:cs="Arial"/>
          <w:sz w:val="22"/>
          <w:szCs w:val="22"/>
        </w:rPr>
        <w:t>Chirle</w:t>
      </w:r>
      <w:proofErr w:type="spellEnd"/>
      <w:r w:rsidRPr="00375D23">
        <w:rPr>
          <w:rFonts w:ascii="Arial" w:hAnsi="Arial" w:cs="Arial"/>
          <w:sz w:val="22"/>
          <w:szCs w:val="22"/>
        </w:rPr>
        <w:t xml:space="preserve"> de Oliveira Raphaelli</w:t>
      </w:r>
    </w:p>
    <w:p w14:paraId="666A7369" w14:textId="77777777" w:rsidR="00375D23" w:rsidRPr="00375D23" w:rsidRDefault="00375D23" w:rsidP="00375D23">
      <w:pPr>
        <w:pStyle w:val="NormalWeb"/>
        <w:spacing w:line="480" w:lineRule="auto"/>
        <w:rPr>
          <w:rFonts w:ascii="Arial" w:hAnsi="Arial" w:cs="Arial"/>
          <w:color w:val="000000"/>
          <w:sz w:val="22"/>
          <w:szCs w:val="22"/>
        </w:rPr>
      </w:pPr>
      <w:r w:rsidRPr="00375D23">
        <w:rPr>
          <w:rFonts w:ascii="Arial" w:hAnsi="Arial" w:cs="Arial"/>
          <w:color w:val="000000"/>
          <w:sz w:val="22"/>
          <w:szCs w:val="22"/>
        </w:rPr>
        <w:t>*</w:t>
      </w:r>
      <w:proofErr w:type="spellStart"/>
      <w:r w:rsidRPr="00375D23">
        <w:rPr>
          <w:rFonts w:ascii="Arial" w:hAnsi="Arial" w:cs="Arial"/>
          <w:color w:val="000000"/>
          <w:sz w:val="22"/>
          <w:szCs w:val="22"/>
        </w:rPr>
        <w:t>Correspondence</w:t>
      </w:r>
      <w:proofErr w:type="spellEnd"/>
      <w:r w:rsidRPr="00375D23">
        <w:rPr>
          <w:rFonts w:ascii="Arial" w:hAnsi="Arial" w:cs="Arial"/>
          <w:color w:val="000000"/>
          <w:sz w:val="22"/>
          <w:szCs w:val="22"/>
        </w:rPr>
        <w:t xml:space="preserve">: Chaiane Goulart Soares, Federal </w:t>
      </w:r>
      <w:proofErr w:type="spellStart"/>
      <w:r w:rsidRPr="00375D23">
        <w:rPr>
          <w:rFonts w:ascii="Arial" w:hAnsi="Arial" w:cs="Arial"/>
          <w:color w:val="000000"/>
          <w:sz w:val="22"/>
          <w:szCs w:val="22"/>
        </w:rPr>
        <w:t>University</w:t>
      </w:r>
      <w:proofErr w:type="spellEnd"/>
      <w:r w:rsidRPr="00375D23">
        <w:rPr>
          <w:rFonts w:ascii="Arial" w:hAnsi="Arial" w:cs="Arial"/>
          <w:color w:val="000000"/>
          <w:sz w:val="22"/>
          <w:szCs w:val="22"/>
        </w:rPr>
        <w:t xml:space="preserve"> </w:t>
      </w:r>
      <w:proofErr w:type="spellStart"/>
      <w:r w:rsidRPr="00375D23">
        <w:rPr>
          <w:rFonts w:ascii="Arial" w:hAnsi="Arial" w:cs="Arial"/>
          <w:color w:val="000000"/>
          <w:sz w:val="22"/>
          <w:szCs w:val="22"/>
        </w:rPr>
        <w:t>of</w:t>
      </w:r>
      <w:proofErr w:type="spellEnd"/>
      <w:r w:rsidRPr="00375D23">
        <w:rPr>
          <w:rFonts w:ascii="Arial" w:hAnsi="Arial" w:cs="Arial"/>
          <w:color w:val="000000"/>
          <w:sz w:val="22"/>
          <w:szCs w:val="22"/>
        </w:rPr>
        <w:t xml:space="preserve"> Pelotas (</w:t>
      </w:r>
      <w:proofErr w:type="spellStart"/>
      <w:r w:rsidRPr="00375D23">
        <w:rPr>
          <w:rFonts w:ascii="Arial" w:hAnsi="Arial" w:cs="Arial"/>
          <w:color w:val="000000"/>
          <w:sz w:val="22"/>
          <w:szCs w:val="22"/>
        </w:rPr>
        <w:t>UFPel</w:t>
      </w:r>
      <w:proofErr w:type="spellEnd"/>
      <w:r w:rsidRPr="00375D23">
        <w:rPr>
          <w:rFonts w:ascii="Arial" w:hAnsi="Arial" w:cs="Arial"/>
          <w:color w:val="000000"/>
          <w:sz w:val="22"/>
          <w:szCs w:val="22"/>
        </w:rPr>
        <w:t xml:space="preserve">), R. Gomes Carneiro, No. 1, Balsa, Pelotas, 96010-610, Rio Grande do Sul, </w:t>
      </w:r>
      <w:proofErr w:type="spellStart"/>
      <w:r w:rsidRPr="00375D23">
        <w:rPr>
          <w:rFonts w:ascii="Arial" w:hAnsi="Arial" w:cs="Arial"/>
          <w:color w:val="000000"/>
          <w:sz w:val="22"/>
          <w:szCs w:val="22"/>
        </w:rPr>
        <w:t>Brazil</w:t>
      </w:r>
      <w:proofErr w:type="spellEnd"/>
      <w:r w:rsidRPr="00375D23">
        <w:rPr>
          <w:rFonts w:ascii="Arial" w:hAnsi="Arial" w:cs="Arial"/>
          <w:color w:val="000000"/>
          <w:sz w:val="22"/>
          <w:szCs w:val="22"/>
        </w:rPr>
        <w:t>. Email:</w:t>
      </w:r>
      <w:r w:rsidRPr="00375D23">
        <w:rPr>
          <w:rStyle w:val="apple-converted-space"/>
          <w:rFonts w:ascii="Arial" w:hAnsi="Arial" w:cs="Arial"/>
          <w:color w:val="000000"/>
          <w:sz w:val="22"/>
          <w:szCs w:val="22"/>
        </w:rPr>
        <w:t xml:space="preserve"> </w:t>
      </w:r>
      <w:hyperlink r:id="rId8" w:history="1">
        <w:r w:rsidRPr="00375D23">
          <w:rPr>
            <w:rStyle w:val="Hyperlink"/>
            <w:rFonts w:ascii="Arial" w:hAnsi="Arial" w:cs="Arial"/>
            <w:sz w:val="22"/>
            <w:szCs w:val="22"/>
          </w:rPr>
          <w:t>chaianegsoares@gmail.com</w:t>
        </w:r>
      </w:hyperlink>
    </w:p>
    <w:p w14:paraId="75E66397" w14:textId="77777777" w:rsidR="00375D23" w:rsidRPr="00375D23" w:rsidRDefault="00375D23" w:rsidP="00386711">
      <w:pPr>
        <w:spacing w:line="480" w:lineRule="auto"/>
        <w:rPr>
          <w:rFonts w:ascii="Arial" w:hAnsi="Arial" w:cs="Arial"/>
          <w:b/>
          <w:bCs/>
          <w:sz w:val="22"/>
          <w:szCs w:val="22"/>
        </w:rPr>
      </w:pPr>
    </w:p>
    <w:p w14:paraId="3AFA0ED8" w14:textId="3EF322FF" w:rsidR="000466E4" w:rsidRDefault="000466E4" w:rsidP="00386711">
      <w:pPr>
        <w:spacing w:line="480" w:lineRule="auto"/>
        <w:rPr>
          <w:rFonts w:ascii="Arial" w:hAnsi="Arial" w:cs="Arial"/>
          <w:b/>
          <w:bCs/>
        </w:rPr>
      </w:pPr>
      <w:proofErr w:type="spellStart"/>
      <w:r w:rsidRPr="00375D23">
        <w:rPr>
          <w:rFonts w:ascii="Arial" w:hAnsi="Arial" w:cs="Arial"/>
          <w:b/>
          <w:bCs/>
        </w:rPr>
        <w:t>Supplementary</w:t>
      </w:r>
      <w:proofErr w:type="spellEnd"/>
      <w:r w:rsidRPr="00375D23">
        <w:rPr>
          <w:rFonts w:ascii="Arial" w:hAnsi="Arial" w:cs="Arial"/>
          <w:b/>
          <w:bCs/>
        </w:rPr>
        <w:t xml:space="preserve"> Material 1</w:t>
      </w:r>
    </w:p>
    <w:p w14:paraId="61F4F20C" w14:textId="77777777" w:rsidR="00730B61" w:rsidRPr="00375D23" w:rsidRDefault="00730B61" w:rsidP="00386711">
      <w:pPr>
        <w:spacing w:line="480" w:lineRule="auto"/>
        <w:rPr>
          <w:rFonts w:ascii="Arial" w:hAnsi="Arial" w:cs="Arial"/>
          <w:b/>
          <w:bCs/>
        </w:rPr>
      </w:pPr>
    </w:p>
    <w:p w14:paraId="6224FD5D" w14:textId="77777777" w:rsidR="000911AC" w:rsidRPr="00375D23" w:rsidRDefault="000911AC" w:rsidP="00386711">
      <w:pPr>
        <w:spacing w:line="480" w:lineRule="auto"/>
        <w:rPr>
          <w:rFonts w:ascii="Arial" w:hAnsi="Arial" w:cs="Arial"/>
          <w:b/>
          <w:bCs/>
          <w:sz w:val="22"/>
          <w:szCs w:val="22"/>
        </w:rPr>
      </w:pPr>
      <w:proofErr w:type="spellStart"/>
      <w:r w:rsidRPr="00375D23">
        <w:rPr>
          <w:rFonts w:ascii="Arial" w:hAnsi="Arial" w:cs="Arial"/>
          <w:b/>
          <w:bCs/>
          <w:sz w:val="22"/>
          <w:szCs w:val="22"/>
        </w:rPr>
        <w:t>Materials</w:t>
      </w:r>
      <w:proofErr w:type="spellEnd"/>
      <w:r w:rsidRPr="00375D23">
        <w:rPr>
          <w:rFonts w:ascii="Arial" w:hAnsi="Arial" w:cs="Arial"/>
          <w:b/>
          <w:bCs/>
          <w:sz w:val="22"/>
          <w:szCs w:val="22"/>
        </w:rPr>
        <w:t xml:space="preserve"> </w:t>
      </w:r>
      <w:proofErr w:type="spellStart"/>
      <w:r w:rsidRPr="00375D23">
        <w:rPr>
          <w:rFonts w:ascii="Arial" w:hAnsi="Arial" w:cs="Arial"/>
          <w:b/>
          <w:bCs/>
          <w:sz w:val="22"/>
          <w:szCs w:val="22"/>
        </w:rPr>
        <w:t>and</w:t>
      </w:r>
      <w:proofErr w:type="spellEnd"/>
      <w:r w:rsidRPr="00375D23">
        <w:rPr>
          <w:rFonts w:ascii="Arial" w:hAnsi="Arial" w:cs="Arial"/>
          <w:b/>
          <w:bCs/>
          <w:sz w:val="22"/>
          <w:szCs w:val="22"/>
        </w:rPr>
        <w:t xml:space="preserve"> </w:t>
      </w:r>
      <w:proofErr w:type="spellStart"/>
      <w:r w:rsidRPr="00375D23">
        <w:rPr>
          <w:rFonts w:ascii="Arial" w:hAnsi="Arial" w:cs="Arial"/>
          <w:b/>
          <w:bCs/>
          <w:sz w:val="22"/>
          <w:szCs w:val="22"/>
        </w:rPr>
        <w:t>Methods</w:t>
      </w:r>
      <w:proofErr w:type="spellEnd"/>
    </w:p>
    <w:p w14:paraId="0FD24291" w14:textId="07DFD38A" w:rsidR="00BC0E60" w:rsidRPr="00375D23" w:rsidRDefault="00BC0E60" w:rsidP="00386711">
      <w:pPr>
        <w:spacing w:line="480" w:lineRule="auto"/>
        <w:jc w:val="both"/>
        <w:rPr>
          <w:rFonts w:ascii="Arial" w:hAnsi="Arial" w:cs="Arial"/>
          <w:b/>
          <w:bCs/>
          <w:i/>
          <w:iCs/>
          <w:sz w:val="22"/>
          <w:szCs w:val="22"/>
          <w:lang w:val="en-US"/>
        </w:rPr>
      </w:pPr>
      <w:r w:rsidRPr="00375D23">
        <w:rPr>
          <w:rFonts w:ascii="Arial" w:hAnsi="Arial" w:cs="Arial"/>
          <w:b/>
          <w:bCs/>
          <w:i/>
          <w:iCs/>
          <w:sz w:val="22"/>
          <w:szCs w:val="22"/>
          <w:lang w:val="en-US"/>
        </w:rPr>
        <w:t>Search strategy and study selection</w:t>
      </w:r>
    </w:p>
    <w:p w14:paraId="10505F8A" w14:textId="7A764C15" w:rsidR="00BC0E60" w:rsidRPr="00375D23" w:rsidRDefault="00BC0E60" w:rsidP="00386711">
      <w:pPr>
        <w:spacing w:line="480" w:lineRule="auto"/>
        <w:jc w:val="both"/>
        <w:rPr>
          <w:rFonts w:ascii="Arial" w:hAnsi="Arial" w:cs="Arial"/>
          <w:sz w:val="22"/>
          <w:szCs w:val="22"/>
          <w:lang w:val="en-US"/>
        </w:rPr>
      </w:pPr>
      <w:r w:rsidRPr="00375D23">
        <w:rPr>
          <w:rFonts w:ascii="Arial" w:hAnsi="Arial" w:cs="Arial"/>
          <w:sz w:val="22"/>
          <w:szCs w:val="22"/>
          <w:lang w:val="en-US"/>
        </w:rPr>
        <w:t xml:space="preserve">This review was conducted following the Preferred Reporting Items for Systematic Reviews and Meta-Analyses (PRISMA) 2020 guidelines as a methodological framework for the identification, selection, and reporting of relevant studies </w:t>
      </w:r>
      <w:sdt>
        <w:sdtPr>
          <w:rPr>
            <w:rFonts w:ascii="Arial" w:hAnsi="Arial" w:cs="Arial"/>
            <w:color w:val="000000"/>
            <w:sz w:val="22"/>
            <w:szCs w:val="22"/>
            <w:lang w:val="en-US"/>
          </w:rPr>
          <w:tag w:val="MENDELEY_CITATION_v3_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"/>
          <w:id w:val="-111678907"/>
          <w:placeholder>
            <w:docPart w:val="64E76A185CE74EB8966CC35802CD9811"/>
          </w:placeholder>
        </w:sdtPr>
        <w:sdtEndPr/>
        <w:sdtContent>
          <w:r w:rsidRPr="00375D23">
            <w:rPr>
              <w:rFonts w:ascii="Arial" w:hAnsi="Arial" w:cs="Arial"/>
              <w:color w:val="000000"/>
              <w:sz w:val="22"/>
              <w:szCs w:val="22"/>
              <w:lang w:val="en-US"/>
            </w:rPr>
            <w:t>[</w:t>
          </w:r>
          <w:r w:rsidR="0041466B">
            <w:rPr>
              <w:rFonts w:ascii="Arial" w:hAnsi="Arial" w:cs="Arial"/>
              <w:color w:val="000000"/>
              <w:sz w:val="22"/>
              <w:szCs w:val="22"/>
              <w:lang w:val="en-US"/>
            </w:rPr>
            <w:t>1</w:t>
          </w:r>
          <w:bookmarkStart w:id="1" w:name="_GoBack"/>
          <w:bookmarkEnd w:id="1"/>
          <w:r w:rsidRPr="00375D23">
            <w:rPr>
              <w:rFonts w:ascii="Arial" w:hAnsi="Arial" w:cs="Arial"/>
              <w:color w:val="000000"/>
              <w:sz w:val="22"/>
              <w:szCs w:val="22"/>
              <w:lang w:val="en-US"/>
            </w:rPr>
            <w:t>]</w:t>
          </w:r>
        </w:sdtContent>
      </w:sdt>
      <w:r w:rsidRPr="00375D23">
        <w:rPr>
          <w:rFonts w:ascii="Arial" w:hAnsi="Arial" w:cs="Arial"/>
          <w:sz w:val="22"/>
          <w:szCs w:val="22"/>
          <w:lang w:val="en-US"/>
        </w:rPr>
        <w:t xml:space="preserve">. Bibliographic searches were performed in the Scopus, Web of Science Core Collection, and PubMed databases due to their broad coverage in the fields of food science and technology, nutrition, and health. The initial search was conducted on November 13, 2025, and updated in June 2026 to include newly published studies before manuscript preparation. The search strategy included studies published between 2010 and 2026. Searches were performed in the Title, Abstract, and Keywords fields (or their equivalents in each </w:t>
      </w:r>
      <w:r w:rsidRPr="00375D23">
        <w:rPr>
          <w:rFonts w:ascii="Arial" w:hAnsi="Arial" w:cs="Arial"/>
          <w:sz w:val="22"/>
          <w:szCs w:val="22"/>
          <w:lang w:val="en-US"/>
        </w:rPr>
        <w:lastRenderedPageBreak/>
        <w:t>database) using the descriptor “</w:t>
      </w:r>
      <w:proofErr w:type="spellStart"/>
      <w:r w:rsidRPr="00375D23">
        <w:rPr>
          <w:rStyle w:val="nfase"/>
          <w:rFonts w:ascii="Arial" w:hAnsi="Arial" w:cs="Arial"/>
          <w:sz w:val="22"/>
          <w:szCs w:val="22"/>
          <w:lang w:val="en-US"/>
        </w:rPr>
        <w:t>Butia</w:t>
      </w:r>
      <w:proofErr w:type="spellEnd"/>
      <w:r w:rsidRPr="00375D23">
        <w:rPr>
          <w:rFonts w:ascii="Arial" w:hAnsi="Arial" w:cs="Arial"/>
          <w:sz w:val="22"/>
          <w:szCs w:val="22"/>
          <w:lang w:val="en-US"/>
        </w:rPr>
        <w:t>” to encompass all species belonging to this genus. The search was restricted to original research articles.</w:t>
      </w:r>
    </w:p>
    <w:p w14:paraId="766DE0B6" w14:textId="77777777" w:rsidR="00BC0E60" w:rsidRPr="00375D23" w:rsidRDefault="00BC0E60" w:rsidP="00386711">
      <w:pPr>
        <w:spacing w:line="480" w:lineRule="auto"/>
        <w:jc w:val="both"/>
        <w:rPr>
          <w:rFonts w:ascii="Arial" w:hAnsi="Arial" w:cs="Arial"/>
          <w:sz w:val="22"/>
          <w:szCs w:val="22"/>
          <w:lang w:val="en-US"/>
        </w:rPr>
      </w:pPr>
      <w:r w:rsidRPr="00375D23">
        <w:rPr>
          <w:rFonts w:ascii="Arial" w:hAnsi="Arial" w:cs="Arial"/>
          <w:sz w:val="22"/>
          <w:szCs w:val="22"/>
          <w:lang w:val="en-US"/>
        </w:rPr>
        <w:t>To maximize study retrieval, only the descriptor “</w:t>
      </w:r>
      <w:proofErr w:type="spellStart"/>
      <w:r w:rsidRPr="00375D23">
        <w:rPr>
          <w:rFonts w:ascii="Arial" w:hAnsi="Arial" w:cs="Arial"/>
          <w:i/>
          <w:iCs/>
          <w:sz w:val="22"/>
          <w:szCs w:val="22"/>
          <w:lang w:val="en-US"/>
        </w:rPr>
        <w:t>Butia</w:t>
      </w:r>
      <w:proofErr w:type="spellEnd"/>
      <w:r w:rsidRPr="00375D23">
        <w:rPr>
          <w:rFonts w:ascii="Arial" w:hAnsi="Arial" w:cs="Arial"/>
          <w:sz w:val="22"/>
          <w:szCs w:val="22"/>
          <w:lang w:val="en-US"/>
        </w:rPr>
        <w:t xml:space="preserve">” was used, considering the limited number of available publications and the diversity of research topics within the genus. This broad search strategy intentionally prioritized sensitivity over specificity. Therefore, subsequent screening and eligibility assessment were specifically designed to ensure that only studies focused on </w:t>
      </w:r>
      <w:proofErr w:type="spellStart"/>
      <w:r w:rsidRPr="00375D23">
        <w:rPr>
          <w:rFonts w:ascii="Arial" w:hAnsi="Arial" w:cs="Arial"/>
          <w:i/>
          <w:iCs/>
          <w:sz w:val="22"/>
          <w:szCs w:val="22"/>
          <w:lang w:val="en-US"/>
        </w:rPr>
        <w:t>Butia</w:t>
      </w:r>
      <w:proofErr w:type="spellEnd"/>
      <w:r w:rsidRPr="00375D23">
        <w:rPr>
          <w:rFonts w:ascii="Arial" w:hAnsi="Arial" w:cs="Arial"/>
          <w:sz w:val="22"/>
          <w:szCs w:val="22"/>
          <w:lang w:val="en-US"/>
        </w:rPr>
        <w:t xml:space="preserve"> spp. pulp were included, thereby ensuring the relevance of the synthesized evidence.</w:t>
      </w:r>
    </w:p>
    <w:p w14:paraId="70528D11" w14:textId="70935EE4" w:rsidR="00BC0E60" w:rsidRPr="00375D23" w:rsidRDefault="00BC0E60" w:rsidP="00386711">
      <w:pPr>
        <w:spacing w:line="480" w:lineRule="auto"/>
        <w:jc w:val="both"/>
        <w:rPr>
          <w:rFonts w:ascii="Arial" w:hAnsi="Arial" w:cs="Arial"/>
          <w:sz w:val="22"/>
          <w:szCs w:val="22"/>
          <w:lang w:val="en-US"/>
        </w:rPr>
      </w:pPr>
      <w:r w:rsidRPr="00375D23">
        <w:rPr>
          <w:rFonts w:ascii="Arial" w:hAnsi="Arial" w:cs="Arial"/>
          <w:sz w:val="22"/>
          <w:szCs w:val="22"/>
          <w:lang w:val="en-US"/>
        </w:rPr>
        <w:t xml:space="preserve">Retrieved records were managed using the Rayyan web application </w:t>
      </w:r>
      <w:sdt>
        <w:sdtPr>
          <w:rPr>
            <w:rFonts w:ascii="Arial" w:hAnsi="Arial" w:cs="Arial"/>
            <w:color w:val="000000"/>
            <w:sz w:val="22"/>
            <w:szCs w:val="22"/>
            <w:lang w:val="en-US"/>
          </w:rPr>
          <w:tag w:val="MENDELEY_CITATION_v3_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"/>
          <w:id w:val="1851059369"/>
          <w:placeholder>
            <w:docPart w:val="A2F432F1C2B04AB4AAD015FC22EC57C8"/>
          </w:placeholder>
        </w:sdtPr>
        <w:sdtEndPr/>
        <w:sdtContent>
          <w:r w:rsidRPr="00375D23">
            <w:rPr>
              <w:rFonts w:ascii="Arial" w:hAnsi="Arial" w:cs="Arial"/>
              <w:color w:val="000000"/>
              <w:sz w:val="22"/>
              <w:szCs w:val="22"/>
              <w:lang w:val="en-US"/>
            </w:rPr>
            <w:t>[</w:t>
          </w:r>
          <w:r w:rsidR="0041466B">
            <w:rPr>
              <w:rFonts w:ascii="Arial" w:hAnsi="Arial" w:cs="Arial"/>
              <w:color w:val="000000"/>
              <w:sz w:val="22"/>
              <w:szCs w:val="22"/>
              <w:lang w:val="en-US"/>
            </w:rPr>
            <w:t>2</w:t>
          </w:r>
          <w:r w:rsidRPr="00375D23">
            <w:rPr>
              <w:rFonts w:ascii="Arial" w:hAnsi="Arial" w:cs="Arial"/>
              <w:color w:val="000000"/>
              <w:sz w:val="22"/>
              <w:szCs w:val="22"/>
              <w:lang w:val="en-US"/>
            </w:rPr>
            <w:t>]</w:t>
          </w:r>
        </w:sdtContent>
      </w:sdt>
      <w:r w:rsidRPr="00375D23">
        <w:rPr>
          <w:rFonts w:ascii="Arial" w:hAnsi="Arial" w:cs="Arial"/>
          <w:sz w:val="22"/>
          <w:szCs w:val="22"/>
          <w:lang w:val="en-US"/>
        </w:rPr>
        <w:t xml:space="preserve"> for duplicate removal and screening. Title and abstract screening were independently performed by two reviewers. Original articles focused on </w:t>
      </w:r>
      <w:proofErr w:type="spellStart"/>
      <w:r w:rsidRPr="00375D23">
        <w:rPr>
          <w:rStyle w:val="nfase"/>
          <w:rFonts w:ascii="Arial" w:hAnsi="Arial" w:cs="Arial"/>
          <w:sz w:val="22"/>
          <w:szCs w:val="22"/>
          <w:lang w:val="en-US"/>
        </w:rPr>
        <w:t>Butia</w:t>
      </w:r>
      <w:proofErr w:type="spellEnd"/>
      <w:r w:rsidRPr="00375D23">
        <w:rPr>
          <w:rFonts w:ascii="Arial" w:hAnsi="Arial" w:cs="Arial"/>
          <w:sz w:val="22"/>
          <w:szCs w:val="22"/>
          <w:lang w:val="en-US"/>
        </w:rPr>
        <w:t xml:space="preserve"> spp. pulp addressing physicochemical composition, bioactive compounds, antioxidant activity, health-related biological effects, processing, or food applications were considered eligible. Studies unrelated to the pulp, those focused exclusively on agronomic or botanical aspects, and studies addressing other fruit fractions or by-products were excluded. Despite restricting the search to original research articles, some review papers and other non-original document types were retrieved because of database indexing and were subsequently excluded during the screening process. Figure </w:t>
      </w:r>
      <w:r w:rsidR="006D45CD" w:rsidRPr="00375D23">
        <w:rPr>
          <w:rFonts w:ascii="Arial" w:hAnsi="Arial" w:cs="Arial"/>
          <w:sz w:val="22"/>
          <w:szCs w:val="22"/>
          <w:lang w:val="en-US"/>
        </w:rPr>
        <w:t>S</w:t>
      </w:r>
      <w:r w:rsidRPr="00375D23">
        <w:rPr>
          <w:rFonts w:ascii="Arial" w:hAnsi="Arial" w:cs="Arial"/>
          <w:sz w:val="22"/>
          <w:szCs w:val="22"/>
          <w:lang w:val="en-US"/>
        </w:rPr>
        <w:t>1 summarizes the study selection process according to the PRISMA 2020 guidelines.</w:t>
      </w:r>
    </w:p>
    <w:p w14:paraId="3B2B0DDB" w14:textId="24C5A144" w:rsidR="00563EFA" w:rsidRPr="00730B61" w:rsidRDefault="00BC0E60" w:rsidP="00386711">
      <w:pPr>
        <w:spacing w:line="480" w:lineRule="auto"/>
        <w:jc w:val="both"/>
        <w:rPr>
          <w:rFonts w:ascii="Arial" w:hAnsi="Arial" w:cs="Arial"/>
          <w:sz w:val="22"/>
          <w:szCs w:val="22"/>
          <w:lang w:val="en-US"/>
        </w:rPr>
      </w:pPr>
      <w:r w:rsidRPr="00375D23">
        <w:rPr>
          <w:rFonts w:ascii="Arial" w:hAnsi="Arial" w:cs="Arial"/>
          <w:sz w:val="22"/>
          <w:szCs w:val="22"/>
          <w:lang w:val="en-US"/>
        </w:rPr>
        <w:t xml:space="preserve">Subsequently, potentially eligible studies with accessible full texts were independently assessed by both reviewers to confirm their relevance and eligibility according to the scope of this review. Disagreements were resolved by consensus through discussion and, when necessary, by reassessing the full texts. Figure </w:t>
      </w:r>
      <w:r w:rsidR="004D14C4">
        <w:rPr>
          <w:rFonts w:ascii="Arial" w:hAnsi="Arial" w:cs="Arial"/>
          <w:sz w:val="22"/>
          <w:szCs w:val="22"/>
          <w:lang w:val="en-US"/>
        </w:rPr>
        <w:t>S</w:t>
      </w:r>
      <w:r w:rsidRPr="00375D23">
        <w:rPr>
          <w:rFonts w:ascii="Arial" w:hAnsi="Arial" w:cs="Arial"/>
          <w:sz w:val="22"/>
          <w:szCs w:val="22"/>
          <w:lang w:val="en-US"/>
        </w:rPr>
        <w:t>1 presents the PRISMA 2020 flow diagram of the study selection process. The included studies were qualitatively synthesized and organized into thematic categories covering physicochemical composition, bioactive compound profile, antioxidant activity, biological effects, processing, and food applications. In addition, selected review articles and other relevant publications were used as contextual support to strengthen the discussion of specific topics but were not considered part of the systematic evidence base.</w:t>
      </w:r>
    </w:p>
    <w:p w14:paraId="71C25FAE" w14:textId="77777777" w:rsidR="00D960F0" w:rsidRPr="00375D23" w:rsidRDefault="00D960F0" w:rsidP="00386711">
      <w:pPr>
        <w:spacing w:line="276" w:lineRule="auto"/>
        <w:jc w:val="both"/>
        <w:rPr>
          <w:rFonts w:ascii="Arial" w:hAnsi="Arial" w:cs="Arial"/>
          <w:b/>
          <w:bCs/>
          <w:sz w:val="22"/>
          <w:szCs w:val="22"/>
          <w:lang w:val="en-US"/>
        </w:rPr>
        <w:sectPr w:rsidR="00D960F0" w:rsidRPr="00375D23" w:rsidSect="00386711">
          <w:footerReference w:type="even" r:id="rId9"/>
          <w:footerReference w:type="default" r:id="rId10"/>
          <w:pgSz w:w="12240" w:h="15840"/>
          <w:pgMar w:top="1418" w:right="1418" w:bottom="1418" w:left="1418" w:header="720" w:footer="720" w:gutter="0"/>
          <w:lnNumType w:countBy="1" w:restart="continuous"/>
          <w:cols w:space="720"/>
          <w:noEndnote/>
          <w:docGrid w:linePitch="326"/>
        </w:sectPr>
      </w:pPr>
    </w:p>
    <w:p w14:paraId="38880E80" w14:textId="77777777" w:rsidR="000F391B" w:rsidRPr="00375D23" w:rsidRDefault="000F391B" w:rsidP="00386711">
      <w:pPr>
        <w:spacing w:line="276" w:lineRule="auto"/>
        <w:rPr>
          <w:rFonts w:ascii="Arial" w:eastAsia="Calibri" w:hAnsi="Arial" w:cs="Arial"/>
          <w:sz w:val="22"/>
          <w:szCs w:val="22"/>
          <w:lang w:val="en-AU"/>
        </w:rPr>
      </w:pPr>
      <w:bookmarkStart w:id="2" w:name="_Hlk216943437"/>
    </w:p>
    <w:p w14:paraId="56A11A4B" w14:textId="77777777" w:rsidR="000F391B" w:rsidRPr="00375D23" w:rsidRDefault="000F391B" w:rsidP="00386711">
      <w:pPr>
        <w:spacing w:line="276" w:lineRule="auto"/>
        <w:rPr>
          <w:rFonts w:ascii="Arial" w:eastAsia="Calibri" w:hAnsi="Arial" w:cs="Arial"/>
          <w:sz w:val="22"/>
          <w:szCs w:val="22"/>
          <w:lang w:val="en-AU"/>
        </w:rPr>
      </w:pPr>
      <w:r w:rsidRPr="00375D23">
        <w:rPr>
          <w:rFonts w:ascii="Arial" w:eastAsia="Calibri" w:hAnsi="Arial" w:cs="Arial"/>
          <w:noProof/>
          <w:sz w:val="22"/>
          <w:szCs w:val="22"/>
          <w:lang w:val="en-AU"/>
        </w:rPr>
        <mc:AlternateContent>
          <mc:Choice Requires="wps">
            <w:drawing>
              <wp:anchor distT="0" distB="0" distL="114300" distR="114300" simplePos="0" relativeHeight="251659264" behindDoc="0" locked="0" layoutInCell="1" allowOverlap="1" wp14:anchorId="68F7A270" wp14:editId="7F1F8584">
                <wp:simplePos x="0" y="0"/>
                <wp:positionH relativeFrom="column">
                  <wp:posOffset>636270</wp:posOffset>
                </wp:positionH>
                <wp:positionV relativeFrom="paragraph">
                  <wp:posOffset>45085</wp:posOffset>
                </wp:positionV>
                <wp:extent cx="1887220" cy="1243330"/>
                <wp:effectExtent l="0" t="0" r="17780" b="13970"/>
                <wp:wrapNone/>
                <wp:docPr id="1853097739" name="Rectangle 1"/>
                <wp:cNvGraphicFramePr/>
                <a:graphic xmlns:a="http://schemas.openxmlformats.org/drawingml/2006/main">
                  <a:graphicData uri="http://schemas.microsoft.com/office/word/2010/wordprocessingShape">
                    <wps:wsp>
                      <wps:cNvSpPr/>
                      <wps:spPr>
                        <a:xfrm>
                          <a:off x="0" y="0"/>
                          <a:ext cx="1887220" cy="1243330"/>
                        </a:xfrm>
                        <a:prstGeom prst="rect">
                          <a:avLst/>
                        </a:prstGeom>
                        <a:noFill/>
                        <a:ln w="12700" cap="flat" cmpd="sng" algn="ctr">
                          <a:solidFill>
                            <a:sysClr val="windowText" lastClr="000000"/>
                          </a:solidFill>
                          <a:prstDash val="solid"/>
                          <a:miter lim="800000"/>
                        </a:ln>
                        <a:effectLst/>
                      </wps:spPr>
                      <wps:txbx>
                        <w:txbxContent>
                          <w:p w14:paraId="00CE316C" w14:textId="77777777" w:rsidR="000F391B" w:rsidRPr="00B81BBD" w:rsidRDefault="000F391B" w:rsidP="000F391B">
                            <w:pPr>
                              <w:jc w:val="center"/>
                              <w:rPr>
                                <w:color w:val="000000"/>
                                <w:sz w:val="18"/>
                                <w:szCs w:val="20"/>
                                <w:lang w:val="en-US"/>
                              </w:rPr>
                            </w:pPr>
                            <w:r w:rsidRPr="00B81BBD">
                              <w:rPr>
                                <w:color w:val="000000"/>
                                <w:sz w:val="18"/>
                                <w:szCs w:val="20"/>
                                <w:lang w:val="en-US"/>
                              </w:rPr>
                              <w:t>Records identified from:</w:t>
                            </w:r>
                          </w:p>
                          <w:p w14:paraId="014AAD04" w14:textId="77777777" w:rsidR="000F391B" w:rsidRPr="00B81BBD" w:rsidRDefault="000F391B" w:rsidP="000F391B">
                            <w:pPr>
                              <w:jc w:val="center"/>
                              <w:rPr>
                                <w:color w:val="000000"/>
                                <w:sz w:val="18"/>
                                <w:szCs w:val="20"/>
                                <w:lang w:val="en-US"/>
                              </w:rPr>
                            </w:pPr>
                            <w:r w:rsidRPr="00B81BBD">
                              <w:rPr>
                                <w:color w:val="000000"/>
                                <w:sz w:val="18"/>
                                <w:szCs w:val="20"/>
                                <w:lang w:val="en-US"/>
                              </w:rPr>
                              <w:t>Databases (n = 3)</w:t>
                            </w:r>
                          </w:p>
                          <w:p w14:paraId="28DC2F73" w14:textId="77777777" w:rsidR="000F391B" w:rsidRPr="00B81BBD" w:rsidRDefault="000F391B" w:rsidP="000F391B">
                            <w:pPr>
                              <w:jc w:val="center"/>
                              <w:rPr>
                                <w:color w:val="000000"/>
                                <w:sz w:val="18"/>
                                <w:szCs w:val="20"/>
                                <w:lang w:val="en-US"/>
                              </w:rPr>
                            </w:pPr>
                            <w:r w:rsidRPr="00B81BBD">
                              <w:rPr>
                                <w:color w:val="000000"/>
                                <w:sz w:val="18"/>
                                <w:szCs w:val="20"/>
                                <w:lang w:val="en-US"/>
                              </w:rPr>
                              <w:t>Scopus (n = 237)</w:t>
                            </w:r>
                          </w:p>
                          <w:p w14:paraId="22150836" w14:textId="77777777" w:rsidR="000F391B" w:rsidRPr="00B81BBD" w:rsidRDefault="000F391B" w:rsidP="000F391B">
                            <w:pPr>
                              <w:jc w:val="center"/>
                              <w:rPr>
                                <w:color w:val="000000"/>
                                <w:sz w:val="18"/>
                                <w:szCs w:val="20"/>
                                <w:lang w:val="en-US"/>
                              </w:rPr>
                            </w:pPr>
                            <w:r w:rsidRPr="00B81BBD">
                              <w:rPr>
                                <w:color w:val="000000"/>
                                <w:sz w:val="18"/>
                                <w:szCs w:val="20"/>
                                <w:lang w:val="en-US"/>
                              </w:rPr>
                              <w:t>Web of Science (n = 2</w:t>
                            </w:r>
                            <w:r>
                              <w:rPr>
                                <w:color w:val="000000"/>
                                <w:sz w:val="18"/>
                                <w:szCs w:val="20"/>
                                <w:lang w:val="en-US"/>
                              </w:rPr>
                              <w:t>73</w:t>
                            </w:r>
                            <w:r w:rsidRPr="00B81BBD">
                              <w:rPr>
                                <w:color w:val="000000"/>
                                <w:sz w:val="18"/>
                                <w:szCs w:val="20"/>
                                <w:lang w:val="en-US"/>
                              </w:rPr>
                              <w:t>)</w:t>
                            </w:r>
                          </w:p>
                          <w:p w14:paraId="1BE8B801" w14:textId="77777777" w:rsidR="000F391B" w:rsidRPr="00B81BBD" w:rsidRDefault="000F391B" w:rsidP="000F391B">
                            <w:pPr>
                              <w:jc w:val="center"/>
                              <w:rPr>
                                <w:color w:val="000000"/>
                                <w:sz w:val="18"/>
                                <w:szCs w:val="20"/>
                                <w:lang w:val="en-US"/>
                              </w:rPr>
                            </w:pPr>
                            <w:r w:rsidRPr="00B81BBD">
                              <w:rPr>
                                <w:color w:val="000000"/>
                                <w:sz w:val="18"/>
                                <w:szCs w:val="20"/>
                                <w:lang w:val="en-US"/>
                              </w:rPr>
                              <w:t xml:space="preserve">PubMed (n = </w:t>
                            </w:r>
                            <w:r>
                              <w:rPr>
                                <w:color w:val="000000"/>
                                <w:sz w:val="18"/>
                                <w:szCs w:val="20"/>
                                <w:lang w:val="en-US"/>
                              </w:rPr>
                              <w:t>90</w:t>
                            </w:r>
                            <w:r w:rsidRPr="00B81BBD">
                              <w:rPr>
                                <w:color w:val="000000"/>
                                <w:sz w:val="18"/>
                                <w:szCs w:val="20"/>
                                <w:lang w:val="en-US"/>
                              </w:rPr>
                              <w:t>)</w:t>
                            </w:r>
                          </w:p>
                          <w:p w14:paraId="49E7B8EB" w14:textId="77777777" w:rsidR="000F391B" w:rsidRPr="00B81BBD" w:rsidRDefault="000F391B" w:rsidP="000F391B">
                            <w:pPr>
                              <w:jc w:val="center"/>
                              <w:rPr>
                                <w:color w:val="000000"/>
                                <w:sz w:val="18"/>
                                <w:szCs w:val="20"/>
                                <w:lang w:val="en-US"/>
                              </w:rPr>
                            </w:pPr>
                            <w:r w:rsidRPr="00B81BBD">
                              <w:rPr>
                                <w:color w:val="000000"/>
                                <w:sz w:val="18"/>
                                <w:szCs w:val="20"/>
                                <w:lang w:val="en-US"/>
                              </w:rPr>
                              <w:t xml:space="preserve">Registers (n = </w:t>
                            </w:r>
                            <w:r>
                              <w:rPr>
                                <w:color w:val="000000"/>
                                <w:sz w:val="18"/>
                                <w:szCs w:val="20"/>
                                <w:lang w:val="en-US"/>
                              </w:rPr>
                              <w:t>600</w:t>
                            </w:r>
                            <w:r w:rsidRPr="00B81BBD">
                              <w:rPr>
                                <w:color w:val="000000"/>
                                <w:sz w:val="18"/>
                                <w:szCs w:val="20"/>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8F7A270" id="Rectangle 1" o:spid="_x0000_s1026" style="position:absolute;margin-left:50.1pt;margin-top:3.55pt;width:148.6pt;height:9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" filled="f" strokecolor="windowText" strokeweight="1pt">
                <v:textbox>
                  <w:txbxContent>
                    <w:p w14:paraId="00CE316C" w14:textId="77777777" w:rsidR="000F391B" w:rsidRPr="00B81BBD" w:rsidRDefault="000F391B" w:rsidP="000F391B">
                      <w:pPr>
                        <w:jc w:val="center"/>
                        <w:rPr>
                          <w:color w:val="000000"/>
                          <w:sz w:val="18"/>
                          <w:szCs w:val="20"/>
                          <w:lang w:val="en-US"/>
                        </w:rPr>
                      </w:pPr>
                      <w:r w:rsidRPr="00B81BBD">
                        <w:rPr>
                          <w:color w:val="000000"/>
                          <w:sz w:val="18"/>
                          <w:szCs w:val="20"/>
                          <w:lang w:val="en-US"/>
                        </w:rPr>
                        <w:t>Records identified from:</w:t>
                      </w:r>
                    </w:p>
                    <w:p w14:paraId="014AAD04" w14:textId="77777777" w:rsidR="000F391B" w:rsidRPr="00B81BBD" w:rsidRDefault="000F391B" w:rsidP="000F391B">
                      <w:pPr>
                        <w:jc w:val="center"/>
                        <w:rPr>
                          <w:color w:val="000000"/>
                          <w:sz w:val="18"/>
                          <w:szCs w:val="20"/>
                          <w:lang w:val="en-US"/>
                        </w:rPr>
                      </w:pPr>
                      <w:r w:rsidRPr="00B81BBD">
                        <w:rPr>
                          <w:color w:val="000000"/>
                          <w:sz w:val="18"/>
                          <w:szCs w:val="20"/>
                          <w:lang w:val="en-US"/>
                        </w:rPr>
                        <w:t>Databases (n = 3)</w:t>
                      </w:r>
                    </w:p>
                    <w:p w14:paraId="28DC2F73" w14:textId="77777777" w:rsidR="000F391B" w:rsidRPr="00B81BBD" w:rsidRDefault="000F391B" w:rsidP="000F391B">
                      <w:pPr>
                        <w:jc w:val="center"/>
                        <w:rPr>
                          <w:color w:val="000000"/>
                          <w:sz w:val="18"/>
                          <w:szCs w:val="20"/>
                          <w:lang w:val="en-US"/>
                        </w:rPr>
                      </w:pPr>
                      <w:r w:rsidRPr="00B81BBD">
                        <w:rPr>
                          <w:color w:val="000000"/>
                          <w:sz w:val="18"/>
                          <w:szCs w:val="20"/>
                          <w:lang w:val="en-US"/>
                        </w:rPr>
                        <w:t>Scopus (n = 237)</w:t>
                      </w:r>
                    </w:p>
                    <w:p w14:paraId="22150836" w14:textId="77777777" w:rsidR="000F391B" w:rsidRPr="00B81BBD" w:rsidRDefault="000F391B" w:rsidP="000F391B">
                      <w:pPr>
                        <w:jc w:val="center"/>
                        <w:rPr>
                          <w:color w:val="000000"/>
                          <w:sz w:val="18"/>
                          <w:szCs w:val="20"/>
                          <w:lang w:val="en-US"/>
                        </w:rPr>
                      </w:pPr>
                      <w:r w:rsidRPr="00B81BBD">
                        <w:rPr>
                          <w:color w:val="000000"/>
                          <w:sz w:val="18"/>
                          <w:szCs w:val="20"/>
                          <w:lang w:val="en-US"/>
                        </w:rPr>
                        <w:t>Web of Science (n = 2</w:t>
                      </w:r>
                      <w:r>
                        <w:rPr>
                          <w:color w:val="000000"/>
                          <w:sz w:val="18"/>
                          <w:szCs w:val="20"/>
                          <w:lang w:val="en-US"/>
                        </w:rPr>
                        <w:t>73</w:t>
                      </w:r>
                      <w:r w:rsidRPr="00B81BBD">
                        <w:rPr>
                          <w:color w:val="000000"/>
                          <w:sz w:val="18"/>
                          <w:szCs w:val="20"/>
                          <w:lang w:val="en-US"/>
                        </w:rPr>
                        <w:t>)</w:t>
                      </w:r>
                    </w:p>
                    <w:p w14:paraId="1BE8B801" w14:textId="77777777" w:rsidR="000F391B" w:rsidRPr="00B81BBD" w:rsidRDefault="000F391B" w:rsidP="000F391B">
                      <w:pPr>
                        <w:jc w:val="center"/>
                        <w:rPr>
                          <w:color w:val="000000"/>
                          <w:sz w:val="18"/>
                          <w:szCs w:val="20"/>
                          <w:lang w:val="en-US"/>
                        </w:rPr>
                      </w:pPr>
                      <w:r w:rsidRPr="00B81BBD">
                        <w:rPr>
                          <w:color w:val="000000"/>
                          <w:sz w:val="18"/>
                          <w:szCs w:val="20"/>
                          <w:lang w:val="en-US"/>
                        </w:rPr>
                        <w:t xml:space="preserve">PubMed (n = </w:t>
                      </w:r>
                      <w:r>
                        <w:rPr>
                          <w:color w:val="000000"/>
                          <w:sz w:val="18"/>
                          <w:szCs w:val="20"/>
                          <w:lang w:val="en-US"/>
                        </w:rPr>
                        <w:t>90</w:t>
                      </w:r>
                      <w:r w:rsidRPr="00B81BBD">
                        <w:rPr>
                          <w:color w:val="000000"/>
                          <w:sz w:val="18"/>
                          <w:szCs w:val="20"/>
                          <w:lang w:val="en-US"/>
                        </w:rPr>
                        <w:t>)</w:t>
                      </w:r>
                    </w:p>
                    <w:p w14:paraId="49E7B8EB" w14:textId="77777777" w:rsidR="000F391B" w:rsidRPr="00B81BBD" w:rsidRDefault="000F391B" w:rsidP="000F391B">
                      <w:pPr>
                        <w:jc w:val="center"/>
                        <w:rPr>
                          <w:color w:val="000000"/>
                          <w:sz w:val="18"/>
                          <w:szCs w:val="20"/>
                          <w:lang w:val="en-US"/>
                        </w:rPr>
                      </w:pPr>
                      <w:r w:rsidRPr="00B81BBD">
                        <w:rPr>
                          <w:color w:val="000000"/>
                          <w:sz w:val="18"/>
                          <w:szCs w:val="20"/>
                          <w:lang w:val="en-US"/>
                        </w:rPr>
                        <w:t xml:space="preserve">Registers (n = </w:t>
                      </w:r>
                      <w:r>
                        <w:rPr>
                          <w:color w:val="000000"/>
                          <w:sz w:val="18"/>
                          <w:szCs w:val="20"/>
                          <w:lang w:val="en-US"/>
                        </w:rPr>
                        <w:t>600</w:t>
                      </w:r>
                      <w:r w:rsidRPr="00B81BBD">
                        <w:rPr>
                          <w:color w:val="000000"/>
                          <w:sz w:val="18"/>
                          <w:szCs w:val="20"/>
                          <w:lang w:val="en-US"/>
                        </w:rPr>
                        <w:t>)</w:t>
                      </w:r>
                    </w:p>
                  </w:txbxContent>
                </v:textbox>
              </v:rect>
            </w:pict>
          </mc:Fallback>
        </mc:AlternateContent>
      </w:r>
    </w:p>
    <w:p w14:paraId="7D7A8842" w14:textId="77777777" w:rsidR="000F391B" w:rsidRPr="00375D23" w:rsidRDefault="000F391B" w:rsidP="00386711">
      <w:pPr>
        <w:spacing w:line="276" w:lineRule="auto"/>
        <w:rPr>
          <w:rFonts w:ascii="Arial" w:eastAsia="Calibri" w:hAnsi="Arial" w:cs="Arial"/>
          <w:sz w:val="22"/>
          <w:szCs w:val="22"/>
          <w:lang w:val="en-AU"/>
        </w:rPr>
      </w:pPr>
    </w:p>
    <w:p w14:paraId="60CA4416" w14:textId="77777777" w:rsidR="000F391B" w:rsidRPr="00375D23" w:rsidRDefault="000F391B" w:rsidP="00386711">
      <w:pPr>
        <w:spacing w:line="276" w:lineRule="auto"/>
        <w:rPr>
          <w:rFonts w:ascii="Arial" w:eastAsia="Calibri" w:hAnsi="Arial" w:cs="Arial"/>
          <w:sz w:val="22"/>
          <w:szCs w:val="22"/>
          <w:lang w:val="en-AU"/>
        </w:rPr>
      </w:pPr>
      <w:r w:rsidRPr="00375D23">
        <w:rPr>
          <w:rFonts w:ascii="Arial" w:eastAsia="Calibri" w:hAnsi="Arial" w:cs="Arial"/>
          <w:noProof/>
          <w:sz w:val="22"/>
          <w:szCs w:val="22"/>
          <w:lang w:val="en-AU"/>
        </w:rPr>
        <mc:AlternateContent>
          <mc:Choice Requires="wps">
            <w:drawing>
              <wp:anchor distT="0" distB="0" distL="114300" distR="114300" simplePos="0" relativeHeight="251660288" behindDoc="0" locked="0" layoutInCell="1" allowOverlap="1" wp14:anchorId="77520931" wp14:editId="2137A0C0">
                <wp:simplePos x="0" y="0"/>
                <wp:positionH relativeFrom="column">
                  <wp:posOffset>3117792</wp:posOffset>
                </wp:positionH>
                <wp:positionV relativeFrom="paragraph">
                  <wp:posOffset>59979</wp:posOffset>
                </wp:positionV>
                <wp:extent cx="2369128" cy="702733"/>
                <wp:effectExtent l="0" t="0" r="12700" b="21590"/>
                <wp:wrapNone/>
                <wp:docPr id="981005366" name="Rectangle 2"/>
                <wp:cNvGraphicFramePr/>
                <a:graphic xmlns:a="http://schemas.openxmlformats.org/drawingml/2006/main">
                  <a:graphicData uri="http://schemas.microsoft.com/office/word/2010/wordprocessingShape">
                    <wps:wsp>
                      <wps:cNvSpPr/>
                      <wps:spPr>
                        <a:xfrm>
                          <a:off x="0" y="0"/>
                          <a:ext cx="2369128" cy="702733"/>
                        </a:xfrm>
                        <a:prstGeom prst="rect">
                          <a:avLst/>
                        </a:prstGeom>
                        <a:noFill/>
                        <a:ln w="12700" cap="flat" cmpd="sng" algn="ctr">
                          <a:solidFill>
                            <a:sysClr val="windowText" lastClr="000000"/>
                          </a:solidFill>
                          <a:prstDash val="solid"/>
                          <a:miter lim="800000"/>
                        </a:ln>
                        <a:effectLst/>
                      </wps:spPr>
                      <wps:txbx>
                        <w:txbxContent>
                          <w:p w14:paraId="59ADFA8E" w14:textId="77777777" w:rsidR="000F391B" w:rsidRPr="00B81BBD" w:rsidRDefault="000F391B" w:rsidP="000F391B">
                            <w:pPr>
                              <w:jc w:val="center"/>
                              <w:rPr>
                                <w:color w:val="000000"/>
                                <w:sz w:val="18"/>
                                <w:szCs w:val="20"/>
                                <w:lang w:val="en-US"/>
                              </w:rPr>
                            </w:pPr>
                            <w:r w:rsidRPr="00B81BBD">
                              <w:rPr>
                                <w:color w:val="000000"/>
                                <w:sz w:val="18"/>
                                <w:szCs w:val="20"/>
                                <w:lang w:val="en-US"/>
                              </w:rPr>
                              <w:t xml:space="preserve">Records removed </w:t>
                            </w:r>
                            <w:r w:rsidRPr="00B81BBD">
                              <w:rPr>
                                <w:i/>
                                <w:iCs/>
                                <w:color w:val="000000"/>
                                <w:sz w:val="18"/>
                                <w:szCs w:val="20"/>
                                <w:lang w:val="en-US"/>
                              </w:rPr>
                              <w:t>before screening</w:t>
                            </w:r>
                            <w:r w:rsidRPr="00B81BBD">
                              <w:rPr>
                                <w:color w:val="000000"/>
                                <w:sz w:val="18"/>
                                <w:szCs w:val="20"/>
                                <w:lang w:val="en-US"/>
                              </w:rPr>
                              <w:t>:</w:t>
                            </w:r>
                          </w:p>
                          <w:p w14:paraId="02720064" w14:textId="77777777" w:rsidR="000F391B" w:rsidRPr="00B81BBD" w:rsidRDefault="000F391B" w:rsidP="000F391B">
                            <w:pPr>
                              <w:jc w:val="center"/>
                              <w:rPr>
                                <w:color w:val="000000"/>
                                <w:sz w:val="18"/>
                                <w:szCs w:val="20"/>
                                <w:lang w:val="en-US"/>
                              </w:rPr>
                            </w:pPr>
                            <w:r w:rsidRPr="00B81BBD">
                              <w:rPr>
                                <w:color w:val="000000"/>
                                <w:sz w:val="18"/>
                                <w:szCs w:val="20"/>
                                <w:lang w:val="en-US"/>
                              </w:rPr>
                              <w:t>Duplicate records removed (n = 2</w:t>
                            </w:r>
                            <w:r>
                              <w:rPr>
                                <w:color w:val="000000"/>
                                <w:sz w:val="18"/>
                                <w:szCs w:val="20"/>
                                <w:lang w:val="en-US"/>
                              </w:rPr>
                              <w:t>63</w:t>
                            </w:r>
                            <w:r w:rsidRPr="00B81BBD">
                              <w:rPr>
                                <w:color w:val="000000"/>
                                <w:sz w:val="18"/>
                                <w:szCs w:val="20"/>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7520931" id="Rectangle 2" o:spid="_x0000_s1027" style="position:absolute;margin-left:245.5pt;margin-top:4.7pt;width:186.55pt;height:5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" filled="f" strokecolor="windowText" strokeweight="1pt">
                <v:textbox>
                  <w:txbxContent>
                    <w:p w14:paraId="59ADFA8E" w14:textId="77777777" w:rsidR="000F391B" w:rsidRPr="00B81BBD" w:rsidRDefault="000F391B" w:rsidP="000F391B">
                      <w:pPr>
                        <w:jc w:val="center"/>
                        <w:rPr>
                          <w:color w:val="000000"/>
                          <w:sz w:val="18"/>
                          <w:szCs w:val="20"/>
                          <w:lang w:val="en-US"/>
                        </w:rPr>
                      </w:pPr>
                      <w:r w:rsidRPr="00B81BBD">
                        <w:rPr>
                          <w:color w:val="000000"/>
                          <w:sz w:val="18"/>
                          <w:szCs w:val="20"/>
                          <w:lang w:val="en-US"/>
                        </w:rPr>
                        <w:t xml:space="preserve">Records removed </w:t>
                      </w:r>
                      <w:r w:rsidRPr="00B81BBD">
                        <w:rPr>
                          <w:i/>
                          <w:iCs/>
                          <w:color w:val="000000"/>
                          <w:sz w:val="18"/>
                          <w:szCs w:val="20"/>
                          <w:lang w:val="en-US"/>
                        </w:rPr>
                        <w:t>before screening</w:t>
                      </w:r>
                      <w:r w:rsidRPr="00B81BBD">
                        <w:rPr>
                          <w:color w:val="000000"/>
                          <w:sz w:val="18"/>
                          <w:szCs w:val="20"/>
                          <w:lang w:val="en-US"/>
                        </w:rPr>
                        <w:t>:</w:t>
                      </w:r>
                    </w:p>
                    <w:p w14:paraId="02720064" w14:textId="77777777" w:rsidR="000F391B" w:rsidRPr="00B81BBD" w:rsidRDefault="000F391B" w:rsidP="000F391B">
                      <w:pPr>
                        <w:jc w:val="center"/>
                        <w:rPr>
                          <w:color w:val="000000"/>
                          <w:sz w:val="18"/>
                          <w:szCs w:val="20"/>
                          <w:lang w:val="en-US"/>
                        </w:rPr>
                      </w:pPr>
                      <w:r w:rsidRPr="00B81BBD">
                        <w:rPr>
                          <w:color w:val="000000"/>
                          <w:sz w:val="18"/>
                          <w:szCs w:val="20"/>
                          <w:lang w:val="en-US"/>
                        </w:rPr>
                        <w:t>Duplicate records removed (n = 2</w:t>
                      </w:r>
                      <w:r>
                        <w:rPr>
                          <w:color w:val="000000"/>
                          <w:sz w:val="18"/>
                          <w:szCs w:val="20"/>
                          <w:lang w:val="en-US"/>
                        </w:rPr>
                        <w:t>63</w:t>
                      </w:r>
                      <w:r w:rsidRPr="00B81BBD">
                        <w:rPr>
                          <w:color w:val="000000"/>
                          <w:sz w:val="18"/>
                          <w:szCs w:val="20"/>
                          <w:lang w:val="en-US"/>
                        </w:rPr>
                        <w:t>)</w:t>
                      </w:r>
                    </w:p>
                  </w:txbxContent>
                </v:textbox>
              </v:rect>
            </w:pict>
          </mc:Fallback>
        </mc:AlternateContent>
      </w:r>
      <w:r w:rsidRPr="00375D23">
        <w:rPr>
          <w:rFonts w:ascii="Arial" w:eastAsia="Calibri" w:hAnsi="Arial" w:cs="Arial"/>
          <w:noProof/>
          <w:sz w:val="22"/>
          <w:szCs w:val="22"/>
          <w:lang w:val="en-AU"/>
        </w:rPr>
        <mc:AlternateContent>
          <mc:Choice Requires="wps">
            <w:drawing>
              <wp:anchor distT="0" distB="0" distL="114300" distR="114300" simplePos="0" relativeHeight="251671552" behindDoc="0" locked="0" layoutInCell="1" allowOverlap="1" wp14:anchorId="6E1EBAA4" wp14:editId="2BEB1E10">
                <wp:simplePos x="0" y="0"/>
                <wp:positionH relativeFrom="margin">
                  <wp:align>left</wp:align>
                </wp:positionH>
                <wp:positionV relativeFrom="paragraph">
                  <wp:posOffset>223204</wp:posOffset>
                </wp:positionV>
                <wp:extent cx="1283335" cy="262890"/>
                <wp:effectExtent l="0" t="4127" r="26987" b="26988"/>
                <wp:wrapNone/>
                <wp:docPr id="31" name="Flowchart: Alternate Process 31"/>
                <wp:cNvGraphicFramePr/>
                <a:graphic xmlns:a="http://schemas.openxmlformats.org/drawingml/2006/main">
                  <a:graphicData uri="http://schemas.microsoft.com/office/word/2010/wordprocessingShape">
                    <wps:wsp>
                      <wps:cNvSpPr/>
                      <wps:spPr>
                        <a:xfrm rot="16200000">
                          <a:off x="0" y="0"/>
                          <a:ext cx="1283335" cy="262890"/>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6A85B7E5" w14:textId="77777777" w:rsidR="000F391B" w:rsidRPr="00CB3752" w:rsidRDefault="000F391B" w:rsidP="000F391B">
                            <w:pPr>
                              <w:jc w:val="center"/>
                              <w:rPr>
                                <w:b/>
                                <w:color w:val="000000"/>
                                <w:sz w:val="18"/>
                                <w:szCs w:val="18"/>
                              </w:rPr>
                            </w:pPr>
                            <w:r w:rsidRPr="00CB3752">
                              <w:rPr>
                                <w:b/>
                                <w:color w:val="000000"/>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E1EBAA4"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1" o:spid="_x0000_s1028" type="#_x0000_t176" style="position:absolute;margin-left:0;margin-top:17.6pt;width:101.05pt;height:20.7pt;rotation:-90;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" fillcolor="#9dc3e6" strokecolor="windowText" strokeweight="1pt">
                <v:textbox>
                  <w:txbxContent>
                    <w:p w14:paraId="6A85B7E5" w14:textId="77777777" w:rsidR="000F391B" w:rsidRPr="00CB3752" w:rsidRDefault="000F391B" w:rsidP="000F391B">
                      <w:pPr>
                        <w:jc w:val="center"/>
                        <w:rPr>
                          <w:b/>
                          <w:color w:val="000000"/>
                          <w:sz w:val="18"/>
                          <w:szCs w:val="18"/>
                        </w:rPr>
                      </w:pPr>
                      <w:r w:rsidRPr="00CB3752">
                        <w:rPr>
                          <w:b/>
                          <w:color w:val="000000"/>
                          <w:sz w:val="18"/>
                          <w:szCs w:val="18"/>
                        </w:rPr>
                        <w:t>Identification</w:t>
                      </w:r>
                    </w:p>
                  </w:txbxContent>
                </v:textbox>
                <w10:wrap anchorx="margin"/>
              </v:shape>
            </w:pict>
          </mc:Fallback>
        </mc:AlternateContent>
      </w:r>
    </w:p>
    <w:p w14:paraId="4AA2E06D" w14:textId="77777777" w:rsidR="000F391B" w:rsidRPr="00375D23" w:rsidRDefault="000F391B" w:rsidP="00386711">
      <w:pPr>
        <w:spacing w:line="276" w:lineRule="auto"/>
        <w:rPr>
          <w:rFonts w:ascii="Arial" w:eastAsia="Calibri" w:hAnsi="Arial" w:cs="Arial"/>
          <w:sz w:val="22"/>
          <w:szCs w:val="22"/>
          <w:lang w:val="en-AU"/>
        </w:rPr>
      </w:pPr>
      <w:r w:rsidRPr="00375D23">
        <w:rPr>
          <w:rFonts w:ascii="Arial" w:eastAsia="Calibri" w:hAnsi="Arial" w:cs="Arial"/>
          <w:noProof/>
          <w:sz w:val="22"/>
          <w:szCs w:val="22"/>
          <w:lang w:val="en-AU"/>
        </w:rPr>
        <mc:AlternateContent>
          <mc:Choice Requires="wps">
            <w:drawing>
              <wp:anchor distT="0" distB="0" distL="114300" distR="114300" simplePos="0" relativeHeight="251667456" behindDoc="0" locked="0" layoutInCell="1" allowOverlap="1" wp14:anchorId="75ED28A5" wp14:editId="263D442B">
                <wp:simplePos x="0" y="0"/>
                <wp:positionH relativeFrom="column">
                  <wp:posOffset>2531110</wp:posOffset>
                </wp:positionH>
                <wp:positionV relativeFrom="paragraph">
                  <wp:posOffset>149860</wp:posOffset>
                </wp:positionV>
                <wp:extent cx="563270" cy="0"/>
                <wp:effectExtent l="0" t="76200" r="27305" b="95250"/>
                <wp:wrapNone/>
                <wp:docPr id="14" name="Straight Arrow Connector 14"/>
                <wp:cNvGraphicFramePr/>
                <a:graphic xmlns:a="http://schemas.openxmlformats.org/drawingml/2006/main">
                  <a:graphicData uri="http://schemas.microsoft.com/office/word/2010/wordprocessingShape">
                    <wps:wsp>
                      <wps:cNvCnPr/>
                      <wps:spPr>
                        <a:xfrm>
                          <a:off x="0" y="0"/>
                          <a:ext cx="56327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612F05E" id="_x0000_t32" coordsize="21600,21600" o:spt="32" o:oned="t" path="m,l21600,21600e" filled="f">
                <v:path arrowok="t" fillok="f" o:connecttype="none"/>
                <o:lock v:ext="edit" shapetype="t"/>
              </v:shapetype>
              <v:shape id="Straight Arrow Connector 14" o:spid="_x0000_s1026" type="#_x0000_t32" style="position:absolute;margin-left:199.3pt;margin-top:11.8pt;width:44.3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" strokecolor="windowText" strokeweight=".5pt">
                <v:stroke endarrow="block" joinstyle="miter"/>
              </v:shape>
            </w:pict>
          </mc:Fallback>
        </mc:AlternateContent>
      </w:r>
    </w:p>
    <w:p w14:paraId="658886AB" w14:textId="77777777" w:rsidR="000F391B" w:rsidRPr="00375D23" w:rsidRDefault="000F391B" w:rsidP="00386711">
      <w:pPr>
        <w:spacing w:line="276" w:lineRule="auto"/>
        <w:rPr>
          <w:rFonts w:ascii="Arial" w:eastAsia="Calibri" w:hAnsi="Arial" w:cs="Arial"/>
          <w:sz w:val="22"/>
          <w:szCs w:val="22"/>
          <w:lang w:val="en-AU"/>
        </w:rPr>
      </w:pPr>
    </w:p>
    <w:p w14:paraId="41A33C7E" w14:textId="77777777" w:rsidR="000F391B" w:rsidRPr="00375D23" w:rsidRDefault="000F391B" w:rsidP="00386711">
      <w:pPr>
        <w:spacing w:line="276" w:lineRule="auto"/>
        <w:rPr>
          <w:rFonts w:ascii="Arial" w:eastAsia="Calibri" w:hAnsi="Arial" w:cs="Arial"/>
          <w:sz w:val="22"/>
          <w:szCs w:val="22"/>
          <w:lang w:val="en-AU"/>
        </w:rPr>
      </w:pPr>
    </w:p>
    <w:p w14:paraId="2E54769B" w14:textId="77777777" w:rsidR="000F391B" w:rsidRPr="00375D23" w:rsidRDefault="000F391B" w:rsidP="00386711">
      <w:pPr>
        <w:spacing w:line="276" w:lineRule="auto"/>
        <w:rPr>
          <w:rFonts w:ascii="Arial" w:eastAsia="Calibri" w:hAnsi="Arial" w:cs="Arial"/>
          <w:sz w:val="22"/>
          <w:szCs w:val="22"/>
          <w:lang w:val="en-AU"/>
        </w:rPr>
      </w:pPr>
    </w:p>
    <w:p w14:paraId="7956E110" w14:textId="77777777" w:rsidR="000F391B" w:rsidRPr="00375D23" w:rsidRDefault="000F391B" w:rsidP="00386711">
      <w:pPr>
        <w:spacing w:line="276" w:lineRule="auto"/>
        <w:rPr>
          <w:rFonts w:ascii="Arial" w:eastAsia="Calibri" w:hAnsi="Arial" w:cs="Arial"/>
          <w:sz w:val="22"/>
          <w:szCs w:val="22"/>
          <w:lang w:val="en-AU"/>
        </w:rPr>
      </w:pPr>
      <w:r w:rsidRPr="00375D23">
        <w:rPr>
          <w:rFonts w:ascii="Arial" w:eastAsia="Calibri" w:hAnsi="Arial" w:cs="Arial"/>
          <w:noProof/>
          <w:sz w:val="22"/>
          <w:szCs w:val="22"/>
          <w:lang w:val="en-AU"/>
        </w:rPr>
        <mc:AlternateContent>
          <mc:Choice Requires="wps">
            <w:drawing>
              <wp:anchor distT="0" distB="0" distL="114300" distR="114300" simplePos="0" relativeHeight="251674624" behindDoc="0" locked="0" layoutInCell="1" allowOverlap="1" wp14:anchorId="176CF3A0" wp14:editId="49CAF7F9">
                <wp:simplePos x="0" y="0"/>
                <wp:positionH relativeFrom="column">
                  <wp:posOffset>1548402</wp:posOffset>
                </wp:positionH>
                <wp:positionV relativeFrom="paragraph">
                  <wp:posOffset>128905</wp:posOffset>
                </wp:positionV>
                <wp:extent cx="0" cy="281305"/>
                <wp:effectExtent l="76200" t="0" r="57150" b="615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A58BC48" id="Straight Arrow Connector 27" o:spid="_x0000_s1026" type="#_x0000_t32" style="position:absolute;margin-left:121.9pt;margin-top:10.15pt;width:0;height:22.1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" strokecolor="windowText" strokeweight=".5pt">
                <v:stroke endarrow="block" joinstyle="miter"/>
              </v:shape>
            </w:pict>
          </mc:Fallback>
        </mc:AlternateContent>
      </w:r>
    </w:p>
    <w:p w14:paraId="15050AF7" w14:textId="77777777" w:rsidR="000F391B" w:rsidRPr="00375D23" w:rsidRDefault="000F391B" w:rsidP="00386711">
      <w:pPr>
        <w:spacing w:line="276" w:lineRule="auto"/>
        <w:rPr>
          <w:rFonts w:ascii="Arial" w:eastAsia="Calibri" w:hAnsi="Arial" w:cs="Arial"/>
          <w:sz w:val="22"/>
          <w:szCs w:val="22"/>
          <w:lang w:val="en-AU"/>
        </w:rPr>
      </w:pPr>
    </w:p>
    <w:p w14:paraId="7D826BA3" w14:textId="77777777" w:rsidR="000F391B" w:rsidRPr="00375D23" w:rsidRDefault="000F391B" w:rsidP="00386711">
      <w:pPr>
        <w:spacing w:line="276" w:lineRule="auto"/>
        <w:rPr>
          <w:rFonts w:ascii="Arial" w:eastAsia="Calibri" w:hAnsi="Arial" w:cs="Arial"/>
          <w:sz w:val="22"/>
          <w:szCs w:val="22"/>
          <w:lang w:val="en-AU"/>
        </w:rPr>
      </w:pPr>
      <w:r w:rsidRPr="00375D23">
        <w:rPr>
          <w:rFonts w:ascii="Arial" w:eastAsia="Calibri" w:hAnsi="Arial" w:cs="Arial"/>
          <w:noProof/>
          <w:sz w:val="22"/>
          <w:szCs w:val="22"/>
          <w:lang w:val="en-AU"/>
        </w:rPr>
        <mc:AlternateContent>
          <mc:Choice Requires="wps">
            <w:drawing>
              <wp:anchor distT="0" distB="0" distL="114300" distR="114300" simplePos="0" relativeHeight="251662336" behindDoc="0" locked="0" layoutInCell="1" allowOverlap="1" wp14:anchorId="0A97E3CD" wp14:editId="000AE8DF">
                <wp:simplePos x="0" y="0"/>
                <wp:positionH relativeFrom="column">
                  <wp:posOffset>3110864</wp:posOffset>
                </wp:positionH>
                <wp:positionV relativeFrom="paragraph">
                  <wp:posOffset>87630</wp:posOffset>
                </wp:positionV>
                <wp:extent cx="2424545" cy="526415"/>
                <wp:effectExtent l="0" t="0" r="13970" b="26035"/>
                <wp:wrapNone/>
                <wp:docPr id="4" name="Rectangle 4"/>
                <wp:cNvGraphicFramePr/>
                <a:graphic xmlns:a="http://schemas.openxmlformats.org/drawingml/2006/main">
                  <a:graphicData uri="http://schemas.microsoft.com/office/word/2010/wordprocessingShape">
                    <wps:wsp>
                      <wps:cNvSpPr/>
                      <wps:spPr>
                        <a:xfrm>
                          <a:off x="0" y="0"/>
                          <a:ext cx="2424545" cy="526415"/>
                        </a:xfrm>
                        <a:prstGeom prst="rect">
                          <a:avLst/>
                        </a:prstGeom>
                        <a:noFill/>
                        <a:ln w="12700" cap="flat" cmpd="sng" algn="ctr">
                          <a:solidFill>
                            <a:sysClr val="windowText" lastClr="000000"/>
                          </a:solidFill>
                          <a:prstDash val="solid"/>
                          <a:miter lim="800000"/>
                        </a:ln>
                        <a:effectLst/>
                      </wps:spPr>
                      <wps:txbx>
                        <w:txbxContent>
                          <w:p w14:paraId="26ECB58B" w14:textId="77777777" w:rsidR="000F391B" w:rsidRPr="00B81BBD" w:rsidRDefault="000F391B" w:rsidP="000F391B">
                            <w:pPr>
                              <w:jc w:val="center"/>
                              <w:rPr>
                                <w:color w:val="000000"/>
                                <w:sz w:val="18"/>
                                <w:szCs w:val="20"/>
                              </w:rPr>
                            </w:pPr>
                            <w:r w:rsidRPr="00B81BBD">
                              <w:rPr>
                                <w:color w:val="000000"/>
                                <w:sz w:val="18"/>
                                <w:szCs w:val="20"/>
                              </w:rPr>
                              <w:t>Records excluded</w:t>
                            </w:r>
                          </w:p>
                          <w:p w14:paraId="61FD6ECF" w14:textId="77777777" w:rsidR="000F391B" w:rsidRPr="00B81BBD" w:rsidRDefault="000F391B" w:rsidP="000F391B">
                            <w:pPr>
                              <w:jc w:val="center"/>
                              <w:rPr>
                                <w:color w:val="000000"/>
                                <w:sz w:val="18"/>
                                <w:szCs w:val="20"/>
                              </w:rPr>
                            </w:pPr>
                            <w:r w:rsidRPr="00B81BBD">
                              <w:rPr>
                                <w:color w:val="000000"/>
                                <w:sz w:val="18"/>
                                <w:szCs w:val="20"/>
                              </w:rPr>
                              <w:t>(n = 2</w:t>
                            </w:r>
                            <w:r>
                              <w:rPr>
                                <w:color w:val="000000"/>
                                <w:sz w:val="18"/>
                                <w:szCs w:val="20"/>
                              </w:rPr>
                              <w:t>24</w:t>
                            </w:r>
                            <w:r w:rsidRPr="00B81BBD">
                              <w:rPr>
                                <w:color w:val="000000"/>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A97E3CD" id="Rectangle 4" o:spid="_x0000_s1029" style="position:absolute;margin-left:244.95pt;margin-top:6.9pt;width:190.9pt;height:4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" filled="f" strokecolor="windowText" strokeweight="1pt">
                <v:textbox>
                  <w:txbxContent>
                    <w:p w14:paraId="26ECB58B" w14:textId="77777777" w:rsidR="000F391B" w:rsidRPr="00B81BBD" w:rsidRDefault="000F391B" w:rsidP="000F391B">
                      <w:pPr>
                        <w:jc w:val="center"/>
                        <w:rPr>
                          <w:color w:val="000000"/>
                          <w:sz w:val="18"/>
                          <w:szCs w:val="20"/>
                        </w:rPr>
                      </w:pPr>
                      <w:r w:rsidRPr="00B81BBD">
                        <w:rPr>
                          <w:color w:val="000000"/>
                          <w:sz w:val="18"/>
                          <w:szCs w:val="20"/>
                        </w:rPr>
                        <w:t xml:space="preserve">Records </w:t>
                      </w:r>
                      <w:r w:rsidRPr="00B81BBD">
                        <w:rPr>
                          <w:color w:val="000000"/>
                          <w:sz w:val="18"/>
                          <w:szCs w:val="20"/>
                        </w:rPr>
                        <w:t>excluded</w:t>
                      </w:r>
                    </w:p>
                    <w:p w14:paraId="61FD6ECF" w14:textId="77777777" w:rsidR="000F391B" w:rsidRPr="00B81BBD" w:rsidRDefault="000F391B" w:rsidP="000F391B">
                      <w:pPr>
                        <w:jc w:val="center"/>
                        <w:rPr>
                          <w:color w:val="000000"/>
                          <w:sz w:val="18"/>
                          <w:szCs w:val="20"/>
                        </w:rPr>
                      </w:pPr>
                      <w:r w:rsidRPr="00B81BBD">
                        <w:rPr>
                          <w:color w:val="000000"/>
                          <w:sz w:val="18"/>
                          <w:szCs w:val="20"/>
                        </w:rPr>
                        <w:t>(n = 2</w:t>
                      </w:r>
                      <w:r>
                        <w:rPr>
                          <w:color w:val="000000"/>
                          <w:sz w:val="18"/>
                          <w:szCs w:val="20"/>
                        </w:rPr>
                        <w:t>24</w:t>
                      </w:r>
                      <w:r w:rsidRPr="00B81BBD">
                        <w:rPr>
                          <w:color w:val="000000"/>
                          <w:sz w:val="18"/>
                          <w:szCs w:val="20"/>
                        </w:rPr>
                        <w:t>)</w:t>
                      </w:r>
                    </w:p>
                  </w:txbxContent>
                </v:textbox>
              </v:rect>
            </w:pict>
          </mc:Fallback>
        </mc:AlternateContent>
      </w:r>
      <w:r w:rsidRPr="00375D23">
        <w:rPr>
          <w:rFonts w:ascii="Arial" w:eastAsia="Calibri" w:hAnsi="Arial" w:cs="Arial"/>
          <w:noProof/>
          <w:sz w:val="22"/>
          <w:szCs w:val="22"/>
          <w:lang w:val="en-AU"/>
        </w:rPr>
        <mc:AlternateContent>
          <mc:Choice Requires="wps">
            <w:drawing>
              <wp:anchor distT="0" distB="0" distL="114300" distR="114300" simplePos="0" relativeHeight="251661312" behindDoc="0" locked="0" layoutInCell="1" allowOverlap="1" wp14:anchorId="3D946BBC" wp14:editId="01F5D209">
                <wp:simplePos x="0" y="0"/>
                <wp:positionH relativeFrom="column">
                  <wp:posOffset>640080</wp:posOffset>
                </wp:positionH>
                <wp:positionV relativeFrom="paragraph">
                  <wp:posOffset>81915</wp:posOffset>
                </wp:positionV>
                <wp:extent cx="1887220" cy="526415"/>
                <wp:effectExtent l="0" t="0" r="17780" b="26035"/>
                <wp:wrapNone/>
                <wp:docPr id="3" name="Rectangle 3"/>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5290E8D2" w14:textId="77777777" w:rsidR="000F391B" w:rsidRPr="00B81BBD" w:rsidRDefault="000F391B" w:rsidP="000F391B">
                            <w:pPr>
                              <w:jc w:val="center"/>
                              <w:rPr>
                                <w:color w:val="000000"/>
                                <w:sz w:val="18"/>
                                <w:szCs w:val="20"/>
                              </w:rPr>
                            </w:pPr>
                            <w:r w:rsidRPr="00B81BBD">
                              <w:rPr>
                                <w:color w:val="000000"/>
                                <w:sz w:val="18"/>
                                <w:szCs w:val="20"/>
                              </w:rPr>
                              <w:t>Records screened</w:t>
                            </w:r>
                          </w:p>
                          <w:p w14:paraId="1C40902A" w14:textId="77777777" w:rsidR="000F391B" w:rsidRPr="00B81BBD" w:rsidRDefault="000F391B" w:rsidP="000F391B">
                            <w:pPr>
                              <w:jc w:val="center"/>
                              <w:rPr>
                                <w:color w:val="000000"/>
                                <w:sz w:val="18"/>
                                <w:szCs w:val="20"/>
                              </w:rPr>
                            </w:pPr>
                            <w:r w:rsidRPr="00B81BBD">
                              <w:rPr>
                                <w:color w:val="000000"/>
                                <w:sz w:val="18"/>
                                <w:szCs w:val="20"/>
                              </w:rPr>
                              <w:t>(n = 3</w:t>
                            </w:r>
                            <w:r>
                              <w:rPr>
                                <w:color w:val="000000"/>
                                <w:sz w:val="18"/>
                                <w:szCs w:val="20"/>
                              </w:rPr>
                              <w:t>37</w:t>
                            </w:r>
                            <w:r w:rsidRPr="00B81BBD">
                              <w:rPr>
                                <w:color w:val="000000"/>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D946BBC" id="Rectangle 3" o:spid="_x0000_s1030" style="position:absolute;margin-left:50.4pt;margin-top:6.45pt;width:148.6pt;height:4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" filled="f" strokecolor="windowText" strokeweight="1pt">
                <v:textbox>
                  <w:txbxContent>
                    <w:p w14:paraId="5290E8D2" w14:textId="77777777" w:rsidR="000F391B" w:rsidRPr="00B81BBD" w:rsidRDefault="000F391B" w:rsidP="000F391B">
                      <w:pPr>
                        <w:jc w:val="center"/>
                        <w:rPr>
                          <w:color w:val="000000"/>
                          <w:sz w:val="18"/>
                          <w:szCs w:val="20"/>
                        </w:rPr>
                      </w:pPr>
                      <w:r w:rsidRPr="00B81BBD">
                        <w:rPr>
                          <w:color w:val="000000"/>
                          <w:sz w:val="18"/>
                          <w:szCs w:val="20"/>
                        </w:rPr>
                        <w:t xml:space="preserve">Records </w:t>
                      </w:r>
                      <w:r w:rsidRPr="00B81BBD">
                        <w:rPr>
                          <w:color w:val="000000"/>
                          <w:sz w:val="18"/>
                          <w:szCs w:val="20"/>
                        </w:rPr>
                        <w:t>screened</w:t>
                      </w:r>
                    </w:p>
                    <w:p w14:paraId="1C40902A" w14:textId="77777777" w:rsidR="000F391B" w:rsidRPr="00B81BBD" w:rsidRDefault="000F391B" w:rsidP="000F391B">
                      <w:pPr>
                        <w:jc w:val="center"/>
                        <w:rPr>
                          <w:color w:val="000000"/>
                          <w:sz w:val="18"/>
                          <w:szCs w:val="20"/>
                        </w:rPr>
                      </w:pPr>
                      <w:r w:rsidRPr="00B81BBD">
                        <w:rPr>
                          <w:color w:val="000000"/>
                          <w:sz w:val="18"/>
                          <w:szCs w:val="20"/>
                        </w:rPr>
                        <w:t>(n = 3</w:t>
                      </w:r>
                      <w:r>
                        <w:rPr>
                          <w:color w:val="000000"/>
                          <w:sz w:val="18"/>
                          <w:szCs w:val="20"/>
                        </w:rPr>
                        <w:t>37</w:t>
                      </w:r>
                      <w:r w:rsidRPr="00B81BBD">
                        <w:rPr>
                          <w:color w:val="000000"/>
                          <w:sz w:val="18"/>
                          <w:szCs w:val="20"/>
                        </w:rPr>
                        <w:t>)</w:t>
                      </w:r>
                    </w:p>
                  </w:txbxContent>
                </v:textbox>
              </v:rect>
            </w:pict>
          </mc:Fallback>
        </mc:AlternateContent>
      </w:r>
    </w:p>
    <w:p w14:paraId="0F68381D" w14:textId="77777777" w:rsidR="000F391B" w:rsidRPr="00375D23" w:rsidRDefault="000F391B" w:rsidP="00386711">
      <w:pPr>
        <w:spacing w:line="276" w:lineRule="auto"/>
        <w:rPr>
          <w:rFonts w:ascii="Arial" w:eastAsia="Calibri" w:hAnsi="Arial" w:cs="Arial"/>
          <w:sz w:val="22"/>
          <w:szCs w:val="22"/>
          <w:lang w:val="en-AU"/>
        </w:rPr>
      </w:pPr>
    </w:p>
    <w:p w14:paraId="2C3D7997" w14:textId="77777777" w:rsidR="000F391B" w:rsidRPr="00375D23" w:rsidRDefault="000F391B" w:rsidP="00386711">
      <w:pPr>
        <w:spacing w:line="276" w:lineRule="auto"/>
        <w:rPr>
          <w:rFonts w:ascii="Arial" w:eastAsia="Calibri" w:hAnsi="Arial" w:cs="Arial"/>
          <w:sz w:val="22"/>
          <w:szCs w:val="22"/>
          <w:lang w:val="en-AU"/>
        </w:rPr>
      </w:pPr>
      <w:r w:rsidRPr="00375D23">
        <w:rPr>
          <w:rFonts w:ascii="Arial" w:eastAsia="Calibri" w:hAnsi="Arial" w:cs="Arial"/>
          <w:noProof/>
          <w:sz w:val="22"/>
          <w:szCs w:val="22"/>
          <w:lang w:val="en-AU"/>
        </w:rPr>
        <mc:AlternateContent>
          <mc:Choice Requires="wps">
            <w:drawing>
              <wp:anchor distT="0" distB="0" distL="114300" distR="114300" simplePos="0" relativeHeight="251668480" behindDoc="0" locked="0" layoutInCell="1" allowOverlap="1" wp14:anchorId="4E875000" wp14:editId="3814FAB3">
                <wp:simplePos x="0" y="0"/>
                <wp:positionH relativeFrom="column">
                  <wp:posOffset>2520315</wp:posOffset>
                </wp:positionH>
                <wp:positionV relativeFrom="paragraph">
                  <wp:posOffset>8255</wp:posOffset>
                </wp:positionV>
                <wp:extent cx="563245"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CD0953F" id="Straight Arrow Connector 15" o:spid="_x0000_s1026" type="#_x0000_t32" style="position:absolute;margin-left:198.45pt;margin-top:.65pt;width:44.3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" strokecolor="windowText" strokeweight=".5pt">
                <v:stroke endarrow="block" joinstyle="miter"/>
              </v:shape>
            </w:pict>
          </mc:Fallback>
        </mc:AlternateContent>
      </w:r>
    </w:p>
    <w:p w14:paraId="4D6E7384" w14:textId="77777777" w:rsidR="000F391B" w:rsidRPr="00375D23" w:rsidRDefault="000F391B" w:rsidP="00386711">
      <w:pPr>
        <w:spacing w:line="276" w:lineRule="auto"/>
        <w:rPr>
          <w:rFonts w:ascii="Arial" w:eastAsia="Calibri" w:hAnsi="Arial" w:cs="Arial"/>
          <w:sz w:val="22"/>
          <w:szCs w:val="22"/>
          <w:lang w:val="en-AU"/>
        </w:rPr>
      </w:pPr>
      <w:r w:rsidRPr="00375D23">
        <w:rPr>
          <w:rFonts w:ascii="Arial" w:eastAsia="Calibri" w:hAnsi="Arial" w:cs="Arial"/>
          <w:noProof/>
          <w:sz w:val="22"/>
          <w:szCs w:val="22"/>
          <w:lang w:val="en-AU"/>
        </w:rPr>
        <mc:AlternateContent>
          <mc:Choice Requires="wps">
            <w:drawing>
              <wp:anchor distT="0" distB="0" distL="114300" distR="114300" simplePos="0" relativeHeight="251675648" behindDoc="0" locked="0" layoutInCell="1" allowOverlap="1" wp14:anchorId="17E288AF" wp14:editId="68A26B60">
                <wp:simplePos x="0" y="0"/>
                <wp:positionH relativeFrom="column">
                  <wp:posOffset>1521460</wp:posOffset>
                </wp:positionH>
                <wp:positionV relativeFrom="paragraph">
                  <wp:posOffset>106045</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970D4CD" id="Straight Arrow Connector 35" o:spid="_x0000_s1026" type="#_x0000_t32" style="position:absolute;margin-left:119.8pt;margin-top:8.35pt;width:0;height:22.1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" strokecolor="windowText" strokeweight=".5pt">
                <v:stroke endarrow="block" joinstyle="miter"/>
              </v:shape>
            </w:pict>
          </mc:Fallback>
        </mc:AlternateContent>
      </w:r>
    </w:p>
    <w:p w14:paraId="21526ABE" w14:textId="77777777" w:rsidR="000F391B" w:rsidRPr="00375D23" w:rsidRDefault="000F391B" w:rsidP="00386711">
      <w:pPr>
        <w:spacing w:line="276" w:lineRule="auto"/>
        <w:rPr>
          <w:rFonts w:ascii="Arial" w:eastAsia="Calibri" w:hAnsi="Arial" w:cs="Arial"/>
          <w:sz w:val="22"/>
          <w:szCs w:val="22"/>
          <w:lang w:val="en-AU"/>
        </w:rPr>
      </w:pPr>
    </w:p>
    <w:p w14:paraId="71D5C20E" w14:textId="77777777" w:rsidR="000F391B" w:rsidRPr="00375D23" w:rsidRDefault="000F391B" w:rsidP="00386711">
      <w:pPr>
        <w:spacing w:line="276" w:lineRule="auto"/>
        <w:rPr>
          <w:rFonts w:ascii="Arial" w:eastAsia="Calibri" w:hAnsi="Arial" w:cs="Arial"/>
          <w:sz w:val="22"/>
          <w:szCs w:val="22"/>
          <w:lang w:val="en-AU"/>
        </w:rPr>
      </w:pPr>
      <w:r w:rsidRPr="00375D23">
        <w:rPr>
          <w:rFonts w:ascii="Arial" w:eastAsia="Calibri" w:hAnsi="Arial" w:cs="Arial"/>
          <w:noProof/>
          <w:sz w:val="22"/>
          <w:szCs w:val="22"/>
          <w:lang w:val="en-AU"/>
        </w:rPr>
        <mc:AlternateContent>
          <mc:Choice Requires="wps">
            <w:drawing>
              <wp:anchor distT="0" distB="0" distL="114300" distR="114300" simplePos="0" relativeHeight="251664384" behindDoc="0" locked="0" layoutInCell="1" allowOverlap="1" wp14:anchorId="39FE3EDB" wp14:editId="69BE307F">
                <wp:simplePos x="0" y="0"/>
                <wp:positionH relativeFrom="column">
                  <wp:posOffset>3103937</wp:posOffset>
                </wp:positionH>
                <wp:positionV relativeFrom="paragraph">
                  <wp:posOffset>50973</wp:posOffset>
                </wp:positionV>
                <wp:extent cx="2451677" cy="526415"/>
                <wp:effectExtent l="0" t="0" r="25400" b="26035"/>
                <wp:wrapNone/>
                <wp:docPr id="6" name="Rectangle 6"/>
                <wp:cNvGraphicFramePr/>
                <a:graphic xmlns:a="http://schemas.openxmlformats.org/drawingml/2006/main">
                  <a:graphicData uri="http://schemas.microsoft.com/office/word/2010/wordprocessingShape">
                    <wps:wsp>
                      <wps:cNvSpPr/>
                      <wps:spPr>
                        <a:xfrm>
                          <a:off x="0" y="0"/>
                          <a:ext cx="2451677" cy="526415"/>
                        </a:xfrm>
                        <a:prstGeom prst="rect">
                          <a:avLst/>
                        </a:prstGeom>
                        <a:noFill/>
                        <a:ln w="12700" cap="flat" cmpd="sng" algn="ctr">
                          <a:solidFill>
                            <a:sysClr val="windowText" lastClr="000000"/>
                          </a:solidFill>
                          <a:prstDash val="solid"/>
                          <a:miter lim="800000"/>
                        </a:ln>
                        <a:effectLst/>
                      </wps:spPr>
                      <wps:txbx>
                        <w:txbxContent>
                          <w:p w14:paraId="73E766DC" w14:textId="77777777" w:rsidR="000F391B" w:rsidRPr="00B81BBD" w:rsidRDefault="000F391B" w:rsidP="000F391B">
                            <w:pPr>
                              <w:jc w:val="center"/>
                              <w:rPr>
                                <w:color w:val="000000"/>
                                <w:sz w:val="18"/>
                                <w:szCs w:val="20"/>
                              </w:rPr>
                            </w:pPr>
                            <w:r w:rsidRPr="00B81BBD">
                              <w:rPr>
                                <w:color w:val="000000"/>
                                <w:sz w:val="18"/>
                                <w:szCs w:val="20"/>
                              </w:rPr>
                              <w:t>Reports not retrieved</w:t>
                            </w:r>
                          </w:p>
                          <w:p w14:paraId="0F61EA54" w14:textId="77777777" w:rsidR="000F391B" w:rsidRPr="00B81BBD" w:rsidRDefault="000F391B" w:rsidP="000F391B">
                            <w:pPr>
                              <w:jc w:val="center"/>
                              <w:rPr>
                                <w:color w:val="000000"/>
                                <w:sz w:val="18"/>
                                <w:szCs w:val="20"/>
                              </w:rPr>
                            </w:pPr>
                            <w:r w:rsidRPr="00B81BBD">
                              <w:rPr>
                                <w:color w:val="000000"/>
                                <w:sz w:val="18"/>
                                <w:szCs w:val="20"/>
                              </w:rPr>
                              <w:t>(n =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9FE3EDB" id="Rectangle 6" o:spid="_x0000_s1031" style="position:absolute;margin-left:244.4pt;margin-top:4pt;width:193.05pt;height:4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" filled="f" strokecolor="windowText" strokeweight="1pt">
                <v:textbox>
                  <w:txbxContent>
                    <w:p w14:paraId="73E766DC" w14:textId="77777777" w:rsidR="000F391B" w:rsidRPr="00B81BBD" w:rsidRDefault="000F391B" w:rsidP="000F391B">
                      <w:pPr>
                        <w:jc w:val="center"/>
                        <w:rPr>
                          <w:color w:val="000000"/>
                          <w:sz w:val="18"/>
                          <w:szCs w:val="20"/>
                        </w:rPr>
                      </w:pPr>
                      <w:r w:rsidRPr="00B81BBD">
                        <w:rPr>
                          <w:color w:val="000000"/>
                          <w:sz w:val="18"/>
                          <w:szCs w:val="20"/>
                        </w:rPr>
                        <w:t xml:space="preserve">Reports </w:t>
                      </w:r>
                      <w:r w:rsidRPr="00B81BBD">
                        <w:rPr>
                          <w:color w:val="000000"/>
                          <w:sz w:val="18"/>
                          <w:szCs w:val="20"/>
                        </w:rPr>
                        <w:t>not retrieved</w:t>
                      </w:r>
                    </w:p>
                    <w:p w14:paraId="0F61EA54" w14:textId="77777777" w:rsidR="000F391B" w:rsidRPr="00B81BBD" w:rsidRDefault="000F391B" w:rsidP="000F391B">
                      <w:pPr>
                        <w:jc w:val="center"/>
                        <w:rPr>
                          <w:color w:val="000000"/>
                          <w:sz w:val="18"/>
                          <w:szCs w:val="20"/>
                        </w:rPr>
                      </w:pPr>
                      <w:r w:rsidRPr="00B81BBD">
                        <w:rPr>
                          <w:color w:val="000000"/>
                          <w:sz w:val="18"/>
                          <w:szCs w:val="20"/>
                        </w:rPr>
                        <w:t>(n = 5)</w:t>
                      </w:r>
                    </w:p>
                  </w:txbxContent>
                </v:textbox>
              </v:rect>
            </w:pict>
          </mc:Fallback>
        </mc:AlternateContent>
      </w:r>
      <w:r w:rsidRPr="00375D23">
        <w:rPr>
          <w:rFonts w:ascii="Arial" w:eastAsia="Calibri" w:hAnsi="Arial" w:cs="Arial"/>
          <w:noProof/>
          <w:sz w:val="22"/>
          <w:szCs w:val="22"/>
          <w:lang w:val="en-AU"/>
        </w:rPr>
        <mc:AlternateContent>
          <mc:Choice Requires="wps">
            <w:drawing>
              <wp:anchor distT="0" distB="0" distL="114300" distR="114300" simplePos="0" relativeHeight="251663360" behindDoc="0" locked="0" layoutInCell="1" allowOverlap="1" wp14:anchorId="40576947" wp14:editId="746EAD45">
                <wp:simplePos x="0" y="0"/>
                <wp:positionH relativeFrom="column">
                  <wp:posOffset>633095</wp:posOffset>
                </wp:positionH>
                <wp:positionV relativeFrom="paragraph">
                  <wp:posOffset>39370</wp:posOffset>
                </wp:positionV>
                <wp:extent cx="1887220" cy="526415"/>
                <wp:effectExtent l="0" t="0" r="17780" b="26035"/>
                <wp:wrapNone/>
                <wp:docPr id="5" name="Rectangle 5"/>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3A675B47" w14:textId="77777777" w:rsidR="000F391B" w:rsidRPr="00B81BBD" w:rsidRDefault="000F391B" w:rsidP="000F391B">
                            <w:pPr>
                              <w:jc w:val="center"/>
                              <w:rPr>
                                <w:color w:val="000000"/>
                                <w:sz w:val="18"/>
                                <w:szCs w:val="20"/>
                                <w:lang w:val="en-US"/>
                              </w:rPr>
                            </w:pPr>
                            <w:r w:rsidRPr="00B81BBD">
                              <w:rPr>
                                <w:color w:val="000000"/>
                                <w:sz w:val="18"/>
                                <w:szCs w:val="20"/>
                                <w:lang w:val="en-US"/>
                              </w:rPr>
                              <w:t>Reports sought for retrieval</w:t>
                            </w:r>
                          </w:p>
                          <w:p w14:paraId="2A258691" w14:textId="77777777" w:rsidR="000F391B" w:rsidRPr="00B81BBD" w:rsidRDefault="000F391B" w:rsidP="000F391B">
                            <w:pPr>
                              <w:jc w:val="center"/>
                              <w:rPr>
                                <w:color w:val="000000"/>
                                <w:sz w:val="18"/>
                                <w:szCs w:val="20"/>
                                <w:lang w:val="en-US"/>
                              </w:rPr>
                            </w:pPr>
                            <w:r w:rsidRPr="00B81BBD">
                              <w:rPr>
                                <w:color w:val="000000"/>
                                <w:sz w:val="18"/>
                                <w:szCs w:val="20"/>
                                <w:lang w:val="en-US"/>
                              </w:rPr>
                              <w:t>(n = 11</w:t>
                            </w:r>
                            <w:r>
                              <w:rPr>
                                <w:color w:val="000000"/>
                                <w:sz w:val="18"/>
                                <w:szCs w:val="20"/>
                                <w:lang w:val="en-US"/>
                              </w:rPr>
                              <w:t>3</w:t>
                            </w:r>
                            <w:r w:rsidRPr="00B81BBD">
                              <w:rPr>
                                <w:color w:val="000000"/>
                                <w:sz w:val="18"/>
                                <w:szCs w:val="20"/>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0576947" id="Rectangle 5" o:spid="_x0000_s1032" style="position:absolute;margin-left:49.85pt;margin-top:3.1pt;width:148.6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" filled="f" strokecolor="windowText" strokeweight="1pt">
                <v:textbox>
                  <w:txbxContent>
                    <w:p w14:paraId="3A675B47" w14:textId="77777777" w:rsidR="000F391B" w:rsidRPr="00B81BBD" w:rsidRDefault="000F391B" w:rsidP="000F391B">
                      <w:pPr>
                        <w:jc w:val="center"/>
                        <w:rPr>
                          <w:color w:val="000000"/>
                          <w:sz w:val="18"/>
                          <w:szCs w:val="20"/>
                          <w:lang w:val="en-US"/>
                        </w:rPr>
                      </w:pPr>
                      <w:r w:rsidRPr="00B81BBD">
                        <w:rPr>
                          <w:color w:val="000000"/>
                          <w:sz w:val="18"/>
                          <w:szCs w:val="20"/>
                          <w:lang w:val="en-US"/>
                        </w:rPr>
                        <w:t>Reports sought for retrieval</w:t>
                      </w:r>
                    </w:p>
                    <w:p w14:paraId="2A258691" w14:textId="77777777" w:rsidR="000F391B" w:rsidRPr="00B81BBD" w:rsidRDefault="000F391B" w:rsidP="000F391B">
                      <w:pPr>
                        <w:jc w:val="center"/>
                        <w:rPr>
                          <w:color w:val="000000"/>
                          <w:sz w:val="18"/>
                          <w:szCs w:val="20"/>
                          <w:lang w:val="en-US"/>
                        </w:rPr>
                      </w:pPr>
                      <w:r w:rsidRPr="00B81BBD">
                        <w:rPr>
                          <w:color w:val="000000"/>
                          <w:sz w:val="18"/>
                          <w:szCs w:val="20"/>
                          <w:lang w:val="en-US"/>
                        </w:rPr>
                        <w:t>(n = 11</w:t>
                      </w:r>
                      <w:r>
                        <w:rPr>
                          <w:color w:val="000000"/>
                          <w:sz w:val="18"/>
                          <w:szCs w:val="20"/>
                          <w:lang w:val="en-US"/>
                        </w:rPr>
                        <w:t>3</w:t>
                      </w:r>
                      <w:r w:rsidRPr="00B81BBD">
                        <w:rPr>
                          <w:color w:val="000000"/>
                          <w:sz w:val="18"/>
                          <w:szCs w:val="20"/>
                          <w:lang w:val="en-US"/>
                        </w:rPr>
                        <w:t>)</w:t>
                      </w:r>
                    </w:p>
                  </w:txbxContent>
                </v:textbox>
              </v:rect>
            </w:pict>
          </mc:Fallback>
        </mc:AlternateContent>
      </w:r>
      <w:r w:rsidRPr="00375D23">
        <w:rPr>
          <w:rFonts w:ascii="Arial" w:eastAsia="Calibri" w:hAnsi="Arial" w:cs="Arial"/>
          <w:noProof/>
          <w:sz w:val="22"/>
          <w:szCs w:val="22"/>
          <w:lang w:val="en-AU"/>
        </w:rPr>
        <mc:AlternateContent>
          <mc:Choice Requires="wps">
            <w:drawing>
              <wp:anchor distT="0" distB="0" distL="114300" distR="114300" simplePos="0" relativeHeight="251672576" behindDoc="0" locked="0" layoutInCell="1" allowOverlap="1" wp14:anchorId="54FA2028" wp14:editId="1AB0948C">
                <wp:simplePos x="0" y="0"/>
                <wp:positionH relativeFrom="margin">
                  <wp:align>left</wp:align>
                </wp:positionH>
                <wp:positionV relativeFrom="paragraph">
                  <wp:posOffset>205105</wp:posOffset>
                </wp:positionV>
                <wp:extent cx="2231390" cy="262890"/>
                <wp:effectExtent l="0" t="6350" r="10160" b="10160"/>
                <wp:wrapNone/>
                <wp:docPr id="32" name="Flowchart: Alternate Process 32"/>
                <wp:cNvGraphicFramePr/>
                <a:graphic xmlns:a="http://schemas.openxmlformats.org/drawingml/2006/main">
                  <a:graphicData uri="http://schemas.microsoft.com/office/word/2010/wordprocessingShape">
                    <wps:wsp>
                      <wps:cNvSpPr/>
                      <wps:spPr>
                        <a:xfrm rot="16200000">
                          <a:off x="0" y="0"/>
                          <a:ext cx="2231390" cy="262890"/>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7CA81EFF" w14:textId="77777777" w:rsidR="000F391B" w:rsidRPr="00CB3752" w:rsidRDefault="000F391B" w:rsidP="000F391B">
                            <w:pPr>
                              <w:jc w:val="center"/>
                              <w:rPr>
                                <w:b/>
                                <w:color w:val="000000"/>
                                <w:sz w:val="18"/>
                                <w:szCs w:val="18"/>
                              </w:rPr>
                            </w:pPr>
                            <w:r w:rsidRPr="00CB3752">
                              <w:rPr>
                                <w:b/>
                                <w:color w:val="000000"/>
                                <w:sz w:val="18"/>
                                <w:szCs w:val="18"/>
                              </w:rPr>
                              <w:t>Screening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4FA2028" id="Flowchart: Alternate Process 32" o:spid="_x0000_s1033" type="#_x0000_t176" style="position:absolute;margin-left:0;margin-top:16.15pt;width:175.7pt;height:20.7pt;rotation:-90;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" fillcolor="#9dc3e6" strokecolor="windowText" strokeweight="1pt">
                <v:textbox>
                  <w:txbxContent>
                    <w:p w14:paraId="7CA81EFF" w14:textId="77777777" w:rsidR="000F391B" w:rsidRPr="00CB3752" w:rsidRDefault="000F391B" w:rsidP="000F391B">
                      <w:pPr>
                        <w:jc w:val="center"/>
                        <w:rPr>
                          <w:b/>
                          <w:color w:val="000000"/>
                          <w:sz w:val="18"/>
                          <w:szCs w:val="18"/>
                        </w:rPr>
                      </w:pPr>
                      <w:r w:rsidRPr="00CB3752">
                        <w:rPr>
                          <w:b/>
                          <w:color w:val="000000"/>
                          <w:sz w:val="18"/>
                          <w:szCs w:val="18"/>
                        </w:rPr>
                        <w:t>Screening</w:t>
                      </w:r>
                    </w:p>
                  </w:txbxContent>
                </v:textbox>
                <w10:wrap anchorx="margin"/>
              </v:shape>
            </w:pict>
          </mc:Fallback>
        </mc:AlternateContent>
      </w:r>
    </w:p>
    <w:p w14:paraId="3082746B" w14:textId="77777777" w:rsidR="000F391B" w:rsidRPr="00375D23" w:rsidRDefault="000F391B" w:rsidP="00386711">
      <w:pPr>
        <w:spacing w:line="276" w:lineRule="auto"/>
        <w:rPr>
          <w:rFonts w:ascii="Arial" w:eastAsia="Calibri" w:hAnsi="Arial" w:cs="Arial"/>
          <w:sz w:val="22"/>
          <w:szCs w:val="22"/>
          <w:lang w:val="en-AU"/>
        </w:rPr>
      </w:pPr>
      <w:r w:rsidRPr="00375D23">
        <w:rPr>
          <w:rFonts w:ascii="Arial" w:eastAsia="Calibri" w:hAnsi="Arial" w:cs="Arial"/>
          <w:noProof/>
          <w:sz w:val="22"/>
          <w:szCs w:val="22"/>
          <w:lang w:val="en-AU"/>
        </w:rPr>
        <mc:AlternateContent>
          <mc:Choice Requires="wps">
            <w:drawing>
              <wp:anchor distT="0" distB="0" distL="114300" distR="114300" simplePos="0" relativeHeight="251669504" behindDoc="0" locked="0" layoutInCell="1" allowOverlap="1" wp14:anchorId="033F7590" wp14:editId="348DB95B">
                <wp:simplePos x="0" y="0"/>
                <wp:positionH relativeFrom="column">
                  <wp:posOffset>2524125</wp:posOffset>
                </wp:positionH>
                <wp:positionV relativeFrom="paragraph">
                  <wp:posOffset>147955</wp:posOffset>
                </wp:positionV>
                <wp:extent cx="563245" cy="0"/>
                <wp:effectExtent l="0" t="76200" r="27305" b="95250"/>
                <wp:wrapNone/>
                <wp:docPr id="16" name="Straight Arrow Connector 16"/>
                <wp:cNvGraphicFramePr/>
                <a:graphic xmlns:a="http://schemas.openxmlformats.org/drawingml/2006/main">
                  <a:graphicData uri="http://schemas.microsoft.com/office/word/2010/wordprocessingShape">
                    <wps:wsp>
                      <wps:cNvCnPr/>
                      <wps:spPr>
                        <a:xfrm>
                          <a:off x="0" y="0"/>
                          <a:ext cx="56324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9FDA03C" id="Straight Arrow Connector 16" o:spid="_x0000_s1026" type="#_x0000_t32" style="position:absolute;margin-left:198.75pt;margin-top:11.65pt;width:44.3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" strokecolor="windowText" strokeweight=".5pt">
                <v:stroke endarrow="block" joinstyle="miter"/>
              </v:shape>
            </w:pict>
          </mc:Fallback>
        </mc:AlternateContent>
      </w:r>
    </w:p>
    <w:p w14:paraId="17B904EA" w14:textId="77777777" w:rsidR="000F391B" w:rsidRPr="00375D23" w:rsidRDefault="000F391B" w:rsidP="00386711">
      <w:pPr>
        <w:spacing w:line="276" w:lineRule="auto"/>
        <w:rPr>
          <w:rFonts w:ascii="Arial" w:eastAsia="Calibri" w:hAnsi="Arial" w:cs="Arial"/>
          <w:sz w:val="22"/>
          <w:szCs w:val="22"/>
          <w:lang w:val="en-AU"/>
        </w:rPr>
      </w:pPr>
    </w:p>
    <w:p w14:paraId="2FFE48E5" w14:textId="77777777" w:rsidR="000F391B" w:rsidRPr="00375D23" w:rsidRDefault="000F391B" w:rsidP="00386711">
      <w:pPr>
        <w:spacing w:line="276" w:lineRule="auto"/>
        <w:rPr>
          <w:rFonts w:ascii="Arial" w:eastAsia="Calibri" w:hAnsi="Arial" w:cs="Arial"/>
          <w:sz w:val="22"/>
          <w:szCs w:val="22"/>
          <w:lang w:val="en-AU"/>
        </w:rPr>
      </w:pPr>
      <w:r w:rsidRPr="00375D23">
        <w:rPr>
          <w:rFonts w:ascii="Arial" w:eastAsia="Calibri" w:hAnsi="Arial" w:cs="Arial"/>
          <w:noProof/>
          <w:sz w:val="22"/>
          <w:szCs w:val="22"/>
          <w:lang w:val="en-AU"/>
        </w:rPr>
        <mc:AlternateContent>
          <mc:Choice Requires="wps">
            <w:drawing>
              <wp:anchor distT="0" distB="0" distL="114300" distR="114300" simplePos="0" relativeHeight="251676672" behindDoc="0" locked="0" layoutInCell="1" allowOverlap="1" wp14:anchorId="3C0C99B3" wp14:editId="4A713700">
                <wp:simplePos x="0" y="0"/>
                <wp:positionH relativeFrom="column">
                  <wp:posOffset>1492885</wp:posOffset>
                </wp:positionH>
                <wp:positionV relativeFrom="paragraph">
                  <wp:posOffset>62865</wp:posOffset>
                </wp:positionV>
                <wp:extent cx="0" cy="281305"/>
                <wp:effectExtent l="76200" t="0" r="57150" b="61595"/>
                <wp:wrapNone/>
                <wp:docPr id="36"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E5EF72A" id="Straight Arrow Connector 36" o:spid="_x0000_s1026" type="#_x0000_t32" style="position:absolute;margin-left:117.55pt;margin-top:4.95pt;width:0;height:22.1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" strokecolor="windowText" strokeweight=".5pt">
                <v:stroke endarrow="block" joinstyle="miter"/>
              </v:shape>
            </w:pict>
          </mc:Fallback>
        </mc:AlternateContent>
      </w:r>
    </w:p>
    <w:p w14:paraId="493F4265" w14:textId="77777777" w:rsidR="000F391B" w:rsidRPr="00375D23" w:rsidRDefault="000F391B" w:rsidP="00386711">
      <w:pPr>
        <w:spacing w:line="276" w:lineRule="auto"/>
        <w:rPr>
          <w:rFonts w:ascii="Arial" w:eastAsia="Calibri" w:hAnsi="Arial" w:cs="Arial"/>
          <w:sz w:val="22"/>
          <w:szCs w:val="22"/>
          <w:lang w:val="en-AU"/>
        </w:rPr>
      </w:pPr>
    </w:p>
    <w:p w14:paraId="1AE3084B" w14:textId="77777777" w:rsidR="000F391B" w:rsidRPr="00375D23" w:rsidRDefault="000F391B" w:rsidP="00386711">
      <w:pPr>
        <w:spacing w:line="276" w:lineRule="auto"/>
        <w:rPr>
          <w:rFonts w:ascii="Arial" w:eastAsia="Calibri" w:hAnsi="Arial" w:cs="Arial"/>
          <w:sz w:val="22"/>
          <w:szCs w:val="22"/>
          <w:lang w:val="en-AU"/>
        </w:rPr>
      </w:pPr>
      <w:r w:rsidRPr="00375D23">
        <w:rPr>
          <w:rFonts w:ascii="Arial" w:eastAsia="Calibri" w:hAnsi="Arial" w:cs="Arial"/>
          <w:noProof/>
          <w:sz w:val="22"/>
          <w:szCs w:val="22"/>
          <w:lang w:val="en-AU"/>
        </w:rPr>
        <mc:AlternateContent>
          <mc:Choice Requires="wps">
            <w:drawing>
              <wp:anchor distT="0" distB="0" distL="114300" distR="114300" simplePos="0" relativeHeight="251666432" behindDoc="0" locked="0" layoutInCell="1" allowOverlap="1" wp14:anchorId="7457E612" wp14:editId="6B223008">
                <wp:simplePos x="0" y="0"/>
                <wp:positionH relativeFrom="column">
                  <wp:posOffset>3110864</wp:posOffset>
                </wp:positionH>
                <wp:positionV relativeFrom="paragraph">
                  <wp:posOffset>14316</wp:posOffset>
                </wp:positionV>
                <wp:extent cx="2445327" cy="1066800"/>
                <wp:effectExtent l="0" t="0" r="12700" b="19050"/>
                <wp:wrapNone/>
                <wp:docPr id="9" name="Rectangle 9"/>
                <wp:cNvGraphicFramePr/>
                <a:graphic xmlns:a="http://schemas.openxmlformats.org/drawingml/2006/main">
                  <a:graphicData uri="http://schemas.microsoft.com/office/word/2010/wordprocessingShape">
                    <wps:wsp>
                      <wps:cNvSpPr/>
                      <wps:spPr>
                        <a:xfrm>
                          <a:off x="0" y="0"/>
                          <a:ext cx="2445327" cy="1066800"/>
                        </a:xfrm>
                        <a:prstGeom prst="rect">
                          <a:avLst/>
                        </a:prstGeom>
                        <a:noFill/>
                        <a:ln w="12700" cap="flat" cmpd="sng" algn="ctr">
                          <a:solidFill>
                            <a:sysClr val="windowText" lastClr="000000"/>
                          </a:solidFill>
                          <a:prstDash val="solid"/>
                          <a:miter lim="800000"/>
                        </a:ln>
                        <a:effectLst/>
                      </wps:spPr>
                      <wps:txbx>
                        <w:txbxContent>
                          <w:p w14:paraId="58BA10ED" w14:textId="77777777" w:rsidR="000F391B" w:rsidRPr="00B81BBD" w:rsidRDefault="000F391B" w:rsidP="000F391B">
                            <w:pPr>
                              <w:jc w:val="center"/>
                              <w:rPr>
                                <w:color w:val="000000"/>
                                <w:sz w:val="18"/>
                                <w:szCs w:val="20"/>
                                <w:lang w:val="en-US"/>
                              </w:rPr>
                            </w:pPr>
                            <w:r w:rsidRPr="00B81BBD">
                              <w:rPr>
                                <w:color w:val="000000"/>
                                <w:sz w:val="18"/>
                                <w:szCs w:val="20"/>
                                <w:lang w:val="en-US"/>
                              </w:rPr>
                              <w:t xml:space="preserve">Reports excluded (n = </w:t>
                            </w:r>
                            <w:r>
                              <w:rPr>
                                <w:color w:val="000000"/>
                                <w:sz w:val="18"/>
                                <w:szCs w:val="20"/>
                                <w:lang w:val="en-US"/>
                              </w:rPr>
                              <w:t>51</w:t>
                            </w:r>
                            <w:r w:rsidRPr="00B81BBD">
                              <w:rPr>
                                <w:color w:val="000000"/>
                                <w:sz w:val="18"/>
                                <w:szCs w:val="20"/>
                                <w:lang w:val="en-US"/>
                              </w:rPr>
                              <w:t>)</w:t>
                            </w:r>
                          </w:p>
                          <w:p w14:paraId="75282A56" w14:textId="77777777" w:rsidR="000F391B" w:rsidRPr="00B81BBD" w:rsidRDefault="000F391B" w:rsidP="000F391B">
                            <w:pPr>
                              <w:jc w:val="center"/>
                              <w:rPr>
                                <w:color w:val="000000"/>
                                <w:sz w:val="18"/>
                                <w:szCs w:val="20"/>
                                <w:lang w:val="en-US"/>
                              </w:rPr>
                            </w:pPr>
                            <w:r w:rsidRPr="00B81BBD">
                              <w:rPr>
                                <w:color w:val="000000"/>
                                <w:sz w:val="18"/>
                                <w:szCs w:val="20"/>
                                <w:lang w:val="en-US"/>
                              </w:rPr>
                              <w:t xml:space="preserve">Studies not focused on the pulp of </w:t>
                            </w:r>
                            <w:r w:rsidRPr="00B81BBD">
                              <w:rPr>
                                <w:i/>
                                <w:iCs/>
                                <w:color w:val="000000"/>
                                <w:sz w:val="18"/>
                                <w:szCs w:val="20"/>
                                <w:lang w:val="en-US"/>
                              </w:rPr>
                              <w:t>Butia</w:t>
                            </w:r>
                            <w:r w:rsidRPr="00B81BBD">
                              <w:rPr>
                                <w:color w:val="000000"/>
                                <w:sz w:val="18"/>
                                <w:szCs w:val="20"/>
                                <w:lang w:val="en-US"/>
                              </w:rPr>
                              <w:t xml:space="preserve"> (n = </w:t>
                            </w:r>
                            <w:r>
                              <w:rPr>
                                <w:color w:val="000000"/>
                                <w:sz w:val="18"/>
                                <w:szCs w:val="20"/>
                                <w:lang w:val="en-US"/>
                              </w:rPr>
                              <w:t>40</w:t>
                            </w:r>
                            <w:r w:rsidRPr="00B81BBD">
                              <w:rPr>
                                <w:color w:val="000000"/>
                                <w:sz w:val="18"/>
                                <w:szCs w:val="20"/>
                                <w:lang w:val="en-US"/>
                              </w:rPr>
                              <w:t>)</w:t>
                            </w:r>
                          </w:p>
                          <w:p w14:paraId="20ED2812" w14:textId="77777777" w:rsidR="000F391B" w:rsidRPr="00B81BBD" w:rsidRDefault="000F391B" w:rsidP="000F391B">
                            <w:pPr>
                              <w:jc w:val="center"/>
                              <w:rPr>
                                <w:color w:val="000000"/>
                                <w:sz w:val="18"/>
                                <w:szCs w:val="20"/>
                                <w:lang w:val="en-US"/>
                              </w:rPr>
                            </w:pPr>
                            <w:r w:rsidRPr="00B81BBD">
                              <w:rPr>
                                <w:color w:val="000000"/>
                                <w:sz w:val="18"/>
                                <w:szCs w:val="20"/>
                                <w:lang w:val="en-US"/>
                              </w:rPr>
                              <w:t xml:space="preserve">Studies focused exclusively on agronomic or botanical aspects (n = </w:t>
                            </w:r>
                            <w:r>
                              <w:rPr>
                                <w:color w:val="000000"/>
                                <w:sz w:val="18"/>
                                <w:szCs w:val="20"/>
                                <w:lang w:val="en-US"/>
                              </w:rPr>
                              <w:t>11</w:t>
                            </w:r>
                            <w:r w:rsidRPr="00B81BBD">
                              <w:rPr>
                                <w:color w:val="000000"/>
                                <w:sz w:val="18"/>
                                <w:szCs w:val="20"/>
                                <w:lang w:val="en-US"/>
                              </w:rPr>
                              <w:t>)</w:t>
                            </w:r>
                          </w:p>
                          <w:p w14:paraId="4526F38F" w14:textId="77777777" w:rsidR="000F391B" w:rsidRPr="004A17D9" w:rsidRDefault="000F391B" w:rsidP="000F391B">
                            <w:pPr>
                              <w:jc w:val="center"/>
                              <w:rPr>
                                <w:rFonts w:ascii="Arial" w:hAnsi="Arial" w:cs="Arial"/>
                                <w:color w:val="000000"/>
                                <w:sz w:val="18"/>
                                <w:szCs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457E612" id="Rectangle 9" o:spid="_x0000_s1034" style="position:absolute;margin-left:244.95pt;margin-top:1.15pt;width:192.55pt;height: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" filled="f" strokecolor="windowText" strokeweight="1pt">
                <v:textbox>
                  <w:txbxContent>
                    <w:p w14:paraId="58BA10ED" w14:textId="77777777" w:rsidR="000F391B" w:rsidRPr="00B81BBD" w:rsidRDefault="000F391B" w:rsidP="000F391B">
                      <w:pPr>
                        <w:jc w:val="center"/>
                        <w:rPr>
                          <w:color w:val="000000"/>
                          <w:sz w:val="18"/>
                          <w:szCs w:val="20"/>
                          <w:lang w:val="en-US"/>
                        </w:rPr>
                      </w:pPr>
                      <w:r w:rsidRPr="00B81BBD">
                        <w:rPr>
                          <w:color w:val="000000"/>
                          <w:sz w:val="18"/>
                          <w:szCs w:val="20"/>
                          <w:lang w:val="en-US"/>
                        </w:rPr>
                        <w:t xml:space="preserve">Reports excluded (n = </w:t>
                      </w:r>
                      <w:r>
                        <w:rPr>
                          <w:color w:val="000000"/>
                          <w:sz w:val="18"/>
                          <w:szCs w:val="20"/>
                          <w:lang w:val="en-US"/>
                        </w:rPr>
                        <w:t>51</w:t>
                      </w:r>
                      <w:r w:rsidRPr="00B81BBD">
                        <w:rPr>
                          <w:color w:val="000000"/>
                          <w:sz w:val="18"/>
                          <w:szCs w:val="20"/>
                          <w:lang w:val="en-US"/>
                        </w:rPr>
                        <w:t>)</w:t>
                      </w:r>
                    </w:p>
                    <w:p w14:paraId="75282A56" w14:textId="77777777" w:rsidR="000F391B" w:rsidRPr="00B81BBD" w:rsidRDefault="000F391B" w:rsidP="000F391B">
                      <w:pPr>
                        <w:jc w:val="center"/>
                        <w:rPr>
                          <w:color w:val="000000"/>
                          <w:sz w:val="18"/>
                          <w:szCs w:val="20"/>
                          <w:lang w:val="en-US"/>
                        </w:rPr>
                      </w:pPr>
                      <w:r w:rsidRPr="00B81BBD">
                        <w:rPr>
                          <w:color w:val="000000"/>
                          <w:sz w:val="18"/>
                          <w:szCs w:val="20"/>
                          <w:lang w:val="en-US"/>
                        </w:rPr>
                        <w:t xml:space="preserve">Studies not focused on the pulp of </w:t>
                      </w:r>
                      <w:r w:rsidRPr="00B81BBD">
                        <w:rPr>
                          <w:i/>
                          <w:iCs/>
                          <w:color w:val="000000"/>
                          <w:sz w:val="18"/>
                          <w:szCs w:val="20"/>
                          <w:lang w:val="en-US"/>
                        </w:rPr>
                        <w:t>Butia</w:t>
                      </w:r>
                      <w:r w:rsidRPr="00B81BBD">
                        <w:rPr>
                          <w:color w:val="000000"/>
                          <w:sz w:val="18"/>
                          <w:szCs w:val="20"/>
                          <w:lang w:val="en-US"/>
                        </w:rPr>
                        <w:t xml:space="preserve"> (n = </w:t>
                      </w:r>
                      <w:r>
                        <w:rPr>
                          <w:color w:val="000000"/>
                          <w:sz w:val="18"/>
                          <w:szCs w:val="20"/>
                          <w:lang w:val="en-US"/>
                        </w:rPr>
                        <w:t>40</w:t>
                      </w:r>
                      <w:r w:rsidRPr="00B81BBD">
                        <w:rPr>
                          <w:color w:val="000000"/>
                          <w:sz w:val="18"/>
                          <w:szCs w:val="20"/>
                          <w:lang w:val="en-US"/>
                        </w:rPr>
                        <w:t>)</w:t>
                      </w:r>
                    </w:p>
                    <w:p w14:paraId="20ED2812" w14:textId="77777777" w:rsidR="000F391B" w:rsidRPr="00B81BBD" w:rsidRDefault="000F391B" w:rsidP="000F391B">
                      <w:pPr>
                        <w:jc w:val="center"/>
                        <w:rPr>
                          <w:color w:val="000000"/>
                          <w:sz w:val="18"/>
                          <w:szCs w:val="20"/>
                          <w:lang w:val="en-US"/>
                        </w:rPr>
                      </w:pPr>
                      <w:r w:rsidRPr="00B81BBD">
                        <w:rPr>
                          <w:color w:val="000000"/>
                          <w:sz w:val="18"/>
                          <w:szCs w:val="20"/>
                          <w:lang w:val="en-US"/>
                        </w:rPr>
                        <w:t xml:space="preserve">Studies focused exclusively on agronomic or botanical aspects (n = </w:t>
                      </w:r>
                      <w:r>
                        <w:rPr>
                          <w:color w:val="000000"/>
                          <w:sz w:val="18"/>
                          <w:szCs w:val="20"/>
                          <w:lang w:val="en-US"/>
                        </w:rPr>
                        <w:t>11</w:t>
                      </w:r>
                      <w:r w:rsidRPr="00B81BBD">
                        <w:rPr>
                          <w:color w:val="000000"/>
                          <w:sz w:val="18"/>
                          <w:szCs w:val="20"/>
                          <w:lang w:val="en-US"/>
                        </w:rPr>
                        <w:t>)</w:t>
                      </w:r>
                    </w:p>
                    <w:p w14:paraId="4526F38F" w14:textId="77777777" w:rsidR="000F391B" w:rsidRPr="004A17D9" w:rsidRDefault="000F391B" w:rsidP="000F391B">
                      <w:pPr>
                        <w:jc w:val="center"/>
                        <w:rPr>
                          <w:rFonts w:ascii="Arial" w:hAnsi="Arial" w:cs="Arial"/>
                          <w:color w:val="000000"/>
                          <w:sz w:val="18"/>
                          <w:szCs w:val="20"/>
                          <w:lang w:val="en-US"/>
                        </w:rPr>
                      </w:pPr>
                    </w:p>
                  </w:txbxContent>
                </v:textbox>
              </v:rect>
            </w:pict>
          </mc:Fallback>
        </mc:AlternateContent>
      </w:r>
      <w:r w:rsidRPr="00375D23">
        <w:rPr>
          <w:rFonts w:ascii="Arial" w:eastAsia="Calibri" w:hAnsi="Arial" w:cs="Arial"/>
          <w:noProof/>
          <w:sz w:val="22"/>
          <w:szCs w:val="22"/>
          <w:lang w:val="en-AU"/>
        </w:rPr>
        <mc:AlternateContent>
          <mc:Choice Requires="wps">
            <w:drawing>
              <wp:anchor distT="0" distB="0" distL="114300" distR="114300" simplePos="0" relativeHeight="251665408" behindDoc="0" locked="0" layoutInCell="1" allowOverlap="1" wp14:anchorId="1999878A" wp14:editId="31F16A83">
                <wp:simplePos x="0" y="0"/>
                <wp:positionH relativeFrom="column">
                  <wp:posOffset>637540</wp:posOffset>
                </wp:positionH>
                <wp:positionV relativeFrom="paragraph">
                  <wp:posOffset>20320</wp:posOffset>
                </wp:positionV>
                <wp:extent cx="1887220" cy="526415"/>
                <wp:effectExtent l="0" t="0" r="17780" b="26035"/>
                <wp:wrapNone/>
                <wp:docPr id="8" name="Rectangle 8"/>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025A978F" w14:textId="77777777" w:rsidR="000F391B" w:rsidRPr="00B81BBD" w:rsidRDefault="000F391B" w:rsidP="000F391B">
                            <w:pPr>
                              <w:jc w:val="center"/>
                              <w:rPr>
                                <w:color w:val="000000"/>
                                <w:sz w:val="18"/>
                                <w:szCs w:val="20"/>
                                <w:lang w:val="en-US"/>
                              </w:rPr>
                            </w:pPr>
                            <w:r w:rsidRPr="00B81BBD">
                              <w:rPr>
                                <w:color w:val="000000"/>
                                <w:sz w:val="18"/>
                                <w:szCs w:val="20"/>
                                <w:lang w:val="en-US"/>
                              </w:rPr>
                              <w:t>Reports assessed for eligibility</w:t>
                            </w:r>
                          </w:p>
                          <w:p w14:paraId="6874FDEC" w14:textId="77777777" w:rsidR="000F391B" w:rsidRPr="00B81BBD" w:rsidRDefault="000F391B" w:rsidP="000F391B">
                            <w:pPr>
                              <w:jc w:val="center"/>
                              <w:rPr>
                                <w:color w:val="000000"/>
                                <w:sz w:val="18"/>
                                <w:szCs w:val="20"/>
                                <w:lang w:val="en-US"/>
                              </w:rPr>
                            </w:pPr>
                            <w:r w:rsidRPr="00B81BBD">
                              <w:rPr>
                                <w:color w:val="000000"/>
                                <w:sz w:val="18"/>
                                <w:szCs w:val="20"/>
                                <w:lang w:val="en-US"/>
                              </w:rPr>
                              <w:t>(n = 10</w:t>
                            </w:r>
                            <w:r>
                              <w:rPr>
                                <w:color w:val="000000"/>
                                <w:sz w:val="18"/>
                                <w:szCs w:val="20"/>
                                <w:lang w:val="en-US"/>
                              </w:rPr>
                              <w:t>8</w:t>
                            </w:r>
                            <w:r w:rsidRPr="00B81BBD">
                              <w:rPr>
                                <w:color w:val="000000"/>
                                <w:sz w:val="18"/>
                                <w:szCs w:val="20"/>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999878A" id="Rectangle 8" o:spid="_x0000_s1035" style="position:absolute;margin-left:50.2pt;margin-top:1.6pt;width:148.6pt;height:41.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" filled="f" strokecolor="windowText" strokeweight="1pt">
                <v:textbox>
                  <w:txbxContent>
                    <w:p w14:paraId="025A978F" w14:textId="77777777" w:rsidR="000F391B" w:rsidRPr="00B81BBD" w:rsidRDefault="000F391B" w:rsidP="000F391B">
                      <w:pPr>
                        <w:jc w:val="center"/>
                        <w:rPr>
                          <w:color w:val="000000"/>
                          <w:sz w:val="18"/>
                          <w:szCs w:val="20"/>
                          <w:lang w:val="en-US"/>
                        </w:rPr>
                      </w:pPr>
                      <w:r w:rsidRPr="00B81BBD">
                        <w:rPr>
                          <w:color w:val="000000"/>
                          <w:sz w:val="18"/>
                          <w:szCs w:val="20"/>
                          <w:lang w:val="en-US"/>
                        </w:rPr>
                        <w:t>Reports assessed for eligibility</w:t>
                      </w:r>
                    </w:p>
                    <w:p w14:paraId="6874FDEC" w14:textId="77777777" w:rsidR="000F391B" w:rsidRPr="00B81BBD" w:rsidRDefault="000F391B" w:rsidP="000F391B">
                      <w:pPr>
                        <w:jc w:val="center"/>
                        <w:rPr>
                          <w:color w:val="000000"/>
                          <w:sz w:val="18"/>
                          <w:szCs w:val="20"/>
                          <w:lang w:val="en-US"/>
                        </w:rPr>
                      </w:pPr>
                      <w:r w:rsidRPr="00B81BBD">
                        <w:rPr>
                          <w:color w:val="000000"/>
                          <w:sz w:val="18"/>
                          <w:szCs w:val="20"/>
                          <w:lang w:val="en-US"/>
                        </w:rPr>
                        <w:t>(n = 10</w:t>
                      </w:r>
                      <w:r>
                        <w:rPr>
                          <w:color w:val="000000"/>
                          <w:sz w:val="18"/>
                          <w:szCs w:val="20"/>
                          <w:lang w:val="en-US"/>
                        </w:rPr>
                        <w:t>8</w:t>
                      </w:r>
                      <w:r w:rsidRPr="00B81BBD">
                        <w:rPr>
                          <w:color w:val="000000"/>
                          <w:sz w:val="18"/>
                          <w:szCs w:val="20"/>
                          <w:lang w:val="en-US"/>
                        </w:rPr>
                        <w:t>)</w:t>
                      </w:r>
                    </w:p>
                  </w:txbxContent>
                </v:textbox>
              </v:rect>
            </w:pict>
          </mc:Fallback>
        </mc:AlternateContent>
      </w:r>
    </w:p>
    <w:p w14:paraId="12C1D26E" w14:textId="77777777" w:rsidR="000F391B" w:rsidRPr="00375D23" w:rsidRDefault="000F391B" w:rsidP="00386711">
      <w:pPr>
        <w:spacing w:line="276" w:lineRule="auto"/>
        <w:rPr>
          <w:rFonts w:ascii="Arial" w:eastAsia="Calibri" w:hAnsi="Arial" w:cs="Arial"/>
          <w:sz w:val="22"/>
          <w:szCs w:val="22"/>
          <w:lang w:val="en-AU"/>
        </w:rPr>
      </w:pPr>
      <w:r w:rsidRPr="00375D23">
        <w:rPr>
          <w:rFonts w:ascii="Arial" w:eastAsia="Calibri" w:hAnsi="Arial" w:cs="Arial"/>
          <w:noProof/>
          <w:sz w:val="22"/>
          <w:szCs w:val="22"/>
          <w:lang w:val="en-AU"/>
        </w:rPr>
        <mc:AlternateContent>
          <mc:Choice Requires="wps">
            <w:drawing>
              <wp:anchor distT="0" distB="0" distL="114300" distR="114300" simplePos="0" relativeHeight="251670528" behindDoc="0" locked="0" layoutInCell="1" allowOverlap="1" wp14:anchorId="158FF1F8" wp14:editId="4E426A6B">
                <wp:simplePos x="0" y="0"/>
                <wp:positionH relativeFrom="column">
                  <wp:posOffset>2519680</wp:posOffset>
                </wp:positionH>
                <wp:positionV relativeFrom="paragraph">
                  <wp:posOffset>106045</wp:posOffset>
                </wp:positionV>
                <wp:extent cx="563245" cy="0"/>
                <wp:effectExtent l="0" t="76200" r="27305" b="95250"/>
                <wp:wrapNone/>
                <wp:docPr id="17" name="Straight Arrow Connector 17"/>
                <wp:cNvGraphicFramePr/>
                <a:graphic xmlns:a="http://schemas.openxmlformats.org/drawingml/2006/main">
                  <a:graphicData uri="http://schemas.microsoft.com/office/word/2010/wordprocessingShape">
                    <wps:wsp>
                      <wps:cNvCnPr/>
                      <wps:spPr>
                        <a:xfrm>
                          <a:off x="0" y="0"/>
                          <a:ext cx="56324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8707403" id="Straight Arrow Connector 17" o:spid="_x0000_s1026" type="#_x0000_t32" style="position:absolute;margin-left:198.4pt;margin-top:8.35pt;width:44.3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" strokecolor="windowText" strokeweight=".5pt">
                <v:stroke endarrow="block" joinstyle="miter"/>
              </v:shape>
            </w:pict>
          </mc:Fallback>
        </mc:AlternateContent>
      </w:r>
    </w:p>
    <w:p w14:paraId="30B28DBE" w14:textId="77777777" w:rsidR="000F391B" w:rsidRPr="00375D23" w:rsidRDefault="000F391B" w:rsidP="00386711">
      <w:pPr>
        <w:spacing w:line="276" w:lineRule="auto"/>
        <w:rPr>
          <w:rFonts w:ascii="Arial" w:eastAsia="Calibri" w:hAnsi="Arial" w:cs="Arial"/>
          <w:sz w:val="22"/>
          <w:szCs w:val="22"/>
          <w:lang w:val="en-AU"/>
        </w:rPr>
      </w:pPr>
    </w:p>
    <w:p w14:paraId="4CF48C50" w14:textId="77777777" w:rsidR="000F391B" w:rsidRPr="00375D23" w:rsidRDefault="000F391B" w:rsidP="00386711">
      <w:pPr>
        <w:spacing w:line="276" w:lineRule="auto"/>
        <w:rPr>
          <w:rFonts w:ascii="Arial" w:eastAsia="Calibri" w:hAnsi="Arial" w:cs="Arial"/>
          <w:sz w:val="22"/>
          <w:szCs w:val="22"/>
          <w:lang w:val="en-AU"/>
        </w:rPr>
      </w:pPr>
      <w:r w:rsidRPr="00375D23">
        <w:rPr>
          <w:rFonts w:ascii="Arial" w:eastAsia="Calibri" w:hAnsi="Arial" w:cs="Arial"/>
          <w:noProof/>
          <w:sz w:val="22"/>
          <w:szCs w:val="22"/>
          <w:lang w:val="en-AU"/>
        </w:rPr>
        <mc:AlternateContent>
          <mc:Choice Requires="wps">
            <w:drawing>
              <wp:anchor distT="0" distB="0" distL="114300" distR="114300" simplePos="0" relativeHeight="251677696" behindDoc="0" locked="0" layoutInCell="1" allowOverlap="1" wp14:anchorId="64F974F8" wp14:editId="51092FB9">
                <wp:simplePos x="0" y="0"/>
                <wp:positionH relativeFrom="column">
                  <wp:posOffset>1508125</wp:posOffset>
                </wp:positionH>
                <wp:positionV relativeFrom="paragraph">
                  <wp:posOffset>20955</wp:posOffset>
                </wp:positionV>
                <wp:extent cx="0" cy="616585"/>
                <wp:effectExtent l="76200" t="0" r="57150" b="50165"/>
                <wp:wrapNone/>
                <wp:docPr id="37" name="Straight Arrow Connector 37"/>
                <wp:cNvGraphicFramePr/>
                <a:graphic xmlns:a="http://schemas.openxmlformats.org/drawingml/2006/main">
                  <a:graphicData uri="http://schemas.microsoft.com/office/word/2010/wordprocessingShape">
                    <wps:wsp>
                      <wps:cNvCnPr/>
                      <wps:spPr>
                        <a:xfrm>
                          <a:off x="0" y="0"/>
                          <a:ext cx="0" cy="61658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BA8C319" id="Straight Arrow Connector 37" o:spid="_x0000_s1026" type="#_x0000_t32" style="position:absolute;margin-left:118.75pt;margin-top:1.65pt;width:0;height:48.5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" strokecolor="windowText" strokeweight=".5pt">
                <v:stroke endarrow="block" joinstyle="miter"/>
              </v:shape>
            </w:pict>
          </mc:Fallback>
        </mc:AlternateContent>
      </w:r>
    </w:p>
    <w:p w14:paraId="5CB7AE2E" w14:textId="77777777" w:rsidR="000F391B" w:rsidRPr="00375D23" w:rsidRDefault="000F391B" w:rsidP="00386711">
      <w:pPr>
        <w:spacing w:line="276" w:lineRule="auto"/>
        <w:rPr>
          <w:rFonts w:ascii="Arial" w:eastAsia="Calibri" w:hAnsi="Arial" w:cs="Arial"/>
          <w:sz w:val="22"/>
          <w:szCs w:val="22"/>
          <w:lang w:val="en-AU"/>
        </w:rPr>
      </w:pPr>
    </w:p>
    <w:p w14:paraId="1B298023" w14:textId="77777777" w:rsidR="000F391B" w:rsidRPr="00375D23" w:rsidRDefault="000F391B" w:rsidP="00386711">
      <w:pPr>
        <w:spacing w:line="276" w:lineRule="auto"/>
        <w:rPr>
          <w:rFonts w:ascii="Arial" w:eastAsia="Calibri" w:hAnsi="Arial" w:cs="Arial"/>
          <w:sz w:val="22"/>
          <w:szCs w:val="22"/>
          <w:lang w:val="en-AU"/>
        </w:rPr>
      </w:pPr>
    </w:p>
    <w:p w14:paraId="22257557" w14:textId="77777777" w:rsidR="000F391B" w:rsidRPr="00375D23" w:rsidRDefault="000F391B" w:rsidP="00386711">
      <w:pPr>
        <w:spacing w:line="276" w:lineRule="auto"/>
        <w:rPr>
          <w:rFonts w:ascii="Arial" w:eastAsia="Calibri" w:hAnsi="Arial" w:cs="Arial"/>
          <w:sz w:val="22"/>
          <w:szCs w:val="22"/>
          <w:lang w:val="en-AU"/>
        </w:rPr>
      </w:pPr>
      <w:r w:rsidRPr="00375D23">
        <w:rPr>
          <w:rFonts w:ascii="Arial" w:eastAsia="Calibri" w:hAnsi="Arial" w:cs="Arial"/>
          <w:noProof/>
          <w:sz w:val="22"/>
          <w:szCs w:val="22"/>
          <w:lang w:val="en-AU"/>
        </w:rPr>
        <mc:AlternateContent>
          <mc:Choice Requires="wps">
            <w:drawing>
              <wp:anchor distT="0" distB="0" distL="114300" distR="114300" simplePos="0" relativeHeight="251678720" behindDoc="0" locked="0" layoutInCell="1" allowOverlap="1" wp14:anchorId="6878C00B" wp14:editId="7B6C5F27">
                <wp:simplePos x="0" y="0"/>
                <wp:positionH relativeFrom="column">
                  <wp:posOffset>630555</wp:posOffset>
                </wp:positionH>
                <wp:positionV relativeFrom="paragraph">
                  <wp:posOffset>4445</wp:posOffset>
                </wp:positionV>
                <wp:extent cx="1887220" cy="820420"/>
                <wp:effectExtent l="0" t="0" r="17780" b="17780"/>
                <wp:wrapNone/>
                <wp:docPr id="7" name="Rectangle 7"/>
                <wp:cNvGraphicFramePr/>
                <a:graphic xmlns:a="http://schemas.openxmlformats.org/drawingml/2006/main">
                  <a:graphicData uri="http://schemas.microsoft.com/office/word/2010/wordprocessingShape">
                    <wps:wsp>
                      <wps:cNvSpPr/>
                      <wps:spPr>
                        <a:xfrm>
                          <a:off x="0" y="0"/>
                          <a:ext cx="1887220" cy="820420"/>
                        </a:xfrm>
                        <a:prstGeom prst="rect">
                          <a:avLst/>
                        </a:prstGeom>
                        <a:noFill/>
                        <a:ln w="12700" cap="flat" cmpd="sng" algn="ctr">
                          <a:solidFill>
                            <a:sysClr val="windowText" lastClr="000000"/>
                          </a:solidFill>
                          <a:prstDash val="solid"/>
                          <a:miter lim="800000"/>
                        </a:ln>
                        <a:effectLst/>
                      </wps:spPr>
                      <wps:txbx>
                        <w:txbxContent>
                          <w:p w14:paraId="6B3E30AF" w14:textId="77777777" w:rsidR="000F391B" w:rsidRPr="00B81BBD" w:rsidRDefault="000F391B" w:rsidP="000F391B">
                            <w:pPr>
                              <w:jc w:val="center"/>
                              <w:rPr>
                                <w:color w:val="000000"/>
                                <w:sz w:val="18"/>
                                <w:szCs w:val="20"/>
                                <w:lang w:val="en-US"/>
                              </w:rPr>
                            </w:pPr>
                            <w:r w:rsidRPr="00B81BBD">
                              <w:rPr>
                                <w:color w:val="000000"/>
                                <w:sz w:val="18"/>
                                <w:szCs w:val="20"/>
                                <w:lang w:val="en-US"/>
                              </w:rPr>
                              <w:t>Total studies included in review</w:t>
                            </w:r>
                          </w:p>
                          <w:p w14:paraId="4BDE9446" w14:textId="77777777" w:rsidR="000F391B" w:rsidRPr="00B81BBD" w:rsidRDefault="000F391B" w:rsidP="000F391B">
                            <w:pPr>
                              <w:jc w:val="center"/>
                              <w:rPr>
                                <w:color w:val="000000"/>
                                <w:sz w:val="18"/>
                                <w:szCs w:val="20"/>
                                <w:lang w:val="en-US"/>
                              </w:rPr>
                            </w:pPr>
                            <w:r w:rsidRPr="00B81BBD">
                              <w:rPr>
                                <w:color w:val="000000"/>
                                <w:sz w:val="18"/>
                                <w:szCs w:val="20"/>
                                <w:lang w:val="en-US"/>
                              </w:rPr>
                              <w:t xml:space="preserve">(n = </w:t>
                            </w:r>
                            <w:r>
                              <w:rPr>
                                <w:color w:val="000000"/>
                                <w:sz w:val="18"/>
                                <w:szCs w:val="20"/>
                                <w:lang w:val="en-US"/>
                              </w:rPr>
                              <w:t>57</w:t>
                            </w:r>
                            <w:r w:rsidRPr="00B81BBD">
                              <w:rPr>
                                <w:color w:val="000000"/>
                                <w:sz w:val="18"/>
                                <w:szCs w:val="20"/>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878C00B" id="Rectangle 7" o:spid="_x0000_s1036" style="position:absolute;margin-left:49.65pt;margin-top:.35pt;width:148.6pt;height:64.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" filled="f" strokecolor="windowText" strokeweight="1pt">
                <v:textbox>
                  <w:txbxContent>
                    <w:p w14:paraId="6B3E30AF" w14:textId="77777777" w:rsidR="000F391B" w:rsidRPr="00B81BBD" w:rsidRDefault="000F391B" w:rsidP="000F391B">
                      <w:pPr>
                        <w:jc w:val="center"/>
                        <w:rPr>
                          <w:color w:val="000000"/>
                          <w:sz w:val="18"/>
                          <w:szCs w:val="20"/>
                          <w:lang w:val="en-US"/>
                        </w:rPr>
                      </w:pPr>
                      <w:r w:rsidRPr="00B81BBD">
                        <w:rPr>
                          <w:color w:val="000000"/>
                          <w:sz w:val="18"/>
                          <w:szCs w:val="20"/>
                          <w:lang w:val="en-US"/>
                        </w:rPr>
                        <w:t>Total studies included in review</w:t>
                      </w:r>
                    </w:p>
                    <w:p w14:paraId="4BDE9446" w14:textId="77777777" w:rsidR="000F391B" w:rsidRPr="00B81BBD" w:rsidRDefault="000F391B" w:rsidP="000F391B">
                      <w:pPr>
                        <w:jc w:val="center"/>
                        <w:rPr>
                          <w:color w:val="000000"/>
                          <w:sz w:val="18"/>
                          <w:szCs w:val="20"/>
                          <w:lang w:val="en-US"/>
                        </w:rPr>
                      </w:pPr>
                      <w:r w:rsidRPr="00B81BBD">
                        <w:rPr>
                          <w:color w:val="000000"/>
                          <w:sz w:val="18"/>
                          <w:szCs w:val="20"/>
                          <w:lang w:val="en-US"/>
                        </w:rPr>
                        <w:t xml:space="preserve">(n = </w:t>
                      </w:r>
                      <w:r>
                        <w:rPr>
                          <w:color w:val="000000"/>
                          <w:sz w:val="18"/>
                          <w:szCs w:val="20"/>
                          <w:lang w:val="en-US"/>
                        </w:rPr>
                        <w:t>57</w:t>
                      </w:r>
                      <w:r w:rsidRPr="00B81BBD">
                        <w:rPr>
                          <w:color w:val="000000"/>
                          <w:sz w:val="18"/>
                          <w:szCs w:val="20"/>
                          <w:lang w:val="en-US"/>
                        </w:rPr>
                        <w:t>)</w:t>
                      </w:r>
                    </w:p>
                  </w:txbxContent>
                </v:textbox>
              </v:rect>
            </w:pict>
          </mc:Fallback>
        </mc:AlternateContent>
      </w:r>
    </w:p>
    <w:p w14:paraId="12134E0B" w14:textId="77777777" w:rsidR="000F391B" w:rsidRPr="00375D23" w:rsidRDefault="000F391B" w:rsidP="00386711">
      <w:pPr>
        <w:spacing w:line="276" w:lineRule="auto"/>
        <w:rPr>
          <w:rFonts w:ascii="Arial" w:eastAsia="Calibri" w:hAnsi="Arial" w:cs="Arial"/>
          <w:sz w:val="22"/>
          <w:szCs w:val="22"/>
          <w:lang w:val="en-AU"/>
        </w:rPr>
      </w:pPr>
      <w:r w:rsidRPr="00375D23">
        <w:rPr>
          <w:rFonts w:ascii="Arial" w:eastAsia="Calibri" w:hAnsi="Arial" w:cs="Arial"/>
          <w:noProof/>
          <w:sz w:val="22"/>
          <w:szCs w:val="22"/>
          <w:lang w:val="en-AU"/>
        </w:rPr>
        <mc:AlternateContent>
          <mc:Choice Requires="wps">
            <w:drawing>
              <wp:anchor distT="0" distB="0" distL="114300" distR="114300" simplePos="0" relativeHeight="251673600" behindDoc="0" locked="0" layoutInCell="1" allowOverlap="1" wp14:anchorId="078B505C" wp14:editId="06969033">
                <wp:simplePos x="0" y="0"/>
                <wp:positionH relativeFrom="margin">
                  <wp:align>left</wp:align>
                </wp:positionH>
                <wp:positionV relativeFrom="paragraph">
                  <wp:posOffset>82550</wp:posOffset>
                </wp:positionV>
                <wp:extent cx="1151890" cy="262890"/>
                <wp:effectExtent l="6350" t="0" r="16510" b="16510"/>
                <wp:wrapNone/>
                <wp:docPr id="33" name="Flowchart: Alternate Process 33"/>
                <wp:cNvGraphicFramePr/>
                <a:graphic xmlns:a="http://schemas.openxmlformats.org/drawingml/2006/main">
                  <a:graphicData uri="http://schemas.microsoft.com/office/word/2010/wordprocessingShape">
                    <wps:wsp>
                      <wps:cNvSpPr/>
                      <wps:spPr>
                        <a:xfrm rot="16200000">
                          <a:off x="0" y="0"/>
                          <a:ext cx="1151890" cy="262890"/>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34EB0E15" w14:textId="77777777" w:rsidR="000F391B" w:rsidRPr="00CB3752" w:rsidRDefault="000F391B" w:rsidP="000F391B">
                            <w:pPr>
                              <w:jc w:val="center"/>
                              <w:rPr>
                                <w:b/>
                                <w:color w:val="000000"/>
                                <w:sz w:val="18"/>
                                <w:szCs w:val="18"/>
                              </w:rPr>
                            </w:pPr>
                            <w:r w:rsidRPr="00CB3752">
                              <w:rPr>
                                <w:b/>
                                <w:color w:val="000000"/>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78B505C" id="Flowchart: Alternate Process 33" o:spid="_x0000_s1037" type="#_x0000_t176" style="position:absolute;margin-left:0;margin-top:6.5pt;width:90.7pt;height:20.7pt;rotation:-90;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" fillcolor="#9dc3e6" strokecolor="windowText" strokeweight="1pt">
                <v:textbox>
                  <w:txbxContent>
                    <w:p w14:paraId="34EB0E15" w14:textId="77777777" w:rsidR="000F391B" w:rsidRPr="00CB3752" w:rsidRDefault="000F391B" w:rsidP="000F391B">
                      <w:pPr>
                        <w:jc w:val="center"/>
                        <w:rPr>
                          <w:b/>
                          <w:color w:val="000000"/>
                          <w:sz w:val="18"/>
                          <w:szCs w:val="18"/>
                        </w:rPr>
                      </w:pPr>
                      <w:r w:rsidRPr="00CB3752">
                        <w:rPr>
                          <w:b/>
                          <w:color w:val="000000"/>
                          <w:sz w:val="18"/>
                          <w:szCs w:val="18"/>
                        </w:rPr>
                        <w:t>Included</w:t>
                      </w:r>
                    </w:p>
                  </w:txbxContent>
                </v:textbox>
                <w10:wrap anchorx="margin"/>
              </v:shape>
            </w:pict>
          </mc:Fallback>
        </mc:AlternateContent>
      </w:r>
      <w:r w:rsidRPr="00375D23">
        <w:rPr>
          <w:rFonts w:ascii="Arial" w:eastAsia="Calibri" w:hAnsi="Arial" w:cs="Arial"/>
          <w:sz w:val="22"/>
          <w:szCs w:val="22"/>
          <w:lang w:val="en-AU"/>
        </w:rPr>
        <w:t xml:space="preserve">      </w:t>
      </w:r>
    </w:p>
    <w:bookmarkEnd w:id="2"/>
    <w:p w14:paraId="09A5C1C2" w14:textId="77777777" w:rsidR="000F391B" w:rsidRPr="00375D23" w:rsidRDefault="000F391B" w:rsidP="00386711">
      <w:pPr>
        <w:spacing w:line="276" w:lineRule="auto"/>
        <w:rPr>
          <w:rFonts w:ascii="Arial" w:hAnsi="Arial" w:cs="Arial"/>
          <w:sz w:val="22"/>
          <w:szCs w:val="22"/>
          <w:lang w:val="en-US"/>
        </w:rPr>
      </w:pPr>
    </w:p>
    <w:p w14:paraId="3706E713" w14:textId="77777777" w:rsidR="000F391B" w:rsidRPr="00375D23" w:rsidRDefault="000F391B" w:rsidP="00386711">
      <w:pPr>
        <w:pStyle w:val="Ttulo1"/>
        <w:keepNext w:val="0"/>
        <w:keepLines w:val="0"/>
        <w:spacing w:before="0" w:line="276" w:lineRule="auto"/>
        <w:textAlignment w:val="baseline"/>
        <w:rPr>
          <w:rFonts w:ascii="Arial" w:hAnsi="Arial" w:cs="Arial"/>
          <w:b w:val="0"/>
          <w:bCs w:val="0"/>
          <w:color w:val="auto"/>
          <w:sz w:val="22"/>
          <w:szCs w:val="22"/>
          <w:lang w:val="en-US"/>
        </w:rPr>
      </w:pPr>
    </w:p>
    <w:p w14:paraId="33D892FA" w14:textId="77777777" w:rsidR="00386711" w:rsidRPr="00375D23" w:rsidRDefault="00386711" w:rsidP="00386711">
      <w:pPr>
        <w:rPr>
          <w:rFonts w:ascii="Arial" w:hAnsi="Arial" w:cs="Arial"/>
          <w:sz w:val="22"/>
          <w:szCs w:val="22"/>
          <w:lang w:val="en-US"/>
        </w:rPr>
      </w:pPr>
    </w:p>
    <w:p w14:paraId="1B8415AF" w14:textId="77777777" w:rsidR="00386711" w:rsidRPr="00375D23" w:rsidRDefault="00386711" w:rsidP="00386711">
      <w:pPr>
        <w:rPr>
          <w:rFonts w:ascii="Arial" w:hAnsi="Arial" w:cs="Arial"/>
          <w:sz w:val="22"/>
          <w:szCs w:val="22"/>
          <w:lang w:val="en-US"/>
        </w:rPr>
      </w:pPr>
    </w:p>
    <w:p w14:paraId="1EDB9534" w14:textId="77777777" w:rsidR="000F391B" w:rsidRPr="00375D23" w:rsidRDefault="000F391B" w:rsidP="00386711">
      <w:pPr>
        <w:spacing w:line="276" w:lineRule="auto"/>
        <w:jc w:val="both"/>
        <w:rPr>
          <w:rFonts w:ascii="Arial" w:hAnsi="Arial" w:cs="Arial"/>
          <w:sz w:val="22"/>
          <w:szCs w:val="22"/>
          <w:lang w:val="en-US"/>
        </w:rPr>
      </w:pPr>
      <w:r w:rsidRPr="00375D23">
        <w:rPr>
          <w:rFonts w:ascii="Arial" w:hAnsi="Arial" w:cs="Arial"/>
          <w:b/>
          <w:bCs/>
          <w:sz w:val="22"/>
          <w:szCs w:val="22"/>
          <w:lang w:val="en-US"/>
        </w:rPr>
        <w:t>Figure S</w:t>
      </w:r>
      <w:r w:rsidRPr="00375D23">
        <w:rPr>
          <w:rFonts w:ascii="Arial" w:hAnsi="Arial" w:cs="Arial"/>
          <w:b/>
          <w:bCs/>
          <w:i/>
          <w:iCs/>
          <w:sz w:val="22"/>
          <w:szCs w:val="22"/>
        </w:rPr>
        <w:fldChar w:fldCharType="begin"/>
      </w:r>
      <w:r w:rsidRPr="00375D23">
        <w:rPr>
          <w:rFonts w:ascii="Arial" w:hAnsi="Arial" w:cs="Arial"/>
          <w:b/>
          <w:bCs/>
          <w:sz w:val="22"/>
          <w:szCs w:val="22"/>
          <w:lang w:val="en-US"/>
        </w:rPr>
        <w:instrText xml:space="preserve"> SEQ Ilustración \* ARABIC </w:instrText>
      </w:r>
      <w:r w:rsidRPr="00375D23">
        <w:rPr>
          <w:rFonts w:ascii="Arial" w:hAnsi="Arial" w:cs="Arial"/>
          <w:b/>
          <w:bCs/>
          <w:i/>
          <w:iCs/>
          <w:sz w:val="22"/>
          <w:szCs w:val="22"/>
        </w:rPr>
        <w:fldChar w:fldCharType="separate"/>
      </w:r>
      <w:r w:rsidRPr="00375D23">
        <w:rPr>
          <w:rFonts w:ascii="Arial" w:hAnsi="Arial" w:cs="Arial"/>
          <w:b/>
          <w:bCs/>
          <w:noProof/>
          <w:sz w:val="22"/>
          <w:szCs w:val="22"/>
          <w:lang w:val="en-US"/>
        </w:rPr>
        <w:t>1</w:t>
      </w:r>
      <w:r w:rsidRPr="00375D23">
        <w:rPr>
          <w:rFonts w:ascii="Arial" w:hAnsi="Arial" w:cs="Arial"/>
          <w:b/>
          <w:bCs/>
          <w:i/>
          <w:iCs/>
          <w:sz w:val="22"/>
          <w:szCs w:val="22"/>
        </w:rPr>
        <w:fldChar w:fldCharType="end"/>
      </w:r>
      <w:r w:rsidRPr="00375D23">
        <w:rPr>
          <w:rFonts w:ascii="Arial" w:hAnsi="Arial" w:cs="Arial"/>
          <w:b/>
          <w:bCs/>
          <w:i/>
          <w:iCs/>
          <w:sz w:val="22"/>
          <w:szCs w:val="22"/>
        </w:rPr>
        <w:t>.</w:t>
      </w:r>
      <w:r w:rsidRPr="00375D23">
        <w:rPr>
          <w:rFonts w:ascii="Arial" w:hAnsi="Arial" w:cs="Arial"/>
          <w:sz w:val="22"/>
          <w:szCs w:val="22"/>
          <w:lang w:val="en-US"/>
        </w:rPr>
        <w:t xml:space="preserve"> PRISMA 2020 flow diagram illustrating the identification, screening, eligibility assessment, and inclusion of studies in this review.</w:t>
      </w:r>
    </w:p>
    <w:p w14:paraId="49D2FBA9" w14:textId="2A4DB2BD" w:rsidR="000F391B" w:rsidRPr="00375D23" w:rsidRDefault="000F391B" w:rsidP="00386711">
      <w:pPr>
        <w:spacing w:line="480" w:lineRule="auto"/>
        <w:rPr>
          <w:rFonts w:ascii="Arial" w:hAnsi="Arial" w:cs="Arial"/>
          <w:b/>
          <w:bCs/>
          <w:sz w:val="22"/>
          <w:szCs w:val="22"/>
          <w:lang w:val="en-US"/>
        </w:rPr>
      </w:pPr>
      <w:r w:rsidRPr="00375D23">
        <w:rPr>
          <w:rFonts w:ascii="Arial" w:hAnsi="Arial" w:cs="Arial"/>
          <w:b/>
          <w:bCs/>
          <w:sz w:val="22"/>
          <w:szCs w:val="22"/>
          <w:lang w:val="en-US"/>
        </w:rPr>
        <w:br w:type="page"/>
      </w:r>
      <w:r w:rsidRPr="00730B61">
        <w:rPr>
          <w:rFonts w:ascii="Arial" w:hAnsi="Arial" w:cs="Arial"/>
          <w:b/>
          <w:bCs/>
          <w:sz w:val="22"/>
          <w:szCs w:val="22"/>
          <w:lang w:val="en-US"/>
        </w:rPr>
        <w:lastRenderedPageBreak/>
        <w:t>Reference</w:t>
      </w:r>
    </w:p>
    <w:p w14:paraId="16849C6B" w14:textId="4A671E0D" w:rsidR="00730B61" w:rsidRPr="008A0F59" w:rsidRDefault="0041466B" w:rsidP="006D6F24">
      <w:pPr>
        <w:autoSpaceDE w:val="0"/>
        <w:autoSpaceDN w:val="0"/>
        <w:ind w:left="511" w:hanging="641"/>
        <w:rPr>
          <w:rFonts w:ascii="Arial" w:hAnsi="Arial" w:cs="Arial"/>
          <w:color w:val="000000"/>
          <w:sz w:val="22"/>
          <w:szCs w:val="22"/>
          <w:lang w:val="es-PE"/>
        </w:rPr>
      </w:pPr>
      <w:r>
        <w:rPr>
          <w:rFonts w:ascii="Arial" w:hAnsi="Arial" w:cs="Arial"/>
          <w:color w:val="000000"/>
          <w:sz w:val="22"/>
          <w:szCs w:val="22"/>
          <w:lang w:val="en-US"/>
        </w:rPr>
        <w:t>1.</w:t>
      </w:r>
      <w:r w:rsidR="00730B61" w:rsidRPr="008A0F59">
        <w:rPr>
          <w:rFonts w:ascii="Arial" w:hAnsi="Arial" w:cs="Arial"/>
          <w:color w:val="000000"/>
          <w:sz w:val="22"/>
          <w:szCs w:val="22"/>
          <w:lang w:val="en-US"/>
        </w:rPr>
        <w:t xml:space="preserve"> </w:t>
      </w:r>
      <w:r w:rsidR="00730B61" w:rsidRPr="008A0F59">
        <w:rPr>
          <w:rFonts w:ascii="Arial" w:hAnsi="Arial" w:cs="Arial"/>
          <w:color w:val="000000"/>
          <w:sz w:val="22"/>
          <w:szCs w:val="22"/>
          <w:lang w:val="en-US"/>
        </w:rPr>
        <w:tab/>
      </w:r>
      <w:r w:rsidR="00730B61" w:rsidRPr="008A0F59">
        <w:rPr>
          <w:rFonts w:ascii="Arial" w:hAnsi="Arial" w:cs="Arial"/>
          <w:color w:val="000000"/>
          <w:sz w:val="22"/>
          <w:szCs w:val="22"/>
          <w:lang w:val="es-PE"/>
        </w:rPr>
        <w:t xml:space="preserve">Page MJ, McKenzie JE, Bossuyt PM, et al (2021) Declaración PRISMA 2020: una guía actualizada para la publicación de revisiones sistemáticas. Rev Esp Cardiol 74:790–799. </w:t>
      </w:r>
      <w:hyperlink r:id="rId11" w:history="1">
        <w:r w:rsidR="00730B61" w:rsidRPr="008A0F59">
          <w:rPr>
            <w:rStyle w:val="Hyperlink"/>
            <w:rFonts w:ascii="Arial" w:eastAsiaTheme="majorEastAsia" w:hAnsi="Arial" w:cs="Arial"/>
            <w:sz w:val="22"/>
            <w:szCs w:val="22"/>
            <w:lang w:val="es-PE"/>
          </w:rPr>
          <w:t>https://doi.org/10.1016/j.recesp.2021.06.016</w:t>
        </w:r>
      </w:hyperlink>
      <w:r w:rsidR="00730B61" w:rsidRPr="008A0F59">
        <w:rPr>
          <w:rFonts w:ascii="Arial" w:hAnsi="Arial" w:cs="Arial"/>
          <w:sz w:val="22"/>
          <w:szCs w:val="22"/>
          <w:lang w:val="es-PE"/>
        </w:rPr>
        <w:t xml:space="preserve"> </w:t>
      </w:r>
    </w:p>
    <w:p w14:paraId="78717528" w14:textId="36C46269" w:rsidR="00730B61" w:rsidRPr="008A0F59" w:rsidRDefault="0041466B" w:rsidP="006D6F24">
      <w:pPr>
        <w:autoSpaceDE w:val="0"/>
        <w:autoSpaceDN w:val="0"/>
        <w:ind w:left="511" w:hanging="641"/>
        <w:rPr>
          <w:rFonts w:ascii="Arial" w:hAnsi="Arial" w:cs="Arial"/>
          <w:color w:val="000000"/>
          <w:sz w:val="22"/>
          <w:szCs w:val="22"/>
          <w:lang w:val="en-US"/>
        </w:rPr>
      </w:pPr>
      <w:r>
        <w:rPr>
          <w:rFonts w:ascii="Arial" w:hAnsi="Arial" w:cs="Arial"/>
          <w:color w:val="000000"/>
          <w:sz w:val="22"/>
          <w:szCs w:val="22"/>
          <w:lang w:val="es-PE"/>
        </w:rPr>
        <w:t>2</w:t>
      </w:r>
      <w:r w:rsidR="00730B61" w:rsidRPr="008A0F59">
        <w:rPr>
          <w:rFonts w:ascii="Arial" w:hAnsi="Arial" w:cs="Arial"/>
          <w:color w:val="000000"/>
          <w:sz w:val="22"/>
          <w:szCs w:val="22"/>
          <w:lang w:val="es-PE"/>
        </w:rPr>
        <w:t xml:space="preserve">. </w:t>
      </w:r>
      <w:r w:rsidR="00730B61" w:rsidRPr="008A0F59">
        <w:rPr>
          <w:rFonts w:ascii="Arial" w:hAnsi="Arial" w:cs="Arial"/>
          <w:color w:val="000000"/>
          <w:sz w:val="22"/>
          <w:szCs w:val="22"/>
          <w:lang w:val="es-PE"/>
        </w:rPr>
        <w:tab/>
      </w:r>
      <w:proofErr w:type="spellStart"/>
      <w:r w:rsidR="00730B61" w:rsidRPr="008A0F59">
        <w:rPr>
          <w:rFonts w:ascii="Arial" w:hAnsi="Arial" w:cs="Arial"/>
          <w:color w:val="000000"/>
          <w:sz w:val="22"/>
          <w:szCs w:val="22"/>
          <w:lang w:val="en-US"/>
        </w:rPr>
        <w:t>Ouzzani</w:t>
      </w:r>
      <w:proofErr w:type="spellEnd"/>
      <w:r w:rsidR="00730B61" w:rsidRPr="008A0F59">
        <w:rPr>
          <w:rFonts w:ascii="Arial" w:hAnsi="Arial" w:cs="Arial"/>
          <w:color w:val="000000"/>
          <w:sz w:val="22"/>
          <w:szCs w:val="22"/>
          <w:lang w:val="en-US"/>
        </w:rPr>
        <w:t xml:space="preserve"> M, </w:t>
      </w:r>
      <w:proofErr w:type="spellStart"/>
      <w:r w:rsidR="00730B61" w:rsidRPr="008A0F59">
        <w:rPr>
          <w:rFonts w:ascii="Arial" w:hAnsi="Arial" w:cs="Arial"/>
          <w:color w:val="000000"/>
          <w:sz w:val="22"/>
          <w:szCs w:val="22"/>
          <w:lang w:val="en-US"/>
        </w:rPr>
        <w:t>Hammady</w:t>
      </w:r>
      <w:proofErr w:type="spellEnd"/>
      <w:r w:rsidR="00730B61" w:rsidRPr="008A0F59">
        <w:rPr>
          <w:rFonts w:ascii="Arial" w:hAnsi="Arial" w:cs="Arial"/>
          <w:color w:val="000000"/>
          <w:sz w:val="22"/>
          <w:szCs w:val="22"/>
          <w:lang w:val="en-US"/>
        </w:rPr>
        <w:t xml:space="preserve"> H, Fedorowicz Z, Elmagarmid A (2016) Rayyan—a web and mobile app for systematic reviews</w:t>
      </w:r>
      <w:r w:rsidR="00730B61" w:rsidRPr="008A0F59">
        <w:rPr>
          <w:rFonts w:ascii="Arial" w:hAnsi="Arial" w:cs="Arial"/>
          <w:b/>
          <w:bCs/>
          <w:color w:val="000000"/>
          <w:sz w:val="22"/>
          <w:szCs w:val="22"/>
          <w:lang w:val="en-US"/>
        </w:rPr>
        <w:t xml:space="preserve">. </w:t>
      </w:r>
      <w:r w:rsidR="00730B61" w:rsidRPr="008A0F59">
        <w:rPr>
          <w:rStyle w:val="Forte"/>
          <w:rFonts w:ascii="Arial" w:hAnsi="Arial" w:cs="Arial"/>
          <w:b w:val="0"/>
          <w:bCs w:val="0"/>
          <w:sz w:val="22"/>
          <w:szCs w:val="22"/>
          <w:lang w:val="en-US"/>
        </w:rPr>
        <w:t>Syst Rev</w:t>
      </w:r>
      <w:r w:rsidR="00730B61" w:rsidRPr="008A0F59">
        <w:rPr>
          <w:rFonts w:ascii="Arial" w:hAnsi="Arial" w:cs="Arial"/>
          <w:sz w:val="22"/>
          <w:szCs w:val="22"/>
          <w:lang w:val="en-US"/>
        </w:rPr>
        <w:t xml:space="preserve"> </w:t>
      </w:r>
      <w:r w:rsidR="00730B61" w:rsidRPr="008A0F59">
        <w:rPr>
          <w:rFonts w:ascii="Arial" w:hAnsi="Arial" w:cs="Arial"/>
          <w:color w:val="000000"/>
          <w:sz w:val="22"/>
          <w:szCs w:val="22"/>
          <w:lang w:val="en-US"/>
        </w:rPr>
        <w:t xml:space="preserve">5:210. </w:t>
      </w:r>
      <w:hyperlink r:id="rId12" w:history="1">
        <w:r w:rsidR="00730B61" w:rsidRPr="008A0F59">
          <w:rPr>
            <w:rStyle w:val="Hyperlink"/>
            <w:rFonts w:ascii="Arial" w:eastAsiaTheme="majorEastAsia" w:hAnsi="Arial" w:cs="Arial"/>
            <w:sz w:val="22"/>
            <w:szCs w:val="22"/>
            <w:lang w:val="en-US"/>
          </w:rPr>
          <w:t>https://doi.org/10.1186/S13643-016-0384-4</w:t>
        </w:r>
      </w:hyperlink>
      <w:r w:rsidR="00730B61" w:rsidRPr="008A0F59">
        <w:rPr>
          <w:rFonts w:ascii="Arial" w:hAnsi="Arial" w:cs="Arial"/>
          <w:color w:val="000000"/>
          <w:sz w:val="22"/>
          <w:szCs w:val="22"/>
          <w:lang w:val="en-US"/>
        </w:rPr>
        <w:t xml:space="preserve"> </w:t>
      </w:r>
    </w:p>
    <w:p w14:paraId="7760DA29" w14:textId="77777777" w:rsidR="000F391B" w:rsidRPr="00375D23" w:rsidRDefault="000F391B" w:rsidP="00386711">
      <w:pPr>
        <w:spacing w:line="480" w:lineRule="auto"/>
        <w:rPr>
          <w:rFonts w:ascii="Arial" w:hAnsi="Arial" w:cs="Arial"/>
          <w:b/>
          <w:bCs/>
          <w:sz w:val="22"/>
          <w:szCs w:val="22"/>
          <w:lang w:val="en-US"/>
        </w:rPr>
      </w:pPr>
    </w:p>
    <w:sectPr w:rsidR="000F391B" w:rsidRPr="00375D23" w:rsidSect="00386711">
      <w:pgSz w:w="12240" w:h="15840"/>
      <w:pgMar w:top="1418" w:right="1418" w:bottom="1418" w:left="1418" w:header="720" w:footer="720" w:gutter="0"/>
      <w:lnNumType w:countBy="1" w:restart="continuou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060423" w14:textId="77777777" w:rsidR="00057BE1" w:rsidRDefault="00057BE1" w:rsidP="00BB4339">
      <w:r>
        <w:separator/>
      </w:r>
    </w:p>
  </w:endnote>
  <w:endnote w:type="continuationSeparator" w:id="0">
    <w:p w14:paraId="3D39A684" w14:textId="77777777" w:rsidR="00057BE1" w:rsidRDefault="00057BE1" w:rsidP="00BB4339">
      <w:r>
        <w:continuationSeparator/>
      </w:r>
    </w:p>
  </w:endnote>
  <w:endnote w:type="continuationNotice" w:id="1">
    <w:p w14:paraId="4841A17D" w14:textId="77777777" w:rsidR="00057BE1" w:rsidRDefault="00057B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05503A" w14:textId="77777777" w:rsidR="00117B95" w:rsidRDefault="00117B95" w:rsidP="00207AE0">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p w14:paraId="35E387A7" w14:textId="77777777" w:rsidR="00117B95" w:rsidRDefault="00117B95" w:rsidP="00207AE0">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0DE4EB" w14:textId="77777777" w:rsidR="00117B95" w:rsidRDefault="00117B95" w:rsidP="00207AE0">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33</w:t>
    </w:r>
    <w:r>
      <w:rPr>
        <w:rStyle w:val="Nmerodepgina"/>
      </w:rPr>
      <w:fldChar w:fldCharType="end"/>
    </w:r>
  </w:p>
  <w:p w14:paraId="7F13C609" w14:textId="77777777" w:rsidR="00117B95" w:rsidRDefault="00117B95" w:rsidP="00207AE0">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32DC29" w14:textId="77777777" w:rsidR="00057BE1" w:rsidRDefault="00057BE1" w:rsidP="00BB4339">
      <w:r>
        <w:separator/>
      </w:r>
    </w:p>
  </w:footnote>
  <w:footnote w:type="continuationSeparator" w:id="0">
    <w:p w14:paraId="0FD39A5B" w14:textId="77777777" w:rsidR="00057BE1" w:rsidRDefault="00057BE1" w:rsidP="00BB4339">
      <w:r>
        <w:continuationSeparator/>
      </w:r>
    </w:p>
  </w:footnote>
  <w:footnote w:type="continuationNotice" w:id="1">
    <w:p w14:paraId="67BCC7E8" w14:textId="77777777" w:rsidR="00057BE1" w:rsidRDefault="00057BE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53599A"/>
    <w:multiLevelType w:val="multilevel"/>
    <w:tmpl w:val="55004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457FEB"/>
    <w:multiLevelType w:val="multilevel"/>
    <w:tmpl w:val="EB164F4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8C1CE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FD6D2E"/>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00B2FBF"/>
    <w:multiLevelType w:val="multilevel"/>
    <w:tmpl w:val="C7D6F30E"/>
    <w:lvl w:ilvl="0">
      <w:start w:val="1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7011CB"/>
    <w:multiLevelType w:val="multilevel"/>
    <w:tmpl w:val="91001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EB7407"/>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A00A46"/>
    <w:multiLevelType w:val="multilevel"/>
    <w:tmpl w:val="71DC9E74"/>
    <w:lvl w:ilvl="0">
      <w:start w:val="1"/>
      <w:numFmt w:val="decimal"/>
      <w:lvlText w:val="%1."/>
      <w:lvlJc w:val="left"/>
      <w:pPr>
        <w:ind w:left="720" w:hanging="360"/>
      </w:pPr>
      <w:rPr>
        <w:rFonts w:hint="default"/>
      </w:rPr>
    </w:lvl>
    <w:lvl w:ilvl="1">
      <w:start w:val="540"/>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3433F3A"/>
    <w:multiLevelType w:val="multilevel"/>
    <w:tmpl w:val="EB164F4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B4B6EE7"/>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14E1B28"/>
    <w:multiLevelType w:val="multilevel"/>
    <w:tmpl w:val="FE84A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91148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1AD432B"/>
    <w:multiLevelType w:val="hybridMultilevel"/>
    <w:tmpl w:val="3BFEEEFC"/>
    <w:lvl w:ilvl="0" w:tplc="04160001">
      <w:start w:val="1"/>
      <w:numFmt w:val="bullet"/>
      <w:lvlText w:val=""/>
      <w:lvlJc w:val="left"/>
      <w:pPr>
        <w:ind w:left="644" w:hanging="360"/>
      </w:pPr>
      <w:rPr>
        <w:rFonts w:ascii="Symbol" w:hAnsi="Symbol"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15" w15:restartNumberingAfterBreak="0">
    <w:nsid w:val="4D142FE3"/>
    <w:multiLevelType w:val="multilevel"/>
    <w:tmpl w:val="0416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15:restartNumberingAfterBreak="0">
    <w:nsid w:val="4FA41DEC"/>
    <w:multiLevelType w:val="multilevel"/>
    <w:tmpl w:val="610A1AD2"/>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4224550"/>
    <w:multiLevelType w:val="multilevel"/>
    <w:tmpl w:val="A0684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CE54FF3"/>
    <w:multiLevelType w:val="multilevel"/>
    <w:tmpl w:val="AD1A6876"/>
    <w:lvl w:ilvl="0">
      <w:start w:val="10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A73E1F"/>
    <w:multiLevelType w:val="multilevel"/>
    <w:tmpl w:val="E5C6A030"/>
    <w:lvl w:ilvl="0">
      <w:start w:val="1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FA1ECC"/>
    <w:multiLevelType w:val="multilevel"/>
    <w:tmpl w:val="EB164F4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3B81D1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E067477"/>
    <w:multiLevelType w:val="multilevel"/>
    <w:tmpl w:val="A12A4170"/>
    <w:lvl w:ilvl="0">
      <w:start w:val="10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F844BF7"/>
    <w:multiLevelType w:val="hybridMultilevel"/>
    <w:tmpl w:val="DAE65B34"/>
    <w:lvl w:ilvl="0" w:tplc="1ADE2DA0">
      <w:start w:val="1"/>
      <w:numFmt w:val="upperLetter"/>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num w:numId="1">
    <w:abstractNumId w:val="0"/>
  </w:num>
  <w:num w:numId="2">
    <w:abstractNumId w:val="1"/>
  </w:num>
  <w:num w:numId="3">
    <w:abstractNumId w:val="17"/>
  </w:num>
  <w:num w:numId="4">
    <w:abstractNumId w:val="16"/>
  </w:num>
  <w:num w:numId="5">
    <w:abstractNumId w:val="22"/>
  </w:num>
  <w:num w:numId="6">
    <w:abstractNumId w:val="14"/>
  </w:num>
  <w:num w:numId="7">
    <w:abstractNumId w:val="9"/>
  </w:num>
  <w:num w:numId="8">
    <w:abstractNumId w:val="18"/>
  </w:num>
  <w:num w:numId="9">
    <w:abstractNumId w:val="10"/>
  </w:num>
  <w:num w:numId="10">
    <w:abstractNumId w:val="3"/>
  </w:num>
  <w:num w:numId="11">
    <w:abstractNumId w:val="20"/>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9"/>
  </w:num>
  <w:num w:numId="15">
    <w:abstractNumId w:val="6"/>
  </w:num>
  <w:num w:numId="16">
    <w:abstractNumId w:val="15"/>
  </w:num>
  <w:num w:numId="17">
    <w:abstractNumId w:val="13"/>
  </w:num>
  <w:num w:numId="18">
    <w:abstractNumId w:val="5"/>
  </w:num>
  <w:num w:numId="19">
    <w:abstractNumId w:val="8"/>
  </w:num>
  <w:num w:numId="20">
    <w:abstractNumId w:val="21"/>
  </w:num>
  <w:num w:numId="21">
    <w:abstractNumId w:val="11"/>
  </w:num>
  <w:num w:numId="22">
    <w:abstractNumId w:val="4"/>
  </w:num>
  <w:num w:numId="23">
    <w:abstractNumId w:val="2"/>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OwNDE3MzWxNDKxsDBV0lEKTi0uzszPAykwrQUANNHSxSwAAAA="/>
  </w:docVars>
  <w:rsids>
    <w:rsidRoot w:val="00412C19"/>
    <w:rsid w:val="00000F0A"/>
    <w:rsid w:val="0000234C"/>
    <w:rsid w:val="000024FF"/>
    <w:rsid w:val="0000358F"/>
    <w:rsid w:val="0000538F"/>
    <w:rsid w:val="00006299"/>
    <w:rsid w:val="00006621"/>
    <w:rsid w:val="00006B47"/>
    <w:rsid w:val="0000760F"/>
    <w:rsid w:val="00007BFC"/>
    <w:rsid w:val="00007DA7"/>
    <w:rsid w:val="00007E0C"/>
    <w:rsid w:val="00010936"/>
    <w:rsid w:val="000116F5"/>
    <w:rsid w:val="0001171A"/>
    <w:rsid w:val="0001181D"/>
    <w:rsid w:val="00011DF7"/>
    <w:rsid w:val="00011FE2"/>
    <w:rsid w:val="00013F72"/>
    <w:rsid w:val="00015564"/>
    <w:rsid w:val="0001672E"/>
    <w:rsid w:val="0001723C"/>
    <w:rsid w:val="00017BE4"/>
    <w:rsid w:val="00021002"/>
    <w:rsid w:val="00021341"/>
    <w:rsid w:val="00021885"/>
    <w:rsid w:val="0002245F"/>
    <w:rsid w:val="000227EA"/>
    <w:rsid w:val="000228EA"/>
    <w:rsid w:val="00022E6A"/>
    <w:rsid w:val="0002334F"/>
    <w:rsid w:val="0002382C"/>
    <w:rsid w:val="0002393B"/>
    <w:rsid w:val="00024002"/>
    <w:rsid w:val="00024F00"/>
    <w:rsid w:val="000266B1"/>
    <w:rsid w:val="00026984"/>
    <w:rsid w:val="00026DA3"/>
    <w:rsid w:val="000275D7"/>
    <w:rsid w:val="00027DEE"/>
    <w:rsid w:val="000300B7"/>
    <w:rsid w:val="00030163"/>
    <w:rsid w:val="0003095E"/>
    <w:rsid w:val="00030A69"/>
    <w:rsid w:val="00030C2D"/>
    <w:rsid w:val="00032BB1"/>
    <w:rsid w:val="00032C97"/>
    <w:rsid w:val="00033C38"/>
    <w:rsid w:val="0003458C"/>
    <w:rsid w:val="00034BFE"/>
    <w:rsid w:val="00035DDA"/>
    <w:rsid w:val="00035EE8"/>
    <w:rsid w:val="00037B47"/>
    <w:rsid w:val="00040DF5"/>
    <w:rsid w:val="000434BE"/>
    <w:rsid w:val="000434E0"/>
    <w:rsid w:val="00043E39"/>
    <w:rsid w:val="00044E1C"/>
    <w:rsid w:val="00045076"/>
    <w:rsid w:val="0004526C"/>
    <w:rsid w:val="00046240"/>
    <w:rsid w:val="000466E4"/>
    <w:rsid w:val="00046AB9"/>
    <w:rsid w:val="00046DAA"/>
    <w:rsid w:val="00046F30"/>
    <w:rsid w:val="00047002"/>
    <w:rsid w:val="00050296"/>
    <w:rsid w:val="00050EE7"/>
    <w:rsid w:val="00051DF3"/>
    <w:rsid w:val="00051F08"/>
    <w:rsid w:val="00052F48"/>
    <w:rsid w:val="00053368"/>
    <w:rsid w:val="000534CB"/>
    <w:rsid w:val="00054B36"/>
    <w:rsid w:val="00054DAD"/>
    <w:rsid w:val="00055165"/>
    <w:rsid w:val="00055BCC"/>
    <w:rsid w:val="00055F77"/>
    <w:rsid w:val="00056455"/>
    <w:rsid w:val="00056D66"/>
    <w:rsid w:val="00057BE1"/>
    <w:rsid w:val="00060C5C"/>
    <w:rsid w:val="00061082"/>
    <w:rsid w:val="000617DD"/>
    <w:rsid w:val="000631E5"/>
    <w:rsid w:val="0006377B"/>
    <w:rsid w:val="000664B0"/>
    <w:rsid w:val="00066800"/>
    <w:rsid w:val="00067685"/>
    <w:rsid w:val="00067A14"/>
    <w:rsid w:val="00070158"/>
    <w:rsid w:val="0007019C"/>
    <w:rsid w:val="0007163F"/>
    <w:rsid w:val="00071BA6"/>
    <w:rsid w:val="0007326D"/>
    <w:rsid w:val="00073E7B"/>
    <w:rsid w:val="000742D9"/>
    <w:rsid w:val="00074390"/>
    <w:rsid w:val="0007452F"/>
    <w:rsid w:val="000747F3"/>
    <w:rsid w:val="00074A25"/>
    <w:rsid w:val="000751B8"/>
    <w:rsid w:val="00076239"/>
    <w:rsid w:val="00076B32"/>
    <w:rsid w:val="00076B68"/>
    <w:rsid w:val="00076B8F"/>
    <w:rsid w:val="00077ECF"/>
    <w:rsid w:val="00081222"/>
    <w:rsid w:val="000812AF"/>
    <w:rsid w:val="00082AEA"/>
    <w:rsid w:val="000831A6"/>
    <w:rsid w:val="000849B7"/>
    <w:rsid w:val="00084B94"/>
    <w:rsid w:val="00085301"/>
    <w:rsid w:val="000856C3"/>
    <w:rsid w:val="00085852"/>
    <w:rsid w:val="00085E39"/>
    <w:rsid w:val="0008686E"/>
    <w:rsid w:val="000872DF"/>
    <w:rsid w:val="00087952"/>
    <w:rsid w:val="000900C0"/>
    <w:rsid w:val="0009033A"/>
    <w:rsid w:val="00090B8F"/>
    <w:rsid w:val="000911AC"/>
    <w:rsid w:val="00092654"/>
    <w:rsid w:val="00092ADB"/>
    <w:rsid w:val="00092D67"/>
    <w:rsid w:val="000940EE"/>
    <w:rsid w:val="00094777"/>
    <w:rsid w:val="00094A3B"/>
    <w:rsid w:val="00096B44"/>
    <w:rsid w:val="00096CE8"/>
    <w:rsid w:val="00096D28"/>
    <w:rsid w:val="00096D54"/>
    <w:rsid w:val="000974B7"/>
    <w:rsid w:val="000977EB"/>
    <w:rsid w:val="00097D6D"/>
    <w:rsid w:val="000A03BE"/>
    <w:rsid w:val="000A0FF0"/>
    <w:rsid w:val="000A1158"/>
    <w:rsid w:val="000A190C"/>
    <w:rsid w:val="000A1D1A"/>
    <w:rsid w:val="000A1F84"/>
    <w:rsid w:val="000A2750"/>
    <w:rsid w:val="000A3B5B"/>
    <w:rsid w:val="000A4293"/>
    <w:rsid w:val="000A461C"/>
    <w:rsid w:val="000A5474"/>
    <w:rsid w:val="000A55BD"/>
    <w:rsid w:val="000A5896"/>
    <w:rsid w:val="000A73D0"/>
    <w:rsid w:val="000A7A39"/>
    <w:rsid w:val="000B2013"/>
    <w:rsid w:val="000B2721"/>
    <w:rsid w:val="000B2865"/>
    <w:rsid w:val="000B31AE"/>
    <w:rsid w:val="000B31FA"/>
    <w:rsid w:val="000B342F"/>
    <w:rsid w:val="000B4B2C"/>
    <w:rsid w:val="000B532D"/>
    <w:rsid w:val="000B703C"/>
    <w:rsid w:val="000C16D0"/>
    <w:rsid w:val="000C19C0"/>
    <w:rsid w:val="000C3850"/>
    <w:rsid w:val="000C3E94"/>
    <w:rsid w:val="000C4873"/>
    <w:rsid w:val="000C524A"/>
    <w:rsid w:val="000C58B4"/>
    <w:rsid w:val="000C5FA4"/>
    <w:rsid w:val="000D1CA1"/>
    <w:rsid w:val="000D2BD2"/>
    <w:rsid w:val="000D39C6"/>
    <w:rsid w:val="000D476E"/>
    <w:rsid w:val="000D632C"/>
    <w:rsid w:val="000D675A"/>
    <w:rsid w:val="000D6DF5"/>
    <w:rsid w:val="000D7803"/>
    <w:rsid w:val="000E11BC"/>
    <w:rsid w:val="000E1BF1"/>
    <w:rsid w:val="000E2121"/>
    <w:rsid w:val="000E21C0"/>
    <w:rsid w:val="000E2B0D"/>
    <w:rsid w:val="000E2E22"/>
    <w:rsid w:val="000E3F4A"/>
    <w:rsid w:val="000E5749"/>
    <w:rsid w:val="000E5F03"/>
    <w:rsid w:val="000E64CB"/>
    <w:rsid w:val="000E7134"/>
    <w:rsid w:val="000E71AF"/>
    <w:rsid w:val="000F0507"/>
    <w:rsid w:val="000F0819"/>
    <w:rsid w:val="000F139D"/>
    <w:rsid w:val="000F1496"/>
    <w:rsid w:val="000F1611"/>
    <w:rsid w:val="000F167F"/>
    <w:rsid w:val="000F24C2"/>
    <w:rsid w:val="000F3410"/>
    <w:rsid w:val="000F3669"/>
    <w:rsid w:val="000F391B"/>
    <w:rsid w:val="000F3C6A"/>
    <w:rsid w:val="000F5D87"/>
    <w:rsid w:val="000F6C7F"/>
    <w:rsid w:val="000F713E"/>
    <w:rsid w:val="000F771A"/>
    <w:rsid w:val="001008F1"/>
    <w:rsid w:val="001011AE"/>
    <w:rsid w:val="00101ECD"/>
    <w:rsid w:val="00102AAD"/>
    <w:rsid w:val="001052F4"/>
    <w:rsid w:val="0010531E"/>
    <w:rsid w:val="00105651"/>
    <w:rsid w:val="00105675"/>
    <w:rsid w:val="00105FDC"/>
    <w:rsid w:val="00106137"/>
    <w:rsid w:val="001063D3"/>
    <w:rsid w:val="00106A91"/>
    <w:rsid w:val="00106D99"/>
    <w:rsid w:val="00107DB6"/>
    <w:rsid w:val="00110A35"/>
    <w:rsid w:val="00110AB0"/>
    <w:rsid w:val="0011106B"/>
    <w:rsid w:val="0011108D"/>
    <w:rsid w:val="00111093"/>
    <w:rsid w:val="0011155E"/>
    <w:rsid w:val="00112D17"/>
    <w:rsid w:val="00112E1D"/>
    <w:rsid w:val="0011316E"/>
    <w:rsid w:val="00113231"/>
    <w:rsid w:val="00113633"/>
    <w:rsid w:val="00114041"/>
    <w:rsid w:val="0011412A"/>
    <w:rsid w:val="0011422B"/>
    <w:rsid w:val="00114251"/>
    <w:rsid w:val="00115B7A"/>
    <w:rsid w:val="00116A3B"/>
    <w:rsid w:val="001178E9"/>
    <w:rsid w:val="00117B95"/>
    <w:rsid w:val="001208C4"/>
    <w:rsid w:val="00122124"/>
    <w:rsid w:val="00122AF5"/>
    <w:rsid w:val="00122C4D"/>
    <w:rsid w:val="00123190"/>
    <w:rsid w:val="001232DC"/>
    <w:rsid w:val="001233C5"/>
    <w:rsid w:val="00124084"/>
    <w:rsid w:val="00124369"/>
    <w:rsid w:val="00124912"/>
    <w:rsid w:val="00124D09"/>
    <w:rsid w:val="00124DAA"/>
    <w:rsid w:val="001250AD"/>
    <w:rsid w:val="001251EC"/>
    <w:rsid w:val="00125659"/>
    <w:rsid w:val="00127B50"/>
    <w:rsid w:val="00127BC9"/>
    <w:rsid w:val="00130242"/>
    <w:rsid w:val="001307CE"/>
    <w:rsid w:val="00130C22"/>
    <w:rsid w:val="001314CA"/>
    <w:rsid w:val="00132B83"/>
    <w:rsid w:val="00133414"/>
    <w:rsid w:val="00133AC5"/>
    <w:rsid w:val="00133CB9"/>
    <w:rsid w:val="0013404C"/>
    <w:rsid w:val="0013495B"/>
    <w:rsid w:val="00134A80"/>
    <w:rsid w:val="00134FC2"/>
    <w:rsid w:val="001360A8"/>
    <w:rsid w:val="001360CA"/>
    <w:rsid w:val="00136594"/>
    <w:rsid w:val="00136BCE"/>
    <w:rsid w:val="001372C6"/>
    <w:rsid w:val="00137483"/>
    <w:rsid w:val="0013790A"/>
    <w:rsid w:val="00140A8B"/>
    <w:rsid w:val="001417AE"/>
    <w:rsid w:val="001420B6"/>
    <w:rsid w:val="0014275B"/>
    <w:rsid w:val="001432D9"/>
    <w:rsid w:val="0014451E"/>
    <w:rsid w:val="00144733"/>
    <w:rsid w:val="00144956"/>
    <w:rsid w:val="00144AD9"/>
    <w:rsid w:val="00146AFA"/>
    <w:rsid w:val="00146BBE"/>
    <w:rsid w:val="00147606"/>
    <w:rsid w:val="00147872"/>
    <w:rsid w:val="00150563"/>
    <w:rsid w:val="0015065C"/>
    <w:rsid w:val="001512BA"/>
    <w:rsid w:val="00151A19"/>
    <w:rsid w:val="00151D32"/>
    <w:rsid w:val="00151D56"/>
    <w:rsid w:val="00151E06"/>
    <w:rsid w:val="00151FFF"/>
    <w:rsid w:val="0015233E"/>
    <w:rsid w:val="0015379C"/>
    <w:rsid w:val="00153D3F"/>
    <w:rsid w:val="0015539D"/>
    <w:rsid w:val="00155EE3"/>
    <w:rsid w:val="00157E66"/>
    <w:rsid w:val="00161C65"/>
    <w:rsid w:val="00161F07"/>
    <w:rsid w:val="001629B1"/>
    <w:rsid w:val="00163100"/>
    <w:rsid w:val="0016342D"/>
    <w:rsid w:val="00164957"/>
    <w:rsid w:val="00167C7E"/>
    <w:rsid w:val="00167C93"/>
    <w:rsid w:val="00167DBD"/>
    <w:rsid w:val="00167F64"/>
    <w:rsid w:val="00171651"/>
    <w:rsid w:val="00172A47"/>
    <w:rsid w:val="0017303D"/>
    <w:rsid w:val="00173F00"/>
    <w:rsid w:val="00174200"/>
    <w:rsid w:val="0017448E"/>
    <w:rsid w:val="001764C2"/>
    <w:rsid w:val="00176CD7"/>
    <w:rsid w:val="00177871"/>
    <w:rsid w:val="00177F0F"/>
    <w:rsid w:val="00180506"/>
    <w:rsid w:val="001806AD"/>
    <w:rsid w:val="00180840"/>
    <w:rsid w:val="001809BF"/>
    <w:rsid w:val="00180D90"/>
    <w:rsid w:val="00182266"/>
    <w:rsid w:val="0018357D"/>
    <w:rsid w:val="00183920"/>
    <w:rsid w:val="00183E9E"/>
    <w:rsid w:val="00184505"/>
    <w:rsid w:val="0018570F"/>
    <w:rsid w:val="00186A2C"/>
    <w:rsid w:val="00186A7F"/>
    <w:rsid w:val="001900DF"/>
    <w:rsid w:val="00190110"/>
    <w:rsid w:val="00190BC6"/>
    <w:rsid w:val="0019154D"/>
    <w:rsid w:val="00191870"/>
    <w:rsid w:val="00191E84"/>
    <w:rsid w:val="00192C78"/>
    <w:rsid w:val="00194126"/>
    <w:rsid w:val="001950BC"/>
    <w:rsid w:val="00195D29"/>
    <w:rsid w:val="00195E2F"/>
    <w:rsid w:val="001965CE"/>
    <w:rsid w:val="00197190"/>
    <w:rsid w:val="00197D0E"/>
    <w:rsid w:val="001A0708"/>
    <w:rsid w:val="001A0ACE"/>
    <w:rsid w:val="001A0ECE"/>
    <w:rsid w:val="001A2E2A"/>
    <w:rsid w:val="001A3CE0"/>
    <w:rsid w:val="001A4CA7"/>
    <w:rsid w:val="001A4F0C"/>
    <w:rsid w:val="001A5076"/>
    <w:rsid w:val="001A5E8D"/>
    <w:rsid w:val="001A5FA9"/>
    <w:rsid w:val="001A6642"/>
    <w:rsid w:val="001A6FBE"/>
    <w:rsid w:val="001A70A5"/>
    <w:rsid w:val="001A76BD"/>
    <w:rsid w:val="001B084C"/>
    <w:rsid w:val="001B17BF"/>
    <w:rsid w:val="001B1A8A"/>
    <w:rsid w:val="001B2941"/>
    <w:rsid w:val="001B2B91"/>
    <w:rsid w:val="001B2CC2"/>
    <w:rsid w:val="001B391E"/>
    <w:rsid w:val="001B40E8"/>
    <w:rsid w:val="001B5179"/>
    <w:rsid w:val="001B57DD"/>
    <w:rsid w:val="001B64D9"/>
    <w:rsid w:val="001B6917"/>
    <w:rsid w:val="001C02AC"/>
    <w:rsid w:val="001C036B"/>
    <w:rsid w:val="001C0AD7"/>
    <w:rsid w:val="001C18C0"/>
    <w:rsid w:val="001C198D"/>
    <w:rsid w:val="001C19FF"/>
    <w:rsid w:val="001C1FC3"/>
    <w:rsid w:val="001C2D06"/>
    <w:rsid w:val="001C3C6F"/>
    <w:rsid w:val="001C445C"/>
    <w:rsid w:val="001C5965"/>
    <w:rsid w:val="001C5E88"/>
    <w:rsid w:val="001C5FBD"/>
    <w:rsid w:val="001C7311"/>
    <w:rsid w:val="001D01D9"/>
    <w:rsid w:val="001D0412"/>
    <w:rsid w:val="001D0570"/>
    <w:rsid w:val="001D12DA"/>
    <w:rsid w:val="001D1DC9"/>
    <w:rsid w:val="001D3110"/>
    <w:rsid w:val="001D345D"/>
    <w:rsid w:val="001D366E"/>
    <w:rsid w:val="001D4175"/>
    <w:rsid w:val="001D62F7"/>
    <w:rsid w:val="001D6988"/>
    <w:rsid w:val="001D6A9E"/>
    <w:rsid w:val="001D6C3C"/>
    <w:rsid w:val="001D6DFD"/>
    <w:rsid w:val="001D7389"/>
    <w:rsid w:val="001E021E"/>
    <w:rsid w:val="001E0AF5"/>
    <w:rsid w:val="001E1684"/>
    <w:rsid w:val="001E1871"/>
    <w:rsid w:val="001E188F"/>
    <w:rsid w:val="001E1D13"/>
    <w:rsid w:val="001E36B3"/>
    <w:rsid w:val="001E3DEB"/>
    <w:rsid w:val="001E4BC4"/>
    <w:rsid w:val="001E521B"/>
    <w:rsid w:val="001E619B"/>
    <w:rsid w:val="001E646B"/>
    <w:rsid w:val="001E6BCA"/>
    <w:rsid w:val="001E6FBF"/>
    <w:rsid w:val="001E710B"/>
    <w:rsid w:val="001E7919"/>
    <w:rsid w:val="001F020C"/>
    <w:rsid w:val="001F187A"/>
    <w:rsid w:val="001F21CD"/>
    <w:rsid w:val="001F274C"/>
    <w:rsid w:val="001F394D"/>
    <w:rsid w:val="001F3D04"/>
    <w:rsid w:val="001F3EA9"/>
    <w:rsid w:val="001F503A"/>
    <w:rsid w:val="001F6298"/>
    <w:rsid w:val="001F6BCF"/>
    <w:rsid w:val="001F78C6"/>
    <w:rsid w:val="001F7F52"/>
    <w:rsid w:val="002008AF"/>
    <w:rsid w:val="0020128E"/>
    <w:rsid w:val="002020F7"/>
    <w:rsid w:val="0020291E"/>
    <w:rsid w:val="00203AE6"/>
    <w:rsid w:val="00203BCF"/>
    <w:rsid w:val="00203C35"/>
    <w:rsid w:val="00203F08"/>
    <w:rsid w:val="00204DD5"/>
    <w:rsid w:val="00205D4A"/>
    <w:rsid w:val="00206701"/>
    <w:rsid w:val="0020686B"/>
    <w:rsid w:val="00207430"/>
    <w:rsid w:val="00207874"/>
    <w:rsid w:val="00207AE0"/>
    <w:rsid w:val="0021006B"/>
    <w:rsid w:val="00210A84"/>
    <w:rsid w:val="00210AEF"/>
    <w:rsid w:val="00211CB4"/>
    <w:rsid w:val="002132A3"/>
    <w:rsid w:val="002133FB"/>
    <w:rsid w:val="002137B6"/>
    <w:rsid w:val="002142B2"/>
    <w:rsid w:val="00214D2A"/>
    <w:rsid w:val="002150FF"/>
    <w:rsid w:val="00215D4D"/>
    <w:rsid w:val="0021629F"/>
    <w:rsid w:val="00216A66"/>
    <w:rsid w:val="00216C9F"/>
    <w:rsid w:val="00216D70"/>
    <w:rsid w:val="0021779B"/>
    <w:rsid w:val="00220693"/>
    <w:rsid w:val="00220F13"/>
    <w:rsid w:val="00221C33"/>
    <w:rsid w:val="00223FAB"/>
    <w:rsid w:val="0022409D"/>
    <w:rsid w:val="002242FD"/>
    <w:rsid w:val="002243AF"/>
    <w:rsid w:val="0022486E"/>
    <w:rsid w:val="002266FB"/>
    <w:rsid w:val="00226D40"/>
    <w:rsid w:val="0022772D"/>
    <w:rsid w:val="002301D3"/>
    <w:rsid w:val="002302A5"/>
    <w:rsid w:val="0023079E"/>
    <w:rsid w:val="002323E8"/>
    <w:rsid w:val="00234454"/>
    <w:rsid w:val="00234ED6"/>
    <w:rsid w:val="002353AD"/>
    <w:rsid w:val="0023576E"/>
    <w:rsid w:val="00236744"/>
    <w:rsid w:val="0023745D"/>
    <w:rsid w:val="00240365"/>
    <w:rsid w:val="0024074E"/>
    <w:rsid w:val="00241B1A"/>
    <w:rsid w:val="00242955"/>
    <w:rsid w:val="00242CAB"/>
    <w:rsid w:val="00243B25"/>
    <w:rsid w:val="00244EC6"/>
    <w:rsid w:val="00244F6D"/>
    <w:rsid w:val="00245BB8"/>
    <w:rsid w:val="00246C3A"/>
    <w:rsid w:val="00247680"/>
    <w:rsid w:val="002505B0"/>
    <w:rsid w:val="00251018"/>
    <w:rsid w:val="00251849"/>
    <w:rsid w:val="0025217B"/>
    <w:rsid w:val="00252BC6"/>
    <w:rsid w:val="00253743"/>
    <w:rsid w:val="0025439A"/>
    <w:rsid w:val="00254EE3"/>
    <w:rsid w:val="00255749"/>
    <w:rsid w:val="002610E0"/>
    <w:rsid w:val="002625EC"/>
    <w:rsid w:val="0026328C"/>
    <w:rsid w:val="00263A43"/>
    <w:rsid w:val="00263B57"/>
    <w:rsid w:val="00264597"/>
    <w:rsid w:val="0026464F"/>
    <w:rsid w:val="002647C9"/>
    <w:rsid w:val="00264AC0"/>
    <w:rsid w:val="002652DD"/>
    <w:rsid w:val="0026598B"/>
    <w:rsid w:val="00267683"/>
    <w:rsid w:val="002679FA"/>
    <w:rsid w:val="00267C76"/>
    <w:rsid w:val="00272C8F"/>
    <w:rsid w:val="002732C0"/>
    <w:rsid w:val="00273CDD"/>
    <w:rsid w:val="00274BB5"/>
    <w:rsid w:val="002757F0"/>
    <w:rsid w:val="00275A72"/>
    <w:rsid w:val="00276A26"/>
    <w:rsid w:val="00276FBB"/>
    <w:rsid w:val="002770CF"/>
    <w:rsid w:val="00277802"/>
    <w:rsid w:val="00277F41"/>
    <w:rsid w:val="00282B17"/>
    <w:rsid w:val="00283C59"/>
    <w:rsid w:val="002843B0"/>
    <w:rsid w:val="00285AAB"/>
    <w:rsid w:val="00286179"/>
    <w:rsid w:val="00286DAD"/>
    <w:rsid w:val="0029058D"/>
    <w:rsid w:val="00291280"/>
    <w:rsid w:val="002917C5"/>
    <w:rsid w:val="0029186B"/>
    <w:rsid w:val="00291B4E"/>
    <w:rsid w:val="00292269"/>
    <w:rsid w:val="00292D5F"/>
    <w:rsid w:val="00292F36"/>
    <w:rsid w:val="0029363B"/>
    <w:rsid w:val="0029379E"/>
    <w:rsid w:val="0029410B"/>
    <w:rsid w:val="00294569"/>
    <w:rsid w:val="00295544"/>
    <w:rsid w:val="00295B2A"/>
    <w:rsid w:val="002966D6"/>
    <w:rsid w:val="002978AC"/>
    <w:rsid w:val="002A0703"/>
    <w:rsid w:val="002A11FD"/>
    <w:rsid w:val="002A247E"/>
    <w:rsid w:val="002A2489"/>
    <w:rsid w:val="002A2936"/>
    <w:rsid w:val="002A2BBE"/>
    <w:rsid w:val="002A3CAC"/>
    <w:rsid w:val="002A3F46"/>
    <w:rsid w:val="002A3FEB"/>
    <w:rsid w:val="002A4B44"/>
    <w:rsid w:val="002A53EB"/>
    <w:rsid w:val="002A5F21"/>
    <w:rsid w:val="002A5FE1"/>
    <w:rsid w:val="002B05D3"/>
    <w:rsid w:val="002B0645"/>
    <w:rsid w:val="002B073D"/>
    <w:rsid w:val="002B0845"/>
    <w:rsid w:val="002B0A41"/>
    <w:rsid w:val="002B1379"/>
    <w:rsid w:val="002B191D"/>
    <w:rsid w:val="002B2060"/>
    <w:rsid w:val="002B274E"/>
    <w:rsid w:val="002B2C0D"/>
    <w:rsid w:val="002B3197"/>
    <w:rsid w:val="002B414E"/>
    <w:rsid w:val="002B5B22"/>
    <w:rsid w:val="002B690D"/>
    <w:rsid w:val="002B7620"/>
    <w:rsid w:val="002C1773"/>
    <w:rsid w:val="002C1902"/>
    <w:rsid w:val="002C1CB4"/>
    <w:rsid w:val="002C1D39"/>
    <w:rsid w:val="002C1F78"/>
    <w:rsid w:val="002C2C35"/>
    <w:rsid w:val="002C38E9"/>
    <w:rsid w:val="002C41CA"/>
    <w:rsid w:val="002C5073"/>
    <w:rsid w:val="002C52FF"/>
    <w:rsid w:val="002C79E4"/>
    <w:rsid w:val="002D0306"/>
    <w:rsid w:val="002D07BE"/>
    <w:rsid w:val="002D08FB"/>
    <w:rsid w:val="002D1464"/>
    <w:rsid w:val="002D21C3"/>
    <w:rsid w:val="002D2CDD"/>
    <w:rsid w:val="002D2E77"/>
    <w:rsid w:val="002D33AF"/>
    <w:rsid w:val="002D383D"/>
    <w:rsid w:val="002D649D"/>
    <w:rsid w:val="002D7133"/>
    <w:rsid w:val="002D7F50"/>
    <w:rsid w:val="002E15FC"/>
    <w:rsid w:val="002E169A"/>
    <w:rsid w:val="002E16A5"/>
    <w:rsid w:val="002E1ADE"/>
    <w:rsid w:val="002E2A61"/>
    <w:rsid w:val="002E43EE"/>
    <w:rsid w:val="002E4889"/>
    <w:rsid w:val="002E57C0"/>
    <w:rsid w:val="002F0576"/>
    <w:rsid w:val="002F0DB7"/>
    <w:rsid w:val="002F0F87"/>
    <w:rsid w:val="002F1C44"/>
    <w:rsid w:val="002F239C"/>
    <w:rsid w:val="002F2CFB"/>
    <w:rsid w:val="002F3D01"/>
    <w:rsid w:val="002F4181"/>
    <w:rsid w:val="002F453E"/>
    <w:rsid w:val="002F4AAA"/>
    <w:rsid w:val="002F4FDE"/>
    <w:rsid w:val="002F5F1D"/>
    <w:rsid w:val="002F646A"/>
    <w:rsid w:val="002F6DDF"/>
    <w:rsid w:val="002F7655"/>
    <w:rsid w:val="00300FCB"/>
    <w:rsid w:val="003014B8"/>
    <w:rsid w:val="00301822"/>
    <w:rsid w:val="003036CC"/>
    <w:rsid w:val="00304A17"/>
    <w:rsid w:val="00305A88"/>
    <w:rsid w:val="00305C3B"/>
    <w:rsid w:val="0030732D"/>
    <w:rsid w:val="00310ACB"/>
    <w:rsid w:val="00310F9E"/>
    <w:rsid w:val="00311CFC"/>
    <w:rsid w:val="00312D57"/>
    <w:rsid w:val="00313B3D"/>
    <w:rsid w:val="00313F27"/>
    <w:rsid w:val="00314275"/>
    <w:rsid w:val="0031490A"/>
    <w:rsid w:val="00316085"/>
    <w:rsid w:val="00317AFA"/>
    <w:rsid w:val="00317CF6"/>
    <w:rsid w:val="00317EAF"/>
    <w:rsid w:val="003200E2"/>
    <w:rsid w:val="0032079B"/>
    <w:rsid w:val="003209F9"/>
    <w:rsid w:val="003215F2"/>
    <w:rsid w:val="003216FD"/>
    <w:rsid w:val="00323CF2"/>
    <w:rsid w:val="003241D6"/>
    <w:rsid w:val="0032448E"/>
    <w:rsid w:val="00325CC9"/>
    <w:rsid w:val="00325D61"/>
    <w:rsid w:val="00326F88"/>
    <w:rsid w:val="0032742B"/>
    <w:rsid w:val="00327F6E"/>
    <w:rsid w:val="003313F7"/>
    <w:rsid w:val="00331567"/>
    <w:rsid w:val="0033156C"/>
    <w:rsid w:val="003318D6"/>
    <w:rsid w:val="00332445"/>
    <w:rsid w:val="00332A63"/>
    <w:rsid w:val="003330AF"/>
    <w:rsid w:val="003335FD"/>
    <w:rsid w:val="00333CA6"/>
    <w:rsid w:val="00334C6F"/>
    <w:rsid w:val="003351CC"/>
    <w:rsid w:val="003353F4"/>
    <w:rsid w:val="0033569A"/>
    <w:rsid w:val="00335A0B"/>
    <w:rsid w:val="00336593"/>
    <w:rsid w:val="003377F8"/>
    <w:rsid w:val="003407CE"/>
    <w:rsid w:val="003407F4"/>
    <w:rsid w:val="003409B9"/>
    <w:rsid w:val="00342D13"/>
    <w:rsid w:val="00342E2F"/>
    <w:rsid w:val="00343297"/>
    <w:rsid w:val="0034354E"/>
    <w:rsid w:val="003436FE"/>
    <w:rsid w:val="00344ACE"/>
    <w:rsid w:val="00345502"/>
    <w:rsid w:val="0034620F"/>
    <w:rsid w:val="00346B11"/>
    <w:rsid w:val="00347F87"/>
    <w:rsid w:val="00347FD3"/>
    <w:rsid w:val="0035022F"/>
    <w:rsid w:val="00351467"/>
    <w:rsid w:val="0035325D"/>
    <w:rsid w:val="00353427"/>
    <w:rsid w:val="00353B20"/>
    <w:rsid w:val="00354226"/>
    <w:rsid w:val="00354B34"/>
    <w:rsid w:val="00354FE5"/>
    <w:rsid w:val="00355AEB"/>
    <w:rsid w:val="00355E3F"/>
    <w:rsid w:val="0035671A"/>
    <w:rsid w:val="00356980"/>
    <w:rsid w:val="00356D7C"/>
    <w:rsid w:val="00356EE2"/>
    <w:rsid w:val="00357299"/>
    <w:rsid w:val="00357FB5"/>
    <w:rsid w:val="00360DB4"/>
    <w:rsid w:val="003615DB"/>
    <w:rsid w:val="003616AC"/>
    <w:rsid w:val="00362B1B"/>
    <w:rsid w:val="0036473A"/>
    <w:rsid w:val="0036565D"/>
    <w:rsid w:val="00365E2C"/>
    <w:rsid w:val="003660F5"/>
    <w:rsid w:val="003671FE"/>
    <w:rsid w:val="003675AA"/>
    <w:rsid w:val="0036796A"/>
    <w:rsid w:val="00367FD8"/>
    <w:rsid w:val="003716F2"/>
    <w:rsid w:val="003716F9"/>
    <w:rsid w:val="003718A8"/>
    <w:rsid w:val="00371FFC"/>
    <w:rsid w:val="00372719"/>
    <w:rsid w:val="00373022"/>
    <w:rsid w:val="003730DD"/>
    <w:rsid w:val="003732DA"/>
    <w:rsid w:val="003756B4"/>
    <w:rsid w:val="00375D23"/>
    <w:rsid w:val="0037683B"/>
    <w:rsid w:val="00377619"/>
    <w:rsid w:val="003779DE"/>
    <w:rsid w:val="00377A87"/>
    <w:rsid w:val="00380AF0"/>
    <w:rsid w:val="00380C86"/>
    <w:rsid w:val="00382213"/>
    <w:rsid w:val="003828E4"/>
    <w:rsid w:val="00383BBF"/>
    <w:rsid w:val="003845F2"/>
    <w:rsid w:val="00384931"/>
    <w:rsid w:val="00385DE5"/>
    <w:rsid w:val="00385E46"/>
    <w:rsid w:val="0038665F"/>
    <w:rsid w:val="00386711"/>
    <w:rsid w:val="00386C6C"/>
    <w:rsid w:val="00386C9A"/>
    <w:rsid w:val="003871B7"/>
    <w:rsid w:val="00387595"/>
    <w:rsid w:val="003877CC"/>
    <w:rsid w:val="00387938"/>
    <w:rsid w:val="00387CC3"/>
    <w:rsid w:val="00390772"/>
    <w:rsid w:val="00390BC4"/>
    <w:rsid w:val="00390F07"/>
    <w:rsid w:val="003919C6"/>
    <w:rsid w:val="00392B59"/>
    <w:rsid w:val="00392B82"/>
    <w:rsid w:val="00392BDB"/>
    <w:rsid w:val="003941FE"/>
    <w:rsid w:val="003946EF"/>
    <w:rsid w:val="00394A0B"/>
    <w:rsid w:val="00395303"/>
    <w:rsid w:val="00395B94"/>
    <w:rsid w:val="003960F4"/>
    <w:rsid w:val="003966DE"/>
    <w:rsid w:val="00396F7F"/>
    <w:rsid w:val="00397725"/>
    <w:rsid w:val="003A0255"/>
    <w:rsid w:val="003A0590"/>
    <w:rsid w:val="003A06A1"/>
    <w:rsid w:val="003A114E"/>
    <w:rsid w:val="003A261F"/>
    <w:rsid w:val="003A33D6"/>
    <w:rsid w:val="003A3756"/>
    <w:rsid w:val="003A3CC7"/>
    <w:rsid w:val="003A4653"/>
    <w:rsid w:val="003A54E2"/>
    <w:rsid w:val="003A5C9D"/>
    <w:rsid w:val="003A7B75"/>
    <w:rsid w:val="003A7D1C"/>
    <w:rsid w:val="003B0998"/>
    <w:rsid w:val="003B0FFE"/>
    <w:rsid w:val="003B32B2"/>
    <w:rsid w:val="003B360E"/>
    <w:rsid w:val="003B3BC2"/>
    <w:rsid w:val="003B4DFA"/>
    <w:rsid w:val="003B565C"/>
    <w:rsid w:val="003B70D1"/>
    <w:rsid w:val="003B74A5"/>
    <w:rsid w:val="003B7AE2"/>
    <w:rsid w:val="003B7F07"/>
    <w:rsid w:val="003C0875"/>
    <w:rsid w:val="003C0ED6"/>
    <w:rsid w:val="003C0FAD"/>
    <w:rsid w:val="003C1762"/>
    <w:rsid w:val="003C1BE1"/>
    <w:rsid w:val="003C240E"/>
    <w:rsid w:val="003C38CB"/>
    <w:rsid w:val="003C4BEC"/>
    <w:rsid w:val="003C5D3E"/>
    <w:rsid w:val="003C66E9"/>
    <w:rsid w:val="003C7764"/>
    <w:rsid w:val="003C7F7C"/>
    <w:rsid w:val="003D01B7"/>
    <w:rsid w:val="003D1AF9"/>
    <w:rsid w:val="003D270A"/>
    <w:rsid w:val="003D2863"/>
    <w:rsid w:val="003D327E"/>
    <w:rsid w:val="003D3658"/>
    <w:rsid w:val="003D3F76"/>
    <w:rsid w:val="003D420C"/>
    <w:rsid w:val="003D493A"/>
    <w:rsid w:val="003D4FF0"/>
    <w:rsid w:val="003D580B"/>
    <w:rsid w:val="003D5AD5"/>
    <w:rsid w:val="003D5FC8"/>
    <w:rsid w:val="003D61FE"/>
    <w:rsid w:val="003D6D56"/>
    <w:rsid w:val="003D7C70"/>
    <w:rsid w:val="003E061F"/>
    <w:rsid w:val="003E073A"/>
    <w:rsid w:val="003E1FCB"/>
    <w:rsid w:val="003E22BC"/>
    <w:rsid w:val="003E353C"/>
    <w:rsid w:val="003E3CDF"/>
    <w:rsid w:val="003E3F0B"/>
    <w:rsid w:val="003E40A6"/>
    <w:rsid w:val="003E48A2"/>
    <w:rsid w:val="003E48C9"/>
    <w:rsid w:val="003E4B6A"/>
    <w:rsid w:val="003E58D0"/>
    <w:rsid w:val="003E5F29"/>
    <w:rsid w:val="003E65A6"/>
    <w:rsid w:val="003E69AE"/>
    <w:rsid w:val="003E6B26"/>
    <w:rsid w:val="003E70E1"/>
    <w:rsid w:val="003F0008"/>
    <w:rsid w:val="003F05F7"/>
    <w:rsid w:val="003F0635"/>
    <w:rsid w:val="003F1B87"/>
    <w:rsid w:val="003F3068"/>
    <w:rsid w:val="003F38CF"/>
    <w:rsid w:val="003F3926"/>
    <w:rsid w:val="003F3B77"/>
    <w:rsid w:val="003F4D22"/>
    <w:rsid w:val="003F5A26"/>
    <w:rsid w:val="003F5C67"/>
    <w:rsid w:val="003F69CA"/>
    <w:rsid w:val="003F73B8"/>
    <w:rsid w:val="003F7778"/>
    <w:rsid w:val="003F7DAA"/>
    <w:rsid w:val="00400644"/>
    <w:rsid w:val="004008B7"/>
    <w:rsid w:val="00401135"/>
    <w:rsid w:val="0040133D"/>
    <w:rsid w:val="004017A2"/>
    <w:rsid w:val="004020A3"/>
    <w:rsid w:val="004035FB"/>
    <w:rsid w:val="0040427C"/>
    <w:rsid w:val="004044F1"/>
    <w:rsid w:val="00405E13"/>
    <w:rsid w:val="00405EE5"/>
    <w:rsid w:val="00406247"/>
    <w:rsid w:val="004065B5"/>
    <w:rsid w:val="004069CD"/>
    <w:rsid w:val="00406FD4"/>
    <w:rsid w:val="004102C6"/>
    <w:rsid w:val="00410365"/>
    <w:rsid w:val="00410B1A"/>
    <w:rsid w:val="00411395"/>
    <w:rsid w:val="00411CE6"/>
    <w:rsid w:val="00412906"/>
    <w:rsid w:val="00412C19"/>
    <w:rsid w:val="00412C87"/>
    <w:rsid w:val="004145CF"/>
    <w:rsid w:val="0041466B"/>
    <w:rsid w:val="00415070"/>
    <w:rsid w:val="004150F4"/>
    <w:rsid w:val="004165FC"/>
    <w:rsid w:val="004168AF"/>
    <w:rsid w:val="00416CDA"/>
    <w:rsid w:val="00420AB7"/>
    <w:rsid w:val="00420B20"/>
    <w:rsid w:val="00421A1B"/>
    <w:rsid w:val="004223AE"/>
    <w:rsid w:val="0042297A"/>
    <w:rsid w:val="00422B16"/>
    <w:rsid w:val="00422CF2"/>
    <w:rsid w:val="00423BAC"/>
    <w:rsid w:val="004241C7"/>
    <w:rsid w:val="00424CA2"/>
    <w:rsid w:val="00424D89"/>
    <w:rsid w:val="004251BC"/>
    <w:rsid w:val="00426B07"/>
    <w:rsid w:val="00427C15"/>
    <w:rsid w:val="004312C2"/>
    <w:rsid w:val="00431E87"/>
    <w:rsid w:val="0043290F"/>
    <w:rsid w:val="00433AF4"/>
    <w:rsid w:val="004346D8"/>
    <w:rsid w:val="00434807"/>
    <w:rsid w:val="0043494D"/>
    <w:rsid w:val="00434F4B"/>
    <w:rsid w:val="004360AF"/>
    <w:rsid w:val="004403D5"/>
    <w:rsid w:val="0044090C"/>
    <w:rsid w:val="0044090F"/>
    <w:rsid w:val="00441A79"/>
    <w:rsid w:val="004421ED"/>
    <w:rsid w:val="004434C2"/>
    <w:rsid w:val="00443731"/>
    <w:rsid w:val="0044379F"/>
    <w:rsid w:val="00443971"/>
    <w:rsid w:val="00444D55"/>
    <w:rsid w:val="004452B3"/>
    <w:rsid w:val="004456A1"/>
    <w:rsid w:val="0044582F"/>
    <w:rsid w:val="00445E3C"/>
    <w:rsid w:val="00446406"/>
    <w:rsid w:val="00446651"/>
    <w:rsid w:val="0044706A"/>
    <w:rsid w:val="0045052D"/>
    <w:rsid w:val="0045054D"/>
    <w:rsid w:val="00450E92"/>
    <w:rsid w:val="0045156C"/>
    <w:rsid w:val="0045198A"/>
    <w:rsid w:val="00451FF3"/>
    <w:rsid w:val="0045210B"/>
    <w:rsid w:val="004528F8"/>
    <w:rsid w:val="00452FEE"/>
    <w:rsid w:val="0045402A"/>
    <w:rsid w:val="004549FA"/>
    <w:rsid w:val="00454F2C"/>
    <w:rsid w:val="00455562"/>
    <w:rsid w:val="0045593F"/>
    <w:rsid w:val="00455FDB"/>
    <w:rsid w:val="0045797D"/>
    <w:rsid w:val="004603A2"/>
    <w:rsid w:val="00460F5E"/>
    <w:rsid w:val="00462523"/>
    <w:rsid w:val="00462E9D"/>
    <w:rsid w:val="00463144"/>
    <w:rsid w:val="00463256"/>
    <w:rsid w:val="004634D7"/>
    <w:rsid w:val="00464350"/>
    <w:rsid w:val="0046448A"/>
    <w:rsid w:val="004644C5"/>
    <w:rsid w:val="00465ABB"/>
    <w:rsid w:val="004674CE"/>
    <w:rsid w:val="00467C82"/>
    <w:rsid w:val="00467E75"/>
    <w:rsid w:val="0047092D"/>
    <w:rsid w:val="00471D74"/>
    <w:rsid w:val="00472598"/>
    <w:rsid w:val="00472994"/>
    <w:rsid w:val="00472E33"/>
    <w:rsid w:val="004730B4"/>
    <w:rsid w:val="00473BEB"/>
    <w:rsid w:val="00474168"/>
    <w:rsid w:val="00474856"/>
    <w:rsid w:val="00474AFB"/>
    <w:rsid w:val="00474BB0"/>
    <w:rsid w:val="00475BB0"/>
    <w:rsid w:val="004765D8"/>
    <w:rsid w:val="0047677E"/>
    <w:rsid w:val="00476852"/>
    <w:rsid w:val="00476A55"/>
    <w:rsid w:val="00476AA1"/>
    <w:rsid w:val="00477267"/>
    <w:rsid w:val="004819F2"/>
    <w:rsid w:val="00481E8B"/>
    <w:rsid w:val="0048286A"/>
    <w:rsid w:val="00482E1D"/>
    <w:rsid w:val="00483B3B"/>
    <w:rsid w:val="00483B80"/>
    <w:rsid w:val="00483C9C"/>
    <w:rsid w:val="0048449C"/>
    <w:rsid w:val="004849B9"/>
    <w:rsid w:val="00484CA8"/>
    <w:rsid w:val="00484D8F"/>
    <w:rsid w:val="00486788"/>
    <w:rsid w:val="00486D9C"/>
    <w:rsid w:val="00490F5C"/>
    <w:rsid w:val="0049238A"/>
    <w:rsid w:val="004943A7"/>
    <w:rsid w:val="004948D4"/>
    <w:rsid w:val="00495464"/>
    <w:rsid w:val="0049615E"/>
    <w:rsid w:val="0049642E"/>
    <w:rsid w:val="004978B5"/>
    <w:rsid w:val="004A0414"/>
    <w:rsid w:val="004A0D01"/>
    <w:rsid w:val="004A0D77"/>
    <w:rsid w:val="004A19F5"/>
    <w:rsid w:val="004A2FAC"/>
    <w:rsid w:val="004A39FF"/>
    <w:rsid w:val="004A3C22"/>
    <w:rsid w:val="004A40B1"/>
    <w:rsid w:val="004A481C"/>
    <w:rsid w:val="004A63B0"/>
    <w:rsid w:val="004A7574"/>
    <w:rsid w:val="004A7626"/>
    <w:rsid w:val="004B0B5B"/>
    <w:rsid w:val="004B1A2B"/>
    <w:rsid w:val="004B2992"/>
    <w:rsid w:val="004B2D86"/>
    <w:rsid w:val="004B2EA7"/>
    <w:rsid w:val="004B30D0"/>
    <w:rsid w:val="004B3A46"/>
    <w:rsid w:val="004B4E3E"/>
    <w:rsid w:val="004B5093"/>
    <w:rsid w:val="004B572F"/>
    <w:rsid w:val="004B5DEF"/>
    <w:rsid w:val="004B6BE8"/>
    <w:rsid w:val="004B6CE9"/>
    <w:rsid w:val="004B6FB9"/>
    <w:rsid w:val="004B7305"/>
    <w:rsid w:val="004B74DA"/>
    <w:rsid w:val="004B7DFE"/>
    <w:rsid w:val="004C0A9F"/>
    <w:rsid w:val="004C143D"/>
    <w:rsid w:val="004C3402"/>
    <w:rsid w:val="004C3A37"/>
    <w:rsid w:val="004C5D4B"/>
    <w:rsid w:val="004C74A5"/>
    <w:rsid w:val="004C7EA8"/>
    <w:rsid w:val="004D0130"/>
    <w:rsid w:val="004D048B"/>
    <w:rsid w:val="004D0A6E"/>
    <w:rsid w:val="004D0A7C"/>
    <w:rsid w:val="004D0CCD"/>
    <w:rsid w:val="004D12DD"/>
    <w:rsid w:val="004D14C4"/>
    <w:rsid w:val="004D2792"/>
    <w:rsid w:val="004D2987"/>
    <w:rsid w:val="004D2AF1"/>
    <w:rsid w:val="004D3052"/>
    <w:rsid w:val="004D3CF2"/>
    <w:rsid w:val="004D3EF8"/>
    <w:rsid w:val="004D52FB"/>
    <w:rsid w:val="004D55FD"/>
    <w:rsid w:val="004D592D"/>
    <w:rsid w:val="004D5F5C"/>
    <w:rsid w:val="004D62A7"/>
    <w:rsid w:val="004D7912"/>
    <w:rsid w:val="004D7B02"/>
    <w:rsid w:val="004D7B9C"/>
    <w:rsid w:val="004D7C34"/>
    <w:rsid w:val="004E08EC"/>
    <w:rsid w:val="004E0D58"/>
    <w:rsid w:val="004E17D7"/>
    <w:rsid w:val="004E371F"/>
    <w:rsid w:val="004E3FED"/>
    <w:rsid w:val="004E4847"/>
    <w:rsid w:val="004E4E60"/>
    <w:rsid w:val="004E583B"/>
    <w:rsid w:val="004E5D51"/>
    <w:rsid w:val="004E6482"/>
    <w:rsid w:val="004E676D"/>
    <w:rsid w:val="004E6B00"/>
    <w:rsid w:val="004E6D20"/>
    <w:rsid w:val="004E7426"/>
    <w:rsid w:val="004F0D3F"/>
    <w:rsid w:val="004F0DEA"/>
    <w:rsid w:val="004F170D"/>
    <w:rsid w:val="004F309E"/>
    <w:rsid w:val="004F46CD"/>
    <w:rsid w:val="004F5027"/>
    <w:rsid w:val="004F51C6"/>
    <w:rsid w:val="004F593B"/>
    <w:rsid w:val="004F7108"/>
    <w:rsid w:val="004F711D"/>
    <w:rsid w:val="00501040"/>
    <w:rsid w:val="005013C6"/>
    <w:rsid w:val="005018A1"/>
    <w:rsid w:val="00502239"/>
    <w:rsid w:val="005022D9"/>
    <w:rsid w:val="00504013"/>
    <w:rsid w:val="0050524A"/>
    <w:rsid w:val="00506E90"/>
    <w:rsid w:val="00506F47"/>
    <w:rsid w:val="00510014"/>
    <w:rsid w:val="005103A9"/>
    <w:rsid w:val="00511BCE"/>
    <w:rsid w:val="00512154"/>
    <w:rsid w:val="00513A52"/>
    <w:rsid w:val="00514E49"/>
    <w:rsid w:val="0051535C"/>
    <w:rsid w:val="00517422"/>
    <w:rsid w:val="0051751D"/>
    <w:rsid w:val="005203FD"/>
    <w:rsid w:val="00520746"/>
    <w:rsid w:val="00520E37"/>
    <w:rsid w:val="00520E6D"/>
    <w:rsid w:val="00521502"/>
    <w:rsid w:val="0052357F"/>
    <w:rsid w:val="005246D4"/>
    <w:rsid w:val="00524FAB"/>
    <w:rsid w:val="0052582E"/>
    <w:rsid w:val="00525B20"/>
    <w:rsid w:val="00526200"/>
    <w:rsid w:val="0052638B"/>
    <w:rsid w:val="00526558"/>
    <w:rsid w:val="00526DAF"/>
    <w:rsid w:val="00526FFD"/>
    <w:rsid w:val="0052700E"/>
    <w:rsid w:val="0052750E"/>
    <w:rsid w:val="00527E90"/>
    <w:rsid w:val="005304A2"/>
    <w:rsid w:val="00530EAC"/>
    <w:rsid w:val="00531462"/>
    <w:rsid w:val="00531CC2"/>
    <w:rsid w:val="00531F97"/>
    <w:rsid w:val="005328C7"/>
    <w:rsid w:val="00533986"/>
    <w:rsid w:val="005366DC"/>
    <w:rsid w:val="00536A41"/>
    <w:rsid w:val="005374BE"/>
    <w:rsid w:val="00540607"/>
    <w:rsid w:val="005413A1"/>
    <w:rsid w:val="00541FEF"/>
    <w:rsid w:val="00543599"/>
    <w:rsid w:val="00543A60"/>
    <w:rsid w:val="005440B0"/>
    <w:rsid w:val="00545369"/>
    <w:rsid w:val="00545E75"/>
    <w:rsid w:val="00545E95"/>
    <w:rsid w:val="0054681D"/>
    <w:rsid w:val="00546A35"/>
    <w:rsid w:val="005471A7"/>
    <w:rsid w:val="00550A14"/>
    <w:rsid w:val="00550F0D"/>
    <w:rsid w:val="005511FC"/>
    <w:rsid w:val="005531BC"/>
    <w:rsid w:val="005532CE"/>
    <w:rsid w:val="00553485"/>
    <w:rsid w:val="005545D9"/>
    <w:rsid w:val="00554B8C"/>
    <w:rsid w:val="00554D6A"/>
    <w:rsid w:val="005564F0"/>
    <w:rsid w:val="00557547"/>
    <w:rsid w:val="00560DAB"/>
    <w:rsid w:val="00563EFA"/>
    <w:rsid w:val="00563FF9"/>
    <w:rsid w:val="00564462"/>
    <w:rsid w:val="00564550"/>
    <w:rsid w:val="00564BE5"/>
    <w:rsid w:val="00565D5F"/>
    <w:rsid w:val="005706EB"/>
    <w:rsid w:val="00570E16"/>
    <w:rsid w:val="005719CB"/>
    <w:rsid w:val="00571D1D"/>
    <w:rsid w:val="00571DE9"/>
    <w:rsid w:val="00571EC0"/>
    <w:rsid w:val="00572344"/>
    <w:rsid w:val="005734A9"/>
    <w:rsid w:val="00573718"/>
    <w:rsid w:val="00573EDC"/>
    <w:rsid w:val="0057439F"/>
    <w:rsid w:val="00575067"/>
    <w:rsid w:val="005767BD"/>
    <w:rsid w:val="00576A13"/>
    <w:rsid w:val="00576EF8"/>
    <w:rsid w:val="0057703E"/>
    <w:rsid w:val="0057776E"/>
    <w:rsid w:val="0057787E"/>
    <w:rsid w:val="005808F5"/>
    <w:rsid w:val="00580BC0"/>
    <w:rsid w:val="005819AA"/>
    <w:rsid w:val="00581DB7"/>
    <w:rsid w:val="005825F5"/>
    <w:rsid w:val="0058300D"/>
    <w:rsid w:val="00583DCE"/>
    <w:rsid w:val="00583F66"/>
    <w:rsid w:val="005844C2"/>
    <w:rsid w:val="00584E12"/>
    <w:rsid w:val="005850F2"/>
    <w:rsid w:val="00585B2B"/>
    <w:rsid w:val="00586E14"/>
    <w:rsid w:val="0059145E"/>
    <w:rsid w:val="00591A4C"/>
    <w:rsid w:val="00591C60"/>
    <w:rsid w:val="00592BC4"/>
    <w:rsid w:val="00592F14"/>
    <w:rsid w:val="005938A4"/>
    <w:rsid w:val="00594C5B"/>
    <w:rsid w:val="00595D4E"/>
    <w:rsid w:val="00596613"/>
    <w:rsid w:val="00596C67"/>
    <w:rsid w:val="00596EB5"/>
    <w:rsid w:val="005A0FB6"/>
    <w:rsid w:val="005A1204"/>
    <w:rsid w:val="005A1BD6"/>
    <w:rsid w:val="005A2B28"/>
    <w:rsid w:val="005A2E6D"/>
    <w:rsid w:val="005A3293"/>
    <w:rsid w:val="005A4668"/>
    <w:rsid w:val="005A75B1"/>
    <w:rsid w:val="005A7B32"/>
    <w:rsid w:val="005A7ECB"/>
    <w:rsid w:val="005B0772"/>
    <w:rsid w:val="005B19B5"/>
    <w:rsid w:val="005B1B7E"/>
    <w:rsid w:val="005B1B8E"/>
    <w:rsid w:val="005B1F85"/>
    <w:rsid w:val="005B2248"/>
    <w:rsid w:val="005B2EFD"/>
    <w:rsid w:val="005B3B18"/>
    <w:rsid w:val="005B3CFF"/>
    <w:rsid w:val="005B4083"/>
    <w:rsid w:val="005B439A"/>
    <w:rsid w:val="005B4D8E"/>
    <w:rsid w:val="005B50B5"/>
    <w:rsid w:val="005B559B"/>
    <w:rsid w:val="005B58D1"/>
    <w:rsid w:val="005B5C14"/>
    <w:rsid w:val="005B62D2"/>
    <w:rsid w:val="005B63FE"/>
    <w:rsid w:val="005B6ED3"/>
    <w:rsid w:val="005B6ED5"/>
    <w:rsid w:val="005B7C7A"/>
    <w:rsid w:val="005B7CFD"/>
    <w:rsid w:val="005C0F51"/>
    <w:rsid w:val="005C1751"/>
    <w:rsid w:val="005C1C60"/>
    <w:rsid w:val="005C2A38"/>
    <w:rsid w:val="005C31DF"/>
    <w:rsid w:val="005C3573"/>
    <w:rsid w:val="005C4465"/>
    <w:rsid w:val="005C4947"/>
    <w:rsid w:val="005C5ACC"/>
    <w:rsid w:val="005C70AA"/>
    <w:rsid w:val="005D13D4"/>
    <w:rsid w:val="005D19DF"/>
    <w:rsid w:val="005D1D70"/>
    <w:rsid w:val="005D38D6"/>
    <w:rsid w:val="005D3DF7"/>
    <w:rsid w:val="005D46D6"/>
    <w:rsid w:val="005D4C80"/>
    <w:rsid w:val="005D5328"/>
    <w:rsid w:val="005D5509"/>
    <w:rsid w:val="005D6175"/>
    <w:rsid w:val="005D6732"/>
    <w:rsid w:val="005D72E4"/>
    <w:rsid w:val="005D7654"/>
    <w:rsid w:val="005D788C"/>
    <w:rsid w:val="005E04B6"/>
    <w:rsid w:val="005E1870"/>
    <w:rsid w:val="005E23E5"/>
    <w:rsid w:val="005E3961"/>
    <w:rsid w:val="005E41FA"/>
    <w:rsid w:val="005E5306"/>
    <w:rsid w:val="005E5334"/>
    <w:rsid w:val="005E62F5"/>
    <w:rsid w:val="005E75DA"/>
    <w:rsid w:val="005E7A67"/>
    <w:rsid w:val="005F04CF"/>
    <w:rsid w:val="005F1D3B"/>
    <w:rsid w:val="005F1EA5"/>
    <w:rsid w:val="005F30B3"/>
    <w:rsid w:val="005F32A2"/>
    <w:rsid w:val="005F48FC"/>
    <w:rsid w:val="005F4E85"/>
    <w:rsid w:val="005F5136"/>
    <w:rsid w:val="005F5791"/>
    <w:rsid w:val="005F6C92"/>
    <w:rsid w:val="005F7C62"/>
    <w:rsid w:val="0060068C"/>
    <w:rsid w:val="0060151C"/>
    <w:rsid w:val="006019C6"/>
    <w:rsid w:val="006021C7"/>
    <w:rsid w:val="0060228E"/>
    <w:rsid w:val="00603133"/>
    <w:rsid w:val="00604D7F"/>
    <w:rsid w:val="006054C5"/>
    <w:rsid w:val="006061BF"/>
    <w:rsid w:val="00606937"/>
    <w:rsid w:val="00606E41"/>
    <w:rsid w:val="00606F40"/>
    <w:rsid w:val="006071C3"/>
    <w:rsid w:val="006072DD"/>
    <w:rsid w:val="006072FC"/>
    <w:rsid w:val="00607F38"/>
    <w:rsid w:val="00611196"/>
    <w:rsid w:val="006113C1"/>
    <w:rsid w:val="00611500"/>
    <w:rsid w:val="00611A95"/>
    <w:rsid w:val="0061250B"/>
    <w:rsid w:val="00612522"/>
    <w:rsid w:val="00612870"/>
    <w:rsid w:val="006135C3"/>
    <w:rsid w:val="00613B2D"/>
    <w:rsid w:val="0061482C"/>
    <w:rsid w:val="00614A18"/>
    <w:rsid w:val="00616A9F"/>
    <w:rsid w:val="00616AA0"/>
    <w:rsid w:val="0061703C"/>
    <w:rsid w:val="0061707C"/>
    <w:rsid w:val="00617FF5"/>
    <w:rsid w:val="00621954"/>
    <w:rsid w:val="006226B9"/>
    <w:rsid w:val="00623BC1"/>
    <w:rsid w:val="0062500C"/>
    <w:rsid w:val="00625199"/>
    <w:rsid w:val="00627118"/>
    <w:rsid w:val="006274B2"/>
    <w:rsid w:val="006274FF"/>
    <w:rsid w:val="006277F7"/>
    <w:rsid w:val="00627D3D"/>
    <w:rsid w:val="00630E73"/>
    <w:rsid w:val="00630F18"/>
    <w:rsid w:val="00631ED3"/>
    <w:rsid w:val="00632F64"/>
    <w:rsid w:val="00633C4F"/>
    <w:rsid w:val="00633F39"/>
    <w:rsid w:val="006349EB"/>
    <w:rsid w:val="00637D26"/>
    <w:rsid w:val="006404A1"/>
    <w:rsid w:val="006406E3"/>
    <w:rsid w:val="00640D9C"/>
    <w:rsid w:val="006411FE"/>
    <w:rsid w:val="006413D9"/>
    <w:rsid w:val="00641410"/>
    <w:rsid w:val="00641F9D"/>
    <w:rsid w:val="00642791"/>
    <w:rsid w:val="006427B9"/>
    <w:rsid w:val="00643232"/>
    <w:rsid w:val="0064386E"/>
    <w:rsid w:val="00643C2A"/>
    <w:rsid w:val="00646217"/>
    <w:rsid w:val="00646486"/>
    <w:rsid w:val="00646736"/>
    <w:rsid w:val="006468A7"/>
    <w:rsid w:val="00646D70"/>
    <w:rsid w:val="00647EF3"/>
    <w:rsid w:val="00651A5C"/>
    <w:rsid w:val="00651E60"/>
    <w:rsid w:val="0065258E"/>
    <w:rsid w:val="00652D2A"/>
    <w:rsid w:val="006536BF"/>
    <w:rsid w:val="0065521F"/>
    <w:rsid w:val="006552AF"/>
    <w:rsid w:val="0065588D"/>
    <w:rsid w:val="006565F1"/>
    <w:rsid w:val="00656788"/>
    <w:rsid w:val="006575A7"/>
    <w:rsid w:val="0066103E"/>
    <w:rsid w:val="00662FCD"/>
    <w:rsid w:val="00663C8B"/>
    <w:rsid w:val="00664336"/>
    <w:rsid w:val="0066518B"/>
    <w:rsid w:val="0066519C"/>
    <w:rsid w:val="006651BE"/>
    <w:rsid w:val="00665528"/>
    <w:rsid w:val="00665D37"/>
    <w:rsid w:val="006663E1"/>
    <w:rsid w:val="0066698C"/>
    <w:rsid w:val="00670D82"/>
    <w:rsid w:val="00672091"/>
    <w:rsid w:val="00672351"/>
    <w:rsid w:val="00672B5A"/>
    <w:rsid w:val="00672DE0"/>
    <w:rsid w:val="00672ECD"/>
    <w:rsid w:val="0067353D"/>
    <w:rsid w:val="00674987"/>
    <w:rsid w:val="00674E54"/>
    <w:rsid w:val="0067613E"/>
    <w:rsid w:val="0067722E"/>
    <w:rsid w:val="006777A9"/>
    <w:rsid w:val="0068015C"/>
    <w:rsid w:val="00680D5E"/>
    <w:rsid w:val="006812CB"/>
    <w:rsid w:val="00681FD3"/>
    <w:rsid w:val="0068282D"/>
    <w:rsid w:val="006839B3"/>
    <w:rsid w:val="006845BA"/>
    <w:rsid w:val="006849DA"/>
    <w:rsid w:val="00685345"/>
    <w:rsid w:val="00685564"/>
    <w:rsid w:val="006878BD"/>
    <w:rsid w:val="006904EF"/>
    <w:rsid w:val="00691B69"/>
    <w:rsid w:val="00692D42"/>
    <w:rsid w:val="00693380"/>
    <w:rsid w:val="00693470"/>
    <w:rsid w:val="00695428"/>
    <w:rsid w:val="006964C6"/>
    <w:rsid w:val="00696D00"/>
    <w:rsid w:val="00696EE2"/>
    <w:rsid w:val="00697732"/>
    <w:rsid w:val="00697796"/>
    <w:rsid w:val="006A001C"/>
    <w:rsid w:val="006A0E98"/>
    <w:rsid w:val="006A1E02"/>
    <w:rsid w:val="006A2036"/>
    <w:rsid w:val="006A2251"/>
    <w:rsid w:val="006A22FB"/>
    <w:rsid w:val="006A310D"/>
    <w:rsid w:val="006A33B3"/>
    <w:rsid w:val="006A38A0"/>
    <w:rsid w:val="006A55BE"/>
    <w:rsid w:val="006A5AFD"/>
    <w:rsid w:val="006A5FEC"/>
    <w:rsid w:val="006A6095"/>
    <w:rsid w:val="006A65F3"/>
    <w:rsid w:val="006A6813"/>
    <w:rsid w:val="006A68C3"/>
    <w:rsid w:val="006A6E58"/>
    <w:rsid w:val="006B0773"/>
    <w:rsid w:val="006B1A3F"/>
    <w:rsid w:val="006B2015"/>
    <w:rsid w:val="006B324E"/>
    <w:rsid w:val="006B333F"/>
    <w:rsid w:val="006B3F70"/>
    <w:rsid w:val="006B3F84"/>
    <w:rsid w:val="006B4BCD"/>
    <w:rsid w:val="006B4DA0"/>
    <w:rsid w:val="006B5277"/>
    <w:rsid w:val="006B5A0B"/>
    <w:rsid w:val="006B5D66"/>
    <w:rsid w:val="006C0115"/>
    <w:rsid w:val="006C0B42"/>
    <w:rsid w:val="006C146B"/>
    <w:rsid w:val="006C1596"/>
    <w:rsid w:val="006C1F1E"/>
    <w:rsid w:val="006C2336"/>
    <w:rsid w:val="006C2949"/>
    <w:rsid w:val="006C3243"/>
    <w:rsid w:val="006C34C2"/>
    <w:rsid w:val="006C3606"/>
    <w:rsid w:val="006C4A16"/>
    <w:rsid w:val="006C6C08"/>
    <w:rsid w:val="006C6C68"/>
    <w:rsid w:val="006C6FA3"/>
    <w:rsid w:val="006C7F29"/>
    <w:rsid w:val="006D021E"/>
    <w:rsid w:val="006D08D8"/>
    <w:rsid w:val="006D1B91"/>
    <w:rsid w:val="006D209C"/>
    <w:rsid w:val="006D2F32"/>
    <w:rsid w:val="006D357C"/>
    <w:rsid w:val="006D45CD"/>
    <w:rsid w:val="006D657F"/>
    <w:rsid w:val="006D6D68"/>
    <w:rsid w:val="006D6F24"/>
    <w:rsid w:val="006D7BBD"/>
    <w:rsid w:val="006D7F6C"/>
    <w:rsid w:val="006E0143"/>
    <w:rsid w:val="006E0984"/>
    <w:rsid w:val="006E101B"/>
    <w:rsid w:val="006E33B8"/>
    <w:rsid w:val="006E35A7"/>
    <w:rsid w:val="006E4061"/>
    <w:rsid w:val="006E44BB"/>
    <w:rsid w:val="006E46C8"/>
    <w:rsid w:val="006E4A36"/>
    <w:rsid w:val="006E6897"/>
    <w:rsid w:val="006E6DB0"/>
    <w:rsid w:val="006E7164"/>
    <w:rsid w:val="006F17FF"/>
    <w:rsid w:val="006F1C65"/>
    <w:rsid w:val="006F4049"/>
    <w:rsid w:val="006F4664"/>
    <w:rsid w:val="006F46E8"/>
    <w:rsid w:val="006F4C8C"/>
    <w:rsid w:val="006F4F65"/>
    <w:rsid w:val="006F5707"/>
    <w:rsid w:val="006F645E"/>
    <w:rsid w:val="006F671D"/>
    <w:rsid w:val="006F6953"/>
    <w:rsid w:val="006F70B8"/>
    <w:rsid w:val="006F770B"/>
    <w:rsid w:val="007006E8"/>
    <w:rsid w:val="00700986"/>
    <w:rsid w:val="007016AB"/>
    <w:rsid w:val="00702B1F"/>
    <w:rsid w:val="00702EDB"/>
    <w:rsid w:val="0070346E"/>
    <w:rsid w:val="0070441E"/>
    <w:rsid w:val="00704909"/>
    <w:rsid w:val="00704C0D"/>
    <w:rsid w:val="00704EF6"/>
    <w:rsid w:val="00706FDA"/>
    <w:rsid w:val="00707805"/>
    <w:rsid w:val="00710B98"/>
    <w:rsid w:val="00711D12"/>
    <w:rsid w:val="00712413"/>
    <w:rsid w:val="007129A6"/>
    <w:rsid w:val="007133C2"/>
    <w:rsid w:val="007152B3"/>
    <w:rsid w:val="00716452"/>
    <w:rsid w:val="007164EB"/>
    <w:rsid w:val="007173BC"/>
    <w:rsid w:val="007175D1"/>
    <w:rsid w:val="00717CFE"/>
    <w:rsid w:val="0072027B"/>
    <w:rsid w:val="007205E1"/>
    <w:rsid w:val="00720929"/>
    <w:rsid w:val="00720E6E"/>
    <w:rsid w:val="00721ABD"/>
    <w:rsid w:val="00722A20"/>
    <w:rsid w:val="00722C57"/>
    <w:rsid w:val="00722F13"/>
    <w:rsid w:val="0072392F"/>
    <w:rsid w:val="00723F2D"/>
    <w:rsid w:val="00724636"/>
    <w:rsid w:val="00726EC9"/>
    <w:rsid w:val="00727247"/>
    <w:rsid w:val="00727722"/>
    <w:rsid w:val="007304C9"/>
    <w:rsid w:val="00730635"/>
    <w:rsid w:val="00730A56"/>
    <w:rsid w:val="00730B61"/>
    <w:rsid w:val="00730D69"/>
    <w:rsid w:val="0073105A"/>
    <w:rsid w:val="00731382"/>
    <w:rsid w:val="00731D29"/>
    <w:rsid w:val="00731FE5"/>
    <w:rsid w:val="007323A4"/>
    <w:rsid w:val="00732576"/>
    <w:rsid w:val="007327CE"/>
    <w:rsid w:val="00732B8A"/>
    <w:rsid w:val="00735F16"/>
    <w:rsid w:val="00736137"/>
    <w:rsid w:val="00736354"/>
    <w:rsid w:val="007368E5"/>
    <w:rsid w:val="0073764A"/>
    <w:rsid w:val="00740046"/>
    <w:rsid w:val="0074091D"/>
    <w:rsid w:val="00740FF0"/>
    <w:rsid w:val="0074164E"/>
    <w:rsid w:val="00742753"/>
    <w:rsid w:val="00742992"/>
    <w:rsid w:val="007431A4"/>
    <w:rsid w:val="007452C0"/>
    <w:rsid w:val="00745907"/>
    <w:rsid w:val="00745DCE"/>
    <w:rsid w:val="0074629E"/>
    <w:rsid w:val="00747942"/>
    <w:rsid w:val="00747F08"/>
    <w:rsid w:val="00747F9D"/>
    <w:rsid w:val="00750082"/>
    <w:rsid w:val="00750D32"/>
    <w:rsid w:val="007524B8"/>
    <w:rsid w:val="007527C2"/>
    <w:rsid w:val="00754559"/>
    <w:rsid w:val="007545AA"/>
    <w:rsid w:val="0075518D"/>
    <w:rsid w:val="00756A1F"/>
    <w:rsid w:val="0075796E"/>
    <w:rsid w:val="007605EC"/>
    <w:rsid w:val="0076152A"/>
    <w:rsid w:val="00761D8F"/>
    <w:rsid w:val="00764052"/>
    <w:rsid w:val="00764097"/>
    <w:rsid w:val="00764CD9"/>
    <w:rsid w:val="00765EE5"/>
    <w:rsid w:val="00765F16"/>
    <w:rsid w:val="007677DB"/>
    <w:rsid w:val="00770727"/>
    <w:rsid w:val="0077113A"/>
    <w:rsid w:val="007717E8"/>
    <w:rsid w:val="00772EC7"/>
    <w:rsid w:val="007732B1"/>
    <w:rsid w:val="007733E8"/>
    <w:rsid w:val="00774173"/>
    <w:rsid w:val="007746D1"/>
    <w:rsid w:val="00774CFC"/>
    <w:rsid w:val="00774E15"/>
    <w:rsid w:val="00775286"/>
    <w:rsid w:val="0077536F"/>
    <w:rsid w:val="00775EC7"/>
    <w:rsid w:val="0077657B"/>
    <w:rsid w:val="00777009"/>
    <w:rsid w:val="0077704E"/>
    <w:rsid w:val="007772C9"/>
    <w:rsid w:val="00777AEA"/>
    <w:rsid w:val="00777B2B"/>
    <w:rsid w:val="00780614"/>
    <w:rsid w:val="007818C2"/>
    <w:rsid w:val="00781F3A"/>
    <w:rsid w:val="0078211B"/>
    <w:rsid w:val="007821EA"/>
    <w:rsid w:val="00782D2A"/>
    <w:rsid w:val="007832C6"/>
    <w:rsid w:val="00783374"/>
    <w:rsid w:val="007836DD"/>
    <w:rsid w:val="007840C9"/>
    <w:rsid w:val="00784375"/>
    <w:rsid w:val="00784786"/>
    <w:rsid w:val="00785393"/>
    <w:rsid w:val="007857D0"/>
    <w:rsid w:val="00785B6A"/>
    <w:rsid w:val="00787AC9"/>
    <w:rsid w:val="00790F40"/>
    <w:rsid w:val="0079124E"/>
    <w:rsid w:val="007914AC"/>
    <w:rsid w:val="007915B0"/>
    <w:rsid w:val="0079210B"/>
    <w:rsid w:val="0079409F"/>
    <w:rsid w:val="00795CF9"/>
    <w:rsid w:val="00796E0C"/>
    <w:rsid w:val="007A09E6"/>
    <w:rsid w:val="007A0E34"/>
    <w:rsid w:val="007A0ED8"/>
    <w:rsid w:val="007A1542"/>
    <w:rsid w:val="007A2D1E"/>
    <w:rsid w:val="007A480F"/>
    <w:rsid w:val="007A49EC"/>
    <w:rsid w:val="007A4A88"/>
    <w:rsid w:val="007A4C32"/>
    <w:rsid w:val="007A4F4A"/>
    <w:rsid w:val="007A5A58"/>
    <w:rsid w:val="007A5F15"/>
    <w:rsid w:val="007A63F9"/>
    <w:rsid w:val="007A642B"/>
    <w:rsid w:val="007A67AB"/>
    <w:rsid w:val="007A72BB"/>
    <w:rsid w:val="007A765B"/>
    <w:rsid w:val="007A7934"/>
    <w:rsid w:val="007A7EAE"/>
    <w:rsid w:val="007B042D"/>
    <w:rsid w:val="007B04B6"/>
    <w:rsid w:val="007B052A"/>
    <w:rsid w:val="007B08D4"/>
    <w:rsid w:val="007B178A"/>
    <w:rsid w:val="007B1E0A"/>
    <w:rsid w:val="007B3BDB"/>
    <w:rsid w:val="007B3E61"/>
    <w:rsid w:val="007B3EC0"/>
    <w:rsid w:val="007B4AEC"/>
    <w:rsid w:val="007B5226"/>
    <w:rsid w:val="007B5828"/>
    <w:rsid w:val="007B5A2A"/>
    <w:rsid w:val="007B65B8"/>
    <w:rsid w:val="007B6F48"/>
    <w:rsid w:val="007C0038"/>
    <w:rsid w:val="007C1CE7"/>
    <w:rsid w:val="007C341C"/>
    <w:rsid w:val="007C34DE"/>
    <w:rsid w:val="007C3708"/>
    <w:rsid w:val="007C54BC"/>
    <w:rsid w:val="007C576B"/>
    <w:rsid w:val="007C6223"/>
    <w:rsid w:val="007C6B61"/>
    <w:rsid w:val="007C6BBE"/>
    <w:rsid w:val="007C6C03"/>
    <w:rsid w:val="007C6E52"/>
    <w:rsid w:val="007C7849"/>
    <w:rsid w:val="007C7BD9"/>
    <w:rsid w:val="007D0013"/>
    <w:rsid w:val="007D0051"/>
    <w:rsid w:val="007D03DE"/>
    <w:rsid w:val="007D08EF"/>
    <w:rsid w:val="007D0C46"/>
    <w:rsid w:val="007D1048"/>
    <w:rsid w:val="007D19BF"/>
    <w:rsid w:val="007D1EF5"/>
    <w:rsid w:val="007D29E2"/>
    <w:rsid w:val="007D4724"/>
    <w:rsid w:val="007D493D"/>
    <w:rsid w:val="007D4F52"/>
    <w:rsid w:val="007D59C4"/>
    <w:rsid w:val="007D5E7C"/>
    <w:rsid w:val="007D6950"/>
    <w:rsid w:val="007D7340"/>
    <w:rsid w:val="007D747A"/>
    <w:rsid w:val="007D75D0"/>
    <w:rsid w:val="007D7602"/>
    <w:rsid w:val="007E14E9"/>
    <w:rsid w:val="007E1D3F"/>
    <w:rsid w:val="007E2321"/>
    <w:rsid w:val="007E3367"/>
    <w:rsid w:val="007E3DB4"/>
    <w:rsid w:val="007E4FD8"/>
    <w:rsid w:val="007E5060"/>
    <w:rsid w:val="007E5B5D"/>
    <w:rsid w:val="007E637B"/>
    <w:rsid w:val="007E649B"/>
    <w:rsid w:val="007E671C"/>
    <w:rsid w:val="007E67D0"/>
    <w:rsid w:val="007E68E8"/>
    <w:rsid w:val="007E6B18"/>
    <w:rsid w:val="007E6F82"/>
    <w:rsid w:val="007E7054"/>
    <w:rsid w:val="007E718A"/>
    <w:rsid w:val="007F111C"/>
    <w:rsid w:val="007F157A"/>
    <w:rsid w:val="007F1639"/>
    <w:rsid w:val="007F16DB"/>
    <w:rsid w:val="007F19D9"/>
    <w:rsid w:val="007F26BF"/>
    <w:rsid w:val="007F4A21"/>
    <w:rsid w:val="007F4AD0"/>
    <w:rsid w:val="007F4D22"/>
    <w:rsid w:val="007F606E"/>
    <w:rsid w:val="007F63F3"/>
    <w:rsid w:val="007F66EB"/>
    <w:rsid w:val="007F679A"/>
    <w:rsid w:val="007F6D34"/>
    <w:rsid w:val="0080023F"/>
    <w:rsid w:val="0080264A"/>
    <w:rsid w:val="00802F22"/>
    <w:rsid w:val="008032E0"/>
    <w:rsid w:val="00803825"/>
    <w:rsid w:val="00803833"/>
    <w:rsid w:val="00803E93"/>
    <w:rsid w:val="00803FDE"/>
    <w:rsid w:val="008052D3"/>
    <w:rsid w:val="008056E3"/>
    <w:rsid w:val="008064C7"/>
    <w:rsid w:val="00807203"/>
    <w:rsid w:val="00811B79"/>
    <w:rsid w:val="008122B6"/>
    <w:rsid w:val="008124DB"/>
    <w:rsid w:val="008127D5"/>
    <w:rsid w:val="00812C75"/>
    <w:rsid w:val="00813EAD"/>
    <w:rsid w:val="0081432B"/>
    <w:rsid w:val="008143A5"/>
    <w:rsid w:val="00815732"/>
    <w:rsid w:val="00815C1E"/>
    <w:rsid w:val="008168BF"/>
    <w:rsid w:val="00816BCE"/>
    <w:rsid w:val="00816FAA"/>
    <w:rsid w:val="008177AD"/>
    <w:rsid w:val="00817BCF"/>
    <w:rsid w:val="008213F3"/>
    <w:rsid w:val="008223C7"/>
    <w:rsid w:val="00822584"/>
    <w:rsid w:val="008238EB"/>
    <w:rsid w:val="00825E23"/>
    <w:rsid w:val="0083084E"/>
    <w:rsid w:val="00831053"/>
    <w:rsid w:val="00831527"/>
    <w:rsid w:val="00832650"/>
    <w:rsid w:val="00833A60"/>
    <w:rsid w:val="00834301"/>
    <w:rsid w:val="00834724"/>
    <w:rsid w:val="00835174"/>
    <w:rsid w:val="0083533B"/>
    <w:rsid w:val="0083581A"/>
    <w:rsid w:val="00835A32"/>
    <w:rsid w:val="0083790D"/>
    <w:rsid w:val="00840E76"/>
    <w:rsid w:val="008411FA"/>
    <w:rsid w:val="00841DC8"/>
    <w:rsid w:val="008427CA"/>
    <w:rsid w:val="00846094"/>
    <w:rsid w:val="008461E5"/>
    <w:rsid w:val="0084692D"/>
    <w:rsid w:val="00846DD8"/>
    <w:rsid w:val="00847CE8"/>
    <w:rsid w:val="00850031"/>
    <w:rsid w:val="00850F6B"/>
    <w:rsid w:val="00851DBB"/>
    <w:rsid w:val="00852280"/>
    <w:rsid w:val="00852C47"/>
    <w:rsid w:val="0085308B"/>
    <w:rsid w:val="00853801"/>
    <w:rsid w:val="00854263"/>
    <w:rsid w:val="00854E82"/>
    <w:rsid w:val="008557C3"/>
    <w:rsid w:val="00855AE1"/>
    <w:rsid w:val="00856549"/>
    <w:rsid w:val="008569E2"/>
    <w:rsid w:val="00857F52"/>
    <w:rsid w:val="008600D8"/>
    <w:rsid w:val="00860632"/>
    <w:rsid w:val="0086085F"/>
    <w:rsid w:val="008622DE"/>
    <w:rsid w:val="0086232F"/>
    <w:rsid w:val="00863D5F"/>
    <w:rsid w:val="00865BA5"/>
    <w:rsid w:val="00865E9A"/>
    <w:rsid w:val="00865EF1"/>
    <w:rsid w:val="00866687"/>
    <w:rsid w:val="008667C2"/>
    <w:rsid w:val="00866977"/>
    <w:rsid w:val="00867AFC"/>
    <w:rsid w:val="00867F15"/>
    <w:rsid w:val="00870477"/>
    <w:rsid w:val="00871213"/>
    <w:rsid w:val="00872181"/>
    <w:rsid w:val="00872809"/>
    <w:rsid w:val="00872CC6"/>
    <w:rsid w:val="00872F59"/>
    <w:rsid w:val="0087376E"/>
    <w:rsid w:val="00873D83"/>
    <w:rsid w:val="00874A54"/>
    <w:rsid w:val="00875723"/>
    <w:rsid w:val="00875852"/>
    <w:rsid w:val="00875E65"/>
    <w:rsid w:val="00875EEA"/>
    <w:rsid w:val="008766C2"/>
    <w:rsid w:val="008773DE"/>
    <w:rsid w:val="008773F2"/>
    <w:rsid w:val="008802A5"/>
    <w:rsid w:val="00881389"/>
    <w:rsid w:val="00881F5A"/>
    <w:rsid w:val="0088292B"/>
    <w:rsid w:val="008837DE"/>
    <w:rsid w:val="00883B49"/>
    <w:rsid w:val="00884E68"/>
    <w:rsid w:val="008852A2"/>
    <w:rsid w:val="00885E11"/>
    <w:rsid w:val="00886F95"/>
    <w:rsid w:val="008870C9"/>
    <w:rsid w:val="008873A8"/>
    <w:rsid w:val="008877D3"/>
    <w:rsid w:val="00887E7D"/>
    <w:rsid w:val="00890AB2"/>
    <w:rsid w:val="00890DF2"/>
    <w:rsid w:val="00890E53"/>
    <w:rsid w:val="00891148"/>
    <w:rsid w:val="008929FE"/>
    <w:rsid w:val="008930C7"/>
    <w:rsid w:val="0089340E"/>
    <w:rsid w:val="008937E6"/>
    <w:rsid w:val="00894EDE"/>
    <w:rsid w:val="00895783"/>
    <w:rsid w:val="00895A3A"/>
    <w:rsid w:val="00895BA6"/>
    <w:rsid w:val="00895BF0"/>
    <w:rsid w:val="00896043"/>
    <w:rsid w:val="008963BF"/>
    <w:rsid w:val="00896F53"/>
    <w:rsid w:val="008976DE"/>
    <w:rsid w:val="008A04EC"/>
    <w:rsid w:val="008A06D4"/>
    <w:rsid w:val="008A1B80"/>
    <w:rsid w:val="008A3B2A"/>
    <w:rsid w:val="008A4712"/>
    <w:rsid w:val="008A648B"/>
    <w:rsid w:val="008A6E18"/>
    <w:rsid w:val="008A6EA8"/>
    <w:rsid w:val="008B020F"/>
    <w:rsid w:val="008B1F56"/>
    <w:rsid w:val="008B280B"/>
    <w:rsid w:val="008B2B21"/>
    <w:rsid w:val="008B2D02"/>
    <w:rsid w:val="008B368A"/>
    <w:rsid w:val="008B4533"/>
    <w:rsid w:val="008B5309"/>
    <w:rsid w:val="008B536C"/>
    <w:rsid w:val="008B59AF"/>
    <w:rsid w:val="008B5DD7"/>
    <w:rsid w:val="008B7E64"/>
    <w:rsid w:val="008C0792"/>
    <w:rsid w:val="008C097B"/>
    <w:rsid w:val="008C1898"/>
    <w:rsid w:val="008C2394"/>
    <w:rsid w:val="008C317A"/>
    <w:rsid w:val="008C3947"/>
    <w:rsid w:val="008C42F2"/>
    <w:rsid w:val="008C4926"/>
    <w:rsid w:val="008C4B4C"/>
    <w:rsid w:val="008C4CBC"/>
    <w:rsid w:val="008C64C6"/>
    <w:rsid w:val="008C6C93"/>
    <w:rsid w:val="008C78F9"/>
    <w:rsid w:val="008D00E3"/>
    <w:rsid w:val="008D03E8"/>
    <w:rsid w:val="008D09C4"/>
    <w:rsid w:val="008D1385"/>
    <w:rsid w:val="008D1DB5"/>
    <w:rsid w:val="008D43C0"/>
    <w:rsid w:val="008D56A3"/>
    <w:rsid w:val="008D5DF8"/>
    <w:rsid w:val="008D6711"/>
    <w:rsid w:val="008D6B3E"/>
    <w:rsid w:val="008D6CBA"/>
    <w:rsid w:val="008D7A84"/>
    <w:rsid w:val="008D7D71"/>
    <w:rsid w:val="008E060A"/>
    <w:rsid w:val="008E103F"/>
    <w:rsid w:val="008E27E3"/>
    <w:rsid w:val="008E2E69"/>
    <w:rsid w:val="008E35AD"/>
    <w:rsid w:val="008E3D5C"/>
    <w:rsid w:val="008E3F73"/>
    <w:rsid w:val="008E48DF"/>
    <w:rsid w:val="008E4BFE"/>
    <w:rsid w:val="008E4E2E"/>
    <w:rsid w:val="008E64CB"/>
    <w:rsid w:val="008E659A"/>
    <w:rsid w:val="008E670D"/>
    <w:rsid w:val="008E79AC"/>
    <w:rsid w:val="008E7CD3"/>
    <w:rsid w:val="008E7E5F"/>
    <w:rsid w:val="008F04C2"/>
    <w:rsid w:val="008F08D2"/>
    <w:rsid w:val="008F0BF7"/>
    <w:rsid w:val="008F1375"/>
    <w:rsid w:val="008F1933"/>
    <w:rsid w:val="008F211F"/>
    <w:rsid w:val="008F24F4"/>
    <w:rsid w:val="008F3029"/>
    <w:rsid w:val="008F3937"/>
    <w:rsid w:val="008F4442"/>
    <w:rsid w:val="008F4682"/>
    <w:rsid w:val="008F4E38"/>
    <w:rsid w:val="008F58F6"/>
    <w:rsid w:val="008F6853"/>
    <w:rsid w:val="008F6A2E"/>
    <w:rsid w:val="008F6B8E"/>
    <w:rsid w:val="008F70EE"/>
    <w:rsid w:val="008F7B4F"/>
    <w:rsid w:val="0090074A"/>
    <w:rsid w:val="00900B8D"/>
    <w:rsid w:val="00900EE3"/>
    <w:rsid w:val="00902294"/>
    <w:rsid w:val="00902A8E"/>
    <w:rsid w:val="00902E9C"/>
    <w:rsid w:val="0090382A"/>
    <w:rsid w:val="00903A56"/>
    <w:rsid w:val="00905A9B"/>
    <w:rsid w:val="00905D1A"/>
    <w:rsid w:val="00905D64"/>
    <w:rsid w:val="0091200F"/>
    <w:rsid w:val="00912D0B"/>
    <w:rsid w:val="0091336C"/>
    <w:rsid w:val="009136D9"/>
    <w:rsid w:val="009138B6"/>
    <w:rsid w:val="00913C60"/>
    <w:rsid w:val="009154FA"/>
    <w:rsid w:val="0091565C"/>
    <w:rsid w:val="00915D1E"/>
    <w:rsid w:val="0091656B"/>
    <w:rsid w:val="00916C1D"/>
    <w:rsid w:val="00921775"/>
    <w:rsid w:val="00922304"/>
    <w:rsid w:val="0092261A"/>
    <w:rsid w:val="00922B13"/>
    <w:rsid w:val="00924093"/>
    <w:rsid w:val="00924160"/>
    <w:rsid w:val="00925554"/>
    <w:rsid w:val="00926AF5"/>
    <w:rsid w:val="009272E3"/>
    <w:rsid w:val="0092783D"/>
    <w:rsid w:val="009279B7"/>
    <w:rsid w:val="00927DFC"/>
    <w:rsid w:val="00930BB0"/>
    <w:rsid w:val="00930F24"/>
    <w:rsid w:val="0093106F"/>
    <w:rsid w:val="009310AE"/>
    <w:rsid w:val="0093131E"/>
    <w:rsid w:val="00931901"/>
    <w:rsid w:val="00931D27"/>
    <w:rsid w:val="00931E14"/>
    <w:rsid w:val="00932277"/>
    <w:rsid w:val="00932344"/>
    <w:rsid w:val="0093396E"/>
    <w:rsid w:val="00933B3D"/>
    <w:rsid w:val="00933C91"/>
    <w:rsid w:val="00933DB1"/>
    <w:rsid w:val="009345B5"/>
    <w:rsid w:val="00935ED4"/>
    <w:rsid w:val="00935FD8"/>
    <w:rsid w:val="00936722"/>
    <w:rsid w:val="00940245"/>
    <w:rsid w:val="00943B09"/>
    <w:rsid w:val="0094525A"/>
    <w:rsid w:val="0094570A"/>
    <w:rsid w:val="00945F3B"/>
    <w:rsid w:val="009463E0"/>
    <w:rsid w:val="009468A8"/>
    <w:rsid w:val="00946B43"/>
    <w:rsid w:val="009503AE"/>
    <w:rsid w:val="009505EB"/>
    <w:rsid w:val="009514B1"/>
    <w:rsid w:val="00951B9D"/>
    <w:rsid w:val="009521A0"/>
    <w:rsid w:val="00953D21"/>
    <w:rsid w:val="009546E6"/>
    <w:rsid w:val="0095534E"/>
    <w:rsid w:val="00955675"/>
    <w:rsid w:val="00955F4B"/>
    <w:rsid w:val="00956018"/>
    <w:rsid w:val="00957035"/>
    <w:rsid w:val="009608FC"/>
    <w:rsid w:val="00960964"/>
    <w:rsid w:val="00960A5F"/>
    <w:rsid w:val="0096182B"/>
    <w:rsid w:val="0096215C"/>
    <w:rsid w:val="0096263C"/>
    <w:rsid w:val="00963355"/>
    <w:rsid w:val="0096375F"/>
    <w:rsid w:val="00963E69"/>
    <w:rsid w:val="009645A8"/>
    <w:rsid w:val="00964A80"/>
    <w:rsid w:val="0096519F"/>
    <w:rsid w:val="0096644D"/>
    <w:rsid w:val="00966549"/>
    <w:rsid w:val="00966BBA"/>
    <w:rsid w:val="00967457"/>
    <w:rsid w:val="009675EB"/>
    <w:rsid w:val="00967621"/>
    <w:rsid w:val="009679BB"/>
    <w:rsid w:val="00970B81"/>
    <w:rsid w:val="009718B5"/>
    <w:rsid w:val="00972391"/>
    <w:rsid w:val="00973431"/>
    <w:rsid w:val="00973D10"/>
    <w:rsid w:val="00974E23"/>
    <w:rsid w:val="0097579F"/>
    <w:rsid w:val="0097652B"/>
    <w:rsid w:val="00977113"/>
    <w:rsid w:val="0097712C"/>
    <w:rsid w:val="009809DC"/>
    <w:rsid w:val="00980C73"/>
    <w:rsid w:val="009813F8"/>
    <w:rsid w:val="009819B0"/>
    <w:rsid w:val="009827D2"/>
    <w:rsid w:val="009828C3"/>
    <w:rsid w:val="00984612"/>
    <w:rsid w:val="00984A43"/>
    <w:rsid w:val="0098529E"/>
    <w:rsid w:val="00985EC8"/>
    <w:rsid w:val="00987014"/>
    <w:rsid w:val="009872B1"/>
    <w:rsid w:val="00987464"/>
    <w:rsid w:val="00987475"/>
    <w:rsid w:val="009907E2"/>
    <w:rsid w:val="00991752"/>
    <w:rsid w:val="0099482E"/>
    <w:rsid w:val="00994C4D"/>
    <w:rsid w:val="009951AD"/>
    <w:rsid w:val="00995457"/>
    <w:rsid w:val="009954DC"/>
    <w:rsid w:val="00996972"/>
    <w:rsid w:val="00997D11"/>
    <w:rsid w:val="009A0627"/>
    <w:rsid w:val="009A185A"/>
    <w:rsid w:val="009A2B53"/>
    <w:rsid w:val="009A2EDA"/>
    <w:rsid w:val="009A3764"/>
    <w:rsid w:val="009A42DD"/>
    <w:rsid w:val="009A545B"/>
    <w:rsid w:val="009A569C"/>
    <w:rsid w:val="009A5B7C"/>
    <w:rsid w:val="009A759A"/>
    <w:rsid w:val="009A75B8"/>
    <w:rsid w:val="009A78C6"/>
    <w:rsid w:val="009A7BAD"/>
    <w:rsid w:val="009B0F84"/>
    <w:rsid w:val="009B0F99"/>
    <w:rsid w:val="009B26C6"/>
    <w:rsid w:val="009B30E6"/>
    <w:rsid w:val="009B471B"/>
    <w:rsid w:val="009B49A9"/>
    <w:rsid w:val="009B583F"/>
    <w:rsid w:val="009B6593"/>
    <w:rsid w:val="009B7C76"/>
    <w:rsid w:val="009B7DC8"/>
    <w:rsid w:val="009C1419"/>
    <w:rsid w:val="009C1923"/>
    <w:rsid w:val="009C2C60"/>
    <w:rsid w:val="009C400F"/>
    <w:rsid w:val="009C5830"/>
    <w:rsid w:val="009C5FDE"/>
    <w:rsid w:val="009C61F6"/>
    <w:rsid w:val="009C695F"/>
    <w:rsid w:val="009C6FDA"/>
    <w:rsid w:val="009C75F1"/>
    <w:rsid w:val="009C7A90"/>
    <w:rsid w:val="009C7DDA"/>
    <w:rsid w:val="009D01EC"/>
    <w:rsid w:val="009D02B4"/>
    <w:rsid w:val="009D0460"/>
    <w:rsid w:val="009D050F"/>
    <w:rsid w:val="009D0FD2"/>
    <w:rsid w:val="009D1D55"/>
    <w:rsid w:val="009D1F9A"/>
    <w:rsid w:val="009D2459"/>
    <w:rsid w:val="009D305B"/>
    <w:rsid w:val="009D48E2"/>
    <w:rsid w:val="009D4D2C"/>
    <w:rsid w:val="009D500C"/>
    <w:rsid w:val="009D5769"/>
    <w:rsid w:val="009D57D3"/>
    <w:rsid w:val="009D5E5B"/>
    <w:rsid w:val="009D6282"/>
    <w:rsid w:val="009D63DB"/>
    <w:rsid w:val="009D6CE4"/>
    <w:rsid w:val="009D719D"/>
    <w:rsid w:val="009D71D0"/>
    <w:rsid w:val="009D7B24"/>
    <w:rsid w:val="009D7BE3"/>
    <w:rsid w:val="009E002F"/>
    <w:rsid w:val="009E0352"/>
    <w:rsid w:val="009E0522"/>
    <w:rsid w:val="009E116D"/>
    <w:rsid w:val="009E151F"/>
    <w:rsid w:val="009E2535"/>
    <w:rsid w:val="009E5CD5"/>
    <w:rsid w:val="009E63F3"/>
    <w:rsid w:val="009E67EA"/>
    <w:rsid w:val="009E6F70"/>
    <w:rsid w:val="009E766A"/>
    <w:rsid w:val="009E79A8"/>
    <w:rsid w:val="009F0953"/>
    <w:rsid w:val="009F1FE4"/>
    <w:rsid w:val="009F26E3"/>
    <w:rsid w:val="009F27BF"/>
    <w:rsid w:val="009F4A02"/>
    <w:rsid w:val="009F50F3"/>
    <w:rsid w:val="009F5883"/>
    <w:rsid w:val="009F60E5"/>
    <w:rsid w:val="009F732F"/>
    <w:rsid w:val="009F7957"/>
    <w:rsid w:val="00A00318"/>
    <w:rsid w:val="00A00B39"/>
    <w:rsid w:val="00A01298"/>
    <w:rsid w:val="00A019F8"/>
    <w:rsid w:val="00A025A3"/>
    <w:rsid w:val="00A02B60"/>
    <w:rsid w:val="00A032F7"/>
    <w:rsid w:val="00A0332C"/>
    <w:rsid w:val="00A036F5"/>
    <w:rsid w:val="00A040AB"/>
    <w:rsid w:val="00A04B4F"/>
    <w:rsid w:val="00A0547A"/>
    <w:rsid w:val="00A05866"/>
    <w:rsid w:val="00A06F78"/>
    <w:rsid w:val="00A10734"/>
    <w:rsid w:val="00A115A1"/>
    <w:rsid w:val="00A117FF"/>
    <w:rsid w:val="00A11CAE"/>
    <w:rsid w:val="00A128F7"/>
    <w:rsid w:val="00A13314"/>
    <w:rsid w:val="00A14172"/>
    <w:rsid w:val="00A145C3"/>
    <w:rsid w:val="00A155E3"/>
    <w:rsid w:val="00A158A7"/>
    <w:rsid w:val="00A161D8"/>
    <w:rsid w:val="00A16B62"/>
    <w:rsid w:val="00A16FD2"/>
    <w:rsid w:val="00A17A75"/>
    <w:rsid w:val="00A17F73"/>
    <w:rsid w:val="00A200BE"/>
    <w:rsid w:val="00A206CD"/>
    <w:rsid w:val="00A208E6"/>
    <w:rsid w:val="00A20B59"/>
    <w:rsid w:val="00A21CBF"/>
    <w:rsid w:val="00A23A6A"/>
    <w:rsid w:val="00A23F9B"/>
    <w:rsid w:val="00A258F1"/>
    <w:rsid w:val="00A26726"/>
    <w:rsid w:val="00A26A86"/>
    <w:rsid w:val="00A26E06"/>
    <w:rsid w:val="00A2745B"/>
    <w:rsid w:val="00A3108E"/>
    <w:rsid w:val="00A31F2F"/>
    <w:rsid w:val="00A32145"/>
    <w:rsid w:val="00A32C3F"/>
    <w:rsid w:val="00A32CF4"/>
    <w:rsid w:val="00A33EEB"/>
    <w:rsid w:val="00A34DF1"/>
    <w:rsid w:val="00A3531F"/>
    <w:rsid w:val="00A35A8D"/>
    <w:rsid w:val="00A35AF0"/>
    <w:rsid w:val="00A36BD7"/>
    <w:rsid w:val="00A3783A"/>
    <w:rsid w:val="00A40191"/>
    <w:rsid w:val="00A40D04"/>
    <w:rsid w:val="00A41BDA"/>
    <w:rsid w:val="00A41DBC"/>
    <w:rsid w:val="00A42DCE"/>
    <w:rsid w:val="00A43157"/>
    <w:rsid w:val="00A4474E"/>
    <w:rsid w:val="00A45C09"/>
    <w:rsid w:val="00A46BA8"/>
    <w:rsid w:val="00A46E8D"/>
    <w:rsid w:val="00A47653"/>
    <w:rsid w:val="00A47A43"/>
    <w:rsid w:val="00A5121C"/>
    <w:rsid w:val="00A52B52"/>
    <w:rsid w:val="00A535FA"/>
    <w:rsid w:val="00A53D8D"/>
    <w:rsid w:val="00A549FF"/>
    <w:rsid w:val="00A54B31"/>
    <w:rsid w:val="00A54FBE"/>
    <w:rsid w:val="00A55B10"/>
    <w:rsid w:val="00A56835"/>
    <w:rsid w:val="00A56A8E"/>
    <w:rsid w:val="00A56B6D"/>
    <w:rsid w:val="00A56EAA"/>
    <w:rsid w:val="00A57C4B"/>
    <w:rsid w:val="00A57CB0"/>
    <w:rsid w:val="00A60CC1"/>
    <w:rsid w:val="00A614E4"/>
    <w:rsid w:val="00A6219F"/>
    <w:rsid w:val="00A6234C"/>
    <w:rsid w:val="00A6235F"/>
    <w:rsid w:val="00A6279B"/>
    <w:rsid w:val="00A62968"/>
    <w:rsid w:val="00A62D15"/>
    <w:rsid w:val="00A62EC3"/>
    <w:rsid w:val="00A63038"/>
    <w:rsid w:val="00A636E6"/>
    <w:rsid w:val="00A63E0D"/>
    <w:rsid w:val="00A64668"/>
    <w:rsid w:val="00A64940"/>
    <w:rsid w:val="00A67310"/>
    <w:rsid w:val="00A70A1E"/>
    <w:rsid w:val="00A724FA"/>
    <w:rsid w:val="00A7278C"/>
    <w:rsid w:val="00A72F68"/>
    <w:rsid w:val="00A735FD"/>
    <w:rsid w:val="00A737A4"/>
    <w:rsid w:val="00A74760"/>
    <w:rsid w:val="00A747C6"/>
    <w:rsid w:val="00A74835"/>
    <w:rsid w:val="00A7663B"/>
    <w:rsid w:val="00A779A7"/>
    <w:rsid w:val="00A77B69"/>
    <w:rsid w:val="00A77BE4"/>
    <w:rsid w:val="00A77EE7"/>
    <w:rsid w:val="00A77F06"/>
    <w:rsid w:val="00A802CF"/>
    <w:rsid w:val="00A81B72"/>
    <w:rsid w:val="00A82881"/>
    <w:rsid w:val="00A82911"/>
    <w:rsid w:val="00A83AC8"/>
    <w:rsid w:val="00A83E0A"/>
    <w:rsid w:val="00A84D18"/>
    <w:rsid w:val="00A856F4"/>
    <w:rsid w:val="00A8577D"/>
    <w:rsid w:val="00A86EC9"/>
    <w:rsid w:val="00A87050"/>
    <w:rsid w:val="00A90025"/>
    <w:rsid w:val="00A90170"/>
    <w:rsid w:val="00A90CE4"/>
    <w:rsid w:val="00A9190E"/>
    <w:rsid w:val="00A9274F"/>
    <w:rsid w:val="00A92C1B"/>
    <w:rsid w:val="00A92ED4"/>
    <w:rsid w:val="00A934F6"/>
    <w:rsid w:val="00A93720"/>
    <w:rsid w:val="00A9469D"/>
    <w:rsid w:val="00A94FD5"/>
    <w:rsid w:val="00A95390"/>
    <w:rsid w:val="00A9569C"/>
    <w:rsid w:val="00A95F09"/>
    <w:rsid w:val="00A97DCB"/>
    <w:rsid w:val="00AA0A3E"/>
    <w:rsid w:val="00AA12E4"/>
    <w:rsid w:val="00AA18E3"/>
    <w:rsid w:val="00AA3DA5"/>
    <w:rsid w:val="00AA3EAB"/>
    <w:rsid w:val="00AA4D96"/>
    <w:rsid w:val="00AA5D00"/>
    <w:rsid w:val="00AA6D64"/>
    <w:rsid w:val="00AA7252"/>
    <w:rsid w:val="00AB0A5E"/>
    <w:rsid w:val="00AB0C61"/>
    <w:rsid w:val="00AB1499"/>
    <w:rsid w:val="00AB2FE0"/>
    <w:rsid w:val="00AB3941"/>
    <w:rsid w:val="00AB3955"/>
    <w:rsid w:val="00AB3D4D"/>
    <w:rsid w:val="00AB4083"/>
    <w:rsid w:val="00AB426E"/>
    <w:rsid w:val="00AB4BA2"/>
    <w:rsid w:val="00AB4CA0"/>
    <w:rsid w:val="00AB50DF"/>
    <w:rsid w:val="00AB5182"/>
    <w:rsid w:val="00AB5192"/>
    <w:rsid w:val="00AB51A8"/>
    <w:rsid w:val="00AB530B"/>
    <w:rsid w:val="00AB565B"/>
    <w:rsid w:val="00AB6CF8"/>
    <w:rsid w:val="00AB7C7C"/>
    <w:rsid w:val="00AC07DE"/>
    <w:rsid w:val="00AC0F47"/>
    <w:rsid w:val="00AC1578"/>
    <w:rsid w:val="00AC1A8B"/>
    <w:rsid w:val="00AC28BB"/>
    <w:rsid w:val="00AC36FD"/>
    <w:rsid w:val="00AC4B28"/>
    <w:rsid w:val="00AC4C51"/>
    <w:rsid w:val="00AC4E37"/>
    <w:rsid w:val="00AC502D"/>
    <w:rsid w:val="00AC57E4"/>
    <w:rsid w:val="00AC6801"/>
    <w:rsid w:val="00AC6B88"/>
    <w:rsid w:val="00AC6D98"/>
    <w:rsid w:val="00AC7571"/>
    <w:rsid w:val="00AD0384"/>
    <w:rsid w:val="00AD0F7B"/>
    <w:rsid w:val="00AD0F7E"/>
    <w:rsid w:val="00AD14D7"/>
    <w:rsid w:val="00AD1A21"/>
    <w:rsid w:val="00AD2059"/>
    <w:rsid w:val="00AD29A9"/>
    <w:rsid w:val="00AD312A"/>
    <w:rsid w:val="00AD34B9"/>
    <w:rsid w:val="00AD4D99"/>
    <w:rsid w:val="00AD5AD0"/>
    <w:rsid w:val="00AD5B6A"/>
    <w:rsid w:val="00AD5CFC"/>
    <w:rsid w:val="00AD64D0"/>
    <w:rsid w:val="00AD669E"/>
    <w:rsid w:val="00AD6B3A"/>
    <w:rsid w:val="00AD6FCE"/>
    <w:rsid w:val="00AE00E6"/>
    <w:rsid w:val="00AE039F"/>
    <w:rsid w:val="00AE2042"/>
    <w:rsid w:val="00AE2361"/>
    <w:rsid w:val="00AE3535"/>
    <w:rsid w:val="00AE3871"/>
    <w:rsid w:val="00AE3BA3"/>
    <w:rsid w:val="00AE3C3C"/>
    <w:rsid w:val="00AE3F3E"/>
    <w:rsid w:val="00AE64DC"/>
    <w:rsid w:val="00AE70C9"/>
    <w:rsid w:val="00AE7280"/>
    <w:rsid w:val="00AE79DD"/>
    <w:rsid w:val="00AE7A6F"/>
    <w:rsid w:val="00AE7B79"/>
    <w:rsid w:val="00AE7CC2"/>
    <w:rsid w:val="00AF09B9"/>
    <w:rsid w:val="00AF1B23"/>
    <w:rsid w:val="00AF25EE"/>
    <w:rsid w:val="00AF278E"/>
    <w:rsid w:val="00AF37C0"/>
    <w:rsid w:val="00AF3E93"/>
    <w:rsid w:val="00AF412A"/>
    <w:rsid w:val="00AF6140"/>
    <w:rsid w:val="00AF61EB"/>
    <w:rsid w:val="00AF6A4D"/>
    <w:rsid w:val="00AF6B0F"/>
    <w:rsid w:val="00AF74DF"/>
    <w:rsid w:val="00AF7A0C"/>
    <w:rsid w:val="00B0045C"/>
    <w:rsid w:val="00B0087D"/>
    <w:rsid w:val="00B012A8"/>
    <w:rsid w:val="00B02030"/>
    <w:rsid w:val="00B04937"/>
    <w:rsid w:val="00B0615C"/>
    <w:rsid w:val="00B06A0A"/>
    <w:rsid w:val="00B07640"/>
    <w:rsid w:val="00B10397"/>
    <w:rsid w:val="00B110B0"/>
    <w:rsid w:val="00B11E88"/>
    <w:rsid w:val="00B123E7"/>
    <w:rsid w:val="00B12D70"/>
    <w:rsid w:val="00B1358E"/>
    <w:rsid w:val="00B14F99"/>
    <w:rsid w:val="00B15F2B"/>
    <w:rsid w:val="00B173E3"/>
    <w:rsid w:val="00B174DC"/>
    <w:rsid w:val="00B17503"/>
    <w:rsid w:val="00B17E02"/>
    <w:rsid w:val="00B20241"/>
    <w:rsid w:val="00B2072F"/>
    <w:rsid w:val="00B20CD0"/>
    <w:rsid w:val="00B21094"/>
    <w:rsid w:val="00B21E47"/>
    <w:rsid w:val="00B228A9"/>
    <w:rsid w:val="00B237C1"/>
    <w:rsid w:val="00B2442B"/>
    <w:rsid w:val="00B246DE"/>
    <w:rsid w:val="00B25763"/>
    <w:rsid w:val="00B2635C"/>
    <w:rsid w:val="00B26E80"/>
    <w:rsid w:val="00B27005"/>
    <w:rsid w:val="00B27D06"/>
    <w:rsid w:val="00B311A6"/>
    <w:rsid w:val="00B31323"/>
    <w:rsid w:val="00B3242C"/>
    <w:rsid w:val="00B32937"/>
    <w:rsid w:val="00B32C5B"/>
    <w:rsid w:val="00B339DF"/>
    <w:rsid w:val="00B33C6D"/>
    <w:rsid w:val="00B33D35"/>
    <w:rsid w:val="00B33DA5"/>
    <w:rsid w:val="00B36C9A"/>
    <w:rsid w:val="00B37A8A"/>
    <w:rsid w:val="00B37B44"/>
    <w:rsid w:val="00B37FC0"/>
    <w:rsid w:val="00B400D0"/>
    <w:rsid w:val="00B405A2"/>
    <w:rsid w:val="00B4071A"/>
    <w:rsid w:val="00B422E3"/>
    <w:rsid w:val="00B43990"/>
    <w:rsid w:val="00B43A1A"/>
    <w:rsid w:val="00B44D0C"/>
    <w:rsid w:val="00B45779"/>
    <w:rsid w:val="00B46BE0"/>
    <w:rsid w:val="00B501D3"/>
    <w:rsid w:val="00B50962"/>
    <w:rsid w:val="00B51D52"/>
    <w:rsid w:val="00B51F30"/>
    <w:rsid w:val="00B54B6F"/>
    <w:rsid w:val="00B54E4F"/>
    <w:rsid w:val="00B55CD5"/>
    <w:rsid w:val="00B56AD2"/>
    <w:rsid w:val="00B56FA8"/>
    <w:rsid w:val="00B5765E"/>
    <w:rsid w:val="00B577B1"/>
    <w:rsid w:val="00B57BDA"/>
    <w:rsid w:val="00B60247"/>
    <w:rsid w:val="00B6038C"/>
    <w:rsid w:val="00B61E38"/>
    <w:rsid w:val="00B6202C"/>
    <w:rsid w:val="00B638E3"/>
    <w:rsid w:val="00B64337"/>
    <w:rsid w:val="00B65B5A"/>
    <w:rsid w:val="00B66354"/>
    <w:rsid w:val="00B6639D"/>
    <w:rsid w:val="00B66A3D"/>
    <w:rsid w:val="00B70919"/>
    <w:rsid w:val="00B709BC"/>
    <w:rsid w:val="00B70FAD"/>
    <w:rsid w:val="00B711D6"/>
    <w:rsid w:val="00B71E3C"/>
    <w:rsid w:val="00B71FA4"/>
    <w:rsid w:val="00B72101"/>
    <w:rsid w:val="00B73DBE"/>
    <w:rsid w:val="00B74301"/>
    <w:rsid w:val="00B7470F"/>
    <w:rsid w:val="00B7490B"/>
    <w:rsid w:val="00B74F6A"/>
    <w:rsid w:val="00B754D0"/>
    <w:rsid w:val="00B75E4C"/>
    <w:rsid w:val="00B76509"/>
    <w:rsid w:val="00B76A24"/>
    <w:rsid w:val="00B80A6A"/>
    <w:rsid w:val="00B81BFF"/>
    <w:rsid w:val="00B821FA"/>
    <w:rsid w:val="00B825E4"/>
    <w:rsid w:val="00B83B74"/>
    <w:rsid w:val="00B83C5B"/>
    <w:rsid w:val="00B846AF"/>
    <w:rsid w:val="00B84A02"/>
    <w:rsid w:val="00B86A6B"/>
    <w:rsid w:val="00B8719A"/>
    <w:rsid w:val="00B9123D"/>
    <w:rsid w:val="00B9150D"/>
    <w:rsid w:val="00B92640"/>
    <w:rsid w:val="00B92704"/>
    <w:rsid w:val="00B92786"/>
    <w:rsid w:val="00B93DE6"/>
    <w:rsid w:val="00B93F2D"/>
    <w:rsid w:val="00B946BC"/>
    <w:rsid w:val="00B954FF"/>
    <w:rsid w:val="00B961D8"/>
    <w:rsid w:val="00B96373"/>
    <w:rsid w:val="00B97CB5"/>
    <w:rsid w:val="00BA0579"/>
    <w:rsid w:val="00BA0AB3"/>
    <w:rsid w:val="00BA1445"/>
    <w:rsid w:val="00BA2F09"/>
    <w:rsid w:val="00BA3977"/>
    <w:rsid w:val="00BA3B2F"/>
    <w:rsid w:val="00BA4859"/>
    <w:rsid w:val="00BA5A7B"/>
    <w:rsid w:val="00BA61D0"/>
    <w:rsid w:val="00BA61EC"/>
    <w:rsid w:val="00BB0176"/>
    <w:rsid w:val="00BB01D1"/>
    <w:rsid w:val="00BB17F2"/>
    <w:rsid w:val="00BB1E21"/>
    <w:rsid w:val="00BB2A1F"/>
    <w:rsid w:val="00BB388B"/>
    <w:rsid w:val="00BB3A6C"/>
    <w:rsid w:val="00BB3BA4"/>
    <w:rsid w:val="00BB3C6D"/>
    <w:rsid w:val="00BB4045"/>
    <w:rsid w:val="00BB40AB"/>
    <w:rsid w:val="00BB4339"/>
    <w:rsid w:val="00BB43F7"/>
    <w:rsid w:val="00BB5836"/>
    <w:rsid w:val="00BB6EA1"/>
    <w:rsid w:val="00BB7B2F"/>
    <w:rsid w:val="00BC0829"/>
    <w:rsid w:val="00BC0E60"/>
    <w:rsid w:val="00BC0EC4"/>
    <w:rsid w:val="00BC117C"/>
    <w:rsid w:val="00BC1E19"/>
    <w:rsid w:val="00BC22C1"/>
    <w:rsid w:val="00BC3D6E"/>
    <w:rsid w:val="00BC3DFF"/>
    <w:rsid w:val="00BC585D"/>
    <w:rsid w:val="00BC5F9F"/>
    <w:rsid w:val="00BC6578"/>
    <w:rsid w:val="00BC7290"/>
    <w:rsid w:val="00BD0190"/>
    <w:rsid w:val="00BD05D0"/>
    <w:rsid w:val="00BD3AF8"/>
    <w:rsid w:val="00BD4615"/>
    <w:rsid w:val="00BD481C"/>
    <w:rsid w:val="00BD483D"/>
    <w:rsid w:val="00BD4C2D"/>
    <w:rsid w:val="00BD52F4"/>
    <w:rsid w:val="00BD56C0"/>
    <w:rsid w:val="00BD573C"/>
    <w:rsid w:val="00BD6432"/>
    <w:rsid w:val="00BD72CF"/>
    <w:rsid w:val="00BE1533"/>
    <w:rsid w:val="00BE1F2E"/>
    <w:rsid w:val="00BE2099"/>
    <w:rsid w:val="00BE23DC"/>
    <w:rsid w:val="00BE2FF5"/>
    <w:rsid w:val="00BE3BB7"/>
    <w:rsid w:val="00BE4C30"/>
    <w:rsid w:val="00BE4DB3"/>
    <w:rsid w:val="00BE53A5"/>
    <w:rsid w:val="00BE56D1"/>
    <w:rsid w:val="00BE778A"/>
    <w:rsid w:val="00BE79FB"/>
    <w:rsid w:val="00BF0CF4"/>
    <w:rsid w:val="00BF0E3A"/>
    <w:rsid w:val="00BF18FD"/>
    <w:rsid w:val="00BF2028"/>
    <w:rsid w:val="00BF3BD6"/>
    <w:rsid w:val="00BF3DA0"/>
    <w:rsid w:val="00BF465D"/>
    <w:rsid w:val="00BF51FB"/>
    <w:rsid w:val="00BF6130"/>
    <w:rsid w:val="00BF62CC"/>
    <w:rsid w:val="00BF76CB"/>
    <w:rsid w:val="00C028AB"/>
    <w:rsid w:val="00C03A8B"/>
    <w:rsid w:val="00C03B92"/>
    <w:rsid w:val="00C06533"/>
    <w:rsid w:val="00C0662D"/>
    <w:rsid w:val="00C07027"/>
    <w:rsid w:val="00C074CE"/>
    <w:rsid w:val="00C1002C"/>
    <w:rsid w:val="00C109C6"/>
    <w:rsid w:val="00C11B8A"/>
    <w:rsid w:val="00C12C1B"/>
    <w:rsid w:val="00C12C91"/>
    <w:rsid w:val="00C1388A"/>
    <w:rsid w:val="00C15BC8"/>
    <w:rsid w:val="00C16C56"/>
    <w:rsid w:val="00C17482"/>
    <w:rsid w:val="00C1766A"/>
    <w:rsid w:val="00C1776B"/>
    <w:rsid w:val="00C17B48"/>
    <w:rsid w:val="00C17F68"/>
    <w:rsid w:val="00C20B83"/>
    <w:rsid w:val="00C21567"/>
    <w:rsid w:val="00C22B39"/>
    <w:rsid w:val="00C2317B"/>
    <w:rsid w:val="00C2353C"/>
    <w:rsid w:val="00C23B65"/>
    <w:rsid w:val="00C24931"/>
    <w:rsid w:val="00C2508C"/>
    <w:rsid w:val="00C25BE9"/>
    <w:rsid w:val="00C2684E"/>
    <w:rsid w:val="00C26E84"/>
    <w:rsid w:val="00C27134"/>
    <w:rsid w:val="00C2796D"/>
    <w:rsid w:val="00C27F60"/>
    <w:rsid w:val="00C30CB5"/>
    <w:rsid w:val="00C31054"/>
    <w:rsid w:val="00C310AF"/>
    <w:rsid w:val="00C311AE"/>
    <w:rsid w:val="00C31A2A"/>
    <w:rsid w:val="00C321B6"/>
    <w:rsid w:val="00C3264B"/>
    <w:rsid w:val="00C32B55"/>
    <w:rsid w:val="00C330EE"/>
    <w:rsid w:val="00C335D4"/>
    <w:rsid w:val="00C335DF"/>
    <w:rsid w:val="00C338B3"/>
    <w:rsid w:val="00C33FAA"/>
    <w:rsid w:val="00C3438D"/>
    <w:rsid w:val="00C35023"/>
    <w:rsid w:val="00C36A86"/>
    <w:rsid w:val="00C37F33"/>
    <w:rsid w:val="00C4002B"/>
    <w:rsid w:val="00C401B7"/>
    <w:rsid w:val="00C40868"/>
    <w:rsid w:val="00C41128"/>
    <w:rsid w:val="00C412BA"/>
    <w:rsid w:val="00C41E11"/>
    <w:rsid w:val="00C42195"/>
    <w:rsid w:val="00C426B5"/>
    <w:rsid w:val="00C42F6D"/>
    <w:rsid w:val="00C43686"/>
    <w:rsid w:val="00C43696"/>
    <w:rsid w:val="00C44B63"/>
    <w:rsid w:val="00C44EC5"/>
    <w:rsid w:val="00C45F3B"/>
    <w:rsid w:val="00C46549"/>
    <w:rsid w:val="00C46A62"/>
    <w:rsid w:val="00C47274"/>
    <w:rsid w:val="00C4729F"/>
    <w:rsid w:val="00C4770F"/>
    <w:rsid w:val="00C47B14"/>
    <w:rsid w:val="00C47EAB"/>
    <w:rsid w:val="00C5026E"/>
    <w:rsid w:val="00C50BAF"/>
    <w:rsid w:val="00C52471"/>
    <w:rsid w:val="00C538EF"/>
    <w:rsid w:val="00C53DAB"/>
    <w:rsid w:val="00C53E16"/>
    <w:rsid w:val="00C53E50"/>
    <w:rsid w:val="00C54FC8"/>
    <w:rsid w:val="00C558E6"/>
    <w:rsid w:val="00C56A63"/>
    <w:rsid w:val="00C5710F"/>
    <w:rsid w:val="00C5729C"/>
    <w:rsid w:val="00C57867"/>
    <w:rsid w:val="00C60399"/>
    <w:rsid w:val="00C6105E"/>
    <w:rsid w:val="00C61335"/>
    <w:rsid w:val="00C6142A"/>
    <w:rsid w:val="00C62662"/>
    <w:rsid w:val="00C62E01"/>
    <w:rsid w:val="00C62F3C"/>
    <w:rsid w:val="00C6340F"/>
    <w:rsid w:val="00C63CBC"/>
    <w:rsid w:val="00C64018"/>
    <w:rsid w:val="00C642C7"/>
    <w:rsid w:val="00C64AEC"/>
    <w:rsid w:val="00C65459"/>
    <w:rsid w:val="00C66A12"/>
    <w:rsid w:val="00C66EA4"/>
    <w:rsid w:val="00C67956"/>
    <w:rsid w:val="00C703A3"/>
    <w:rsid w:val="00C70A64"/>
    <w:rsid w:val="00C71658"/>
    <w:rsid w:val="00C7282D"/>
    <w:rsid w:val="00C72C20"/>
    <w:rsid w:val="00C74EEE"/>
    <w:rsid w:val="00C7526E"/>
    <w:rsid w:val="00C76B57"/>
    <w:rsid w:val="00C77924"/>
    <w:rsid w:val="00C77D24"/>
    <w:rsid w:val="00C77FCA"/>
    <w:rsid w:val="00C80EC8"/>
    <w:rsid w:val="00C813DB"/>
    <w:rsid w:val="00C8142B"/>
    <w:rsid w:val="00C817A9"/>
    <w:rsid w:val="00C831CC"/>
    <w:rsid w:val="00C84856"/>
    <w:rsid w:val="00C858D0"/>
    <w:rsid w:val="00C86E35"/>
    <w:rsid w:val="00C86F3E"/>
    <w:rsid w:val="00C871CA"/>
    <w:rsid w:val="00C87D3F"/>
    <w:rsid w:val="00C90286"/>
    <w:rsid w:val="00C91ACF"/>
    <w:rsid w:val="00C94392"/>
    <w:rsid w:val="00C9555A"/>
    <w:rsid w:val="00C96F25"/>
    <w:rsid w:val="00C9748D"/>
    <w:rsid w:val="00C9775D"/>
    <w:rsid w:val="00C97EAA"/>
    <w:rsid w:val="00CA0183"/>
    <w:rsid w:val="00CA01F7"/>
    <w:rsid w:val="00CA131C"/>
    <w:rsid w:val="00CA26B6"/>
    <w:rsid w:val="00CA2A47"/>
    <w:rsid w:val="00CA3478"/>
    <w:rsid w:val="00CA3B55"/>
    <w:rsid w:val="00CA3D59"/>
    <w:rsid w:val="00CA530F"/>
    <w:rsid w:val="00CA5504"/>
    <w:rsid w:val="00CA5549"/>
    <w:rsid w:val="00CA78F7"/>
    <w:rsid w:val="00CA7F95"/>
    <w:rsid w:val="00CB147A"/>
    <w:rsid w:val="00CB1D4D"/>
    <w:rsid w:val="00CB263D"/>
    <w:rsid w:val="00CB2E06"/>
    <w:rsid w:val="00CB374E"/>
    <w:rsid w:val="00CB3E33"/>
    <w:rsid w:val="00CB4F4F"/>
    <w:rsid w:val="00CB5DB7"/>
    <w:rsid w:val="00CB792C"/>
    <w:rsid w:val="00CB7A17"/>
    <w:rsid w:val="00CC02F0"/>
    <w:rsid w:val="00CC04D9"/>
    <w:rsid w:val="00CC0618"/>
    <w:rsid w:val="00CC131B"/>
    <w:rsid w:val="00CC1C12"/>
    <w:rsid w:val="00CC1CE9"/>
    <w:rsid w:val="00CC1CF7"/>
    <w:rsid w:val="00CC1D81"/>
    <w:rsid w:val="00CC1F7C"/>
    <w:rsid w:val="00CC33BF"/>
    <w:rsid w:val="00CC5CC2"/>
    <w:rsid w:val="00CC78F5"/>
    <w:rsid w:val="00CD1C7A"/>
    <w:rsid w:val="00CD20DD"/>
    <w:rsid w:val="00CD28EB"/>
    <w:rsid w:val="00CD2B26"/>
    <w:rsid w:val="00CD38AA"/>
    <w:rsid w:val="00CD3E6F"/>
    <w:rsid w:val="00CD448A"/>
    <w:rsid w:val="00CD48C8"/>
    <w:rsid w:val="00CD4C23"/>
    <w:rsid w:val="00CD4E0C"/>
    <w:rsid w:val="00CD5CC7"/>
    <w:rsid w:val="00CD6048"/>
    <w:rsid w:val="00CD7DCA"/>
    <w:rsid w:val="00CE05DE"/>
    <w:rsid w:val="00CE0656"/>
    <w:rsid w:val="00CE0E16"/>
    <w:rsid w:val="00CE1664"/>
    <w:rsid w:val="00CE18B2"/>
    <w:rsid w:val="00CE1ED7"/>
    <w:rsid w:val="00CE259B"/>
    <w:rsid w:val="00CE2FCD"/>
    <w:rsid w:val="00CE30BA"/>
    <w:rsid w:val="00CE30BC"/>
    <w:rsid w:val="00CE3FBF"/>
    <w:rsid w:val="00CE6188"/>
    <w:rsid w:val="00CE652B"/>
    <w:rsid w:val="00CE66AD"/>
    <w:rsid w:val="00CE76A4"/>
    <w:rsid w:val="00CF0D36"/>
    <w:rsid w:val="00CF0F19"/>
    <w:rsid w:val="00CF1327"/>
    <w:rsid w:val="00CF1C50"/>
    <w:rsid w:val="00CF287F"/>
    <w:rsid w:val="00CF2959"/>
    <w:rsid w:val="00CF4E04"/>
    <w:rsid w:val="00CF5054"/>
    <w:rsid w:val="00CF595A"/>
    <w:rsid w:val="00CF5AC6"/>
    <w:rsid w:val="00CF5C8E"/>
    <w:rsid w:val="00D00429"/>
    <w:rsid w:val="00D0070A"/>
    <w:rsid w:val="00D00EB6"/>
    <w:rsid w:val="00D01468"/>
    <w:rsid w:val="00D01902"/>
    <w:rsid w:val="00D01A8C"/>
    <w:rsid w:val="00D01DCD"/>
    <w:rsid w:val="00D01F0B"/>
    <w:rsid w:val="00D02493"/>
    <w:rsid w:val="00D027B0"/>
    <w:rsid w:val="00D029D5"/>
    <w:rsid w:val="00D02A11"/>
    <w:rsid w:val="00D02E0D"/>
    <w:rsid w:val="00D02E10"/>
    <w:rsid w:val="00D03144"/>
    <w:rsid w:val="00D031B7"/>
    <w:rsid w:val="00D04F9B"/>
    <w:rsid w:val="00D0573E"/>
    <w:rsid w:val="00D06245"/>
    <w:rsid w:val="00D071F2"/>
    <w:rsid w:val="00D106D6"/>
    <w:rsid w:val="00D10A41"/>
    <w:rsid w:val="00D10B10"/>
    <w:rsid w:val="00D12552"/>
    <w:rsid w:val="00D12842"/>
    <w:rsid w:val="00D15A37"/>
    <w:rsid w:val="00D160AD"/>
    <w:rsid w:val="00D160D4"/>
    <w:rsid w:val="00D20000"/>
    <w:rsid w:val="00D20FE6"/>
    <w:rsid w:val="00D20FED"/>
    <w:rsid w:val="00D21656"/>
    <w:rsid w:val="00D216D6"/>
    <w:rsid w:val="00D2194F"/>
    <w:rsid w:val="00D2213D"/>
    <w:rsid w:val="00D22334"/>
    <w:rsid w:val="00D23898"/>
    <w:rsid w:val="00D23B2F"/>
    <w:rsid w:val="00D241C2"/>
    <w:rsid w:val="00D24660"/>
    <w:rsid w:val="00D25D70"/>
    <w:rsid w:val="00D261D2"/>
    <w:rsid w:val="00D2629C"/>
    <w:rsid w:val="00D26721"/>
    <w:rsid w:val="00D27321"/>
    <w:rsid w:val="00D27508"/>
    <w:rsid w:val="00D27CFD"/>
    <w:rsid w:val="00D30120"/>
    <w:rsid w:val="00D30728"/>
    <w:rsid w:val="00D309D0"/>
    <w:rsid w:val="00D30A75"/>
    <w:rsid w:val="00D310C9"/>
    <w:rsid w:val="00D31765"/>
    <w:rsid w:val="00D31A24"/>
    <w:rsid w:val="00D3208A"/>
    <w:rsid w:val="00D32253"/>
    <w:rsid w:val="00D34157"/>
    <w:rsid w:val="00D343BF"/>
    <w:rsid w:val="00D3475A"/>
    <w:rsid w:val="00D34D1B"/>
    <w:rsid w:val="00D35CBA"/>
    <w:rsid w:val="00D36686"/>
    <w:rsid w:val="00D36A2A"/>
    <w:rsid w:val="00D37022"/>
    <w:rsid w:val="00D41CA9"/>
    <w:rsid w:val="00D4247D"/>
    <w:rsid w:val="00D43589"/>
    <w:rsid w:val="00D43833"/>
    <w:rsid w:val="00D465B0"/>
    <w:rsid w:val="00D47E24"/>
    <w:rsid w:val="00D47FAE"/>
    <w:rsid w:val="00D514DC"/>
    <w:rsid w:val="00D51911"/>
    <w:rsid w:val="00D51D85"/>
    <w:rsid w:val="00D51E41"/>
    <w:rsid w:val="00D52652"/>
    <w:rsid w:val="00D5298B"/>
    <w:rsid w:val="00D53EC6"/>
    <w:rsid w:val="00D549D0"/>
    <w:rsid w:val="00D551A2"/>
    <w:rsid w:val="00D5592A"/>
    <w:rsid w:val="00D56021"/>
    <w:rsid w:val="00D56462"/>
    <w:rsid w:val="00D56DC9"/>
    <w:rsid w:val="00D56FC3"/>
    <w:rsid w:val="00D573E1"/>
    <w:rsid w:val="00D5757D"/>
    <w:rsid w:val="00D5783A"/>
    <w:rsid w:val="00D61176"/>
    <w:rsid w:val="00D621E3"/>
    <w:rsid w:val="00D62361"/>
    <w:rsid w:val="00D62609"/>
    <w:rsid w:val="00D62841"/>
    <w:rsid w:val="00D630BA"/>
    <w:rsid w:val="00D635FE"/>
    <w:rsid w:val="00D6466D"/>
    <w:rsid w:val="00D64878"/>
    <w:rsid w:val="00D64CC6"/>
    <w:rsid w:val="00D64EC1"/>
    <w:rsid w:val="00D65062"/>
    <w:rsid w:val="00D65740"/>
    <w:rsid w:val="00D6655A"/>
    <w:rsid w:val="00D6768B"/>
    <w:rsid w:val="00D7003B"/>
    <w:rsid w:val="00D714E0"/>
    <w:rsid w:val="00D716B1"/>
    <w:rsid w:val="00D716D2"/>
    <w:rsid w:val="00D722C1"/>
    <w:rsid w:val="00D722DB"/>
    <w:rsid w:val="00D7273E"/>
    <w:rsid w:val="00D72B0D"/>
    <w:rsid w:val="00D72BA5"/>
    <w:rsid w:val="00D72BEF"/>
    <w:rsid w:val="00D73DBD"/>
    <w:rsid w:val="00D73EDD"/>
    <w:rsid w:val="00D7457E"/>
    <w:rsid w:val="00D74650"/>
    <w:rsid w:val="00D74833"/>
    <w:rsid w:val="00D76ECA"/>
    <w:rsid w:val="00D76F55"/>
    <w:rsid w:val="00D76FE6"/>
    <w:rsid w:val="00D80DAC"/>
    <w:rsid w:val="00D818A2"/>
    <w:rsid w:val="00D82BAE"/>
    <w:rsid w:val="00D83399"/>
    <w:rsid w:val="00D833E7"/>
    <w:rsid w:val="00D83B94"/>
    <w:rsid w:val="00D83F15"/>
    <w:rsid w:val="00D84734"/>
    <w:rsid w:val="00D8486D"/>
    <w:rsid w:val="00D86927"/>
    <w:rsid w:val="00D87A76"/>
    <w:rsid w:val="00D900C3"/>
    <w:rsid w:val="00D90AB6"/>
    <w:rsid w:val="00D90CB0"/>
    <w:rsid w:val="00D90E4D"/>
    <w:rsid w:val="00D919C5"/>
    <w:rsid w:val="00D91C55"/>
    <w:rsid w:val="00D93011"/>
    <w:rsid w:val="00D931C7"/>
    <w:rsid w:val="00D932C6"/>
    <w:rsid w:val="00D93775"/>
    <w:rsid w:val="00D93B4D"/>
    <w:rsid w:val="00D943EA"/>
    <w:rsid w:val="00D94651"/>
    <w:rsid w:val="00D95734"/>
    <w:rsid w:val="00D9577C"/>
    <w:rsid w:val="00D960F0"/>
    <w:rsid w:val="00D97492"/>
    <w:rsid w:val="00D975AA"/>
    <w:rsid w:val="00D97800"/>
    <w:rsid w:val="00D979DC"/>
    <w:rsid w:val="00DA10A3"/>
    <w:rsid w:val="00DA1133"/>
    <w:rsid w:val="00DA132D"/>
    <w:rsid w:val="00DA13C2"/>
    <w:rsid w:val="00DA1520"/>
    <w:rsid w:val="00DA1D5E"/>
    <w:rsid w:val="00DA202D"/>
    <w:rsid w:val="00DA205C"/>
    <w:rsid w:val="00DA4D69"/>
    <w:rsid w:val="00DA5540"/>
    <w:rsid w:val="00DA5BF7"/>
    <w:rsid w:val="00DA65D2"/>
    <w:rsid w:val="00DA7886"/>
    <w:rsid w:val="00DA78F4"/>
    <w:rsid w:val="00DA7955"/>
    <w:rsid w:val="00DA7DA8"/>
    <w:rsid w:val="00DB11FB"/>
    <w:rsid w:val="00DB1B1F"/>
    <w:rsid w:val="00DB21DA"/>
    <w:rsid w:val="00DB39A9"/>
    <w:rsid w:val="00DB3D7D"/>
    <w:rsid w:val="00DB4452"/>
    <w:rsid w:val="00DB4F54"/>
    <w:rsid w:val="00DB52E2"/>
    <w:rsid w:val="00DB5800"/>
    <w:rsid w:val="00DB5899"/>
    <w:rsid w:val="00DB5D4D"/>
    <w:rsid w:val="00DB6215"/>
    <w:rsid w:val="00DB7A82"/>
    <w:rsid w:val="00DC1A5A"/>
    <w:rsid w:val="00DC2133"/>
    <w:rsid w:val="00DC2B67"/>
    <w:rsid w:val="00DC2D80"/>
    <w:rsid w:val="00DC3816"/>
    <w:rsid w:val="00DC382E"/>
    <w:rsid w:val="00DC3843"/>
    <w:rsid w:val="00DC4FF0"/>
    <w:rsid w:val="00DC626F"/>
    <w:rsid w:val="00DC79D9"/>
    <w:rsid w:val="00DD120E"/>
    <w:rsid w:val="00DD1503"/>
    <w:rsid w:val="00DD1872"/>
    <w:rsid w:val="00DD1DDA"/>
    <w:rsid w:val="00DD2217"/>
    <w:rsid w:val="00DD29AA"/>
    <w:rsid w:val="00DD35C1"/>
    <w:rsid w:val="00DD39C7"/>
    <w:rsid w:val="00DD4DB7"/>
    <w:rsid w:val="00DD5223"/>
    <w:rsid w:val="00DD542E"/>
    <w:rsid w:val="00DD6014"/>
    <w:rsid w:val="00DD6EFD"/>
    <w:rsid w:val="00DD78AF"/>
    <w:rsid w:val="00DD7F22"/>
    <w:rsid w:val="00DE0A9D"/>
    <w:rsid w:val="00DE0CD4"/>
    <w:rsid w:val="00DE0D8D"/>
    <w:rsid w:val="00DE314F"/>
    <w:rsid w:val="00DE3493"/>
    <w:rsid w:val="00DE3EA2"/>
    <w:rsid w:val="00DE480F"/>
    <w:rsid w:val="00DE4C89"/>
    <w:rsid w:val="00DE55A5"/>
    <w:rsid w:val="00DE689C"/>
    <w:rsid w:val="00DE69C5"/>
    <w:rsid w:val="00DE6B6E"/>
    <w:rsid w:val="00DE6BCD"/>
    <w:rsid w:val="00DE74A0"/>
    <w:rsid w:val="00DF0A08"/>
    <w:rsid w:val="00DF1C73"/>
    <w:rsid w:val="00DF1CFF"/>
    <w:rsid w:val="00DF2441"/>
    <w:rsid w:val="00DF3495"/>
    <w:rsid w:val="00DF36A5"/>
    <w:rsid w:val="00DF4542"/>
    <w:rsid w:val="00DF4967"/>
    <w:rsid w:val="00DF5356"/>
    <w:rsid w:val="00DF5D2E"/>
    <w:rsid w:val="00E01031"/>
    <w:rsid w:val="00E03C1D"/>
    <w:rsid w:val="00E04BE2"/>
    <w:rsid w:val="00E0510C"/>
    <w:rsid w:val="00E0548C"/>
    <w:rsid w:val="00E06112"/>
    <w:rsid w:val="00E067E7"/>
    <w:rsid w:val="00E06A83"/>
    <w:rsid w:val="00E06F8F"/>
    <w:rsid w:val="00E07524"/>
    <w:rsid w:val="00E077DA"/>
    <w:rsid w:val="00E10CB0"/>
    <w:rsid w:val="00E11610"/>
    <w:rsid w:val="00E12408"/>
    <w:rsid w:val="00E12D79"/>
    <w:rsid w:val="00E147AF"/>
    <w:rsid w:val="00E15156"/>
    <w:rsid w:val="00E16174"/>
    <w:rsid w:val="00E162DA"/>
    <w:rsid w:val="00E1640F"/>
    <w:rsid w:val="00E171A6"/>
    <w:rsid w:val="00E20D52"/>
    <w:rsid w:val="00E21129"/>
    <w:rsid w:val="00E213F9"/>
    <w:rsid w:val="00E21FF5"/>
    <w:rsid w:val="00E227D9"/>
    <w:rsid w:val="00E2415D"/>
    <w:rsid w:val="00E241C7"/>
    <w:rsid w:val="00E24782"/>
    <w:rsid w:val="00E24C76"/>
    <w:rsid w:val="00E24E26"/>
    <w:rsid w:val="00E2520B"/>
    <w:rsid w:val="00E2616A"/>
    <w:rsid w:val="00E27125"/>
    <w:rsid w:val="00E27819"/>
    <w:rsid w:val="00E27AB7"/>
    <w:rsid w:val="00E27B28"/>
    <w:rsid w:val="00E27DDA"/>
    <w:rsid w:val="00E303CA"/>
    <w:rsid w:val="00E30645"/>
    <w:rsid w:val="00E3102D"/>
    <w:rsid w:val="00E31A9E"/>
    <w:rsid w:val="00E31C9D"/>
    <w:rsid w:val="00E32CA0"/>
    <w:rsid w:val="00E330E5"/>
    <w:rsid w:val="00E343FB"/>
    <w:rsid w:val="00E36326"/>
    <w:rsid w:val="00E3648D"/>
    <w:rsid w:val="00E365F4"/>
    <w:rsid w:val="00E368FC"/>
    <w:rsid w:val="00E36928"/>
    <w:rsid w:val="00E36A6C"/>
    <w:rsid w:val="00E37830"/>
    <w:rsid w:val="00E37BB1"/>
    <w:rsid w:val="00E37EB3"/>
    <w:rsid w:val="00E4049C"/>
    <w:rsid w:val="00E414D4"/>
    <w:rsid w:val="00E41E70"/>
    <w:rsid w:val="00E4258D"/>
    <w:rsid w:val="00E43170"/>
    <w:rsid w:val="00E4331A"/>
    <w:rsid w:val="00E43AE9"/>
    <w:rsid w:val="00E44B93"/>
    <w:rsid w:val="00E4533F"/>
    <w:rsid w:val="00E463E4"/>
    <w:rsid w:val="00E46C04"/>
    <w:rsid w:val="00E46C38"/>
    <w:rsid w:val="00E476CD"/>
    <w:rsid w:val="00E47B25"/>
    <w:rsid w:val="00E47DFB"/>
    <w:rsid w:val="00E50895"/>
    <w:rsid w:val="00E51952"/>
    <w:rsid w:val="00E51F39"/>
    <w:rsid w:val="00E52078"/>
    <w:rsid w:val="00E523E0"/>
    <w:rsid w:val="00E53C0E"/>
    <w:rsid w:val="00E53D9F"/>
    <w:rsid w:val="00E53DA5"/>
    <w:rsid w:val="00E53E65"/>
    <w:rsid w:val="00E53ED2"/>
    <w:rsid w:val="00E54D2B"/>
    <w:rsid w:val="00E55151"/>
    <w:rsid w:val="00E57C7B"/>
    <w:rsid w:val="00E57E75"/>
    <w:rsid w:val="00E57EB5"/>
    <w:rsid w:val="00E600AA"/>
    <w:rsid w:val="00E60840"/>
    <w:rsid w:val="00E60BAE"/>
    <w:rsid w:val="00E60C10"/>
    <w:rsid w:val="00E61386"/>
    <w:rsid w:val="00E6160F"/>
    <w:rsid w:val="00E61FA9"/>
    <w:rsid w:val="00E6332C"/>
    <w:rsid w:val="00E63E1E"/>
    <w:rsid w:val="00E64BF4"/>
    <w:rsid w:val="00E65332"/>
    <w:rsid w:val="00E664AB"/>
    <w:rsid w:val="00E66588"/>
    <w:rsid w:val="00E66D1A"/>
    <w:rsid w:val="00E710A1"/>
    <w:rsid w:val="00E720D3"/>
    <w:rsid w:val="00E72863"/>
    <w:rsid w:val="00E729B3"/>
    <w:rsid w:val="00E731A5"/>
    <w:rsid w:val="00E73517"/>
    <w:rsid w:val="00E73659"/>
    <w:rsid w:val="00E73F4E"/>
    <w:rsid w:val="00E749C5"/>
    <w:rsid w:val="00E75FB0"/>
    <w:rsid w:val="00E765C9"/>
    <w:rsid w:val="00E8020B"/>
    <w:rsid w:val="00E80986"/>
    <w:rsid w:val="00E812B5"/>
    <w:rsid w:val="00E81669"/>
    <w:rsid w:val="00E81AD0"/>
    <w:rsid w:val="00E82938"/>
    <w:rsid w:val="00E834CD"/>
    <w:rsid w:val="00E83816"/>
    <w:rsid w:val="00E83AEA"/>
    <w:rsid w:val="00E83FAC"/>
    <w:rsid w:val="00E84553"/>
    <w:rsid w:val="00E86F01"/>
    <w:rsid w:val="00E87182"/>
    <w:rsid w:val="00E8798F"/>
    <w:rsid w:val="00E87EF4"/>
    <w:rsid w:val="00E90352"/>
    <w:rsid w:val="00E90437"/>
    <w:rsid w:val="00E90AA1"/>
    <w:rsid w:val="00E90DC9"/>
    <w:rsid w:val="00E91081"/>
    <w:rsid w:val="00E9195D"/>
    <w:rsid w:val="00E91A96"/>
    <w:rsid w:val="00E91AFC"/>
    <w:rsid w:val="00E91F89"/>
    <w:rsid w:val="00E924DC"/>
    <w:rsid w:val="00E92EFA"/>
    <w:rsid w:val="00E93C8B"/>
    <w:rsid w:val="00E9400E"/>
    <w:rsid w:val="00E94157"/>
    <w:rsid w:val="00E94B72"/>
    <w:rsid w:val="00E95407"/>
    <w:rsid w:val="00E9670D"/>
    <w:rsid w:val="00E967B5"/>
    <w:rsid w:val="00E96986"/>
    <w:rsid w:val="00E96BD4"/>
    <w:rsid w:val="00E96E44"/>
    <w:rsid w:val="00EA0098"/>
    <w:rsid w:val="00EA0B90"/>
    <w:rsid w:val="00EA185E"/>
    <w:rsid w:val="00EA18D2"/>
    <w:rsid w:val="00EA4389"/>
    <w:rsid w:val="00EA4F7D"/>
    <w:rsid w:val="00EA53AF"/>
    <w:rsid w:val="00EA5C6F"/>
    <w:rsid w:val="00EA60D5"/>
    <w:rsid w:val="00EA6B2D"/>
    <w:rsid w:val="00EA6CFD"/>
    <w:rsid w:val="00EA7261"/>
    <w:rsid w:val="00EA76EF"/>
    <w:rsid w:val="00EA7758"/>
    <w:rsid w:val="00EB0D84"/>
    <w:rsid w:val="00EB1F2B"/>
    <w:rsid w:val="00EB1F6C"/>
    <w:rsid w:val="00EB2400"/>
    <w:rsid w:val="00EB2B9E"/>
    <w:rsid w:val="00EB326F"/>
    <w:rsid w:val="00EB373C"/>
    <w:rsid w:val="00EB3B8A"/>
    <w:rsid w:val="00EB443F"/>
    <w:rsid w:val="00EB458C"/>
    <w:rsid w:val="00EB5FA8"/>
    <w:rsid w:val="00EB68EF"/>
    <w:rsid w:val="00EB7143"/>
    <w:rsid w:val="00EC0008"/>
    <w:rsid w:val="00EC047D"/>
    <w:rsid w:val="00EC0FFE"/>
    <w:rsid w:val="00EC1FEE"/>
    <w:rsid w:val="00EC3E53"/>
    <w:rsid w:val="00EC45E2"/>
    <w:rsid w:val="00EC50F0"/>
    <w:rsid w:val="00EC555A"/>
    <w:rsid w:val="00EC5EF5"/>
    <w:rsid w:val="00EC5FE1"/>
    <w:rsid w:val="00EC7A3D"/>
    <w:rsid w:val="00EC7B45"/>
    <w:rsid w:val="00ED0747"/>
    <w:rsid w:val="00ED224C"/>
    <w:rsid w:val="00ED3A1A"/>
    <w:rsid w:val="00ED3BC9"/>
    <w:rsid w:val="00ED3D3F"/>
    <w:rsid w:val="00ED521F"/>
    <w:rsid w:val="00ED57F3"/>
    <w:rsid w:val="00ED581F"/>
    <w:rsid w:val="00ED6CCE"/>
    <w:rsid w:val="00ED6E3C"/>
    <w:rsid w:val="00ED6E60"/>
    <w:rsid w:val="00ED7704"/>
    <w:rsid w:val="00ED797E"/>
    <w:rsid w:val="00ED7C84"/>
    <w:rsid w:val="00EE1085"/>
    <w:rsid w:val="00EE3846"/>
    <w:rsid w:val="00EE3A73"/>
    <w:rsid w:val="00EE49B7"/>
    <w:rsid w:val="00EE4D63"/>
    <w:rsid w:val="00EE5201"/>
    <w:rsid w:val="00EE583C"/>
    <w:rsid w:val="00EE61D5"/>
    <w:rsid w:val="00EE660E"/>
    <w:rsid w:val="00EE6A21"/>
    <w:rsid w:val="00EE76E3"/>
    <w:rsid w:val="00EF18CD"/>
    <w:rsid w:val="00EF1A7B"/>
    <w:rsid w:val="00EF1ACC"/>
    <w:rsid w:val="00EF2704"/>
    <w:rsid w:val="00EF2F09"/>
    <w:rsid w:val="00EF4661"/>
    <w:rsid w:val="00EF4DDD"/>
    <w:rsid w:val="00EF5295"/>
    <w:rsid w:val="00EF5BEB"/>
    <w:rsid w:val="00EF6081"/>
    <w:rsid w:val="00EF6589"/>
    <w:rsid w:val="00EF672E"/>
    <w:rsid w:val="00EF6DCE"/>
    <w:rsid w:val="00EF6F9C"/>
    <w:rsid w:val="00EF7065"/>
    <w:rsid w:val="00EF7408"/>
    <w:rsid w:val="00EF7A0F"/>
    <w:rsid w:val="00EF7C0F"/>
    <w:rsid w:val="00F00FEA"/>
    <w:rsid w:val="00F0139A"/>
    <w:rsid w:val="00F01941"/>
    <w:rsid w:val="00F01DCD"/>
    <w:rsid w:val="00F02473"/>
    <w:rsid w:val="00F028D8"/>
    <w:rsid w:val="00F03139"/>
    <w:rsid w:val="00F038CF"/>
    <w:rsid w:val="00F03999"/>
    <w:rsid w:val="00F03F0D"/>
    <w:rsid w:val="00F04FAE"/>
    <w:rsid w:val="00F05238"/>
    <w:rsid w:val="00F078EC"/>
    <w:rsid w:val="00F102D3"/>
    <w:rsid w:val="00F10C44"/>
    <w:rsid w:val="00F10CE7"/>
    <w:rsid w:val="00F11112"/>
    <w:rsid w:val="00F1345A"/>
    <w:rsid w:val="00F135D2"/>
    <w:rsid w:val="00F1364E"/>
    <w:rsid w:val="00F1425C"/>
    <w:rsid w:val="00F155A1"/>
    <w:rsid w:val="00F1578C"/>
    <w:rsid w:val="00F15A76"/>
    <w:rsid w:val="00F15A77"/>
    <w:rsid w:val="00F15BFB"/>
    <w:rsid w:val="00F15F28"/>
    <w:rsid w:val="00F16333"/>
    <w:rsid w:val="00F1711B"/>
    <w:rsid w:val="00F1790E"/>
    <w:rsid w:val="00F17A0A"/>
    <w:rsid w:val="00F17BD4"/>
    <w:rsid w:val="00F17E40"/>
    <w:rsid w:val="00F20055"/>
    <w:rsid w:val="00F21E0C"/>
    <w:rsid w:val="00F2324C"/>
    <w:rsid w:val="00F242A7"/>
    <w:rsid w:val="00F243D1"/>
    <w:rsid w:val="00F24578"/>
    <w:rsid w:val="00F2667E"/>
    <w:rsid w:val="00F26B93"/>
    <w:rsid w:val="00F2703D"/>
    <w:rsid w:val="00F31AF3"/>
    <w:rsid w:val="00F31B6A"/>
    <w:rsid w:val="00F31D77"/>
    <w:rsid w:val="00F339E9"/>
    <w:rsid w:val="00F33A20"/>
    <w:rsid w:val="00F34C2E"/>
    <w:rsid w:val="00F34FAA"/>
    <w:rsid w:val="00F3739B"/>
    <w:rsid w:val="00F403C0"/>
    <w:rsid w:val="00F40A0D"/>
    <w:rsid w:val="00F415A2"/>
    <w:rsid w:val="00F416CD"/>
    <w:rsid w:val="00F423E0"/>
    <w:rsid w:val="00F42B15"/>
    <w:rsid w:val="00F43D2A"/>
    <w:rsid w:val="00F44B36"/>
    <w:rsid w:val="00F455D3"/>
    <w:rsid w:val="00F45CCE"/>
    <w:rsid w:val="00F46014"/>
    <w:rsid w:val="00F46115"/>
    <w:rsid w:val="00F46AC4"/>
    <w:rsid w:val="00F47730"/>
    <w:rsid w:val="00F47A3B"/>
    <w:rsid w:val="00F47D36"/>
    <w:rsid w:val="00F50419"/>
    <w:rsid w:val="00F50470"/>
    <w:rsid w:val="00F5060B"/>
    <w:rsid w:val="00F53040"/>
    <w:rsid w:val="00F53277"/>
    <w:rsid w:val="00F53AF2"/>
    <w:rsid w:val="00F551E2"/>
    <w:rsid w:val="00F55F02"/>
    <w:rsid w:val="00F565B7"/>
    <w:rsid w:val="00F5760A"/>
    <w:rsid w:val="00F5794C"/>
    <w:rsid w:val="00F57AA7"/>
    <w:rsid w:val="00F606DE"/>
    <w:rsid w:val="00F60CFB"/>
    <w:rsid w:val="00F6113B"/>
    <w:rsid w:val="00F61A65"/>
    <w:rsid w:val="00F61FAA"/>
    <w:rsid w:val="00F6203C"/>
    <w:rsid w:val="00F62814"/>
    <w:rsid w:val="00F62FB0"/>
    <w:rsid w:val="00F636AA"/>
    <w:rsid w:val="00F64333"/>
    <w:rsid w:val="00F6462F"/>
    <w:rsid w:val="00F64DBD"/>
    <w:rsid w:val="00F65B1A"/>
    <w:rsid w:val="00F66AE7"/>
    <w:rsid w:val="00F6727F"/>
    <w:rsid w:val="00F67942"/>
    <w:rsid w:val="00F67B39"/>
    <w:rsid w:val="00F67C89"/>
    <w:rsid w:val="00F67F9C"/>
    <w:rsid w:val="00F708AB"/>
    <w:rsid w:val="00F7315E"/>
    <w:rsid w:val="00F73713"/>
    <w:rsid w:val="00F73DC3"/>
    <w:rsid w:val="00F74FC6"/>
    <w:rsid w:val="00F769EB"/>
    <w:rsid w:val="00F76E1F"/>
    <w:rsid w:val="00F8001D"/>
    <w:rsid w:val="00F80A10"/>
    <w:rsid w:val="00F80E97"/>
    <w:rsid w:val="00F83BA5"/>
    <w:rsid w:val="00F83EF4"/>
    <w:rsid w:val="00F8444B"/>
    <w:rsid w:val="00F84974"/>
    <w:rsid w:val="00F853B9"/>
    <w:rsid w:val="00F855D5"/>
    <w:rsid w:val="00F8561D"/>
    <w:rsid w:val="00F85E49"/>
    <w:rsid w:val="00F870AD"/>
    <w:rsid w:val="00F87397"/>
    <w:rsid w:val="00F87852"/>
    <w:rsid w:val="00F87C7C"/>
    <w:rsid w:val="00F901B9"/>
    <w:rsid w:val="00F90B35"/>
    <w:rsid w:val="00F91C47"/>
    <w:rsid w:val="00F9216C"/>
    <w:rsid w:val="00F9268A"/>
    <w:rsid w:val="00F92D11"/>
    <w:rsid w:val="00F9319F"/>
    <w:rsid w:val="00F93F66"/>
    <w:rsid w:val="00F947EA"/>
    <w:rsid w:val="00F949A7"/>
    <w:rsid w:val="00F94E4E"/>
    <w:rsid w:val="00F9535C"/>
    <w:rsid w:val="00F9575D"/>
    <w:rsid w:val="00F95770"/>
    <w:rsid w:val="00F95D3C"/>
    <w:rsid w:val="00F960DA"/>
    <w:rsid w:val="00F96419"/>
    <w:rsid w:val="00F96717"/>
    <w:rsid w:val="00FA012A"/>
    <w:rsid w:val="00FA05B0"/>
    <w:rsid w:val="00FA06DD"/>
    <w:rsid w:val="00FA0AEE"/>
    <w:rsid w:val="00FA0FBE"/>
    <w:rsid w:val="00FA10B1"/>
    <w:rsid w:val="00FA1FB0"/>
    <w:rsid w:val="00FA259F"/>
    <w:rsid w:val="00FA2823"/>
    <w:rsid w:val="00FA3221"/>
    <w:rsid w:val="00FA369F"/>
    <w:rsid w:val="00FA4A74"/>
    <w:rsid w:val="00FA4A7D"/>
    <w:rsid w:val="00FA4E06"/>
    <w:rsid w:val="00FA551A"/>
    <w:rsid w:val="00FA66F0"/>
    <w:rsid w:val="00FA77B4"/>
    <w:rsid w:val="00FB05A0"/>
    <w:rsid w:val="00FB09E7"/>
    <w:rsid w:val="00FB0EEF"/>
    <w:rsid w:val="00FB2197"/>
    <w:rsid w:val="00FB245F"/>
    <w:rsid w:val="00FB46A4"/>
    <w:rsid w:val="00FB6284"/>
    <w:rsid w:val="00FB69B0"/>
    <w:rsid w:val="00FB6E7C"/>
    <w:rsid w:val="00FB76CE"/>
    <w:rsid w:val="00FC11D2"/>
    <w:rsid w:val="00FC1977"/>
    <w:rsid w:val="00FC1EE9"/>
    <w:rsid w:val="00FC216A"/>
    <w:rsid w:val="00FC2E64"/>
    <w:rsid w:val="00FC34DD"/>
    <w:rsid w:val="00FC4046"/>
    <w:rsid w:val="00FC430F"/>
    <w:rsid w:val="00FC49FD"/>
    <w:rsid w:val="00FC5C33"/>
    <w:rsid w:val="00FC5E36"/>
    <w:rsid w:val="00FC68C8"/>
    <w:rsid w:val="00FC6E48"/>
    <w:rsid w:val="00FD04E4"/>
    <w:rsid w:val="00FD0C64"/>
    <w:rsid w:val="00FD1926"/>
    <w:rsid w:val="00FD19FE"/>
    <w:rsid w:val="00FD2974"/>
    <w:rsid w:val="00FD312F"/>
    <w:rsid w:val="00FD3E4E"/>
    <w:rsid w:val="00FD4236"/>
    <w:rsid w:val="00FD4BA4"/>
    <w:rsid w:val="00FD50E0"/>
    <w:rsid w:val="00FD6072"/>
    <w:rsid w:val="00FD64B8"/>
    <w:rsid w:val="00FD6CD6"/>
    <w:rsid w:val="00FD73A1"/>
    <w:rsid w:val="00FD79D4"/>
    <w:rsid w:val="00FE01AE"/>
    <w:rsid w:val="00FE05AB"/>
    <w:rsid w:val="00FE05F8"/>
    <w:rsid w:val="00FE072B"/>
    <w:rsid w:val="00FE0FF2"/>
    <w:rsid w:val="00FE2511"/>
    <w:rsid w:val="00FE3CDA"/>
    <w:rsid w:val="00FE4533"/>
    <w:rsid w:val="00FE4600"/>
    <w:rsid w:val="00FE4665"/>
    <w:rsid w:val="00FE571C"/>
    <w:rsid w:val="00FE5D34"/>
    <w:rsid w:val="00FE6684"/>
    <w:rsid w:val="00FE6B29"/>
    <w:rsid w:val="00FE7ADD"/>
    <w:rsid w:val="00FF0210"/>
    <w:rsid w:val="00FF1214"/>
    <w:rsid w:val="00FF1500"/>
    <w:rsid w:val="00FF1586"/>
    <w:rsid w:val="00FF176A"/>
    <w:rsid w:val="00FF1BAA"/>
    <w:rsid w:val="00FF1DB8"/>
    <w:rsid w:val="00FF2FD2"/>
    <w:rsid w:val="00FF3FFF"/>
    <w:rsid w:val="00FF5247"/>
    <w:rsid w:val="00FF5520"/>
    <w:rsid w:val="00FF5881"/>
    <w:rsid w:val="00FF672B"/>
    <w:rsid w:val="00FF6AA2"/>
    <w:rsid w:val="00FF75BC"/>
    <w:rsid w:val="00FF7F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2AADD4"/>
  <w15:chartTrackingRefBased/>
  <w15:docId w15:val="{B48828D9-E5B7-D444-B536-0438C38EC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AAB"/>
    <w:rPr>
      <w:rFonts w:ascii="Times New Roman" w:eastAsia="Times New Roman" w:hAnsi="Times New Roman"/>
      <w:sz w:val="24"/>
      <w:szCs w:val="24"/>
    </w:rPr>
  </w:style>
  <w:style w:type="paragraph" w:styleId="Ttulo1">
    <w:name w:val="heading 1"/>
    <w:basedOn w:val="Normal"/>
    <w:next w:val="Normal"/>
    <w:link w:val="Ttulo1Char"/>
    <w:uiPriority w:val="9"/>
    <w:qFormat/>
    <w:rsid w:val="00D74650"/>
    <w:pPr>
      <w:keepNext/>
      <w:keepLines/>
      <w:spacing w:before="480"/>
      <w:outlineLvl w:val="0"/>
    </w:pPr>
    <w:rPr>
      <w:rFonts w:ascii="Calibri Light" w:hAnsi="Calibri Light"/>
      <w:b/>
      <w:bCs/>
      <w:color w:val="2F5496"/>
      <w:sz w:val="28"/>
      <w:szCs w:val="28"/>
    </w:rPr>
  </w:style>
  <w:style w:type="paragraph" w:styleId="Ttulo2">
    <w:name w:val="heading 2"/>
    <w:basedOn w:val="Normal"/>
    <w:next w:val="Normal"/>
    <w:link w:val="Ttulo2Char"/>
    <w:uiPriority w:val="9"/>
    <w:unhideWhenUsed/>
    <w:qFormat/>
    <w:rsid w:val="00C53E16"/>
    <w:pPr>
      <w:keepNext/>
      <w:spacing w:before="240" w:after="60"/>
      <w:outlineLvl w:val="1"/>
    </w:pPr>
    <w:rPr>
      <w:rFonts w:ascii="Calibri Light" w:hAnsi="Calibri Light"/>
      <w:b/>
      <w:bCs/>
      <w:i/>
      <w:iCs/>
      <w:sz w:val="28"/>
      <w:szCs w:val="28"/>
    </w:rPr>
  </w:style>
  <w:style w:type="paragraph" w:styleId="Ttulo3">
    <w:name w:val="heading 3"/>
    <w:basedOn w:val="Normal"/>
    <w:link w:val="Ttulo3Char"/>
    <w:uiPriority w:val="9"/>
    <w:qFormat/>
    <w:rsid w:val="005B50B5"/>
    <w:pPr>
      <w:spacing w:before="100" w:beforeAutospacing="1" w:after="100" w:afterAutospacing="1"/>
      <w:outlineLvl w:val="2"/>
    </w:pPr>
    <w:rPr>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uiPriority w:val="20"/>
    <w:qFormat/>
    <w:rsid w:val="00133CB9"/>
    <w:rPr>
      <w:i/>
      <w:iCs/>
    </w:rPr>
  </w:style>
  <w:style w:type="character" w:styleId="Hyperlink">
    <w:name w:val="Hyperlink"/>
    <w:uiPriority w:val="99"/>
    <w:unhideWhenUsed/>
    <w:rsid w:val="008873A8"/>
    <w:rPr>
      <w:color w:val="0000FF"/>
      <w:u w:val="single"/>
    </w:rPr>
  </w:style>
  <w:style w:type="paragraph" w:styleId="Corpodetexto">
    <w:name w:val="Body Text"/>
    <w:basedOn w:val="Normal"/>
    <w:link w:val="CorpodetextoChar"/>
    <w:uiPriority w:val="1"/>
    <w:qFormat/>
    <w:rsid w:val="00E96BD4"/>
    <w:pPr>
      <w:widowControl w:val="0"/>
      <w:autoSpaceDE w:val="0"/>
      <w:autoSpaceDN w:val="0"/>
    </w:pPr>
    <w:rPr>
      <w:lang w:val="pt-PT" w:eastAsia="pt-PT" w:bidi="pt-PT"/>
    </w:rPr>
  </w:style>
  <w:style w:type="character" w:customStyle="1" w:styleId="CorpodetextoChar">
    <w:name w:val="Corpo de texto Char"/>
    <w:link w:val="Corpodetexto"/>
    <w:uiPriority w:val="1"/>
    <w:rsid w:val="00E96BD4"/>
    <w:rPr>
      <w:rFonts w:ascii="Times New Roman" w:eastAsia="Times New Roman" w:hAnsi="Times New Roman" w:cs="Times New Roman"/>
      <w:lang w:val="pt-PT" w:eastAsia="pt-PT" w:bidi="pt-PT"/>
    </w:rPr>
  </w:style>
  <w:style w:type="paragraph" w:styleId="NormalWeb">
    <w:name w:val="Normal (Web)"/>
    <w:basedOn w:val="Normal"/>
    <w:uiPriority w:val="99"/>
    <w:unhideWhenUsed/>
    <w:rsid w:val="003960F4"/>
    <w:pPr>
      <w:spacing w:before="100" w:beforeAutospacing="1" w:after="100" w:afterAutospacing="1"/>
    </w:pPr>
  </w:style>
  <w:style w:type="character" w:customStyle="1" w:styleId="Ttulo3Char">
    <w:name w:val="Título 3 Char"/>
    <w:link w:val="Ttulo3"/>
    <w:uiPriority w:val="9"/>
    <w:rsid w:val="005B50B5"/>
    <w:rPr>
      <w:rFonts w:ascii="Times New Roman" w:eastAsia="Times New Roman" w:hAnsi="Times New Roman" w:cs="Times New Roman"/>
      <w:b/>
      <w:bCs/>
      <w:sz w:val="27"/>
      <w:szCs w:val="27"/>
      <w:lang w:eastAsia="pt-BR"/>
    </w:rPr>
  </w:style>
  <w:style w:type="paragraph" w:customStyle="1" w:styleId="p">
    <w:name w:val="p"/>
    <w:basedOn w:val="Normal"/>
    <w:rsid w:val="005B50B5"/>
    <w:pPr>
      <w:spacing w:before="100" w:beforeAutospacing="1" w:after="100" w:afterAutospacing="1"/>
    </w:pPr>
  </w:style>
  <w:style w:type="paragraph" w:styleId="Textodebalo">
    <w:name w:val="Balloon Text"/>
    <w:basedOn w:val="Normal"/>
    <w:link w:val="TextodebaloChar"/>
    <w:uiPriority w:val="99"/>
    <w:semiHidden/>
    <w:unhideWhenUsed/>
    <w:rsid w:val="006071C3"/>
    <w:rPr>
      <w:sz w:val="18"/>
      <w:szCs w:val="18"/>
    </w:rPr>
  </w:style>
  <w:style w:type="character" w:customStyle="1" w:styleId="TextodebaloChar">
    <w:name w:val="Texto de balão Char"/>
    <w:link w:val="Textodebalo"/>
    <w:uiPriority w:val="99"/>
    <w:semiHidden/>
    <w:rsid w:val="006071C3"/>
    <w:rPr>
      <w:rFonts w:ascii="Times New Roman" w:hAnsi="Times New Roman" w:cs="Times New Roman"/>
      <w:sz w:val="18"/>
      <w:szCs w:val="18"/>
    </w:rPr>
  </w:style>
  <w:style w:type="paragraph" w:styleId="PargrafodaLista">
    <w:name w:val="List Paragraph"/>
    <w:basedOn w:val="Normal"/>
    <w:uiPriority w:val="34"/>
    <w:qFormat/>
    <w:rsid w:val="00D722C1"/>
    <w:pPr>
      <w:ind w:left="720"/>
      <w:contextualSpacing/>
    </w:pPr>
  </w:style>
  <w:style w:type="table" w:styleId="Tabelacomgrade">
    <w:name w:val="Table Grid"/>
    <w:basedOn w:val="Tabelanormal"/>
    <w:uiPriority w:val="59"/>
    <w:rsid w:val="00E17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inha">
    <w:name w:val="line number"/>
    <w:basedOn w:val="Fontepargpadro"/>
    <w:uiPriority w:val="99"/>
    <w:semiHidden/>
    <w:unhideWhenUsed/>
    <w:rsid w:val="00AD0384"/>
  </w:style>
  <w:style w:type="paragraph" w:styleId="Textodenotaderodap">
    <w:name w:val="footnote text"/>
    <w:basedOn w:val="Normal"/>
    <w:link w:val="TextodenotaderodapChar"/>
    <w:uiPriority w:val="99"/>
    <w:semiHidden/>
    <w:unhideWhenUsed/>
    <w:rsid w:val="00BB4339"/>
    <w:pPr>
      <w:ind w:firstLine="720"/>
      <w:jc w:val="both"/>
    </w:pPr>
    <w:rPr>
      <w:rFonts w:ascii="Calibri" w:hAnsi="Calibri"/>
      <w:sz w:val="20"/>
      <w:szCs w:val="20"/>
      <w:lang w:eastAsia="en-US"/>
    </w:rPr>
  </w:style>
  <w:style w:type="character" w:customStyle="1" w:styleId="TextodenotaderodapChar">
    <w:name w:val="Texto de nota de rodapé Char"/>
    <w:link w:val="Textodenotaderodap"/>
    <w:uiPriority w:val="99"/>
    <w:semiHidden/>
    <w:rsid w:val="00BB4339"/>
    <w:rPr>
      <w:rFonts w:eastAsia="Times New Roman"/>
      <w:sz w:val="20"/>
      <w:szCs w:val="20"/>
    </w:rPr>
  </w:style>
  <w:style w:type="character" w:styleId="Refdenotaderodap">
    <w:name w:val="footnote reference"/>
    <w:uiPriority w:val="99"/>
    <w:semiHidden/>
    <w:unhideWhenUsed/>
    <w:rsid w:val="00BB4339"/>
    <w:rPr>
      <w:vertAlign w:val="superscript"/>
    </w:rPr>
  </w:style>
  <w:style w:type="character" w:styleId="Forte">
    <w:name w:val="Strong"/>
    <w:uiPriority w:val="22"/>
    <w:qFormat/>
    <w:rsid w:val="007E4FD8"/>
    <w:rPr>
      <w:b/>
      <w:bCs/>
    </w:rPr>
  </w:style>
  <w:style w:type="character" w:customStyle="1" w:styleId="figpopup-sensitive-area">
    <w:name w:val="figpopup-sensitive-area"/>
    <w:basedOn w:val="Fontepargpadro"/>
    <w:rsid w:val="00090B8F"/>
  </w:style>
  <w:style w:type="character" w:styleId="Refdecomentrio">
    <w:name w:val="annotation reference"/>
    <w:uiPriority w:val="99"/>
    <w:semiHidden/>
    <w:unhideWhenUsed/>
    <w:rsid w:val="004B6FB9"/>
    <w:rPr>
      <w:sz w:val="16"/>
      <w:szCs w:val="16"/>
    </w:rPr>
  </w:style>
  <w:style w:type="paragraph" w:styleId="Textodecomentrio">
    <w:name w:val="annotation text"/>
    <w:basedOn w:val="Normal"/>
    <w:link w:val="TextodecomentrioChar"/>
    <w:uiPriority w:val="99"/>
    <w:unhideWhenUsed/>
    <w:rsid w:val="004B6FB9"/>
    <w:rPr>
      <w:sz w:val="20"/>
      <w:szCs w:val="20"/>
    </w:rPr>
  </w:style>
  <w:style w:type="character" w:customStyle="1" w:styleId="TextodecomentrioChar">
    <w:name w:val="Texto de comentário Char"/>
    <w:link w:val="Textodecomentrio"/>
    <w:uiPriority w:val="99"/>
    <w:rsid w:val="004B6FB9"/>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4B6FB9"/>
    <w:rPr>
      <w:b/>
      <w:bCs/>
    </w:rPr>
  </w:style>
  <w:style w:type="character" w:customStyle="1" w:styleId="AssuntodocomentrioChar">
    <w:name w:val="Assunto do comentário Char"/>
    <w:link w:val="Assuntodocomentrio"/>
    <w:uiPriority w:val="99"/>
    <w:semiHidden/>
    <w:rsid w:val="004B6FB9"/>
    <w:rPr>
      <w:rFonts w:ascii="Times New Roman" w:eastAsia="Times New Roman" w:hAnsi="Times New Roman" w:cs="Times New Roman"/>
      <w:b/>
      <w:bCs/>
      <w:sz w:val="20"/>
      <w:szCs w:val="20"/>
      <w:lang w:eastAsia="pt-BR"/>
    </w:rPr>
  </w:style>
  <w:style w:type="table" w:styleId="SombreamentoClaro">
    <w:name w:val="Light Shading"/>
    <w:basedOn w:val="Tabelanormal"/>
    <w:uiPriority w:val="60"/>
    <w:rsid w:val="009133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mentoClaro-nfase3">
    <w:name w:val="Light Shading Accent 3"/>
    <w:basedOn w:val="Tabelanormal"/>
    <w:uiPriority w:val="60"/>
    <w:rsid w:val="0091336C"/>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character" w:customStyle="1" w:styleId="MenoPendente1">
    <w:name w:val="Menção Pendente1"/>
    <w:uiPriority w:val="99"/>
    <w:semiHidden/>
    <w:unhideWhenUsed/>
    <w:rsid w:val="00FC68C8"/>
    <w:rPr>
      <w:color w:val="605E5C"/>
      <w:shd w:val="clear" w:color="auto" w:fill="E1DFDD"/>
    </w:rPr>
  </w:style>
  <w:style w:type="paragraph" w:styleId="Rodap">
    <w:name w:val="footer"/>
    <w:basedOn w:val="Normal"/>
    <w:link w:val="RodapChar"/>
    <w:uiPriority w:val="99"/>
    <w:unhideWhenUsed/>
    <w:rsid w:val="00207AE0"/>
    <w:pPr>
      <w:tabs>
        <w:tab w:val="center" w:pos="4252"/>
        <w:tab w:val="right" w:pos="8504"/>
      </w:tabs>
    </w:pPr>
  </w:style>
  <w:style w:type="character" w:customStyle="1" w:styleId="RodapChar">
    <w:name w:val="Rodapé Char"/>
    <w:link w:val="Rodap"/>
    <w:uiPriority w:val="99"/>
    <w:rsid w:val="00207AE0"/>
    <w:rPr>
      <w:rFonts w:ascii="Times New Roman" w:eastAsia="Times New Roman" w:hAnsi="Times New Roman" w:cs="Times New Roman"/>
      <w:lang w:val="en-GB" w:eastAsia="en-GB"/>
    </w:rPr>
  </w:style>
  <w:style w:type="character" w:styleId="Nmerodepgina">
    <w:name w:val="page number"/>
    <w:basedOn w:val="Fontepargpadro"/>
    <w:uiPriority w:val="99"/>
    <w:semiHidden/>
    <w:unhideWhenUsed/>
    <w:rsid w:val="00207AE0"/>
  </w:style>
  <w:style w:type="paragraph" w:styleId="Pr-formataoHTML">
    <w:name w:val="HTML Preformatted"/>
    <w:basedOn w:val="Normal"/>
    <w:link w:val="Pr-formataoHTMLChar"/>
    <w:uiPriority w:val="99"/>
    <w:unhideWhenUsed/>
    <w:rsid w:val="00564550"/>
    <w:rPr>
      <w:rFonts w:ascii="Consolas" w:hAnsi="Consolas" w:cs="Consolas"/>
      <w:sz w:val="20"/>
      <w:szCs w:val="20"/>
    </w:rPr>
  </w:style>
  <w:style w:type="character" w:customStyle="1" w:styleId="Pr-formataoHTMLChar">
    <w:name w:val="Pré-formatação HTML Char"/>
    <w:link w:val="Pr-formataoHTML"/>
    <w:uiPriority w:val="99"/>
    <w:rsid w:val="00564550"/>
    <w:rPr>
      <w:rFonts w:ascii="Consolas" w:eastAsia="Times New Roman" w:hAnsi="Consolas" w:cs="Consolas"/>
      <w:sz w:val="20"/>
      <w:szCs w:val="20"/>
      <w:lang w:val="en-GB" w:eastAsia="en-GB"/>
    </w:rPr>
  </w:style>
  <w:style w:type="character" w:customStyle="1" w:styleId="MenoPendente2">
    <w:name w:val="Menção Pendente2"/>
    <w:uiPriority w:val="99"/>
    <w:semiHidden/>
    <w:unhideWhenUsed/>
    <w:rsid w:val="00F40A0D"/>
    <w:rPr>
      <w:color w:val="605E5C"/>
      <w:shd w:val="clear" w:color="auto" w:fill="E1DFDD"/>
    </w:rPr>
  </w:style>
  <w:style w:type="character" w:customStyle="1" w:styleId="Ttulo1Char">
    <w:name w:val="Título 1 Char"/>
    <w:link w:val="Ttulo1"/>
    <w:uiPriority w:val="9"/>
    <w:rsid w:val="00D74650"/>
    <w:rPr>
      <w:rFonts w:ascii="Calibri Light" w:eastAsia="Times New Roman" w:hAnsi="Calibri Light" w:cs="Times New Roman"/>
      <w:b/>
      <w:bCs/>
      <w:color w:val="2F5496"/>
      <w:sz w:val="28"/>
      <w:szCs w:val="28"/>
      <w:lang w:val="en-GB" w:eastAsia="en-GB"/>
    </w:rPr>
  </w:style>
  <w:style w:type="paragraph" w:styleId="Reviso">
    <w:name w:val="Revision"/>
    <w:hidden/>
    <w:uiPriority w:val="99"/>
    <w:semiHidden/>
    <w:rsid w:val="00665528"/>
    <w:rPr>
      <w:rFonts w:ascii="Times New Roman" w:eastAsia="Times New Roman" w:hAnsi="Times New Roman"/>
      <w:sz w:val="24"/>
      <w:szCs w:val="24"/>
      <w:lang w:val="en-GB" w:eastAsia="en-GB"/>
    </w:rPr>
  </w:style>
  <w:style w:type="character" w:customStyle="1" w:styleId="MenoPendente3">
    <w:name w:val="Menção Pendente3"/>
    <w:uiPriority w:val="99"/>
    <w:semiHidden/>
    <w:unhideWhenUsed/>
    <w:rsid w:val="00994C4D"/>
    <w:rPr>
      <w:color w:val="605E5C"/>
      <w:shd w:val="clear" w:color="auto" w:fill="E1DFDD"/>
    </w:rPr>
  </w:style>
  <w:style w:type="character" w:styleId="HiperlinkVisitado">
    <w:name w:val="FollowedHyperlink"/>
    <w:uiPriority w:val="99"/>
    <w:semiHidden/>
    <w:unhideWhenUsed/>
    <w:rsid w:val="006C7F29"/>
    <w:rPr>
      <w:color w:val="954F72"/>
      <w:u w:val="single"/>
    </w:rPr>
  </w:style>
  <w:style w:type="character" w:customStyle="1" w:styleId="bkciteavail">
    <w:name w:val="bk_cite_avail"/>
    <w:basedOn w:val="Fontepargpadro"/>
    <w:rsid w:val="0094525A"/>
  </w:style>
  <w:style w:type="paragraph" w:customStyle="1" w:styleId="Pa16">
    <w:name w:val="Pa16"/>
    <w:basedOn w:val="Normal"/>
    <w:next w:val="Normal"/>
    <w:uiPriority w:val="99"/>
    <w:rsid w:val="009D7BE3"/>
    <w:pPr>
      <w:autoSpaceDE w:val="0"/>
      <w:autoSpaceDN w:val="0"/>
      <w:adjustRightInd w:val="0"/>
      <w:spacing w:line="201" w:lineRule="atLeast"/>
    </w:pPr>
    <w:rPr>
      <w:rFonts w:eastAsia="Calibri"/>
    </w:rPr>
  </w:style>
  <w:style w:type="paragraph" w:customStyle="1" w:styleId="Default">
    <w:name w:val="Default"/>
    <w:rsid w:val="00A72F68"/>
    <w:pPr>
      <w:autoSpaceDE w:val="0"/>
      <w:autoSpaceDN w:val="0"/>
      <w:adjustRightInd w:val="0"/>
    </w:pPr>
    <w:rPr>
      <w:rFonts w:ascii="Times New Roman" w:hAnsi="Times New Roman"/>
      <w:color w:val="000000"/>
      <w:sz w:val="24"/>
      <w:szCs w:val="24"/>
    </w:rPr>
  </w:style>
  <w:style w:type="character" w:customStyle="1" w:styleId="ref-lnk">
    <w:name w:val="ref-lnk"/>
    <w:basedOn w:val="Fontepargpadro"/>
    <w:rsid w:val="00612870"/>
  </w:style>
  <w:style w:type="character" w:customStyle="1" w:styleId="Ttulo2Char">
    <w:name w:val="Título 2 Char"/>
    <w:link w:val="Ttulo2"/>
    <w:uiPriority w:val="9"/>
    <w:rsid w:val="00C53E16"/>
    <w:rPr>
      <w:rFonts w:ascii="Calibri Light" w:eastAsia="Times New Roman" w:hAnsi="Calibri Light" w:cs="Times New Roman"/>
      <w:b/>
      <w:bCs/>
      <w:i/>
      <w:iCs/>
      <w:sz w:val="28"/>
      <w:szCs w:val="28"/>
    </w:rPr>
  </w:style>
  <w:style w:type="character" w:customStyle="1" w:styleId="jlqj4b">
    <w:name w:val="jlqj4b"/>
    <w:basedOn w:val="Fontepargpadro"/>
    <w:rsid w:val="00C53E16"/>
  </w:style>
  <w:style w:type="character" w:customStyle="1" w:styleId="y2iqfc">
    <w:name w:val="y2iqfc"/>
    <w:basedOn w:val="Fontepargpadro"/>
    <w:rsid w:val="000747F3"/>
  </w:style>
  <w:style w:type="paragraph" w:styleId="Cabealho">
    <w:name w:val="header"/>
    <w:basedOn w:val="Normal"/>
    <w:link w:val="CabealhoChar"/>
    <w:uiPriority w:val="99"/>
    <w:unhideWhenUsed/>
    <w:rsid w:val="00445E3C"/>
    <w:pPr>
      <w:tabs>
        <w:tab w:val="center" w:pos="4252"/>
        <w:tab w:val="right" w:pos="8504"/>
      </w:tabs>
    </w:pPr>
  </w:style>
  <w:style w:type="character" w:customStyle="1" w:styleId="CabealhoChar">
    <w:name w:val="Cabeçalho Char"/>
    <w:link w:val="Cabealho"/>
    <w:uiPriority w:val="99"/>
    <w:rsid w:val="00445E3C"/>
    <w:rPr>
      <w:rFonts w:ascii="Times New Roman" w:eastAsia="Times New Roman" w:hAnsi="Times New Roman"/>
      <w:sz w:val="24"/>
      <w:szCs w:val="24"/>
    </w:rPr>
  </w:style>
  <w:style w:type="paragraph" w:customStyle="1" w:styleId="AGRO-Heading1">
    <w:name w:val="AGRO-Heading1"/>
    <w:basedOn w:val="Normal"/>
    <w:link w:val="AGRO-Heading1Car"/>
    <w:qFormat/>
    <w:rsid w:val="007836DD"/>
    <w:rPr>
      <w:rFonts w:ascii="Arial Narrow" w:hAnsi="Arial Narrow"/>
      <w:b/>
      <w:sz w:val="28"/>
      <w:szCs w:val="28"/>
    </w:rPr>
  </w:style>
  <w:style w:type="character" w:customStyle="1" w:styleId="AGRO-Heading1Car">
    <w:name w:val="AGRO-Heading1 Car"/>
    <w:link w:val="AGRO-Heading1"/>
    <w:rsid w:val="007836DD"/>
    <w:rPr>
      <w:rFonts w:ascii="Arial Narrow" w:eastAsia="Times New Roman" w:hAnsi="Arial Narrow"/>
      <w:b/>
      <w:sz w:val="28"/>
      <w:szCs w:val="28"/>
    </w:rPr>
  </w:style>
  <w:style w:type="character" w:customStyle="1" w:styleId="viiyi">
    <w:name w:val="viiyi"/>
    <w:basedOn w:val="Fontepargpadro"/>
    <w:rsid w:val="0026328C"/>
  </w:style>
  <w:style w:type="table" w:styleId="TabeladeLista6Colorida">
    <w:name w:val="List Table 6 Colorful"/>
    <w:basedOn w:val="Tabelanormal"/>
    <w:uiPriority w:val="51"/>
    <w:rsid w:val="000E21C0"/>
    <w:rPr>
      <w:color w:val="000000"/>
      <w:sz w:val="24"/>
      <w:szCs w:val="24"/>
      <w:lang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title-text">
    <w:name w:val="title-text"/>
    <w:basedOn w:val="Fontepargpadro"/>
    <w:rsid w:val="00FE4533"/>
  </w:style>
  <w:style w:type="paragraph" w:customStyle="1" w:styleId="22Text">
    <w:name w:val="2.2 Text"/>
    <w:qFormat/>
    <w:rsid w:val="0066698C"/>
    <w:pPr>
      <w:adjustRightInd w:val="0"/>
      <w:snapToGrid w:val="0"/>
      <w:ind w:firstLine="425"/>
      <w:jc w:val="both"/>
    </w:pPr>
    <w:rPr>
      <w:rFonts w:ascii="Arial" w:eastAsia="Times New Roman" w:hAnsi="Arial" w:cs="Arial"/>
      <w:snapToGrid w:val="0"/>
      <w:color w:val="000000"/>
      <w:sz w:val="22"/>
      <w:szCs w:val="22"/>
      <w:lang w:val="en-US" w:eastAsia="zh-CN" w:bidi="en-US"/>
    </w:rPr>
  </w:style>
  <w:style w:type="character" w:customStyle="1" w:styleId="anchor-text">
    <w:name w:val="anchor-text"/>
    <w:basedOn w:val="Fontepargpadro"/>
    <w:rsid w:val="006A5AFD"/>
  </w:style>
  <w:style w:type="character" w:customStyle="1" w:styleId="MenoPendente4">
    <w:name w:val="Menção Pendente4"/>
    <w:uiPriority w:val="99"/>
    <w:semiHidden/>
    <w:unhideWhenUsed/>
    <w:rsid w:val="00AC7571"/>
    <w:rPr>
      <w:color w:val="605E5C"/>
      <w:shd w:val="clear" w:color="auto" w:fill="E1DFDD"/>
    </w:rPr>
  </w:style>
  <w:style w:type="character" w:styleId="TextodoEspaoReservado">
    <w:name w:val="Placeholder Text"/>
    <w:basedOn w:val="Fontepargpadro"/>
    <w:uiPriority w:val="99"/>
    <w:semiHidden/>
    <w:rsid w:val="00FD4236"/>
    <w:rPr>
      <w:color w:val="808080"/>
    </w:rPr>
  </w:style>
  <w:style w:type="character" w:customStyle="1" w:styleId="apple-converted-space">
    <w:name w:val="apple-converted-space"/>
    <w:basedOn w:val="Fontepargpadro"/>
    <w:rsid w:val="003845F2"/>
  </w:style>
  <w:style w:type="character" w:styleId="MenoPendente">
    <w:name w:val="Unresolved Mention"/>
    <w:basedOn w:val="Fontepargpadro"/>
    <w:uiPriority w:val="99"/>
    <w:semiHidden/>
    <w:unhideWhenUsed/>
    <w:rsid w:val="00722A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12">
      <w:bodyDiv w:val="1"/>
      <w:marLeft w:val="0"/>
      <w:marRight w:val="0"/>
      <w:marTop w:val="0"/>
      <w:marBottom w:val="0"/>
      <w:divBdr>
        <w:top w:val="none" w:sz="0" w:space="0" w:color="auto"/>
        <w:left w:val="none" w:sz="0" w:space="0" w:color="auto"/>
        <w:bottom w:val="none" w:sz="0" w:space="0" w:color="auto"/>
        <w:right w:val="none" w:sz="0" w:space="0" w:color="auto"/>
      </w:divBdr>
      <w:divsChild>
        <w:div w:id="1457993191">
          <w:marLeft w:val="0"/>
          <w:marRight w:val="0"/>
          <w:marTop w:val="0"/>
          <w:marBottom w:val="0"/>
          <w:divBdr>
            <w:top w:val="none" w:sz="0" w:space="0" w:color="auto"/>
            <w:left w:val="none" w:sz="0" w:space="0" w:color="auto"/>
            <w:bottom w:val="none" w:sz="0" w:space="0" w:color="auto"/>
            <w:right w:val="none" w:sz="0" w:space="0" w:color="auto"/>
          </w:divBdr>
          <w:divsChild>
            <w:div w:id="1887446504">
              <w:marLeft w:val="0"/>
              <w:marRight w:val="0"/>
              <w:marTop w:val="0"/>
              <w:marBottom w:val="0"/>
              <w:divBdr>
                <w:top w:val="none" w:sz="0" w:space="0" w:color="auto"/>
                <w:left w:val="none" w:sz="0" w:space="0" w:color="auto"/>
                <w:bottom w:val="none" w:sz="0" w:space="0" w:color="auto"/>
                <w:right w:val="none" w:sz="0" w:space="0" w:color="auto"/>
              </w:divBdr>
              <w:divsChild>
                <w:div w:id="14653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1069">
      <w:bodyDiv w:val="1"/>
      <w:marLeft w:val="0"/>
      <w:marRight w:val="0"/>
      <w:marTop w:val="0"/>
      <w:marBottom w:val="0"/>
      <w:divBdr>
        <w:top w:val="none" w:sz="0" w:space="0" w:color="auto"/>
        <w:left w:val="none" w:sz="0" w:space="0" w:color="auto"/>
        <w:bottom w:val="none" w:sz="0" w:space="0" w:color="auto"/>
        <w:right w:val="none" w:sz="0" w:space="0" w:color="auto"/>
      </w:divBdr>
      <w:divsChild>
        <w:div w:id="1579096893">
          <w:marLeft w:val="0"/>
          <w:marRight w:val="0"/>
          <w:marTop w:val="0"/>
          <w:marBottom w:val="0"/>
          <w:divBdr>
            <w:top w:val="none" w:sz="0" w:space="0" w:color="auto"/>
            <w:left w:val="none" w:sz="0" w:space="0" w:color="auto"/>
            <w:bottom w:val="none" w:sz="0" w:space="0" w:color="auto"/>
            <w:right w:val="none" w:sz="0" w:space="0" w:color="auto"/>
          </w:divBdr>
          <w:divsChild>
            <w:div w:id="364326921">
              <w:marLeft w:val="0"/>
              <w:marRight w:val="0"/>
              <w:marTop w:val="0"/>
              <w:marBottom w:val="0"/>
              <w:divBdr>
                <w:top w:val="none" w:sz="0" w:space="0" w:color="auto"/>
                <w:left w:val="none" w:sz="0" w:space="0" w:color="auto"/>
                <w:bottom w:val="none" w:sz="0" w:space="0" w:color="auto"/>
                <w:right w:val="none" w:sz="0" w:space="0" w:color="auto"/>
              </w:divBdr>
              <w:divsChild>
                <w:div w:id="45923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2414">
      <w:bodyDiv w:val="1"/>
      <w:marLeft w:val="0"/>
      <w:marRight w:val="0"/>
      <w:marTop w:val="0"/>
      <w:marBottom w:val="0"/>
      <w:divBdr>
        <w:top w:val="none" w:sz="0" w:space="0" w:color="auto"/>
        <w:left w:val="none" w:sz="0" w:space="0" w:color="auto"/>
        <w:bottom w:val="none" w:sz="0" w:space="0" w:color="auto"/>
        <w:right w:val="none" w:sz="0" w:space="0" w:color="auto"/>
      </w:divBdr>
    </w:div>
    <w:div w:id="5833531">
      <w:bodyDiv w:val="1"/>
      <w:marLeft w:val="0"/>
      <w:marRight w:val="0"/>
      <w:marTop w:val="0"/>
      <w:marBottom w:val="0"/>
      <w:divBdr>
        <w:top w:val="none" w:sz="0" w:space="0" w:color="auto"/>
        <w:left w:val="none" w:sz="0" w:space="0" w:color="auto"/>
        <w:bottom w:val="none" w:sz="0" w:space="0" w:color="auto"/>
        <w:right w:val="none" w:sz="0" w:space="0" w:color="auto"/>
      </w:divBdr>
      <w:divsChild>
        <w:div w:id="700783017">
          <w:marLeft w:val="0"/>
          <w:marRight w:val="0"/>
          <w:marTop w:val="0"/>
          <w:marBottom w:val="0"/>
          <w:divBdr>
            <w:top w:val="none" w:sz="0" w:space="0" w:color="auto"/>
            <w:left w:val="none" w:sz="0" w:space="0" w:color="auto"/>
            <w:bottom w:val="none" w:sz="0" w:space="0" w:color="auto"/>
            <w:right w:val="none" w:sz="0" w:space="0" w:color="auto"/>
          </w:divBdr>
          <w:divsChild>
            <w:div w:id="1377894738">
              <w:marLeft w:val="0"/>
              <w:marRight w:val="0"/>
              <w:marTop w:val="0"/>
              <w:marBottom w:val="0"/>
              <w:divBdr>
                <w:top w:val="none" w:sz="0" w:space="0" w:color="auto"/>
                <w:left w:val="none" w:sz="0" w:space="0" w:color="auto"/>
                <w:bottom w:val="none" w:sz="0" w:space="0" w:color="auto"/>
                <w:right w:val="none" w:sz="0" w:space="0" w:color="auto"/>
              </w:divBdr>
              <w:divsChild>
                <w:div w:id="28462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1044">
      <w:bodyDiv w:val="1"/>
      <w:marLeft w:val="0"/>
      <w:marRight w:val="0"/>
      <w:marTop w:val="0"/>
      <w:marBottom w:val="0"/>
      <w:divBdr>
        <w:top w:val="none" w:sz="0" w:space="0" w:color="auto"/>
        <w:left w:val="none" w:sz="0" w:space="0" w:color="auto"/>
        <w:bottom w:val="none" w:sz="0" w:space="0" w:color="auto"/>
        <w:right w:val="none" w:sz="0" w:space="0" w:color="auto"/>
      </w:divBdr>
    </w:div>
    <w:div w:id="8021568">
      <w:bodyDiv w:val="1"/>
      <w:marLeft w:val="0"/>
      <w:marRight w:val="0"/>
      <w:marTop w:val="0"/>
      <w:marBottom w:val="0"/>
      <w:divBdr>
        <w:top w:val="none" w:sz="0" w:space="0" w:color="auto"/>
        <w:left w:val="none" w:sz="0" w:space="0" w:color="auto"/>
        <w:bottom w:val="none" w:sz="0" w:space="0" w:color="auto"/>
        <w:right w:val="none" w:sz="0" w:space="0" w:color="auto"/>
      </w:divBdr>
      <w:divsChild>
        <w:div w:id="2000689821">
          <w:marLeft w:val="0"/>
          <w:marRight w:val="0"/>
          <w:marTop w:val="0"/>
          <w:marBottom w:val="0"/>
          <w:divBdr>
            <w:top w:val="none" w:sz="0" w:space="0" w:color="auto"/>
            <w:left w:val="none" w:sz="0" w:space="0" w:color="auto"/>
            <w:bottom w:val="none" w:sz="0" w:space="0" w:color="auto"/>
            <w:right w:val="none" w:sz="0" w:space="0" w:color="auto"/>
          </w:divBdr>
          <w:divsChild>
            <w:div w:id="2133858118">
              <w:marLeft w:val="0"/>
              <w:marRight w:val="0"/>
              <w:marTop w:val="0"/>
              <w:marBottom w:val="0"/>
              <w:divBdr>
                <w:top w:val="none" w:sz="0" w:space="0" w:color="auto"/>
                <w:left w:val="none" w:sz="0" w:space="0" w:color="auto"/>
                <w:bottom w:val="none" w:sz="0" w:space="0" w:color="auto"/>
                <w:right w:val="none" w:sz="0" w:space="0" w:color="auto"/>
              </w:divBdr>
              <w:divsChild>
                <w:div w:id="1299652900">
                  <w:marLeft w:val="0"/>
                  <w:marRight w:val="0"/>
                  <w:marTop w:val="0"/>
                  <w:marBottom w:val="0"/>
                  <w:divBdr>
                    <w:top w:val="none" w:sz="0" w:space="0" w:color="auto"/>
                    <w:left w:val="none" w:sz="0" w:space="0" w:color="auto"/>
                    <w:bottom w:val="none" w:sz="0" w:space="0" w:color="auto"/>
                    <w:right w:val="none" w:sz="0" w:space="0" w:color="auto"/>
                  </w:divBdr>
                  <w:divsChild>
                    <w:div w:id="174884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8227">
      <w:bodyDiv w:val="1"/>
      <w:marLeft w:val="0"/>
      <w:marRight w:val="0"/>
      <w:marTop w:val="0"/>
      <w:marBottom w:val="0"/>
      <w:divBdr>
        <w:top w:val="none" w:sz="0" w:space="0" w:color="auto"/>
        <w:left w:val="none" w:sz="0" w:space="0" w:color="auto"/>
        <w:bottom w:val="none" w:sz="0" w:space="0" w:color="auto"/>
        <w:right w:val="none" w:sz="0" w:space="0" w:color="auto"/>
      </w:divBdr>
    </w:div>
    <w:div w:id="13315339">
      <w:bodyDiv w:val="1"/>
      <w:marLeft w:val="0"/>
      <w:marRight w:val="0"/>
      <w:marTop w:val="0"/>
      <w:marBottom w:val="0"/>
      <w:divBdr>
        <w:top w:val="none" w:sz="0" w:space="0" w:color="auto"/>
        <w:left w:val="none" w:sz="0" w:space="0" w:color="auto"/>
        <w:bottom w:val="none" w:sz="0" w:space="0" w:color="auto"/>
        <w:right w:val="none" w:sz="0" w:space="0" w:color="auto"/>
      </w:divBdr>
    </w:div>
    <w:div w:id="22100021">
      <w:bodyDiv w:val="1"/>
      <w:marLeft w:val="0"/>
      <w:marRight w:val="0"/>
      <w:marTop w:val="0"/>
      <w:marBottom w:val="0"/>
      <w:divBdr>
        <w:top w:val="none" w:sz="0" w:space="0" w:color="auto"/>
        <w:left w:val="none" w:sz="0" w:space="0" w:color="auto"/>
        <w:bottom w:val="none" w:sz="0" w:space="0" w:color="auto"/>
        <w:right w:val="none" w:sz="0" w:space="0" w:color="auto"/>
      </w:divBdr>
    </w:div>
    <w:div w:id="26757572">
      <w:bodyDiv w:val="1"/>
      <w:marLeft w:val="0"/>
      <w:marRight w:val="0"/>
      <w:marTop w:val="0"/>
      <w:marBottom w:val="0"/>
      <w:divBdr>
        <w:top w:val="none" w:sz="0" w:space="0" w:color="auto"/>
        <w:left w:val="none" w:sz="0" w:space="0" w:color="auto"/>
        <w:bottom w:val="none" w:sz="0" w:space="0" w:color="auto"/>
        <w:right w:val="none" w:sz="0" w:space="0" w:color="auto"/>
      </w:divBdr>
      <w:divsChild>
        <w:div w:id="365329000">
          <w:marLeft w:val="0"/>
          <w:marRight w:val="0"/>
          <w:marTop w:val="0"/>
          <w:marBottom w:val="0"/>
          <w:divBdr>
            <w:top w:val="none" w:sz="0" w:space="0" w:color="auto"/>
            <w:left w:val="none" w:sz="0" w:space="0" w:color="auto"/>
            <w:bottom w:val="none" w:sz="0" w:space="0" w:color="auto"/>
            <w:right w:val="none" w:sz="0" w:space="0" w:color="auto"/>
          </w:divBdr>
          <w:divsChild>
            <w:div w:id="448550061">
              <w:marLeft w:val="0"/>
              <w:marRight w:val="0"/>
              <w:marTop w:val="0"/>
              <w:marBottom w:val="0"/>
              <w:divBdr>
                <w:top w:val="none" w:sz="0" w:space="0" w:color="auto"/>
                <w:left w:val="none" w:sz="0" w:space="0" w:color="auto"/>
                <w:bottom w:val="none" w:sz="0" w:space="0" w:color="auto"/>
                <w:right w:val="none" w:sz="0" w:space="0" w:color="auto"/>
              </w:divBdr>
              <w:divsChild>
                <w:div w:id="176965050">
                  <w:marLeft w:val="0"/>
                  <w:marRight w:val="0"/>
                  <w:marTop w:val="0"/>
                  <w:marBottom w:val="0"/>
                  <w:divBdr>
                    <w:top w:val="none" w:sz="0" w:space="0" w:color="auto"/>
                    <w:left w:val="none" w:sz="0" w:space="0" w:color="auto"/>
                    <w:bottom w:val="none" w:sz="0" w:space="0" w:color="auto"/>
                    <w:right w:val="none" w:sz="0" w:space="0" w:color="auto"/>
                  </w:divBdr>
                  <w:divsChild>
                    <w:div w:id="203877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81012">
      <w:bodyDiv w:val="1"/>
      <w:marLeft w:val="0"/>
      <w:marRight w:val="0"/>
      <w:marTop w:val="0"/>
      <w:marBottom w:val="0"/>
      <w:divBdr>
        <w:top w:val="none" w:sz="0" w:space="0" w:color="auto"/>
        <w:left w:val="none" w:sz="0" w:space="0" w:color="auto"/>
        <w:bottom w:val="none" w:sz="0" w:space="0" w:color="auto"/>
        <w:right w:val="none" w:sz="0" w:space="0" w:color="auto"/>
      </w:divBdr>
      <w:divsChild>
        <w:div w:id="675498179">
          <w:marLeft w:val="0"/>
          <w:marRight w:val="0"/>
          <w:marTop w:val="0"/>
          <w:marBottom w:val="0"/>
          <w:divBdr>
            <w:top w:val="none" w:sz="0" w:space="0" w:color="auto"/>
            <w:left w:val="none" w:sz="0" w:space="0" w:color="auto"/>
            <w:bottom w:val="none" w:sz="0" w:space="0" w:color="auto"/>
            <w:right w:val="none" w:sz="0" w:space="0" w:color="auto"/>
          </w:divBdr>
          <w:divsChild>
            <w:div w:id="1709917794">
              <w:marLeft w:val="0"/>
              <w:marRight w:val="0"/>
              <w:marTop w:val="0"/>
              <w:marBottom w:val="0"/>
              <w:divBdr>
                <w:top w:val="none" w:sz="0" w:space="0" w:color="auto"/>
                <w:left w:val="none" w:sz="0" w:space="0" w:color="auto"/>
                <w:bottom w:val="none" w:sz="0" w:space="0" w:color="auto"/>
                <w:right w:val="none" w:sz="0" w:space="0" w:color="auto"/>
              </w:divBdr>
              <w:divsChild>
                <w:div w:id="117514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78363">
      <w:bodyDiv w:val="1"/>
      <w:marLeft w:val="0"/>
      <w:marRight w:val="0"/>
      <w:marTop w:val="0"/>
      <w:marBottom w:val="0"/>
      <w:divBdr>
        <w:top w:val="none" w:sz="0" w:space="0" w:color="auto"/>
        <w:left w:val="none" w:sz="0" w:space="0" w:color="auto"/>
        <w:bottom w:val="none" w:sz="0" w:space="0" w:color="auto"/>
        <w:right w:val="none" w:sz="0" w:space="0" w:color="auto"/>
      </w:divBdr>
    </w:div>
    <w:div w:id="41439966">
      <w:bodyDiv w:val="1"/>
      <w:marLeft w:val="0"/>
      <w:marRight w:val="0"/>
      <w:marTop w:val="0"/>
      <w:marBottom w:val="0"/>
      <w:divBdr>
        <w:top w:val="none" w:sz="0" w:space="0" w:color="auto"/>
        <w:left w:val="none" w:sz="0" w:space="0" w:color="auto"/>
        <w:bottom w:val="none" w:sz="0" w:space="0" w:color="auto"/>
        <w:right w:val="none" w:sz="0" w:space="0" w:color="auto"/>
      </w:divBdr>
      <w:divsChild>
        <w:div w:id="886338853">
          <w:marLeft w:val="480"/>
          <w:marRight w:val="0"/>
          <w:marTop w:val="0"/>
          <w:marBottom w:val="0"/>
          <w:divBdr>
            <w:top w:val="none" w:sz="0" w:space="0" w:color="auto"/>
            <w:left w:val="none" w:sz="0" w:space="0" w:color="auto"/>
            <w:bottom w:val="none" w:sz="0" w:space="0" w:color="auto"/>
            <w:right w:val="none" w:sz="0" w:space="0" w:color="auto"/>
          </w:divBdr>
        </w:div>
        <w:div w:id="1042637740">
          <w:marLeft w:val="480"/>
          <w:marRight w:val="0"/>
          <w:marTop w:val="0"/>
          <w:marBottom w:val="0"/>
          <w:divBdr>
            <w:top w:val="none" w:sz="0" w:space="0" w:color="auto"/>
            <w:left w:val="none" w:sz="0" w:space="0" w:color="auto"/>
            <w:bottom w:val="none" w:sz="0" w:space="0" w:color="auto"/>
            <w:right w:val="none" w:sz="0" w:space="0" w:color="auto"/>
          </w:divBdr>
        </w:div>
        <w:div w:id="1458569508">
          <w:marLeft w:val="480"/>
          <w:marRight w:val="0"/>
          <w:marTop w:val="0"/>
          <w:marBottom w:val="0"/>
          <w:divBdr>
            <w:top w:val="none" w:sz="0" w:space="0" w:color="auto"/>
            <w:left w:val="none" w:sz="0" w:space="0" w:color="auto"/>
            <w:bottom w:val="none" w:sz="0" w:space="0" w:color="auto"/>
            <w:right w:val="none" w:sz="0" w:space="0" w:color="auto"/>
          </w:divBdr>
        </w:div>
        <w:div w:id="1542942263">
          <w:marLeft w:val="480"/>
          <w:marRight w:val="0"/>
          <w:marTop w:val="0"/>
          <w:marBottom w:val="0"/>
          <w:divBdr>
            <w:top w:val="none" w:sz="0" w:space="0" w:color="auto"/>
            <w:left w:val="none" w:sz="0" w:space="0" w:color="auto"/>
            <w:bottom w:val="none" w:sz="0" w:space="0" w:color="auto"/>
            <w:right w:val="none" w:sz="0" w:space="0" w:color="auto"/>
          </w:divBdr>
        </w:div>
        <w:div w:id="1606186254">
          <w:marLeft w:val="480"/>
          <w:marRight w:val="0"/>
          <w:marTop w:val="0"/>
          <w:marBottom w:val="0"/>
          <w:divBdr>
            <w:top w:val="none" w:sz="0" w:space="0" w:color="auto"/>
            <w:left w:val="none" w:sz="0" w:space="0" w:color="auto"/>
            <w:bottom w:val="none" w:sz="0" w:space="0" w:color="auto"/>
            <w:right w:val="none" w:sz="0" w:space="0" w:color="auto"/>
          </w:divBdr>
        </w:div>
        <w:div w:id="1107506995">
          <w:marLeft w:val="480"/>
          <w:marRight w:val="0"/>
          <w:marTop w:val="0"/>
          <w:marBottom w:val="0"/>
          <w:divBdr>
            <w:top w:val="none" w:sz="0" w:space="0" w:color="auto"/>
            <w:left w:val="none" w:sz="0" w:space="0" w:color="auto"/>
            <w:bottom w:val="none" w:sz="0" w:space="0" w:color="auto"/>
            <w:right w:val="none" w:sz="0" w:space="0" w:color="auto"/>
          </w:divBdr>
        </w:div>
        <w:div w:id="815878579">
          <w:marLeft w:val="480"/>
          <w:marRight w:val="0"/>
          <w:marTop w:val="0"/>
          <w:marBottom w:val="0"/>
          <w:divBdr>
            <w:top w:val="none" w:sz="0" w:space="0" w:color="auto"/>
            <w:left w:val="none" w:sz="0" w:space="0" w:color="auto"/>
            <w:bottom w:val="none" w:sz="0" w:space="0" w:color="auto"/>
            <w:right w:val="none" w:sz="0" w:space="0" w:color="auto"/>
          </w:divBdr>
        </w:div>
        <w:div w:id="1934119821">
          <w:marLeft w:val="480"/>
          <w:marRight w:val="0"/>
          <w:marTop w:val="0"/>
          <w:marBottom w:val="0"/>
          <w:divBdr>
            <w:top w:val="none" w:sz="0" w:space="0" w:color="auto"/>
            <w:left w:val="none" w:sz="0" w:space="0" w:color="auto"/>
            <w:bottom w:val="none" w:sz="0" w:space="0" w:color="auto"/>
            <w:right w:val="none" w:sz="0" w:space="0" w:color="auto"/>
          </w:divBdr>
        </w:div>
        <w:div w:id="1633823997">
          <w:marLeft w:val="480"/>
          <w:marRight w:val="0"/>
          <w:marTop w:val="0"/>
          <w:marBottom w:val="0"/>
          <w:divBdr>
            <w:top w:val="none" w:sz="0" w:space="0" w:color="auto"/>
            <w:left w:val="none" w:sz="0" w:space="0" w:color="auto"/>
            <w:bottom w:val="none" w:sz="0" w:space="0" w:color="auto"/>
            <w:right w:val="none" w:sz="0" w:space="0" w:color="auto"/>
          </w:divBdr>
        </w:div>
        <w:div w:id="218711434">
          <w:marLeft w:val="480"/>
          <w:marRight w:val="0"/>
          <w:marTop w:val="0"/>
          <w:marBottom w:val="0"/>
          <w:divBdr>
            <w:top w:val="none" w:sz="0" w:space="0" w:color="auto"/>
            <w:left w:val="none" w:sz="0" w:space="0" w:color="auto"/>
            <w:bottom w:val="none" w:sz="0" w:space="0" w:color="auto"/>
            <w:right w:val="none" w:sz="0" w:space="0" w:color="auto"/>
          </w:divBdr>
        </w:div>
        <w:div w:id="1655645606">
          <w:marLeft w:val="480"/>
          <w:marRight w:val="0"/>
          <w:marTop w:val="0"/>
          <w:marBottom w:val="0"/>
          <w:divBdr>
            <w:top w:val="none" w:sz="0" w:space="0" w:color="auto"/>
            <w:left w:val="none" w:sz="0" w:space="0" w:color="auto"/>
            <w:bottom w:val="none" w:sz="0" w:space="0" w:color="auto"/>
            <w:right w:val="none" w:sz="0" w:space="0" w:color="auto"/>
          </w:divBdr>
        </w:div>
        <w:div w:id="1735160388">
          <w:marLeft w:val="480"/>
          <w:marRight w:val="0"/>
          <w:marTop w:val="0"/>
          <w:marBottom w:val="0"/>
          <w:divBdr>
            <w:top w:val="none" w:sz="0" w:space="0" w:color="auto"/>
            <w:left w:val="none" w:sz="0" w:space="0" w:color="auto"/>
            <w:bottom w:val="none" w:sz="0" w:space="0" w:color="auto"/>
            <w:right w:val="none" w:sz="0" w:space="0" w:color="auto"/>
          </w:divBdr>
        </w:div>
        <w:div w:id="934900034">
          <w:marLeft w:val="480"/>
          <w:marRight w:val="0"/>
          <w:marTop w:val="0"/>
          <w:marBottom w:val="0"/>
          <w:divBdr>
            <w:top w:val="none" w:sz="0" w:space="0" w:color="auto"/>
            <w:left w:val="none" w:sz="0" w:space="0" w:color="auto"/>
            <w:bottom w:val="none" w:sz="0" w:space="0" w:color="auto"/>
            <w:right w:val="none" w:sz="0" w:space="0" w:color="auto"/>
          </w:divBdr>
        </w:div>
        <w:div w:id="318774856">
          <w:marLeft w:val="480"/>
          <w:marRight w:val="0"/>
          <w:marTop w:val="0"/>
          <w:marBottom w:val="0"/>
          <w:divBdr>
            <w:top w:val="none" w:sz="0" w:space="0" w:color="auto"/>
            <w:left w:val="none" w:sz="0" w:space="0" w:color="auto"/>
            <w:bottom w:val="none" w:sz="0" w:space="0" w:color="auto"/>
            <w:right w:val="none" w:sz="0" w:space="0" w:color="auto"/>
          </w:divBdr>
        </w:div>
        <w:div w:id="982924869">
          <w:marLeft w:val="480"/>
          <w:marRight w:val="0"/>
          <w:marTop w:val="0"/>
          <w:marBottom w:val="0"/>
          <w:divBdr>
            <w:top w:val="none" w:sz="0" w:space="0" w:color="auto"/>
            <w:left w:val="none" w:sz="0" w:space="0" w:color="auto"/>
            <w:bottom w:val="none" w:sz="0" w:space="0" w:color="auto"/>
            <w:right w:val="none" w:sz="0" w:space="0" w:color="auto"/>
          </w:divBdr>
        </w:div>
        <w:div w:id="77144443">
          <w:marLeft w:val="480"/>
          <w:marRight w:val="0"/>
          <w:marTop w:val="0"/>
          <w:marBottom w:val="0"/>
          <w:divBdr>
            <w:top w:val="none" w:sz="0" w:space="0" w:color="auto"/>
            <w:left w:val="none" w:sz="0" w:space="0" w:color="auto"/>
            <w:bottom w:val="none" w:sz="0" w:space="0" w:color="auto"/>
            <w:right w:val="none" w:sz="0" w:space="0" w:color="auto"/>
          </w:divBdr>
        </w:div>
        <w:div w:id="2115662859">
          <w:marLeft w:val="480"/>
          <w:marRight w:val="0"/>
          <w:marTop w:val="0"/>
          <w:marBottom w:val="0"/>
          <w:divBdr>
            <w:top w:val="none" w:sz="0" w:space="0" w:color="auto"/>
            <w:left w:val="none" w:sz="0" w:space="0" w:color="auto"/>
            <w:bottom w:val="none" w:sz="0" w:space="0" w:color="auto"/>
            <w:right w:val="none" w:sz="0" w:space="0" w:color="auto"/>
          </w:divBdr>
        </w:div>
        <w:div w:id="1784229289">
          <w:marLeft w:val="480"/>
          <w:marRight w:val="0"/>
          <w:marTop w:val="0"/>
          <w:marBottom w:val="0"/>
          <w:divBdr>
            <w:top w:val="none" w:sz="0" w:space="0" w:color="auto"/>
            <w:left w:val="none" w:sz="0" w:space="0" w:color="auto"/>
            <w:bottom w:val="none" w:sz="0" w:space="0" w:color="auto"/>
            <w:right w:val="none" w:sz="0" w:space="0" w:color="auto"/>
          </w:divBdr>
        </w:div>
        <w:div w:id="919094386">
          <w:marLeft w:val="480"/>
          <w:marRight w:val="0"/>
          <w:marTop w:val="0"/>
          <w:marBottom w:val="0"/>
          <w:divBdr>
            <w:top w:val="none" w:sz="0" w:space="0" w:color="auto"/>
            <w:left w:val="none" w:sz="0" w:space="0" w:color="auto"/>
            <w:bottom w:val="none" w:sz="0" w:space="0" w:color="auto"/>
            <w:right w:val="none" w:sz="0" w:space="0" w:color="auto"/>
          </w:divBdr>
        </w:div>
        <w:div w:id="1518695270">
          <w:marLeft w:val="480"/>
          <w:marRight w:val="0"/>
          <w:marTop w:val="0"/>
          <w:marBottom w:val="0"/>
          <w:divBdr>
            <w:top w:val="none" w:sz="0" w:space="0" w:color="auto"/>
            <w:left w:val="none" w:sz="0" w:space="0" w:color="auto"/>
            <w:bottom w:val="none" w:sz="0" w:space="0" w:color="auto"/>
            <w:right w:val="none" w:sz="0" w:space="0" w:color="auto"/>
          </w:divBdr>
        </w:div>
        <w:div w:id="788201949">
          <w:marLeft w:val="480"/>
          <w:marRight w:val="0"/>
          <w:marTop w:val="0"/>
          <w:marBottom w:val="0"/>
          <w:divBdr>
            <w:top w:val="none" w:sz="0" w:space="0" w:color="auto"/>
            <w:left w:val="none" w:sz="0" w:space="0" w:color="auto"/>
            <w:bottom w:val="none" w:sz="0" w:space="0" w:color="auto"/>
            <w:right w:val="none" w:sz="0" w:space="0" w:color="auto"/>
          </w:divBdr>
        </w:div>
        <w:div w:id="321550494">
          <w:marLeft w:val="480"/>
          <w:marRight w:val="0"/>
          <w:marTop w:val="0"/>
          <w:marBottom w:val="0"/>
          <w:divBdr>
            <w:top w:val="none" w:sz="0" w:space="0" w:color="auto"/>
            <w:left w:val="none" w:sz="0" w:space="0" w:color="auto"/>
            <w:bottom w:val="none" w:sz="0" w:space="0" w:color="auto"/>
            <w:right w:val="none" w:sz="0" w:space="0" w:color="auto"/>
          </w:divBdr>
        </w:div>
        <w:div w:id="1809589494">
          <w:marLeft w:val="480"/>
          <w:marRight w:val="0"/>
          <w:marTop w:val="0"/>
          <w:marBottom w:val="0"/>
          <w:divBdr>
            <w:top w:val="none" w:sz="0" w:space="0" w:color="auto"/>
            <w:left w:val="none" w:sz="0" w:space="0" w:color="auto"/>
            <w:bottom w:val="none" w:sz="0" w:space="0" w:color="auto"/>
            <w:right w:val="none" w:sz="0" w:space="0" w:color="auto"/>
          </w:divBdr>
        </w:div>
        <w:div w:id="328562612">
          <w:marLeft w:val="480"/>
          <w:marRight w:val="0"/>
          <w:marTop w:val="0"/>
          <w:marBottom w:val="0"/>
          <w:divBdr>
            <w:top w:val="none" w:sz="0" w:space="0" w:color="auto"/>
            <w:left w:val="none" w:sz="0" w:space="0" w:color="auto"/>
            <w:bottom w:val="none" w:sz="0" w:space="0" w:color="auto"/>
            <w:right w:val="none" w:sz="0" w:space="0" w:color="auto"/>
          </w:divBdr>
        </w:div>
        <w:div w:id="1415932157">
          <w:marLeft w:val="480"/>
          <w:marRight w:val="0"/>
          <w:marTop w:val="0"/>
          <w:marBottom w:val="0"/>
          <w:divBdr>
            <w:top w:val="none" w:sz="0" w:space="0" w:color="auto"/>
            <w:left w:val="none" w:sz="0" w:space="0" w:color="auto"/>
            <w:bottom w:val="none" w:sz="0" w:space="0" w:color="auto"/>
            <w:right w:val="none" w:sz="0" w:space="0" w:color="auto"/>
          </w:divBdr>
        </w:div>
        <w:div w:id="1635675686">
          <w:marLeft w:val="480"/>
          <w:marRight w:val="0"/>
          <w:marTop w:val="0"/>
          <w:marBottom w:val="0"/>
          <w:divBdr>
            <w:top w:val="none" w:sz="0" w:space="0" w:color="auto"/>
            <w:left w:val="none" w:sz="0" w:space="0" w:color="auto"/>
            <w:bottom w:val="none" w:sz="0" w:space="0" w:color="auto"/>
            <w:right w:val="none" w:sz="0" w:space="0" w:color="auto"/>
          </w:divBdr>
        </w:div>
        <w:div w:id="1637949365">
          <w:marLeft w:val="480"/>
          <w:marRight w:val="0"/>
          <w:marTop w:val="0"/>
          <w:marBottom w:val="0"/>
          <w:divBdr>
            <w:top w:val="none" w:sz="0" w:space="0" w:color="auto"/>
            <w:left w:val="none" w:sz="0" w:space="0" w:color="auto"/>
            <w:bottom w:val="none" w:sz="0" w:space="0" w:color="auto"/>
            <w:right w:val="none" w:sz="0" w:space="0" w:color="auto"/>
          </w:divBdr>
        </w:div>
        <w:div w:id="1843625103">
          <w:marLeft w:val="480"/>
          <w:marRight w:val="0"/>
          <w:marTop w:val="0"/>
          <w:marBottom w:val="0"/>
          <w:divBdr>
            <w:top w:val="none" w:sz="0" w:space="0" w:color="auto"/>
            <w:left w:val="none" w:sz="0" w:space="0" w:color="auto"/>
            <w:bottom w:val="none" w:sz="0" w:space="0" w:color="auto"/>
            <w:right w:val="none" w:sz="0" w:space="0" w:color="auto"/>
          </w:divBdr>
        </w:div>
        <w:div w:id="743188682">
          <w:marLeft w:val="480"/>
          <w:marRight w:val="0"/>
          <w:marTop w:val="0"/>
          <w:marBottom w:val="0"/>
          <w:divBdr>
            <w:top w:val="none" w:sz="0" w:space="0" w:color="auto"/>
            <w:left w:val="none" w:sz="0" w:space="0" w:color="auto"/>
            <w:bottom w:val="none" w:sz="0" w:space="0" w:color="auto"/>
            <w:right w:val="none" w:sz="0" w:space="0" w:color="auto"/>
          </w:divBdr>
        </w:div>
        <w:div w:id="1720976283">
          <w:marLeft w:val="480"/>
          <w:marRight w:val="0"/>
          <w:marTop w:val="0"/>
          <w:marBottom w:val="0"/>
          <w:divBdr>
            <w:top w:val="none" w:sz="0" w:space="0" w:color="auto"/>
            <w:left w:val="none" w:sz="0" w:space="0" w:color="auto"/>
            <w:bottom w:val="none" w:sz="0" w:space="0" w:color="auto"/>
            <w:right w:val="none" w:sz="0" w:space="0" w:color="auto"/>
          </w:divBdr>
        </w:div>
        <w:div w:id="1702435461">
          <w:marLeft w:val="480"/>
          <w:marRight w:val="0"/>
          <w:marTop w:val="0"/>
          <w:marBottom w:val="0"/>
          <w:divBdr>
            <w:top w:val="none" w:sz="0" w:space="0" w:color="auto"/>
            <w:left w:val="none" w:sz="0" w:space="0" w:color="auto"/>
            <w:bottom w:val="none" w:sz="0" w:space="0" w:color="auto"/>
            <w:right w:val="none" w:sz="0" w:space="0" w:color="auto"/>
          </w:divBdr>
        </w:div>
        <w:div w:id="1854108874">
          <w:marLeft w:val="480"/>
          <w:marRight w:val="0"/>
          <w:marTop w:val="0"/>
          <w:marBottom w:val="0"/>
          <w:divBdr>
            <w:top w:val="none" w:sz="0" w:space="0" w:color="auto"/>
            <w:left w:val="none" w:sz="0" w:space="0" w:color="auto"/>
            <w:bottom w:val="none" w:sz="0" w:space="0" w:color="auto"/>
            <w:right w:val="none" w:sz="0" w:space="0" w:color="auto"/>
          </w:divBdr>
        </w:div>
        <w:div w:id="564989986">
          <w:marLeft w:val="480"/>
          <w:marRight w:val="0"/>
          <w:marTop w:val="0"/>
          <w:marBottom w:val="0"/>
          <w:divBdr>
            <w:top w:val="none" w:sz="0" w:space="0" w:color="auto"/>
            <w:left w:val="none" w:sz="0" w:space="0" w:color="auto"/>
            <w:bottom w:val="none" w:sz="0" w:space="0" w:color="auto"/>
            <w:right w:val="none" w:sz="0" w:space="0" w:color="auto"/>
          </w:divBdr>
        </w:div>
        <w:div w:id="2080201139">
          <w:marLeft w:val="480"/>
          <w:marRight w:val="0"/>
          <w:marTop w:val="0"/>
          <w:marBottom w:val="0"/>
          <w:divBdr>
            <w:top w:val="none" w:sz="0" w:space="0" w:color="auto"/>
            <w:left w:val="none" w:sz="0" w:space="0" w:color="auto"/>
            <w:bottom w:val="none" w:sz="0" w:space="0" w:color="auto"/>
            <w:right w:val="none" w:sz="0" w:space="0" w:color="auto"/>
          </w:divBdr>
        </w:div>
        <w:div w:id="1433696480">
          <w:marLeft w:val="480"/>
          <w:marRight w:val="0"/>
          <w:marTop w:val="0"/>
          <w:marBottom w:val="0"/>
          <w:divBdr>
            <w:top w:val="none" w:sz="0" w:space="0" w:color="auto"/>
            <w:left w:val="none" w:sz="0" w:space="0" w:color="auto"/>
            <w:bottom w:val="none" w:sz="0" w:space="0" w:color="auto"/>
            <w:right w:val="none" w:sz="0" w:space="0" w:color="auto"/>
          </w:divBdr>
        </w:div>
        <w:div w:id="1521431842">
          <w:marLeft w:val="480"/>
          <w:marRight w:val="0"/>
          <w:marTop w:val="0"/>
          <w:marBottom w:val="0"/>
          <w:divBdr>
            <w:top w:val="none" w:sz="0" w:space="0" w:color="auto"/>
            <w:left w:val="none" w:sz="0" w:space="0" w:color="auto"/>
            <w:bottom w:val="none" w:sz="0" w:space="0" w:color="auto"/>
            <w:right w:val="none" w:sz="0" w:space="0" w:color="auto"/>
          </w:divBdr>
        </w:div>
        <w:div w:id="1823740906">
          <w:marLeft w:val="480"/>
          <w:marRight w:val="0"/>
          <w:marTop w:val="0"/>
          <w:marBottom w:val="0"/>
          <w:divBdr>
            <w:top w:val="none" w:sz="0" w:space="0" w:color="auto"/>
            <w:left w:val="none" w:sz="0" w:space="0" w:color="auto"/>
            <w:bottom w:val="none" w:sz="0" w:space="0" w:color="auto"/>
            <w:right w:val="none" w:sz="0" w:space="0" w:color="auto"/>
          </w:divBdr>
        </w:div>
        <w:div w:id="87429588">
          <w:marLeft w:val="480"/>
          <w:marRight w:val="0"/>
          <w:marTop w:val="0"/>
          <w:marBottom w:val="0"/>
          <w:divBdr>
            <w:top w:val="none" w:sz="0" w:space="0" w:color="auto"/>
            <w:left w:val="none" w:sz="0" w:space="0" w:color="auto"/>
            <w:bottom w:val="none" w:sz="0" w:space="0" w:color="auto"/>
            <w:right w:val="none" w:sz="0" w:space="0" w:color="auto"/>
          </w:divBdr>
        </w:div>
        <w:div w:id="1967154733">
          <w:marLeft w:val="480"/>
          <w:marRight w:val="0"/>
          <w:marTop w:val="0"/>
          <w:marBottom w:val="0"/>
          <w:divBdr>
            <w:top w:val="none" w:sz="0" w:space="0" w:color="auto"/>
            <w:left w:val="none" w:sz="0" w:space="0" w:color="auto"/>
            <w:bottom w:val="none" w:sz="0" w:space="0" w:color="auto"/>
            <w:right w:val="none" w:sz="0" w:space="0" w:color="auto"/>
          </w:divBdr>
        </w:div>
        <w:div w:id="1874608313">
          <w:marLeft w:val="480"/>
          <w:marRight w:val="0"/>
          <w:marTop w:val="0"/>
          <w:marBottom w:val="0"/>
          <w:divBdr>
            <w:top w:val="none" w:sz="0" w:space="0" w:color="auto"/>
            <w:left w:val="none" w:sz="0" w:space="0" w:color="auto"/>
            <w:bottom w:val="none" w:sz="0" w:space="0" w:color="auto"/>
            <w:right w:val="none" w:sz="0" w:space="0" w:color="auto"/>
          </w:divBdr>
        </w:div>
        <w:div w:id="90398207">
          <w:marLeft w:val="480"/>
          <w:marRight w:val="0"/>
          <w:marTop w:val="0"/>
          <w:marBottom w:val="0"/>
          <w:divBdr>
            <w:top w:val="none" w:sz="0" w:space="0" w:color="auto"/>
            <w:left w:val="none" w:sz="0" w:space="0" w:color="auto"/>
            <w:bottom w:val="none" w:sz="0" w:space="0" w:color="auto"/>
            <w:right w:val="none" w:sz="0" w:space="0" w:color="auto"/>
          </w:divBdr>
        </w:div>
        <w:div w:id="909852235">
          <w:marLeft w:val="480"/>
          <w:marRight w:val="0"/>
          <w:marTop w:val="0"/>
          <w:marBottom w:val="0"/>
          <w:divBdr>
            <w:top w:val="none" w:sz="0" w:space="0" w:color="auto"/>
            <w:left w:val="none" w:sz="0" w:space="0" w:color="auto"/>
            <w:bottom w:val="none" w:sz="0" w:space="0" w:color="auto"/>
            <w:right w:val="none" w:sz="0" w:space="0" w:color="auto"/>
          </w:divBdr>
        </w:div>
        <w:div w:id="1459029466">
          <w:marLeft w:val="480"/>
          <w:marRight w:val="0"/>
          <w:marTop w:val="0"/>
          <w:marBottom w:val="0"/>
          <w:divBdr>
            <w:top w:val="none" w:sz="0" w:space="0" w:color="auto"/>
            <w:left w:val="none" w:sz="0" w:space="0" w:color="auto"/>
            <w:bottom w:val="none" w:sz="0" w:space="0" w:color="auto"/>
            <w:right w:val="none" w:sz="0" w:space="0" w:color="auto"/>
          </w:divBdr>
        </w:div>
      </w:divsChild>
    </w:div>
    <w:div w:id="41905070">
      <w:bodyDiv w:val="1"/>
      <w:marLeft w:val="0"/>
      <w:marRight w:val="0"/>
      <w:marTop w:val="0"/>
      <w:marBottom w:val="0"/>
      <w:divBdr>
        <w:top w:val="none" w:sz="0" w:space="0" w:color="auto"/>
        <w:left w:val="none" w:sz="0" w:space="0" w:color="auto"/>
        <w:bottom w:val="none" w:sz="0" w:space="0" w:color="auto"/>
        <w:right w:val="none" w:sz="0" w:space="0" w:color="auto"/>
      </w:divBdr>
    </w:div>
    <w:div w:id="43720143">
      <w:bodyDiv w:val="1"/>
      <w:marLeft w:val="0"/>
      <w:marRight w:val="0"/>
      <w:marTop w:val="0"/>
      <w:marBottom w:val="0"/>
      <w:divBdr>
        <w:top w:val="none" w:sz="0" w:space="0" w:color="auto"/>
        <w:left w:val="none" w:sz="0" w:space="0" w:color="auto"/>
        <w:bottom w:val="none" w:sz="0" w:space="0" w:color="auto"/>
        <w:right w:val="none" w:sz="0" w:space="0" w:color="auto"/>
      </w:divBdr>
      <w:divsChild>
        <w:div w:id="1193611512">
          <w:marLeft w:val="0"/>
          <w:marRight w:val="0"/>
          <w:marTop w:val="0"/>
          <w:marBottom w:val="0"/>
          <w:divBdr>
            <w:top w:val="none" w:sz="0" w:space="0" w:color="auto"/>
            <w:left w:val="none" w:sz="0" w:space="0" w:color="auto"/>
            <w:bottom w:val="none" w:sz="0" w:space="0" w:color="auto"/>
            <w:right w:val="none" w:sz="0" w:space="0" w:color="auto"/>
          </w:divBdr>
          <w:divsChild>
            <w:div w:id="1240482993">
              <w:marLeft w:val="0"/>
              <w:marRight w:val="0"/>
              <w:marTop w:val="0"/>
              <w:marBottom w:val="0"/>
              <w:divBdr>
                <w:top w:val="none" w:sz="0" w:space="0" w:color="auto"/>
                <w:left w:val="none" w:sz="0" w:space="0" w:color="auto"/>
                <w:bottom w:val="none" w:sz="0" w:space="0" w:color="auto"/>
                <w:right w:val="none" w:sz="0" w:space="0" w:color="auto"/>
              </w:divBdr>
              <w:divsChild>
                <w:div w:id="42496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41762">
      <w:bodyDiv w:val="1"/>
      <w:marLeft w:val="0"/>
      <w:marRight w:val="0"/>
      <w:marTop w:val="0"/>
      <w:marBottom w:val="0"/>
      <w:divBdr>
        <w:top w:val="none" w:sz="0" w:space="0" w:color="auto"/>
        <w:left w:val="none" w:sz="0" w:space="0" w:color="auto"/>
        <w:bottom w:val="none" w:sz="0" w:space="0" w:color="auto"/>
        <w:right w:val="none" w:sz="0" w:space="0" w:color="auto"/>
      </w:divBdr>
      <w:divsChild>
        <w:div w:id="1090152308">
          <w:marLeft w:val="0"/>
          <w:marRight w:val="0"/>
          <w:marTop w:val="0"/>
          <w:marBottom w:val="0"/>
          <w:divBdr>
            <w:top w:val="none" w:sz="0" w:space="0" w:color="auto"/>
            <w:left w:val="none" w:sz="0" w:space="0" w:color="auto"/>
            <w:bottom w:val="none" w:sz="0" w:space="0" w:color="auto"/>
            <w:right w:val="none" w:sz="0" w:space="0" w:color="auto"/>
          </w:divBdr>
          <w:divsChild>
            <w:div w:id="97458503">
              <w:marLeft w:val="0"/>
              <w:marRight w:val="0"/>
              <w:marTop w:val="0"/>
              <w:marBottom w:val="0"/>
              <w:divBdr>
                <w:top w:val="none" w:sz="0" w:space="0" w:color="auto"/>
                <w:left w:val="none" w:sz="0" w:space="0" w:color="auto"/>
                <w:bottom w:val="none" w:sz="0" w:space="0" w:color="auto"/>
                <w:right w:val="none" w:sz="0" w:space="0" w:color="auto"/>
              </w:divBdr>
              <w:divsChild>
                <w:div w:id="84104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84298">
      <w:bodyDiv w:val="1"/>
      <w:marLeft w:val="0"/>
      <w:marRight w:val="0"/>
      <w:marTop w:val="0"/>
      <w:marBottom w:val="0"/>
      <w:divBdr>
        <w:top w:val="none" w:sz="0" w:space="0" w:color="auto"/>
        <w:left w:val="none" w:sz="0" w:space="0" w:color="auto"/>
        <w:bottom w:val="none" w:sz="0" w:space="0" w:color="auto"/>
        <w:right w:val="none" w:sz="0" w:space="0" w:color="auto"/>
      </w:divBdr>
      <w:divsChild>
        <w:div w:id="302735563">
          <w:marLeft w:val="0"/>
          <w:marRight w:val="0"/>
          <w:marTop w:val="0"/>
          <w:marBottom w:val="0"/>
          <w:divBdr>
            <w:top w:val="none" w:sz="0" w:space="0" w:color="auto"/>
            <w:left w:val="none" w:sz="0" w:space="0" w:color="auto"/>
            <w:bottom w:val="none" w:sz="0" w:space="0" w:color="auto"/>
            <w:right w:val="none" w:sz="0" w:space="0" w:color="auto"/>
          </w:divBdr>
          <w:divsChild>
            <w:div w:id="941573973">
              <w:marLeft w:val="0"/>
              <w:marRight w:val="0"/>
              <w:marTop w:val="0"/>
              <w:marBottom w:val="0"/>
              <w:divBdr>
                <w:top w:val="none" w:sz="0" w:space="0" w:color="auto"/>
                <w:left w:val="none" w:sz="0" w:space="0" w:color="auto"/>
                <w:bottom w:val="none" w:sz="0" w:space="0" w:color="auto"/>
                <w:right w:val="none" w:sz="0" w:space="0" w:color="auto"/>
              </w:divBdr>
              <w:divsChild>
                <w:div w:id="1560939886">
                  <w:marLeft w:val="0"/>
                  <w:marRight w:val="0"/>
                  <w:marTop w:val="0"/>
                  <w:marBottom w:val="0"/>
                  <w:divBdr>
                    <w:top w:val="none" w:sz="0" w:space="0" w:color="auto"/>
                    <w:left w:val="none" w:sz="0" w:space="0" w:color="auto"/>
                    <w:bottom w:val="none" w:sz="0" w:space="0" w:color="auto"/>
                    <w:right w:val="none" w:sz="0" w:space="0" w:color="auto"/>
                  </w:divBdr>
                  <w:divsChild>
                    <w:div w:id="33503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31513">
      <w:bodyDiv w:val="1"/>
      <w:marLeft w:val="0"/>
      <w:marRight w:val="0"/>
      <w:marTop w:val="0"/>
      <w:marBottom w:val="0"/>
      <w:divBdr>
        <w:top w:val="none" w:sz="0" w:space="0" w:color="auto"/>
        <w:left w:val="none" w:sz="0" w:space="0" w:color="auto"/>
        <w:bottom w:val="none" w:sz="0" w:space="0" w:color="auto"/>
        <w:right w:val="none" w:sz="0" w:space="0" w:color="auto"/>
      </w:divBdr>
    </w:div>
    <w:div w:id="54014404">
      <w:bodyDiv w:val="1"/>
      <w:marLeft w:val="0"/>
      <w:marRight w:val="0"/>
      <w:marTop w:val="0"/>
      <w:marBottom w:val="0"/>
      <w:divBdr>
        <w:top w:val="none" w:sz="0" w:space="0" w:color="auto"/>
        <w:left w:val="none" w:sz="0" w:space="0" w:color="auto"/>
        <w:bottom w:val="none" w:sz="0" w:space="0" w:color="auto"/>
        <w:right w:val="none" w:sz="0" w:space="0" w:color="auto"/>
      </w:divBdr>
      <w:divsChild>
        <w:div w:id="194276076">
          <w:marLeft w:val="0"/>
          <w:marRight w:val="0"/>
          <w:marTop w:val="0"/>
          <w:marBottom w:val="0"/>
          <w:divBdr>
            <w:top w:val="none" w:sz="0" w:space="0" w:color="auto"/>
            <w:left w:val="none" w:sz="0" w:space="0" w:color="auto"/>
            <w:bottom w:val="none" w:sz="0" w:space="0" w:color="auto"/>
            <w:right w:val="none" w:sz="0" w:space="0" w:color="auto"/>
          </w:divBdr>
          <w:divsChild>
            <w:div w:id="1991474322">
              <w:marLeft w:val="0"/>
              <w:marRight w:val="0"/>
              <w:marTop w:val="0"/>
              <w:marBottom w:val="0"/>
              <w:divBdr>
                <w:top w:val="none" w:sz="0" w:space="0" w:color="auto"/>
                <w:left w:val="none" w:sz="0" w:space="0" w:color="auto"/>
                <w:bottom w:val="none" w:sz="0" w:space="0" w:color="auto"/>
                <w:right w:val="none" w:sz="0" w:space="0" w:color="auto"/>
              </w:divBdr>
              <w:divsChild>
                <w:div w:id="153183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3895">
      <w:bodyDiv w:val="1"/>
      <w:marLeft w:val="0"/>
      <w:marRight w:val="0"/>
      <w:marTop w:val="0"/>
      <w:marBottom w:val="0"/>
      <w:divBdr>
        <w:top w:val="none" w:sz="0" w:space="0" w:color="auto"/>
        <w:left w:val="none" w:sz="0" w:space="0" w:color="auto"/>
        <w:bottom w:val="none" w:sz="0" w:space="0" w:color="auto"/>
        <w:right w:val="none" w:sz="0" w:space="0" w:color="auto"/>
      </w:divBdr>
      <w:divsChild>
        <w:div w:id="1430153423">
          <w:marLeft w:val="0"/>
          <w:marRight w:val="0"/>
          <w:marTop w:val="0"/>
          <w:marBottom w:val="0"/>
          <w:divBdr>
            <w:top w:val="none" w:sz="0" w:space="0" w:color="auto"/>
            <w:left w:val="none" w:sz="0" w:space="0" w:color="auto"/>
            <w:bottom w:val="none" w:sz="0" w:space="0" w:color="auto"/>
            <w:right w:val="none" w:sz="0" w:space="0" w:color="auto"/>
          </w:divBdr>
          <w:divsChild>
            <w:div w:id="350493059">
              <w:marLeft w:val="0"/>
              <w:marRight w:val="0"/>
              <w:marTop w:val="0"/>
              <w:marBottom w:val="0"/>
              <w:divBdr>
                <w:top w:val="none" w:sz="0" w:space="0" w:color="auto"/>
                <w:left w:val="none" w:sz="0" w:space="0" w:color="auto"/>
                <w:bottom w:val="none" w:sz="0" w:space="0" w:color="auto"/>
                <w:right w:val="none" w:sz="0" w:space="0" w:color="auto"/>
              </w:divBdr>
              <w:divsChild>
                <w:div w:id="1947613545">
                  <w:marLeft w:val="0"/>
                  <w:marRight w:val="0"/>
                  <w:marTop w:val="0"/>
                  <w:marBottom w:val="0"/>
                  <w:divBdr>
                    <w:top w:val="none" w:sz="0" w:space="0" w:color="auto"/>
                    <w:left w:val="none" w:sz="0" w:space="0" w:color="auto"/>
                    <w:bottom w:val="none" w:sz="0" w:space="0" w:color="auto"/>
                    <w:right w:val="none" w:sz="0" w:space="0" w:color="auto"/>
                  </w:divBdr>
                  <w:divsChild>
                    <w:div w:id="33816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54766">
      <w:bodyDiv w:val="1"/>
      <w:marLeft w:val="0"/>
      <w:marRight w:val="0"/>
      <w:marTop w:val="0"/>
      <w:marBottom w:val="0"/>
      <w:divBdr>
        <w:top w:val="none" w:sz="0" w:space="0" w:color="auto"/>
        <w:left w:val="none" w:sz="0" w:space="0" w:color="auto"/>
        <w:bottom w:val="none" w:sz="0" w:space="0" w:color="auto"/>
        <w:right w:val="none" w:sz="0" w:space="0" w:color="auto"/>
      </w:divBdr>
    </w:div>
    <w:div w:id="57099831">
      <w:bodyDiv w:val="1"/>
      <w:marLeft w:val="0"/>
      <w:marRight w:val="0"/>
      <w:marTop w:val="0"/>
      <w:marBottom w:val="0"/>
      <w:divBdr>
        <w:top w:val="none" w:sz="0" w:space="0" w:color="auto"/>
        <w:left w:val="none" w:sz="0" w:space="0" w:color="auto"/>
        <w:bottom w:val="none" w:sz="0" w:space="0" w:color="auto"/>
        <w:right w:val="none" w:sz="0" w:space="0" w:color="auto"/>
      </w:divBdr>
      <w:divsChild>
        <w:div w:id="2107922595">
          <w:marLeft w:val="0"/>
          <w:marRight w:val="0"/>
          <w:marTop w:val="0"/>
          <w:marBottom w:val="0"/>
          <w:divBdr>
            <w:top w:val="none" w:sz="0" w:space="0" w:color="auto"/>
            <w:left w:val="none" w:sz="0" w:space="0" w:color="auto"/>
            <w:bottom w:val="none" w:sz="0" w:space="0" w:color="auto"/>
            <w:right w:val="none" w:sz="0" w:space="0" w:color="auto"/>
          </w:divBdr>
          <w:divsChild>
            <w:div w:id="460422486">
              <w:marLeft w:val="0"/>
              <w:marRight w:val="0"/>
              <w:marTop w:val="0"/>
              <w:marBottom w:val="0"/>
              <w:divBdr>
                <w:top w:val="none" w:sz="0" w:space="0" w:color="auto"/>
                <w:left w:val="none" w:sz="0" w:space="0" w:color="auto"/>
                <w:bottom w:val="none" w:sz="0" w:space="0" w:color="auto"/>
                <w:right w:val="none" w:sz="0" w:space="0" w:color="auto"/>
              </w:divBdr>
              <w:divsChild>
                <w:div w:id="2018574647">
                  <w:marLeft w:val="0"/>
                  <w:marRight w:val="0"/>
                  <w:marTop w:val="0"/>
                  <w:marBottom w:val="0"/>
                  <w:divBdr>
                    <w:top w:val="none" w:sz="0" w:space="0" w:color="auto"/>
                    <w:left w:val="none" w:sz="0" w:space="0" w:color="auto"/>
                    <w:bottom w:val="none" w:sz="0" w:space="0" w:color="auto"/>
                    <w:right w:val="none" w:sz="0" w:space="0" w:color="auto"/>
                  </w:divBdr>
                  <w:divsChild>
                    <w:div w:id="273437800">
                      <w:marLeft w:val="0"/>
                      <w:marRight w:val="0"/>
                      <w:marTop w:val="0"/>
                      <w:marBottom w:val="0"/>
                      <w:divBdr>
                        <w:top w:val="none" w:sz="0" w:space="0" w:color="auto"/>
                        <w:left w:val="none" w:sz="0" w:space="0" w:color="auto"/>
                        <w:bottom w:val="none" w:sz="0" w:space="0" w:color="auto"/>
                        <w:right w:val="none" w:sz="0" w:space="0" w:color="auto"/>
                      </w:divBdr>
                    </w:div>
                    <w:div w:id="287397156">
                      <w:marLeft w:val="0"/>
                      <w:marRight w:val="0"/>
                      <w:marTop w:val="0"/>
                      <w:marBottom w:val="0"/>
                      <w:divBdr>
                        <w:top w:val="none" w:sz="0" w:space="0" w:color="auto"/>
                        <w:left w:val="none" w:sz="0" w:space="0" w:color="auto"/>
                        <w:bottom w:val="none" w:sz="0" w:space="0" w:color="auto"/>
                        <w:right w:val="none" w:sz="0" w:space="0" w:color="auto"/>
                      </w:divBdr>
                    </w:div>
                    <w:div w:id="463502542">
                      <w:marLeft w:val="0"/>
                      <w:marRight w:val="0"/>
                      <w:marTop w:val="0"/>
                      <w:marBottom w:val="0"/>
                      <w:divBdr>
                        <w:top w:val="none" w:sz="0" w:space="0" w:color="auto"/>
                        <w:left w:val="none" w:sz="0" w:space="0" w:color="auto"/>
                        <w:bottom w:val="none" w:sz="0" w:space="0" w:color="auto"/>
                        <w:right w:val="none" w:sz="0" w:space="0" w:color="auto"/>
                      </w:divBdr>
                    </w:div>
                    <w:div w:id="940843860">
                      <w:marLeft w:val="0"/>
                      <w:marRight w:val="0"/>
                      <w:marTop w:val="0"/>
                      <w:marBottom w:val="0"/>
                      <w:divBdr>
                        <w:top w:val="none" w:sz="0" w:space="0" w:color="auto"/>
                        <w:left w:val="none" w:sz="0" w:space="0" w:color="auto"/>
                        <w:bottom w:val="none" w:sz="0" w:space="0" w:color="auto"/>
                        <w:right w:val="none" w:sz="0" w:space="0" w:color="auto"/>
                      </w:divBdr>
                    </w:div>
                    <w:div w:id="1420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98398">
      <w:bodyDiv w:val="1"/>
      <w:marLeft w:val="0"/>
      <w:marRight w:val="0"/>
      <w:marTop w:val="0"/>
      <w:marBottom w:val="0"/>
      <w:divBdr>
        <w:top w:val="none" w:sz="0" w:space="0" w:color="auto"/>
        <w:left w:val="none" w:sz="0" w:space="0" w:color="auto"/>
        <w:bottom w:val="none" w:sz="0" w:space="0" w:color="auto"/>
        <w:right w:val="none" w:sz="0" w:space="0" w:color="auto"/>
      </w:divBdr>
    </w:div>
    <w:div w:id="64382737">
      <w:bodyDiv w:val="1"/>
      <w:marLeft w:val="0"/>
      <w:marRight w:val="0"/>
      <w:marTop w:val="0"/>
      <w:marBottom w:val="0"/>
      <w:divBdr>
        <w:top w:val="none" w:sz="0" w:space="0" w:color="auto"/>
        <w:left w:val="none" w:sz="0" w:space="0" w:color="auto"/>
        <w:bottom w:val="none" w:sz="0" w:space="0" w:color="auto"/>
        <w:right w:val="none" w:sz="0" w:space="0" w:color="auto"/>
      </w:divBdr>
    </w:div>
    <w:div w:id="65299004">
      <w:bodyDiv w:val="1"/>
      <w:marLeft w:val="0"/>
      <w:marRight w:val="0"/>
      <w:marTop w:val="0"/>
      <w:marBottom w:val="0"/>
      <w:divBdr>
        <w:top w:val="none" w:sz="0" w:space="0" w:color="auto"/>
        <w:left w:val="none" w:sz="0" w:space="0" w:color="auto"/>
        <w:bottom w:val="none" w:sz="0" w:space="0" w:color="auto"/>
        <w:right w:val="none" w:sz="0" w:space="0" w:color="auto"/>
      </w:divBdr>
      <w:divsChild>
        <w:div w:id="1078164949">
          <w:marLeft w:val="0"/>
          <w:marRight w:val="0"/>
          <w:marTop w:val="0"/>
          <w:marBottom w:val="0"/>
          <w:divBdr>
            <w:top w:val="none" w:sz="0" w:space="0" w:color="auto"/>
            <w:left w:val="none" w:sz="0" w:space="0" w:color="auto"/>
            <w:bottom w:val="none" w:sz="0" w:space="0" w:color="auto"/>
            <w:right w:val="none" w:sz="0" w:space="0" w:color="auto"/>
          </w:divBdr>
          <w:divsChild>
            <w:div w:id="836533135">
              <w:marLeft w:val="0"/>
              <w:marRight w:val="0"/>
              <w:marTop w:val="0"/>
              <w:marBottom w:val="0"/>
              <w:divBdr>
                <w:top w:val="none" w:sz="0" w:space="0" w:color="auto"/>
                <w:left w:val="none" w:sz="0" w:space="0" w:color="auto"/>
                <w:bottom w:val="none" w:sz="0" w:space="0" w:color="auto"/>
                <w:right w:val="none" w:sz="0" w:space="0" w:color="auto"/>
              </w:divBdr>
              <w:divsChild>
                <w:div w:id="18363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22181">
      <w:bodyDiv w:val="1"/>
      <w:marLeft w:val="0"/>
      <w:marRight w:val="0"/>
      <w:marTop w:val="0"/>
      <w:marBottom w:val="0"/>
      <w:divBdr>
        <w:top w:val="none" w:sz="0" w:space="0" w:color="auto"/>
        <w:left w:val="none" w:sz="0" w:space="0" w:color="auto"/>
        <w:bottom w:val="none" w:sz="0" w:space="0" w:color="auto"/>
        <w:right w:val="none" w:sz="0" w:space="0" w:color="auto"/>
      </w:divBdr>
    </w:div>
    <w:div w:id="68230412">
      <w:bodyDiv w:val="1"/>
      <w:marLeft w:val="0"/>
      <w:marRight w:val="0"/>
      <w:marTop w:val="0"/>
      <w:marBottom w:val="0"/>
      <w:divBdr>
        <w:top w:val="none" w:sz="0" w:space="0" w:color="auto"/>
        <w:left w:val="none" w:sz="0" w:space="0" w:color="auto"/>
        <w:bottom w:val="none" w:sz="0" w:space="0" w:color="auto"/>
        <w:right w:val="none" w:sz="0" w:space="0" w:color="auto"/>
      </w:divBdr>
    </w:div>
    <w:div w:id="69815134">
      <w:bodyDiv w:val="1"/>
      <w:marLeft w:val="0"/>
      <w:marRight w:val="0"/>
      <w:marTop w:val="0"/>
      <w:marBottom w:val="0"/>
      <w:divBdr>
        <w:top w:val="none" w:sz="0" w:space="0" w:color="auto"/>
        <w:left w:val="none" w:sz="0" w:space="0" w:color="auto"/>
        <w:bottom w:val="none" w:sz="0" w:space="0" w:color="auto"/>
        <w:right w:val="none" w:sz="0" w:space="0" w:color="auto"/>
      </w:divBdr>
      <w:divsChild>
        <w:div w:id="629867183">
          <w:marLeft w:val="0"/>
          <w:marRight w:val="0"/>
          <w:marTop w:val="0"/>
          <w:marBottom w:val="0"/>
          <w:divBdr>
            <w:top w:val="none" w:sz="0" w:space="0" w:color="auto"/>
            <w:left w:val="none" w:sz="0" w:space="0" w:color="auto"/>
            <w:bottom w:val="none" w:sz="0" w:space="0" w:color="auto"/>
            <w:right w:val="none" w:sz="0" w:space="0" w:color="auto"/>
          </w:divBdr>
          <w:divsChild>
            <w:div w:id="1786390078">
              <w:marLeft w:val="0"/>
              <w:marRight w:val="0"/>
              <w:marTop w:val="0"/>
              <w:marBottom w:val="0"/>
              <w:divBdr>
                <w:top w:val="none" w:sz="0" w:space="0" w:color="auto"/>
                <w:left w:val="none" w:sz="0" w:space="0" w:color="auto"/>
                <w:bottom w:val="none" w:sz="0" w:space="0" w:color="auto"/>
                <w:right w:val="none" w:sz="0" w:space="0" w:color="auto"/>
              </w:divBdr>
              <w:divsChild>
                <w:div w:id="763458037">
                  <w:marLeft w:val="0"/>
                  <w:marRight w:val="0"/>
                  <w:marTop w:val="0"/>
                  <w:marBottom w:val="0"/>
                  <w:divBdr>
                    <w:top w:val="none" w:sz="0" w:space="0" w:color="auto"/>
                    <w:left w:val="none" w:sz="0" w:space="0" w:color="auto"/>
                    <w:bottom w:val="none" w:sz="0" w:space="0" w:color="auto"/>
                    <w:right w:val="none" w:sz="0" w:space="0" w:color="auto"/>
                  </w:divBdr>
                  <w:divsChild>
                    <w:div w:id="203345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855268">
      <w:bodyDiv w:val="1"/>
      <w:marLeft w:val="0"/>
      <w:marRight w:val="0"/>
      <w:marTop w:val="0"/>
      <w:marBottom w:val="0"/>
      <w:divBdr>
        <w:top w:val="none" w:sz="0" w:space="0" w:color="auto"/>
        <w:left w:val="none" w:sz="0" w:space="0" w:color="auto"/>
        <w:bottom w:val="none" w:sz="0" w:space="0" w:color="auto"/>
        <w:right w:val="none" w:sz="0" w:space="0" w:color="auto"/>
      </w:divBdr>
      <w:divsChild>
        <w:div w:id="1329209860">
          <w:marLeft w:val="0"/>
          <w:marRight w:val="0"/>
          <w:marTop w:val="0"/>
          <w:marBottom w:val="0"/>
          <w:divBdr>
            <w:top w:val="none" w:sz="0" w:space="0" w:color="auto"/>
            <w:left w:val="none" w:sz="0" w:space="0" w:color="auto"/>
            <w:bottom w:val="none" w:sz="0" w:space="0" w:color="auto"/>
            <w:right w:val="none" w:sz="0" w:space="0" w:color="auto"/>
          </w:divBdr>
          <w:divsChild>
            <w:div w:id="1180974810">
              <w:marLeft w:val="0"/>
              <w:marRight w:val="0"/>
              <w:marTop w:val="0"/>
              <w:marBottom w:val="0"/>
              <w:divBdr>
                <w:top w:val="none" w:sz="0" w:space="0" w:color="auto"/>
                <w:left w:val="none" w:sz="0" w:space="0" w:color="auto"/>
                <w:bottom w:val="none" w:sz="0" w:space="0" w:color="auto"/>
                <w:right w:val="none" w:sz="0" w:space="0" w:color="auto"/>
              </w:divBdr>
              <w:divsChild>
                <w:div w:id="587232883">
                  <w:marLeft w:val="0"/>
                  <w:marRight w:val="0"/>
                  <w:marTop w:val="0"/>
                  <w:marBottom w:val="0"/>
                  <w:divBdr>
                    <w:top w:val="none" w:sz="0" w:space="0" w:color="auto"/>
                    <w:left w:val="none" w:sz="0" w:space="0" w:color="auto"/>
                    <w:bottom w:val="none" w:sz="0" w:space="0" w:color="auto"/>
                    <w:right w:val="none" w:sz="0" w:space="0" w:color="auto"/>
                  </w:divBdr>
                  <w:divsChild>
                    <w:div w:id="24087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54628">
      <w:bodyDiv w:val="1"/>
      <w:marLeft w:val="0"/>
      <w:marRight w:val="0"/>
      <w:marTop w:val="0"/>
      <w:marBottom w:val="0"/>
      <w:divBdr>
        <w:top w:val="none" w:sz="0" w:space="0" w:color="auto"/>
        <w:left w:val="none" w:sz="0" w:space="0" w:color="auto"/>
        <w:bottom w:val="none" w:sz="0" w:space="0" w:color="auto"/>
        <w:right w:val="none" w:sz="0" w:space="0" w:color="auto"/>
      </w:divBdr>
    </w:div>
    <w:div w:id="76098076">
      <w:bodyDiv w:val="1"/>
      <w:marLeft w:val="0"/>
      <w:marRight w:val="0"/>
      <w:marTop w:val="0"/>
      <w:marBottom w:val="0"/>
      <w:divBdr>
        <w:top w:val="none" w:sz="0" w:space="0" w:color="auto"/>
        <w:left w:val="none" w:sz="0" w:space="0" w:color="auto"/>
        <w:bottom w:val="none" w:sz="0" w:space="0" w:color="auto"/>
        <w:right w:val="none" w:sz="0" w:space="0" w:color="auto"/>
      </w:divBdr>
      <w:divsChild>
        <w:div w:id="1974745776">
          <w:marLeft w:val="0"/>
          <w:marRight w:val="0"/>
          <w:marTop w:val="0"/>
          <w:marBottom w:val="0"/>
          <w:divBdr>
            <w:top w:val="none" w:sz="0" w:space="0" w:color="auto"/>
            <w:left w:val="none" w:sz="0" w:space="0" w:color="auto"/>
            <w:bottom w:val="none" w:sz="0" w:space="0" w:color="auto"/>
            <w:right w:val="none" w:sz="0" w:space="0" w:color="auto"/>
          </w:divBdr>
          <w:divsChild>
            <w:div w:id="865406016">
              <w:marLeft w:val="0"/>
              <w:marRight w:val="0"/>
              <w:marTop w:val="0"/>
              <w:marBottom w:val="0"/>
              <w:divBdr>
                <w:top w:val="none" w:sz="0" w:space="0" w:color="auto"/>
                <w:left w:val="none" w:sz="0" w:space="0" w:color="auto"/>
                <w:bottom w:val="none" w:sz="0" w:space="0" w:color="auto"/>
                <w:right w:val="none" w:sz="0" w:space="0" w:color="auto"/>
              </w:divBdr>
              <w:divsChild>
                <w:div w:id="161343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16698">
      <w:bodyDiv w:val="1"/>
      <w:marLeft w:val="0"/>
      <w:marRight w:val="0"/>
      <w:marTop w:val="0"/>
      <w:marBottom w:val="0"/>
      <w:divBdr>
        <w:top w:val="none" w:sz="0" w:space="0" w:color="auto"/>
        <w:left w:val="none" w:sz="0" w:space="0" w:color="auto"/>
        <w:bottom w:val="none" w:sz="0" w:space="0" w:color="auto"/>
        <w:right w:val="none" w:sz="0" w:space="0" w:color="auto"/>
      </w:divBdr>
      <w:divsChild>
        <w:div w:id="1054544607">
          <w:marLeft w:val="0"/>
          <w:marRight w:val="0"/>
          <w:marTop w:val="0"/>
          <w:marBottom w:val="0"/>
          <w:divBdr>
            <w:top w:val="none" w:sz="0" w:space="0" w:color="auto"/>
            <w:left w:val="none" w:sz="0" w:space="0" w:color="auto"/>
            <w:bottom w:val="none" w:sz="0" w:space="0" w:color="auto"/>
            <w:right w:val="none" w:sz="0" w:space="0" w:color="auto"/>
          </w:divBdr>
          <w:divsChild>
            <w:div w:id="1898473294">
              <w:marLeft w:val="0"/>
              <w:marRight w:val="0"/>
              <w:marTop w:val="0"/>
              <w:marBottom w:val="0"/>
              <w:divBdr>
                <w:top w:val="none" w:sz="0" w:space="0" w:color="auto"/>
                <w:left w:val="none" w:sz="0" w:space="0" w:color="auto"/>
                <w:bottom w:val="none" w:sz="0" w:space="0" w:color="auto"/>
                <w:right w:val="none" w:sz="0" w:space="0" w:color="auto"/>
              </w:divBdr>
              <w:divsChild>
                <w:div w:id="162935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5694">
      <w:bodyDiv w:val="1"/>
      <w:marLeft w:val="0"/>
      <w:marRight w:val="0"/>
      <w:marTop w:val="0"/>
      <w:marBottom w:val="0"/>
      <w:divBdr>
        <w:top w:val="none" w:sz="0" w:space="0" w:color="auto"/>
        <w:left w:val="none" w:sz="0" w:space="0" w:color="auto"/>
        <w:bottom w:val="none" w:sz="0" w:space="0" w:color="auto"/>
        <w:right w:val="none" w:sz="0" w:space="0" w:color="auto"/>
      </w:divBdr>
      <w:divsChild>
        <w:div w:id="912424602">
          <w:marLeft w:val="0"/>
          <w:marRight w:val="0"/>
          <w:marTop w:val="0"/>
          <w:marBottom w:val="0"/>
          <w:divBdr>
            <w:top w:val="none" w:sz="0" w:space="0" w:color="auto"/>
            <w:left w:val="none" w:sz="0" w:space="0" w:color="auto"/>
            <w:bottom w:val="none" w:sz="0" w:space="0" w:color="auto"/>
            <w:right w:val="none" w:sz="0" w:space="0" w:color="auto"/>
          </w:divBdr>
          <w:divsChild>
            <w:div w:id="899482946">
              <w:marLeft w:val="0"/>
              <w:marRight w:val="0"/>
              <w:marTop w:val="0"/>
              <w:marBottom w:val="0"/>
              <w:divBdr>
                <w:top w:val="none" w:sz="0" w:space="0" w:color="auto"/>
                <w:left w:val="none" w:sz="0" w:space="0" w:color="auto"/>
                <w:bottom w:val="none" w:sz="0" w:space="0" w:color="auto"/>
                <w:right w:val="none" w:sz="0" w:space="0" w:color="auto"/>
              </w:divBdr>
              <w:divsChild>
                <w:div w:id="117576253">
                  <w:marLeft w:val="0"/>
                  <w:marRight w:val="0"/>
                  <w:marTop w:val="0"/>
                  <w:marBottom w:val="0"/>
                  <w:divBdr>
                    <w:top w:val="none" w:sz="0" w:space="0" w:color="auto"/>
                    <w:left w:val="none" w:sz="0" w:space="0" w:color="auto"/>
                    <w:bottom w:val="none" w:sz="0" w:space="0" w:color="auto"/>
                    <w:right w:val="none" w:sz="0" w:space="0" w:color="auto"/>
                  </w:divBdr>
                  <w:divsChild>
                    <w:div w:id="13927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21294">
      <w:bodyDiv w:val="1"/>
      <w:marLeft w:val="0"/>
      <w:marRight w:val="0"/>
      <w:marTop w:val="0"/>
      <w:marBottom w:val="0"/>
      <w:divBdr>
        <w:top w:val="none" w:sz="0" w:space="0" w:color="auto"/>
        <w:left w:val="none" w:sz="0" w:space="0" w:color="auto"/>
        <w:bottom w:val="none" w:sz="0" w:space="0" w:color="auto"/>
        <w:right w:val="none" w:sz="0" w:space="0" w:color="auto"/>
      </w:divBdr>
    </w:div>
    <w:div w:id="86659314">
      <w:bodyDiv w:val="1"/>
      <w:marLeft w:val="0"/>
      <w:marRight w:val="0"/>
      <w:marTop w:val="0"/>
      <w:marBottom w:val="0"/>
      <w:divBdr>
        <w:top w:val="none" w:sz="0" w:space="0" w:color="auto"/>
        <w:left w:val="none" w:sz="0" w:space="0" w:color="auto"/>
        <w:bottom w:val="none" w:sz="0" w:space="0" w:color="auto"/>
        <w:right w:val="none" w:sz="0" w:space="0" w:color="auto"/>
      </w:divBdr>
      <w:divsChild>
        <w:div w:id="383723002">
          <w:marLeft w:val="0"/>
          <w:marRight w:val="0"/>
          <w:marTop w:val="0"/>
          <w:marBottom w:val="0"/>
          <w:divBdr>
            <w:top w:val="none" w:sz="0" w:space="0" w:color="auto"/>
            <w:left w:val="none" w:sz="0" w:space="0" w:color="auto"/>
            <w:bottom w:val="none" w:sz="0" w:space="0" w:color="auto"/>
            <w:right w:val="none" w:sz="0" w:space="0" w:color="auto"/>
          </w:divBdr>
          <w:divsChild>
            <w:div w:id="1212380886">
              <w:marLeft w:val="0"/>
              <w:marRight w:val="0"/>
              <w:marTop w:val="0"/>
              <w:marBottom w:val="0"/>
              <w:divBdr>
                <w:top w:val="none" w:sz="0" w:space="0" w:color="auto"/>
                <w:left w:val="none" w:sz="0" w:space="0" w:color="auto"/>
                <w:bottom w:val="none" w:sz="0" w:space="0" w:color="auto"/>
                <w:right w:val="none" w:sz="0" w:space="0" w:color="auto"/>
              </w:divBdr>
              <w:divsChild>
                <w:div w:id="5107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5628">
      <w:bodyDiv w:val="1"/>
      <w:marLeft w:val="0"/>
      <w:marRight w:val="0"/>
      <w:marTop w:val="0"/>
      <w:marBottom w:val="0"/>
      <w:divBdr>
        <w:top w:val="none" w:sz="0" w:space="0" w:color="auto"/>
        <w:left w:val="none" w:sz="0" w:space="0" w:color="auto"/>
        <w:bottom w:val="none" w:sz="0" w:space="0" w:color="auto"/>
        <w:right w:val="none" w:sz="0" w:space="0" w:color="auto"/>
      </w:divBdr>
    </w:div>
    <w:div w:id="87779982">
      <w:bodyDiv w:val="1"/>
      <w:marLeft w:val="0"/>
      <w:marRight w:val="0"/>
      <w:marTop w:val="0"/>
      <w:marBottom w:val="0"/>
      <w:divBdr>
        <w:top w:val="none" w:sz="0" w:space="0" w:color="auto"/>
        <w:left w:val="none" w:sz="0" w:space="0" w:color="auto"/>
        <w:bottom w:val="none" w:sz="0" w:space="0" w:color="auto"/>
        <w:right w:val="none" w:sz="0" w:space="0" w:color="auto"/>
      </w:divBdr>
    </w:div>
    <w:div w:id="88089745">
      <w:bodyDiv w:val="1"/>
      <w:marLeft w:val="0"/>
      <w:marRight w:val="0"/>
      <w:marTop w:val="0"/>
      <w:marBottom w:val="0"/>
      <w:divBdr>
        <w:top w:val="none" w:sz="0" w:space="0" w:color="auto"/>
        <w:left w:val="none" w:sz="0" w:space="0" w:color="auto"/>
        <w:bottom w:val="none" w:sz="0" w:space="0" w:color="auto"/>
        <w:right w:val="none" w:sz="0" w:space="0" w:color="auto"/>
      </w:divBdr>
    </w:div>
    <w:div w:id="90396332">
      <w:bodyDiv w:val="1"/>
      <w:marLeft w:val="0"/>
      <w:marRight w:val="0"/>
      <w:marTop w:val="0"/>
      <w:marBottom w:val="0"/>
      <w:divBdr>
        <w:top w:val="none" w:sz="0" w:space="0" w:color="auto"/>
        <w:left w:val="none" w:sz="0" w:space="0" w:color="auto"/>
        <w:bottom w:val="none" w:sz="0" w:space="0" w:color="auto"/>
        <w:right w:val="none" w:sz="0" w:space="0" w:color="auto"/>
      </w:divBdr>
      <w:divsChild>
        <w:div w:id="488986857">
          <w:marLeft w:val="0"/>
          <w:marRight w:val="0"/>
          <w:marTop w:val="0"/>
          <w:marBottom w:val="0"/>
          <w:divBdr>
            <w:top w:val="none" w:sz="0" w:space="0" w:color="auto"/>
            <w:left w:val="none" w:sz="0" w:space="0" w:color="auto"/>
            <w:bottom w:val="none" w:sz="0" w:space="0" w:color="auto"/>
            <w:right w:val="none" w:sz="0" w:space="0" w:color="auto"/>
          </w:divBdr>
          <w:divsChild>
            <w:div w:id="1501697670">
              <w:marLeft w:val="0"/>
              <w:marRight w:val="0"/>
              <w:marTop w:val="0"/>
              <w:marBottom w:val="0"/>
              <w:divBdr>
                <w:top w:val="none" w:sz="0" w:space="0" w:color="auto"/>
                <w:left w:val="none" w:sz="0" w:space="0" w:color="auto"/>
                <w:bottom w:val="none" w:sz="0" w:space="0" w:color="auto"/>
                <w:right w:val="none" w:sz="0" w:space="0" w:color="auto"/>
              </w:divBdr>
              <w:divsChild>
                <w:div w:id="1871839891">
                  <w:marLeft w:val="0"/>
                  <w:marRight w:val="0"/>
                  <w:marTop w:val="0"/>
                  <w:marBottom w:val="0"/>
                  <w:divBdr>
                    <w:top w:val="none" w:sz="0" w:space="0" w:color="auto"/>
                    <w:left w:val="none" w:sz="0" w:space="0" w:color="auto"/>
                    <w:bottom w:val="none" w:sz="0" w:space="0" w:color="auto"/>
                    <w:right w:val="none" w:sz="0" w:space="0" w:color="auto"/>
                  </w:divBdr>
                  <w:divsChild>
                    <w:div w:id="58472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59162">
      <w:bodyDiv w:val="1"/>
      <w:marLeft w:val="0"/>
      <w:marRight w:val="0"/>
      <w:marTop w:val="0"/>
      <w:marBottom w:val="0"/>
      <w:divBdr>
        <w:top w:val="none" w:sz="0" w:space="0" w:color="auto"/>
        <w:left w:val="none" w:sz="0" w:space="0" w:color="auto"/>
        <w:bottom w:val="none" w:sz="0" w:space="0" w:color="auto"/>
        <w:right w:val="none" w:sz="0" w:space="0" w:color="auto"/>
      </w:divBdr>
      <w:divsChild>
        <w:div w:id="1342703363">
          <w:marLeft w:val="0"/>
          <w:marRight w:val="0"/>
          <w:marTop w:val="0"/>
          <w:marBottom w:val="0"/>
          <w:divBdr>
            <w:top w:val="none" w:sz="0" w:space="0" w:color="auto"/>
            <w:left w:val="none" w:sz="0" w:space="0" w:color="auto"/>
            <w:bottom w:val="none" w:sz="0" w:space="0" w:color="auto"/>
            <w:right w:val="none" w:sz="0" w:space="0" w:color="auto"/>
          </w:divBdr>
          <w:divsChild>
            <w:div w:id="1311986522">
              <w:marLeft w:val="0"/>
              <w:marRight w:val="0"/>
              <w:marTop w:val="0"/>
              <w:marBottom w:val="0"/>
              <w:divBdr>
                <w:top w:val="none" w:sz="0" w:space="0" w:color="auto"/>
                <w:left w:val="none" w:sz="0" w:space="0" w:color="auto"/>
                <w:bottom w:val="none" w:sz="0" w:space="0" w:color="auto"/>
                <w:right w:val="none" w:sz="0" w:space="0" w:color="auto"/>
              </w:divBdr>
              <w:divsChild>
                <w:div w:id="516623346">
                  <w:marLeft w:val="0"/>
                  <w:marRight w:val="0"/>
                  <w:marTop w:val="0"/>
                  <w:marBottom w:val="0"/>
                  <w:divBdr>
                    <w:top w:val="none" w:sz="0" w:space="0" w:color="auto"/>
                    <w:left w:val="none" w:sz="0" w:space="0" w:color="auto"/>
                    <w:bottom w:val="none" w:sz="0" w:space="0" w:color="auto"/>
                    <w:right w:val="none" w:sz="0" w:space="0" w:color="auto"/>
                  </w:divBdr>
                  <w:divsChild>
                    <w:div w:id="212803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23794">
      <w:bodyDiv w:val="1"/>
      <w:marLeft w:val="0"/>
      <w:marRight w:val="0"/>
      <w:marTop w:val="0"/>
      <w:marBottom w:val="0"/>
      <w:divBdr>
        <w:top w:val="none" w:sz="0" w:space="0" w:color="auto"/>
        <w:left w:val="none" w:sz="0" w:space="0" w:color="auto"/>
        <w:bottom w:val="none" w:sz="0" w:space="0" w:color="auto"/>
        <w:right w:val="none" w:sz="0" w:space="0" w:color="auto"/>
      </w:divBdr>
      <w:divsChild>
        <w:div w:id="80028840">
          <w:marLeft w:val="480"/>
          <w:marRight w:val="0"/>
          <w:marTop w:val="0"/>
          <w:marBottom w:val="0"/>
          <w:divBdr>
            <w:top w:val="none" w:sz="0" w:space="0" w:color="auto"/>
            <w:left w:val="none" w:sz="0" w:space="0" w:color="auto"/>
            <w:bottom w:val="none" w:sz="0" w:space="0" w:color="auto"/>
            <w:right w:val="none" w:sz="0" w:space="0" w:color="auto"/>
          </w:divBdr>
        </w:div>
        <w:div w:id="1481459474">
          <w:marLeft w:val="480"/>
          <w:marRight w:val="0"/>
          <w:marTop w:val="0"/>
          <w:marBottom w:val="0"/>
          <w:divBdr>
            <w:top w:val="none" w:sz="0" w:space="0" w:color="auto"/>
            <w:left w:val="none" w:sz="0" w:space="0" w:color="auto"/>
            <w:bottom w:val="none" w:sz="0" w:space="0" w:color="auto"/>
            <w:right w:val="none" w:sz="0" w:space="0" w:color="auto"/>
          </w:divBdr>
        </w:div>
        <w:div w:id="643966766">
          <w:marLeft w:val="480"/>
          <w:marRight w:val="0"/>
          <w:marTop w:val="0"/>
          <w:marBottom w:val="0"/>
          <w:divBdr>
            <w:top w:val="none" w:sz="0" w:space="0" w:color="auto"/>
            <w:left w:val="none" w:sz="0" w:space="0" w:color="auto"/>
            <w:bottom w:val="none" w:sz="0" w:space="0" w:color="auto"/>
            <w:right w:val="none" w:sz="0" w:space="0" w:color="auto"/>
          </w:divBdr>
        </w:div>
        <w:div w:id="778379942">
          <w:marLeft w:val="480"/>
          <w:marRight w:val="0"/>
          <w:marTop w:val="0"/>
          <w:marBottom w:val="0"/>
          <w:divBdr>
            <w:top w:val="none" w:sz="0" w:space="0" w:color="auto"/>
            <w:left w:val="none" w:sz="0" w:space="0" w:color="auto"/>
            <w:bottom w:val="none" w:sz="0" w:space="0" w:color="auto"/>
            <w:right w:val="none" w:sz="0" w:space="0" w:color="auto"/>
          </w:divBdr>
        </w:div>
        <w:div w:id="1240168706">
          <w:marLeft w:val="480"/>
          <w:marRight w:val="0"/>
          <w:marTop w:val="0"/>
          <w:marBottom w:val="0"/>
          <w:divBdr>
            <w:top w:val="none" w:sz="0" w:space="0" w:color="auto"/>
            <w:left w:val="none" w:sz="0" w:space="0" w:color="auto"/>
            <w:bottom w:val="none" w:sz="0" w:space="0" w:color="auto"/>
            <w:right w:val="none" w:sz="0" w:space="0" w:color="auto"/>
          </w:divBdr>
        </w:div>
        <w:div w:id="14692724">
          <w:marLeft w:val="480"/>
          <w:marRight w:val="0"/>
          <w:marTop w:val="0"/>
          <w:marBottom w:val="0"/>
          <w:divBdr>
            <w:top w:val="none" w:sz="0" w:space="0" w:color="auto"/>
            <w:left w:val="none" w:sz="0" w:space="0" w:color="auto"/>
            <w:bottom w:val="none" w:sz="0" w:space="0" w:color="auto"/>
            <w:right w:val="none" w:sz="0" w:space="0" w:color="auto"/>
          </w:divBdr>
        </w:div>
        <w:div w:id="1462773665">
          <w:marLeft w:val="480"/>
          <w:marRight w:val="0"/>
          <w:marTop w:val="0"/>
          <w:marBottom w:val="0"/>
          <w:divBdr>
            <w:top w:val="none" w:sz="0" w:space="0" w:color="auto"/>
            <w:left w:val="none" w:sz="0" w:space="0" w:color="auto"/>
            <w:bottom w:val="none" w:sz="0" w:space="0" w:color="auto"/>
            <w:right w:val="none" w:sz="0" w:space="0" w:color="auto"/>
          </w:divBdr>
        </w:div>
        <w:div w:id="1727138866">
          <w:marLeft w:val="480"/>
          <w:marRight w:val="0"/>
          <w:marTop w:val="0"/>
          <w:marBottom w:val="0"/>
          <w:divBdr>
            <w:top w:val="none" w:sz="0" w:space="0" w:color="auto"/>
            <w:left w:val="none" w:sz="0" w:space="0" w:color="auto"/>
            <w:bottom w:val="none" w:sz="0" w:space="0" w:color="auto"/>
            <w:right w:val="none" w:sz="0" w:space="0" w:color="auto"/>
          </w:divBdr>
        </w:div>
        <w:div w:id="1695763343">
          <w:marLeft w:val="480"/>
          <w:marRight w:val="0"/>
          <w:marTop w:val="0"/>
          <w:marBottom w:val="0"/>
          <w:divBdr>
            <w:top w:val="none" w:sz="0" w:space="0" w:color="auto"/>
            <w:left w:val="none" w:sz="0" w:space="0" w:color="auto"/>
            <w:bottom w:val="none" w:sz="0" w:space="0" w:color="auto"/>
            <w:right w:val="none" w:sz="0" w:space="0" w:color="auto"/>
          </w:divBdr>
        </w:div>
        <w:div w:id="1409764010">
          <w:marLeft w:val="480"/>
          <w:marRight w:val="0"/>
          <w:marTop w:val="0"/>
          <w:marBottom w:val="0"/>
          <w:divBdr>
            <w:top w:val="none" w:sz="0" w:space="0" w:color="auto"/>
            <w:left w:val="none" w:sz="0" w:space="0" w:color="auto"/>
            <w:bottom w:val="none" w:sz="0" w:space="0" w:color="auto"/>
            <w:right w:val="none" w:sz="0" w:space="0" w:color="auto"/>
          </w:divBdr>
        </w:div>
        <w:div w:id="6947311">
          <w:marLeft w:val="480"/>
          <w:marRight w:val="0"/>
          <w:marTop w:val="0"/>
          <w:marBottom w:val="0"/>
          <w:divBdr>
            <w:top w:val="none" w:sz="0" w:space="0" w:color="auto"/>
            <w:left w:val="none" w:sz="0" w:space="0" w:color="auto"/>
            <w:bottom w:val="none" w:sz="0" w:space="0" w:color="auto"/>
            <w:right w:val="none" w:sz="0" w:space="0" w:color="auto"/>
          </w:divBdr>
        </w:div>
        <w:div w:id="784081101">
          <w:marLeft w:val="480"/>
          <w:marRight w:val="0"/>
          <w:marTop w:val="0"/>
          <w:marBottom w:val="0"/>
          <w:divBdr>
            <w:top w:val="none" w:sz="0" w:space="0" w:color="auto"/>
            <w:left w:val="none" w:sz="0" w:space="0" w:color="auto"/>
            <w:bottom w:val="none" w:sz="0" w:space="0" w:color="auto"/>
            <w:right w:val="none" w:sz="0" w:space="0" w:color="auto"/>
          </w:divBdr>
        </w:div>
        <w:div w:id="1486624446">
          <w:marLeft w:val="480"/>
          <w:marRight w:val="0"/>
          <w:marTop w:val="0"/>
          <w:marBottom w:val="0"/>
          <w:divBdr>
            <w:top w:val="none" w:sz="0" w:space="0" w:color="auto"/>
            <w:left w:val="none" w:sz="0" w:space="0" w:color="auto"/>
            <w:bottom w:val="none" w:sz="0" w:space="0" w:color="auto"/>
            <w:right w:val="none" w:sz="0" w:space="0" w:color="auto"/>
          </w:divBdr>
        </w:div>
        <w:div w:id="1940680771">
          <w:marLeft w:val="480"/>
          <w:marRight w:val="0"/>
          <w:marTop w:val="0"/>
          <w:marBottom w:val="0"/>
          <w:divBdr>
            <w:top w:val="none" w:sz="0" w:space="0" w:color="auto"/>
            <w:left w:val="none" w:sz="0" w:space="0" w:color="auto"/>
            <w:bottom w:val="none" w:sz="0" w:space="0" w:color="auto"/>
            <w:right w:val="none" w:sz="0" w:space="0" w:color="auto"/>
          </w:divBdr>
        </w:div>
        <w:div w:id="1871650198">
          <w:marLeft w:val="480"/>
          <w:marRight w:val="0"/>
          <w:marTop w:val="0"/>
          <w:marBottom w:val="0"/>
          <w:divBdr>
            <w:top w:val="none" w:sz="0" w:space="0" w:color="auto"/>
            <w:left w:val="none" w:sz="0" w:space="0" w:color="auto"/>
            <w:bottom w:val="none" w:sz="0" w:space="0" w:color="auto"/>
            <w:right w:val="none" w:sz="0" w:space="0" w:color="auto"/>
          </w:divBdr>
        </w:div>
        <w:div w:id="332072492">
          <w:marLeft w:val="480"/>
          <w:marRight w:val="0"/>
          <w:marTop w:val="0"/>
          <w:marBottom w:val="0"/>
          <w:divBdr>
            <w:top w:val="none" w:sz="0" w:space="0" w:color="auto"/>
            <w:left w:val="none" w:sz="0" w:space="0" w:color="auto"/>
            <w:bottom w:val="none" w:sz="0" w:space="0" w:color="auto"/>
            <w:right w:val="none" w:sz="0" w:space="0" w:color="auto"/>
          </w:divBdr>
        </w:div>
        <w:div w:id="1599176452">
          <w:marLeft w:val="480"/>
          <w:marRight w:val="0"/>
          <w:marTop w:val="0"/>
          <w:marBottom w:val="0"/>
          <w:divBdr>
            <w:top w:val="none" w:sz="0" w:space="0" w:color="auto"/>
            <w:left w:val="none" w:sz="0" w:space="0" w:color="auto"/>
            <w:bottom w:val="none" w:sz="0" w:space="0" w:color="auto"/>
            <w:right w:val="none" w:sz="0" w:space="0" w:color="auto"/>
          </w:divBdr>
        </w:div>
        <w:div w:id="1810437182">
          <w:marLeft w:val="480"/>
          <w:marRight w:val="0"/>
          <w:marTop w:val="0"/>
          <w:marBottom w:val="0"/>
          <w:divBdr>
            <w:top w:val="none" w:sz="0" w:space="0" w:color="auto"/>
            <w:left w:val="none" w:sz="0" w:space="0" w:color="auto"/>
            <w:bottom w:val="none" w:sz="0" w:space="0" w:color="auto"/>
            <w:right w:val="none" w:sz="0" w:space="0" w:color="auto"/>
          </w:divBdr>
        </w:div>
        <w:div w:id="616715591">
          <w:marLeft w:val="480"/>
          <w:marRight w:val="0"/>
          <w:marTop w:val="0"/>
          <w:marBottom w:val="0"/>
          <w:divBdr>
            <w:top w:val="none" w:sz="0" w:space="0" w:color="auto"/>
            <w:left w:val="none" w:sz="0" w:space="0" w:color="auto"/>
            <w:bottom w:val="none" w:sz="0" w:space="0" w:color="auto"/>
            <w:right w:val="none" w:sz="0" w:space="0" w:color="auto"/>
          </w:divBdr>
        </w:div>
        <w:div w:id="454759748">
          <w:marLeft w:val="480"/>
          <w:marRight w:val="0"/>
          <w:marTop w:val="0"/>
          <w:marBottom w:val="0"/>
          <w:divBdr>
            <w:top w:val="none" w:sz="0" w:space="0" w:color="auto"/>
            <w:left w:val="none" w:sz="0" w:space="0" w:color="auto"/>
            <w:bottom w:val="none" w:sz="0" w:space="0" w:color="auto"/>
            <w:right w:val="none" w:sz="0" w:space="0" w:color="auto"/>
          </w:divBdr>
        </w:div>
        <w:div w:id="1555628474">
          <w:marLeft w:val="480"/>
          <w:marRight w:val="0"/>
          <w:marTop w:val="0"/>
          <w:marBottom w:val="0"/>
          <w:divBdr>
            <w:top w:val="none" w:sz="0" w:space="0" w:color="auto"/>
            <w:left w:val="none" w:sz="0" w:space="0" w:color="auto"/>
            <w:bottom w:val="none" w:sz="0" w:space="0" w:color="auto"/>
            <w:right w:val="none" w:sz="0" w:space="0" w:color="auto"/>
          </w:divBdr>
        </w:div>
        <w:div w:id="1246181897">
          <w:marLeft w:val="480"/>
          <w:marRight w:val="0"/>
          <w:marTop w:val="0"/>
          <w:marBottom w:val="0"/>
          <w:divBdr>
            <w:top w:val="none" w:sz="0" w:space="0" w:color="auto"/>
            <w:left w:val="none" w:sz="0" w:space="0" w:color="auto"/>
            <w:bottom w:val="none" w:sz="0" w:space="0" w:color="auto"/>
            <w:right w:val="none" w:sz="0" w:space="0" w:color="auto"/>
          </w:divBdr>
        </w:div>
        <w:div w:id="2079396309">
          <w:marLeft w:val="480"/>
          <w:marRight w:val="0"/>
          <w:marTop w:val="0"/>
          <w:marBottom w:val="0"/>
          <w:divBdr>
            <w:top w:val="none" w:sz="0" w:space="0" w:color="auto"/>
            <w:left w:val="none" w:sz="0" w:space="0" w:color="auto"/>
            <w:bottom w:val="none" w:sz="0" w:space="0" w:color="auto"/>
            <w:right w:val="none" w:sz="0" w:space="0" w:color="auto"/>
          </w:divBdr>
        </w:div>
        <w:div w:id="417140968">
          <w:marLeft w:val="480"/>
          <w:marRight w:val="0"/>
          <w:marTop w:val="0"/>
          <w:marBottom w:val="0"/>
          <w:divBdr>
            <w:top w:val="none" w:sz="0" w:space="0" w:color="auto"/>
            <w:left w:val="none" w:sz="0" w:space="0" w:color="auto"/>
            <w:bottom w:val="none" w:sz="0" w:space="0" w:color="auto"/>
            <w:right w:val="none" w:sz="0" w:space="0" w:color="auto"/>
          </w:divBdr>
        </w:div>
        <w:div w:id="753285356">
          <w:marLeft w:val="480"/>
          <w:marRight w:val="0"/>
          <w:marTop w:val="0"/>
          <w:marBottom w:val="0"/>
          <w:divBdr>
            <w:top w:val="none" w:sz="0" w:space="0" w:color="auto"/>
            <w:left w:val="none" w:sz="0" w:space="0" w:color="auto"/>
            <w:bottom w:val="none" w:sz="0" w:space="0" w:color="auto"/>
            <w:right w:val="none" w:sz="0" w:space="0" w:color="auto"/>
          </w:divBdr>
        </w:div>
        <w:div w:id="1357929647">
          <w:marLeft w:val="480"/>
          <w:marRight w:val="0"/>
          <w:marTop w:val="0"/>
          <w:marBottom w:val="0"/>
          <w:divBdr>
            <w:top w:val="none" w:sz="0" w:space="0" w:color="auto"/>
            <w:left w:val="none" w:sz="0" w:space="0" w:color="auto"/>
            <w:bottom w:val="none" w:sz="0" w:space="0" w:color="auto"/>
            <w:right w:val="none" w:sz="0" w:space="0" w:color="auto"/>
          </w:divBdr>
        </w:div>
        <w:div w:id="1354185446">
          <w:marLeft w:val="480"/>
          <w:marRight w:val="0"/>
          <w:marTop w:val="0"/>
          <w:marBottom w:val="0"/>
          <w:divBdr>
            <w:top w:val="none" w:sz="0" w:space="0" w:color="auto"/>
            <w:left w:val="none" w:sz="0" w:space="0" w:color="auto"/>
            <w:bottom w:val="none" w:sz="0" w:space="0" w:color="auto"/>
            <w:right w:val="none" w:sz="0" w:space="0" w:color="auto"/>
          </w:divBdr>
        </w:div>
        <w:div w:id="708654068">
          <w:marLeft w:val="480"/>
          <w:marRight w:val="0"/>
          <w:marTop w:val="0"/>
          <w:marBottom w:val="0"/>
          <w:divBdr>
            <w:top w:val="none" w:sz="0" w:space="0" w:color="auto"/>
            <w:left w:val="none" w:sz="0" w:space="0" w:color="auto"/>
            <w:bottom w:val="none" w:sz="0" w:space="0" w:color="auto"/>
            <w:right w:val="none" w:sz="0" w:space="0" w:color="auto"/>
          </w:divBdr>
        </w:div>
        <w:div w:id="653988636">
          <w:marLeft w:val="480"/>
          <w:marRight w:val="0"/>
          <w:marTop w:val="0"/>
          <w:marBottom w:val="0"/>
          <w:divBdr>
            <w:top w:val="none" w:sz="0" w:space="0" w:color="auto"/>
            <w:left w:val="none" w:sz="0" w:space="0" w:color="auto"/>
            <w:bottom w:val="none" w:sz="0" w:space="0" w:color="auto"/>
            <w:right w:val="none" w:sz="0" w:space="0" w:color="auto"/>
          </w:divBdr>
        </w:div>
        <w:div w:id="597836605">
          <w:marLeft w:val="480"/>
          <w:marRight w:val="0"/>
          <w:marTop w:val="0"/>
          <w:marBottom w:val="0"/>
          <w:divBdr>
            <w:top w:val="none" w:sz="0" w:space="0" w:color="auto"/>
            <w:left w:val="none" w:sz="0" w:space="0" w:color="auto"/>
            <w:bottom w:val="none" w:sz="0" w:space="0" w:color="auto"/>
            <w:right w:val="none" w:sz="0" w:space="0" w:color="auto"/>
          </w:divBdr>
        </w:div>
        <w:div w:id="218329081">
          <w:marLeft w:val="480"/>
          <w:marRight w:val="0"/>
          <w:marTop w:val="0"/>
          <w:marBottom w:val="0"/>
          <w:divBdr>
            <w:top w:val="none" w:sz="0" w:space="0" w:color="auto"/>
            <w:left w:val="none" w:sz="0" w:space="0" w:color="auto"/>
            <w:bottom w:val="none" w:sz="0" w:space="0" w:color="auto"/>
            <w:right w:val="none" w:sz="0" w:space="0" w:color="auto"/>
          </w:divBdr>
        </w:div>
        <w:div w:id="1045329049">
          <w:marLeft w:val="480"/>
          <w:marRight w:val="0"/>
          <w:marTop w:val="0"/>
          <w:marBottom w:val="0"/>
          <w:divBdr>
            <w:top w:val="none" w:sz="0" w:space="0" w:color="auto"/>
            <w:left w:val="none" w:sz="0" w:space="0" w:color="auto"/>
            <w:bottom w:val="none" w:sz="0" w:space="0" w:color="auto"/>
            <w:right w:val="none" w:sz="0" w:space="0" w:color="auto"/>
          </w:divBdr>
        </w:div>
        <w:div w:id="768550612">
          <w:marLeft w:val="480"/>
          <w:marRight w:val="0"/>
          <w:marTop w:val="0"/>
          <w:marBottom w:val="0"/>
          <w:divBdr>
            <w:top w:val="none" w:sz="0" w:space="0" w:color="auto"/>
            <w:left w:val="none" w:sz="0" w:space="0" w:color="auto"/>
            <w:bottom w:val="none" w:sz="0" w:space="0" w:color="auto"/>
            <w:right w:val="none" w:sz="0" w:space="0" w:color="auto"/>
          </w:divBdr>
        </w:div>
        <w:div w:id="394931291">
          <w:marLeft w:val="480"/>
          <w:marRight w:val="0"/>
          <w:marTop w:val="0"/>
          <w:marBottom w:val="0"/>
          <w:divBdr>
            <w:top w:val="none" w:sz="0" w:space="0" w:color="auto"/>
            <w:left w:val="none" w:sz="0" w:space="0" w:color="auto"/>
            <w:bottom w:val="none" w:sz="0" w:space="0" w:color="auto"/>
            <w:right w:val="none" w:sz="0" w:space="0" w:color="auto"/>
          </w:divBdr>
        </w:div>
        <w:div w:id="1094085853">
          <w:marLeft w:val="480"/>
          <w:marRight w:val="0"/>
          <w:marTop w:val="0"/>
          <w:marBottom w:val="0"/>
          <w:divBdr>
            <w:top w:val="none" w:sz="0" w:space="0" w:color="auto"/>
            <w:left w:val="none" w:sz="0" w:space="0" w:color="auto"/>
            <w:bottom w:val="none" w:sz="0" w:space="0" w:color="auto"/>
            <w:right w:val="none" w:sz="0" w:space="0" w:color="auto"/>
          </w:divBdr>
        </w:div>
        <w:div w:id="23681487">
          <w:marLeft w:val="480"/>
          <w:marRight w:val="0"/>
          <w:marTop w:val="0"/>
          <w:marBottom w:val="0"/>
          <w:divBdr>
            <w:top w:val="none" w:sz="0" w:space="0" w:color="auto"/>
            <w:left w:val="none" w:sz="0" w:space="0" w:color="auto"/>
            <w:bottom w:val="none" w:sz="0" w:space="0" w:color="auto"/>
            <w:right w:val="none" w:sz="0" w:space="0" w:color="auto"/>
          </w:divBdr>
        </w:div>
        <w:div w:id="137963189">
          <w:marLeft w:val="480"/>
          <w:marRight w:val="0"/>
          <w:marTop w:val="0"/>
          <w:marBottom w:val="0"/>
          <w:divBdr>
            <w:top w:val="none" w:sz="0" w:space="0" w:color="auto"/>
            <w:left w:val="none" w:sz="0" w:space="0" w:color="auto"/>
            <w:bottom w:val="none" w:sz="0" w:space="0" w:color="auto"/>
            <w:right w:val="none" w:sz="0" w:space="0" w:color="auto"/>
          </w:divBdr>
        </w:div>
        <w:div w:id="1973946633">
          <w:marLeft w:val="480"/>
          <w:marRight w:val="0"/>
          <w:marTop w:val="0"/>
          <w:marBottom w:val="0"/>
          <w:divBdr>
            <w:top w:val="none" w:sz="0" w:space="0" w:color="auto"/>
            <w:left w:val="none" w:sz="0" w:space="0" w:color="auto"/>
            <w:bottom w:val="none" w:sz="0" w:space="0" w:color="auto"/>
            <w:right w:val="none" w:sz="0" w:space="0" w:color="auto"/>
          </w:divBdr>
        </w:div>
        <w:div w:id="842356089">
          <w:marLeft w:val="480"/>
          <w:marRight w:val="0"/>
          <w:marTop w:val="0"/>
          <w:marBottom w:val="0"/>
          <w:divBdr>
            <w:top w:val="none" w:sz="0" w:space="0" w:color="auto"/>
            <w:left w:val="none" w:sz="0" w:space="0" w:color="auto"/>
            <w:bottom w:val="none" w:sz="0" w:space="0" w:color="auto"/>
            <w:right w:val="none" w:sz="0" w:space="0" w:color="auto"/>
          </w:divBdr>
        </w:div>
        <w:div w:id="663051853">
          <w:marLeft w:val="480"/>
          <w:marRight w:val="0"/>
          <w:marTop w:val="0"/>
          <w:marBottom w:val="0"/>
          <w:divBdr>
            <w:top w:val="none" w:sz="0" w:space="0" w:color="auto"/>
            <w:left w:val="none" w:sz="0" w:space="0" w:color="auto"/>
            <w:bottom w:val="none" w:sz="0" w:space="0" w:color="auto"/>
            <w:right w:val="none" w:sz="0" w:space="0" w:color="auto"/>
          </w:divBdr>
        </w:div>
        <w:div w:id="1694723950">
          <w:marLeft w:val="480"/>
          <w:marRight w:val="0"/>
          <w:marTop w:val="0"/>
          <w:marBottom w:val="0"/>
          <w:divBdr>
            <w:top w:val="none" w:sz="0" w:space="0" w:color="auto"/>
            <w:left w:val="none" w:sz="0" w:space="0" w:color="auto"/>
            <w:bottom w:val="none" w:sz="0" w:space="0" w:color="auto"/>
            <w:right w:val="none" w:sz="0" w:space="0" w:color="auto"/>
          </w:divBdr>
        </w:div>
        <w:div w:id="1709987476">
          <w:marLeft w:val="480"/>
          <w:marRight w:val="0"/>
          <w:marTop w:val="0"/>
          <w:marBottom w:val="0"/>
          <w:divBdr>
            <w:top w:val="none" w:sz="0" w:space="0" w:color="auto"/>
            <w:left w:val="none" w:sz="0" w:space="0" w:color="auto"/>
            <w:bottom w:val="none" w:sz="0" w:space="0" w:color="auto"/>
            <w:right w:val="none" w:sz="0" w:space="0" w:color="auto"/>
          </w:divBdr>
        </w:div>
      </w:divsChild>
    </w:div>
    <w:div w:id="94518091">
      <w:bodyDiv w:val="1"/>
      <w:marLeft w:val="0"/>
      <w:marRight w:val="0"/>
      <w:marTop w:val="0"/>
      <w:marBottom w:val="0"/>
      <w:divBdr>
        <w:top w:val="none" w:sz="0" w:space="0" w:color="auto"/>
        <w:left w:val="none" w:sz="0" w:space="0" w:color="auto"/>
        <w:bottom w:val="none" w:sz="0" w:space="0" w:color="auto"/>
        <w:right w:val="none" w:sz="0" w:space="0" w:color="auto"/>
      </w:divBdr>
    </w:div>
    <w:div w:id="94718183">
      <w:bodyDiv w:val="1"/>
      <w:marLeft w:val="0"/>
      <w:marRight w:val="0"/>
      <w:marTop w:val="0"/>
      <w:marBottom w:val="0"/>
      <w:divBdr>
        <w:top w:val="none" w:sz="0" w:space="0" w:color="auto"/>
        <w:left w:val="none" w:sz="0" w:space="0" w:color="auto"/>
        <w:bottom w:val="none" w:sz="0" w:space="0" w:color="auto"/>
        <w:right w:val="none" w:sz="0" w:space="0" w:color="auto"/>
      </w:divBdr>
    </w:div>
    <w:div w:id="98108943">
      <w:bodyDiv w:val="1"/>
      <w:marLeft w:val="0"/>
      <w:marRight w:val="0"/>
      <w:marTop w:val="0"/>
      <w:marBottom w:val="0"/>
      <w:divBdr>
        <w:top w:val="none" w:sz="0" w:space="0" w:color="auto"/>
        <w:left w:val="none" w:sz="0" w:space="0" w:color="auto"/>
        <w:bottom w:val="none" w:sz="0" w:space="0" w:color="auto"/>
        <w:right w:val="none" w:sz="0" w:space="0" w:color="auto"/>
      </w:divBdr>
    </w:div>
    <w:div w:id="100491502">
      <w:bodyDiv w:val="1"/>
      <w:marLeft w:val="0"/>
      <w:marRight w:val="0"/>
      <w:marTop w:val="0"/>
      <w:marBottom w:val="0"/>
      <w:divBdr>
        <w:top w:val="none" w:sz="0" w:space="0" w:color="auto"/>
        <w:left w:val="none" w:sz="0" w:space="0" w:color="auto"/>
        <w:bottom w:val="none" w:sz="0" w:space="0" w:color="auto"/>
        <w:right w:val="none" w:sz="0" w:space="0" w:color="auto"/>
      </w:divBdr>
      <w:divsChild>
        <w:div w:id="1842970596">
          <w:marLeft w:val="0"/>
          <w:marRight w:val="0"/>
          <w:marTop w:val="0"/>
          <w:marBottom w:val="0"/>
          <w:divBdr>
            <w:top w:val="none" w:sz="0" w:space="0" w:color="auto"/>
            <w:left w:val="none" w:sz="0" w:space="0" w:color="auto"/>
            <w:bottom w:val="none" w:sz="0" w:space="0" w:color="auto"/>
            <w:right w:val="none" w:sz="0" w:space="0" w:color="auto"/>
          </w:divBdr>
          <w:divsChild>
            <w:div w:id="2002655884">
              <w:marLeft w:val="0"/>
              <w:marRight w:val="0"/>
              <w:marTop w:val="0"/>
              <w:marBottom w:val="0"/>
              <w:divBdr>
                <w:top w:val="none" w:sz="0" w:space="0" w:color="auto"/>
                <w:left w:val="none" w:sz="0" w:space="0" w:color="auto"/>
                <w:bottom w:val="none" w:sz="0" w:space="0" w:color="auto"/>
                <w:right w:val="none" w:sz="0" w:space="0" w:color="auto"/>
              </w:divBdr>
              <w:divsChild>
                <w:div w:id="71173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08923">
      <w:bodyDiv w:val="1"/>
      <w:marLeft w:val="0"/>
      <w:marRight w:val="0"/>
      <w:marTop w:val="0"/>
      <w:marBottom w:val="0"/>
      <w:divBdr>
        <w:top w:val="none" w:sz="0" w:space="0" w:color="auto"/>
        <w:left w:val="none" w:sz="0" w:space="0" w:color="auto"/>
        <w:bottom w:val="none" w:sz="0" w:space="0" w:color="auto"/>
        <w:right w:val="none" w:sz="0" w:space="0" w:color="auto"/>
      </w:divBdr>
    </w:div>
    <w:div w:id="104232680">
      <w:bodyDiv w:val="1"/>
      <w:marLeft w:val="0"/>
      <w:marRight w:val="0"/>
      <w:marTop w:val="0"/>
      <w:marBottom w:val="0"/>
      <w:divBdr>
        <w:top w:val="none" w:sz="0" w:space="0" w:color="auto"/>
        <w:left w:val="none" w:sz="0" w:space="0" w:color="auto"/>
        <w:bottom w:val="none" w:sz="0" w:space="0" w:color="auto"/>
        <w:right w:val="none" w:sz="0" w:space="0" w:color="auto"/>
      </w:divBdr>
      <w:divsChild>
        <w:div w:id="1677920840">
          <w:marLeft w:val="0"/>
          <w:marRight w:val="0"/>
          <w:marTop w:val="0"/>
          <w:marBottom w:val="0"/>
          <w:divBdr>
            <w:top w:val="none" w:sz="0" w:space="0" w:color="auto"/>
            <w:left w:val="none" w:sz="0" w:space="0" w:color="auto"/>
            <w:bottom w:val="none" w:sz="0" w:space="0" w:color="auto"/>
            <w:right w:val="none" w:sz="0" w:space="0" w:color="auto"/>
          </w:divBdr>
          <w:divsChild>
            <w:div w:id="774323150">
              <w:marLeft w:val="0"/>
              <w:marRight w:val="0"/>
              <w:marTop w:val="0"/>
              <w:marBottom w:val="0"/>
              <w:divBdr>
                <w:top w:val="none" w:sz="0" w:space="0" w:color="auto"/>
                <w:left w:val="none" w:sz="0" w:space="0" w:color="auto"/>
                <w:bottom w:val="none" w:sz="0" w:space="0" w:color="auto"/>
                <w:right w:val="none" w:sz="0" w:space="0" w:color="auto"/>
              </w:divBdr>
              <w:divsChild>
                <w:div w:id="1612740591">
                  <w:marLeft w:val="0"/>
                  <w:marRight w:val="0"/>
                  <w:marTop w:val="0"/>
                  <w:marBottom w:val="0"/>
                  <w:divBdr>
                    <w:top w:val="none" w:sz="0" w:space="0" w:color="auto"/>
                    <w:left w:val="none" w:sz="0" w:space="0" w:color="auto"/>
                    <w:bottom w:val="none" w:sz="0" w:space="0" w:color="auto"/>
                    <w:right w:val="none" w:sz="0" w:space="0" w:color="auto"/>
                  </w:divBdr>
                  <w:divsChild>
                    <w:div w:id="207562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78611">
      <w:bodyDiv w:val="1"/>
      <w:marLeft w:val="0"/>
      <w:marRight w:val="0"/>
      <w:marTop w:val="0"/>
      <w:marBottom w:val="0"/>
      <w:divBdr>
        <w:top w:val="none" w:sz="0" w:space="0" w:color="auto"/>
        <w:left w:val="none" w:sz="0" w:space="0" w:color="auto"/>
        <w:bottom w:val="none" w:sz="0" w:space="0" w:color="auto"/>
        <w:right w:val="none" w:sz="0" w:space="0" w:color="auto"/>
      </w:divBdr>
    </w:div>
    <w:div w:id="106778344">
      <w:bodyDiv w:val="1"/>
      <w:marLeft w:val="0"/>
      <w:marRight w:val="0"/>
      <w:marTop w:val="0"/>
      <w:marBottom w:val="0"/>
      <w:divBdr>
        <w:top w:val="none" w:sz="0" w:space="0" w:color="auto"/>
        <w:left w:val="none" w:sz="0" w:space="0" w:color="auto"/>
        <w:bottom w:val="none" w:sz="0" w:space="0" w:color="auto"/>
        <w:right w:val="none" w:sz="0" w:space="0" w:color="auto"/>
      </w:divBdr>
      <w:divsChild>
        <w:div w:id="1893300062">
          <w:marLeft w:val="0"/>
          <w:marRight w:val="0"/>
          <w:marTop w:val="0"/>
          <w:marBottom w:val="0"/>
          <w:divBdr>
            <w:top w:val="none" w:sz="0" w:space="0" w:color="auto"/>
            <w:left w:val="none" w:sz="0" w:space="0" w:color="auto"/>
            <w:bottom w:val="none" w:sz="0" w:space="0" w:color="auto"/>
            <w:right w:val="none" w:sz="0" w:space="0" w:color="auto"/>
          </w:divBdr>
          <w:divsChild>
            <w:div w:id="414589647">
              <w:marLeft w:val="0"/>
              <w:marRight w:val="0"/>
              <w:marTop w:val="0"/>
              <w:marBottom w:val="0"/>
              <w:divBdr>
                <w:top w:val="none" w:sz="0" w:space="0" w:color="auto"/>
                <w:left w:val="none" w:sz="0" w:space="0" w:color="auto"/>
                <w:bottom w:val="none" w:sz="0" w:space="0" w:color="auto"/>
                <w:right w:val="none" w:sz="0" w:space="0" w:color="auto"/>
              </w:divBdr>
              <w:divsChild>
                <w:div w:id="1202355246">
                  <w:marLeft w:val="0"/>
                  <w:marRight w:val="0"/>
                  <w:marTop w:val="0"/>
                  <w:marBottom w:val="0"/>
                  <w:divBdr>
                    <w:top w:val="none" w:sz="0" w:space="0" w:color="auto"/>
                    <w:left w:val="none" w:sz="0" w:space="0" w:color="auto"/>
                    <w:bottom w:val="none" w:sz="0" w:space="0" w:color="auto"/>
                    <w:right w:val="none" w:sz="0" w:space="0" w:color="auto"/>
                  </w:divBdr>
                  <w:divsChild>
                    <w:div w:id="113910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48445">
      <w:bodyDiv w:val="1"/>
      <w:marLeft w:val="0"/>
      <w:marRight w:val="0"/>
      <w:marTop w:val="0"/>
      <w:marBottom w:val="0"/>
      <w:divBdr>
        <w:top w:val="none" w:sz="0" w:space="0" w:color="auto"/>
        <w:left w:val="none" w:sz="0" w:space="0" w:color="auto"/>
        <w:bottom w:val="none" w:sz="0" w:space="0" w:color="auto"/>
        <w:right w:val="none" w:sz="0" w:space="0" w:color="auto"/>
      </w:divBdr>
    </w:div>
    <w:div w:id="107507304">
      <w:bodyDiv w:val="1"/>
      <w:marLeft w:val="0"/>
      <w:marRight w:val="0"/>
      <w:marTop w:val="0"/>
      <w:marBottom w:val="0"/>
      <w:divBdr>
        <w:top w:val="none" w:sz="0" w:space="0" w:color="auto"/>
        <w:left w:val="none" w:sz="0" w:space="0" w:color="auto"/>
        <w:bottom w:val="none" w:sz="0" w:space="0" w:color="auto"/>
        <w:right w:val="none" w:sz="0" w:space="0" w:color="auto"/>
      </w:divBdr>
      <w:divsChild>
        <w:div w:id="2010257146">
          <w:marLeft w:val="0"/>
          <w:marRight w:val="0"/>
          <w:marTop w:val="0"/>
          <w:marBottom w:val="0"/>
          <w:divBdr>
            <w:top w:val="none" w:sz="0" w:space="0" w:color="auto"/>
            <w:left w:val="none" w:sz="0" w:space="0" w:color="auto"/>
            <w:bottom w:val="none" w:sz="0" w:space="0" w:color="auto"/>
            <w:right w:val="none" w:sz="0" w:space="0" w:color="auto"/>
          </w:divBdr>
          <w:divsChild>
            <w:div w:id="125125887">
              <w:marLeft w:val="0"/>
              <w:marRight w:val="0"/>
              <w:marTop w:val="0"/>
              <w:marBottom w:val="0"/>
              <w:divBdr>
                <w:top w:val="none" w:sz="0" w:space="0" w:color="auto"/>
                <w:left w:val="none" w:sz="0" w:space="0" w:color="auto"/>
                <w:bottom w:val="none" w:sz="0" w:space="0" w:color="auto"/>
                <w:right w:val="none" w:sz="0" w:space="0" w:color="auto"/>
              </w:divBdr>
              <w:divsChild>
                <w:div w:id="103068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14310">
      <w:bodyDiv w:val="1"/>
      <w:marLeft w:val="0"/>
      <w:marRight w:val="0"/>
      <w:marTop w:val="0"/>
      <w:marBottom w:val="0"/>
      <w:divBdr>
        <w:top w:val="none" w:sz="0" w:space="0" w:color="auto"/>
        <w:left w:val="none" w:sz="0" w:space="0" w:color="auto"/>
        <w:bottom w:val="none" w:sz="0" w:space="0" w:color="auto"/>
        <w:right w:val="none" w:sz="0" w:space="0" w:color="auto"/>
      </w:divBdr>
      <w:divsChild>
        <w:div w:id="581336947">
          <w:marLeft w:val="0"/>
          <w:marRight w:val="0"/>
          <w:marTop w:val="0"/>
          <w:marBottom w:val="0"/>
          <w:divBdr>
            <w:top w:val="none" w:sz="0" w:space="0" w:color="auto"/>
            <w:left w:val="none" w:sz="0" w:space="0" w:color="auto"/>
            <w:bottom w:val="none" w:sz="0" w:space="0" w:color="auto"/>
            <w:right w:val="none" w:sz="0" w:space="0" w:color="auto"/>
          </w:divBdr>
          <w:divsChild>
            <w:div w:id="1621299132">
              <w:marLeft w:val="0"/>
              <w:marRight w:val="0"/>
              <w:marTop w:val="0"/>
              <w:marBottom w:val="0"/>
              <w:divBdr>
                <w:top w:val="none" w:sz="0" w:space="0" w:color="auto"/>
                <w:left w:val="none" w:sz="0" w:space="0" w:color="auto"/>
                <w:bottom w:val="none" w:sz="0" w:space="0" w:color="auto"/>
                <w:right w:val="none" w:sz="0" w:space="0" w:color="auto"/>
              </w:divBdr>
              <w:divsChild>
                <w:div w:id="499734940">
                  <w:marLeft w:val="0"/>
                  <w:marRight w:val="0"/>
                  <w:marTop w:val="0"/>
                  <w:marBottom w:val="0"/>
                  <w:divBdr>
                    <w:top w:val="none" w:sz="0" w:space="0" w:color="auto"/>
                    <w:left w:val="none" w:sz="0" w:space="0" w:color="auto"/>
                    <w:bottom w:val="none" w:sz="0" w:space="0" w:color="auto"/>
                    <w:right w:val="none" w:sz="0" w:space="0" w:color="auto"/>
                  </w:divBdr>
                  <w:divsChild>
                    <w:div w:id="37901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71252">
      <w:bodyDiv w:val="1"/>
      <w:marLeft w:val="0"/>
      <w:marRight w:val="0"/>
      <w:marTop w:val="0"/>
      <w:marBottom w:val="0"/>
      <w:divBdr>
        <w:top w:val="none" w:sz="0" w:space="0" w:color="auto"/>
        <w:left w:val="none" w:sz="0" w:space="0" w:color="auto"/>
        <w:bottom w:val="none" w:sz="0" w:space="0" w:color="auto"/>
        <w:right w:val="none" w:sz="0" w:space="0" w:color="auto"/>
      </w:divBdr>
      <w:divsChild>
        <w:div w:id="1432093379">
          <w:marLeft w:val="0"/>
          <w:marRight w:val="0"/>
          <w:marTop w:val="0"/>
          <w:marBottom w:val="0"/>
          <w:divBdr>
            <w:top w:val="none" w:sz="0" w:space="0" w:color="auto"/>
            <w:left w:val="none" w:sz="0" w:space="0" w:color="auto"/>
            <w:bottom w:val="none" w:sz="0" w:space="0" w:color="auto"/>
            <w:right w:val="none" w:sz="0" w:space="0" w:color="auto"/>
          </w:divBdr>
          <w:divsChild>
            <w:div w:id="818351621">
              <w:marLeft w:val="0"/>
              <w:marRight w:val="0"/>
              <w:marTop w:val="0"/>
              <w:marBottom w:val="0"/>
              <w:divBdr>
                <w:top w:val="none" w:sz="0" w:space="0" w:color="auto"/>
                <w:left w:val="none" w:sz="0" w:space="0" w:color="auto"/>
                <w:bottom w:val="none" w:sz="0" w:space="0" w:color="auto"/>
                <w:right w:val="none" w:sz="0" w:space="0" w:color="auto"/>
              </w:divBdr>
              <w:divsChild>
                <w:div w:id="201675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79679">
      <w:bodyDiv w:val="1"/>
      <w:marLeft w:val="0"/>
      <w:marRight w:val="0"/>
      <w:marTop w:val="0"/>
      <w:marBottom w:val="0"/>
      <w:divBdr>
        <w:top w:val="none" w:sz="0" w:space="0" w:color="auto"/>
        <w:left w:val="none" w:sz="0" w:space="0" w:color="auto"/>
        <w:bottom w:val="none" w:sz="0" w:space="0" w:color="auto"/>
        <w:right w:val="none" w:sz="0" w:space="0" w:color="auto"/>
      </w:divBdr>
    </w:div>
    <w:div w:id="119963624">
      <w:bodyDiv w:val="1"/>
      <w:marLeft w:val="0"/>
      <w:marRight w:val="0"/>
      <w:marTop w:val="0"/>
      <w:marBottom w:val="0"/>
      <w:divBdr>
        <w:top w:val="none" w:sz="0" w:space="0" w:color="auto"/>
        <w:left w:val="none" w:sz="0" w:space="0" w:color="auto"/>
        <w:bottom w:val="none" w:sz="0" w:space="0" w:color="auto"/>
        <w:right w:val="none" w:sz="0" w:space="0" w:color="auto"/>
      </w:divBdr>
      <w:divsChild>
        <w:div w:id="345524523">
          <w:marLeft w:val="0"/>
          <w:marRight w:val="0"/>
          <w:marTop w:val="0"/>
          <w:marBottom w:val="0"/>
          <w:divBdr>
            <w:top w:val="none" w:sz="0" w:space="0" w:color="auto"/>
            <w:left w:val="none" w:sz="0" w:space="0" w:color="auto"/>
            <w:bottom w:val="none" w:sz="0" w:space="0" w:color="auto"/>
            <w:right w:val="none" w:sz="0" w:space="0" w:color="auto"/>
          </w:divBdr>
          <w:divsChild>
            <w:div w:id="773745972">
              <w:marLeft w:val="0"/>
              <w:marRight w:val="0"/>
              <w:marTop w:val="0"/>
              <w:marBottom w:val="0"/>
              <w:divBdr>
                <w:top w:val="none" w:sz="0" w:space="0" w:color="auto"/>
                <w:left w:val="none" w:sz="0" w:space="0" w:color="auto"/>
                <w:bottom w:val="none" w:sz="0" w:space="0" w:color="auto"/>
                <w:right w:val="none" w:sz="0" w:space="0" w:color="auto"/>
              </w:divBdr>
              <w:divsChild>
                <w:div w:id="64555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90439">
      <w:bodyDiv w:val="1"/>
      <w:marLeft w:val="0"/>
      <w:marRight w:val="0"/>
      <w:marTop w:val="0"/>
      <w:marBottom w:val="0"/>
      <w:divBdr>
        <w:top w:val="none" w:sz="0" w:space="0" w:color="auto"/>
        <w:left w:val="none" w:sz="0" w:space="0" w:color="auto"/>
        <w:bottom w:val="none" w:sz="0" w:space="0" w:color="auto"/>
        <w:right w:val="none" w:sz="0" w:space="0" w:color="auto"/>
      </w:divBdr>
    </w:div>
    <w:div w:id="130099902">
      <w:bodyDiv w:val="1"/>
      <w:marLeft w:val="0"/>
      <w:marRight w:val="0"/>
      <w:marTop w:val="0"/>
      <w:marBottom w:val="0"/>
      <w:divBdr>
        <w:top w:val="none" w:sz="0" w:space="0" w:color="auto"/>
        <w:left w:val="none" w:sz="0" w:space="0" w:color="auto"/>
        <w:bottom w:val="none" w:sz="0" w:space="0" w:color="auto"/>
        <w:right w:val="none" w:sz="0" w:space="0" w:color="auto"/>
      </w:divBdr>
      <w:divsChild>
        <w:div w:id="1834103395">
          <w:marLeft w:val="0"/>
          <w:marRight w:val="0"/>
          <w:marTop w:val="0"/>
          <w:marBottom w:val="0"/>
          <w:divBdr>
            <w:top w:val="none" w:sz="0" w:space="0" w:color="auto"/>
            <w:left w:val="none" w:sz="0" w:space="0" w:color="auto"/>
            <w:bottom w:val="none" w:sz="0" w:space="0" w:color="auto"/>
            <w:right w:val="none" w:sz="0" w:space="0" w:color="auto"/>
          </w:divBdr>
          <w:divsChild>
            <w:div w:id="453983382">
              <w:marLeft w:val="0"/>
              <w:marRight w:val="0"/>
              <w:marTop w:val="0"/>
              <w:marBottom w:val="0"/>
              <w:divBdr>
                <w:top w:val="none" w:sz="0" w:space="0" w:color="auto"/>
                <w:left w:val="none" w:sz="0" w:space="0" w:color="auto"/>
                <w:bottom w:val="none" w:sz="0" w:space="0" w:color="auto"/>
                <w:right w:val="none" w:sz="0" w:space="0" w:color="auto"/>
              </w:divBdr>
              <w:divsChild>
                <w:div w:id="102382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66537">
      <w:bodyDiv w:val="1"/>
      <w:marLeft w:val="0"/>
      <w:marRight w:val="0"/>
      <w:marTop w:val="0"/>
      <w:marBottom w:val="0"/>
      <w:divBdr>
        <w:top w:val="none" w:sz="0" w:space="0" w:color="auto"/>
        <w:left w:val="none" w:sz="0" w:space="0" w:color="auto"/>
        <w:bottom w:val="none" w:sz="0" w:space="0" w:color="auto"/>
        <w:right w:val="none" w:sz="0" w:space="0" w:color="auto"/>
      </w:divBdr>
    </w:div>
    <w:div w:id="134295287">
      <w:bodyDiv w:val="1"/>
      <w:marLeft w:val="0"/>
      <w:marRight w:val="0"/>
      <w:marTop w:val="0"/>
      <w:marBottom w:val="0"/>
      <w:divBdr>
        <w:top w:val="none" w:sz="0" w:space="0" w:color="auto"/>
        <w:left w:val="none" w:sz="0" w:space="0" w:color="auto"/>
        <w:bottom w:val="none" w:sz="0" w:space="0" w:color="auto"/>
        <w:right w:val="none" w:sz="0" w:space="0" w:color="auto"/>
      </w:divBdr>
      <w:divsChild>
        <w:div w:id="1857688260">
          <w:marLeft w:val="0"/>
          <w:marRight w:val="0"/>
          <w:marTop w:val="0"/>
          <w:marBottom w:val="0"/>
          <w:divBdr>
            <w:top w:val="none" w:sz="0" w:space="0" w:color="auto"/>
            <w:left w:val="none" w:sz="0" w:space="0" w:color="auto"/>
            <w:bottom w:val="none" w:sz="0" w:space="0" w:color="auto"/>
            <w:right w:val="none" w:sz="0" w:space="0" w:color="auto"/>
          </w:divBdr>
          <w:divsChild>
            <w:div w:id="1798716186">
              <w:marLeft w:val="0"/>
              <w:marRight w:val="0"/>
              <w:marTop w:val="0"/>
              <w:marBottom w:val="0"/>
              <w:divBdr>
                <w:top w:val="none" w:sz="0" w:space="0" w:color="auto"/>
                <w:left w:val="none" w:sz="0" w:space="0" w:color="auto"/>
                <w:bottom w:val="none" w:sz="0" w:space="0" w:color="auto"/>
                <w:right w:val="none" w:sz="0" w:space="0" w:color="auto"/>
              </w:divBdr>
              <w:divsChild>
                <w:div w:id="1281962077">
                  <w:marLeft w:val="0"/>
                  <w:marRight w:val="0"/>
                  <w:marTop w:val="0"/>
                  <w:marBottom w:val="0"/>
                  <w:divBdr>
                    <w:top w:val="none" w:sz="0" w:space="0" w:color="auto"/>
                    <w:left w:val="none" w:sz="0" w:space="0" w:color="auto"/>
                    <w:bottom w:val="none" w:sz="0" w:space="0" w:color="auto"/>
                    <w:right w:val="none" w:sz="0" w:space="0" w:color="auto"/>
                  </w:divBdr>
                  <w:divsChild>
                    <w:div w:id="173823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63773">
      <w:bodyDiv w:val="1"/>
      <w:marLeft w:val="0"/>
      <w:marRight w:val="0"/>
      <w:marTop w:val="0"/>
      <w:marBottom w:val="0"/>
      <w:divBdr>
        <w:top w:val="none" w:sz="0" w:space="0" w:color="auto"/>
        <w:left w:val="none" w:sz="0" w:space="0" w:color="auto"/>
        <w:bottom w:val="none" w:sz="0" w:space="0" w:color="auto"/>
        <w:right w:val="none" w:sz="0" w:space="0" w:color="auto"/>
      </w:divBdr>
      <w:divsChild>
        <w:div w:id="1801993781">
          <w:marLeft w:val="0"/>
          <w:marRight w:val="0"/>
          <w:marTop w:val="0"/>
          <w:marBottom w:val="0"/>
          <w:divBdr>
            <w:top w:val="none" w:sz="0" w:space="0" w:color="auto"/>
            <w:left w:val="none" w:sz="0" w:space="0" w:color="auto"/>
            <w:bottom w:val="none" w:sz="0" w:space="0" w:color="auto"/>
            <w:right w:val="none" w:sz="0" w:space="0" w:color="auto"/>
          </w:divBdr>
          <w:divsChild>
            <w:div w:id="575477494">
              <w:marLeft w:val="0"/>
              <w:marRight w:val="0"/>
              <w:marTop w:val="0"/>
              <w:marBottom w:val="0"/>
              <w:divBdr>
                <w:top w:val="none" w:sz="0" w:space="0" w:color="auto"/>
                <w:left w:val="none" w:sz="0" w:space="0" w:color="auto"/>
                <w:bottom w:val="none" w:sz="0" w:space="0" w:color="auto"/>
                <w:right w:val="none" w:sz="0" w:space="0" w:color="auto"/>
              </w:divBdr>
              <w:divsChild>
                <w:div w:id="1127510355">
                  <w:marLeft w:val="0"/>
                  <w:marRight w:val="0"/>
                  <w:marTop w:val="0"/>
                  <w:marBottom w:val="0"/>
                  <w:divBdr>
                    <w:top w:val="none" w:sz="0" w:space="0" w:color="auto"/>
                    <w:left w:val="none" w:sz="0" w:space="0" w:color="auto"/>
                    <w:bottom w:val="none" w:sz="0" w:space="0" w:color="auto"/>
                    <w:right w:val="none" w:sz="0" w:space="0" w:color="auto"/>
                  </w:divBdr>
                  <w:divsChild>
                    <w:div w:id="2160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07694">
      <w:bodyDiv w:val="1"/>
      <w:marLeft w:val="0"/>
      <w:marRight w:val="0"/>
      <w:marTop w:val="0"/>
      <w:marBottom w:val="0"/>
      <w:divBdr>
        <w:top w:val="none" w:sz="0" w:space="0" w:color="auto"/>
        <w:left w:val="none" w:sz="0" w:space="0" w:color="auto"/>
        <w:bottom w:val="none" w:sz="0" w:space="0" w:color="auto"/>
        <w:right w:val="none" w:sz="0" w:space="0" w:color="auto"/>
      </w:divBdr>
    </w:div>
    <w:div w:id="137387052">
      <w:bodyDiv w:val="1"/>
      <w:marLeft w:val="0"/>
      <w:marRight w:val="0"/>
      <w:marTop w:val="0"/>
      <w:marBottom w:val="0"/>
      <w:divBdr>
        <w:top w:val="none" w:sz="0" w:space="0" w:color="auto"/>
        <w:left w:val="none" w:sz="0" w:space="0" w:color="auto"/>
        <w:bottom w:val="none" w:sz="0" w:space="0" w:color="auto"/>
        <w:right w:val="none" w:sz="0" w:space="0" w:color="auto"/>
      </w:divBdr>
    </w:div>
    <w:div w:id="142745593">
      <w:bodyDiv w:val="1"/>
      <w:marLeft w:val="0"/>
      <w:marRight w:val="0"/>
      <w:marTop w:val="0"/>
      <w:marBottom w:val="0"/>
      <w:divBdr>
        <w:top w:val="none" w:sz="0" w:space="0" w:color="auto"/>
        <w:left w:val="none" w:sz="0" w:space="0" w:color="auto"/>
        <w:bottom w:val="none" w:sz="0" w:space="0" w:color="auto"/>
        <w:right w:val="none" w:sz="0" w:space="0" w:color="auto"/>
      </w:divBdr>
      <w:divsChild>
        <w:div w:id="1935429135">
          <w:marLeft w:val="480"/>
          <w:marRight w:val="0"/>
          <w:marTop w:val="0"/>
          <w:marBottom w:val="0"/>
          <w:divBdr>
            <w:top w:val="none" w:sz="0" w:space="0" w:color="auto"/>
            <w:left w:val="none" w:sz="0" w:space="0" w:color="auto"/>
            <w:bottom w:val="none" w:sz="0" w:space="0" w:color="auto"/>
            <w:right w:val="none" w:sz="0" w:space="0" w:color="auto"/>
          </w:divBdr>
        </w:div>
        <w:div w:id="915241975">
          <w:marLeft w:val="480"/>
          <w:marRight w:val="0"/>
          <w:marTop w:val="0"/>
          <w:marBottom w:val="0"/>
          <w:divBdr>
            <w:top w:val="none" w:sz="0" w:space="0" w:color="auto"/>
            <w:left w:val="none" w:sz="0" w:space="0" w:color="auto"/>
            <w:bottom w:val="none" w:sz="0" w:space="0" w:color="auto"/>
            <w:right w:val="none" w:sz="0" w:space="0" w:color="auto"/>
          </w:divBdr>
        </w:div>
        <w:div w:id="1646162389">
          <w:marLeft w:val="480"/>
          <w:marRight w:val="0"/>
          <w:marTop w:val="0"/>
          <w:marBottom w:val="0"/>
          <w:divBdr>
            <w:top w:val="none" w:sz="0" w:space="0" w:color="auto"/>
            <w:left w:val="none" w:sz="0" w:space="0" w:color="auto"/>
            <w:bottom w:val="none" w:sz="0" w:space="0" w:color="auto"/>
            <w:right w:val="none" w:sz="0" w:space="0" w:color="auto"/>
          </w:divBdr>
        </w:div>
        <w:div w:id="356467340">
          <w:marLeft w:val="480"/>
          <w:marRight w:val="0"/>
          <w:marTop w:val="0"/>
          <w:marBottom w:val="0"/>
          <w:divBdr>
            <w:top w:val="none" w:sz="0" w:space="0" w:color="auto"/>
            <w:left w:val="none" w:sz="0" w:space="0" w:color="auto"/>
            <w:bottom w:val="none" w:sz="0" w:space="0" w:color="auto"/>
            <w:right w:val="none" w:sz="0" w:space="0" w:color="auto"/>
          </w:divBdr>
        </w:div>
        <w:div w:id="220482947">
          <w:marLeft w:val="480"/>
          <w:marRight w:val="0"/>
          <w:marTop w:val="0"/>
          <w:marBottom w:val="0"/>
          <w:divBdr>
            <w:top w:val="none" w:sz="0" w:space="0" w:color="auto"/>
            <w:left w:val="none" w:sz="0" w:space="0" w:color="auto"/>
            <w:bottom w:val="none" w:sz="0" w:space="0" w:color="auto"/>
            <w:right w:val="none" w:sz="0" w:space="0" w:color="auto"/>
          </w:divBdr>
        </w:div>
        <w:div w:id="933053598">
          <w:marLeft w:val="480"/>
          <w:marRight w:val="0"/>
          <w:marTop w:val="0"/>
          <w:marBottom w:val="0"/>
          <w:divBdr>
            <w:top w:val="none" w:sz="0" w:space="0" w:color="auto"/>
            <w:left w:val="none" w:sz="0" w:space="0" w:color="auto"/>
            <w:bottom w:val="none" w:sz="0" w:space="0" w:color="auto"/>
            <w:right w:val="none" w:sz="0" w:space="0" w:color="auto"/>
          </w:divBdr>
        </w:div>
        <w:div w:id="1818649525">
          <w:marLeft w:val="480"/>
          <w:marRight w:val="0"/>
          <w:marTop w:val="0"/>
          <w:marBottom w:val="0"/>
          <w:divBdr>
            <w:top w:val="none" w:sz="0" w:space="0" w:color="auto"/>
            <w:left w:val="none" w:sz="0" w:space="0" w:color="auto"/>
            <w:bottom w:val="none" w:sz="0" w:space="0" w:color="auto"/>
            <w:right w:val="none" w:sz="0" w:space="0" w:color="auto"/>
          </w:divBdr>
        </w:div>
        <w:div w:id="714044861">
          <w:marLeft w:val="480"/>
          <w:marRight w:val="0"/>
          <w:marTop w:val="0"/>
          <w:marBottom w:val="0"/>
          <w:divBdr>
            <w:top w:val="none" w:sz="0" w:space="0" w:color="auto"/>
            <w:left w:val="none" w:sz="0" w:space="0" w:color="auto"/>
            <w:bottom w:val="none" w:sz="0" w:space="0" w:color="auto"/>
            <w:right w:val="none" w:sz="0" w:space="0" w:color="auto"/>
          </w:divBdr>
        </w:div>
        <w:div w:id="1961184619">
          <w:marLeft w:val="480"/>
          <w:marRight w:val="0"/>
          <w:marTop w:val="0"/>
          <w:marBottom w:val="0"/>
          <w:divBdr>
            <w:top w:val="none" w:sz="0" w:space="0" w:color="auto"/>
            <w:left w:val="none" w:sz="0" w:space="0" w:color="auto"/>
            <w:bottom w:val="none" w:sz="0" w:space="0" w:color="auto"/>
            <w:right w:val="none" w:sz="0" w:space="0" w:color="auto"/>
          </w:divBdr>
        </w:div>
        <w:div w:id="556163396">
          <w:marLeft w:val="480"/>
          <w:marRight w:val="0"/>
          <w:marTop w:val="0"/>
          <w:marBottom w:val="0"/>
          <w:divBdr>
            <w:top w:val="none" w:sz="0" w:space="0" w:color="auto"/>
            <w:left w:val="none" w:sz="0" w:space="0" w:color="auto"/>
            <w:bottom w:val="none" w:sz="0" w:space="0" w:color="auto"/>
            <w:right w:val="none" w:sz="0" w:space="0" w:color="auto"/>
          </w:divBdr>
        </w:div>
        <w:div w:id="489640640">
          <w:marLeft w:val="480"/>
          <w:marRight w:val="0"/>
          <w:marTop w:val="0"/>
          <w:marBottom w:val="0"/>
          <w:divBdr>
            <w:top w:val="none" w:sz="0" w:space="0" w:color="auto"/>
            <w:left w:val="none" w:sz="0" w:space="0" w:color="auto"/>
            <w:bottom w:val="none" w:sz="0" w:space="0" w:color="auto"/>
            <w:right w:val="none" w:sz="0" w:space="0" w:color="auto"/>
          </w:divBdr>
        </w:div>
        <w:div w:id="914049455">
          <w:marLeft w:val="480"/>
          <w:marRight w:val="0"/>
          <w:marTop w:val="0"/>
          <w:marBottom w:val="0"/>
          <w:divBdr>
            <w:top w:val="none" w:sz="0" w:space="0" w:color="auto"/>
            <w:left w:val="none" w:sz="0" w:space="0" w:color="auto"/>
            <w:bottom w:val="none" w:sz="0" w:space="0" w:color="auto"/>
            <w:right w:val="none" w:sz="0" w:space="0" w:color="auto"/>
          </w:divBdr>
        </w:div>
        <w:div w:id="1734961218">
          <w:marLeft w:val="480"/>
          <w:marRight w:val="0"/>
          <w:marTop w:val="0"/>
          <w:marBottom w:val="0"/>
          <w:divBdr>
            <w:top w:val="none" w:sz="0" w:space="0" w:color="auto"/>
            <w:left w:val="none" w:sz="0" w:space="0" w:color="auto"/>
            <w:bottom w:val="none" w:sz="0" w:space="0" w:color="auto"/>
            <w:right w:val="none" w:sz="0" w:space="0" w:color="auto"/>
          </w:divBdr>
        </w:div>
        <w:div w:id="1586063546">
          <w:marLeft w:val="480"/>
          <w:marRight w:val="0"/>
          <w:marTop w:val="0"/>
          <w:marBottom w:val="0"/>
          <w:divBdr>
            <w:top w:val="none" w:sz="0" w:space="0" w:color="auto"/>
            <w:left w:val="none" w:sz="0" w:space="0" w:color="auto"/>
            <w:bottom w:val="none" w:sz="0" w:space="0" w:color="auto"/>
            <w:right w:val="none" w:sz="0" w:space="0" w:color="auto"/>
          </w:divBdr>
        </w:div>
        <w:div w:id="1527914012">
          <w:marLeft w:val="480"/>
          <w:marRight w:val="0"/>
          <w:marTop w:val="0"/>
          <w:marBottom w:val="0"/>
          <w:divBdr>
            <w:top w:val="none" w:sz="0" w:space="0" w:color="auto"/>
            <w:left w:val="none" w:sz="0" w:space="0" w:color="auto"/>
            <w:bottom w:val="none" w:sz="0" w:space="0" w:color="auto"/>
            <w:right w:val="none" w:sz="0" w:space="0" w:color="auto"/>
          </w:divBdr>
        </w:div>
        <w:div w:id="801726754">
          <w:marLeft w:val="480"/>
          <w:marRight w:val="0"/>
          <w:marTop w:val="0"/>
          <w:marBottom w:val="0"/>
          <w:divBdr>
            <w:top w:val="none" w:sz="0" w:space="0" w:color="auto"/>
            <w:left w:val="none" w:sz="0" w:space="0" w:color="auto"/>
            <w:bottom w:val="none" w:sz="0" w:space="0" w:color="auto"/>
            <w:right w:val="none" w:sz="0" w:space="0" w:color="auto"/>
          </w:divBdr>
        </w:div>
        <w:div w:id="115489507">
          <w:marLeft w:val="480"/>
          <w:marRight w:val="0"/>
          <w:marTop w:val="0"/>
          <w:marBottom w:val="0"/>
          <w:divBdr>
            <w:top w:val="none" w:sz="0" w:space="0" w:color="auto"/>
            <w:left w:val="none" w:sz="0" w:space="0" w:color="auto"/>
            <w:bottom w:val="none" w:sz="0" w:space="0" w:color="auto"/>
            <w:right w:val="none" w:sz="0" w:space="0" w:color="auto"/>
          </w:divBdr>
        </w:div>
        <w:div w:id="1070075495">
          <w:marLeft w:val="480"/>
          <w:marRight w:val="0"/>
          <w:marTop w:val="0"/>
          <w:marBottom w:val="0"/>
          <w:divBdr>
            <w:top w:val="none" w:sz="0" w:space="0" w:color="auto"/>
            <w:left w:val="none" w:sz="0" w:space="0" w:color="auto"/>
            <w:bottom w:val="none" w:sz="0" w:space="0" w:color="auto"/>
            <w:right w:val="none" w:sz="0" w:space="0" w:color="auto"/>
          </w:divBdr>
        </w:div>
        <w:div w:id="359354944">
          <w:marLeft w:val="480"/>
          <w:marRight w:val="0"/>
          <w:marTop w:val="0"/>
          <w:marBottom w:val="0"/>
          <w:divBdr>
            <w:top w:val="none" w:sz="0" w:space="0" w:color="auto"/>
            <w:left w:val="none" w:sz="0" w:space="0" w:color="auto"/>
            <w:bottom w:val="none" w:sz="0" w:space="0" w:color="auto"/>
            <w:right w:val="none" w:sz="0" w:space="0" w:color="auto"/>
          </w:divBdr>
        </w:div>
        <w:div w:id="4864533">
          <w:marLeft w:val="480"/>
          <w:marRight w:val="0"/>
          <w:marTop w:val="0"/>
          <w:marBottom w:val="0"/>
          <w:divBdr>
            <w:top w:val="none" w:sz="0" w:space="0" w:color="auto"/>
            <w:left w:val="none" w:sz="0" w:space="0" w:color="auto"/>
            <w:bottom w:val="none" w:sz="0" w:space="0" w:color="auto"/>
            <w:right w:val="none" w:sz="0" w:space="0" w:color="auto"/>
          </w:divBdr>
        </w:div>
        <w:div w:id="1390374621">
          <w:marLeft w:val="480"/>
          <w:marRight w:val="0"/>
          <w:marTop w:val="0"/>
          <w:marBottom w:val="0"/>
          <w:divBdr>
            <w:top w:val="none" w:sz="0" w:space="0" w:color="auto"/>
            <w:left w:val="none" w:sz="0" w:space="0" w:color="auto"/>
            <w:bottom w:val="none" w:sz="0" w:space="0" w:color="auto"/>
            <w:right w:val="none" w:sz="0" w:space="0" w:color="auto"/>
          </w:divBdr>
        </w:div>
        <w:div w:id="1089885211">
          <w:marLeft w:val="480"/>
          <w:marRight w:val="0"/>
          <w:marTop w:val="0"/>
          <w:marBottom w:val="0"/>
          <w:divBdr>
            <w:top w:val="none" w:sz="0" w:space="0" w:color="auto"/>
            <w:left w:val="none" w:sz="0" w:space="0" w:color="auto"/>
            <w:bottom w:val="none" w:sz="0" w:space="0" w:color="auto"/>
            <w:right w:val="none" w:sz="0" w:space="0" w:color="auto"/>
          </w:divBdr>
        </w:div>
        <w:div w:id="832716875">
          <w:marLeft w:val="480"/>
          <w:marRight w:val="0"/>
          <w:marTop w:val="0"/>
          <w:marBottom w:val="0"/>
          <w:divBdr>
            <w:top w:val="none" w:sz="0" w:space="0" w:color="auto"/>
            <w:left w:val="none" w:sz="0" w:space="0" w:color="auto"/>
            <w:bottom w:val="none" w:sz="0" w:space="0" w:color="auto"/>
            <w:right w:val="none" w:sz="0" w:space="0" w:color="auto"/>
          </w:divBdr>
        </w:div>
        <w:div w:id="137042277">
          <w:marLeft w:val="480"/>
          <w:marRight w:val="0"/>
          <w:marTop w:val="0"/>
          <w:marBottom w:val="0"/>
          <w:divBdr>
            <w:top w:val="none" w:sz="0" w:space="0" w:color="auto"/>
            <w:left w:val="none" w:sz="0" w:space="0" w:color="auto"/>
            <w:bottom w:val="none" w:sz="0" w:space="0" w:color="auto"/>
            <w:right w:val="none" w:sz="0" w:space="0" w:color="auto"/>
          </w:divBdr>
        </w:div>
        <w:div w:id="1369064834">
          <w:marLeft w:val="480"/>
          <w:marRight w:val="0"/>
          <w:marTop w:val="0"/>
          <w:marBottom w:val="0"/>
          <w:divBdr>
            <w:top w:val="none" w:sz="0" w:space="0" w:color="auto"/>
            <w:left w:val="none" w:sz="0" w:space="0" w:color="auto"/>
            <w:bottom w:val="none" w:sz="0" w:space="0" w:color="auto"/>
            <w:right w:val="none" w:sz="0" w:space="0" w:color="auto"/>
          </w:divBdr>
        </w:div>
        <w:div w:id="569390006">
          <w:marLeft w:val="480"/>
          <w:marRight w:val="0"/>
          <w:marTop w:val="0"/>
          <w:marBottom w:val="0"/>
          <w:divBdr>
            <w:top w:val="none" w:sz="0" w:space="0" w:color="auto"/>
            <w:left w:val="none" w:sz="0" w:space="0" w:color="auto"/>
            <w:bottom w:val="none" w:sz="0" w:space="0" w:color="auto"/>
            <w:right w:val="none" w:sz="0" w:space="0" w:color="auto"/>
          </w:divBdr>
        </w:div>
        <w:div w:id="1929386974">
          <w:marLeft w:val="480"/>
          <w:marRight w:val="0"/>
          <w:marTop w:val="0"/>
          <w:marBottom w:val="0"/>
          <w:divBdr>
            <w:top w:val="none" w:sz="0" w:space="0" w:color="auto"/>
            <w:left w:val="none" w:sz="0" w:space="0" w:color="auto"/>
            <w:bottom w:val="none" w:sz="0" w:space="0" w:color="auto"/>
            <w:right w:val="none" w:sz="0" w:space="0" w:color="auto"/>
          </w:divBdr>
        </w:div>
        <w:div w:id="430590598">
          <w:marLeft w:val="480"/>
          <w:marRight w:val="0"/>
          <w:marTop w:val="0"/>
          <w:marBottom w:val="0"/>
          <w:divBdr>
            <w:top w:val="none" w:sz="0" w:space="0" w:color="auto"/>
            <w:left w:val="none" w:sz="0" w:space="0" w:color="auto"/>
            <w:bottom w:val="none" w:sz="0" w:space="0" w:color="auto"/>
            <w:right w:val="none" w:sz="0" w:space="0" w:color="auto"/>
          </w:divBdr>
        </w:div>
        <w:div w:id="217517475">
          <w:marLeft w:val="480"/>
          <w:marRight w:val="0"/>
          <w:marTop w:val="0"/>
          <w:marBottom w:val="0"/>
          <w:divBdr>
            <w:top w:val="none" w:sz="0" w:space="0" w:color="auto"/>
            <w:left w:val="none" w:sz="0" w:space="0" w:color="auto"/>
            <w:bottom w:val="none" w:sz="0" w:space="0" w:color="auto"/>
            <w:right w:val="none" w:sz="0" w:space="0" w:color="auto"/>
          </w:divBdr>
        </w:div>
        <w:div w:id="759565966">
          <w:marLeft w:val="480"/>
          <w:marRight w:val="0"/>
          <w:marTop w:val="0"/>
          <w:marBottom w:val="0"/>
          <w:divBdr>
            <w:top w:val="none" w:sz="0" w:space="0" w:color="auto"/>
            <w:left w:val="none" w:sz="0" w:space="0" w:color="auto"/>
            <w:bottom w:val="none" w:sz="0" w:space="0" w:color="auto"/>
            <w:right w:val="none" w:sz="0" w:space="0" w:color="auto"/>
          </w:divBdr>
        </w:div>
        <w:div w:id="1830124837">
          <w:marLeft w:val="480"/>
          <w:marRight w:val="0"/>
          <w:marTop w:val="0"/>
          <w:marBottom w:val="0"/>
          <w:divBdr>
            <w:top w:val="none" w:sz="0" w:space="0" w:color="auto"/>
            <w:left w:val="none" w:sz="0" w:space="0" w:color="auto"/>
            <w:bottom w:val="none" w:sz="0" w:space="0" w:color="auto"/>
            <w:right w:val="none" w:sz="0" w:space="0" w:color="auto"/>
          </w:divBdr>
        </w:div>
        <w:div w:id="267274275">
          <w:marLeft w:val="480"/>
          <w:marRight w:val="0"/>
          <w:marTop w:val="0"/>
          <w:marBottom w:val="0"/>
          <w:divBdr>
            <w:top w:val="none" w:sz="0" w:space="0" w:color="auto"/>
            <w:left w:val="none" w:sz="0" w:space="0" w:color="auto"/>
            <w:bottom w:val="none" w:sz="0" w:space="0" w:color="auto"/>
            <w:right w:val="none" w:sz="0" w:space="0" w:color="auto"/>
          </w:divBdr>
        </w:div>
        <w:div w:id="1918787885">
          <w:marLeft w:val="480"/>
          <w:marRight w:val="0"/>
          <w:marTop w:val="0"/>
          <w:marBottom w:val="0"/>
          <w:divBdr>
            <w:top w:val="none" w:sz="0" w:space="0" w:color="auto"/>
            <w:left w:val="none" w:sz="0" w:space="0" w:color="auto"/>
            <w:bottom w:val="none" w:sz="0" w:space="0" w:color="auto"/>
            <w:right w:val="none" w:sz="0" w:space="0" w:color="auto"/>
          </w:divBdr>
        </w:div>
        <w:div w:id="673799768">
          <w:marLeft w:val="480"/>
          <w:marRight w:val="0"/>
          <w:marTop w:val="0"/>
          <w:marBottom w:val="0"/>
          <w:divBdr>
            <w:top w:val="none" w:sz="0" w:space="0" w:color="auto"/>
            <w:left w:val="none" w:sz="0" w:space="0" w:color="auto"/>
            <w:bottom w:val="none" w:sz="0" w:space="0" w:color="auto"/>
            <w:right w:val="none" w:sz="0" w:space="0" w:color="auto"/>
          </w:divBdr>
        </w:div>
        <w:div w:id="2059819488">
          <w:marLeft w:val="480"/>
          <w:marRight w:val="0"/>
          <w:marTop w:val="0"/>
          <w:marBottom w:val="0"/>
          <w:divBdr>
            <w:top w:val="none" w:sz="0" w:space="0" w:color="auto"/>
            <w:left w:val="none" w:sz="0" w:space="0" w:color="auto"/>
            <w:bottom w:val="none" w:sz="0" w:space="0" w:color="auto"/>
            <w:right w:val="none" w:sz="0" w:space="0" w:color="auto"/>
          </w:divBdr>
        </w:div>
        <w:div w:id="270288920">
          <w:marLeft w:val="480"/>
          <w:marRight w:val="0"/>
          <w:marTop w:val="0"/>
          <w:marBottom w:val="0"/>
          <w:divBdr>
            <w:top w:val="none" w:sz="0" w:space="0" w:color="auto"/>
            <w:left w:val="none" w:sz="0" w:space="0" w:color="auto"/>
            <w:bottom w:val="none" w:sz="0" w:space="0" w:color="auto"/>
            <w:right w:val="none" w:sz="0" w:space="0" w:color="auto"/>
          </w:divBdr>
        </w:div>
        <w:div w:id="1325741240">
          <w:marLeft w:val="480"/>
          <w:marRight w:val="0"/>
          <w:marTop w:val="0"/>
          <w:marBottom w:val="0"/>
          <w:divBdr>
            <w:top w:val="none" w:sz="0" w:space="0" w:color="auto"/>
            <w:left w:val="none" w:sz="0" w:space="0" w:color="auto"/>
            <w:bottom w:val="none" w:sz="0" w:space="0" w:color="auto"/>
            <w:right w:val="none" w:sz="0" w:space="0" w:color="auto"/>
          </w:divBdr>
        </w:div>
        <w:div w:id="469830521">
          <w:marLeft w:val="480"/>
          <w:marRight w:val="0"/>
          <w:marTop w:val="0"/>
          <w:marBottom w:val="0"/>
          <w:divBdr>
            <w:top w:val="none" w:sz="0" w:space="0" w:color="auto"/>
            <w:left w:val="none" w:sz="0" w:space="0" w:color="auto"/>
            <w:bottom w:val="none" w:sz="0" w:space="0" w:color="auto"/>
            <w:right w:val="none" w:sz="0" w:space="0" w:color="auto"/>
          </w:divBdr>
        </w:div>
        <w:div w:id="932477347">
          <w:marLeft w:val="480"/>
          <w:marRight w:val="0"/>
          <w:marTop w:val="0"/>
          <w:marBottom w:val="0"/>
          <w:divBdr>
            <w:top w:val="none" w:sz="0" w:space="0" w:color="auto"/>
            <w:left w:val="none" w:sz="0" w:space="0" w:color="auto"/>
            <w:bottom w:val="none" w:sz="0" w:space="0" w:color="auto"/>
            <w:right w:val="none" w:sz="0" w:space="0" w:color="auto"/>
          </w:divBdr>
        </w:div>
        <w:div w:id="417556990">
          <w:marLeft w:val="480"/>
          <w:marRight w:val="0"/>
          <w:marTop w:val="0"/>
          <w:marBottom w:val="0"/>
          <w:divBdr>
            <w:top w:val="none" w:sz="0" w:space="0" w:color="auto"/>
            <w:left w:val="none" w:sz="0" w:space="0" w:color="auto"/>
            <w:bottom w:val="none" w:sz="0" w:space="0" w:color="auto"/>
            <w:right w:val="none" w:sz="0" w:space="0" w:color="auto"/>
          </w:divBdr>
        </w:div>
        <w:div w:id="1520663329">
          <w:marLeft w:val="480"/>
          <w:marRight w:val="0"/>
          <w:marTop w:val="0"/>
          <w:marBottom w:val="0"/>
          <w:divBdr>
            <w:top w:val="none" w:sz="0" w:space="0" w:color="auto"/>
            <w:left w:val="none" w:sz="0" w:space="0" w:color="auto"/>
            <w:bottom w:val="none" w:sz="0" w:space="0" w:color="auto"/>
            <w:right w:val="none" w:sz="0" w:space="0" w:color="auto"/>
          </w:divBdr>
        </w:div>
        <w:div w:id="1130786821">
          <w:marLeft w:val="480"/>
          <w:marRight w:val="0"/>
          <w:marTop w:val="0"/>
          <w:marBottom w:val="0"/>
          <w:divBdr>
            <w:top w:val="none" w:sz="0" w:space="0" w:color="auto"/>
            <w:left w:val="none" w:sz="0" w:space="0" w:color="auto"/>
            <w:bottom w:val="none" w:sz="0" w:space="0" w:color="auto"/>
            <w:right w:val="none" w:sz="0" w:space="0" w:color="auto"/>
          </w:divBdr>
        </w:div>
        <w:div w:id="395978017">
          <w:marLeft w:val="480"/>
          <w:marRight w:val="0"/>
          <w:marTop w:val="0"/>
          <w:marBottom w:val="0"/>
          <w:divBdr>
            <w:top w:val="none" w:sz="0" w:space="0" w:color="auto"/>
            <w:left w:val="none" w:sz="0" w:space="0" w:color="auto"/>
            <w:bottom w:val="none" w:sz="0" w:space="0" w:color="auto"/>
            <w:right w:val="none" w:sz="0" w:space="0" w:color="auto"/>
          </w:divBdr>
        </w:div>
      </w:divsChild>
    </w:div>
    <w:div w:id="143158953">
      <w:bodyDiv w:val="1"/>
      <w:marLeft w:val="0"/>
      <w:marRight w:val="0"/>
      <w:marTop w:val="0"/>
      <w:marBottom w:val="0"/>
      <w:divBdr>
        <w:top w:val="none" w:sz="0" w:space="0" w:color="auto"/>
        <w:left w:val="none" w:sz="0" w:space="0" w:color="auto"/>
        <w:bottom w:val="none" w:sz="0" w:space="0" w:color="auto"/>
        <w:right w:val="none" w:sz="0" w:space="0" w:color="auto"/>
      </w:divBdr>
      <w:divsChild>
        <w:div w:id="1714306563">
          <w:marLeft w:val="0"/>
          <w:marRight w:val="0"/>
          <w:marTop w:val="0"/>
          <w:marBottom w:val="0"/>
          <w:divBdr>
            <w:top w:val="none" w:sz="0" w:space="0" w:color="auto"/>
            <w:left w:val="none" w:sz="0" w:space="0" w:color="auto"/>
            <w:bottom w:val="none" w:sz="0" w:space="0" w:color="auto"/>
            <w:right w:val="none" w:sz="0" w:space="0" w:color="auto"/>
          </w:divBdr>
          <w:divsChild>
            <w:div w:id="233509935">
              <w:marLeft w:val="0"/>
              <w:marRight w:val="0"/>
              <w:marTop w:val="0"/>
              <w:marBottom w:val="0"/>
              <w:divBdr>
                <w:top w:val="none" w:sz="0" w:space="0" w:color="auto"/>
                <w:left w:val="none" w:sz="0" w:space="0" w:color="auto"/>
                <w:bottom w:val="none" w:sz="0" w:space="0" w:color="auto"/>
                <w:right w:val="none" w:sz="0" w:space="0" w:color="auto"/>
              </w:divBdr>
              <w:divsChild>
                <w:div w:id="119985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26338">
      <w:bodyDiv w:val="1"/>
      <w:marLeft w:val="0"/>
      <w:marRight w:val="0"/>
      <w:marTop w:val="0"/>
      <w:marBottom w:val="0"/>
      <w:divBdr>
        <w:top w:val="none" w:sz="0" w:space="0" w:color="auto"/>
        <w:left w:val="none" w:sz="0" w:space="0" w:color="auto"/>
        <w:bottom w:val="none" w:sz="0" w:space="0" w:color="auto"/>
        <w:right w:val="none" w:sz="0" w:space="0" w:color="auto"/>
      </w:divBdr>
      <w:divsChild>
        <w:div w:id="1622684799">
          <w:marLeft w:val="0"/>
          <w:marRight w:val="0"/>
          <w:marTop w:val="0"/>
          <w:marBottom w:val="0"/>
          <w:divBdr>
            <w:top w:val="none" w:sz="0" w:space="0" w:color="auto"/>
            <w:left w:val="none" w:sz="0" w:space="0" w:color="auto"/>
            <w:bottom w:val="none" w:sz="0" w:space="0" w:color="auto"/>
            <w:right w:val="none" w:sz="0" w:space="0" w:color="auto"/>
          </w:divBdr>
          <w:divsChild>
            <w:div w:id="1776245782">
              <w:marLeft w:val="0"/>
              <w:marRight w:val="0"/>
              <w:marTop w:val="0"/>
              <w:marBottom w:val="0"/>
              <w:divBdr>
                <w:top w:val="none" w:sz="0" w:space="0" w:color="auto"/>
                <w:left w:val="none" w:sz="0" w:space="0" w:color="auto"/>
                <w:bottom w:val="none" w:sz="0" w:space="0" w:color="auto"/>
                <w:right w:val="none" w:sz="0" w:space="0" w:color="auto"/>
              </w:divBdr>
              <w:divsChild>
                <w:div w:id="845053693">
                  <w:marLeft w:val="0"/>
                  <w:marRight w:val="0"/>
                  <w:marTop w:val="0"/>
                  <w:marBottom w:val="0"/>
                  <w:divBdr>
                    <w:top w:val="none" w:sz="0" w:space="0" w:color="auto"/>
                    <w:left w:val="none" w:sz="0" w:space="0" w:color="auto"/>
                    <w:bottom w:val="none" w:sz="0" w:space="0" w:color="auto"/>
                    <w:right w:val="none" w:sz="0" w:space="0" w:color="auto"/>
                  </w:divBdr>
                  <w:divsChild>
                    <w:div w:id="21010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60424">
      <w:bodyDiv w:val="1"/>
      <w:marLeft w:val="0"/>
      <w:marRight w:val="0"/>
      <w:marTop w:val="0"/>
      <w:marBottom w:val="0"/>
      <w:divBdr>
        <w:top w:val="none" w:sz="0" w:space="0" w:color="auto"/>
        <w:left w:val="none" w:sz="0" w:space="0" w:color="auto"/>
        <w:bottom w:val="none" w:sz="0" w:space="0" w:color="auto"/>
        <w:right w:val="none" w:sz="0" w:space="0" w:color="auto"/>
      </w:divBdr>
      <w:divsChild>
        <w:div w:id="2094861767">
          <w:marLeft w:val="0"/>
          <w:marRight w:val="0"/>
          <w:marTop w:val="0"/>
          <w:marBottom w:val="0"/>
          <w:divBdr>
            <w:top w:val="none" w:sz="0" w:space="0" w:color="auto"/>
            <w:left w:val="none" w:sz="0" w:space="0" w:color="auto"/>
            <w:bottom w:val="none" w:sz="0" w:space="0" w:color="auto"/>
            <w:right w:val="none" w:sz="0" w:space="0" w:color="auto"/>
          </w:divBdr>
          <w:divsChild>
            <w:div w:id="389498725">
              <w:marLeft w:val="0"/>
              <w:marRight w:val="0"/>
              <w:marTop w:val="0"/>
              <w:marBottom w:val="0"/>
              <w:divBdr>
                <w:top w:val="none" w:sz="0" w:space="0" w:color="auto"/>
                <w:left w:val="none" w:sz="0" w:space="0" w:color="auto"/>
                <w:bottom w:val="none" w:sz="0" w:space="0" w:color="auto"/>
                <w:right w:val="none" w:sz="0" w:space="0" w:color="auto"/>
              </w:divBdr>
              <w:divsChild>
                <w:div w:id="144330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10470">
      <w:bodyDiv w:val="1"/>
      <w:marLeft w:val="0"/>
      <w:marRight w:val="0"/>
      <w:marTop w:val="0"/>
      <w:marBottom w:val="0"/>
      <w:divBdr>
        <w:top w:val="none" w:sz="0" w:space="0" w:color="auto"/>
        <w:left w:val="none" w:sz="0" w:space="0" w:color="auto"/>
        <w:bottom w:val="none" w:sz="0" w:space="0" w:color="auto"/>
        <w:right w:val="none" w:sz="0" w:space="0" w:color="auto"/>
      </w:divBdr>
    </w:div>
    <w:div w:id="148795141">
      <w:bodyDiv w:val="1"/>
      <w:marLeft w:val="0"/>
      <w:marRight w:val="0"/>
      <w:marTop w:val="0"/>
      <w:marBottom w:val="0"/>
      <w:divBdr>
        <w:top w:val="none" w:sz="0" w:space="0" w:color="auto"/>
        <w:left w:val="none" w:sz="0" w:space="0" w:color="auto"/>
        <w:bottom w:val="none" w:sz="0" w:space="0" w:color="auto"/>
        <w:right w:val="none" w:sz="0" w:space="0" w:color="auto"/>
      </w:divBdr>
      <w:divsChild>
        <w:div w:id="1699550139">
          <w:marLeft w:val="0"/>
          <w:marRight w:val="0"/>
          <w:marTop w:val="0"/>
          <w:marBottom w:val="0"/>
          <w:divBdr>
            <w:top w:val="none" w:sz="0" w:space="0" w:color="auto"/>
            <w:left w:val="none" w:sz="0" w:space="0" w:color="auto"/>
            <w:bottom w:val="none" w:sz="0" w:space="0" w:color="auto"/>
            <w:right w:val="none" w:sz="0" w:space="0" w:color="auto"/>
          </w:divBdr>
          <w:divsChild>
            <w:div w:id="1730763198">
              <w:marLeft w:val="0"/>
              <w:marRight w:val="0"/>
              <w:marTop w:val="0"/>
              <w:marBottom w:val="0"/>
              <w:divBdr>
                <w:top w:val="none" w:sz="0" w:space="0" w:color="auto"/>
                <w:left w:val="none" w:sz="0" w:space="0" w:color="auto"/>
                <w:bottom w:val="none" w:sz="0" w:space="0" w:color="auto"/>
                <w:right w:val="none" w:sz="0" w:space="0" w:color="auto"/>
              </w:divBdr>
              <w:divsChild>
                <w:div w:id="138713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23523">
      <w:bodyDiv w:val="1"/>
      <w:marLeft w:val="0"/>
      <w:marRight w:val="0"/>
      <w:marTop w:val="0"/>
      <w:marBottom w:val="0"/>
      <w:divBdr>
        <w:top w:val="none" w:sz="0" w:space="0" w:color="auto"/>
        <w:left w:val="none" w:sz="0" w:space="0" w:color="auto"/>
        <w:bottom w:val="none" w:sz="0" w:space="0" w:color="auto"/>
        <w:right w:val="none" w:sz="0" w:space="0" w:color="auto"/>
      </w:divBdr>
    </w:div>
    <w:div w:id="151069422">
      <w:bodyDiv w:val="1"/>
      <w:marLeft w:val="0"/>
      <w:marRight w:val="0"/>
      <w:marTop w:val="0"/>
      <w:marBottom w:val="0"/>
      <w:divBdr>
        <w:top w:val="none" w:sz="0" w:space="0" w:color="auto"/>
        <w:left w:val="none" w:sz="0" w:space="0" w:color="auto"/>
        <w:bottom w:val="none" w:sz="0" w:space="0" w:color="auto"/>
        <w:right w:val="none" w:sz="0" w:space="0" w:color="auto"/>
      </w:divBdr>
      <w:divsChild>
        <w:div w:id="741365720">
          <w:marLeft w:val="0"/>
          <w:marRight w:val="0"/>
          <w:marTop w:val="0"/>
          <w:marBottom w:val="0"/>
          <w:divBdr>
            <w:top w:val="none" w:sz="0" w:space="0" w:color="auto"/>
            <w:left w:val="none" w:sz="0" w:space="0" w:color="auto"/>
            <w:bottom w:val="none" w:sz="0" w:space="0" w:color="auto"/>
            <w:right w:val="none" w:sz="0" w:space="0" w:color="auto"/>
          </w:divBdr>
          <w:divsChild>
            <w:div w:id="692610887">
              <w:marLeft w:val="0"/>
              <w:marRight w:val="0"/>
              <w:marTop w:val="0"/>
              <w:marBottom w:val="0"/>
              <w:divBdr>
                <w:top w:val="none" w:sz="0" w:space="0" w:color="auto"/>
                <w:left w:val="none" w:sz="0" w:space="0" w:color="auto"/>
                <w:bottom w:val="none" w:sz="0" w:space="0" w:color="auto"/>
                <w:right w:val="none" w:sz="0" w:space="0" w:color="auto"/>
              </w:divBdr>
              <w:divsChild>
                <w:div w:id="1787504527">
                  <w:marLeft w:val="0"/>
                  <w:marRight w:val="0"/>
                  <w:marTop w:val="0"/>
                  <w:marBottom w:val="0"/>
                  <w:divBdr>
                    <w:top w:val="none" w:sz="0" w:space="0" w:color="auto"/>
                    <w:left w:val="none" w:sz="0" w:space="0" w:color="auto"/>
                    <w:bottom w:val="none" w:sz="0" w:space="0" w:color="auto"/>
                    <w:right w:val="none" w:sz="0" w:space="0" w:color="auto"/>
                  </w:divBdr>
                  <w:divsChild>
                    <w:div w:id="103110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37188">
      <w:bodyDiv w:val="1"/>
      <w:marLeft w:val="0"/>
      <w:marRight w:val="0"/>
      <w:marTop w:val="0"/>
      <w:marBottom w:val="0"/>
      <w:divBdr>
        <w:top w:val="none" w:sz="0" w:space="0" w:color="auto"/>
        <w:left w:val="none" w:sz="0" w:space="0" w:color="auto"/>
        <w:bottom w:val="none" w:sz="0" w:space="0" w:color="auto"/>
        <w:right w:val="none" w:sz="0" w:space="0" w:color="auto"/>
      </w:divBdr>
    </w:div>
    <w:div w:id="161547486">
      <w:bodyDiv w:val="1"/>
      <w:marLeft w:val="0"/>
      <w:marRight w:val="0"/>
      <w:marTop w:val="0"/>
      <w:marBottom w:val="0"/>
      <w:divBdr>
        <w:top w:val="none" w:sz="0" w:space="0" w:color="auto"/>
        <w:left w:val="none" w:sz="0" w:space="0" w:color="auto"/>
        <w:bottom w:val="none" w:sz="0" w:space="0" w:color="auto"/>
        <w:right w:val="none" w:sz="0" w:space="0" w:color="auto"/>
      </w:divBdr>
    </w:div>
    <w:div w:id="165173354">
      <w:bodyDiv w:val="1"/>
      <w:marLeft w:val="0"/>
      <w:marRight w:val="0"/>
      <w:marTop w:val="0"/>
      <w:marBottom w:val="0"/>
      <w:divBdr>
        <w:top w:val="none" w:sz="0" w:space="0" w:color="auto"/>
        <w:left w:val="none" w:sz="0" w:space="0" w:color="auto"/>
        <w:bottom w:val="none" w:sz="0" w:space="0" w:color="auto"/>
        <w:right w:val="none" w:sz="0" w:space="0" w:color="auto"/>
      </w:divBdr>
      <w:divsChild>
        <w:div w:id="90244597">
          <w:marLeft w:val="0"/>
          <w:marRight w:val="0"/>
          <w:marTop w:val="0"/>
          <w:marBottom w:val="0"/>
          <w:divBdr>
            <w:top w:val="none" w:sz="0" w:space="0" w:color="auto"/>
            <w:left w:val="none" w:sz="0" w:space="0" w:color="auto"/>
            <w:bottom w:val="none" w:sz="0" w:space="0" w:color="auto"/>
            <w:right w:val="none" w:sz="0" w:space="0" w:color="auto"/>
          </w:divBdr>
          <w:divsChild>
            <w:div w:id="160777861">
              <w:marLeft w:val="0"/>
              <w:marRight w:val="0"/>
              <w:marTop w:val="0"/>
              <w:marBottom w:val="0"/>
              <w:divBdr>
                <w:top w:val="none" w:sz="0" w:space="0" w:color="auto"/>
                <w:left w:val="none" w:sz="0" w:space="0" w:color="auto"/>
                <w:bottom w:val="none" w:sz="0" w:space="0" w:color="auto"/>
                <w:right w:val="none" w:sz="0" w:space="0" w:color="auto"/>
              </w:divBdr>
              <w:divsChild>
                <w:div w:id="63264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35010">
      <w:bodyDiv w:val="1"/>
      <w:marLeft w:val="0"/>
      <w:marRight w:val="0"/>
      <w:marTop w:val="0"/>
      <w:marBottom w:val="0"/>
      <w:divBdr>
        <w:top w:val="none" w:sz="0" w:space="0" w:color="auto"/>
        <w:left w:val="none" w:sz="0" w:space="0" w:color="auto"/>
        <w:bottom w:val="none" w:sz="0" w:space="0" w:color="auto"/>
        <w:right w:val="none" w:sz="0" w:space="0" w:color="auto"/>
      </w:divBdr>
    </w:div>
    <w:div w:id="175389775">
      <w:bodyDiv w:val="1"/>
      <w:marLeft w:val="0"/>
      <w:marRight w:val="0"/>
      <w:marTop w:val="0"/>
      <w:marBottom w:val="0"/>
      <w:divBdr>
        <w:top w:val="none" w:sz="0" w:space="0" w:color="auto"/>
        <w:left w:val="none" w:sz="0" w:space="0" w:color="auto"/>
        <w:bottom w:val="none" w:sz="0" w:space="0" w:color="auto"/>
        <w:right w:val="none" w:sz="0" w:space="0" w:color="auto"/>
      </w:divBdr>
      <w:divsChild>
        <w:div w:id="1443694593">
          <w:marLeft w:val="0"/>
          <w:marRight w:val="0"/>
          <w:marTop w:val="0"/>
          <w:marBottom w:val="0"/>
          <w:divBdr>
            <w:top w:val="none" w:sz="0" w:space="0" w:color="auto"/>
            <w:left w:val="none" w:sz="0" w:space="0" w:color="auto"/>
            <w:bottom w:val="none" w:sz="0" w:space="0" w:color="auto"/>
            <w:right w:val="none" w:sz="0" w:space="0" w:color="auto"/>
          </w:divBdr>
          <w:divsChild>
            <w:div w:id="1774393895">
              <w:marLeft w:val="0"/>
              <w:marRight w:val="0"/>
              <w:marTop w:val="0"/>
              <w:marBottom w:val="0"/>
              <w:divBdr>
                <w:top w:val="none" w:sz="0" w:space="0" w:color="auto"/>
                <w:left w:val="none" w:sz="0" w:space="0" w:color="auto"/>
                <w:bottom w:val="none" w:sz="0" w:space="0" w:color="auto"/>
                <w:right w:val="none" w:sz="0" w:space="0" w:color="auto"/>
              </w:divBdr>
              <w:divsChild>
                <w:div w:id="10607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47993">
      <w:bodyDiv w:val="1"/>
      <w:marLeft w:val="0"/>
      <w:marRight w:val="0"/>
      <w:marTop w:val="0"/>
      <w:marBottom w:val="0"/>
      <w:divBdr>
        <w:top w:val="none" w:sz="0" w:space="0" w:color="auto"/>
        <w:left w:val="none" w:sz="0" w:space="0" w:color="auto"/>
        <w:bottom w:val="none" w:sz="0" w:space="0" w:color="auto"/>
        <w:right w:val="none" w:sz="0" w:space="0" w:color="auto"/>
      </w:divBdr>
    </w:div>
    <w:div w:id="177738628">
      <w:bodyDiv w:val="1"/>
      <w:marLeft w:val="0"/>
      <w:marRight w:val="0"/>
      <w:marTop w:val="0"/>
      <w:marBottom w:val="0"/>
      <w:divBdr>
        <w:top w:val="none" w:sz="0" w:space="0" w:color="auto"/>
        <w:left w:val="none" w:sz="0" w:space="0" w:color="auto"/>
        <w:bottom w:val="none" w:sz="0" w:space="0" w:color="auto"/>
        <w:right w:val="none" w:sz="0" w:space="0" w:color="auto"/>
      </w:divBdr>
      <w:divsChild>
        <w:div w:id="647635180">
          <w:marLeft w:val="0"/>
          <w:marRight w:val="0"/>
          <w:marTop w:val="0"/>
          <w:marBottom w:val="0"/>
          <w:divBdr>
            <w:top w:val="none" w:sz="0" w:space="0" w:color="auto"/>
            <w:left w:val="none" w:sz="0" w:space="0" w:color="auto"/>
            <w:bottom w:val="none" w:sz="0" w:space="0" w:color="auto"/>
            <w:right w:val="none" w:sz="0" w:space="0" w:color="auto"/>
          </w:divBdr>
          <w:divsChild>
            <w:div w:id="1775130868">
              <w:marLeft w:val="0"/>
              <w:marRight w:val="0"/>
              <w:marTop w:val="0"/>
              <w:marBottom w:val="0"/>
              <w:divBdr>
                <w:top w:val="none" w:sz="0" w:space="0" w:color="auto"/>
                <w:left w:val="none" w:sz="0" w:space="0" w:color="auto"/>
                <w:bottom w:val="none" w:sz="0" w:space="0" w:color="auto"/>
                <w:right w:val="none" w:sz="0" w:space="0" w:color="auto"/>
              </w:divBdr>
              <w:divsChild>
                <w:div w:id="208544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14386">
      <w:bodyDiv w:val="1"/>
      <w:marLeft w:val="0"/>
      <w:marRight w:val="0"/>
      <w:marTop w:val="0"/>
      <w:marBottom w:val="0"/>
      <w:divBdr>
        <w:top w:val="none" w:sz="0" w:space="0" w:color="auto"/>
        <w:left w:val="none" w:sz="0" w:space="0" w:color="auto"/>
        <w:bottom w:val="none" w:sz="0" w:space="0" w:color="auto"/>
        <w:right w:val="none" w:sz="0" w:space="0" w:color="auto"/>
      </w:divBdr>
      <w:divsChild>
        <w:div w:id="1519840">
          <w:marLeft w:val="0"/>
          <w:marRight w:val="0"/>
          <w:marTop w:val="0"/>
          <w:marBottom w:val="0"/>
          <w:divBdr>
            <w:top w:val="none" w:sz="0" w:space="0" w:color="auto"/>
            <w:left w:val="none" w:sz="0" w:space="0" w:color="auto"/>
            <w:bottom w:val="none" w:sz="0" w:space="0" w:color="auto"/>
            <w:right w:val="none" w:sz="0" w:space="0" w:color="auto"/>
          </w:divBdr>
          <w:divsChild>
            <w:div w:id="1180508636">
              <w:marLeft w:val="0"/>
              <w:marRight w:val="0"/>
              <w:marTop w:val="0"/>
              <w:marBottom w:val="0"/>
              <w:divBdr>
                <w:top w:val="none" w:sz="0" w:space="0" w:color="auto"/>
                <w:left w:val="none" w:sz="0" w:space="0" w:color="auto"/>
                <w:bottom w:val="none" w:sz="0" w:space="0" w:color="auto"/>
                <w:right w:val="none" w:sz="0" w:space="0" w:color="auto"/>
              </w:divBdr>
              <w:divsChild>
                <w:div w:id="1319269386">
                  <w:marLeft w:val="0"/>
                  <w:marRight w:val="0"/>
                  <w:marTop w:val="0"/>
                  <w:marBottom w:val="0"/>
                  <w:divBdr>
                    <w:top w:val="none" w:sz="0" w:space="0" w:color="auto"/>
                    <w:left w:val="none" w:sz="0" w:space="0" w:color="auto"/>
                    <w:bottom w:val="none" w:sz="0" w:space="0" w:color="auto"/>
                    <w:right w:val="none" w:sz="0" w:space="0" w:color="auto"/>
                  </w:divBdr>
                  <w:divsChild>
                    <w:div w:id="9253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92491">
      <w:bodyDiv w:val="1"/>
      <w:marLeft w:val="0"/>
      <w:marRight w:val="0"/>
      <w:marTop w:val="0"/>
      <w:marBottom w:val="0"/>
      <w:divBdr>
        <w:top w:val="none" w:sz="0" w:space="0" w:color="auto"/>
        <w:left w:val="none" w:sz="0" w:space="0" w:color="auto"/>
        <w:bottom w:val="none" w:sz="0" w:space="0" w:color="auto"/>
        <w:right w:val="none" w:sz="0" w:space="0" w:color="auto"/>
      </w:divBdr>
    </w:div>
    <w:div w:id="189689338">
      <w:bodyDiv w:val="1"/>
      <w:marLeft w:val="0"/>
      <w:marRight w:val="0"/>
      <w:marTop w:val="0"/>
      <w:marBottom w:val="0"/>
      <w:divBdr>
        <w:top w:val="none" w:sz="0" w:space="0" w:color="auto"/>
        <w:left w:val="none" w:sz="0" w:space="0" w:color="auto"/>
        <w:bottom w:val="none" w:sz="0" w:space="0" w:color="auto"/>
        <w:right w:val="none" w:sz="0" w:space="0" w:color="auto"/>
      </w:divBdr>
    </w:div>
    <w:div w:id="191501734">
      <w:bodyDiv w:val="1"/>
      <w:marLeft w:val="0"/>
      <w:marRight w:val="0"/>
      <w:marTop w:val="0"/>
      <w:marBottom w:val="0"/>
      <w:divBdr>
        <w:top w:val="none" w:sz="0" w:space="0" w:color="auto"/>
        <w:left w:val="none" w:sz="0" w:space="0" w:color="auto"/>
        <w:bottom w:val="none" w:sz="0" w:space="0" w:color="auto"/>
        <w:right w:val="none" w:sz="0" w:space="0" w:color="auto"/>
      </w:divBdr>
      <w:divsChild>
        <w:div w:id="1790278768">
          <w:marLeft w:val="0"/>
          <w:marRight w:val="0"/>
          <w:marTop w:val="0"/>
          <w:marBottom w:val="0"/>
          <w:divBdr>
            <w:top w:val="none" w:sz="0" w:space="0" w:color="auto"/>
            <w:left w:val="none" w:sz="0" w:space="0" w:color="auto"/>
            <w:bottom w:val="none" w:sz="0" w:space="0" w:color="auto"/>
            <w:right w:val="none" w:sz="0" w:space="0" w:color="auto"/>
          </w:divBdr>
          <w:divsChild>
            <w:div w:id="1339842609">
              <w:marLeft w:val="0"/>
              <w:marRight w:val="0"/>
              <w:marTop w:val="0"/>
              <w:marBottom w:val="0"/>
              <w:divBdr>
                <w:top w:val="none" w:sz="0" w:space="0" w:color="auto"/>
                <w:left w:val="none" w:sz="0" w:space="0" w:color="auto"/>
                <w:bottom w:val="none" w:sz="0" w:space="0" w:color="auto"/>
                <w:right w:val="none" w:sz="0" w:space="0" w:color="auto"/>
              </w:divBdr>
              <w:divsChild>
                <w:div w:id="157280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79504">
      <w:bodyDiv w:val="1"/>
      <w:marLeft w:val="0"/>
      <w:marRight w:val="0"/>
      <w:marTop w:val="0"/>
      <w:marBottom w:val="0"/>
      <w:divBdr>
        <w:top w:val="none" w:sz="0" w:space="0" w:color="auto"/>
        <w:left w:val="none" w:sz="0" w:space="0" w:color="auto"/>
        <w:bottom w:val="none" w:sz="0" w:space="0" w:color="auto"/>
        <w:right w:val="none" w:sz="0" w:space="0" w:color="auto"/>
      </w:divBdr>
      <w:divsChild>
        <w:div w:id="730730364">
          <w:marLeft w:val="0"/>
          <w:marRight w:val="0"/>
          <w:marTop w:val="0"/>
          <w:marBottom w:val="0"/>
          <w:divBdr>
            <w:top w:val="none" w:sz="0" w:space="0" w:color="auto"/>
            <w:left w:val="none" w:sz="0" w:space="0" w:color="auto"/>
            <w:bottom w:val="none" w:sz="0" w:space="0" w:color="auto"/>
            <w:right w:val="none" w:sz="0" w:space="0" w:color="auto"/>
          </w:divBdr>
          <w:divsChild>
            <w:div w:id="28458179">
              <w:marLeft w:val="0"/>
              <w:marRight w:val="0"/>
              <w:marTop w:val="0"/>
              <w:marBottom w:val="0"/>
              <w:divBdr>
                <w:top w:val="none" w:sz="0" w:space="0" w:color="auto"/>
                <w:left w:val="none" w:sz="0" w:space="0" w:color="auto"/>
                <w:bottom w:val="none" w:sz="0" w:space="0" w:color="auto"/>
                <w:right w:val="none" w:sz="0" w:space="0" w:color="auto"/>
              </w:divBdr>
              <w:divsChild>
                <w:div w:id="125181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53174">
      <w:bodyDiv w:val="1"/>
      <w:marLeft w:val="0"/>
      <w:marRight w:val="0"/>
      <w:marTop w:val="0"/>
      <w:marBottom w:val="0"/>
      <w:divBdr>
        <w:top w:val="none" w:sz="0" w:space="0" w:color="auto"/>
        <w:left w:val="none" w:sz="0" w:space="0" w:color="auto"/>
        <w:bottom w:val="none" w:sz="0" w:space="0" w:color="auto"/>
        <w:right w:val="none" w:sz="0" w:space="0" w:color="auto"/>
      </w:divBdr>
      <w:divsChild>
        <w:div w:id="1728601948">
          <w:marLeft w:val="480"/>
          <w:marRight w:val="0"/>
          <w:marTop w:val="0"/>
          <w:marBottom w:val="0"/>
          <w:divBdr>
            <w:top w:val="none" w:sz="0" w:space="0" w:color="auto"/>
            <w:left w:val="none" w:sz="0" w:space="0" w:color="auto"/>
            <w:bottom w:val="none" w:sz="0" w:space="0" w:color="auto"/>
            <w:right w:val="none" w:sz="0" w:space="0" w:color="auto"/>
          </w:divBdr>
        </w:div>
        <w:div w:id="1914588117">
          <w:marLeft w:val="480"/>
          <w:marRight w:val="0"/>
          <w:marTop w:val="0"/>
          <w:marBottom w:val="0"/>
          <w:divBdr>
            <w:top w:val="none" w:sz="0" w:space="0" w:color="auto"/>
            <w:left w:val="none" w:sz="0" w:space="0" w:color="auto"/>
            <w:bottom w:val="none" w:sz="0" w:space="0" w:color="auto"/>
            <w:right w:val="none" w:sz="0" w:space="0" w:color="auto"/>
          </w:divBdr>
        </w:div>
        <w:div w:id="950209858">
          <w:marLeft w:val="480"/>
          <w:marRight w:val="0"/>
          <w:marTop w:val="0"/>
          <w:marBottom w:val="0"/>
          <w:divBdr>
            <w:top w:val="none" w:sz="0" w:space="0" w:color="auto"/>
            <w:left w:val="none" w:sz="0" w:space="0" w:color="auto"/>
            <w:bottom w:val="none" w:sz="0" w:space="0" w:color="auto"/>
            <w:right w:val="none" w:sz="0" w:space="0" w:color="auto"/>
          </w:divBdr>
        </w:div>
        <w:div w:id="601063266">
          <w:marLeft w:val="480"/>
          <w:marRight w:val="0"/>
          <w:marTop w:val="0"/>
          <w:marBottom w:val="0"/>
          <w:divBdr>
            <w:top w:val="none" w:sz="0" w:space="0" w:color="auto"/>
            <w:left w:val="none" w:sz="0" w:space="0" w:color="auto"/>
            <w:bottom w:val="none" w:sz="0" w:space="0" w:color="auto"/>
            <w:right w:val="none" w:sz="0" w:space="0" w:color="auto"/>
          </w:divBdr>
        </w:div>
        <w:div w:id="207109313">
          <w:marLeft w:val="480"/>
          <w:marRight w:val="0"/>
          <w:marTop w:val="0"/>
          <w:marBottom w:val="0"/>
          <w:divBdr>
            <w:top w:val="none" w:sz="0" w:space="0" w:color="auto"/>
            <w:left w:val="none" w:sz="0" w:space="0" w:color="auto"/>
            <w:bottom w:val="none" w:sz="0" w:space="0" w:color="auto"/>
            <w:right w:val="none" w:sz="0" w:space="0" w:color="auto"/>
          </w:divBdr>
        </w:div>
        <w:div w:id="1549757012">
          <w:marLeft w:val="480"/>
          <w:marRight w:val="0"/>
          <w:marTop w:val="0"/>
          <w:marBottom w:val="0"/>
          <w:divBdr>
            <w:top w:val="none" w:sz="0" w:space="0" w:color="auto"/>
            <w:left w:val="none" w:sz="0" w:space="0" w:color="auto"/>
            <w:bottom w:val="none" w:sz="0" w:space="0" w:color="auto"/>
            <w:right w:val="none" w:sz="0" w:space="0" w:color="auto"/>
          </w:divBdr>
        </w:div>
        <w:div w:id="1233733711">
          <w:marLeft w:val="480"/>
          <w:marRight w:val="0"/>
          <w:marTop w:val="0"/>
          <w:marBottom w:val="0"/>
          <w:divBdr>
            <w:top w:val="none" w:sz="0" w:space="0" w:color="auto"/>
            <w:left w:val="none" w:sz="0" w:space="0" w:color="auto"/>
            <w:bottom w:val="none" w:sz="0" w:space="0" w:color="auto"/>
            <w:right w:val="none" w:sz="0" w:space="0" w:color="auto"/>
          </w:divBdr>
        </w:div>
        <w:div w:id="289480267">
          <w:marLeft w:val="480"/>
          <w:marRight w:val="0"/>
          <w:marTop w:val="0"/>
          <w:marBottom w:val="0"/>
          <w:divBdr>
            <w:top w:val="none" w:sz="0" w:space="0" w:color="auto"/>
            <w:left w:val="none" w:sz="0" w:space="0" w:color="auto"/>
            <w:bottom w:val="none" w:sz="0" w:space="0" w:color="auto"/>
            <w:right w:val="none" w:sz="0" w:space="0" w:color="auto"/>
          </w:divBdr>
        </w:div>
        <w:div w:id="993411666">
          <w:marLeft w:val="480"/>
          <w:marRight w:val="0"/>
          <w:marTop w:val="0"/>
          <w:marBottom w:val="0"/>
          <w:divBdr>
            <w:top w:val="none" w:sz="0" w:space="0" w:color="auto"/>
            <w:left w:val="none" w:sz="0" w:space="0" w:color="auto"/>
            <w:bottom w:val="none" w:sz="0" w:space="0" w:color="auto"/>
            <w:right w:val="none" w:sz="0" w:space="0" w:color="auto"/>
          </w:divBdr>
        </w:div>
        <w:div w:id="1465662725">
          <w:marLeft w:val="480"/>
          <w:marRight w:val="0"/>
          <w:marTop w:val="0"/>
          <w:marBottom w:val="0"/>
          <w:divBdr>
            <w:top w:val="none" w:sz="0" w:space="0" w:color="auto"/>
            <w:left w:val="none" w:sz="0" w:space="0" w:color="auto"/>
            <w:bottom w:val="none" w:sz="0" w:space="0" w:color="auto"/>
            <w:right w:val="none" w:sz="0" w:space="0" w:color="auto"/>
          </w:divBdr>
        </w:div>
        <w:div w:id="64768473">
          <w:marLeft w:val="480"/>
          <w:marRight w:val="0"/>
          <w:marTop w:val="0"/>
          <w:marBottom w:val="0"/>
          <w:divBdr>
            <w:top w:val="none" w:sz="0" w:space="0" w:color="auto"/>
            <w:left w:val="none" w:sz="0" w:space="0" w:color="auto"/>
            <w:bottom w:val="none" w:sz="0" w:space="0" w:color="auto"/>
            <w:right w:val="none" w:sz="0" w:space="0" w:color="auto"/>
          </w:divBdr>
        </w:div>
        <w:div w:id="783382023">
          <w:marLeft w:val="480"/>
          <w:marRight w:val="0"/>
          <w:marTop w:val="0"/>
          <w:marBottom w:val="0"/>
          <w:divBdr>
            <w:top w:val="none" w:sz="0" w:space="0" w:color="auto"/>
            <w:left w:val="none" w:sz="0" w:space="0" w:color="auto"/>
            <w:bottom w:val="none" w:sz="0" w:space="0" w:color="auto"/>
            <w:right w:val="none" w:sz="0" w:space="0" w:color="auto"/>
          </w:divBdr>
        </w:div>
        <w:div w:id="501509309">
          <w:marLeft w:val="480"/>
          <w:marRight w:val="0"/>
          <w:marTop w:val="0"/>
          <w:marBottom w:val="0"/>
          <w:divBdr>
            <w:top w:val="none" w:sz="0" w:space="0" w:color="auto"/>
            <w:left w:val="none" w:sz="0" w:space="0" w:color="auto"/>
            <w:bottom w:val="none" w:sz="0" w:space="0" w:color="auto"/>
            <w:right w:val="none" w:sz="0" w:space="0" w:color="auto"/>
          </w:divBdr>
        </w:div>
        <w:div w:id="1152910341">
          <w:marLeft w:val="480"/>
          <w:marRight w:val="0"/>
          <w:marTop w:val="0"/>
          <w:marBottom w:val="0"/>
          <w:divBdr>
            <w:top w:val="none" w:sz="0" w:space="0" w:color="auto"/>
            <w:left w:val="none" w:sz="0" w:space="0" w:color="auto"/>
            <w:bottom w:val="none" w:sz="0" w:space="0" w:color="auto"/>
            <w:right w:val="none" w:sz="0" w:space="0" w:color="auto"/>
          </w:divBdr>
        </w:div>
        <w:div w:id="789981670">
          <w:marLeft w:val="480"/>
          <w:marRight w:val="0"/>
          <w:marTop w:val="0"/>
          <w:marBottom w:val="0"/>
          <w:divBdr>
            <w:top w:val="none" w:sz="0" w:space="0" w:color="auto"/>
            <w:left w:val="none" w:sz="0" w:space="0" w:color="auto"/>
            <w:bottom w:val="none" w:sz="0" w:space="0" w:color="auto"/>
            <w:right w:val="none" w:sz="0" w:space="0" w:color="auto"/>
          </w:divBdr>
        </w:div>
        <w:div w:id="41097407">
          <w:marLeft w:val="480"/>
          <w:marRight w:val="0"/>
          <w:marTop w:val="0"/>
          <w:marBottom w:val="0"/>
          <w:divBdr>
            <w:top w:val="none" w:sz="0" w:space="0" w:color="auto"/>
            <w:left w:val="none" w:sz="0" w:space="0" w:color="auto"/>
            <w:bottom w:val="none" w:sz="0" w:space="0" w:color="auto"/>
            <w:right w:val="none" w:sz="0" w:space="0" w:color="auto"/>
          </w:divBdr>
        </w:div>
        <w:div w:id="1771005046">
          <w:marLeft w:val="480"/>
          <w:marRight w:val="0"/>
          <w:marTop w:val="0"/>
          <w:marBottom w:val="0"/>
          <w:divBdr>
            <w:top w:val="none" w:sz="0" w:space="0" w:color="auto"/>
            <w:left w:val="none" w:sz="0" w:space="0" w:color="auto"/>
            <w:bottom w:val="none" w:sz="0" w:space="0" w:color="auto"/>
            <w:right w:val="none" w:sz="0" w:space="0" w:color="auto"/>
          </w:divBdr>
        </w:div>
        <w:div w:id="543642296">
          <w:marLeft w:val="480"/>
          <w:marRight w:val="0"/>
          <w:marTop w:val="0"/>
          <w:marBottom w:val="0"/>
          <w:divBdr>
            <w:top w:val="none" w:sz="0" w:space="0" w:color="auto"/>
            <w:left w:val="none" w:sz="0" w:space="0" w:color="auto"/>
            <w:bottom w:val="none" w:sz="0" w:space="0" w:color="auto"/>
            <w:right w:val="none" w:sz="0" w:space="0" w:color="auto"/>
          </w:divBdr>
        </w:div>
        <w:div w:id="230124221">
          <w:marLeft w:val="480"/>
          <w:marRight w:val="0"/>
          <w:marTop w:val="0"/>
          <w:marBottom w:val="0"/>
          <w:divBdr>
            <w:top w:val="none" w:sz="0" w:space="0" w:color="auto"/>
            <w:left w:val="none" w:sz="0" w:space="0" w:color="auto"/>
            <w:bottom w:val="none" w:sz="0" w:space="0" w:color="auto"/>
            <w:right w:val="none" w:sz="0" w:space="0" w:color="auto"/>
          </w:divBdr>
        </w:div>
        <w:div w:id="83302560">
          <w:marLeft w:val="480"/>
          <w:marRight w:val="0"/>
          <w:marTop w:val="0"/>
          <w:marBottom w:val="0"/>
          <w:divBdr>
            <w:top w:val="none" w:sz="0" w:space="0" w:color="auto"/>
            <w:left w:val="none" w:sz="0" w:space="0" w:color="auto"/>
            <w:bottom w:val="none" w:sz="0" w:space="0" w:color="auto"/>
            <w:right w:val="none" w:sz="0" w:space="0" w:color="auto"/>
          </w:divBdr>
        </w:div>
        <w:div w:id="786042863">
          <w:marLeft w:val="480"/>
          <w:marRight w:val="0"/>
          <w:marTop w:val="0"/>
          <w:marBottom w:val="0"/>
          <w:divBdr>
            <w:top w:val="none" w:sz="0" w:space="0" w:color="auto"/>
            <w:left w:val="none" w:sz="0" w:space="0" w:color="auto"/>
            <w:bottom w:val="none" w:sz="0" w:space="0" w:color="auto"/>
            <w:right w:val="none" w:sz="0" w:space="0" w:color="auto"/>
          </w:divBdr>
        </w:div>
        <w:div w:id="1191916565">
          <w:marLeft w:val="480"/>
          <w:marRight w:val="0"/>
          <w:marTop w:val="0"/>
          <w:marBottom w:val="0"/>
          <w:divBdr>
            <w:top w:val="none" w:sz="0" w:space="0" w:color="auto"/>
            <w:left w:val="none" w:sz="0" w:space="0" w:color="auto"/>
            <w:bottom w:val="none" w:sz="0" w:space="0" w:color="auto"/>
            <w:right w:val="none" w:sz="0" w:space="0" w:color="auto"/>
          </w:divBdr>
        </w:div>
        <w:div w:id="363794422">
          <w:marLeft w:val="480"/>
          <w:marRight w:val="0"/>
          <w:marTop w:val="0"/>
          <w:marBottom w:val="0"/>
          <w:divBdr>
            <w:top w:val="none" w:sz="0" w:space="0" w:color="auto"/>
            <w:left w:val="none" w:sz="0" w:space="0" w:color="auto"/>
            <w:bottom w:val="none" w:sz="0" w:space="0" w:color="auto"/>
            <w:right w:val="none" w:sz="0" w:space="0" w:color="auto"/>
          </w:divBdr>
        </w:div>
        <w:div w:id="1656685349">
          <w:marLeft w:val="480"/>
          <w:marRight w:val="0"/>
          <w:marTop w:val="0"/>
          <w:marBottom w:val="0"/>
          <w:divBdr>
            <w:top w:val="none" w:sz="0" w:space="0" w:color="auto"/>
            <w:left w:val="none" w:sz="0" w:space="0" w:color="auto"/>
            <w:bottom w:val="none" w:sz="0" w:space="0" w:color="auto"/>
            <w:right w:val="none" w:sz="0" w:space="0" w:color="auto"/>
          </w:divBdr>
        </w:div>
        <w:div w:id="530384365">
          <w:marLeft w:val="480"/>
          <w:marRight w:val="0"/>
          <w:marTop w:val="0"/>
          <w:marBottom w:val="0"/>
          <w:divBdr>
            <w:top w:val="none" w:sz="0" w:space="0" w:color="auto"/>
            <w:left w:val="none" w:sz="0" w:space="0" w:color="auto"/>
            <w:bottom w:val="none" w:sz="0" w:space="0" w:color="auto"/>
            <w:right w:val="none" w:sz="0" w:space="0" w:color="auto"/>
          </w:divBdr>
        </w:div>
        <w:div w:id="1896624532">
          <w:marLeft w:val="480"/>
          <w:marRight w:val="0"/>
          <w:marTop w:val="0"/>
          <w:marBottom w:val="0"/>
          <w:divBdr>
            <w:top w:val="none" w:sz="0" w:space="0" w:color="auto"/>
            <w:left w:val="none" w:sz="0" w:space="0" w:color="auto"/>
            <w:bottom w:val="none" w:sz="0" w:space="0" w:color="auto"/>
            <w:right w:val="none" w:sz="0" w:space="0" w:color="auto"/>
          </w:divBdr>
        </w:div>
        <w:div w:id="370495871">
          <w:marLeft w:val="480"/>
          <w:marRight w:val="0"/>
          <w:marTop w:val="0"/>
          <w:marBottom w:val="0"/>
          <w:divBdr>
            <w:top w:val="none" w:sz="0" w:space="0" w:color="auto"/>
            <w:left w:val="none" w:sz="0" w:space="0" w:color="auto"/>
            <w:bottom w:val="none" w:sz="0" w:space="0" w:color="auto"/>
            <w:right w:val="none" w:sz="0" w:space="0" w:color="auto"/>
          </w:divBdr>
        </w:div>
        <w:div w:id="367220734">
          <w:marLeft w:val="480"/>
          <w:marRight w:val="0"/>
          <w:marTop w:val="0"/>
          <w:marBottom w:val="0"/>
          <w:divBdr>
            <w:top w:val="none" w:sz="0" w:space="0" w:color="auto"/>
            <w:left w:val="none" w:sz="0" w:space="0" w:color="auto"/>
            <w:bottom w:val="none" w:sz="0" w:space="0" w:color="auto"/>
            <w:right w:val="none" w:sz="0" w:space="0" w:color="auto"/>
          </w:divBdr>
        </w:div>
        <w:div w:id="1070077289">
          <w:marLeft w:val="480"/>
          <w:marRight w:val="0"/>
          <w:marTop w:val="0"/>
          <w:marBottom w:val="0"/>
          <w:divBdr>
            <w:top w:val="none" w:sz="0" w:space="0" w:color="auto"/>
            <w:left w:val="none" w:sz="0" w:space="0" w:color="auto"/>
            <w:bottom w:val="none" w:sz="0" w:space="0" w:color="auto"/>
            <w:right w:val="none" w:sz="0" w:space="0" w:color="auto"/>
          </w:divBdr>
        </w:div>
        <w:div w:id="1709985699">
          <w:marLeft w:val="480"/>
          <w:marRight w:val="0"/>
          <w:marTop w:val="0"/>
          <w:marBottom w:val="0"/>
          <w:divBdr>
            <w:top w:val="none" w:sz="0" w:space="0" w:color="auto"/>
            <w:left w:val="none" w:sz="0" w:space="0" w:color="auto"/>
            <w:bottom w:val="none" w:sz="0" w:space="0" w:color="auto"/>
            <w:right w:val="none" w:sz="0" w:space="0" w:color="auto"/>
          </w:divBdr>
        </w:div>
        <w:div w:id="1068920837">
          <w:marLeft w:val="480"/>
          <w:marRight w:val="0"/>
          <w:marTop w:val="0"/>
          <w:marBottom w:val="0"/>
          <w:divBdr>
            <w:top w:val="none" w:sz="0" w:space="0" w:color="auto"/>
            <w:left w:val="none" w:sz="0" w:space="0" w:color="auto"/>
            <w:bottom w:val="none" w:sz="0" w:space="0" w:color="auto"/>
            <w:right w:val="none" w:sz="0" w:space="0" w:color="auto"/>
          </w:divBdr>
        </w:div>
        <w:div w:id="315690561">
          <w:marLeft w:val="480"/>
          <w:marRight w:val="0"/>
          <w:marTop w:val="0"/>
          <w:marBottom w:val="0"/>
          <w:divBdr>
            <w:top w:val="none" w:sz="0" w:space="0" w:color="auto"/>
            <w:left w:val="none" w:sz="0" w:space="0" w:color="auto"/>
            <w:bottom w:val="none" w:sz="0" w:space="0" w:color="auto"/>
            <w:right w:val="none" w:sz="0" w:space="0" w:color="auto"/>
          </w:divBdr>
        </w:div>
        <w:div w:id="1641300690">
          <w:marLeft w:val="480"/>
          <w:marRight w:val="0"/>
          <w:marTop w:val="0"/>
          <w:marBottom w:val="0"/>
          <w:divBdr>
            <w:top w:val="none" w:sz="0" w:space="0" w:color="auto"/>
            <w:left w:val="none" w:sz="0" w:space="0" w:color="auto"/>
            <w:bottom w:val="none" w:sz="0" w:space="0" w:color="auto"/>
            <w:right w:val="none" w:sz="0" w:space="0" w:color="auto"/>
          </w:divBdr>
        </w:div>
        <w:div w:id="326709539">
          <w:marLeft w:val="480"/>
          <w:marRight w:val="0"/>
          <w:marTop w:val="0"/>
          <w:marBottom w:val="0"/>
          <w:divBdr>
            <w:top w:val="none" w:sz="0" w:space="0" w:color="auto"/>
            <w:left w:val="none" w:sz="0" w:space="0" w:color="auto"/>
            <w:bottom w:val="none" w:sz="0" w:space="0" w:color="auto"/>
            <w:right w:val="none" w:sz="0" w:space="0" w:color="auto"/>
          </w:divBdr>
        </w:div>
        <w:div w:id="383023924">
          <w:marLeft w:val="480"/>
          <w:marRight w:val="0"/>
          <w:marTop w:val="0"/>
          <w:marBottom w:val="0"/>
          <w:divBdr>
            <w:top w:val="none" w:sz="0" w:space="0" w:color="auto"/>
            <w:left w:val="none" w:sz="0" w:space="0" w:color="auto"/>
            <w:bottom w:val="none" w:sz="0" w:space="0" w:color="auto"/>
            <w:right w:val="none" w:sz="0" w:space="0" w:color="auto"/>
          </w:divBdr>
        </w:div>
        <w:div w:id="665283647">
          <w:marLeft w:val="480"/>
          <w:marRight w:val="0"/>
          <w:marTop w:val="0"/>
          <w:marBottom w:val="0"/>
          <w:divBdr>
            <w:top w:val="none" w:sz="0" w:space="0" w:color="auto"/>
            <w:left w:val="none" w:sz="0" w:space="0" w:color="auto"/>
            <w:bottom w:val="none" w:sz="0" w:space="0" w:color="auto"/>
            <w:right w:val="none" w:sz="0" w:space="0" w:color="auto"/>
          </w:divBdr>
        </w:div>
        <w:div w:id="1562015155">
          <w:marLeft w:val="480"/>
          <w:marRight w:val="0"/>
          <w:marTop w:val="0"/>
          <w:marBottom w:val="0"/>
          <w:divBdr>
            <w:top w:val="none" w:sz="0" w:space="0" w:color="auto"/>
            <w:left w:val="none" w:sz="0" w:space="0" w:color="auto"/>
            <w:bottom w:val="none" w:sz="0" w:space="0" w:color="auto"/>
            <w:right w:val="none" w:sz="0" w:space="0" w:color="auto"/>
          </w:divBdr>
        </w:div>
        <w:div w:id="235476997">
          <w:marLeft w:val="480"/>
          <w:marRight w:val="0"/>
          <w:marTop w:val="0"/>
          <w:marBottom w:val="0"/>
          <w:divBdr>
            <w:top w:val="none" w:sz="0" w:space="0" w:color="auto"/>
            <w:left w:val="none" w:sz="0" w:space="0" w:color="auto"/>
            <w:bottom w:val="none" w:sz="0" w:space="0" w:color="auto"/>
            <w:right w:val="none" w:sz="0" w:space="0" w:color="auto"/>
          </w:divBdr>
        </w:div>
        <w:div w:id="65106506">
          <w:marLeft w:val="480"/>
          <w:marRight w:val="0"/>
          <w:marTop w:val="0"/>
          <w:marBottom w:val="0"/>
          <w:divBdr>
            <w:top w:val="none" w:sz="0" w:space="0" w:color="auto"/>
            <w:left w:val="none" w:sz="0" w:space="0" w:color="auto"/>
            <w:bottom w:val="none" w:sz="0" w:space="0" w:color="auto"/>
            <w:right w:val="none" w:sz="0" w:space="0" w:color="auto"/>
          </w:divBdr>
        </w:div>
        <w:div w:id="790051995">
          <w:marLeft w:val="480"/>
          <w:marRight w:val="0"/>
          <w:marTop w:val="0"/>
          <w:marBottom w:val="0"/>
          <w:divBdr>
            <w:top w:val="none" w:sz="0" w:space="0" w:color="auto"/>
            <w:left w:val="none" w:sz="0" w:space="0" w:color="auto"/>
            <w:bottom w:val="none" w:sz="0" w:space="0" w:color="auto"/>
            <w:right w:val="none" w:sz="0" w:space="0" w:color="auto"/>
          </w:divBdr>
        </w:div>
        <w:div w:id="841621382">
          <w:marLeft w:val="480"/>
          <w:marRight w:val="0"/>
          <w:marTop w:val="0"/>
          <w:marBottom w:val="0"/>
          <w:divBdr>
            <w:top w:val="none" w:sz="0" w:space="0" w:color="auto"/>
            <w:left w:val="none" w:sz="0" w:space="0" w:color="auto"/>
            <w:bottom w:val="none" w:sz="0" w:space="0" w:color="auto"/>
            <w:right w:val="none" w:sz="0" w:space="0" w:color="auto"/>
          </w:divBdr>
        </w:div>
        <w:div w:id="1809934395">
          <w:marLeft w:val="480"/>
          <w:marRight w:val="0"/>
          <w:marTop w:val="0"/>
          <w:marBottom w:val="0"/>
          <w:divBdr>
            <w:top w:val="none" w:sz="0" w:space="0" w:color="auto"/>
            <w:left w:val="none" w:sz="0" w:space="0" w:color="auto"/>
            <w:bottom w:val="none" w:sz="0" w:space="0" w:color="auto"/>
            <w:right w:val="none" w:sz="0" w:space="0" w:color="auto"/>
          </w:divBdr>
        </w:div>
        <w:div w:id="1260673207">
          <w:marLeft w:val="480"/>
          <w:marRight w:val="0"/>
          <w:marTop w:val="0"/>
          <w:marBottom w:val="0"/>
          <w:divBdr>
            <w:top w:val="none" w:sz="0" w:space="0" w:color="auto"/>
            <w:left w:val="none" w:sz="0" w:space="0" w:color="auto"/>
            <w:bottom w:val="none" w:sz="0" w:space="0" w:color="auto"/>
            <w:right w:val="none" w:sz="0" w:space="0" w:color="auto"/>
          </w:divBdr>
        </w:div>
      </w:divsChild>
    </w:div>
    <w:div w:id="198516825">
      <w:bodyDiv w:val="1"/>
      <w:marLeft w:val="0"/>
      <w:marRight w:val="0"/>
      <w:marTop w:val="0"/>
      <w:marBottom w:val="0"/>
      <w:divBdr>
        <w:top w:val="none" w:sz="0" w:space="0" w:color="auto"/>
        <w:left w:val="none" w:sz="0" w:space="0" w:color="auto"/>
        <w:bottom w:val="none" w:sz="0" w:space="0" w:color="auto"/>
        <w:right w:val="none" w:sz="0" w:space="0" w:color="auto"/>
      </w:divBdr>
    </w:div>
    <w:div w:id="201093958">
      <w:bodyDiv w:val="1"/>
      <w:marLeft w:val="0"/>
      <w:marRight w:val="0"/>
      <w:marTop w:val="0"/>
      <w:marBottom w:val="0"/>
      <w:divBdr>
        <w:top w:val="none" w:sz="0" w:space="0" w:color="auto"/>
        <w:left w:val="none" w:sz="0" w:space="0" w:color="auto"/>
        <w:bottom w:val="none" w:sz="0" w:space="0" w:color="auto"/>
        <w:right w:val="none" w:sz="0" w:space="0" w:color="auto"/>
      </w:divBdr>
    </w:div>
    <w:div w:id="207306301">
      <w:bodyDiv w:val="1"/>
      <w:marLeft w:val="0"/>
      <w:marRight w:val="0"/>
      <w:marTop w:val="0"/>
      <w:marBottom w:val="0"/>
      <w:divBdr>
        <w:top w:val="none" w:sz="0" w:space="0" w:color="auto"/>
        <w:left w:val="none" w:sz="0" w:space="0" w:color="auto"/>
        <w:bottom w:val="none" w:sz="0" w:space="0" w:color="auto"/>
        <w:right w:val="none" w:sz="0" w:space="0" w:color="auto"/>
      </w:divBdr>
      <w:divsChild>
        <w:div w:id="1593855432">
          <w:marLeft w:val="0"/>
          <w:marRight w:val="0"/>
          <w:marTop w:val="0"/>
          <w:marBottom w:val="0"/>
          <w:divBdr>
            <w:top w:val="none" w:sz="0" w:space="0" w:color="auto"/>
            <w:left w:val="none" w:sz="0" w:space="0" w:color="auto"/>
            <w:bottom w:val="none" w:sz="0" w:space="0" w:color="auto"/>
            <w:right w:val="none" w:sz="0" w:space="0" w:color="auto"/>
          </w:divBdr>
          <w:divsChild>
            <w:div w:id="1245994403">
              <w:marLeft w:val="0"/>
              <w:marRight w:val="0"/>
              <w:marTop w:val="0"/>
              <w:marBottom w:val="0"/>
              <w:divBdr>
                <w:top w:val="none" w:sz="0" w:space="0" w:color="auto"/>
                <w:left w:val="none" w:sz="0" w:space="0" w:color="auto"/>
                <w:bottom w:val="none" w:sz="0" w:space="0" w:color="auto"/>
                <w:right w:val="none" w:sz="0" w:space="0" w:color="auto"/>
              </w:divBdr>
              <w:divsChild>
                <w:div w:id="156706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32953">
      <w:bodyDiv w:val="1"/>
      <w:marLeft w:val="0"/>
      <w:marRight w:val="0"/>
      <w:marTop w:val="0"/>
      <w:marBottom w:val="0"/>
      <w:divBdr>
        <w:top w:val="none" w:sz="0" w:space="0" w:color="auto"/>
        <w:left w:val="none" w:sz="0" w:space="0" w:color="auto"/>
        <w:bottom w:val="none" w:sz="0" w:space="0" w:color="auto"/>
        <w:right w:val="none" w:sz="0" w:space="0" w:color="auto"/>
      </w:divBdr>
      <w:divsChild>
        <w:div w:id="1891191567">
          <w:marLeft w:val="0"/>
          <w:marRight w:val="0"/>
          <w:marTop w:val="0"/>
          <w:marBottom w:val="0"/>
          <w:divBdr>
            <w:top w:val="none" w:sz="0" w:space="0" w:color="auto"/>
            <w:left w:val="none" w:sz="0" w:space="0" w:color="auto"/>
            <w:bottom w:val="none" w:sz="0" w:space="0" w:color="auto"/>
            <w:right w:val="none" w:sz="0" w:space="0" w:color="auto"/>
          </w:divBdr>
          <w:divsChild>
            <w:div w:id="112753475">
              <w:marLeft w:val="0"/>
              <w:marRight w:val="0"/>
              <w:marTop w:val="0"/>
              <w:marBottom w:val="0"/>
              <w:divBdr>
                <w:top w:val="none" w:sz="0" w:space="0" w:color="auto"/>
                <w:left w:val="none" w:sz="0" w:space="0" w:color="auto"/>
                <w:bottom w:val="none" w:sz="0" w:space="0" w:color="auto"/>
                <w:right w:val="none" w:sz="0" w:space="0" w:color="auto"/>
              </w:divBdr>
              <w:divsChild>
                <w:div w:id="39678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41372">
      <w:bodyDiv w:val="1"/>
      <w:marLeft w:val="0"/>
      <w:marRight w:val="0"/>
      <w:marTop w:val="0"/>
      <w:marBottom w:val="0"/>
      <w:divBdr>
        <w:top w:val="none" w:sz="0" w:space="0" w:color="auto"/>
        <w:left w:val="none" w:sz="0" w:space="0" w:color="auto"/>
        <w:bottom w:val="none" w:sz="0" w:space="0" w:color="auto"/>
        <w:right w:val="none" w:sz="0" w:space="0" w:color="auto"/>
      </w:divBdr>
      <w:divsChild>
        <w:div w:id="536506326">
          <w:marLeft w:val="0"/>
          <w:marRight w:val="0"/>
          <w:marTop w:val="0"/>
          <w:marBottom w:val="0"/>
          <w:divBdr>
            <w:top w:val="none" w:sz="0" w:space="0" w:color="auto"/>
            <w:left w:val="none" w:sz="0" w:space="0" w:color="auto"/>
            <w:bottom w:val="none" w:sz="0" w:space="0" w:color="auto"/>
            <w:right w:val="none" w:sz="0" w:space="0" w:color="auto"/>
          </w:divBdr>
          <w:divsChild>
            <w:div w:id="1488129633">
              <w:marLeft w:val="0"/>
              <w:marRight w:val="0"/>
              <w:marTop w:val="0"/>
              <w:marBottom w:val="0"/>
              <w:divBdr>
                <w:top w:val="none" w:sz="0" w:space="0" w:color="auto"/>
                <w:left w:val="none" w:sz="0" w:space="0" w:color="auto"/>
                <w:bottom w:val="none" w:sz="0" w:space="0" w:color="auto"/>
                <w:right w:val="none" w:sz="0" w:space="0" w:color="auto"/>
              </w:divBdr>
              <w:divsChild>
                <w:div w:id="582840994">
                  <w:marLeft w:val="0"/>
                  <w:marRight w:val="0"/>
                  <w:marTop w:val="0"/>
                  <w:marBottom w:val="0"/>
                  <w:divBdr>
                    <w:top w:val="none" w:sz="0" w:space="0" w:color="auto"/>
                    <w:left w:val="none" w:sz="0" w:space="0" w:color="auto"/>
                    <w:bottom w:val="none" w:sz="0" w:space="0" w:color="auto"/>
                    <w:right w:val="none" w:sz="0" w:space="0" w:color="auto"/>
                  </w:divBdr>
                  <w:divsChild>
                    <w:div w:id="80983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09289">
      <w:bodyDiv w:val="1"/>
      <w:marLeft w:val="0"/>
      <w:marRight w:val="0"/>
      <w:marTop w:val="0"/>
      <w:marBottom w:val="0"/>
      <w:divBdr>
        <w:top w:val="none" w:sz="0" w:space="0" w:color="auto"/>
        <w:left w:val="none" w:sz="0" w:space="0" w:color="auto"/>
        <w:bottom w:val="none" w:sz="0" w:space="0" w:color="auto"/>
        <w:right w:val="none" w:sz="0" w:space="0" w:color="auto"/>
      </w:divBdr>
      <w:divsChild>
        <w:div w:id="1763523588">
          <w:marLeft w:val="0"/>
          <w:marRight w:val="0"/>
          <w:marTop w:val="0"/>
          <w:marBottom w:val="0"/>
          <w:divBdr>
            <w:top w:val="none" w:sz="0" w:space="0" w:color="auto"/>
            <w:left w:val="none" w:sz="0" w:space="0" w:color="auto"/>
            <w:bottom w:val="none" w:sz="0" w:space="0" w:color="auto"/>
            <w:right w:val="none" w:sz="0" w:space="0" w:color="auto"/>
          </w:divBdr>
          <w:divsChild>
            <w:div w:id="894044704">
              <w:marLeft w:val="0"/>
              <w:marRight w:val="0"/>
              <w:marTop w:val="0"/>
              <w:marBottom w:val="0"/>
              <w:divBdr>
                <w:top w:val="none" w:sz="0" w:space="0" w:color="auto"/>
                <w:left w:val="none" w:sz="0" w:space="0" w:color="auto"/>
                <w:bottom w:val="none" w:sz="0" w:space="0" w:color="auto"/>
                <w:right w:val="none" w:sz="0" w:space="0" w:color="auto"/>
              </w:divBdr>
              <w:divsChild>
                <w:div w:id="89570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61629">
      <w:bodyDiv w:val="1"/>
      <w:marLeft w:val="0"/>
      <w:marRight w:val="0"/>
      <w:marTop w:val="0"/>
      <w:marBottom w:val="0"/>
      <w:divBdr>
        <w:top w:val="none" w:sz="0" w:space="0" w:color="auto"/>
        <w:left w:val="none" w:sz="0" w:space="0" w:color="auto"/>
        <w:bottom w:val="none" w:sz="0" w:space="0" w:color="auto"/>
        <w:right w:val="none" w:sz="0" w:space="0" w:color="auto"/>
      </w:divBdr>
      <w:divsChild>
        <w:div w:id="1017540299">
          <w:marLeft w:val="0"/>
          <w:marRight w:val="0"/>
          <w:marTop w:val="0"/>
          <w:marBottom w:val="0"/>
          <w:divBdr>
            <w:top w:val="none" w:sz="0" w:space="0" w:color="auto"/>
            <w:left w:val="none" w:sz="0" w:space="0" w:color="auto"/>
            <w:bottom w:val="none" w:sz="0" w:space="0" w:color="auto"/>
            <w:right w:val="none" w:sz="0" w:space="0" w:color="auto"/>
          </w:divBdr>
          <w:divsChild>
            <w:div w:id="270867710">
              <w:marLeft w:val="0"/>
              <w:marRight w:val="0"/>
              <w:marTop w:val="0"/>
              <w:marBottom w:val="0"/>
              <w:divBdr>
                <w:top w:val="none" w:sz="0" w:space="0" w:color="auto"/>
                <w:left w:val="none" w:sz="0" w:space="0" w:color="auto"/>
                <w:bottom w:val="none" w:sz="0" w:space="0" w:color="auto"/>
                <w:right w:val="none" w:sz="0" w:space="0" w:color="auto"/>
              </w:divBdr>
              <w:divsChild>
                <w:div w:id="22560613">
                  <w:marLeft w:val="0"/>
                  <w:marRight w:val="0"/>
                  <w:marTop w:val="0"/>
                  <w:marBottom w:val="0"/>
                  <w:divBdr>
                    <w:top w:val="none" w:sz="0" w:space="0" w:color="auto"/>
                    <w:left w:val="none" w:sz="0" w:space="0" w:color="auto"/>
                    <w:bottom w:val="none" w:sz="0" w:space="0" w:color="auto"/>
                    <w:right w:val="none" w:sz="0" w:space="0" w:color="auto"/>
                  </w:divBdr>
                  <w:divsChild>
                    <w:div w:id="12736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00246">
      <w:bodyDiv w:val="1"/>
      <w:marLeft w:val="0"/>
      <w:marRight w:val="0"/>
      <w:marTop w:val="0"/>
      <w:marBottom w:val="0"/>
      <w:divBdr>
        <w:top w:val="none" w:sz="0" w:space="0" w:color="auto"/>
        <w:left w:val="none" w:sz="0" w:space="0" w:color="auto"/>
        <w:bottom w:val="none" w:sz="0" w:space="0" w:color="auto"/>
        <w:right w:val="none" w:sz="0" w:space="0" w:color="auto"/>
      </w:divBdr>
    </w:div>
    <w:div w:id="213273442">
      <w:bodyDiv w:val="1"/>
      <w:marLeft w:val="0"/>
      <w:marRight w:val="0"/>
      <w:marTop w:val="0"/>
      <w:marBottom w:val="0"/>
      <w:divBdr>
        <w:top w:val="none" w:sz="0" w:space="0" w:color="auto"/>
        <w:left w:val="none" w:sz="0" w:space="0" w:color="auto"/>
        <w:bottom w:val="none" w:sz="0" w:space="0" w:color="auto"/>
        <w:right w:val="none" w:sz="0" w:space="0" w:color="auto"/>
      </w:divBdr>
      <w:divsChild>
        <w:div w:id="1723214955">
          <w:marLeft w:val="0"/>
          <w:marRight w:val="0"/>
          <w:marTop w:val="0"/>
          <w:marBottom w:val="0"/>
          <w:divBdr>
            <w:top w:val="none" w:sz="0" w:space="0" w:color="auto"/>
            <w:left w:val="none" w:sz="0" w:space="0" w:color="auto"/>
            <w:bottom w:val="none" w:sz="0" w:space="0" w:color="auto"/>
            <w:right w:val="none" w:sz="0" w:space="0" w:color="auto"/>
          </w:divBdr>
          <w:divsChild>
            <w:div w:id="1260219442">
              <w:marLeft w:val="0"/>
              <w:marRight w:val="0"/>
              <w:marTop w:val="0"/>
              <w:marBottom w:val="0"/>
              <w:divBdr>
                <w:top w:val="none" w:sz="0" w:space="0" w:color="auto"/>
                <w:left w:val="none" w:sz="0" w:space="0" w:color="auto"/>
                <w:bottom w:val="none" w:sz="0" w:space="0" w:color="auto"/>
                <w:right w:val="none" w:sz="0" w:space="0" w:color="auto"/>
              </w:divBdr>
              <w:divsChild>
                <w:div w:id="182566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626652">
      <w:bodyDiv w:val="1"/>
      <w:marLeft w:val="0"/>
      <w:marRight w:val="0"/>
      <w:marTop w:val="0"/>
      <w:marBottom w:val="0"/>
      <w:divBdr>
        <w:top w:val="none" w:sz="0" w:space="0" w:color="auto"/>
        <w:left w:val="none" w:sz="0" w:space="0" w:color="auto"/>
        <w:bottom w:val="none" w:sz="0" w:space="0" w:color="auto"/>
        <w:right w:val="none" w:sz="0" w:space="0" w:color="auto"/>
      </w:divBdr>
      <w:divsChild>
        <w:div w:id="121076945">
          <w:marLeft w:val="0"/>
          <w:marRight w:val="0"/>
          <w:marTop w:val="0"/>
          <w:marBottom w:val="0"/>
          <w:divBdr>
            <w:top w:val="none" w:sz="0" w:space="0" w:color="auto"/>
            <w:left w:val="none" w:sz="0" w:space="0" w:color="auto"/>
            <w:bottom w:val="none" w:sz="0" w:space="0" w:color="auto"/>
            <w:right w:val="none" w:sz="0" w:space="0" w:color="auto"/>
          </w:divBdr>
          <w:divsChild>
            <w:div w:id="1629780851">
              <w:marLeft w:val="0"/>
              <w:marRight w:val="0"/>
              <w:marTop w:val="0"/>
              <w:marBottom w:val="0"/>
              <w:divBdr>
                <w:top w:val="none" w:sz="0" w:space="0" w:color="auto"/>
                <w:left w:val="none" w:sz="0" w:space="0" w:color="auto"/>
                <w:bottom w:val="none" w:sz="0" w:space="0" w:color="auto"/>
                <w:right w:val="none" w:sz="0" w:space="0" w:color="auto"/>
              </w:divBdr>
              <w:divsChild>
                <w:div w:id="136552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707782">
      <w:bodyDiv w:val="1"/>
      <w:marLeft w:val="0"/>
      <w:marRight w:val="0"/>
      <w:marTop w:val="0"/>
      <w:marBottom w:val="0"/>
      <w:divBdr>
        <w:top w:val="none" w:sz="0" w:space="0" w:color="auto"/>
        <w:left w:val="none" w:sz="0" w:space="0" w:color="auto"/>
        <w:bottom w:val="none" w:sz="0" w:space="0" w:color="auto"/>
        <w:right w:val="none" w:sz="0" w:space="0" w:color="auto"/>
      </w:divBdr>
    </w:div>
    <w:div w:id="221985882">
      <w:bodyDiv w:val="1"/>
      <w:marLeft w:val="0"/>
      <w:marRight w:val="0"/>
      <w:marTop w:val="0"/>
      <w:marBottom w:val="0"/>
      <w:divBdr>
        <w:top w:val="none" w:sz="0" w:space="0" w:color="auto"/>
        <w:left w:val="none" w:sz="0" w:space="0" w:color="auto"/>
        <w:bottom w:val="none" w:sz="0" w:space="0" w:color="auto"/>
        <w:right w:val="none" w:sz="0" w:space="0" w:color="auto"/>
      </w:divBdr>
      <w:divsChild>
        <w:div w:id="147290524">
          <w:marLeft w:val="0"/>
          <w:marRight w:val="0"/>
          <w:marTop w:val="0"/>
          <w:marBottom w:val="0"/>
          <w:divBdr>
            <w:top w:val="none" w:sz="0" w:space="0" w:color="auto"/>
            <w:left w:val="none" w:sz="0" w:space="0" w:color="auto"/>
            <w:bottom w:val="none" w:sz="0" w:space="0" w:color="auto"/>
            <w:right w:val="none" w:sz="0" w:space="0" w:color="auto"/>
          </w:divBdr>
          <w:divsChild>
            <w:div w:id="721908267">
              <w:marLeft w:val="0"/>
              <w:marRight w:val="0"/>
              <w:marTop w:val="0"/>
              <w:marBottom w:val="0"/>
              <w:divBdr>
                <w:top w:val="none" w:sz="0" w:space="0" w:color="auto"/>
                <w:left w:val="none" w:sz="0" w:space="0" w:color="auto"/>
                <w:bottom w:val="none" w:sz="0" w:space="0" w:color="auto"/>
                <w:right w:val="none" w:sz="0" w:space="0" w:color="auto"/>
              </w:divBdr>
              <w:divsChild>
                <w:div w:id="200234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04230">
      <w:bodyDiv w:val="1"/>
      <w:marLeft w:val="0"/>
      <w:marRight w:val="0"/>
      <w:marTop w:val="0"/>
      <w:marBottom w:val="0"/>
      <w:divBdr>
        <w:top w:val="none" w:sz="0" w:space="0" w:color="auto"/>
        <w:left w:val="none" w:sz="0" w:space="0" w:color="auto"/>
        <w:bottom w:val="none" w:sz="0" w:space="0" w:color="auto"/>
        <w:right w:val="none" w:sz="0" w:space="0" w:color="auto"/>
      </w:divBdr>
    </w:div>
    <w:div w:id="226574049">
      <w:bodyDiv w:val="1"/>
      <w:marLeft w:val="0"/>
      <w:marRight w:val="0"/>
      <w:marTop w:val="0"/>
      <w:marBottom w:val="0"/>
      <w:divBdr>
        <w:top w:val="none" w:sz="0" w:space="0" w:color="auto"/>
        <w:left w:val="none" w:sz="0" w:space="0" w:color="auto"/>
        <w:bottom w:val="none" w:sz="0" w:space="0" w:color="auto"/>
        <w:right w:val="none" w:sz="0" w:space="0" w:color="auto"/>
      </w:divBdr>
      <w:divsChild>
        <w:div w:id="707225484">
          <w:marLeft w:val="0"/>
          <w:marRight w:val="0"/>
          <w:marTop w:val="0"/>
          <w:marBottom w:val="0"/>
          <w:divBdr>
            <w:top w:val="none" w:sz="0" w:space="0" w:color="auto"/>
            <w:left w:val="none" w:sz="0" w:space="0" w:color="auto"/>
            <w:bottom w:val="none" w:sz="0" w:space="0" w:color="auto"/>
            <w:right w:val="none" w:sz="0" w:space="0" w:color="auto"/>
          </w:divBdr>
          <w:divsChild>
            <w:div w:id="477115373">
              <w:marLeft w:val="0"/>
              <w:marRight w:val="0"/>
              <w:marTop w:val="0"/>
              <w:marBottom w:val="0"/>
              <w:divBdr>
                <w:top w:val="none" w:sz="0" w:space="0" w:color="auto"/>
                <w:left w:val="none" w:sz="0" w:space="0" w:color="auto"/>
                <w:bottom w:val="none" w:sz="0" w:space="0" w:color="auto"/>
                <w:right w:val="none" w:sz="0" w:space="0" w:color="auto"/>
              </w:divBdr>
              <w:divsChild>
                <w:div w:id="1956475242">
                  <w:marLeft w:val="0"/>
                  <w:marRight w:val="0"/>
                  <w:marTop w:val="0"/>
                  <w:marBottom w:val="0"/>
                  <w:divBdr>
                    <w:top w:val="none" w:sz="0" w:space="0" w:color="auto"/>
                    <w:left w:val="none" w:sz="0" w:space="0" w:color="auto"/>
                    <w:bottom w:val="none" w:sz="0" w:space="0" w:color="auto"/>
                    <w:right w:val="none" w:sz="0" w:space="0" w:color="auto"/>
                  </w:divBdr>
                  <w:divsChild>
                    <w:div w:id="191628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903475">
      <w:bodyDiv w:val="1"/>
      <w:marLeft w:val="0"/>
      <w:marRight w:val="0"/>
      <w:marTop w:val="0"/>
      <w:marBottom w:val="0"/>
      <w:divBdr>
        <w:top w:val="none" w:sz="0" w:space="0" w:color="auto"/>
        <w:left w:val="none" w:sz="0" w:space="0" w:color="auto"/>
        <w:bottom w:val="none" w:sz="0" w:space="0" w:color="auto"/>
        <w:right w:val="none" w:sz="0" w:space="0" w:color="auto"/>
      </w:divBdr>
      <w:divsChild>
        <w:div w:id="2038383574">
          <w:marLeft w:val="0"/>
          <w:marRight w:val="0"/>
          <w:marTop w:val="0"/>
          <w:marBottom w:val="0"/>
          <w:divBdr>
            <w:top w:val="none" w:sz="0" w:space="0" w:color="auto"/>
            <w:left w:val="none" w:sz="0" w:space="0" w:color="auto"/>
            <w:bottom w:val="none" w:sz="0" w:space="0" w:color="auto"/>
            <w:right w:val="none" w:sz="0" w:space="0" w:color="auto"/>
          </w:divBdr>
          <w:divsChild>
            <w:div w:id="1593585137">
              <w:marLeft w:val="0"/>
              <w:marRight w:val="0"/>
              <w:marTop w:val="0"/>
              <w:marBottom w:val="0"/>
              <w:divBdr>
                <w:top w:val="none" w:sz="0" w:space="0" w:color="auto"/>
                <w:left w:val="none" w:sz="0" w:space="0" w:color="auto"/>
                <w:bottom w:val="none" w:sz="0" w:space="0" w:color="auto"/>
                <w:right w:val="none" w:sz="0" w:space="0" w:color="auto"/>
              </w:divBdr>
              <w:divsChild>
                <w:div w:id="64015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634034">
      <w:bodyDiv w:val="1"/>
      <w:marLeft w:val="0"/>
      <w:marRight w:val="0"/>
      <w:marTop w:val="0"/>
      <w:marBottom w:val="0"/>
      <w:divBdr>
        <w:top w:val="none" w:sz="0" w:space="0" w:color="auto"/>
        <w:left w:val="none" w:sz="0" w:space="0" w:color="auto"/>
        <w:bottom w:val="none" w:sz="0" w:space="0" w:color="auto"/>
        <w:right w:val="none" w:sz="0" w:space="0" w:color="auto"/>
      </w:divBdr>
      <w:divsChild>
        <w:div w:id="213272031">
          <w:marLeft w:val="0"/>
          <w:marRight w:val="0"/>
          <w:marTop w:val="0"/>
          <w:marBottom w:val="0"/>
          <w:divBdr>
            <w:top w:val="none" w:sz="0" w:space="0" w:color="auto"/>
            <w:left w:val="none" w:sz="0" w:space="0" w:color="auto"/>
            <w:bottom w:val="none" w:sz="0" w:space="0" w:color="auto"/>
            <w:right w:val="none" w:sz="0" w:space="0" w:color="auto"/>
          </w:divBdr>
          <w:divsChild>
            <w:div w:id="1478449869">
              <w:marLeft w:val="0"/>
              <w:marRight w:val="0"/>
              <w:marTop w:val="0"/>
              <w:marBottom w:val="0"/>
              <w:divBdr>
                <w:top w:val="none" w:sz="0" w:space="0" w:color="auto"/>
                <w:left w:val="none" w:sz="0" w:space="0" w:color="auto"/>
                <w:bottom w:val="none" w:sz="0" w:space="0" w:color="auto"/>
                <w:right w:val="none" w:sz="0" w:space="0" w:color="auto"/>
              </w:divBdr>
              <w:divsChild>
                <w:div w:id="79155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10288">
      <w:bodyDiv w:val="1"/>
      <w:marLeft w:val="0"/>
      <w:marRight w:val="0"/>
      <w:marTop w:val="0"/>
      <w:marBottom w:val="0"/>
      <w:divBdr>
        <w:top w:val="none" w:sz="0" w:space="0" w:color="auto"/>
        <w:left w:val="none" w:sz="0" w:space="0" w:color="auto"/>
        <w:bottom w:val="none" w:sz="0" w:space="0" w:color="auto"/>
        <w:right w:val="none" w:sz="0" w:space="0" w:color="auto"/>
      </w:divBdr>
      <w:divsChild>
        <w:div w:id="276642267">
          <w:marLeft w:val="0"/>
          <w:marRight w:val="0"/>
          <w:marTop w:val="0"/>
          <w:marBottom w:val="0"/>
          <w:divBdr>
            <w:top w:val="none" w:sz="0" w:space="0" w:color="auto"/>
            <w:left w:val="none" w:sz="0" w:space="0" w:color="auto"/>
            <w:bottom w:val="none" w:sz="0" w:space="0" w:color="auto"/>
            <w:right w:val="none" w:sz="0" w:space="0" w:color="auto"/>
          </w:divBdr>
          <w:divsChild>
            <w:div w:id="261495950">
              <w:marLeft w:val="0"/>
              <w:marRight w:val="0"/>
              <w:marTop w:val="0"/>
              <w:marBottom w:val="0"/>
              <w:divBdr>
                <w:top w:val="none" w:sz="0" w:space="0" w:color="auto"/>
                <w:left w:val="none" w:sz="0" w:space="0" w:color="auto"/>
                <w:bottom w:val="none" w:sz="0" w:space="0" w:color="auto"/>
                <w:right w:val="none" w:sz="0" w:space="0" w:color="auto"/>
              </w:divBdr>
              <w:divsChild>
                <w:div w:id="607782286">
                  <w:marLeft w:val="0"/>
                  <w:marRight w:val="0"/>
                  <w:marTop w:val="0"/>
                  <w:marBottom w:val="0"/>
                  <w:divBdr>
                    <w:top w:val="none" w:sz="0" w:space="0" w:color="auto"/>
                    <w:left w:val="none" w:sz="0" w:space="0" w:color="auto"/>
                    <w:bottom w:val="none" w:sz="0" w:space="0" w:color="auto"/>
                    <w:right w:val="none" w:sz="0" w:space="0" w:color="auto"/>
                  </w:divBdr>
                  <w:divsChild>
                    <w:div w:id="167372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755556">
      <w:bodyDiv w:val="1"/>
      <w:marLeft w:val="0"/>
      <w:marRight w:val="0"/>
      <w:marTop w:val="0"/>
      <w:marBottom w:val="0"/>
      <w:divBdr>
        <w:top w:val="none" w:sz="0" w:space="0" w:color="auto"/>
        <w:left w:val="none" w:sz="0" w:space="0" w:color="auto"/>
        <w:bottom w:val="none" w:sz="0" w:space="0" w:color="auto"/>
        <w:right w:val="none" w:sz="0" w:space="0" w:color="auto"/>
      </w:divBdr>
    </w:div>
    <w:div w:id="242111537">
      <w:bodyDiv w:val="1"/>
      <w:marLeft w:val="0"/>
      <w:marRight w:val="0"/>
      <w:marTop w:val="0"/>
      <w:marBottom w:val="0"/>
      <w:divBdr>
        <w:top w:val="none" w:sz="0" w:space="0" w:color="auto"/>
        <w:left w:val="none" w:sz="0" w:space="0" w:color="auto"/>
        <w:bottom w:val="none" w:sz="0" w:space="0" w:color="auto"/>
        <w:right w:val="none" w:sz="0" w:space="0" w:color="auto"/>
      </w:divBdr>
      <w:divsChild>
        <w:div w:id="205603835">
          <w:marLeft w:val="0"/>
          <w:marRight w:val="0"/>
          <w:marTop w:val="0"/>
          <w:marBottom w:val="0"/>
          <w:divBdr>
            <w:top w:val="none" w:sz="0" w:space="0" w:color="auto"/>
            <w:left w:val="none" w:sz="0" w:space="0" w:color="auto"/>
            <w:bottom w:val="none" w:sz="0" w:space="0" w:color="auto"/>
            <w:right w:val="none" w:sz="0" w:space="0" w:color="auto"/>
          </w:divBdr>
          <w:divsChild>
            <w:div w:id="703336279">
              <w:marLeft w:val="0"/>
              <w:marRight w:val="0"/>
              <w:marTop w:val="0"/>
              <w:marBottom w:val="0"/>
              <w:divBdr>
                <w:top w:val="none" w:sz="0" w:space="0" w:color="auto"/>
                <w:left w:val="none" w:sz="0" w:space="0" w:color="auto"/>
                <w:bottom w:val="none" w:sz="0" w:space="0" w:color="auto"/>
                <w:right w:val="none" w:sz="0" w:space="0" w:color="auto"/>
              </w:divBdr>
              <w:divsChild>
                <w:div w:id="105848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729233">
          <w:marLeft w:val="0"/>
          <w:marRight w:val="0"/>
          <w:marTop w:val="100"/>
          <w:marBottom w:val="0"/>
          <w:divBdr>
            <w:top w:val="none" w:sz="0" w:space="0" w:color="auto"/>
            <w:left w:val="none" w:sz="0" w:space="0" w:color="auto"/>
            <w:bottom w:val="none" w:sz="0" w:space="0" w:color="auto"/>
            <w:right w:val="none" w:sz="0" w:space="0" w:color="auto"/>
          </w:divBdr>
          <w:divsChild>
            <w:div w:id="133255944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247496295">
      <w:bodyDiv w:val="1"/>
      <w:marLeft w:val="0"/>
      <w:marRight w:val="0"/>
      <w:marTop w:val="0"/>
      <w:marBottom w:val="0"/>
      <w:divBdr>
        <w:top w:val="none" w:sz="0" w:space="0" w:color="auto"/>
        <w:left w:val="none" w:sz="0" w:space="0" w:color="auto"/>
        <w:bottom w:val="none" w:sz="0" w:space="0" w:color="auto"/>
        <w:right w:val="none" w:sz="0" w:space="0" w:color="auto"/>
      </w:divBdr>
      <w:divsChild>
        <w:div w:id="944968095">
          <w:marLeft w:val="0"/>
          <w:marRight w:val="0"/>
          <w:marTop w:val="0"/>
          <w:marBottom w:val="0"/>
          <w:divBdr>
            <w:top w:val="none" w:sz="0" w:space="0" w:color="auto"/>
            <w:left w:val="none" w:sz="0" w:space="0" w:color="auto"/>
            <w:bottom w:val="none" w:sz="0" w:space="0" w:color="auto"/>
            <w:right w:val="none" w:sz="0" w:space="0" w:color="auto"/>
          </w:divBdr>
          <w:divsChild>
            <w:div w:id="921793295">
              <w:marLeft w:val="0"/>
              <w:marRight w:val="0"/>
              <w:marTop w:val="0"/>
              <w:marBottom w:val="0"/>
              <w:divBdr>
                <w:top w:val="none" w:sz="0" w:space="0" w:color="auto"/>
                <w:left w:val="none" w:sz="0" w:space="0" w:color="auto"/>
                <w:bottom w:val="none" w:sz="0" w:space="0" w:color="auto"/>
                <w:right w:val="none" w:sz="0" w:space="0" w:color="auto"/>
              </w:divBdr>
              <w:divsChild>
                <w:div w:id="1950121003">
                  <w:marLeft w:val="0"/>
                  <w:marRight w:val="0"/>
                  <w:marTop w:val="0"/>
                  <w:marBottom w:val="0"/>
                  <w:divBdr>
                    <w:top w:val="none" w:sz="0" w:space="0" w:color="auto"/>
                    <w:left w:val="none" w:sz="0" w:space="0" w:color="auto"/>
                    <w:bottom w:val="none" w:sz="0" w:space="0" w:color="auto"/>
                    <w:right w:val="none" w:sz="0" w:space="0" w:color="auto"/>
                  </w:divBdr>
                  <w:divsChild>
                    <w:div w:id="32632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581211">
      <w:bodyDiv w:val="1"/>
      <w:marLeft w:val="0"/>
      <w:marRight w:val="0"/>
      <w:marTop w:val="0"/>
      <w:marBottom w:val="0"/>
      <w:divBdr>
        <w:top w:val="none" w:sz="0" w:space="0" w:color="auto"/>
        <w:left w:val="none" w:sz="0" w:space="0" w:color="auto"/>
        <w:bottom w:val="none" w:sz="0" w:space="0" w:color="auto"/>
        <w:right w:val="none" w:sz="0" w:space="0" w:color="auto"/>
      </w:divBdr>
      <w:divsChild>
        <w:div w:id="357392284">
          <w:marLeft w:val="0"/>
          <w:marRight w:val="0"/>
          <w:marTop w:val="0"/>
          <w:marBottom w:val="0"/>
          <w:divBdr>
            <w:top w:val="none" w:sz="0" w:space="0" w:color="auto"/>
            <w:left w:val="none" w:sz="0" w:space="0" w:color="auto"/>
            <w:bottom w:val="none" w:sz="0" w:space="0" w:color="auto"/>
            <w:right w:val="none" w:sz="0" w:space="0" w:color="auto"/>
          </w:divBdr>
          <w:divsChild>
            <w:div w:id="264311676">
              <w:marLeft w:val="0"/>
              <w:marRight w:val="0"/>
              <w:marTop w:val="0"/>
              <w:marBottom w:val="0"/>
              <w:divBdr>
                <w:top w:val="none" w:sz="0" w:space="0" w:color="auto"/>
                <w:left w:val="none" w:sz="0" w:space="0" w:color="auto"/>
                <w:bottom w:val="none" w:sz="0" w:space="0" w:color="auto"/>
                <w:right w:val="none" w:sz="0" w:space="0" w:color="auto"/>
              </w:divBdr>
              <w:divsChild>
                <w:div w:id="1503735411">
                  <w:marLeft w:val="0"/>
                  <w:marRight w:val="0"/>
                  <w:marTop w:val="0"/>
                  <w:marBottom w:val="0"/>
                  <w:divBdr>
                    <w:top w:val="none" w:sz="0" w:space="0" w:color="auto"/>
                    <w:left w:val="none" w:sz="0" w:space="0" w:color="auto"/>
                    <w:bottom w:val="none" w:sz="0" w:space="0" w:color="auto"/>
                    <w:right w:val="none" w:sz="0" w:space="0" w:color="auto"/>
                  </w:divBdr>
                  <w:divsChild>
                    <w:div w:id="198025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124085">
      <w:bodyDiv w:val="1"/>
      <w:marLeft w:val="0"/>
      <w:marRight w:val="0"/>
      <w:marTop w:val="0"/>
      <w:marBottom w:val="0"/>
      <w:divBdr>
        <w:top w:val="none" w:sz="0" w:space="0" w:color="auto"/>
        <w:left w:val="none" w:sz="0" w:space="0" w:color="auto"/>
        <w:bottom w:val="none" w:sz="0" w:space="0" w:color="auto"/>
        <w:right w:val="none" w:sz="0" w:space="0" w:color="auto"/>
      </w:divBdr>
    </w:div>
    <w:div w:id="253520290">
      <w:bodyDiv w:val="1"/>
      <w:marLeft w:val="0"/>
      <w:marRight w:val="0"/>
      <w:marTop w:val="0"/>
      <w:marBottom w:val="0"/>
      <w:divBdr>
        <w:top w:val="none" w:sz="0" w:space="0" w:color="auto"/>
        <w:left w:val="none" w:sz="0" w:space="0" w:color="auto"/>
        <w:bottom w:val="none" w:sz="0" w:space="0" w:color="auto"/>
        <w:right w:val="none" w:sz="0" w:space="0" w:color="auto"/>
      </w:divBdr>
      <w:divsChild>
        <w:div w:id="1662586758">
          <w:marLeft w:val="0"/>
          <w:marRight w:val="0"/>
          <w:marTop w:val="0"/>
          <w:marBottom w:val="0"/>
          <w:divBdr>
            <w:top w:val="none" w:sz="0" w:space="0" w:color="auto"/>
            <w:left w:val="none" w:sz="0" w:space="0" w:color="auto"/>
            <w:bottom w:val="none" w:sz="0" w:space="0" w:color="auto"/>
            <w:right w:val="none" w:sz="0" w:space="0" w:color="auto"/>
          </w:divBdr>
          <w:divsChild>
            <w:div w:id="1311440935">
              <w:marLeft w:val="0"/>
              <w:marRight w:val="0"/>
              <w:marTop w:val="0"/>
              <w:marBottom w:val="0"/>
              <w:divBdr>
                <w:top w:val="none" w:sz="0" w:space="0" w:color="auto"/>
                <w:left w:val="none" w:sz="0" w:space="0" w:color="auto"/>
                <w:bottom w:val="none" w:sz="0" w:space="0" w:color="auto"/>
                <w:right w:val="none" w:sz="0" w:space="0" w:color="auto"/>
              </w:divBdr>
              <w:divsChild>
                <w:div w:id="428283204">
                  <w:marLeft w:val="0"/>
                  <w:marRight w:val="0"/>
                  <w:marTop w:val="0"/>
                  <w:marBottom w:val="0"/>
                  <w:divBdr>
                    <w:top w:val="none" w:sz="0" w:space="0" w:color="auto"/>
                    <w:left w:val="none" w:sz="0" w:space="0" w:color="auto"/>
                    <w:bottom w:val="none" w:sz="0" w:space="0" w:color="auto"/>
                    <w:right w:val="none" w:sz="0" w:space="0" w:color="auto"/>
                  </w:divBdr>
                  <w:divsChild>
                    <w:div w:id="74962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365211">
      <w:bodyDiv w:val="1"/>
      <w:marLeft w:val="0"/>
      <w:marRight w:val="0"/>
      <w:marTop w:val="0"/>
      <w:marBottom w:val="0"/>
      <w:divBdr>
        <w:top w:val="none" w:sz="0" w:space="0" w:color="auto"/>
        <w:left w:val="none" w:sz="0" w:space="0" w:color="auto"/>
        <w:bottom w:val="none" w:sz="0" w:space="0" w:color="auto"/>
        <w:right w:val="none" w:sz="0" w:space="0" w:color="auto"/>
      </w:divBdr>
    </w:div>
    <w:div w:id="254442634">
      <w:bodyDiv w:val="1"/>
      <w:marLeft w:val="0"/>
      <w:marRight w:val="0"/>
      <w:marTop w:val="0"/>
      <w:marBottom w:val="0"/>
      <w:divBdr>
        <w:top w:val="none" w:sz="0" w:space="0" w:color="auto"/>
        <w:left w:val="none" w:sz="0" w:space="0" w:color="auto"/>
        <w:bottom w:val="none" w:sz="0" w:space="0" w:color="auto"/>
        <w:right w:val="none" w:sz="0" w:space="0" w:color="auto"/>
      </w:divBdr>
      <w:divsChild>
        <w:div w:id="1919512393">
          <w:marLeft w:val="480"/>
          <w:marRight w:val="0"/>
          <w:marTop w:val="0"/>
          <w:marBottom w:val="0"/>
          <w:divBdr>
            <w:top w:val="none" w:sz="0" w:space="0" w:color="auto"/>
            <w:left w:val="none" w:sz="0" w:space="0" w:color="auto"/>
            <w:bottom w:val="none" w:sz="0" w:space="0" w:color="auto"/>
            <w:right w:val="none" w:sz="0" w:space="0" w:color="auto"/>
          </w:divBdr>
        </w:div>
        <w:div w:id="1595212995">
          <w:marLeft w:val="480"/>
          <w:marRight w:val="0"/>
          <w:marTop w:val="0"/>
          <w:marBottom w:val="0"/>
          <w:divBdr>
            <w:top w:val="none" w:sz="0" w:space="0" w:color="auto"/>
            <w:left w:val="none" w:sz="0" w:space="0" w:color="auto"/>
            <w:bottom w:val="none" w:sz="0" w:space="0" w:color="auto"/>
            <w:right w:val="none" w:sz="0" w:space="0" w:color="auto"/>
          </w:divBdr>
        </w:div>
        <w:div w:id="935599303">
          <w:marLeft w:val="480"/>
          <w:marRight w:val="0"/>
          <w:marTop w:val="0"/>
          <w:marBottom w:val="0"/>
          <w:divBdr>
            <w:top w:val="none" w:sz="0" w:space="0" w:color="auto"/>
            <w:left w:val="none" w:sz="0" w:space="0" w:color="auto"/>
            <w:bottom w:val="none" w:sz="0" w:space="0" w:color="auto"/>
            <w:right w:val="none" w:sz="0" w:space="0" w:color="auto"/>
          </w:divBdr>
        </w:div>
        <w:div w:id="340471375">
          <w:marLeft w:val="480"/>
          <w:marRight w:val="0"/>
          <w:marTop w:val="0"/>
          <w:marBottom w:val="0"/>
          <w:divBdr>
            <w:top w:val="none" w:sz="0" w:space="0" w:color="auto"/>
            <w:left w:val="none" w:sz="0" w:space="0" w:color="auto"/>
            <w:bottom w:val="none" w:sz="0" w:space="0" w:color="auto"/>
            <w:right w:val="none" w:sz="0" w:space="0" w:color="auto"/>
          </w:divBdr>
        </w:div>
        <w:div w:id="273951705">
          <w:marLeft w:val="480"/>
          <w:marRight w:val="0"/>
          <w:marTop w:val="0"/>
          <w:marBottom w:val="0"/>
          <w:divBdr>
            <w:top w:val="none" w:sz="0" w:space="0" w:color="auto"/>
            <w:left w:val="none" w:sz="0" w:space="0" w:color="auto"/>
            <w:bottom w:val="none" w:sz="0" w:space="0" w:color="auto"/>
            <w:right w:val="none" w:sz="0" w:space="0" w:color="auto"/>
          </w:divBdr>
        </w:div>
        <w:div w:id="671109584">
          <w:marLeft w:val="480"/>
          <w:marRight w:val="0"/>
          <w:marTop w:val="0"/>
          <w:marBottom w:val="0"/>
          <w:divBdr>
            <w:top w:val="none" w:sz="0" w:space="0" w:color="auto"/>
            <w:left w:val="none" w:sz="0" w:space="0" w:color="auto"/>
            <w:bottom w:val="none" w:sz="0" w:space="0" w:color="auto"/>
            <w:right w:val="none" w:sz="0" w:space="0" w:color="auto"/>
          </w:divBdr>
        </w:div>
        <w:div w:id="714426705">
          <w:marLeft w:val="480"/>
          <w:marRight w:val="0"/>
          <w:marTop w:val="0"/>
          <w:marBottom w:val="0"/>
          <w:divBdr>
            <w:top w:val="none" w:sz="0" w:space="0" w:color="auto"/>
            <w:left w:val="none" w:sz="0" w:space="0" w:color="auto"/>
            <w:bottom w:val="none" w:sz="0" w:space="0" w:color="auto"/>
            <w:right w:val="none" w:sz="0" w:space="0" w:color="auto"/>
          </w:divBdr>
        </w:div>
        <w:div w:id="1230573626">
          <w:marLeft w:val="480"/>
          <w:marRight w:val="0"/>
          <w:marTop w:val="0"/>
          <w:marBottom w:val="0"/>
          <w:divBdr>
            <w:top w:val="none" w:sz="0" w:space="0" w:color="auto"/>
            <w:left w:val="none" w:sz="0" w:space="0" w:color="auto"/>
            <w:bottom w:val="none" w:sz="0" w:space="0" w:color="auto"/>
            <w:right w:val="none" w:sz="0" w:space="0" w:color="auto"/>
          </w:divBdr>
        </w:div>
        <w:div w:id="2074892530">
          <w:marLeft w:val="480"/>
          <w:marRight w:val="0"/>
          <w:marTop w:val="0"/>
          <w:marBottom w:val="0"/>
          <w:divBdr>
            <w:top w:val="none" w:sz="0" w:space="0" w:color="auto"/>
            <w:left w:val="none" w:sz="0" w:space="0" w:color="auto"/>
            <w:bottom w:val="none" w:sz="0" w:space="0" w:color="auto"/>
            <w:right w:val="none" w:sz="0" w:space="0" w:color="auto"/>
          </w:divBdr>
        </w:div>
        <w:div w:id="1345204742">
          <w:marLeft w:val="480"/>
          <w:marRight w:val="0"/>
          <w:marTop w:val="0"/>
          <w:marBottom w:val="0"/>
          <w:divBdr>
            <w:top w:val="none" w:sz="0" w:space="0" w:color="auto"/>
            <w:left w:val="none" w:sz="0" w:space="0" w:color="auto"/>
            <w:bottom w:val="none" w:sz="0" w:space="0" w:color="auto"/>
            <w:right w:val="none" w:sz="0" w:space="0" w:color="auto"/>
          </w:divBdr>
        </w:div>
        <w:div w:id="966741854">
          <w:marLeft w:val="480"/>
          <w:marRight w:val="0"/>
          <w:marTop w:val="0"/>
          <w:marBottom w:val="0"/>
          <w:divBdr>
            <w:top w:val="none" w:sz="0" w:space="0" w:color="auto"/>
            <w:left w:val="none" w:sz="0" w:space="0" w:color="auto"/>
            <w:bottom w:val="none" w:sz="0" w:space="0" w:color="auto"/>
            <w:right w:val="none" w:sz="0" w:space="0" w:color="auto"/>
          </w:divBdr>
        </w:div>
        <w:div w:id="1736736153">
          <w:marLeft w:val="480"/>
          <w:marRight w:val="0"/>
          <w:marTop w:val="0"/>
          <w:marBottom w:val="0"/>
          <w:divBdr>
            <w:top w:val="none" w:sz="0" w:space="0" w:color="auto"/>
            <w:left w:val="none" w:sz="0" w:space="0" w:color="auto"/>
            <w:bottom w:val="none" w:sz="0" w:space="0" w:color="auto"/>
            <w:right w:val="none" w:sz="0" w:space="0" w:color="auto"/>
          </w:divBdr>
        </w:div>
        <w:div w:id="306907221">
          <w:marLeft w:val="480"/>
          <w:marRight w:val="0"/>
          <w:marTop w:val="0"/>
          <w:marBottom w:val="0"/>
          <w:divBdr>
            <w:top w:val="none" w:sz="0" w:space="0" w:color="auto"/>
            <w:left w:val="none" w:sz="0" w:space="0" w:color="auto"/>
            <w:bottom w:val="none" w:sz="0" w:space="0" w:color="auto"/>
            <w:right w:val="none" w:sz="0" w:space="0" w:color="auto"/>
          </w:divBdr>
        </w:div>
        <w:div w:id="657537297">
          <w:marLeft w:val="480"/>
          <w:marRight w:val="0"/>
          <w:marTop w:val="0"/>
          <w:marBottom w:val="0"/>
          <w:divBdr>
            <w:top w:val="none" w:sz="0" w:space="0" w:color="auto"/>
            <w:left w:val="none" w:sz="0" w:space="0" w:color="auto"/>
            <w:bottom w:val="none" w:sz="0" w:space="0" w:color="auto"/>
            <w:right w:val="none" w:sz="0" w:space="0" w:color="auto"/>
          </w:divBdr>
        </w:div>
        <w:div w:id="1381125503">
          <w:marLeft w:val="480"/>
          <w:marRight w:val="0"/>
          <w:marTop w:val="0"/>
          <w:marBottom w:val="0"/>
          <w:divBdr>
            <w:top w:val="none" w:sz="0" w:space="0" w:color="auto"/>
            <w:left w:val="none" w:sz="0" w:space="0" w:color="auto"/>
            <w:bottom w:val="none" w:sz="0" w:space="0" w:color="auto"/>
            <w:right w:val="none" w:sz="0" w:space="0" w:color="auto"/>
          </w:divBdr>
        </w:div>
        <w:div w:id="300891600">
          <w:marLeft w:val="480"/>
          <w:marRight w:val="0"/>
          <w:marTop w:val="0"/>
          <w:marBottom w:val="0"/>
          <w:divBdr>
            <w:top w:val="none" w:sz="0" w:space="0" w:color="auto"/>
            <w:left w:val="none" w:sz="0" w:space="0" w:color="auto"/>
            <w:bottom w:val="none" w:sz="0" w:space="0" w:color="auto"/>
            <w:right w:val="none" w:sz="0" w:space="0" w:color="auto"/>
          </w:divBdr>
        </w:div>
        <w:div w:id="1752655172">
          <w:marLeft w:val="480"/>
          <w:marRight w:val="0"/>
          <w:marTop w:val="0"/>
          <w:marBottom w:val="0"/>
          <w:divBdr>
            <w:top w:val="none" w:sz="0" w:space="0" w:color="auto"/>
            <w:left w:val="none" w:sz="0" w:space="0" w:color="auto"/>
            <w:bottom w:val="none" w:sz="0" w:space="0" w:color="auto"/>
            <w:right w:val="none" w:sz="0" w:space="0" w:color="auto"/>
          </w:divBdr>
        </w:div>
        <w:div w:id="2115778865">
          <w:marLeft w:val="480"/>
          <w:marRight w:val="0"/>
          <w:marTop w:val="0"/>
          <w:marBottom w:val="0"/>
          <w:divBdr>
            <w:top w:val="none" w:sz="0" w:space="0" w:color="auto"/>
            <w:left w:val="none" w:sz="0" w:space="0" w:color="auto"/>
            <w:bottom w:val="none" w:sz="0" w:space="0" w:color="auto"/>
            <w:right w:val="none" w:sz="0" w:space="0" w:color="auto"/>
          </w:divBdr>
        </w:div>
        <w:div w:id="417169218">
          <w:marLeft w:val="480"/>
          <w:marRight w:val="0"/>
          <w:marTop w:val="0"/>
          <w:marBottom w:val="0"/>
          <w:divBdr>
            <w:top w:val="none" w:sz="0" w:space="0" w:color="auto"/>
            <w:left w:val="none" w:sz="0" w:space="0" w:color="auto"/>
            <w:bottom w:val="none" w:sz="0" w:space="0" w:color="auto"/>
            <w:right w:val="none" w:sz="0" w:space="0" w:color="auto"/>
          </w:divBdr>
        </w:div>
        <w:div w:id="1137458819">
          <w:marLeft w:val="480"/>
          <w:marRight w:val="0"/>
          <w:marTop w:val="0"/>
          <w:marBottom w:val="0"/>
          <w:divBdr>
            <w:top w:val="none" w:sz="0" w:space="0" w:color="auto"/>
            <w:left w:val="none" w:sz="0" w:space="0" w:color="auto"/>
            <w:bottom w:val="none" w:sz="0" w:space="0" w:color="auto"/>
            <w:right w:val="none" w:sz="0" w:space="0" w:color="auto"/>
          </w:divBdr>
        </w:div>
        <w:div w:id="962536457">
          <w:marLeft w:val="480"/>
          <w:marRight w:val="0"/>
          <w:marTop w:val="0"/>
          <w:marBottom w:val="0"/>
          <w:divBdr>
            <w:top w:val="none" w:sz="0" w:space="0" w:color="auto"/>
            <w:left w:val="none" w:sz="0" w:space="0" w:color="auto"/>
            <w:bottom w:val="none" w:sz="0" w:space="0" w:color="auto"/>
            <w:right w:val="none" w:sz="0" w:space="0" w:color="auto"/>
          </w:divBdr>
        </w:div>
        <w:div w:id="1945111068">
          <w:marLeft w:val="480"/>
          <w:marRight w:val="0"/>
          <w:marTop w:val="0"/>
          <w:marBottom w:val="0"/>
          <w:divBdr>
            <w:top w:val="none" w:sz="0" w:space="0" w:color="auto"/>
            <w:left w:val="none" w:sz="0" w:space="0" w:color="auto"/>
            <w:bottom w:val="none" w:sz="0" w:space="0" w:color="auto"/>
            <w:right w:val="none" w:sz="0" w:space="0" w:color="auto"/>
          </w:divBdr>
        </w:div>
        <w:div w:id="1565219467">
          <w:marLeft w:val="480"/>
          <w:marRight w:val="0"/>
          <w:marTop w:val="0"/>
          <w:marBottom w:val="0"/>
          <w:divBdr>
            <w:top w:val="none" w:sz="0" w:space="0" w:color="auto"/>
            <w:left w:val="none" w:sz="0" w:space="0" w:color="auto"/>
            <w:bottom w:val="none" w:sz="0" w:space="0" w:color="auto"/>
            <w:right w:val="none" w:sz="0" w:space="0" w:color="auto"/>
          </w:divBdr>
        </w:div>
        <w:div w:id="470054056">
          <w:marLeft w:val="480"/>
          <w:marRight w:val="0"/>
          <w:marTop w:val="0"/>
          <w:marBottom w:val="0"/>
          <w:divBdr>
            <w:top w:val="none" w:sz="0" w:space="0" w:color="auto"/>
            <w:left w:val="none" w:sz="0" w:space="0" w:color="auto"/>
            <w:bottom w:val="none" w:sz="0" w:space="0" w:color="auto"/>
            <w:right w:val="none" w:sz="0" w:space="0" w:color="auto"/>
          </w:divBdr>
        </w:div>
        <w:div w:id="1791122218">
          <w:marLeft w:val="480"/>
          <w:marRight w:val="0"/>
          <w:marTop w:val="0"/>
          <w:marBottom w:val="0"/>
          <w:divBdr>
            <w:top w:val="none" w:sz="0" w:space="0" w:color="auto"/>
            <w:left w:val="none" w:sz="0" w:space="0" w:color="auto"/>
            <w:bottom w:val="none" w:sz="0" w:space="0" w:color="auto"/>
            <w:right w:val="none" w:sz="0" w:space="0" w:color="auto"/>
          </w:divBdr>
        </w:div>
        <w:div w:id="1815101266">
          <w:marLeft w:val="480"/>
          <w:marRight w:val="0"/>
          <w:marTop w:val="0"/>
          <w:marBottom w:val="0"/>
          <w:divBdr>
            <w:top w:val="none" w:sz="0" w:space="0" w:color="auto"/>
            <w:left w:val="none" w:sz="0" w:space="0" w:color="auto"/>
            <w:bottom w:val="none" w:sz="0" w:space="0" w:color="auto"/>
            <w:right w:val="none" w:sz="0" w:space="0" w:color="auto"/>
          </w:divBdr>
        </w:div>
        <w:div w:id="1507671683">
          <w:marLeft w:val="480"/>
          <w:marRight w:val="0"/>
          <w:marTop w:val="0"/>
          <w:marBottom w:val="0"/>
          <w:divBdr>
            <w:top w:val="none" w:sz="0" w:space="0" w:color="auto"/>
            <w:left w:val="none" w:sz="0" w:space="0" w:color="auto"/>
            <w:bottom w:val="none" w:sz="0" w:space="0" w:color="auto"/>
            <w:right w:val="none" w:sz="0" w:space="0" w:color="auto"/>
          </w:divBdr>
        </w:div>
        <w:div w:id="1409502185">
          <w:marLeft w:val="480"/>
          <w:marRight w:val="0"/>
          <w:marTop w:val="0"/>
          <w:marBottom w:val="0"/>
          <w:divBdr>
            <w:top w:val="none" w:sz="0" w:space="0" w:color="auto"/>
            <w:left w:val="none" w:sz="0" w:space="0" w:color="auto"/>
            <w:bottom w:val="none" w:sz="0" w:space="0" w:color="auto"/>
            <w:right w:val="none" w:sz="0" w:space="0" w:color="auto"/>
          </w:divBdr>
        </w:div>
        <w:div w:id="1160581034">
          <w:marLeft w:val="480"/>
          <w:marRight w:val="0"/>
          <w:marTop w:val="0"/>
          <w:marBottom w:val="0"/>
          <w:divBdr>
            <w:top w:val="none" w:sz="0" w:space="0" w:color="auto"/>
            <w:left w:val="none" w:sz="0" w:space="0" w:color="auto"/>
            <w:bottom w:val="none" w:sz="0" w:space="0" w:color="auto"/>
            <w:right w:val="none" w:sz="0" w:space="0" w:color="auto"/>
          </w:divBdr>
        </w:div>
        <w:div w:id="59449549">
          <w:marLeft w:val="480"/>
          <w:marRight w:val="0"/>
          <w:marTop w:val="0"/>
          <w:marBottom w:val="0"/>
          <w:divBdr>
            <w:top w:val="none" w:sz="0" w:space="0" w:color="auto"/>
            <w:left w:val="none" w:sz="0" w:space="0" w:color="auto"/>
            <w:bottom w:val="none" w:sz="0" w:space="0" w:color="auto"/>
            <w:right w:val="none" w:sz="0" w:space="0" w:color="auto"/>
          </w:divBdr>
        </w:div>
        <w:div w:id="2078744435">
          <w:marLeft w:val="480"/>
          <w:marRight w:val="0"/>
          <w:marTop w:val="0"/>
          <w:marBottom w:val="0"/>
          <w:divBdr>
            <w:top w:val="none" w:sz="0" w:space="0" w:color="auto"/>
            <w:left w:val="none" w:sz="0" w:space="0" w:color="auto"/>
            <w:bottom w:val="none" w:sz="0" w:space="0" w:color="auto"/>
            <w:right w:val="none" w:sz="0" w:space="0" w:color="auto"/>
          </w:divBdr>
        </w:div>
        <w:div w:id="180316685">
          <w:marLeft w:val="480"/>
          <w:marRight w:val="0"/>
          <w:marTop w:val="0"/>
          <w:marBottom w:val="0"/>
          <w:divBdr>
            <w:top w:val="none" w:sz="0" w:space="0" w:color="auto"/>
            <w:left w:val="none" w:sz="0" w:space="0" w:color="auto"/>
            <w:bottom w:val="none" w:sz="0" w:space="0" w:color="auto"/>
            <w:right w:val="none" w:sz="0" w:space="0" w:color="auto"/>
          </w:divBdr>
        </w:div>
        <w:div w:id="630326923">
          <w:marLeft w:val="480"/>
          <w:marRight w:val="0"/>
          <w:marTop w:val="0"/>
          <w:marBottom w:val="0"/>
          <w:divBdr>
            <w:top w:val="none" w:sz="0" w:space="0" w:color="auto"/>
            <w:left w:val="none" w:sz="0" w:space="0" w:color="auto"/>
            <w:bottom w:val="none" w:sz="0" w:space="0" w:color="auto"/>
            <w:right w:val="none" w:sz="0" w:space="0" w:color="auto"/>
          </w:divBdr>
        </w:div>
        <w:div w:id="279381051">
          <w:marLeft w:val="480"/>
          <w:marRight w:val="0"/>
          <w:marTop w:val="0"/>
          <w:marBottom w:val="0"/>
          <w:divBdr>
            <w:top w:val="none" w:sz="0" w:space="0" w:color="auto"/>
            <w:left w:val="none" w:sz="0" w:space="0" w:color="auto"/>
            <w:bottom w:val="none" w:sz="0" w:space="0" w:color="auto"/>
            <w:right w:val="none" w:sz="0" w:space="0" w:color="auto"/>
          </w:divBdr>
        </w:div>
        <w:div w:id="1262835288">
          <w:marLeft w:val="480"/>
          <w:marRight w:val="0"/>
          <w:marTop w:val="0"/>
          <w:marBottom w:val="0"/>
          <w:divBdr>
            <w:top w:val="none" w:sz="0" w:space="0" w:color="auto"/>
            <w:left w:val="none" w:sz="0" w:space="0" w:color="auto"/>
            <w:bottom w:val="none" w:sz="0" w:space="0" w:color="auto"/>
            <w:right w:val="none" w:sz="0" w:space="0" w:color="auto"/>
          </w:divBdr>
        </w:div>
        <w:div w:id="2103991786">
          <w:marLeft w:val="480"/>
          <w:marRight w:val="0"/>
          <w:marTop w:val="0"/>
          <w:marBottom w:val="0"/>
          <w:divBdr>
            <w:top w:val="none" w:sz="0" w:space="0" w:color="auto"/>
            <w:left w:val="none" w:sz="0" w:space="0" w:color="auto"/>
            <w:bottom w:val="none" w:sz="0" w:space="0" w:color="auto"/>
            <w:right w:val="none" w:sz="0" w:space="0" w:color="auto"/>
          </w:divBdr>
        </w:div>
        <w:div w:id="95639235">
          <w:marLeft w:val="480"/>
          <w:marRight w:val="0"/>
          <w:marTop w:val="0"/>
          <w:marBottom w:val="0"/>
          <w:divBdr>
            <w:top w:val="none" w:sz="0" w:space="0" w:color="auto"/>
            <w:left w:val="none" w:sz="0" w:space="0" w:color="auto"/>
            <w:bottom w:val="none" w:sz="0" w:space="0" w:color="auto"/>
            <w:right w:val="none" w:sz="0" w:space="0" w:color="auto"/>
          </w:divBdr>
        </w:div>
        <w:div w:id="176121398">
          <w:marLeft w:val="480"/>
          <w:marRight w:val="0"/>
          <w:marTop w:val="0"/>
          <w:marBottom w:val="0"/>
          <w:divBdr>
            <w:top w:val="none" w:sz="0" w:space="0" w:color="auto"/>
            <w:left w:val="none" w:sz="0" w:space="0" w:color="auto"/>
            <w:bottom w:val="none" w:sz="0" w:space="0" w:color="auto"/>
            <w:right w:val="none" w:sz="0" w:space="0" w:color="auto"/>
          </w:divBdr>
        </w:div>
        <w:div w:id="1204753799">
          <w:marLeft w:val="480"/>
          <w:marRight w:val="0"/>
          <w:marTop w:val="0"/>
          <w:marBottom w:val="0"/>
          <w:divBdr>
            <w:top w:val="none" w:sz="0" w:space="0" w:color="auto"/>
            <w:left w:val="none" w:sz="0" w:space="0" w:color="auto"/>
            <w:bottom w:val="none" w:sz="0" w:space="0" w:color="auto"/>
            <w:right w:val="none" w:sz="0" w:space="0" w:color="auto"/>
          </w:divBdr>
        </w:div>
        <w:div w:id="2056806331">
          <w:marLeft w:val="480"/>
          <w:marRight w:val="0"/>
          <w:marTop w:val="0"/>
          <w:marBottom w:val="0"/>
          <w:divBdr>
            <w:top w:val="none" w:sz="0" w:space="0" w:color="auto"/>
            <w:left w:val="none" w:sz="0" w:space="0" w:color="auto"/>
            <w:bottom w:val="none" w:sz="0" w:space="0" w:color="auto"/>
            <w:right w:val="none" w:sz="0" w:space="0" w:color="auto"/>
          </w:divBdr>
        </w:div>
        <w:div w:id="871193038">
          <w:marLeft w:val="480"/>
          <w:marRight w:val="0"/>
          <w:marTop w:val="0"/>
          <w:marBottom w:val="0"/>
          <w:divBdr>
            <w:top w:val="none" w:sz="0" w:space="0" w:color="auto"/>
            <w:left w:val="none" w:sz="0" w:space="0" w:color="auto"/>
            <w:bottom w:val="none" w:sz="0" w:space="0" w:color="auto"/>
            <w:right w:val="none" w:sz="0" w:space="0" w:color="auto"/>
          </w:divBdr>
        </w:div>
        <w:div w:id="1646465748">
          <w:marLeft w:val="480"/>
          <w:marRight w:val="0"/>
          <w:marTop w:val="0"/>
          <w:marBottom w:val="0"/>
          <w:divBdr>
            <w:top w:val="none" w:sz="0" w:space="0" w:color="auto"/>
            <w:left w:val="none" w:sz="0" w:space="0" w:color="auto"/>
            <w:bottom w:val="none" w:sz="0" w:space="0" w:color="auto"/>
            <w:right w:val="none" w:sz="0" w:space="0" w:color="auto"/>
          </w:divBdr>
        </w:div>
        <w:div w:id="1303538895">
          <w:marLeft w:val="480"/>
          <w:marRight w:val="0"/>
          <w:marTop w:val="0"/>
          <w:marBottom w:val="0"/>
          <w:divBdr>
            <w:top w:val="none" w:sz="0" w:space="0" w:color="auto"/>
            <w:left w:val="none" w:sz="0" w:space="0" w:color="auto"/>
            <w:bottom w:val="none" w:sz="0" w:space="0" w:color="auto"/>
            <w:right w:val="none" w:sz="0" w:space="0" w:color="auto"/>
          </w:divBdr>
        </w:div>
        <w:div w:id="1568883910">
          <w:marLeft w:val="480"/>
          <w:marRight w:val="0"/>
          <w:marTop w:val="0"/>
          <w:marBottom w:val="0"/>
          <w:divBdr>
            <w:top w:val="none" w:sz="0" w:space="0" w:color="auto"/>
            <w:left w:val="none" w:sz="0" w:space="0" w:color="auto"/>
            <w:bottom w:val="none" w:sz="0" w:space="0" w:color="auto"/>
            <w:right w:val="none" w:sz="0" w:space="0" w:color="auto"/>
          </w:divBdr>
        </w:div>
      </w:divsChild>
    </w:div>
    <w:div w:id="255674441">
      <w:bodyDiv w:val="1"/>
      <w:marLeft w:val="0"/>
      <w:marRight w:val="0"/>
      <w:marTop w:val="0"/>
      <w:marBottom w:val="0"/>
      <w:divBdr>
        <w:top w:val="none" w:sz="0" w:space="0" w:color="auto"/>
        <w:left w:val="none" w:sz="0" w:space="0" w:color="auto"/>
        <w:bottom w:val="none" w:sz="0" w:space="0" w:color="auto"/>
        <w:right w:val="none" w:sz="0" w:space="0" w:color="auto"/>
      </w:divBdr>
      <w:divsChild>
        <w:div w:id="951285095">
          <w:marLeft w:val="480"/>
          <w:marRight w:val="0"/>
          <w:marTop w:val="0"/>
          <w:marBottom w:val="0"/>
          <w:divBdr>
            <w:top w:val="none" w:sz="0" w:space="0" w:color="auto"/>
            <w:left w:val="none" w:sz="0" w:space="0" w:color="auto"/>
            <w:bottom w:val="none" w:sz="0" w:space="0" w:color="auto"/>
            <w:right w:val="none" w:sz="0" w:space="0" w:color="auto"/>
          </w:divBdr>
        </w:div>
        <w:div w:id="440539119">
          <w:marLeft w:val="480"/>
          <w:marRight w:val="0"/>
          <w:marTop w:val="0"/>
          <w:marBottom w:val="0"/>
          <w:divBdr>
            <w:top w:val="none" w:sz="0" w:space="0" w:color="auto"/>
            <w:left w:val="none" w:sz="0" w:space="0" w:color="auto"/>
            <w:bottom w:val="none" w:sz="0" w:space="0" w:color="auto"/>
            <w:right w:val="none" w:sz="0" w:space="0" w:color="auto"/>
          </w:divBdr>
        </w:div>
        <w:div w:id="783499846">
          <w:marLeft w:val="480"/>
          <w:marRight w:val="0"/>
          <w:marTop w:val="0"/>
          <w:marBottom w:val="0"/>
          <w:divBdr>
            <w:top w:val="none" w:sz="0" w:space="0" w:color="auto"/>
            <w:left w:val="none" w:sz="0" w:space="0" w:color="auto"/>
            <w:bottom w:val="none" w:sz="0" w:space="0" w:color="auto"/>
            <w:right w:val="none" w:sz="0" w:space="0" w:color="auto"/>
          </w:divBdr>
        </w:div>
        <w:div w:id="351491364">
          <w:marLeft w:val="480"/>
          <w:marRight w:val="0"/>
          <w:marTop w:val="0"/>
          <w:marBottom w:val="0"/>
          <w:divBdr>
            <w:top w:val="none" w:sz="0" w:space="0" w:color="auto"/>
            <w:left w:val="none" w:sz="0" w:space="0" w:color="auto"/>
            <w:bottom w:val="none" w:sz="0" w:space="0" w:color="auto"/>
            <w:right w:val="none" w:sz="0" w:space="0" w:color="auto"/>
          </w:divBdr>
        </w:div>
        <w:div w:id="2033221542">
          <w:marLeft w:val="480"/>
          <w:marRight w:val="0"/>
          <w:marTop w:val="0"/>
          <w:marBottom w:val="0"/>
          <w:divBdr>
            <w:top w:val="none" w:sz="0" w:space="0" w:color="auto"/>
            <w:left w:val="none" w:sz="0" w:space="0" w:color="auto"/>
            <w:bottom w:val="none" w:sz="0" w:space="0" w:color="auto"/>
            <w:right w:val="none" w:sz="0" w:space="0" w:color="auto"/>
          </w:divBdr>
        </w:div>
        <w:div w:id="854197023">
          <w:marLeft w:val="480"/>
          <w:marRight w:val="0"/>
          <w:marTop w:val="0"/>
          <w:marBottom w:val="0"/>
          <w:divBdr>
            <w:top w:val="none" w:sz="0" w:space="0" w:color="auto"/>
            <w:left w:val="none" w:sz="0" w:space="0" w:color="auto"/>
            <w:bottom w:val="none" w:sz="0" w:space="0" w:color="auto"/>
            <w:right w:val="none" w:sz="0" w:space="0" w:color="auto"/>
          </w:divBdr>
        </w:div>
        <w:div w:id="1093162090">
          <w:marLeft w:val="480"/>
          <w:marRight w:val="0"/>
          <w:marTop w:val="0"/>
          <w:marBottom w:val="0"/>
          <w:divBdr>
            <w:top w:val="none" w:sz="0" w:space="0" w:color="auto"/>
            <w:left w:val="none" w:sz="0" w:space="0" w:color="auto"/>
            <w:bottom w:val="none" w:sz="0" w:space="0" w:color="auto"/>
            <w:right w:val="none" w:sz="0" w:space="0" w:color="auto"/>
          </w:divBdr>
        </w:div>
        <w:div w:id="20473750">
          <w:marLeft w:val="480"/>
          <w:marRight w:val="0"/>
          <w:marTop w:val="0"/>
          <w:marBottom w:val="0"/>
          <w:divBdr>
            <w:top w:val="none" w:sz="0" w:space="0" w:color="auto"/>
            <w:left w:val="none" w:sz="0" w:space="0" w:color="auto"/>
            <w:bottom w:val="none" w:sz="0" w:space="0" w:color="auto"/>
            <w:right w:val="none" w:sz="0" w:space="0" w:color="auto"/>
          </w:divBdr>
        </w:div>
        <w:div w:id="344329017">
          <w:marLeft w:val="480"/>
          <w:marRight w:val="0"/>
          <w:marTop w:val="0"/>
          <w:marBottom w:val="0"/>
          <w:divBdr>
            <w:top w:val="none" w:sz="0" w:space="0" w:color="auto"/>
            <w:left w:val="none" w:sz="0" w:space="0" w:color="auto"/>
            <w:bottom w:val="none" w:sz="0" w:space="0" w:color="auto"/>
            <w:right w:val="none" w:sz="0" w:space="0" w:color="auto"/>
          </w:divBdr>
        </w:div>
        <w:div w:id="59866820">
          <w:marLeft w:val="480"/>
          <w:marRight w:val="0"/>
          <w:marTop w:val="0"/>
          <w:marBottom w:val="0"/>
          <w:divBdr>
            <w:top w:val="none" w:sz="0" w:space="0" w:color="auto"/>
            <w:left w:val="none" w:sz="0" w:space="0" w:color="auto"/>
            <w:bottom w:val="none" w:sz="0" w:space="0" w:color="auto"/>
            <w:right w:val="none" w:sz="0" w:space="0" w:color="auto"/>
          </w:divBdr>
        </w:div>
        <w:div w:id="1533879751">
          <w:marLeft w:val="480"/>
          <w:marRight w:val="0"/>
          <w:marTop w:val="0"/>
          <w:marBottom w:val="0"/>
          <w:divBdr>
            <w:top w:val="none" w:sz="0" w:space="0" w:color="auto"/>
            <w:left w:val="none" w:sz="0" w:space="0" w:color="auto"/>
            <w:bottom w:val="none" w:sz="0" w:space="0" w:color="auto"/>
            <w:right w:val="none" w:sz="0" w:space="0" w:color="auto"/>
          </w:divBdr>
        </w:div>
        <w:div w:id="1421222597">
          <w:marLeft w:val="480"/>
          <w:marRight w:val="0"/>
          <w:marTop w:val="0"/>
          <w:marBottom w:val="0"/>
          <w:divBdr>
            <w:top w:val="none" w:sz="0" w:space="0" w:color="auto"/>
            <w:left w:val="none" w:sz="0" w:space="0" w:color="auto"/>
            <w:bottom w:val="none" w:sz="0" w:space="0" w:color="auto"/>
            <w:right w:val="none" w:sz="0" w:space="0" w:color="auto"/>
          </w:divBdr>
        </w:div>
        <w:div w:id="1909614045">
          <w:marLeft w:val="480"/>
          <w:marRight w:val="0"/>
          <w:marTop w:val="0"/>
          <w:marBottom w:val="0"/>
          <w:divBdr>
            <w:top w:val="none" w:sz="0" w:space="0" w:color="auto"/>
            <w:left w:val="none" w:sz="0" w:space="0" w:color="auto"/>
            <w:bottom w:val="none" w:sz="0" w:space="0" w:color="auto"/>
            <w:right w:val="none" w:sz="0" w:space="0" w:color="auto"/>
          </w:divBdr>
        </w:div>
        <w:div w:id="1656180539">
          <w:marLeft w:val="480"/>
          <w:marRight w:val="0"/>
          <w:marTop w:val="0"/>
          <w:marBottom w:val="0"/>
          <w:divBdr>
            <w:top w:val="none" w:sz="0" w:space="0" w:color="auto"/>
            <w:left w:val="none" w:sz="0" w:space="0" w:color="auto"/>
            <w:bottom w:val="none" w:sz="0" w:space="0" w:color="auto"/>
            <w:right w:val="none" w:sz="0" w:space="0" w:color="auto"/>
          </w:divBdr>
        </w:div>
        <w:div w:id="611938856">
          <w:marLeft w:val="480"/>
          <w:marRight w:val="0"/>
          <w:marTop w:val="0"/>
          <w:marBottom w:val="0"/>
          <w:divBdr>
            <w:top w:val="none" w:sz="0" w:space="0" w:color="auto"/>
            <w:left w:val="none" w:sz="0" w:space="0" w:color="auto"/>
            <w:bottom w:val="none" w:sz="0" w:space="0" w:color="auto"/>
            <w:right w:val="none" w:sz="0" w:space="0" w:color="auto"/>
          </w:divBdr>
        </w:div>
        <w:div w:id="2145924706">
          <w:marLeft w:val="480"/>
          <w:marRight w:val="0"/>
          <w:marTop w:val="0"/>
          <w:marBottom w:val="0"/>
          <w:divBdr>
            <w:top w:val="none" w:sz="0" w:space="0" w:color="auto"/>
            <w:left w:val="none" w:sz="0" w:space="0" w:color="auto"/>
            <w:bottom w:val="none" w:sz="0" w:space="0" w:color="auto"/>
            <w:right w:val="none" w:sz="0" w:space="0" w:color="auto"/>
          </w:divBdr>
        </w:div>
        <w:div w:id="1712605335">
          <w:marLeft w:val="480"/>
          <w:marRight w:val="0"/>
          <w:marTop w:val="0"/>
          <w:marBottom w:val="0"/>
          <w:divBdr>
            <w:top w:val="none" w:sz="0" w:space="0" w:color="auto"/>
            <w:left w:val="none" w:sz="0" w:space="0" w:color="auto"/>
            <w:bottom w:val="none" w:sz="0" w:space="0" w:color="auto"/>
            <w:right w:val="none" w:sz="0" w:space="0" w:color="auto"/>
          </w:divBdr>
        </w:div>
        <w:div w:id="1735158587">
          <w:marLeft w:val="480"/>
          <w:marRight w:val="0"/>
          <w:marTop w:val="0"/>
          <w:marBottom w:val="0"/>
          <w:divBdr>
            <w:top w:val="none" w:sz="0" w:space="0" w:color="auto"/>
            <w:left w:val="none" w:sz="0" w:space="0" w:color="auto"/>
            <w:bottom w:val="none" w:sz="0" w:space="0" w:color="auto"/>
            <w:right w:val="none" w:sz="0" w:space="0" w:color="auto"/>
          </w:divBdr>
        </w:div>
        <w:div w:id="1392775709">
          <w:marLeft w:val="480"/>
          <w:marRight w:val="0"/>
          <w:marTop w:val="0"/>
          <w:marBottom w:val="0"/>
          <w:divBdr>
            <w:top w:val="none" w:sz="0" w:space="0" w:color="auto"/>
            <w:left w:val="none" w:sz="0" w:space="0" w:color="auto"/>
            <w:bottom w:val="none" w:sz="0" w:space="0" w:color="auto"/>
            <w:right w:val="none" w:sz="0" w:space="0" w:color="auto"/>
          </w:divBdr>
        </w:div>
        <w:div w:id="1827669442">
          <w:marLeft w:val="480"/>
          <w:marRight w:val="0"/>
          <w:marTop w:val="0"/>
          <w:marBottom w:val="0"/>
          <w:divBdr>
            <w:top w:val="none" w:sz="0" w:space="0" w:color="auto"/>
            <w:left w:val="none" w:sz="0" w:space="0" w:color="auto"/>
            <w:bottom w:val="none" w:sz="0" w:space="0" w:color="auto"/>
            <w:right w:val="none" w:sz="0" w:space="0" w:color="auto"/>
          </w:divBdr>
        </w:div>
        <w:div w:id="1757243008">
          <w:marLeft w:val="480"/>
          <w:marRight w:val="0"/>
          <w:marTop w:val="0"/>
          <w:marBottom w:val="0"/>
          <w:divBdr>
            <w:top w:val="none" w:sz="0" w:space="0" w:color="auto"/>
            <w:left w:val="none" w:sz="0" w:space="0" w:color="auto"/>
            <w:bottom w:val="none" w:sz="0" w:space="0" w:color="auto"/>
            <w:right w:val="none" w:sz="0" w:space="0" w:color="auto"/>
          </w:divBdr>
        </w:div>
        <w:div w:id="1964143645">
          <w:marLeft w:val="480"/>
          <w:marRight w:val="0"/>
          <w:marTop w:val="0"/>
          <w:marBottom w:val="0"/>
          <w:divBdr>
            <w:top w:val="none" w:sz="0" w:space="0" w:color="auto"/>
            <w:left w:val="none" w:sz="0" w:space="0" w:color="auto"/>
            <w:bottom w:val="none" w:sz="0" w:space="0" w:color="auto"/>
            <w:right w:val="none" w:sz="0" w:space="0" w:color="auto"/>
          </w:divBdr>
        </w:div>
        <w:div w:id="445928804">
          <w:marLeft w:val="480"/>
          <w:marRight w:val="0"/>
          <w:marTop w:val="0"/>
          <w:marBottom w:val="0"/>
          <w:divBdr>
            <w:top w:val="none" w:sz="0" w:space="0" w:color="auto"/>
            <w:left w:val="none" w:sz="0" w:space="0" w:color="auto"/>
            <w:bottom w:val="none" w:sz="0" w:space="0" w:color="auto"/>
            <w:right w:val="none" w:sz="0" w:space="0" w:color="auto"/>
          </w:divBdr>
        </w:div>
        <w:div w:id="68504892">
          <w:marLeft w:val="480"/>
          <w:marRight w:val="0"/>
          <w:marTop w:val="0"/>
          <w:marBottom w:val="0"/>
          <w:divBdr>
            <w:top w:val="none" w:sz="0" w:space="0" w:color="auto"/>
            <w:left w:val="none" w:sz="0" w:space="0" w:color="auto"/>
            <w:bottom w:val="none" w:sz="0" w:space="0" w:color="auto"/>
            <w:right w:val="none" w:sz="0" w:space="0" w:color="auto"/>
          </w:divBdr>
        </w:div>
        <w:div w:id="654139051">
          <w:marLeft w:val="480"/>
          <w:marRight w:val="0"/>
          <w:marTop w:val="0"/>
          <w:marBottom w:val="0"/>
          <w:divBdr>
            <w:top w:val="none" w:sz="0" w:space="0" w:color="auto"/>
            <w:left w:val="none" w:sz="0" w:space="0" w:color="auto"/>
            <w:bottom w:val="none" w:sz="0" w:space="0" w:color="auto"/>
            <w:right w:val="none" w:sz="0" w:space="0" w:color="auto"/>
          </w:divBdr>
        </w:div>
        <w:div w:id="1549488459">
          <w:marLeft w:val="480"/>
          <w:marRight w:val="0"/>
          <w:marTop w:val="0"/>
          <w:marBottom w:val="0"/>
          <w:divBdr>
            <w:top w:val="none" w:sz="0" w:space="0" w:color="auto"/>
            <w:left w:val="none" w:sz="0" w:space="0" w:color="auto"/>
            <w:bottom w:val="none" w:sz="0" w:space="0" w:color="auto"/>
            <w:right w:val="none" w:sz="0" w:space="0" w:color="auto"/>
          </w:divBdr>
        </w:div>
        <w:div w:id="1566179395">
          <w:marLeft w:val="480"/>
          <w:marRight w:val="0"/>
          <w:marTop w:val="0"/>
          <w:marBottom w:val="0"/>
          <w:divBdr>
            <w:top w:val="none" w:sz="0" w:space="0" w:color="auto"/>
            <w:left w:val="none" w:sz="0" w:space="0" w:color="auto"/>
            <w:bottom w:val="none" w:sz="0" w:space="0" w:color="auto"/>
            <w:right w:val="none" w:sz="0" w:space="0" w:color="auto"/>
          </w:divBdr>
        </w:div>
        <w:div w:id="557015509">
          <w:marLeft w:val="480"/>
          <w:marRight w:val="0"/>
          <w:marTop w:val="0"/>
          <w:marBottom w:val="0"/>
          <w:divBdr>
            <w:top w:val="none" w:sz="0" w:space="0" w:color="auto"/>
            <w:left w:val="none" w:sz="0" w:space="0" w:color="auto"/>
            <w:bottom w:val="none" w:sz="0" w:space="0" w:color="auto"/>
            <w:right w:val="none" w:sz="0" w:space="0" w:color="auto"/>
          </w:divBdr>
        </w:div>
        <w:div w:id="1166478780">
          <w:marLeft w:val="480"/>
          <w:marRight w:val="0"/>
          <w:marTop w:val="0"/>
          <w:marBottom w:val="0"/>
          <w:divBdr>
            <w:top w:val="none" w:sz="0" w:space="0" w:color="auto"/>
            <w:left w:val="none" w:sz="0" w:space="0" w:color="auto"/>
            <w:bottom w:val="none" w:sz="0" w:space="0" w:color="auto"/>
            <w:right w:val="none" w:sz="0" w:space="0" w:color="auto"/>
          </w:divBdr>
        </w:div>
        <w:div w:id="2082438282">
          <w:marLeft w:val="480"/>
          <w:marRight w:val="0"/>
          <w:marTop w:val="0"/>
          <w:marBottom w:val="0"/>
          <w:divBdr>
            <w:top w:val="none" w:sz="0" w:space="0" w:color="auto"/>
            <w:left w:val="none" w:sz="0" w:space="0" w:color="auto"/>
            <w:bottom w:val="none" w:sz="0" w:space="0" w:color="auto"/>
            <w:right w:val="none" w:sz="0" w:space="0" w:color="auto"/>
          </w:divBdr>
        </w:div>
        <w:div w:id="1812015969">
          <w:marLeft w:val="480"/>
          <w:marRight w:val="0"/>
          <w:marTop w:val="0"/>
          <w:marBottom w:val="0"/>
          <w:divBdr>
            <w:top w:val="none" w:sz="0" w:space="0" w:color="auto"/>
            <w:left w:val="none" w:sz="0" w:space="0" w:color="auto"/>
            <w:bottom w:val="none" w:sz="0" w:space="0" w:color="auto"/>
            <w:right w:val="none" w:sz="0" w:space="0" w:color="auto"/>
          </w:divBdr>
        </w:div>
        <w:div w:id="826818824">
          <w:marLeft w:val="480"/>
          <w:marRight w:val="0"/>
          <w:marTop w:val="0"/>
          <w:marBottom w:val="0"/>
          <w:divBdr>
            <w:top w:val="none" w:sz="0" w:space="0" w:color="auto"/>
            <w:left w:val="none" w:sz="0" w:space="0" w:color="auto"/>
            <w:bottom w:val="none" w:sz="0" w:space="0" w:color="auto"/>
            <w:right w:val="none" w:sz="0" w:space="0" w:color="auto"/>
          </w:divBdr>
        </w:div>
        <w:div w:id="1816485653">
          <w:marLeft w:val="480"/>
          <w:marRight w:val="0"/>
          <w:marTop w:val="0"/>
          <w:marBottom w:val="0"/>
          <w:divBdr>
            <w:top w:val="none" w:sz="0" w:space="0" w:color="auto"/>
            <w:left w:val="none" w:sz="0" w:space="0" w:color="auto"/>
            <w:bottom w:val="none" w:sz="0" w:space="0" w:color="auto"/>
            <w:right w:val="none" w:sz="0" w:space="0" w:color="auto"/>
          </w:divBdr>
        </w:div>
        <w:div w:id="1441412602">
          <w:marLeft w:val="480"/>
          <w:marRight w:val="0"/>
          <w:marTop w:val="0"/>
          <w:marBottom w:val="0"/>
          <w:divBdr>
            <w:top w:val="none" w:sz="0" w:space="0" w:color="auto"/>
            <w:left w:val="none" w:sz="0" w:space="0" w:color="auto"/>
            <w:bottom w:val="none" w:sz="0" w:space="0" w:color="auto"/>
            <w:right w:val="none" w:sz="0" w:space="0" w:color="auto"/>
          </w:divBdr>
        </w:div>
        <w:div w:id="1599947411">
          <w:marLeft w:val="480"/>
          <w:marRight w:val="0"/>
          <w:marTop w:val="0"/>
          <w:marBottom w:val="0"/>
          <w:divBdr>
            <w:top w:val="none" w:sz="0" w:space="0" w:color="auto"/>
            <w:left w:val="none" w:sz="0" w:space="0" w:color="auto"/>
            <w:bottom w:val="none" w:sz="0" w:space="0" w:color="auto"/>
            <w:right w:val="none" w:sz="0" w:space="0" w:color="auto"/>
          </w:divBdr>
        </w:div>
        <w:div w:id="321079843">
          <w:marLeft w:val="480"/>
          <w:marRight w:val="0"/>
          <w:marTop w:val="0"/>
          <w:marBottom w:val="0"/>
          <w:divBdr>
            <w:top w:val="none" w:sz="0" w:space="0" w:color="auto"/>
            <w:left w:val="none" w:sz="0" w:space="0" w:color="auto"/>
            <w:bottom w:val="none" w:sz="0" w:space="0" w:color="auto"/>
            <w:right w:val="none" w:sz="0" w:space="0" w:color="auto"/>
          </w:divBdr>
        </w:div>
        <w:div w:id="803236353">
          <w:marLeft w:val="480"/>
          <w:marRight w:val="0"/>
          <w:marTop w:val="0"/>
          <w:marBottom w:val="0"/>
          <w:divBdr>
            <w:top w:val="none" w:sz="0" w:space="0" w:color="auto"/>
            <w:left w:val="none" w:sz="0" w:space="0" w:color="auto"/>
            <w:bottom w:val="none" w:sz="0" w:space="0" w:color="auto"/>
            <w:right w:val="none" w:sz="0" w:space="0" w:color="auto"/>
          </w:divBdr>
        </w:div>
        <w:div w:id="1373575419">
          <w:marLeft w:val="480"/>
          <w:marRight w:val="0"/>
          <w:marTop w:val="0"/>
          <w:marBottom w:val="0"/>
          <w:divBdr>
            <w:top w:val="none" w:sz="0" w:space="0" w:color="auto"/>
            <w:left w:val="none" w:sz="0" w:space="0" w:color="auto"/>
            <w:bottom w:val="none" w:sz="0" w:space="0" w:color="auto"/>
            <w:right w:val="none" w:sz="0" w:space="0" w:color="auto"/>
          </w:divBdr>
        </w:div>
        <w:div w:id="1560051468">
          <w:marLeft w:val="480"/>
          <w:marRight w:val="0"/>
          <w:marTop w:val="0"/>
          <w:marBottom w:val="0"/>
          <w:divBdr>
            <w:top w:val="none" w:sz="0" w:space="0" w:color="auto"/>
            <w:left w:val="none" w:sz="0" w:space="0" w:color="auto"/>
            <w:bottom w:val="none" w:sz="0" w:space="0" w:color="auto"/>
            <w:right w:val="none" w:sz="0" w:space="0" w:color="auto"/>
          </w:divBdr>
        </w:div>
        <w:div w:id="308553896">
          <w:marLeft w:val="480"/>
          <w:marRight w:val="0"/>
          <w:marTop w:val="0"/>
          <w:marBottom w:val="0"/>
          <w:divBdr>
            <w:top w:val="none" w:sz="0" w:space="0" w:color="auto"/>
            <w:left w:val="none" w:sz="0" w:space="0" w:color="auto"/>
            <w:bottom w:val="none" w:sz="0" w:space="0" w:color="auto"/>
            <w:right w:val="none" w:sz="0" w:space="0" w:color="auto"/>
          </w:divBdr>
        </w:div>
        <w:div w:id="1393237934">
          <w:marLeft w:val="480"/>
          <w:marRight w:val="0"/>
          <w:marTop w:val="0"/>
          <w:marBottom w:val="0"/>
          <w:divBdr>
            <w:top w:val="none" w:sz="0" w:space="0" w:color="auto"/>
            <w:left w:val="none" w:sz="0" w:space="0" w:color="auto"/>
            <w:bottom w:val="none" w:sz="0" w:space="0" w:color="auto"/>
            <w:right w:val="none" w:sz="0" w:space="0" w:color="auto"/>
          </w:divBdr>
        </w:div>
        <w:div w:id="1855415804">
          <w:marLeft w:val="480"/>
          <w:marRight w:val="0"/>
          <w:marTop w:val="0"/>
          <w:marBottom w:val="0"/>
          <w:divBdr>
            <w:top w:val="none" w:sz="0" w:space="0" w:color="auto"/>
            <w:left w:val="none" w:sz="0" w:space="0" w:color="auto"/>
            <w:bottom w:val="none" w:sz="0" w:space="0" w:color="auto"/>
            <w:right w:val="none" w:sz="0" w:space="0" w:color="auto"/>
          </w:divBdr>
        </w:div>
        <w:div w:id="728646919">
          <w:marLeft w:val="480"/>
          <w:marRight w:val="0"/>
          <w:marTop w:val="0"/>
          <w:marBottom w:val="0"/>
          <w:divBdr>
            <w:top w:val="none" w:sz="0" w:space="0" w:color="auto"/>
            <w:left w:val="none" w:sz="0" w:space="0" w:color="auto"/>
            <w:bottom w:val="none" w:sz="0" w:space="0" w:color="auto"/>
            <w:right w:val="none" w:sz="0" w:space="0" w:color="auto"/>
          </w:divBdr>
        </w:div>
        <w:div w:id="769736380">
          <w:marLeft w:val="480"/>
          <w:marRight w:val="0"/>
          <w:marTop w:val="0"/>
          <w:marBottom w:val="0"/>
          <w:divBdr>
            <w:top w:val="none" w:sz="0" w:space="0" w:color="auto"/>
            <w:left w:val="none" w:sz="0" w:space="0" w:color="auto"/>
            <w:bottom w:val="none" w:sz="0" w:space="0" w:color="auto"/>
            <w:right w:val="none" w:sz="0" w:space="0" w:color="auto"/>
          </w:divBdr>
        </w:div>
        <w:div w:id="1565070728">
          <w:marLeft w:val="480"/>
          <w:marRight w:val="0"/>
          <w:marTop w:val="0"/>
          <w:marBottom w:val="0"/>
          <w:divBdr>
            <w:top w:val="none" w:sz="0" w:space="0" w:color="auto"/>
            <w:left w:val="none" w:sz="0" w:space="0" w:color="auto"/>
            <w:bottom w:val="none" w:sz="0" w:space="0" w:color="auto"/>
            <w:right w:val="none" w:sz="0" w:space="0" w:color="auto"/>
          </w:divBdr>
        </w:div>
      </w:divsChild>
    </w:div>
    <w:div w:id="257368464">
      <w:bodyDiv w:val="1"/>
      <w:marLeft w:val="0"/>
      <w:marRight w:val="0"/>
      <w:marTop w:val="0"/>
      <w:marBottom w:val="0"/>
      <w:divBdr>
        <w:top w:val="none" w:sz="0" w:space="0" w:color="auto"/>
        <w:left w:val="none" w:sz="0" w:space="0" w:color="auto"/>
        <w:bottom w:val="none" w:sz="0" w:space="0" w:color="auto"/>
        <w:right w:val="none" w:sz="0" w:space="0" w:color="auto"/>
      </w:divBdr>
    </w:div>
    <w:div w:id="260182839">
      <w:bodyDiv w:val="1"/>
      <w:marLeft w:val="0"/>
      <w:marRight w:val="0"/>
      <w:marTop w:val="0"/>
      <w:marBottom w:val="0"/>
      <w:divBdr>
        <w:top w:val="none" w:sz="0" w:space="0" w:color="auto"/>
        <w:left w:val="none" w:sz="0" w:space="0" w:color="auto"/>
        <w:bottom w:val="none" w:sz="0" w:space="0" w:color="auto"/>
        <w:right w:val="none" w:sz="0" w:space="0" w:color="auto"/>
      </w:divBdr>
    </w:div>
    <w:div w:id="266666631">
      <w:bodyDiv w:val="1"/>
      <w:marLeft w:val="0"/>
      <w:marRight w:val="0"/>
      <w:marTop w:val="0"/>
      <w:marBottom w:val="0"/>
      <w:divBdr>
        <w:top w:val="none" w:sz="0" w:space="0" w:color="auto"/>
        <w:left w:val="none" w:sz="0" w:space="0" w:color="auto"/>
        <w:bottom w:val="none" w:sz="0" w:space="0" w:color="auto"/>
        <w:right w:val="none" w:sz="0" w:space="0" w:color="auto"/>
      </w:divBdr>
    </w:div>
    <w:div w:id="266936319">
      <w:bodyDiv w:val="1"/>
      <w:marLeft w:val="0"/>
      <w:marRight w:val="0"/>
      <w:marTop w:val="0"/>
      <w:marBottom w:val="0"/>
      <w:divBdr>
        <w:top w:val="none" w:sz="0" w:space="0" w:color="auto"/>
        <w:left w:val="none" w:sz="0" w:space="0" w:color="auto"/>
        <w:bottom w:val="none" w:sz="0" w:space="0" w:color="auto"/>
        <w:right w:val="none" w:sz="0" w:space="0" w:color="auto"/>
      </w:divBdr>
    </w:div>
    <w:div w:id="272059869">
      <w:bodyDiv w:val="1"/>
      <w:marLeft w:val="0"/>
      <w:marRight w:val="0"/>
      <w:marTop w:val="0"/>
      <w:marBottom w:val="0"/>
      <w:divBdr>
        <w:top w:val="none" w:sz="0" w:space="0" w:color="auto"/>
        <w:left w:val="none" w:sz="0" w:space="0" w:color="auto"/>
        <w:bottom w:val="none" w:sz="0" w:space="0" w:color="auto"/>
        <w:right w:val="none" w:sz="0" w:space="0" w:color="auto"/>
      </w:divBdr>
    </w:div>
    <w:div w:id="283191490">
      <w:bodyDiv w:val="1"/>
      <w:marLeft w:val="0"/>
      <w:marRight w:val="0"/>
      <w:marTop w:val="0"/>
      <w:marBottom w:val="0"/>
      <w:divBdr>
        <w:top w:val="none" w:sz="0" w:space="0" w:color="auto"/>
        <w:left w:val="none" w:sz="0" w:space="0" w:color="auto"/>
        <w:bottom w:val="none" w:sz="0" w:space="0" w:color="auto"/>
        <w:right w:val="none" w:sz="0" w:space="0" w:color="auto"/>
      </w:divBdr>
      <w:divsChild>
        <w:div w:id="1394816162">
          <w:marLeft w:val="480"/>
          <w:marRight w:val="0"/>
          <w:marTop w:val="0"/>
          <w:marBottom w:val="0"/>
          <w:divBdr>
            <w:top w:val="none" w:sz="0" w:space="0" w:color="auto"/>
            <w:left w:val="none" w:sz="0" w:space="0" w:color="auto"/>
            <w:bottom w:val="none" w:sz="0" w:space="0" w:color="auto"/>
            <w:right w:val="none" w:sz="0" w:space="0" w:color="auto"/>
          </w:divBdr>
        </w:div>
        <w:div w:id="959530574">
          <w:marLeft w:val="480"/>
          <w:marRight w:val="0"/>
          <w:marTop w:val="0"/>
          <w:marBottom w:val="0"/>
          <w:divBdr>
            <w:top w:val="none" w:sz="0" w:space="0" w:color="auto"/>
            <w:left w:val="none" w:sz="0" w:space="0" w:color="auto"/>
            <w:bottom w:val="none" w:sz="0" w:space="0" w:color="auto"/>
            <w:right w:val="none" w:sz="0" w:space="0" w:color="auto"/>
          </w:divBdr>
        </w:div>
        <w:div w:id="1047410177">
          <w:marLeft w:val="480"/>
          <w:marRight w:val="0"/>
          <w:marTop w:val="0"/>
          <w:marBottom w:val="0"/>
          <w:divBdr>
            <w:top w:val="none" w:sz="0" w:space="0" w:color="auto"/>
            <w:left w:val="none" w:sz="0" w:space="0" w:color="auto"/>
            <w:bottom w:val="none" w:sz="0" w:space="0" w:color="auto"/>
            <w:right w:val="none" w:sz="0" w:space="0" w:color="auto"/>
          </w:divBdr>
        </w:div>
        <w:div w:id="1265117240">
          <w:marLeft w:val="480"/>
          <w:marRight w:val="0"/>
          <w:marTop w:val="0"/>
          <w:marBottom w:val="0"/>
          <w:divBdr>
            <w:top w:val="none" w:sz="0" w:space="0" w:color="auto"/>
            <w:left w:val="none" w:sz="0" w:space="0" w:color="auto"/>
            <w:bottom w:val="none" w:sz="0" w:space="0" w:color="auto"/>
            <w:right w:val="none" w:sz="0" w:space="0" w:color="auto"/>
          </w:divBdr>
        </w:div>
        <w:div w:id="2029521164">
          <w:marLeft w:val="480"/>
          <w:marRight w:val="0"/>
          <w:marTop w:val="0"/>
          <w:marBottom w:val="0"/>
          <w:divBdr>
            <w:top w:val="none" w:sz="0" w:space="0" w:color="auto"/>
            <w:left w:val="none" w:sz="0" w:space="0" w:color="auto"/>
            <w:bottom w:val="none" w:sz="0" w:space="0" w:color="auto"/>
            <w:right w:val="none" w:sz="0" w:space="0" w:color="auto"/>
          </w:divBdr>
        </w:div>
        <w:div w:id="415826375">
          <w:marLeft w:val="480"/>
          <w:marRight w:val="0"/>
          <w:marTop w:val="0"/>
          <w:marBottom w:val="0"/>
          <w:divBdr>
            <w:top w:val="none" w:sz="0" w:space="0" w:color="auto"/>
            <w:left w:val="none" w:sz="0" w:space="0" w:color="auto"/>
            <w:bottom w:val="none" w:sz="0" w:space="0" w:color="auto"/>
            <w:right w:val="none" w:sz="0" w:space="0" w:color="auto"/>
          </w:divBdr>
        </w:div>
        <w:div w:id="1122843018">
          <w:marLeft w:val="480"/>
          <w:marRight w:val="0"/>
          <w:marTop w:val="0"/>
          <w:marBottom w:val="0"/>
          <w:divBdr>
            <w:top w:val="none" w:sz="0" w:space="0" w:color="auto"/>
            <w:left w:val="none" w:sz="0" w:space="0" w:color="auto"/>
            <w:bottom w:val="none" w:sz="0" w:space="0" w:color="auto"/>
            <w:right w:val="none" w:sz="0" w:space="0" w:color="auto"/>
          </w:divBdr>
        </w:div>
        <w:div w:id="15040389">
          <w:marLeft w:val="480"/>
          <w:marRight w:val="0"/>
          <w:marTop w:val="0"/>
          <w:marBottom w:val="0"/>
          <w:divBdr>
            <w:top w:val="none" w:sz="0" w:space="0" w:color="auto"/>
            <w:left w:val="none" w:sz="0" w:space="0" w:color="auto"/>
            <w:bottom w:val="none" w:sz="0" w:space="0" w:color="auto"/>
            <w:right w:val="none" w:sz="0" w:space="0" w:color="auto"/>
          </w:divBdr>
        </w:div>
        <w:div w:id="1085297759">
          <w:marLeft w:val="480"/>
          <w:marRight w:val="0"/>
          <w:marTop w:val="0"/>
          <w:marBottom w:val="0"/>
          <w:divBdr>
            <w:top w:val="none" w:sz="0" w:space="0" w:color="auto"/>
            <w:left w:val="none" w:sz="0" w:space="0" w:color="auto"/>
            <w:bottom w:val="none" w:sz="0" w:space="0" w:color="auto"/>
            <w:right w:val="none" w:sz="0" w:space="0" w:color="auto"/>
          </w:divBdr>
        </w:div>
        <w:div w:id="1705591199">
          <w:marLeft w:val="480"/>
          <w:marRight w:val="0"/>
          <w:marTop w:val="0"/>
          <w:marBottom w:val="0"/>
          <w:divBdr>
            <w:top w:val="none" w:sz="0" w:space="0" w:color="auto"/>
            <w:left w:val="none" w:sz="0" w:space="0" w:color="auto"/>
            <w:bottom w:val="none" w:sz="0" w:space="0" w:color="auto"/>
            <w:right w:val="none" w:sz="0" w:space="0" w:color="auto"/>
          </w:divBdr>
        </w:div>
        <w:div w:id="360591071">
          <w:marLeft w:val="480"/>
          <w:marRight w:val="0"/>
          <w:marTop w:val="0"/>
          <w:marBottom w:val="0"/>
          <w:divBdr>
            <w:top w:val="none" w:sz="0" w:space="0" w:color="auto"/>
            <w:left w:val="none" w:sz="0" w:space="0" w:color="auto"/>
            <w:bottom w:val="none" w:sz="0" w:space="0" w:color="auto"/>
            <w:right w:val="none" w:sz="0" w:space="0" w:color="auto"/>
          </w:divBdr>
        </w:div>
        <w:div w:id="656616820">
          <w:marLeft w:val="480"/>
          <w:marRight w:val="0"/>
          <w:marTop w:val="0"/>
          <w:marBottom w:val="0"/>
          <w:divBdr>
            <w:top w:val="none" w:sz="0" w:space="0" w:color="auto"/>
            <w:left w:val="none" w:sz="0" w:space="0" w:color="auto"/>
            <w:bottom w:val="none" w:sz="0" w:space="0" w:color="auto"/>
            <w:right w:val="none" w:sz="0" w:space="0" w:color="auto"/>
          </w:divBdr>
        </w:div>
        <w:div w:id="1648170681">
          <w:marLeft w:val="480"/>
          <w:marRight w:val="0"/>
          <w:marTop w:val="0"/>
          <w:marBottom w:val="0"/>
          <w:divBdr>
            <w:top w:val="none" w:sz="0" w:space="0" w:color="auto"/>
            <w:left w:val="none" w:sz="0" w:space="0" w:color="auto"/>
            <w:bottom w:val="none" w:sz="0" w:space="0" w:color="auto"/>
            <w:right w:val="none" w:sz="0" w:space="0" w:color="auto"/>
          </w:divBdr>
        </w:div>
        <w:div w:id="1380520821">
          <w:marLeft w:val="480"/>
          <w:marRight w:val="0"/>
          <w:marTop w:val="0"/>
          <w:marBottom w:val="0"/>
          <w:divBdr>
            <w:top w:val="none" w:sz="0" w:space="0" w:color="auto"/>
            <w:left w:val="none" w:sz="0" w:space="0" w:color="auto"/>
            <w:bottom w:val="none" w:sz="0" w:space="0" w:color="auto"/>
            <w:right w:val="none" w:sz="0" w:space="0" w:color="auto"/>
          </w:divBdr>
        </w:div>
        <w:div w:id="2080977675">
          <w:marLeft w:val="480"/>
          <w:marRight w:val="0"/>
          <w:marTop w:val="0"/>
          <w:marBottom w:val="0"/>
          <w:divBdr>
            <w:top w:val="none" w:sz="0" w:space="0" w:color="auto"/>
            <w:left w:val="none" w:sz="0" w:space="0" w:color="auto"/>
            <w:bottom w:val="none" w:sz="0" w:space="0" w:color="auto"/>
            <w:right w:val="none" w:sz="0" w:space="0" w:color="auto"/>
          </w:divBdr>
        </w:div>
        <w:div w:id="874317320">
          <w:marLeft w:val="480"/>
          <w:marRight w:val="0"/>
          <w:marTop w:val="0"/>
          <w:marBottom w:val="0"/>
          <w:divBdr>
            <w:top w:val="none" w:sz="0" w:space="0" w:color="auto"/>
            <w:left w:val="none" w:sz="0" w:space="0" w:color="auto"/>
            <w:bottom w:val="none" w:sz="0" w:space="0" w:color="auto"/>
            <w:right w:val="none" w:sz="0" w:space="0" w:color="auto"/>
          </w:divBdr>
        </w:div>
        <w:div w:id="1775439226">
          <w:marLeft w:val="480"/>
          <w:marRight w:val="0"/>
          <w:marTop w:val="0"/>
          <w:marBottom w:val="0"/>
          <w:divBdr>
            <w:top w:val="none" w:sz="0" w:space="0" w:color="auto"/>
            <w:left w:val="none" w:sz="0" w:space="0" w:color="auto"/>
            <w:bottom w:val="none" w:sz="0" w:space="0" w:color="auto"/>
            <w:right w:val="none" w:sz="0" w:space="0" w:color="auto"/>
          </w:divBdr>
        </w:div>
        <w:div w:id="204878099">
          <w:marLeft w:val="480"/>
          <w:marRight w:val="0"/>
          <w:marTop w:val="0"/>
          <w:marBottom w:val="0"/>
          <w:divBdr>
            <w:top w:val="none" w:sz="0" w:space="0" w:color="auto"/>
            <w:left w:val="none" w:sz="0" w:space="0" w:color="auto"/>
            <w:bottom w:val="none" w:sz="0" w:space="0" w:color="auto"/>
            <w:right w:val="none" w:sz="0" w:space="0" w:color="auto"/>
          </w:divBdr>
        </w:div>
        <w:div w:id="1255434121">
          <w:marLeft w:val="480"/>
          <w:marRight w:val="0"/>
          <w:marTop w:val="0"/>
          <w:marBottom w:val="0"/>
          <w:divBdr>
            <w:top w:val="none" w:sz="0" w:space="0" w:color="auto"/>
            <w:left w:val="none" w:sz="0" w:space="0" w:color="auto"/>
            <w:bottom w:val="none" w:sz="0" w:space="0" w:color="auto"/>
            <w:right w:val="none" w:sz="0" w:space="0" w:color="auto"/>
          </w:divBdr>
        </w:div>
        <w:div w:id="303242398">
          <w:marLeft w:val="480"/>
          <w:marRight w:val="0"/>
          <w:marTop w:val="0"/>
          <w:marBottom w:val="0"/>
          <w:divBdr>
            <w:top w:val="none" w:sz="0" w:space="0" w:color="auto"/>
            <w:left w:val="none" w:sz="0" w:space="0" w:color="auto"/>
            <w:bottom w:val="none" w:sz="0" w:space="0" w:color="auto"/>
            <w:right w:val="none" w:sz="0" w:space="0" w:color="auto"/>
          </w:divBdr>
        </w:div>
        <w:div w:id="1872766758">
          <w:marLeft w:val="480"/>
          <w:marRight w:val="0"/>
          <w:marTop w:val="0"/>
          <w:marBottom w:val="0"/>
          <w:divBdr>
            <w:top w:val="none" w:sz="0" w:space="0" w:color="auto"/>
            <w:left w:val="none" w:sz="0" w:space="0" w:color="auto"/>
            <w:bottom w:val="none" w:sz="0" w:space="0" w:color="auto"/>
            <w:right w:val="none" w:sz="0" w:space="0" w:color="auto"/>
          </w:divBdr>
        </w:div>
        <w:div w:id="1614289443">
          <w:marLeft w:val="480"/>
          <w:marRight w:val="0"/>
          <w:marTop w:val="0"/>
          <w:marBottom w:val="0"/>
          <w:divBdr>
            <w:top w:val="none" w:sz="0" w:space="0" w:color="auto"/>
            <w:left w:val="none" w:sz="0" w:space="0" w:color="auto"/>
            <w:bottom w:val="none" w:sz="0" w:space="0" w:color="auto"/>
            <w:right w:val="none" w:sz="0" w:space="0" w:color="auto"/>
          </w:divBdr>
        </w:div>
        <w:div w:id="928543158">
          <w:marLeft w:val="480"/>
          <w:marRight w:val="0"/>
          <w:marTop w:val="0"/>
          <w:marBottom w:val="0"/>
          <w:divBdr>
            <w:top w:val="none" w:sz="0" w:space="0" w:color="auto"/>
            <w:left w:val="none" w:sz="0" w:space="0" w:color="auto"/>
            <w:bottom w:val="none" w:sz="0" w:space="0" w:color="auto"/>
            <w:right w:val="none" w:sz="0" w:space="0" w:color="auto"/>
          </w:divBdr>
        </w:div>
        <w:div w:id="2106073214">
          <w:marLeft w:val="480"/>
          <w:marRight w:val="0"/>
          <w:marTop w:val="0"/>
          <w:marBottom w:val="0"/>
          <w:divBdr>
            <w:top w:val="none" w:sz="0" w:space="0" w:color="auto"/>
            <w:left w:val="none" w:sz="0" w:space="0" w:color="auto"/>
            <w:bottom w:val="none" w:sz="0" w:space="0" w:color="auto"/>
            <w:right w:val="none" w:sz="0" w:space="0" w:color="auto"/>
          </w:divBdr>
        </w:div>
        <w:div w:id="237447203">
          <w:marLeft w:val="480"/>
          <w:marRight w:val="0"/>
          <w:marTop w:val="0"/>
          <w:marBottom w:val="0"/>
          <w:divBdr>
            <w:top w:val="none" w:sz="0" w:space="0" w:color="auto"/>
            <w:left w:val="none" w:sz="0" w:space="0" w:color="auto"/>
            <w:bottom w:val="none" w:sz="0" w:space="0" w:color="auto"/>
            <w:right w:val="none" w:sz="0" w:space="0" w:color="auto"/>
          </w:divBdr>
        </w:div>
        <w:div w:id="1678993855">
          <w:marLeft w:val="480"/>
          <w:marRight w:val="0"/>
          <w:marTop w:val="0"/>
          <w:marBottom w:val="0"/>
          <w:divBdr>
            <w:top w:val="none" w:sz="0" w:space="0" w:color="auto"/>
            <w:left w:val="none" w:sz="0" w:space="0" w:color="auto"/>
            <w:bottom w:val="none" w:sz="0" w:space="0" w:color="auto"/>
            <w:right w:val="none" w:sz="0" w:space="0" w:color="auto"/>
          </w:divBdr>
        </w:div>
        <w:div w:id="2102598855">
          <w:marLeft w:val="480"/>
          <w:marRight w:val="0"/>
          <w:marTop w:val="0"/>
          <w:marBottom w:val="0"/>
          <w:divBdr>
            <w:top w:val="none" w:sz="0" w:space="0" w:color="auto"/>
            <w:left w:val="none" w:sz="0" w:space="0" w:color="auto"/>
            <w:bottom w:val="none" w:sz="0" w:space="0" w:color="auto"/>
            <w:right w:val="none" w:sz="0" w:space="0" w:color="auto"/>
          </w:divBdr>
        </w:div>
        <w:div w:id="230385489">
          <w:marLeft w:val="480"/>
          <w:marRight w:val="0"/>
          <w:marTop w:val="0"/>
          <w:marBottom w:val="0"/>
          <w:divBdr>
            <w:top w:val="none" w:sz="0" w:space="0" w:color="auto"/>
            <w:left w:val="none" w:sz="0" w:space="0" w:color="auto"/>
            <w:bottom w:val="none" w:sz="0" w:space="0" w:color="auto"/>
            <w:right w:val="none" w:sz="0" w:space="0" w:color="auto"/>
          </w:divBdr>
        </w:div>
        <w:div w:id="951398101">
          <w:marLeft w:val="480"/>
          <w:marRight w:val="0"/>
          <w:marTop w:val="0"/>
          <w:marBottom w:val="0"/>
          <w:divBdr>
            <w:top w:val="none" w:sz="0" w:space="0" w:color="auto"/>
            <w:left w:val="none" w:sz="0" w:space="0" w:color="auto"/>
            <w:bottom w:val="none" w:sz="0" w:space="0" w:color="auto"/>
            <w:right w:val="none" w:sz="0" w:space="0" w:color="auto"/>
          </w:divBdr>
        </w:div>
        <w:div w:id="657421490">
          <w:marLeft w:val="480"/>
          <w:marRight w:val="0"/>
          <w:marTop w:val="0"/>
          <w:marBottom w:val="0"/>
          <w:divBdr>
            <w:top w:val="none" w:sz="0" w:space="0" w:color="auto"/>
            <w:left w:val="none" w:sz="0" w:space="0" w:color="auto"/>
            <w:bottom w:val="none" w:sz="0" w:space="0" w:color="auto"/>
            <w:right w:val="none" w:sz="0" w:space="0" w:color="auto"/>
          </w:divBdr>
        </w:div>
        <w:div w:id="1936476664">
          <w:marLeft w:val="480"/>
          <w:marRight w:val="0"/>
          <w:marTop w:val="0"/>
          <w:marBottom w:val="0"/>
          <w:divBdr>
            <w:top w:val="none" w:sz="0" w:space="0" w:color="auto"/>
            <w:left w:val="none" w:sz="0" w:space="0" w:color="auto"/>
            <w:bottom w:val="none" w:sz="0" w:space="0" w:color="auto"/>
            <w:right w:val="none" w:sz="0" w:space="0" w:color="auto"/>
          </w:divBdr>
        </w:div>
        <w:div w:id="1195145713">
          <w:marLeft w:val="480"/>
          <w:marRight w:val="0"/>
          <w:marTop w:val="0"/>
          <w:marBottom w:val="0"/>
          <w:divBdr>
            <w:top w:val="none" w:sz="0" w:space="0" w:color="auto"/>
            <w:left w:val="none" w:sz="0" w:space="0" w:color="auto"/>
            <w:bottom w:val="none" w:sz="0" w:space="0" w:color="auto"/>
            <w:right w:val="none" w:sz="0" w:space="0" w:color="auto"/>
          </w:divBdr>
        </w:div>
        <w:div w:id="1238246615">
          <w:marLeft w:val="480"/>
          <w:marRight w:val="0"/>
          <w:marTop w:val="0"/>
          <w:marBottom w:val="0"/>
          <w:divBdr>
            <w:top w:val="none" w:sz="0" w:space="0" w:color="auto"/>
            <w:left w:val="none" w:sz="0" w:space="0" w:color="auto"/>
            <w:bottom w:val="none" w:sz="0" w:space="0" w:color="auto"/>
            <w:right w:val="none" w:sz="0" w:space="0" w:color="auto"/>
          </w:divBdr>
        </w:div>
        <w:div w:id="1871868943">
          <w:marLeft w:val="480"/>
          <w:marRight w:val="0"/>
          <w:marTop w:val="0"/>
          <w:marBottom w:val="0"/>
          <w:divBdr>
            <w:top w:val="none" w:sz="0" w:space="0" w:color="auto"/>
            <w:left w:val="none" w:sz="0" w:space="0" w:color="auto"/>
            <w:bottom w:val="none" w:sz="0" w:space="0" w:color="auto"/>
            <w:right w:val="none" w:sz="0" w:space="0" w:color="auto"/>
          </w:divBdr>
        </w:div>
        <w:div w:id="155461172">
          <w:marLeft w:val="480"/>
          <w:marRight w:val="0"/>
          <w:marTop w:val="0"/>
          <w:marBottom w:val="0"/>
          <w:divBdr>
            <w:top w:val="none" w:sz="0" w:space="0" w:color="auto"/>
            <w:left w:val="none" w:sz="0" w:space="0" w:color="auto"/>
            <w:bottom w:val="none" w:sz="0" w:space="0" w:color="auto"/>
            <w:right w:val="none" w:sz="0" w:space="0" w:color="auto"/>
          </w:divBdr>
        </w:div>
        <w:div w:id="585043387">
          <w:marLeft w:val="480"/>
          <w:marRight w:val="0"/>
          <w:marTop w:val="0"/>
          <w:marBottom w:val="0"/>
          <w:divBdr>
            <w:top w:val="none" w:sz="0" w:space="0" w:color="auto"/>
            <w:left w:val="none" w:sz="0" w:space="0" w:color="auto"/>
            <w:bottom w:val="none" w:sz="0" w:space="0" w:color="auto"/>
            <w:right w:val="none" w:sz="0" w:space="0" w:color="auto"/>
          </w:divBdr>
        </w:div>
        <w:div w:id="1530753655">
          <w:marLeft w:val="480"/>
          <w:marRight w:val="0"/>
          <w:marTop w:val="0"/>
          <w:marBottom w:val="0"/>
          <w:divBdr>
            <w:top w:val="none" w:sz="0" w:space="0" w:color="auto"/>
            <w:left w:val="none" w:sz="0" w:space="0" w:color="auto"/>
            <w:bottom w:val="none" w:sz="0" w:space="0" w:color="auto"/>
            <w:right w:val="none" w:sz="0" w:space="0" w:color="auto"/>
          </w:divBdr>
        </w:div>
        <w:div w:id="1876427617">
          <w:marLeft w:val="480"/>
          <w:marRight w:val="0"/>
          <w:marTop w:val="0"/>
          <w:marBottom w:val="0"/>
          <w:divBdr>
            <w:top w:val="none" w:sz="0" w:space="0" w:color="auto"/>
            <w:left w:val="none" w:sz="0" w:space="0" w:color="auto"/>
            <w:bottom w:val="none" w:sz="0" w:space="0" w:color="auto"/>
            <w:right w:val="none" w:sz="0" w:space="0" w:color="auto"/>
          </w:divBdr>
        </w:div>
        <w:div w:id="1011107184">
          <w:marLeft w:val="480"/>
          <w:marRight w:val="0"/>
          <w:marTop w:val="0"/>
          <w:marBottom w:val="0"/>
          <w:divBdr>
            <w:top w:val="none" w:sz="0" w:space="0" w:color="auto"/>
            <w:left w:val="none" w:sz="0" w:space="0" w:color="auto"/>
            <w:bottom w:val="none" w:sz="0" w:space="0" w:color="auto"/>
            <w:right w:val="none" w:sz="0" w:space="0" w:color="auto"/>
          </w:divBdr>
        </w:div>
        <w:div w:id="1996257996">
          <w:marLeft w:val="480"/>
          <w:marRight w:val="0"/>
          <w:marTop w:val="0"/>
          <w:marBottom w:val="0"/>
          <w:divBdr>
            <w:top w:val="none" w:sz="0" w:space="0" w:color="auto"/>
            <w:left w:val="none" w:sz="0" w:space="0" w:color="auto"/>
            <w:bottom w:val="none" w:sz="0" w:space="0" w:color="auto"/>
            <w:right w:val="none" w:sz="0" w:space="0" w:color="auto"/>
          </w:divBdr>
        </w:div>
        <w:div w:id="61298166">
          <w:marLeft w:val="480"/>
          <w:marRight w:val="0"/>
          <w:marTop w:val="0"/>
          <w:marBottom w:val="0"/>
          <w:divBdr>
            <w:top w:val="none" w:sz="0" w:space="0" w:color="auto"/>
            <w:left w:val="none" w:sz="0" w:space="0" w:color="auto"/>
            <w:bottom w:val="none" w:sz="0" w:space="0" w:color="auto"/>
            <w:right w:val="none" w:sz="0" w:space="0" w:color="auto"/>
          </w:divBdr>
        </w:div>
        <w:div w:id="1437673453">
          <w:marLeft w:val="480"/>
          <w:marRight w:val="0"/>
          <w:marTop w:val="0"/>
          <w:marBottom w:val="0"/>
          <w:divBdr>
            <w:top w:val="none" w:sz="0" w:space="0" w:color="auto"/>
            <w:left w:val="none" w:sz="0" w:space="0" w:color="auto"/>
            <w:bottom w:val="none" w:sz="0" w:space="0" w:color="auto"/>
            <w:right w:val="none" w:sz="0" w:space="0" w:color="auto"/>
          </w:divBdr>
        </w:div>
        <w:div w:id="1338532833">
          <w:marLeft w:val="480"/>
          <w:marRight w:val="0"/>
          <w:marTop w:val="0"/>
          <w:marBottom w:val="0"/>
          <w:divBdr>
            <w:top w:val="none" w:sz="0" w:space="0" w:color="auto"/>
            <w:left w:val="none" w:sz="0" w:space="0" w:color="auto"/>
            <w:bottom w:val="none" w:sz="0" w:space="0" w:color="auto"/>
            <w:right w:val="none" w:sz="0" w:space="0" w:color="auto"/>
          </w:divBdr>
        </w:div>
        <w:div w:id="1102915373">
          <w:marLeft w:val="480"/>
          <w:marRight w:val="0"/>
          <w:marTop w:val="0"/>
          <w:marBottom w:val="0"/>
          <w:divBdr>
            <w:top w:val="none" w:sz="0" w:space="0" w:color="auto"/>
            <w:left w:val="none" w:sz="0" w:space="0" w:color="auto"/>
            <w:bottom w:val="none" w:sz="0" w:space="0" w:color="auto"/>
            <w:right w:val="none" w:sz="0" w:space="0" w:color="auto"/>
          </w:divBdr>
        </w:div>
        <w:div w:id="2049790352">
          <w:marLeft w:val="480"/>
          <w:marRight w:val="0"/>
          <w:marTop w:val="0"/>
          <w:marBottom w:val="0"/>
          <w:divBdr>
            <w:top w:val="none" w:sz="0" w:space="0" w:color="auto"/>
            <w:left w:val="none" w:sz="0" w:space="0" w:color="auto"/>
            <w:bottom w:val="none" w:sz="0" w:space="0" w:color="auto"/>
            <w:right w:val="none" w:sz="0" w:space="0" w:color="auto"/>
          </w:divBdr>
        </w:div>
      </w:divsChild>
    </w:div>
    <w:div w:id="285355287">
      <w:bodyDiv w:val="1"/>
      <w:marLeft w:val="0"/>
      <w:marRight w:val="0"/>
      <w:marTop w:val="0"/>
      <w:marBottom w:val="0"/>
      <w:divBdr>
        <w:top w:val="none" w:sz="0" w:space="0" w:color="auto"/>
        <w:left w:val="none" w:sz="0" w:space="0" w:color="auto"/>
        <w:bottom w:val="none" w:sz="0" w:space="0" w:color="auto"/>
        <w:right w:val="none" w:sz="0" w:space="0" w:color="auto"/>
      </w:divBdr>
    </w:div>
    <w:div w:id="295794494">
      <w:bodyDiv w:val="1"/>
      <w:marLeft w:val="0"/>
      <w:marRight w:val="0"/>
      <w:marTop w:val="0"/>
      <w:marBottom w:val="0"/>
      <w:divBdr>
        <w:top w:val="none" w:sz="0" w:space="0" w:color="auto"/>
        <w:left w:val="none" w:sz="0" w:space="0" w:color="auto"/>
        <w:bottom w:val="none" w:sz="0" w:space="0" w:color="auto"/>
        <w:right w:val="none" w:sz="0" w:space="0" w:color="auto"/>
      </w:divBdr>
    </w:div>
    <w:div w:id="300305755">
      <w:bodyDiv w:val="1"/>
      <w:marLeft w:val="0"/>
      <w:marRight w:val="0"/>
      <w:marTop w:val="0"/>
      <w:marBottom w:val="0"/>
      <w:divBdr>
        <w:top w:val="none" w:sz="0" w:space="0" w:color="auto"/>
        <w:left w:val="none" w:sz="0" w:space="0" w:color="auto"/>
        <w:bottom w:val="none" w:sz="0" w:space="0" w:color="auto"/>
        <w:right w:val="none" w:sz="0" w:space="0" w:color="auto"/>
      </w:divBdr>
    </w:div>
    <w:div w:id="306739489">
      <w:bodyDiv w:val="1"/>
      <w:marLeft w:val="0"/>
      <w:marRight w:val="0"/>
      <w:marTop w:val="0"/>
      <w:marBottom w:val="0"/>
      <w:divBdr>
        <w:top w:val="none" w:sz="0" w:space="0" w:color="auto"/>
        <w:left w:val="none" w:sz="0" w:space="0" w:color="auto"/>
        <w:bottom w:val="none" w:sz="0" w:space="0" w:color="auto"/>
        <w:right w:val="none" w:sz="0" w:space="0" w:color="auto"/>
      </w:divBdr>
      <w:divsChild>
        <w:div w:id="180319104">
          <w:marLeft w:val="0"/>
          <w:marRight w:val="0"/>
          <w:marTop w:val="0"/>
          <w:marBottom w:val="0"/>
          <w:divBdr>
            <w:top w:val="none" w:sz="0" w:space="0" w:color="auto"/>
            <w:left w:val="none" w:sz="0" w:space="0" w:color="auto"/>
            <w:bottom w:val="none" w:sz="0" w:space="0" w:color="auto"/>
            <w:right w:val="none" w:sz="0" w:space="0" w:color="auto"/>
          </w:divBdr>
          <w:divsChild>
            <w:div w:id="887061036">
              <w:marLeft w:val="0"/>
              <w:marRight w:val="0"/>
              <w:marTop w:val="0"/>
              <w:marBottom w:val="0"/>
              <w:divBdr>
                <w:top w:val="none" w:sz="0" w:space="0" w:color="auto"/>
                <w:left w:val="none" w:sz="0" w:space="0" w:color="auto"/>
                <w:bottom w:val="none" w:sz="0" w:space="0" w:color="auto"/>
                <w:right w:val="none" w:sz="0" w:space="0" w:color="auto"/>
              </w:divBdr>
              <w:divsChild>
                <w:div w:id="130441971">
                  <w:marLeft w:val="0"/>
                  <w:marRight w:val="0"/>
                  <w:marTop w:val="0"/>
                  <w:marBottom w:val="0"/>
                  <w:divBdr>
                    <w:top w:val="none" w:sz="0" w:space="0" w:color="auto"/>
                    <w:left w:val="none" w:sz="0" w:space="0" w:color="auto"/>
                    <w:bottom w:val="none" w:sz="0" w:space="0" w:color="auto"/>
                    <w:right w:val="none" w:sz="0" w:space="0" w:color="auto"/>
                  </w:divBdr>
                  <w:divsChild>
                    <w:div w:id="73257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517708">
      <w:bodyDiv w:val="1"/>
      <w:marLeft w:val="0"/>
      <w:marRight w:val="0"/>
      <w:marTop w:val="0"/>
      <w:marBottom w:val="0"/>
      <w:divBdr>
        <w:top w:val="none" w:sz="0" w:space="0" w:color="auto"/>
        <w:left w:val="none" w:sz="0" w:space="0" w:color="auto"/>
        <w:bottom w:val="none" w:sz="0" w:space="0" w:color="auto"/>
        <w:right w:val="none" w:sz="0" w:space="0" w:color="auto"/>
      </w:divBdr>
    </w:div>
    <w:div w:id="309017170">
      <w:bodyDiv w:val="1"/>
      <w:marLeft w:val="0"/>
      <w:marRight w:val="0"/>
      <w:marTop w:val="0"/>
      <w:marBottom w:val="0"/>
      <w:divBdr>
        <w:top w:val="none" w:sz="0" w:space="0" w:color="auto"/>
        <w:left w:val="none" w:sz="0" w:space="0" w:color="auto"/>
        <w:bottom w:val="none" w:sz="0" w:space="0" w:color="auto"/>
        <w:right w:val="none" w:sz="0" w:space="0" w:color="auto"/>
      </w:divBdr>
      <w:divsChild>
        <w:div w:id="426852010">
          <w:marLeft w:val="0"/>
          <w:marRight w:val="0"/>
          <w:marTop w:val="0"/>
          <w:marBottom w:val="0"/>
          <w:divBdr>
            <w:top w:val="none" w:sz="0" w:space="0" w:color="auto"/>
            <w:left w:val="none" w:sz="0" w:space="0" w:color="auto"/>
            <w:bottom w:val="none" w:sz="0" w:space="0" w:color="auto"/>
            <w:right w:val="none" w:sz="0" w:space="0" w:color="auto"/>
          </w:divBdr>
          <w:divsChild>
            <w:div w:id="1163813121">
              <w:marLeft w:val="0"/>
              <w:marRight w:val="0"/>
              <w:marTop w:val="0"/>
              <w:marBottom w:val="0"/>
              <w:divBdr>
                <w:top w:val="none" w:sz="0" w:space="0" w:color="auto"/>
                <w:left w:val="none" w:sz="0" w:space="0" w:color="auto"/>
                <w:bottom w:val="none" w:sz="0" w:space="0" w:color="auto"/>
                <w:right w:val="none" w:sz="0" w:space="0" w:color="auto"/>
              </w:divBdr>
              <w:divsChild>
                <w:div w:id="209604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14996">
      <w:bodyDiv w:val="1"/>
      <w:marLeft w:val="0"/>
      <w:marRight w:val="0"/>
      <w:marTop w:val="0"/>
      <w:marBottom w:val="0"/>
      <w:divBdr>
        <w:top w:val="none" w:sz="0" w:space="0" w:color="auto"/>
        <w:left w:val="none" w:sz="0" w:space="0" w:color="auto"/>
        <w:bottom w:val="none" w:sz="0" w:space="0" w:color="auto"/>
        <w:right w:val="none" w:sz="0" w:space="0" w:color="auto"/>
      </w:divBdr>
    </w:div>
    <w:div w:id="312871793">
      <w:bodyDiv w:val="1"/>
      <w:marLeft w:val="0"/>
      <w:marRight w:val="0"/>
      <w:marTop w:val="0"/>
      <w:marBottom w:val="0"/>
      <w:divBdr>
        <w:top w:val="none" w:sz="0" w:space="0" w:color="auto"/>
        <w:left w:val="none" w:sz="0" w:space="0" w:color="auto"/>
        <w:bottom w:val="none" w:sz="0" w:space="0" w:color="auto"/>
        <w:right w:val="none" w:sz="0" w:space="0" w:color="auto"/>
      </w:divBdr>
      <w:divsChild>
        <w:div w:id="1601526260">
          <w:marLeft w:val="0"/>
          <w:marRight w:val="0"/>
          <w:marTop w:val="0"/>
          <w:marBottom w:val="0"/>
          <w:divBdr>
            <w:top w:val="none" w:sz="0" w:space="0" w:color="auto"/>
            <w:left w:val="none" w:sz="0" w:space="0" w:color="auto"/>
            <w:bottom w:val="none" w:sz="0" w:space="0" w:color="auto"/>
            <w:right w:val="none" w:sz="0" w:space="0" w:color="auto"/>
          </w:divBdr>
          <w:divsChild>
            <w:div w:id="786582899">
              <w:marLeft w:val="0"/>
              <w:marRight w:val="0"/>
              <w:marTop w:val="0"/>
              <w:marBottom w:val="0"/>
              <w:divBdr>
                <w:top w:val="none" w:sz="0" w:space="0" w:color="auto"/>
                <w:left w:val="none" w:sz="0" w:space="0" w:color="auto"/>
                <w:bottom w:val="none" w:sz="0" w:space="0" w:color="auto"/>
                <w:right w:val="none" w:sz="0" w:space="0" w:color="auto"/>
              </w:divBdr>
              <w:divsChild>
                <w:div w:id="48628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000552">
      <w:bodyDiv w:val="1"/>
      <w:marLeft w:val="0"/>
      <w:marRight w:val="0"/>
      <w:marTop w:val="0"/>
      <w:marBottom w:val="0"/>
      <w:divBdr>
        <w:top w:val="none" w:sz="0" w:space="0" w:color="auto"/>
        <w:left w:val="none" w:sz="0" w:space="0" w:color="auto"/>
        <w:bottom w:val="none" w:sz="0" w:space="0" w:color="auto"/>
        <w:right w:val="none" w:sz="0" w:space="0" w:color="auto"/>
      </w:divBdr>
    </w:div>
    <w:div w:id="317881068">
      <w:bodyDiv w:val="1"/>
      <w:marLeft w:val="0"/>
      <w:marRight w:val="0"/>
      <w:marTop w:val="0"/>
      <w:marBottom w:val="0"/>
      <w:divBdr>
        <w:top w:val="none" w:sz="0" w:space="0" w:color="auto"/>
        <w:left w:val="none" w:sz="0" w:space="0" w:color="auto"/>
        <w:bottom w:val="none" w:sz="0" w:space="0" w:color="auto"/>
        <w:right w:val="none" w:sz="0" w:space="0" w:color="auto"/>
      </w:divBdr>
      <w:divsChild>
        <w:div w:id="336494291">
          <w:marLeft w:val="0"/>
          <w:marRight w:val="0"/>
          <w:marTop w:val="0"/>
          <w:marBottom w:val="0"/>
          <w:divBdr>
            <w:top w:val="none" w:sz="0" w:space="0" w:color="auto"/>
            <w:left w:val="none" w:sz="0" w:space="0" w:color="auto"/>
            <w:bottom w:val="none" w:sz="0" w:space="0" w:color="auto"/>
            <w:right w:val="none" w:sz="0" w:space="0" w:color="auto"/>
          </w:divBdr>
          <w:divsChild>
            <w:div w:id="2129351700">
              <w:marLeft w:val="0"/>
              <w:marRight w:val="0"/>
              <w:marTop w:val="0"/>
              <w:marBottom w:val="0"/>
              <w:divBdr>
                <w:top w:val="none" w:sz="0" w:space="0" w:color="auto"/>
                <w:left w:val="none" w:sz="0" w:space="0" w:color="auto"/>
                <w:bottom w:val="none" w:sz="0" w:space="0" w:color="auto"/>
                <w:right w:val="none" w:sz="0" w:space="0" w:color="auto"/>
              </w:divBdr>
              <w:divsChild>
                <w:div w:id="162166852">
                  <w:marLeft w:val="0"/>
                  <w:marRight w:val="0"/>
                  <w:marTop w:val="0"/>
                  <w:marBottom w:val="0"/>
                  <w:divBdr>
                    <w:top w:val="none" w:sz="0" w:space="0" w:color="auto"/>
                    <w:left w:val="none" w:sz="0" w:space="0" w:color="auto"/>
                    <w:bottom w:val="none" w:sz="0" w:space="0" w:color="auto"/>
                    <w:right w:val="none" w:sz="0" w:space="0" w:color="auto"/>
                  </w:divBdr>
                  <w:divsChild>
                    <w:div w:id="52364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592091">
      <w:bodyDiv w:val="1"/>
      <w:marLeft w:val="0"/>
      <w:marRight w:val="0"/>
      <w:marTop w:val="0"/>
      <w:marBottom w:val="0"/>
      <w:divBdr>
        <w:top w:val="none" w:sz="0" w:space="0" w:color="auto"/>
        <w:left w:val="none" w:sz="0" w:space="0" w:color="auto"/>
        <w:bottom w:val="none" w:sz="0" w:space="0" w:color="auto"/>
        <w:right w:val="none" w:sz="0" w:space="0" w:color="auto"/>
      </w:divBdr>
      <w:divsChild>
        <w:div w:id="755324910">
          <w:marLeft w:val="480"/>
          <w:marRight w:val="0"/>
          <w:marTop w:val="0"/>
          <w:marBottom w:val="0"/>
          <w:divBdr>
            <w:top w:val="none" w:sz="0" w:space="0" w:color="auto"/>
            <w:left w:val="none" w:sz="0" w:space="0" w:color="auto"/>
            <w:bottom w:val="none" w:sz="0" w:space="0" w:color="auto"/>
            <w:right w:val="none" w:sz="0" w:space="0" w:color="auto"/>
          </w:divBdr>
        </w:div>
        <w:div w:id="1677925948">
          <w:marLeft w:val="480"/>
          <w:marRight w:val="0"/>
          <w:marTop w:val="0"/>
          <w:marBottom w:val="0"/>
          <w:divBdr>
            <w:top w:val="none" w:sz="0" w:space="0" w:color="auto"/>
            <w:left w:val="none" w:sz="0" w:space="0" w:color="auto"/>
            <w:bottom w:val="none" w:sz="0" w:space="0" w:color="auto"/>
            <w:right w:val="none" w:sz="0" w:space="0" w:color="auto"/>
          </w:divBdr>
        </w:div>
        <w:div w:id="1833637218">
          <w:marLeft w:val="480"/>
          <w:marRight w:val="0"/>
          <w:marTop w:val="0"/>
          <w:marBottom w:val="0"/>
          <w:divBdr>
            <w:top w:val="none" w:sz="0" w:space="0" w:color="auto"/>
            <w:left w:val="none" w:sz="0" w:space="0" w:color="auto"/>
            <w:bottom w:val="none" w:sz="0" w:space="0" w:color="auto"/>
            <w:right w:val="none" w:sz="0" w:space="0" w:color="auto"/>
          </w:divBdr>
        </w:div>
        <w:div w:id="1476138623">
          <w:marLeft w:val="480"/>
          <w:marRight w:val="0"/>
          <w:marTop w:val="0"/>
          <w:marBottom w:val="0"/>
          <w:divBdr>
            <w:top w:val="none" w:sz="0" w:space="0" w:color="auto"/>
            <w:left w:val="none" w:sz="0" w:space="0" w:color="auto"/>
            <w:bottom w:val="none" w:sz="0" w:space="0" w:color="auto"/>
            <w:right w:val="none" w:sz="0" w:space="0" w:color="auto"/>
          </w:divBdr>
        </w:div>
        <w:div w:id="41441426">
          <w:marLeft w:val="480"/>
          <w:marRight w:val="0"/>
          <w:marTop w:val="0"/>
          <w:marBottom w:val="0"/>
          <w:divBdr>
            <w:top w:val="none" w:sz="0" w:space="0" w:color="auto"/>
            <w:left w:val="none" w:sz="0" w:space="0" w:color="auto"/>
            <w:bottom w:val="none" w:sz="0" w:space="0" w:color="auto"/>
            <w:right w:val="none" w:sz="0" w:space="0" w:color="auto"/>
          </w:divBdr>
        </w:div>
        <w:div w:id="1776091390">
          <w:marLeft w:val="480"/>
          <w:marRight w:val="0"/>
          <w:marTop w:val="0"/>
          <w:marBottom w:val="0"/>
          <w:divBdr>
            <w:top w:val="none" w:sz="0" w:space="0" w:color="auto"/>
            <w:left w:val="none" w:sz="0" w:space="0" w:color="auto"/>
            <w:bottom w:val="none" w:sz="0" w:space="0" w:color="auto"/>
            <w:right w:val="none" w:sz="0" w:space="0" w:color="auto"/>
          </w:divBdr>
        </w:div>
        <w:div w:id="597644041">
          <w:marLeft w:val="480"/>
          <w:marRight w:val="0"/>
          <w:marTop w:val="0"/>
          <w:marBottom w:val="0"/>
          <w:divBdr>
            <w:top w:val="none" w:sz="0" w:space="0" w:color="auto"/>
            <w:left w:val="none" w:sz="0" w:space="0" w:color="auto"/>
            <w:bottom w:val="none" w:sz="0" w:space="0" w:color="auto"/>
            <w:right w:val="none" w:sz="0" w:space="0" w:color="auto"/>
          </w:divBdr>
        </w:div>
        <w:div w:id="533035778">
          <w:marLeft w:val="480"/>
          <w:marRight w:val="0"/>
          <w:marTop w:val="0"/>
          <w:marBottom w:val="0"/>
          <w:divBdr>
            <w:top w:val="none" w:sz="0" w:space="0" w:color="auto"/>
            <w:left w:val="none" w:sz="0" w:space="0" w:color="auto"/>
            <w:bottom w:val="none" w:sz="0" w:space="0" w:color="auto"/>
            <w:right w:val="none" w:sz="0" w:space="0" w:color="auto"/>
          </w:divBdr>
        </w:div>
        <w:div w:id="761295413">
          <w:marLeft w:val="480"/>
          <w:marRight w:val="0"/>
          <w:marTop w:val="0"/>
          <w:marBottom w:val="0"/>
          <w:divBdr>
            <w:top w:val="none" w:sz="0" w:space="0" w:color="auto"/>
            <w:left w:val="none" w:sz="0" w:space="0" w:color="auto"/>
            <w:bottom w:val="none" w:sz="0" w:space="0" w:color="auto"/>
            <w:right w:val="none" w:sz="0" w:space="0" w:color="auto"/>
          </w:divBdr>
        </w:div>
        <w:div w:id="1986618727">
          <w:marLeft w:val="480"/>
          <w:marRight w:val="0"/>
          <w:marTop w:val="0"/>
          <w:marBottom w:val="0"/>
          <w:divBdr>
            <w:top w:val="none" w:sz="0" w:space="0" w:color="auto"/>
            <w:left w:val="none" w:sz="0" w:space="0" w:color="auto"/>
            <w:bottom w:val="none" w:sz="0" w:space="0" w:color="auto"/>
            <w:right w:val="none" w:sz="0" w:space="0" w:color="auto"/>
          </w:divBdr>
        </w:div>
        <w:div w:id="1298679920">
          <w:marLeft w:val="480"/>
          <w:marRight w:val="0"/>
          <w:marTop w:val="0"/>
          <w:marBottom w:val="0"/>
          <w:divBdr>
            <w:top w:val="none" w:sz="0" w:space="0" w:color="auto"/>
            <w:left w:val="none" w:sz="0" w:space="0" w:color="auto"/>
            <w:bottom w:val="none" w:sz="0" w:space="0" w:color="auto"/>
            <w:right w:val="none" w:sz="0" w:space="0" w:color="auto"/>
          </w:divBdr>
        </w:div>
        <w:div w:id="496455407">
          <w:marLeft w:val="480"/>
          <w:marRight w:val="0"/>
          <w:marTop w:val="0"/>
          <w:marBottom w:val="0"/>
          <w:divBdr>
            <w:top w:val="none" w:sz="0" w:space="0" w:color="auto"/>
            <w:left w:val="none" w:sz="0" w:space="0" w:color="auto"/>
            <w:bottom w:val="none" w:sz="0" w:space="0" w:color="auto"/>
            <w:right w:val="none" w:sz="0" w:space="0" w:color="auto"/>
          </w:divBdr>
        </w:div>
        <w:div w:id="1177963845">
          <w:marLeft w:val="480"/>
          <w:marRight w:val="0"/>
          <w:marTop w:val="0"/>
          <w:marBottom w:val="0"/>
          <w:divBdr>
            <w:top w:val="none" w:sz="0" w:space="0" w:color="auto"/>
            <w:left w:val="none" w:sz="0" w:space="0" w:color="auto"/>
            <w:bottom w:val="none" w:sz="0" w:space="0" w:color="auto"/>
            <w:right w:val="none" w:sz="0" w:space="0" w:color="auto"/>
          </w:divBdr>
        </w:div>
        <w:div w:id="1958835110">
          <w:marLeft w:val="480"/>
          <w:marRight w:val="0"/>
          <w:marTop w:val="0"/>
          <w:marBottom w:val="0"/>
          <w:divBdr>
            <w:top w:val="none" w:sz="0" w:space="0" w:color="auto"/>
            <w:left w:val="none" w:sz="0" w:space="0" w:color="auto"/>
            <w:bottom w:val="none" w:sz="0" w:space="0" w:color="auto"/>
            <w:right w:val="none" w:sz="0" w:space="0" w:color="auto"/>
          </w:divBdr>
        </w:div>
        <w:div w:id="1480877963">
          <w:marLeft w:val="480"/>
          <w:marRight w:val="0"/>
          <w:marTop w:val="0"/>
          <w:marBottom w:val="0"/>
          <w:divBdr>
            <w:top w:val="none" w:sz="0" w:space="0" w:color="auto"/>
            <w:left w:val="none" w:sz="0" w:space="0" w:color="auto"/>
            <w:bottom w:val="none" w:sz="0" w:space="0" w:color="auto"/>
            <w:right w:val="none" w:sz="0" w:space="0" w:color="auto"/>
          </w:divBdr>
        </w:div>
        <w:div w:id="1451700196">
          <w:marLeft w:val="480"/>
          <w:marRight w:val="0"/>
          <w:marTop w:val="0"/>
          <w:marBottom w:val="0"/>
          <w:divBdr>
            <w:top w:val="none" w:sz="0" w:space="0" w:color="auto"/>
            <w:left w:val="none" w:sz="0" w:space="0" w:color="auto"/>
            <w:bottom w:val="none" w:sz="0" w:space="0" w:color="auto"/>
            <w:right w:val="none" w:sz="0" w:space="0" w:color="auto"/>
          </w:divBdr>
        </w:div>
        <w:div w:id="1192769421">
          <w:marLeft w:val="480"/>
          <w:marRight w:val="0"/>
          <w:marTop w:val="0"/>
          <w:marBottom w:val="0"/>
          <w:divBdr>
            <w:top w:val="none" w:sz="0" w:space="0" w:color="auto"/>
            <w:left w:val="none" w:sz="0" w:space="0" w:color="auto"/>
            <w:bottom w:val="none" w:sz="0" w:space="0" w:color="auto"/>
            <w:right w:val="none" w:sz="0" w:space="0" w:color="auto"/>
          </w:divBdr>
        </w:div>
        <w:div w:id="1178229651">
          <w:marLeft w:val="480"/>
          <w:marRight w:val="0"/>
          <w:marTop w:val="0"/>
          <w:marBottom w:val="0"/>
          <w:divBdr>
            <w:top w:val="none" w:sz="0" w:space="0" w:color="auto"/>
            <w:left w:val="none" w:sz="0" w:space="0" w:color="auto"/>
            <w:bottom w:val="none" w:sz="0" w:space="0" w:color="auto"/>
            <w:right w:val="none" w:sz="0" w:space="0" w:color="auto"/>
          </w:divBdr>
        </w:div>
        <w:div w:id="1230382196">
          <w:marLeft w:val="480"/>
          <w:marRight w:val="0"/>
          <w:marTop w:val="0"/>
          <w:marBottom w:val="0"/>
          <w:divBdr>
            <w:top w:val="none" w:sz="0" w:space="0" w:color="auto"/>
            <w:left w:val="none" w:sz="0" w:space="0" w:color="auto"/>
            <w:bottom w:val="none" w:sz="0" w:space="0" w:color="auto"/>
            <w:right w:val="none" w:sz="0" w:space="0" w:color="auto"/>
          </w:divBdr>
        </w:div>
        <w:div w:id="134374641">
          <w:marLeft w:val="480"/>
          <w:marRight w:val="0"/>
          <w:marTop w:val="0"/>
          <w:marBottom w:val="0"/>
          <w:divBdr>
            <w:top w:val="none" w:sz="0" w:space="0" w:color="auto"/>
            <w:left w:val="none" w:sz="0" w:space="0" w:color="auto"/>
            <w:bottom w:val="none" w:sz="0" w:space="0" w:color="auto"/>
            <w:right w:val="none" w:sz="0" w:space="0" w:color="auto"/>
          </w:divBdr>
        </w:div>
        <w:div w:id="597980248">
          <w:marLeft w:val="480"/>
          <w:marRight w:val="0"/>
          <w:marTop w:val="0"/>
          <w:marBottom w:val="0"/>
          <w:divBdr>
            <w:top w:val="none" w:sz="0" w:space="0" w:color="auto"/>
            <w:left w:val="none" w:sz="0" w:space="0" w:color="auto"/>
            <w:bottom w:val="none" w:sz="0" w:space="0" w:color="auto"/>
            <w:right w:val="none" w:sz="0" w:space="0" w:color="auto"/>
          </w:divBdr>
        </w:div>
        <w:div w:id="297801336">
          <w:marLeft w:val="480"/>
          <w:marRight w:val="0"/>
          <w:marTop w:val="0"/>
          <w:marBottom w:val="0"/>
          <w:divBdr>
            <w:top w:val="none" w:sz="0" w:space="0" w:color="auto"/>
            <w:left w:val="none" w:sz="0" w:space="0" w:color="auto"/>
            <w:bottom w:val="none" w:sz="0" w:space="0" w:color="auto"/>
            <w:right w:val="none" w:sz="0" w:space="0" w:color="auto"/>
          </w:divBdr>
        </w:div>
        <w:div w:id="361832564">
          <w:marLeft w:val="480"/>
          <w:marRight w:val="0"/>
          <w:marTop w:val="0"/>
          <w:marBottom w:val="0"/>
          <w:divBdr>
            <w:top w:val="none" w:sz="0" w:space="0" w:color="auto"/>
            <w:left w:val="none" w:sz="0" w:space="0" w:color="auto"/>
            <w:bottom w:val="none" w:sz="0" w:space="0" w:color="auto"/>
            <w:right w:val="none" w:sz="0" w:space="0" w:color="auto"/>
          </w:divBdr>
        </w:div>
        <w:div w:id="184486576">
          <w:marLeft w:val="480"/>
          <w:marRight w:val="0"/>
          <w:marTop w:val="0"/>
          <w:marBottom w:val="0"/>
          <w:divBdr>
            <w:top w:val="none" w:sz="0" w:space="0" w:color="auto"/>
            <w:left w:val="none" w:sz="0" w:space="0" w:color="auto"/>
            <w:bottom w:val="none" w:sz="0" w:space="0" w:color="auto"/>
            <w:right w:val="none" w:sz="0" w:space="0" w:color="auto"/>
          </w:divBdr>
        </w:div>
        <w:div w:id="2079861582">
          <w:marLeft w:val="480"/>
          <w:marRight w:val="0"/>
          <w:marTop w:val="0"/>
          <w:marBottom w:val="0"/>
          <w:divBdr>
            <w:top w:val="none" w:sz="0" w:space="0" w:color="auto"/>
            <w:left w:val="none" w:sz="0" w:space="0" w:color="auto"/>
            <w:bottom w:val="none" w:sz="0" w:space="0" w:color="auto"/>
            <w:right w:val="none" w:sz="0" w:space="0" w:color="auto"/>
          </w:divBdr>
        </w:div>
        <w:div w:id="1523935653">
          <w:marLeft w:val="480"/>
          <w:marRight w:val="0"/>
          <w:marTop w:val="0"/>
          <w:marBottom w:val="0"/>
          <w:divBdr>
            <w:top w:val="none" w:sz="0" w:space="0" w:color="auto"/>
            <w:left w:val="none" w:sz="0" w:space="0" w:color="auto"/>
            <w:bottom w:val="none" w:sz="0" w:space="0" w:color="auto"/>
            <w:right w:val="none" w:sz="0" w:space="0" w:color="auto"/>
          </w:divBdr>
        </w:div>
        <w:div w:id="260842466">
          <w:marLeft w:val="480"/>
          <w:marRight w:val="0"/>
          <w:marTop w:val="0"/>
          <w:marBottom w:val="0"/>
          <w:divBdr>
            <w:top w:val="none" w:sz="0" w:space="0" w:color="auto"/>
            <w:left w:val="none" w:sz="0" w:space="0" w:color="auto"/>
            <w:bottom w:val="none" w:sz="0" w:space="0" w:color="auto"/>
            <w:right w:val="none" w:sz="0" w:space="0" w:color="auto"/>
          </w:divBdr>
        </w:div>
        <w:div w:id="394202009">
          <w:marLeft w:val="480"/>
          <w:marRight w:val="0"/>
          <w:marTop w:val="0"/>
          <w:marBottom w:val="0"/>
          <w:divBdr>
            <w:top w:val="none" w:sz="0" w:space="0" w:color="auto"/>
            <w:left w:val="none" w:sz="0" w:space="0" w:color="auto"/>
            <w:bottom w:val="none" w:sz="0" w:space="0" w:color="auto"/>
            <w:right w:val="none" w:sz="0" w:space="0" w:color="auto"/>
          </w:divBdr>
        </w:div>
        <w:div w:id="1787693373">
          <w:marLeft w:val="480"/>
          <w:marRight w:val="0"/>
          <w:marTop w:val="0"/>
          <w:marBottom w:val="0"/>
          <w:divBdr>
            <w:top w:val="none" w:sz="0" w:space="0" w:color="auto"/>
            <w:left w:val="none" w:sz="0" w:space="0" w:color="auto"/>
            <w:bottom w:val="none" w:sz="0" w:space="0" w:color="auto"/>
            <w:right w:val="none" w:sz="0" w:space="0" w:color="auto"/>
          </w:divBdr>
        </w:div>
        <w:div w:id="2073460733">
          <w:marLeft w:val="480"/>
          <w:marRight w:val="0"/>
          <w:marTop w:val="0"/>
          <w:marBottom w:val="0"/>
          <w:divBdr>
            <w:top w:val="none" w:sz="0" w:space="0" w:color="auto"/>
            <w:left w:val="none" w:sz="0" w:space="0" w:color="auto"/>
            <w:bottom w:val="none" w:sz="0" w:space="0" w:color="auto"/>
            <w:right w:val="none" w:sz="0" w:space="0" w:color="auto"/>
          </w:divBdr>
        </w:div>
        <w:div w:id="790129660">
          <w:marLeft w:val="480"/>
          <w:marRight w:val="0"/>
          <w:marTop w:val="0"/>
          <w:marBottom w:val="0"/>
          <w:divBdr>
            <w:top w:val="none" w:sz="0" w:space="0" w:color="auto"/>
            <w:left w:val="none" w:sz="0" w:space="0" w:color="auto"/>
            <w:bottom w:val="none" w:sz="0" w:space="0" w:color="auto"/>
            <w:right w:val="none" w:sz="0" w:space="0" w:color="auto"/>
          </w:divBdr>
        </w:div>
        <w:div w:id="1208029983">
          <w:marLeft w:val="480"/>
          <w:marRight w:val="0"/>
          <w:marTop w:val="0"/>
          <w:marBottom w:val="0"/>
          <w:divBdr>
            <w:top w:val="none" w:sz="0" w:space="0" w:color="auto"/>
            <w:left w:val="none" w:sz="0" w:space="0" w:color="auto"/>
            <w:bottom w:val="none" w:sz="0" w:space="0" w:color="auto"/>
            <w:right w:val="none" w:sz="0" w:space="0" w:color="auto"/>
          </w:divBdr>
        </w:div>
        <w:div w:id="537621443">
          <w:marLeft w:val="480"/>
          <w:marRight w:val="0"/>
          <w:marTop w:val="0"/>
          <w:marBottom w:val="0"/>
          <w:divBdr>
            <w:top w:val="none" w:sz="0" w:space="0" w:color="auto"/>
            <w:left w:val="none" w:sz="0" w:space="0" w:color="auto"/>
            <w:bottom w:val="none" w:sz="0" w:space="0" w:color="auto"/>
            <w:right w:val="none" w:sz="0" w:space="0" w:color="auto"/>
          </w:divBdr>
        </w:div>
        <w:div w:id="755597132">
          <w:marLeft w:val="480"/>
          <w:marRight w:val="0"/>
          <w:marTop w:val="0"/>
          <w:marBottom w:val="0"/>
          <w:divBdr>
            <w:top w:val="none" w:sz="0" w:space="0" w:color="auto"/>
            <w:left w:val="none" w:sz="0" w:space="0" w:color="auto"/>
            <w:bottom w:val="none" w:sz="0" w:space="0" w:color="auto"/>
            <w:right w:val="none" w:sz="0" w:space="0" w:color="auto"/>
          </w:divBdr>
        </w:div>
        <w:div w:id="880748799">
          <w:marLeft w:val="480"/>
          <w:marRight w:val="0"/>
          <w:marTop w:val="0"/>
          <w:marBottom w:val="0"/>
          <w:divBdr>
            <w:top w:val="none" w:sz="0" w:space="0" w:color="auto"/>
            <w:left w:val="none" w:sz="0" w:space="0" w:color="auto"/>
            <w:bottom w:val="none" w:sz="0" w:space="0" w:color="auto"/>
            <w:right w:val="none" w:sz="0" w:space="0" w:color="auto"/>
          </w:divBdr>
        </w:div>
        <w:div w:id="1162311628">
          <w:marLeft w:val="480"/>
          <w:marRight w:val="0"/>
          <w:marTop w:val="0"/>
          <w:marBottom w:val="0"/>
          <w:divBdr>
            <w:top w:val="none" w:sz="0" w:space="0" w:color="auto"/>
            <w:left w:val="none" w:sz="0" w:space="0" w:color="auto"/>
            <w:bottom w:val="none" w:sz="0" w:space="0" w:color="auto"/>
            <w:right w:val="none" w:sz="0" w:space="0" w:color="auto"/>
          </w:divBdr>
        </w:div>
        <w:div w:id="92866905">
          <w:marLeft w:val="480"/>
          <w:marRight w:val="0"/>
          <w:marTop w:val="0"/>
          <w:marBottom w:val="0"/>
          <w:divBdr>
            <w:top w:val="none" w:sz="0" w:space="0" w:color="auto"/>
            <w:left w:val="none" w:sz="0" w:space="0" w:color="auto"/>
            <w:bottom w:val="none" w:sz="0" w:space="0" w:color="auto"/>
            <w:right w:val="none" w:sz="0" w:space="0" w:color="auto"/>
          </w:divBdr>
        </w:div>
        <w:div w:id="612830916">
          <w:marLeft w:val="480"/>
          <w:marRight w:val="0"/>
          <w:marTop w:val="0"/>
          <w:marBottom w:val="0"/>
          <w:divBdr>
            <w:top w:val="none" w:sz="0" w:space="0" w:color="auto"/>
            <w:left w:val="none" w:sz="0" w:space="0" w:color="auto"/>
            <w:bottom w:val="none" w:sz="0" w:space="0" w:color="auto"/>
            <w:right w:val="none" w:sz="0" w:space="0" w:color="auto"/>
          </w:divBdr>
        </w:div>
        <w:div w:id="23336557">
          <w:marLeft w:val="480"/>
          <w:marRight w:val="0"/>
          <w:marTop w:val="0"/>
          <w:marBottom w:val="0"/>
          <w:divBdr>
            <w:top w:val="none" w:sz="0" w:space="0" w:color="auto"/>
            <w:left w:val="none" w:sz="0" w:space="0" w:color="auto"/>
            <w:bottom w:val="none" w:sz="0" w:space="0" w:color="auto"/>
            <w:right w:val="none" w:sz="0" w:space="0" w:color="auto"/>
          </w:divBdr>
        </w:div>
        <w:div w:id="1449811752">
          <w:marLeft w:val="480"/>
          <w:marRight w:val="0"/>
          <w:marTop w:val="0"/>
          <w:marBottom w:val="0"/>
          <w:divBdr>
            <w:top w:val="none" w:sz="0" w:space="0" w:color="auto"/>
            <w:left w:val="none" w:sz="0" w:space="0" w:color="auto"/>
            <w:bottom w:val="none" w:sz="0" w:space="0" w:color="auto"/>
            <w:right w:val="none" w:sz="0" w:space="0" w:color="auto"/>
          </w:divBdr>
        </w:div>
      </w:divsChild>
    </w:div>
    <w:div w:id="327027047">
      <w:bodyDiv w:val="1"/>
      <w:marLeft w:val="0"/>
      <w:marRight w:val="0"/>
      <w:marTop w:val="0"/>
      <w:marBottom w:val="0"/>
      <w:divBdr>
        <w:top w:val="none" w:sz="0" w:space="0" w:color="auto"/>
        <w:left w:val="none" w:sz="0" w:space="0" w:color="auto"/>
        <w:bottom w:val="none" w:sz="0" w:space="0" w:color="auto"/>
        <w:right w:val="none" w:sz="0" w:space="0" w:color="auto"/>
      </w:divBdr>
      <w:divsChild>
        <w:div w:id="1207984924">
          <w:marLeft w:val="480"/>
          <w:marRight w:val="0"/>
          <w:marTop w:val="0"/>
          <w:marBottom w:val="0"/>
          <w:divBdr>
            <w:top w:val="none" w:sz="0" w:space="0" w:color="auto"/>
            <w:left w:val="none" w:sz="0" w:space="0" w:color="auto"/>
            <w:bottom w:val="none" w:sz="0" w:space="0" w:color="auto"/>
            <w:right w:val="none" w:sz="0" w:space="0" w:color="auto"/>
          </w:divBdr>
        </w:div>
        <w:div w:id="1296453211">
          <w:marLeft w:val="480"/>
          <w:marRight w:val="0"/>
          <w:marTop w:val="0"/>
          <w:marBottom w:val="0"/>
          <w:divBdr>
            <w:top w:val="none" w:sz="0" w:space="0" w:color="auto"/>
            <w:left w:val="none" w:sz="0" w:space="0" w:color="auto"/>
            <w:bottom w:val="none" w:sz="0" w:space="0" w:color="auto"/>
            <w:right w:val="none" w:sz="0" w:space="0" w:color="auto"/>
          </w:divBdr>
        </w:div>
        <w:div w:id="654534703">
          <w:marLeft w:val="480"/>
          <w:marRight w:val="0"/>
          <w:marTop w:val="0"/>
          <w:marBottom w:val="0"/>
          <w:divBdr>
            <w:top w:val="none" w:sz="0" w:space="0" w:color="auto"/>
            <w:left w:val="none" w:sz="0" w:space="0" w:color="auto"/>
            <w:bottom w:val="none" w:sz="0" w:space="0" w:color="auto"/>
            <w:right w:val="none" w:sz="0" w:space="0" w:color="auto"/>
          </w:divBdr>
        </w:div>
        <w:div w:id="1786390561">
          <w:marLeft w:val="480"/>
          <w:marRight w:val="0"/>
          <w:marTop w:val="0"/>
          <w:marBottom w:val="0"/>
          <w:divBdr>
            <w:top w:val="none" w:sz="0" w:space="0" w:color="auto"/>
            <w:left w:val="none" w:sz="0" w:space="0" w:color="auto"/>
            <w:bottom w:val="none" w:sz="0" w:space="0" w:color="auto"/>
            <w:right w:val="none" w:sz="0" w:space="0" w:color="auto"/>
          </w:divBdr>
        </w:div>
        <w:div w:id="313722076">
          <w:marLeft w:val="480"/>
          <w:marRight w:val="0"/>
          <w:marTop w:val="0"/>
          <w:marBottom w:val="0"/>
          <w:divBdr>
            <w:top w:val="none" w:sz="0" w:space="0" w:color="auto"/>
            <w:left w:val="none" w:sz="0" w:space="0" w:color="auto"/>
            <w:bottom w:val="none" w:sz="0" w:space="0" w:color="auto"/>
            <w:right w:val="none" w:sz="0" w:space="0" w:color="auto"/>
          </w:divBdr>
        </w:div>
        <w:div w:id="58410170">
          <w:marLeft w:val="480"/>
          <w:marRight w:val="0"/>
          <w:marTop w:val="0"/>
          <w:marBottom w:val="0"/>
          <w:divBdr>
            <w:top w:val="none" w:sz="0" w:space="0" w:color="auto"/>
            <w:left w:val="none" w:sz="0" w:space="0" w:color="auto"/>
            <w:bottom w:val="none" w:sz="0" w:space="0" w:color="auto"/>
            <w:right w:val="none" w:sz="0" w:space="0" w:color="auto"/>
          </w:divBdr>
        </w:div>
        <w:div w:id="642738094">
          <w:marLeft w:val="480"/>
          <w:marRight w:val="0"/>
          <w:marTop w:val="0"/>
          <w:marBottom w:val="0"/>
          <w:divBdr>
            <w:top w:val="none" w:sz="0" w:space="0" w:color="auto"/>
            <w:left w:val="none" w:sz="0" w:space="0" w:color="auto"/>
            <w:bottom w:val="none" w:sz="0" w:space="0" w:color="auto"/>
            <w:right w:val="none" w:sz="0" w:space="0" w:color="auto"/>
          </w:divBdr>
        </w:div>
        <w:div w:id="574634672">
          <w:marLeft w:val="480"/>
          <w:marRight w:val="0"/>
          <w:marTop w:val="0"/>
          <w:marBottom w:val="0"/>
          <w:divBdr>
            <w:top w:val="none" w:sz="0" w:space="0" w:color="auto"/>
            <w:left w:val="none" w:sz="0" w:space="0" w:color="auto"/>
            <w:bottom w:val="none" w:sz="0" w:space="0" w:color="auto"/>
            <w:right w:val="none" w:sz="0" w:space="0" w:color="auto"/>
          </w:divBdr>
        </w:div>
        <w:div w:id="385645814">
          <w:marLeft w:val="480"/>
          <w:marRight w:val="0"/>
          <w:marTop w:val="0"/>
          <w:marBottom w:val="0"/>
          <w:divBdr>
            <w:top w:val="none" w:sz="0" w:space="0" w:color="auto"/>
            <w:left w:val="none" w:sz="0" w:space="0" w:color="auto"/>
            <w:bottom w:val="none" w:sz="0" w:space="0" w:color="auto"/>
            <w:right w:val="none" w:sz="0" w:space="0" w:color="auto"/>
          </w:divBdr>
        </w:div>
        <w:div w:id="289557067">
          <w:marLeft w:val="480"/>
          <w:marRight w:val="0"/>
          <w:marTop w:val="0"/>
          <w:marBottom w:val="0"/>
          <w:divBdr>
            <w:top w:val="none" w:sz="0" w:space="0" w:color="auto"/>
            <w:left w:val="none" w:sz="0" w:space="0" w:color="auto"/>
            <w:bottom w:val="none" w:sz="0" w:space="0" w:color="auto"/>
            <w:right w:val="none" w:sz="0" w:space="0" w:color="auto"/>
          </w:divBdr>
        </w:div>
        <w:div w:id="755975331">
          <w:marLeft w:val="480"/>
          <w:marRight w:val="0"/>
          <w:marTop w:val="0"/>
          <w:marBottom w:val="0"/>
          <w:divBdr>
            <w:top w:val="none" w:sz="0" w:space="0" w:color="auto"/>
            <w:left w:val="none" w:sz="0" w:space="0" w:color="auto"/>
            <w:bottom w:val="none" w:sz="0" w:space="0" w:color="auto"/>
            <w:right w:val="none" w:sz="0" w:space="0" w:color="auto"/>
          </w:divBdr>
        </w:div>
        <w:div w:id="1085037067">
          <w:marLeft w:val="480"/>
          <w:marRight w:val="0"/>
          <w:marTop w:val="0"/>
          <w:marBottom w:val="0"/>
          <w:divBdr>
            <w:top w:val="none" w:sz="0" w:space="0" w:color="auto"/>
            <w:left w:val="none" w:sz="0" w:space="0" w:color="auto"/>
            <w:bottom w:val="none" w:sz="0" w:space="0" w:color="auto"/>
            <w:right w:val="none" w:sz="0" w:space="0" w:color="auto"/>
          </w:divBdr>
        </w:div>
        <w:div w:id="1783917917">
          <w:marLeft w:val="480"/>
          <w:marRight w:val="0"/>
          <w:marTop w:val="0"/>
          <w:marBottom w:val="0"/>
          <w:divBdr>
            <w:top w:val="none" w:sz="0" w:space="0" w:color="auto"/>
            <w:left w:val="none" w:sz="0" w:space="0" w:color="auto"/>
            <w:bottom w:val="none" w:sz="0" w:space="0" w:color="auto"/>
            <w:right w:val="none" w:sz="0" w:space="0" w:color="auto"/>
          </w:divBdr>
        </w:div>
        <w:div w:id="1121876950">
          <w:marLeft w:val="480"/>
          <w:marRight w:val="0"/>
          <w:marTop w:val="0"/>
          <w:marBottom w:val="0"/>
          <w:divBdr>
            <w:top w:val="none" w:sz="0" w:space="0" w:color="auto"/>
            <w:left w:val="none" w:sz="0" w:space="0" w:color="auto"/>
            <w:bottom w:val="none" w:sz="0" w:space="0" w:color="auto"/>
            <w:right w:val="none" w:sz="0" w:space="0" w:color="auto"/>
          </w:divBdr>
        </w:div>
        <w:div w:id="2116440064">
          <w:marLeft w:val="480"/>
          <w:marRight w:val="0"/>
          <w:marTop w:val="0"/>
          <w:marBottom w:val="0"/>
          <w:divBdr>
            <w:top w:val="none" w:sz="0" w:space="0" w:color="auto"/>
            <w:left w:val="none" w:sz="0" w:space="0" w:color="auto"/>
            <w:bottom w:val="none" w:sz="0" w:space="0" w:color="auto"/>
            <w:right w:val="none" w:sz="0" w:space="0" w:color="auto"/>
          </w:divBdr>
        </w:div>
        <w:div w:id="953092871">
          <w:marLeft w:val="480"/>
          <w:marRight w:val="0"/>
          <w:marTop w:val="0"/>
          <w:marBottom w:val="0"/>
          <w:divBdr>
            <w:top w:val="none" w:sz="0" w:space="0" w:color="auto"/>
            <w:left w:val="none" w:sz="0" w:space="0" w:color="auto"/>
            <w:bottom w:val="none" w:sz="0" w:space="0" w:color="auto"/>
            <w:right w:val="none" w:sz="0" w:space="0" w:color="auto"/>
          </w:divBdr>
        </w:div>
        <w:div w:id="526870628">
          <w:marLeft w:val="480"/>
          <w:marRight w:val="0"/>
          <w:marTop w:val="0"/>
          <w:marBottom w:val="0"/>
          <w:divBdr>
            <w:top w:val="none" w:sz="0" w:space="0" w:color="auto"/>
            <w:left w:val="none" w:sz="0" w:space="0" w:color="auto"/>
            <w:bottom w:val="none" w:sz="0" w:space="0" w:color="auto"/>
            <w:right w:val="none" w:sz="0" w:space="0" w:color="auto"/>
          </w:divBdr>
        </w:div>
        <w:div w:id="2056420429">
          <w:marLeft w:val="480"/>
          <w:marRight w:val="0"/>
          <w:marTop w:val="0"/>
          <w:marBottom w:val="0"/>
          <w:divBdr>
            <w:top w:val="none" w:sz="0" w:space="0" w:color="auto"/>
            <w:left w:val="none" w:sz="0" w:space="0" w:color="auto"/>
            <w:bottom w:val="none" w:sz="0" w:space="0" w:color="auto"/>
            <w:right w:val="none" w:sz="0" w:space="0" w:color="auto"/>
          </w:divBdr>
        </w:div>
        <w:div w:id="1067260536">
          <w:marLeft w:val="480"/>
          <w:marRight w:val="0"/>
          <w:marTop w:val="0"/>
          <w:marBottom w:val="0"/>
          <w:divBdr>
            <w:top w:val="none" w:sz="0" w:space="0" w:color="auto"/>
            <w:left w:val="none" w:sz="0" w:space="0" w:color="auto"/>
            <w:bottom w:val="none" w:sz="0" w:space="0" w:color="auto"/>
            <w:right w:val="none" w:sz="0" w:space="0" w:color="auto"/>
          </w:divBdr>
        </w:div>
        <w:div w:id="182717163">
          <w:marLeft w:val="480"/>
          <w:marRight w:val="0"/>
          <w:marTop w:val="0"/>
          <w:marBottom w:val="0"/>
          <w:divBdr>
            <w:top w:val="none" w:sz="0" w:space="0" w:color="auto"/>
            <w:left w:val="none" w:sz="0" w:space="0" w:color="auto"/>
            <w:bottom w:val="none" w:sz="0" w:space="0" w:color="auto"/>
            <w:right w:val="none" w:sz="0" w:space="0" w:color="auto"/>
          </w:divBdr>
        </w:div>
        <w:div w:id="1769230180">
          <w:marLeft w:val="480"/>
          <w:marRight w:val="0"/>
          <w:marTop w:val="0"/>
          <w:marBottom w:val="0"/>
          <w:divBdr>
            <w:top w:val="none" w:sz="0" w:space="0" w:color="auto"/>
            <w:left w:val="none" w:sz="0" w:space="0" w:color="auto"/>
            <w:bottom w:val="none" w:sz="0" w:space="0" w:color="auto"/>
            <w:right w:val="none" w:sz="0" w:space="0" w:color="auto"/>
          </w:divBdr>
        </w:div>
        <w:div w:id="1279486244">
          <w:marLeft w:val="480"/>
          <w:marRight w:val="0"/>
          <w:marTop w:val="0"/>
          <w:marBottom w:val="0"/>
          <w:divBdr>
            <w:top w:val="none" w:sz="0" w:space="0" w:color="auto"/>
            <w:left w:val="none" w:sz="0" w:space="0" w:color="auto"/>
            <w:bottom w:val="none" w:sz="0" w:space="0" w:color="auto"/>
            <w:right w:val="none" w:sz="0" w:space="0" w:color="auto"/>
          </w:divBdr>
        </w:div>
        <w:div w:id="957370921">
          <w:marLeft w:val="480"/>
          <w:marRight w:val="0"/>
          <w:marTop w:val="0"/>
          <w:marBottom w:val="0"/>
          <w:divBdr>
            <w:top w:val="none" w:sz="0" w:space="0" w:color="auto"/>
            <w:left w:val="none" w:sz="0" w:space="0" w:color="auto"/>
            <w:bottom w:val="none" w:sz="0" w:space="0" w:color="auto"/>
            <w:right w:val="none" w:sz="0" w:space="0" w:color="auto"/>
          </w:divBdr>
        </w:div>
        <w:div w:id="141577843">
          <w:marLeft w:val="480"/>
          <w:marRight w:val="0"/>
          <w:marTop w:val="0"/>
          <w:marBottom w:val="0"/>
          <w:divBdr>
            <w:top w:val="none" w:sz="0" w:space="0" w:color="auto"/>
            <w:left w:val="none" w:sz="0" w:space="0" w:color="auto"/>
            <w:bottom w:val="none" w:sz="0" w:space="0" w:color="auto"/>
            <w:right w:val="none" w:sz="0" w:space="0" w:color="auto"/>
          </w:divBdr>
        </w:div>
        <w:div w:id="655577111">
          <w:marLeft w:val="480"/>
          <w:marRight w:val="0"/>
          <w:marTop w:val="0"/>
          <w:marBottom w:val="0"/>
          <w:divBdr>
            <w:top w:val="none" w:sz="0" w:space="0" w:color="auto"/>
            <w:left w:val="none" w:sz="0" w:space="0" w:color="auto"/>
            <w:bottom w:val="none" w:sz="0" w:space="0" w:color="auto"/>
            <w:right w:val="none" w:sz="0" w:space="0" w:color="auto"/>
          </w:divBdr>
        </w:div>
        <w:div w:id="279847018">
          <w:marLeft w:val="480"/>
          <w:marRight w:val="0"/>
          <w:marTop w:val="0"/>
          <w:marBottom w:val="0"/>
          <w:divBdr>
            <w:top w:val="none" w:sz="0" w:space="0" w:color="auto"/>
            <w:left w:val="none" w:sz="0" w:space="0" w:color="auto"/>
            <w:bottom w:val="none" w:sz="0" w:space="0" w:color="auto"/>
            <w:right w:val="none" w:sz="0" w:space="0" w:color="auto"/>
          </w:divBdr>
        </w:div>
        <w:div w:id="492069063">
          <w:marLeft w:val="480"/>
          <w:marRight w:val="0"/>
          <w:marTop w:val="0"/>
          <w:marBottom w:val="0"/>
          <w:divBdr>
            <w:top w:val="none" w:sz="0" w:space="0" w:color="auto"/>
            <w:left w:val="none" w:sz="0" w:space="0" w:color="auto"/>
            <w:bottom w:val="none" w:sz="0" w:space="0" w:color="auto"/>
            <w:right w:val="none" w:sz="0" w:space="0" w:color="auto"/>
          </w:divBdr>
        </w:div>
        <w:div w:id="1363480337">
          <w:marLeft w:val="480"/>
          <w:marRight w:val="0"/>
          <w:marTop w:val="0"/>
          <w:marBottom w:val="0"/>
          <w:divBdr>
            <w:top w:val="none" w:sz="0" w:space="0" w:color="auto"/>
            <w:left w:val="none" w:sz="0" w:space="0" w:color="auto"/>
            <w:bottom w:val="none" w:sz="0" w:space="0" w:color="auto"/>
            <w:right w:val="none" w:sz="0" w:space="0" w:color="auto"/>
          </w:divBdr>
        </w:div>
        <w:div w:id="411238905">
          <w:marLeft w:val="480"/>
          <w:marRight w:val="0"/>
          <w:marTop w:val="0"/>
          <w:marBottom w:val="0"/>
          <w:divBdr>
            <w:top w:val="none" w:sz="0" w:space="0" w:color="auto"/>
            <w:left w:val="none" w:sz="0" w:space="0" w:color="auto"/>
            <w:bottom w:val="none" w:sz="0" w:space="0" w:color="auto"/>
            <w:right w:val="none" w:sz="0" w:space="0" w:color="auto"/>
          </w:divBdr>
        </w:div>
        <w:div w:id="959065540">
          <w:marLeft w:val="480"/>
          <w:marRight w:val="0"/>
          <w:marTop w:val="0"/>
          <w:marBottom w:val="0"/>
          <w:divBdr>
            <w:top w:val="none" w:sz="0" w:space="0" w:color="auto"/>
            <w:left w:val="none" w:sz="0" w:space="0" w:color="auto"/>
            <w:bottom w:val="none" w:sz="0" w:space="0" w:color="auto"/>
            <w:right w:val="none" w:sz="0" w:space="0" w:color="auto"/>
          </w:divBdr>
        </w:div>
        <w:div w:id="1472090746">
          <w:marLeft w:val="480"/>
          <w:marRight w:val="0"/>
          <w:marTop w:val="0"/>
          <w:marBottom w:val="0"/>
          <w:divBdr>
            <w:top w:val="none" w:sz="0" w:space="0" w:color="auto"/>
            <w:left w:val="none" w:sz="0" w:space="0" w:color="auto"/>
            <w:bottom w:val="none" w:sz="0" w:space="0" w:color="auto"/>
            <w:right w:val="none" w:sz="0" w:space="0" w:color="auto"/>
          </w:divBdr>
        </w:div>
        <w:div w:id="665594668">
          <w:marLeft w:val="480"/>
          <w:marRight w:val="0"/>
          <w:marTop w:val="0"/>
          <w:marBottom w:val="0"/>
          <w:divBdr>
            <w:top w:val="none" w:sz="0" w:space="0" w:color="auto"/>
            <w:left w:val="none" w:sz="0" w:space="0" w:color="auto"/>
            <w:bottom w:val="none" w:sz="0" w:space="0" w:color="auto"/>
            <w:right w:val="none" w:sz="0" w:space="0" w:color="auto"/>
          </w:divBdr>
        </w:div>
        <w:div w:id="1512455634">
          <w:marLeft w:val="480"/>
          <w:marRight w:val="0"/>
          <w:marTop w:val="0"/>
          <w:marBottom w:val="0"/>
          <w:divBdr>
            <w:top w:val="none" w:sz="0" w:space="0" w:color="auto"/>
            <w:left w:val="none" w:sz="0" w:space="0" w:color="auto"/>
            <w:bottom w:val="none" w:sz="0" w:space="0" w:color="auto"/>
            <w:right w:val="none" w:sz="0" w:space="0" w:color="auto"/>
          </w:divBdr>
        </w:div>
        <w:div w:id="1261833843">
          <w:marLeft w:val="480"/>
          <w:marRight w:val="0"/>
          <w:marTop w:val="0"/>
          <w:marBottom w:val="0"/>
          <w:divBdr>
            <w:top w:val="none" w:sz="0" w:space="0" w:color="auto"/>
            <w:left w:val="none" w:sz="0" w:space="0" w:color="auto"/>
            <w:bottom w:val="none" w:sz="0" w:space="0" w:color="auto"/>
            <w:right w:val="none" w:sz="0" w:space="0" w:color="auto"/>
          </w:divBdr>
        </w:div>
        <w:div w:id="1635208828">
          <w:marLeft w:val="480"/>
          <w:marRight w:val="0"/>
          <w:marTop w:val="0"/>
          <w:marBottom w:val="0"/>
          <w:divBdr>
            <w:top w:val="none" w:sz="0" w:space="0" w:color="auto"/>
            <w:left w:val="none" w:sz="0" w:space="0" w:color="auto"/>
            <w:bottom w:val="none" w:sz="0" w:space="0" w:color="auto"/>
            <w:right w:val="none" w:sz="0" w:space="0" w:color="auto"/>
          </w:divBdr>
        </w:div>
        <w:div w:id="127667908">
          <w:marLeft w:val="480"/>
          <w:marRight w:val="0"/>
          <w:marTop w:val="0"/>
          <w:marBottom w:val="0"/>
          <w:divBdr>
            <w:top w:val="none" w:sz="0" w:space="0" w:color="auto"/>
            <w:left w:val="none" w:sz="0" w:space="0" w:color="auto"/>
            <w:bottom w:val="none" w:sz="0" w:space="0" w:color="auto"/>
            <w:right w:val="none" w:sz="0" w:space="0" w:color="auto"/>
          </w:divBdr>
        </w:div>
        <w:div w:id="298927081">
          <w:marLeft w:val="480"/>
          <w:marRight w:val="0"/>
          <w:marTop w:val="0"/>
          <w:marBottom w:val="0"/>
          <w:divBdr>
            <w:top w:val="none" w:sz="0" w:space="0" w:color="auto"/>
            <w:left w:val="none" w:sz="0" w:space="0" w:color="auto"/>
            <w:bottom w:val="none" w:sz="0" w:space="0" w:color="auto"/>
            <w:right w:val="none" w:sz="0" w:space="0" w:color="auto"/>
          </w:divBdr>
        </w:div>
        <w:div w:id="1444499637">
          <w:marLeft w:val="480"/>
          <w:marRight w:val="0"/>
          <w:marTop w:val="0"/>
          <w:marBottom w:val="0"/>
          <w:divBdr>
            <w:top w:val="none" w:sz="0" w:space="0" w:color="auto"/>
            <w:left w:val="none" w:sz="0" w:space="0" w:color="auto"/>
            <w:bottom w:val="none" w:sz="0" w:space="0" w:color="auto"/>
            <w:right w:val="none" w:sz="0" w:space="0" w:color="auto"/>
          </w:divBdr>
        </w:div>
        <w:div w:id="1591962534">
          <w:marLeft w:val="480"/>
          <w:marRight w:val="0"/>
          <w:marTop w:val="0"/>
          <w:marBottom w:val="0"/>
          <w:divBdr>
            <w:top w:val="none" w:sz="0" w:space="0" w:color="auto"/>
            <w:left w:val="none" w:sz="0" w:space="0" w:color="auto"/>
            <w:bottom w:val="none" w:sz="0" w:space="0" w:color="auto"/>
            <w:right w:val="none" w:sz="0" w:space="0" w:color="auto"/>
          </w:divBdr>
        </w:div>
        <w:div w:id="1873223534">
          <w:marLeft w:val="480"/>
          <w:marRight w:val="0"/>
          <w:marTop w:val="0"/>
          <w:marBottom w:val="0"/>
          <w:divBdr>
            <w:top w:val="none" w:sz="0" w:space="0" w:color="auto"/>
            <w:left w:val="none" w:sz="0" w:space="0" w:color="auto"/>
            <w:bottom w:val="none" w:sz="0" w:space="0" w:color="auto"/>
            <w:right w:val="none" w:sz="0" w:space="0" w:color="auto"/>
          </w:divBdr>
        </w:div>
        <w:div w:id="1069381515">
          <w:marLeft w:val="480"/>
          <w:marRight w:val="0"/>
          <w:marTop w:val="0"/>
          <w:marBottom w:val="0"/>
          <w:divBdr>
            <w:top w:val="none" w:sz="0" w:space="0" w:color="auto"/>
            <w:left w:val="none" w:sz="0" w:space="0" w:color="auto"/>
            <w:bottom w:val="none" w:sz="0" w:space="0" w:color="auto"/>
            <w:right w:val="none" w:sz="0" w:space="0" w:color="auto"/>
          </w:divBdr>
        </w:div>
        <w:div w:id="1138718983">
          <w:marLeft w:val="480"/>
          <w:marRight w:val="0"/>
          <w:marTop w:val="0"/>
          <w:marBottom w:val="0"/>
          <w:divBdr>
            <w:top w:val="none" w:sz="0" w:space="0" w:color="auto"/>
            <w:left w:val="none" w:sz="0" w:space="0" w:color="auto"/>
            <w:bottom w:val="none" w:sz="0" w:space="0" w:color="auto"/>
            <w:right w:val="none" w:sz="0" w:space="0" w:color="auto"/>
          </w:divBdr>
        </w:div>
        <w:div w:id="626010259">
          <w:marLeft w:val="480"/>
          <w:marRight w:val="0"/>
          <w:marTop w:val="0"/>
          <w:marBottom w:val="0"/>
          <w:divBdr>
            <w:top w:val="none" w:sz="0" w:space="0" w:color="auto"/>
            <w:left w:val="none" w:sz="0" w:space="0" w:color="auto"/>
            <w:bottom w:val="none" w:sz="0" w:space="0" w:color="auto"/>
            <w:right w:val="none" w:sz="0" w:space="0" w:color="auto"/>
          </w:divBdr>
        </w:div>
      </w:divsChild>
    </w:div>
    <w:div w:id="329646276">
      <w:bodyDiv w:val="1"/>
      <w:marLeft w:val="0"/>
      <w:marRight w:val="0"/>
      <w:marTop w:val="0"/>
      <w:marBottom w:val="0"/>
      <w:divBdr>
        <w:top w:val="none" w:sz="0" w:space="0" w:color="auto"/>
        <w:left w:val="none" w:sz="0" w:space="0" w:color="auto"/>
        <w:bottom w:val="none" w:sz="0" w:space="0" w:color="auto"/>
        <w:right w:val="none" w:sz="0" w:space="0" w:color="auto"/>
      </w:divBdr>
    </w:div>
    <w:div w:id="331564935">
      <w:bodyDiv w:val="1"/>
      <w:marLeft w:val="0"/>
      <w:marRight w:val="0"/>
      <w:marTop w:val="0"/>
      <w:marBottom w:val="0"/>
      <w:divBdr>
        <w:top w:val="none" w:sz="0" w:space="0" w:color="auto"/>
        <w:left w:val="none" w:sz="0" w:space="0" w:color="auto"/>
        <w:bottom w:val="none" w:sz="0" w:space="0" w:color="auto"/>
        <w:right w:val="none" w:sz="0" w:space="0" w:color="auto"/>
      </w:divBdr>
    </w:div>
    <w:div w:id="336420480">
      <w:bodyDiv w:val="1"/>
      <w:marLeft w:val="0"/>
      <w:marRight w:val="0"/>
      <w:marTop w:val="0"/>
      <w:marBottom w:val="0"/>
      <w:divBdr>
        <w:top w:val="none" w:sz="0" w:space="0" w:color="auto"/>
        <w:left w:val="none" w:sz="0" w:space="0" w:color="auto"/>
        <w:bottom w:val="none" w:sz="0" w:space="0" w:color="auto"/>
        <w:right w:val="none" w:sz="0" w:space="0" w:color="auto"/>
      </w:divBdr>
    </w:div>
    <w:div w:id="337848700">
      <w:bodyDiv w:val="1"/>
      <w:marLeft w:val="0"/>
      <w:marRight w:val="0"/>
      <w:marTop w:val="0"/>
      <w:marBottom w:val="0"/>
      <w:divBdr>
        <w:top w:val="none" w:sz="0" w:space="0" w:color="auto"/>
        <w:left w:val="none" w:sz="0" w:space="0" w:color="auto"/>
        <w:bottom w:val="none" w:sz="0" w:space="0" w:color="auto"/>
        <w:right w:val="none" w:sz="0" w:space="0" w:color="auto"/>
      </w:divBdr>
    </w:div>
    <w:div w:id="340397532">
      <w:bodyDiv w:val="1"/>
      <w:marLeft w:val="0"/>
      <w:marRight w:val="0"/>
      <w:marTop w:val="0"/>
      <w:marBottom w:val="0"/>
      <w:divBdr>
        <w:top w:val="none" w:sz="0" w:space="0" w:color="auto"/>
        <w:left w:val="none" w:sz="0" w:space="0" w:color="auto"/>
        <w:bottom w:val="none" w:sz="0" w:space="0" w:color="auto"/>
        <w:right w:val="none" w:sz="0" w:space="0" w:color="auto"/>
      </w:divBdr>
      <w:divsChild>
        <w:div w:id="1952468718">
          <w:marLeft w:val="480"/>
          <w:marRight w:val="0"/>
          <w:marTop w:val="0"/>
          <w:marBottom w:val="0"/>
          <w:divBdr>
            <w:top w:val="none" w:sz="0" w:space="0" w:color="auto"/>
            <w:left w:val="none" w:sz="0" w:space="0" w:color="auto"/>
            <w:bottom w:val="none" w:sz="0" w:space="0" w:color="auto"/>
            <w:right w:val="none" w:sz="0" w:space="0" w:color="auto"/>
          </w:divBdr>
        </w:div>
        <w:div w:id="502818926">
          <w:marLeft w:val="480"/>
          <w:marRight w:val="0"/>
          <w:marTop w:val="0"/>
          <w:marBottom w:val="0"/>
          <w:divBdr>
            <w:top w:val="none" w:sz="0" w:space="0" w:color="auto"/>
            <w:left w:val="none" w:sz="0" w:space="0" w:color="auto"/>
            <w:bottom w:val="none" w:sz="0" w:space="0" w:color="auto"/>
            <w:right w:val="none" w:sz="0" w:space="0" w:color="auto"/>
          </w:divBdr>
        </w:div>
        <w:div w:id="1773697675">
          <w:marLeft w:val="480"/>
          <w:marRight w:val="0"/>
          <w:marTop w:val="0"/>
          <w:marBottom w:val="0"/>
          <w:divBdr>
            <w:top w:val="none" w:sz="0" w:space="0" w:color="auto"/>
            <w:left w:val="none" w:sz="0" w:space="0" w:color="auto"/>
            <w:bottom w:val="none" w:sz="0" w:space="0" w:color="auto"/>
            <w:right w:val="none" w:sz="0" w:space="0" w:color="auto"/>
          </w:divBdr>
        </w:div>
        <w:div w:id="1180662775">
          <w:marLeft w:val="480"/>
          <w:marRight w:val="0"/>
          <w:marTop w:val="0"/>
          <w:marBottom w:val="0"/>
          <w:divBdr>
            <w:top w:val="none" w:sz="0" w:space="0" w:color="auto"/>
            <w:left w:val="none" w:sz="0" w:space="0" w:color="auto"/>
            <w:bottom w:val="none" w:sz="0" w:space="0" w:color="auto"/>
            <w:right w:val="none" w:sz="0" w:space="0" w:color="auto"/>
          </w:divBdr>
        </w:div>
        <w:div w:id="1666127634">
          <w:marLeft w:val="480"/>
          <w:marRight w:val="0"/>
          <w:marTop w:val="0"/>
          <w:marBottom w:val="0"/>
          <w:divBdr>
            <w:top w:val="none" w:sz="0" w:space="0" w:color="auto"/>
            <w:left w:val="none" w:sz="0" w:space="0" w:color="auto"/>
            <w:bottom w:val="none" w:sz="0" w:space="0" w:color="auto"/>
            <w:right w:val="none" w:sz="0" w:space="0" w:color="auto"/>
          </w:divBdr>
        </w:div>
        <w:div w:id="484274274">
          <w:marLeft w:val="480"/>
          <w:marRight w:val="0"/>
          <w:marTop w:val="0"/>
          <w:marBottom w:val="0"/>
          <w:divBdr>
            <w:top w:val="none" w:sz="0" w:space="0" w:color="auto"/>
            <w:left w:val="none" w:sz="0" w:space="0" w:color="auto"/>
            <w:bottom w:val="none" w:sz="0" w:space="0" w:color="auto"/>
            <w:right w:val="none" w:sz="0" w:space="0" w:color="auto"/>
          </w:divBdr>
        </w:div>
        <w:div w:id="25302867">
          <w:marLeft w:val="480"/>
          <w:marRight w:val="0"/>
          <w:marTop w:val="0"/>
          <w:marBottom w:val="0"/>
          <w:divBdr>
            <w:top w:val="none" w:sz="0" w:space="0" w:color="auto"/>
            <w:left w:val="none" w:sz="0" w:space="0" w:color="auto"/>
            <w:bottom w:val="none" w:sz="0" w:space="0" w:color="auto"/>
            <w:right w:val="none" w:sz="0" w:space="0" w:color="auto"/>
          </w:divBdr>
        </w:div>
        <w:div w:id="1228341707">
          <w:marLeft w:val="480"/>
          <w:marRight w:val="0"/>
          <w:marTop w:val="0"/>
          <w:marBottom w:val="0"/>
          <w:divBdr>
            <w:top w:val="none" w:sz="0" w:space="0" w:color="auto"/>
            <w:left w:val="none" w:sz="0" w:space="0" w:color="auto"/>
            <w:bottom w:val="none" w:sz="0" w:space="0" w:color="auto"/>
            <w:right w:val="none" w:sz="0" w:space="0" w:color="auto"/>
          </w:divBdr>
        </w:div>
        <w:div w:id="1535996904">
          <w:marLeft w:val="480"/>
          <w:marRight w:val="0"/>
          <w:marTop w:val="0"/>
          <w:marBottom w:val="0"/>
          <w:divBdr>
            <w:top w:val="none" w:sz="0" w:space="0" w:color="auto"/>
            <w:left w:val="none" w:sz="0" w:space="0" w:color="auto"/>
            <w:bottom w:val="none" w:sz="0" w:space="0" w:color="auto"/>
            <w:right w:val="none" w:sz="0" w:space="0" w:color="auto"/>
          </w:divBdr>
        </w:div>
        <w:div w:id="1116604409">
          <w:marLeft w:val="480"/>
          <w:marRight w:val="0"/>
          <w:marTop w:val="0"/>
          <w:marBottom w:val="0"/>
          <w:divBdr>
            <w:top w:val="none" w:sz="0" w:space="0" w:color="auto"/>
            <w:left w:val="none" w:sz="0" w:space="0" w:color="auto"/>
            <w:bottom w:val="none" w:sz="0" w:space="0" w:color="auto"/>
            <w:right w:val="none" w:sz="0" w:space="0" w:color="auto"/>
          </w:divBdr>
        </w:div>
        <w:div w:id="1407265004">
          <w:marLeft w:val="480"/>
          <w:marRight w:val="0"/>
          <w:marTop w:val="0"/>
          <w:marBottom w:val="0"/>
          <w:divBdr>
            <w:top w:val="none" w:sz="0" w:space="0" w:color="auto"/>
            <w:left w:val="none" w:sz="0" w:space="0" w:color="auto"/>
            <w:bottom w:val="none" w:sz="0" w:space="0" w:color="auto"/>
            <w:right w:val="none" w:sz="0" w:space="0" w:color="auto"/>
          </w:divBdr>
        </w:div>
        <w:div w:id="216430233">
          <w:marLeft w:val="480"/>
          <w:marRight w:val="0"/>
          <w:marTop w:val="0"/>
          <w:marBottom w:val="0"/>
          <w:divBdr>
            <w:top w:val="none" w:sz="0" w:space="0" w:color="auto"/>
            <w:left w:val="none" w:sz="0" w:space="0" w:color="auto"/>
            <w:bottom w:val="none" w:sz="0" w:space="0" w:color="auto"/>
            <w:right w:val="none" w:sz="0" w:space="0" w:color="auto"/>
          </w:divBdr>
        </w:div>
        <w:div w:id="2086603229">
          <w:marLeft w:val="480"/>
          <w:marRight w:val="0"/>
          <w:marTop w:val="0"/>
          <w:marBottom w:val="0"/>
          <w:divBdr>
            <w:top w:val="none" w:sz="0" w:space="0" w:color="auto"/>
            <w:left w:val="none" w:sz="0" w:space="0" w:color="auto"/>
            <w:bottom w:val="none" w:sz="0" w:space="0" w:color="auto"/>
            <w:right w:val="none" w:sz="0" w:space="0" w:color="auto"/>
          </w:divBdr>
        </w:div>
        <w:div w:id="1540821836">
          <w:marLeft w:val="480"/>
          <w:marRight w:val="0"/>
          <w:marTop w:val="0"/>
          <w:marBottom w:val="0"/>
          <w:divBdr>
            <w:top w:val="none" w:sz="0" w:space="0" w:color="auto"/>
            <w:left w:val="none" w:sz="0" w:space="0" w:color="auto"/>
            <w:bottom w:val="none" w:sz="0" w:space="0" w:color="auto"/>
            <w:right w:val="none" w:sz="0" w:space="0" w:color="auto"/>
          </w:divBdr>
        </w:div>
        <w:div w:id="1491016819">
          <w:marLeft w:val="480"/>
          <w:marRight w:val="0"/>
          <w:marTop w:val="0"/>
          <w:marBottom w:val="0"/>
          <w:divBdr>
            <w:top w:val="none" w:sz="0" w:space="0" w:color="auto"/>
            <w:left w:val="none" w:sz="0" w:space="0" w:color="auto"/>
            <w:bottom w:val="none" w:sz="0" w:space="0" w:color="auto"/>
            <w:right w:val="none" w:sz="0" w:space="0" w:color="auto"/>
          </w:divBdr>
        </w:div>
        <w:div w:id="2133359440">
          <w:marLeft w:val="480"/>
          <w:marRight w:val="0"/>
          <w:marTop w:val="0"/>
          <w:marBottom w:val="0"/>
          <w:divBdr>
            <w:top w:val="none" w:sz="0" w:space="0" w:color="auto"/>
            <w:left w:val="none" w:sz="0" w:space="0" w:color="auto"/>
            <w:bottom w:val="none" w:sz="0" w:space="0" w:color="auto"/>
            <w:right w:val="none" w:sz="0" w:space="0" w:color="auto"/>
          </w:divBdr>
        </w:div>
        <w:div w:id="1660310695">
          <w:marLeft w:val="480"/>
          <w:marRight w:val="0"/>
          <w:marTop w:val="0"/>
          <w:marBottom w:val="0"/>
          <w:divBdr>
            <w:top w:val="none" w:sz="0" w:space="0" w:color="auto"/>
            <w:left w:val="none" w:sz="0" w:space="0" w:color="auto"/>
            <w:bottom w:val="none" w:sz="0" w:space="0" w:color="auto"/>
            <w:right w:val="none" w:sz="0" w:space="0" w:color="auto"/>
          </w:divBdr>
        </w:div>
        <w:div w:id="640890966">
          <w:marLeft w:val="480"/>
          <w:marRight w:val="0"/>
          <w:marTop w:val="0"/>
          <w:marBottom w:val="0"/>
          <w:divBdr>
            <w:top w:val="none" w:sz="0" w:space="0" w:color="auto"/>
            <w:left w:val="none" w:sz="0" w:space="0" w:color="auto"/>
            <w:bottom w:val="none" w:sz="0" w:space="0" w:color="auto"/>
            <w:right w:val="none" w:sz="0" w:space="0" w:color="auto"/>
          </w:divBdr>
        </w:div>
        <w:div w:id="1136722609">
          <w:marLeft w:val="480"/>
          <w:marRight w:val="0"/>
          <w:marTop w:val="0"/>
          <w:marBottom w:val="0"/>
          <w:divBdr>
            <w:top w:val="none" w:sz="0" w:space="0" w:color="auto"/>
            <w:left w:val="none" w:sz="0" w:space="0" w:color="auto"/>
            <w:bottom w:val="none" w:sz="0" w:space="0" w:color="auto"/>
            <w:right w:val="none" w:sz="0" w:space="0" w:color="auto"/>
          </w:divBdr>
        </w:div>
        <w:div w:id="1158227287">
          <w:marLeft w:val="480"/>
          <w:marRight w:val="0"/>
          <w:marTop w:val="0"/>
          <w:marBottom w:val="0"/>
          <w:divBdr>
            <w:top w:val="none" w:sz="0" w:space="0" w:color="auto"/>
            <w:left w:val="none" w:sz="0" w:space="0" w:color="auto"/>
            <w:bottom w:val="none" w:sz="0" w:space="0" w:color="auto"/>
            <w:right w:val="none" w:sz="0" w:space="0" w:color="auto"/>
          </w:divBdr>
        </w:div>
        <w:div w:id="2130124272">
          <w:marLeft w:val="480"/>
          <w:marRight w:val="0"/>
          <w:marTop w:val="0"/>
          <w:marBottom w:val="0"/>
          <w:divBdr>
            <w:top w:val="none" w:sz="0" w:space="0" w:color="auto"/>
            <w:left w:val="none" w:sz="0" w:space="0" w:color="auto"/>
            <w:bottom w:val="none" w:sz="0" w:space="0" w:color="auto"/>
            <w:right w:val="none" w:sz="0" w:space="0" w:color="auto"/>
          </w:divBdr>
        </w:div>
        <w:div w:id="37513692">
          <w:marLeft w:val="480"/>
          <w:marRight w:val="0"/>
          <w:marTop w:val="0"/>
          <w:marBottom w:val="0"/>
          <w:divBdr>
            <w:top w:val="none" w:sz="0" w:space="0" w:color="auto"/>
            <w:left w:val="none" w:sz="0" w:space="0" w:color="auto"/>
            <w:bottom w:val="none" w:sz="0" w:space="0" w:color="auto"/>
            <w:right w:val="none" w:sz="0" w:space="0" w:color="auto"/>
          </w:divBdr>
        </w:div>
        <w:div w:id="1050761358">
          <w:marLeft w:val="480"/>
          <w:marRight w:val="0"/>
          <w:marTop w:val="0"/>
          <w:marBottom w:val="0"/>
          <w:divBdr>
            <w:top w:val="none" w:sz="0" w:space="0" w:color="auto"/>
            <w:left w:val="none" w:sz="0" w:space="0" w:color="auto"/>
            <w:bottom w:val="none" w:sz="0" w:space="0" w:color="auto"/>
            <w:right w:val="none" w:sz="0" w:space="0" w:color="auto"/>
          </w:divBdr>
        </w:div>
        <w:div w:id="1405564216">
          <w:marLeft w:val="480"/>
          <w:marRight w:val="0"/>
          <w:marTop w:val="0"/>
          <w:marBottom w:val="0"/>
          <w:divBdr>
            <w:top w:val="none" w:sz="0" w:space="0" w:color="auto"/>
            <w:left w:val="none" w:sz="0" w:space="0" w:color="auto"/>
            <w:bottom w:val="none" w:sz="0" w:space="0" w:color="auto"/>
            <w:right w:val="none" w:sz="0" w:space="0" w:color="auto"/>
          </w:divBdr>
        </w:div>
        <w:div w:id="1148934318">
          <w:marLeft w:val="480"/>
          <w:marRight w:val="0"/>
          <w:marTop w:val="0"/>
          <w:marBottom w:val="0"/>
          <w:divBdr>
            <w:top w:val="none" w:sz="0" w:space="0" w:color="auto"/>
            <w:left w:val="none" w:sz="0" w:space="0" w:color="auto"/>
            <w:bottom w:val="none" w:sz="0" w:space="0" w:color="auto"/>
            <w:right w:val="none" w:sz="0" w:space="0" w:color="auto"/>
          </w:divBdr>
        </w:div>
        <w:div w:id="567574389">
          <w:marLeft w:val="480"/>
          <w:marRight w:val="0"/>
          <w:marTop w:val="0"/>
          <w:marBottom w:val="0"/>
          <w:divBdr>
            <w:top w:val="none" w:sz="0" w:space="0" w:color="auto"/>
            <w:left w:val="none" w:sz="0" w:space="0" w:color="auto"/>
            <w:bottom w:val="none" w:sz="0" w:space="0" w:color="auto"/>
            <w:right w:val="none" w:sz="0" w:space="0" w:color="auto"/>
          </w:divBdr>
        </w:div>
        <w:div w:id="1631090162">
          <w:marLeft w:val="480"/>
          <w:marRight w:val="0"/>
          <w:marTop w:val="0"/>
          <w:marBottom w:val="0"/>
          <w:divBdr>
            <w:top w:val="none" w:sz="0" w:space="0" w:color="auto"/>
            <w:left w:val="none" w:sz="0" w:space="0" w:color="auto"/>
            <w:bottom w:val="none" w:sz="0" w:space="0" w:color="auto"/>
            <w:right w:val="none" w:sz="0" w:space="0" w:color="auto"/>
          </w:divBdr>
        </w:div>
        <w:div w:id="2095515397">
          <w:marLeft w:val="480"/>
          <w:marRight w:val="0"/>
          <w:marTop w:val="0"/>
          <w:marBottom w:val="0"/>
          <w:divBdr>
            <w:top w:val="none" w:sz="0" w:space="0" w:color="auto"/>
            <w:left w:val="none" w:sz="0" w:space="0" w:color="auto"/>
            <w:bottom w:val="none" w:sz="0" w:space="0" w:color="auto"/>
            <w:right w:val="none" w:sz="0" w:space="0" w:color="auto"/>
          </w:divBdr>
        </w:div>
        <w:div w:id="1447389215">
          <w:marLeft w:val="480"/>
          <w:marRight w:val="0"/>
          <w:marTop w:val="0"/>
          <w:marBottom w:val="0"/>
          <w:divBdr>
            <w:top w:val="none" w:sz="0" w:space="0" w:color="auto"/>
            <w:left w:val="none" w:sz="0" w:space="0" w:color="auto"/>
            <w:bottom w:val="none" w:sz="0" w:space="0" w:color="auto"/>
            <w:right w:val="none" w:sz="0" w:space="0" w:color="auto"/>
          </w:divBdr>
        </w:div>
        <w:div w:id="456409135">
          <w:marLeft w:val="480"/>
          <w:marRight w:val="0"/>
          <w:marTop w:val="0"/>
          <w:marBottom w:val="0"/>
          <w:divBdr>
            <w:top w:val="none" w:sz="0" w:space="0" w:color="auto"/>
            <w:left w:val="none" w:sz="0" w:space="0" w:color="auto"/>
            <w:bottom w:val="none" w:sz="0" w:space="0" w:color="auto"/>
            <w:right w:val="none" w:sz="0" w:space="0" w:color="auto"/>
          </w:divBdr>
        </w:div>
        <w:div w:id="1998875979">
          <w:marLeft w:val="480"/>
          <w:marRight w:val="0"/>
          <w:marTop w:val="0"/>
          <w:marBottom w:val="0"/>
          <w:divBdr>
            <w:top w:val="none" w:sz="0" w:space="0" w:color="auto"/>
            <w:left w:val="none" w:sz="0" w:space="0" w:color="auto"/>
            <w:bottom w:val="none" w:sz="0" w:space="0" w:color="auto"/>
            <w:right w:val="none" w:sz="0" w:space="0" w:color="auto"/>
          </w:divBdr>
        </w:div>
        <w:div w:id="1849516313">
          <w:marLeft w:val="480"/>
          <w:marRight w:val="0"/>
          <w:marTop w:val="0"/>
          <w:marBottom w:val="0"/>
          <w:divBdr>
            <w:top w:val="none" w:sz="0" w:space="0" w:color="auto"/>
            <w:left w:val="none" w:sz="0" w:space="0" w:color="auto"/>
            <w:bottom w:val="none" w:sz="0" w:space="0" w:color="auto"/>
            <w:right w:val="none" w:sz="0" w:space="0" w:color="auto"/>
          </w:divBdr>
        </w:div>
        <w:div w:id="769666313">
          <w:marLeft w:val="480"/>
          <w:marRight w:val="0"/>
          <w:marTop w:val="0"/>
          <w:marBottom w:val="0"/>
          <w:divBdr>
            <w:top w:val="none" w:sz="0" w:space="0" w:color="auto"/>
            <w:left w:val="none" w:sz="0" w:space="0" w:color="auto"/>
            <w:bottom w:val="none" w:sz="0" w:space="0" w:color="auto"/>
            <w:right w:val="none" w:sz="0" w:space="0" w:color="auto"/>
          </w:divBdr>
        </w:div>
        <w:div w:id="1030837268">
          <w:marLeft w:val="480"/>
          <w:marRight w:val="0"/>
          <w:marTop w:val="0"/>
          <w:marBottom w:val="0"/>
          <w:divBdr>
            <w:top w:val="none" w:sz="0" w:space="0" w:color="auto"/>
            <w:left w:val="none" w:sz="0" w:space="0" w:color="auto"/>
            <w:bottom w:val="none" w:sz="0" w:space="0" w:color="auto"/>
            <w:right w:val="none" w:sz="0" w:space="0" w:color="auto"/>
          </w:divBdr>
        </w:div>
        <w:div w:id="862668093">
          <w:marLeft w:val="480"/>
          <w:marRight w:val="0"/>
          <w:marTop w:val="0"/>
          <w:marBottom w:val="0"/>
          <w:divBdr>
            <w:top w:val="none" w:sz="0" w:space="0" w:color="auto"/>
            <w:left w:val="none" w:sz="0" w:space="0" w:color="auto"/>
            <w:bottom w:val="none" w:sz="0" w:space="0" w:color="auto"/>
            <w:right w:val="none" w:sz="0" w:space="0" w:color="auto"/>
          </w:divBdr>
        </w:div>
        <w:div w:id="1089693599">
          <w:marLeft w:val="480"/>
          <w:marRight w:val="0"/>
          <w:marTop w:val="0"/>
          <w:marBottom w:val="0"/>
          <w:divBdr>
            <w:top w:val="none" w:sz="0" w:space="0" w:color="auto"/>
            <w:left w:val="none" w:sz="0" w:space="0" w:color="auto"/>
            <w:bottom w:val="none" w:sz="0" w:space="0" w:color="auto"/>
            <w:right w:val="none" w:sz="0" w:space="0" w:color="auto"/>
          </w:divBdr>
        </w:div>
        <w:div w:id="1689328424">
          <w:marLeft w:val="480"/>
          <w:marRight w:val="0"/>
          <w:marTop w:val="0"/>
          <w:marBottom w:val="0"/>
          <w:divBdr>
            <w:top w:val="none" w:sz="0" w:space="0" w:color="auto"/>
            <w:left w:val="none" w:sz="0" w:space="0" w:color="auto"/>
            <w:bottom w:val="none" w:sz="0" w:space="0" w:color="auto"/>
            <w:right w:val="none" w:sz="0" w:space="0" w:color="auto"/>
          </w:divBdr>
        </w:div>
        <w:div w:id="1442457671">
          <w:marLeft w:val="480"/>
          <w:marRight w:val="0"/>
          <w:marTop w:val="0"/>
          <w:marBottom w:val="0"/>
          <w:divBdr>
            <w:top w:val="none" w:sz="0" w:space="0" w:color="auto"/>
            <w:left w:val="none" w:sz="0" w:space="0" w:color="auto"/>
            <w:bottom w:val="none" w:sz="0" w:space="0" w:color="auto"/>
            <w:right w:val="none" w:sz="0" w:space="0" w:color="auto"/>
          </w:divBdr>
        </w:div>
        <w:div w:id="786851238">
          <w:marLeft w:val="480"/>
          <w:marRight w:val="0"/>
          <w:marTop w:val="0"/>
          <w:marBottom w:val="0"/>
          <w:divBdr>
            <w:top w:val="none" w:sz="0" w:space="0" w:color="auto"/>
            <w:left w:val="none" w:sz="0" w:space="0" w:color="auto"/>
            <w:bottom w:val="none" w:sz="0" w:space="0" w:color="auto"/>
            <w:right w:val="none" w:sz="0" w:space="0" w:color="auto"/>
          </w:divBdr>
        </w:div>
        <w:div w:id="1167212554">
          <w:marLeft w:val="480"/>
          <w:marRight w:val="0"/>
          <w:marTop w:val="0"/>
          <w:marBottom w:val="0"/>
          <w:divBdr>
            <w:top w:val="none" w:sz="0" w:space="0" w:color="auto"/>
            <w:left w:val="none" w:sz="0" w:space="0" w:color="auto"/>
            <w:bottom w:val="none" w:sz="0" w:space="0" w:color="auto"/>
            <w:right w:val="none" w:sz="0" w:space="0" w:color="auto"/>
          </w:divBdr>
        </w:div>
        <w:div w:id="1373921773">
          <w:marLeft w:val="480"/>
          <w:marRight w:val="0"/>
          <w:marTop w:val="0"/>
          <w:marBottom w:val="0"/>
          <w:divBdr>
            <w:top w:val="none" w:sz="0" w:space="0" w:color="auto"/>
            <w:left w:val="none" w:sz="0" w:space="0" w:color="auto"/>
            <w:bottom w:val="none" w:sz="0" w:space="0" w:color="auto"/>
            <w:right w:val="none" w:sz="0" w:space="0" w:color="auto"/>
          </w:divBdr>
        </w:div>
        <w:div w:id="1682125405">
          <w:marLeft w:val="480"/>
          <w:marRight w:val="0"/>
          <w:marTop w:val="0"/>
          <w:marBottom w:val="0"/>
          <w:divBdr>
            <w:top w:val="none" w:sz="0" w:space="0" w:color="auto"/>
            <w:left w:val="none" w:sz="0" w:space="0" w:color="auto"/>
            <w:bottom w:val="none" w:sz="0" w:space="0" w:color="auto"/>
            <w:right w:val="none" w:sz="0" w:space="0" w:color="auto"/>
          </w:divBdr>
        </w:div>
        <w:div w:id="505022421">
          <w:marLeft w:val="480"/>
          <w:marRight w:val="0"/>
          <w:marTop w:val="0"/>
          <w:marBottom w:val="0"/>
          <w:divBdr>
            <w:top w:val="none" w:sz="0" w:space="0" w:color="auto"/>
            <w:left w:val="none" w:sz="0" w:space="0" w:color="auto"/>
            <w:bottom w:val="none" w:sz="0" w:space="0" w:color="auto"/>
            <w:right w:val="none" w:sz="0" w:space="0" w:color="auto"/>
          </w:divBdr>
        </w:div>
        <w:div w:id="2057466373">
          <w:marLeft w:val="480"/>
          <w:marRight w:val="0"/>
          <w:marTop w:val="0"/>
          <w:marBottom w:val="0"/>
          <w:divBdr>
            <w:top w:val="none" w:sz="0" w:space="0" w:color="auto"/>
            <w:left w:val="none" w:sz="0" w:space="0" w:color="auto"/>
            <w:bottom w:val="none" w:sz="0" w:space="0" w:color="auto"/>
            <w:right w:val="none" w:sz="0" w:space="0" w:color="auto"/>
          </w:divBdr>
        </w:div>
        <w:div w:id="1462190962">
          <w:marLeft w:val="480"/>
          <w:marRight w:val="0"/>
          <w:marTop w:val="0"/>
          <w:marBottom w:val="0"/>
          <w:divBdr>
            <w:top w:val="none" w:sz="0" w:space="0" w:color="auto"/>
            <w:left w:val="none" w:sz="0" w:space="0" w:color="auto"/>
            <w:bottom w:val="none" w:sz="0" w:space="0" w:color="auto"/>
            <w:right w:val="none" w:sz="0" w:space="0" w:color="auto"/>
          </w:divBdr>
        </w:div>
      </w:divsChild>
    </w:div>
    <w:div w:id="341395488">
      <w:bodyDiv w:val="1"/>
      <w:marLeft w:val="0"/>
      <w:marRight w:val="0"/>
      <w:marTop w:val="0"/>
      <w:marBottom w:val="0"/>
      <w:divBdr>
        <w:top w:val="none" w:sz="0" w:space="0" w:color="auto"/>
        <w:left w:val="none" w:sz="0" w:space="0" w:color="auto"/>
        <w:bottom w:val="none" w:sz="0" w:space="0" w:color="auto"/>
        <w:right w:val="none" w:sz="0" w:space="0" w:color="auto"/>
      </w:divBdr>
    </w:div>
    <w:div w:id="342056926">
      <w:bodyDiv w:val="1"/>
      <w:marLeft w:val="0"/>
      <w:marRight w:val="0"/>
      <w:marTop w:val="0"/>
      <w:marBottom w:val="0"/>
      <w:divBdr>
        <w:top w:val="none" w:sz="0" w:space="0" w:color="auto"/>
        <w:left w:val="none" w:sz="0" w:space="0" w:color="auto"/>
        <w:bottom w:val="none" w:sz="0" w:space="0" w:color="auto"/>
        <w:right w:val="none" w:sz="0" w:space="0" w:color="auto"/>
      </w:divBdr>
      <w:divsChild>
        <w:div w:id="30039033">
          <w:marLeft w:val="0"/>
          <w:marRight w:val="0"/>
          <w:marTop w:val="0"/>
          <w:marBottom w:val="0"/>
          <w:divBdr>
            <w:top w:val="none" w:sz="0" w:space="0" w:color="auto"/>
            <w:left w:val="none" w:sz="0" w:space="0" w:color="auto"/>
            <w:bottom w:val="none" w:sz="0" w:space="0" w:color="auto"/>
            <w:right w:val="none" w:sz="0" w:space="0" w:color="auto"/>
          </w:divBdr>
          <w:divsChild>
            <w:div w:id="912621383">
              <w:marLeft w:val="0"/>
              <w:marRight w:val="0"/>
              <w:marTop w:val="0"/>
              <w:marBottom w:val="0"/>
              <w:divBdr>
                <w:top w:val="none" w:sz="0" w:space="0" w:color="auto"/>
                <w:left w:val="none" w:sz="0" w:space="0" w:color="auto"/>
                <w:bottom w:val="none" w:sz="0" w:space="0" w:color="auto"/>
                <w:right w:val="none" w:sz="0" w:space="0" w:color="auto"/>
              </w:divBdr>
              <w:divsChild>
                <w:div w:id="1524048479">
                  <w:marLeft w:val="0"/>
                  <w:marRight w:val="0"/>
                  <w:marTop w:val="0"/>
                  <w:marBottom w:val="0"/>
                  <w:divBdr>
                    <w:top w:val="none" w:sz="0" w:space="0" w:color="auto"/>
                    <w:left w:val="none" w:sz="0" w:space="0" w:color="auto"/>
                    <w:bottom w:val="none" w:sz="0" w:space="0" w:color="auto"/>
                    <w:right w:val="none" w:sz="0" w:space="0" w:color="auto"/>
                  </w:divBdr>
                  <w:divsChild>
                    <w:div w:id="27868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099291">
      <w:bodyDiv w:val="1"/>
      <w:marLeft w:val="0"/>
      <w:marRight w:val="0"/>
      <w:marTop w:val="0"/>
      <w:marBottom w:val="0"/>
      <w:divBdr>
        <w:top w:val="none" w:sz="0" w:space="0" w:color="auto"/>
        <w:left w:val="none" w:sz="0" w:space="0" w:color="auto"/>
        <w:bottom w:val="none" w:sz="0" w:space="0" w:color="auto"/>
        <w:right w:val="none" w:sz="0" w:space="0" w:color="auto"/>
      </w:divBdr>
      <w:divsChild>
        <w:div w:id="1619027425">
          <w:marLeft w:val="0"/>
          <w:marRight w:val="0"/>
          <w:marTop w:val="0"/>
          <w:marBottom w:val="0"/>
          <w:divBdr>
            <w:top w:val="none" w:sz="0" w:space="0" w:color="auto"/>
            <w:left w:val="none" w:sz="0" w:space="0" w:color="auto"/>
            <w:bottom w:val="none" w:sz="0" w:space="0" w:color="auto"/>
            <w:right w:val="none" w:sz="0" w:space="0" w:color="auto"/>
          </w:divBdr>
          <w:divsChild>
            <w:div w:id="613708707">
              <w:marLeft w:val="0"/>
              <w:marRight w:val="0"/>
              <w:marTop w:val="0"/>
              <w:marBottom w:val="0"/>
              <w:divBdr>
                <w:top w:val="none" w:sz="0" w:space="0" w:color="auto"/>
                <w:left w:val="none" w:sz="0" w:space="0" w:color="auto"/>
                <w:bottom w:val="none" w:sz="0" w:space="0" w:color="auto"/>
                <w:right w:val="none" w:sz="0" w:space="0" w:color="auto"/>
              </w:divBdr>
              <w:divsChild>
                <w:div w:id="173345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439782">
      <w:bodyDiv w:val="1"/>
      <w:marLeft w:val="0"/>
      <w:marRight w:val="0"/>
      <w:marTop w:val="0"/>
      <w:marBottom w:val="0"/>
      <w:divBdr>
        <w:top w:val="none" w:sz="0" w:space="0" w:color="auto"/>
        <w:left w:val="none" w:sz="0" w:space="0" w:color="auto"/>
        <w:bottom w:val="none" w:sz="0" w:space="0" w:color="auto"/>
        <w:right w:val="none" w:sz="0" w:space="0" w:color="auto"/>
      </w:divBdr>
      <w:divsChild>
        <w:div w:id="1275864237">
          <w:marLeft w:val="0"/>
          <w:marRight w:val="0"/>
          <w:marTop w:val="0"/>
          <w:marBottom w:val="0"/>
          <w:divBdr>
            <w:top w:val="none" w:sz="0" w:space="0" w:color="auto"/>
            <w:left w:val="none" w:sz="0" w:space="0" w:color="auto"/>
            <w:bottom w:val="none" w:sz="0" w:space="0" w:color="auto"/>
            <w:right w:val="none" w:sz="0" w:space="0" w:color="auto"/>
          </w:divBdr>
          <w:divsChild>
            <w:div w:id="9571451">
              <w:marLeft w:val="0"/>
              <w:marRight w:val="0"/>
              <w:marTop w:val="0"/>
              <w:marBottom w:val="0"/>
              <w:divBdr>
                <w:top w:val="none" w:sz="0" w:space="0" w:color="auto"/>
                <w:left w:val="none" w:sz="0" w:space="0" w:color="auto"/>
                <w:bottom w:val="none" w:sz="0" w:space="0" w:color="auto"/>
                <w:right w:val="none" w:sz="0" w:space="0" w:color="auto"/>
              </w:divBdr>
              <w:divsChild>
                <w:div w:id="70374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056255">
      <w:bodyDiv w:val="1"/>
      <w:marLeft w:val="0"/>
      <w:marRight w:val="0"/>
      <w:marTop w:val="0"/>
      <w:marBottom w:val="0"/>
      <w:divBdr>
        <w:top w:val="none" w:sz="0" w:space="0" w:color="auto"/>
        <w:left w:val="none" w:sz="0" w:space="0" w:color="auto"/>
        <w:bottom w:val="none" w:sz="0" w:space="0" w:color="auto"/>
        <w:right w:val="none" w:sz="0" w:space="0" w:color="auto"/>
      </w:divBdr>
    </w:div>
    <w:div w:id="346950123">
      <w:bodyDiv w:val="1"/>
      <w:marLeft w:val="0"/>
      <w:marRight w:val="0"/>
      <w:marTop w:val="0"/>
      <w:marBottom w:val="0"/>
      <w:divBdr>
        <w:top w:val="none" w:sz="0" w:space="0" w:color="auto"/>
        <w:left w:val="none" w:sz="0" w:space="0" w:color="auto"/>
        <w:bottom w:val="none" w:sz="0" w:space="0" w:color="auto"/>
        <w:right w:val="none" w:sz="0" w:space="0" w:color="auto"/>
      </w:divBdr>
      <w:divsChild>
        <w:div w:id="1517425803">
          <w:marLeft w:val="0"/>
          <w:marRight w:val="0"/>
          <w:marTop w:val="0"/>
          <w:marBottom w:val="0"/>
          <w:divBdr>
            <w:top w:val="none" w:sz="0" w:space="0" w:color="auto"/>
            <w:left w:val="none" w:sz="0" w:space="0" w:color="auto"/>
            <w:bottom w:val="none" w:sz="0" w:space="0" w:color="auto"/>
            <w:right w:val="none" w:sz="0" w:space="0" w:color="auto"/>
          </w:divBdr>
          <w:divsChild>
            <w:div w:id="299651467">
              <w:marLeft w:val="0"/>
              <w:marRight w:val="0"/>
              <w:marTop w:val="0"/>
              <w:marBottom w:val="0"/>
              <w:divBdr>
                <w:top w:val="none" w:sz="0" w:space="0" w:color="auto"/>
                <w:left w:val="none" w:sz="0" w:space="0" w:color="auto"/>
                <w:bottom w:val="none" w:sz="0" w:space="0" w:color="auto"/>
                <w:right w:val="none" w:sz="0" w:space="0" w:color="auto"/>
              </w:divBdr>
              <w:divsChild>
                <w:div w:id="181910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452436">
      <w:bodyDiv w:val="1"/>
      <w:marLeft w:val="0"/>
      <w:marRight w:val="0"/>
      <w:marTop w:val="0"/>
      <w:marBottom w:val="0"/>
      <w:divBdr>
        <w:top w:val="none" w:sz="0" w:space="0" w:color="auto"/>
        <w:left w:val="none" w:sz="0" w:space="0" w:color="auto"/>
        <w:bottom w:val="none" w:sz="0" w:space="0" w:color="auto"/>
        <w:right w:val="none" w:sz="0" w:space="0" w:color="auto"/>
      </w:divBdr>
    </w:div>
    <w:div w:id="353309428">
      <w:bodyDiv w:val="1"/>
      <w:marLeft w:val="0"/>
      <w:marRight w:val="0"/>
      <w:marTop w:val="0"/>
      <w:marBottom w:val="0"/>
      <w:divBdr>
        <w:top w:val="none" w:sz="0" w:space="0" w:color="auto"/>
        <w:left w:val="none" w:sz="0" w:space="0" w:color="auto"/>
        <w:bottom w:val="none" w:sz="0" w:space="0" w:color="auto"/>
        <w:right w:val="none" w:sz="0" w:space="0" w:color="auto"/>
      </w:divBdr>
    </w:div>
    <w:div w:id="353503329">
      <w:bodyDiv w:val="1"/>
      <w:marLeft w:val="0"/>
      <w:marRight w:val="0"/>
      <w:marTop w:val="0"/>
      <w:marBottom w:val="0"/>
      <w:divBdr>
        <w:top w:val="none" w:sz="0" w:space="0" w:color="auto"/>
        <w:left w:val="none" w:sz="0" w:space="0" w:color="auto"/>
        <w:bottom w:val="none" w:sz="0" w:space="0" w:color="auto"/>
        <w:right w:val="none" w:sz="0" w:space="0" w:color="auto"/>
      </w:divBdr>
    </w:div>
    <w:div w:id="354619142">
      <w:bodyDiv w:val="1"/>
      <w:marLeft w:val="0"/>
      <w:marRight w:val="0"/>
      <w:marTop w:val="0"/>
      <w:marBottom w:val="0"/>
      <w:divBdr>
        <w:top w:val="none" w:sz="0" w:space="0" w:color="auto"/>
        <w:left w:val="none" w:sz="0" w:space="0" w:color="auto"/>
        <w:bottom w:val="none" w:sz="0" w:space="0" w:color="auto"/>
        <w:right w:val="none" w:sz="0" w:space="0" w:color="auto"/>
      </w:divBdr>
      <w:divsChild>
        <w:div w:id="1294945232">
          <w:marLeft w:val="0"/>
          <w:marRight w:val="0"/>
          <w:marTop w:val="0"/>
          <w:marBottom w:val="0"/>
          <w:divBdr>
            <w:top w:val="none" w:sz="0" w:space="0" w:color="auto"/>
            <w:left w:val="none" w:sz="0" w:space="0" w:color="auto"/>
            <w:bottom w:val="none" w:sz="0" w:space="0" w:color="auto"/>
            <w:right w:val="none" w:sz="0" w:space="0" w:color="auto"/>
          </w:divBdr>
          <w:divsChild>
            <w:div w:id="1191410575">
              <w:marLeft w:val="0"/>
              <w:marRight w:val="0"/>
              <w:marTop w:val="0"/>
              <w:marBottom w:val="0"/>
              <w:divBdr>
                <w:top w:val="none" w:sz="0" w:space="0" w:color="auto"/>
                <w:left w:val="none" w:sz="0" w:space="0" w:color="auto"/>
                <w:bottom w:val="none" w:sz="0" w:space="0" w:color="auto"/>
                <w:right w:val="none" w:sz="0" w:space="0" w:color="auto"/>
              </w:divBdr>
              <w:divsChild>
                <w:div w:id="57567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662540">
      <w:bodyDiv w:val="1"/>
      <w:marLeft w:val="0"/>
      <w:marRight w:val="0"/>
      <w:marTop w:val="0"/>
      <w:marBottom w:val="0"/>
      <w:divBdr>
        <w:top w:val="none" w:sz="0" w:space="0" w:color="auto"/>
        <w:left w:val="none" w:sz="0" w:space="0" w:color="auto"/>
        <w:bottom w:val="none" w:sz="0" w:space="0" w:color="auto"/>
        <w:right w:val="none" w:sz="0" w:space="0" w:color="auto"/>
      </w:divBdr>
      <w:divsChild>
        <w:div w:id="1376806449">
          <w:marLeft w:val="0"/>
          <w:marRight w:val="0"/>
          <w:marTop w:val="0"/>
          <w:marBottom w:val="0"/>
          <w:divBdr>
            <w:top w:val="none" w:sz="0" w:space="0" w:color="auto"/>
            <w:left w:val="none" w:sz="0" w:space="0" w:color="auto"/>
            <w:bottom w:val="none" w:sz="0" w:space="0" w:color="auto"/>
            <w:right w:val="none" w:sz="0" w:space="0" w:color="auto"/>
          </w:divBdr>
          <w:divsChild>
            <w:div w:id="2114131148">
              <w:marLeft w:val="0"/>
              <w:marRight w:val="0"/>
              <w:marTop w:val="0"/>
              <w:marBottom w:val="0"/>
              <w:divBdr>
                <w:top w:val="none" w:sz="0" w:space="0" w:color="auto"/>
                <w:left w:val="none" w:sz="0" w:space="0" w:color="auto"/>
                <w:bottom w:val="none" w:sz="0" w:space="0" w:color="auto"/>
                <w:right w:val="none" w:sz="0" w:space="0" w:color="auto"/>
              </w:divBdr>
              <w:divsChild>
                <w:div w:id="86332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627583">
      <w:bodyDiv w:val="1"/>
      <w:marLeft w:val="0"/>
      <w:marRight w:val="0"/>
      <w:marTop w:val="0"/>
      <w:marBottom w:val="0"/>
      <w:divBdr>
        <w:top w:val="none" w:sz="0" w:space="0" w:color="auto"/>
        <w:left w:val="none" w:sz="0" w:space="0" w:color="auto"/>
        <w:bottom w:val="none" w:sz="0" w:space="0" w:color="auto"/>
        <w:right w:val="none" w:sz="0" w:space="0" w:color="auto"/>
      </w:divBdr>
      <w:divsChild>
        <w:div w:id="1369600609">
          <w:marLeft w:val="0"/>
          <w:marRight w:val="0"/>
          <w:marTop w:val="0"/>
          <w:marBottom w:val="0"/>
          <w:divBdr>
            <w:top w:val="none" w:sz="0" w:space="0" w:color="auto"/>
            <w:left w:val="none" w:sz="0" w:space="0" w:color="auto"/>
            <w:bottom w:val="none" w:sz="0" w:space="0" w:color="auto"/>
            <w:right w:val="none" w:sz="0" w:space="0" w:color="auto"/>
          </w:divBdr>
          <w:divsChild>
            <w:div w:id="1962295493">
              <w:marLeft w:val="0"/>
              <w:marRight w:val="0"/>
              <w:marTop w:val="0"/>
              <w:marBottom w:val="0"/>
              <w:divBdr>
                <w:top w:val="none" w:sz="0" w:space="0" w:color="auto"/>
                <w:left w:val="none" w:sz="0" w:space="0" w:color="auto"/>
                <w:bottom w:val="none" w:sz="0" w:space="0" w:color="auto"/>
                <w:right w:val="none" w:sz="0" w:space="0" w:color="auto"/>
              </w:divBdr>
              <w:divsChild>
                <w:div w:id="62870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970036">
      <w:bodyDiv w:val="1"/>
      <w:marLeft w:val="0"/>
      <w:marRight w:val="0"/>
      <w:marTop w:val="0"/>
      <w:marBottom w:val="0"/>
      <w:divBdr>
        <w:top w:val="none" w:sz="0" w:space="0" w:color="auto"/>
        <w:left w:val="none" w:sz="0" w:space="0" w:color="auto"/>
        <w:bottom w:val="none" w:sz="0" w:space="0" w:color="auto"/>
        <w:right w:val="none" w:sz="0" w:space="0" w:color="auto"/>
      </w:divBdr>
    </w:div>
    <w:div w:id="360667627">
      <w:bodyDiv w:val="1"/>
      <w:marLeft w:val="0"/>
      <w:marRight w:val="0"/>
      <w:marTop w:val="0"/>
      <w:marBottom w:val="0"/>
      <w:divBdr>
        <w:top w:val="none" w:sz="0" w:space="0" w:color="auto"/>
        <w:left w:val="none" w:sz="0" w:space="0" w:color="auto"/>
        <w:bottom w:val="none" w:sz="0" w:space="0" w:color="auto"/>
        <w:right w:val="none" w:sz="0" w:space="0" w:color="auto"/>
      </w:divBdr>
      <w:divsChild>
        <w:div w:id="1620600129">
          <w:marLeft w:val="0"/>
          <w:marRight w:val="0"/>
          <w:marTop w:val="0"/>
          <w:marBottom w:val="0"/>
          <w:divBdr>
            <w:top w:val="none" w:sz="0" w:space="0" w:color="auto"/>
            <w:left w:val="none" w:sz="0" w:space="0" w:color="auto"/>
            <w:bottom w:val="none" w:sz="0" w:space="0" w:color="auto"/>
            <w:right w:val="none" w:sz="0" w:space="0" w:color="auto"/>
          </w:divBdr>
          <w:divsChild>
            <w:div w:id="777336288">
              <w:marLeft w:val="0"/>
              <w:marRight w:val="0"/>
              <w:marTop w:val="0"/>
              <w:marBottom w:val="0"/>
              <w:divBdr>
                <w:top w:val="none" w:sz="0" w:space="0" w:color="auto"/>
                <w:left w:val="none" w:sz="0" w:space="0" w:color="auto"/>
                <w:bottom w:val="none" w:sz="0" w:space="0" w:color="auto"/>
                <w:right w:val="none" w:sz="0" w:space="0" w:color="auto"/>
              </w:divBdr>
              <w:divsChild>
                <w:div w:id="757096980">
                  <w:marLeft w:val="0"/>
                  <w:marRight w:val="0"/>
                  <w:marTop w:val="0"/>
                  <w:marBottom w:val="0"/>
                  <w:divBdr>
                    <w:top w:val="none" w:sz="0" w:space="0" w:color="auto"/>
                    <w:left w:val="none" w:sz="0" w:space="0" w:color="auto"/>
                    <w:bottom w:val="none" w:sz="0" w:space="0" w:color="auto"/>
                    <w:right w:val="none" w:sz="0" w:space="0" w:color="auto"/>
                  </w:divBdr>
                  <w:divsChild>
                    <w:div w:id="57948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366529">
      <w:bodyDiv w:val="1"/>
      <w:marLeft w:val="0"/>
      <w:marRight w:val="0"/>
      <w:marTop w:val="0"/>
      <w:marBottom w:val="0"/>
      <w:divBdr>
        <w:top w:val="none" w:sz="0" w:space="0" w:color="auto"/>
        <w:left w:val="none" w:sz="0" w:space="0" w:color="auto"/>
        <w:bottom w:val="none" w:sz="0" w:space="0" w:color="auto"/>
        <w:right w:val="none" w:sz="0" w:space="0" w:color="auto"/>
      </w:divBdr>
    </w:div>
    <w:div w:id="361713889">
      <w:bodyDiv w:val="1"/>
      <w:marLeft w:val="0"/>
      <w:marRight w:val="0"/>
      <w:marTop w:val="0"/>
      <w:marBottom w:val="0"/>
      <w:divBdr>
        <w:top w:val="none" w:sz="0" w:space="0" w:color="auto"/>
        <w:left w:val="none" w:sz="0" w:space="0" w:color="auto"/>
        <w:bottom w:val="none" w:sz="0" w:space="0" w:color="auto"/>
        <w:right w:val="none" w:sz="0" w:space="0" w:color="auto"/>
      </w:divBdr>
      <w:divsChild>
        <w:div w:id="53507187">
          <w:marLeft w:val="0"/>
          <w:marRight w:val="0"/>
          <w:marTop w:val="0"/>
          <w:marBottom w:val="0"/>
          <w:divBdr>
            <w:top w:val="none" w:sz="0" w:space="0" w:color="auto"/>
            <w:left w:val="none" w:sz="0" w:space="0" w:color="auto"/>
            <w:bottom w:val="none" w:sz="0" w:space="0" w:color="auto"/>
            <w:right w:val="none" w:sz="0" w:space="0" w:color="auto"/>
          </w:divBdr>
          <w:divsChild>
            <w:div w:id="1127893197">
              <w:marLeft w:val="0"/>
              <w:marRight w:val="0"/>
              <w:marTop w:val="0"/>
              <w:marBottom w:val="0"/>
              <w:divBdr>
                <w:top w:val="none" w:sz="0" w:space="0" w:color="auto"/>
                <w:left w:val="none" w:sz="0" w:space="0" w:color="auto"/>
                <w:bottom w:val="none" w:sz="0" w:space="0" w:color="auto"/>
                <w:right w:val="none" w:sz="0" w:space="0" w:color="auto"/>
              </w:divBdr>
              <w:divsChild>
                <w:div w:id="185580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524141">
      <w:bodyDiv w:val="1"/>
      <w:marLeft w:val="0"/>
      <w:marRight w:val="0"/>
      <w:marTop w:val="0"/>
      <w:marBottom w:val="0"/>
      <w:divBdr>
        <w:top w:val="none" w:sz="0" w:space="0" w:color="auto"/>
        <w:left w:val="none" w:sz="0" w:space="0" w:color="auto"/>
        <w:bottom w:val="none" w:sz="0" w:space="0" w:color="auto"/>
        <w:right w:val="none" w:sz="0" w:space="0" w:color="auto"/>
      </w:divBdr>
      <w:divsChild>
        <w:div w:id="535965947">
          <w:marLeft w:val="0"/>
          <w:marRight w:val="0"/>
          <w:marTop w:val="0"/>
          <w:marBottom w:val="0"/>
          <w:divBdr>
            <w:top w:val="none" w:sz="0" w:space="0" w:color="auto"/>
            <w:left w:val="none" w:sz="0" w:space="0" w:color="auto"/>
            <w:bottom w:val="none" w:sz="0" w:space="0" w:color="auto"/>
            <w:right w:val="none" w:sz="0" w:space="0" w:color="auto"/>
          </w:divBdr>
          <w:divsChild>
            <w:div w:id="910428318">
              <w:marLeft w:val="0"/>
              <w:marRight w:val="0"/>
              <w:marTop w:val="0"/>
              <w:marBottom w:val="0"/>
              <w:divBdr>
                <w:top w:val="none" w:sz="0" w:space="0" w:color="auto"/>
                <w:left w:val="none" w:sz="0" w:space="0" w:color="auto"/>
                <w:bottom w:val="none" w:sz="0" w:space="0" w:color="auto"/>
                <w:right w:val="none" w:sz="0" w:space="0" w:color="auto"/>
              </w:divBdr>
              <w:divsChild>
                <w:div w:id="200554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800553">
      <w:bodyDiv w:val="1"/>
      <w:marLeft w:val="0"/>
      <w:marRight w:val="0"/>
      <w:marTop w:val="0"/>
      <w:marBottom w:val="0"/>
      <w:divBdr>
        <w:top w:val="none" w:sz="0" w:space="0" w:color="auto"/>
        <w:left w:val="none" w:sz="0" w:space="0" w:color="auto"/>
        <w:bottom w:val="none" w:sz="0" w:space="0" w:color="auto"/>
        <w:right w:val="none" w:sz="0" w:space="0" w:color="auto"/>
      </w:divBdr>
      <w:divsChild>
        <w:div w:id="1907836483">
          <w:marLeft w:val="0"/>
          <w:marRight w:val="0"/>
          <w:marTop w:val="0"/>
          <w:marBottom w:val="0"/>
          <w:divBdr>
            <w:top w:val="none" w:sz="0" w:space="0" w:color="auto"/>
            <w:left w:val="none" w:sz="0" w:space="0" w:color="auto"/>
            <w:bottom w:val="none" w:sz="0" w:space="0" w:color="auto"/>
            <w:right w:val="none" w:sz="0" w:space="0" w:color="auto"/>
          </w:divBdr>
          <w:divsChild>
            <w:div w:id="1633290263">
              <w:marLeft w:val="0"/>
              <w:marRight w:val="0"/>
              <w:marTop w:val="0"/>
              <w:marBottom w:val="0"/>
              <w:divBdr>
                <w:top w:val="none" w:sz="0" w:space="0" w:color="auto"/>
                <w:left w:val="none" w:sz="0" w:space="0" w:color="auto"/>
                <w:bottom w:val="none" w:sz="0" w:space="0" w:color="auto"/>
                <w:right w:val="none" w:sz="0" w:space="0" w:color="auto"/>
              </w:divBdr>
              <w:divsChild>
                <w:div w:id="42928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577979">
      <w:bodyDiv w:val="1"/>
      <w:marLeft w:val="0"/>
      <w:marRight w:val="0"/>
      <w:marTop w:val="0"/>
      <w:marBottom w:val="0"/>
      <w:divBdr>
        <w:top w:val="none" w:sz="0" w:space="0" w:color="auto"/>
        <w:left w:val="none" w:sz="0" w:space="0" w:color="auto"/>
        <w:bottom w:val="none" w:sz="0" w:space="0" w:color="auto"/>
        <w:right w:val="none" w:sz="0" w:space="0" w:color="auto"/>
      </w:divBdr>
      <w:divsChild>
        <w:div w:id="775752881">
          <w:marLeft w:val="480"/>
          <w:marRight w:val="0"/>
          <w:marTop w:val="0"/>
          <w:marBottom w:val="0"/>
          <w:divBdr>
            <w:top w:val="none" w:sz="0" w:space="0" w:color="auto"/>
            <w:left w:val="none" w:sz="0" w:space="0" w:color="auto"/>
            <w:bottom w:val="none" w:sz="0" w:space="0" w:color="auto"/>
            <w:right w:val="none" w:sz="0" w:space="0" w:color="auto"/>
          </w:divBdr>
        </w:div>
        <w:div w:id="1851293090">
          <w:marLeft w:val="480"/>
          <w:marRight w:val="0"/>
          <w:marTop w:val="0"/>
          <w:marBottom w:val="0"/>
          <w:divBdr>
            <w:top w:val="none" w:sz="0" w:space="0" w:color="auto"/>
            <w:left w:val="none" w:sz="0" w:space="0" w:color="auto"/>
            <w:bottom w:val="none" w:sz="0" w:space="0" w:color="auto"/>
            <w:right w:val="none" w:sz="0" w:space="0" w:color="auto"/>
          </w:divBdr>
        </w:div>
        <w:div w:id="1279026712">
          <w:marLeft w:val="480"/>
          <w:marRight w:val="0"/>
          <w:marTop w:val="0"/>
          <w:marBottom w:val="0"/>
          <w:divBdr>
            <w:top w:val="none" w:sz="0" w:space="0" w:color="auto"/>
            <w:left w:val="none" w:sz="0" w:space="0" w:color="auto"/>
            <w:bottom w:val="none" w:sz="0" w:space="0" w:color="auto"/>
            <w:right w:val="none" w:sz="0" w:space="0" w:color="auto"/>
          </w:divBdr>
        </w:div>
        <w:div w:id="1317764052">
          <w:marLeft w:val="480"/>
          <w:marRight w:val="0"/>
          <w:marTop w:val="0"/>
          <w:marBottom w:val="0"/>
          <w:divBdr>
            <w:top w:val="none" w:sz="0" w:space="0" w:color="auto"/>
            <w:left w:val="none" w:sz="0" w:space="0" w:color="auto"/>
            <w:bottom w:val="none" w:sz="0" w:space="0" w:color="auto"/>
            <w:right w:val="none" w:sz="0" w:space="0" w:color="auto"/>
          </w:divBdr>
        </w:div>
        <w:div w:id="761798548">
          <w:marLeft w:val="480"/>
          <w:marRight w:val="0"/>
          <w:marTop w:val="0"/>
          <w:marBottom w:val="0"/>
          <w:divBdr>
            <w:top w:val="none" w:sz="0" w:space="0" w:color="auto"/>
            <w:left w:val="none" w:sz="0" w:space="0" w:color="auto"/>
            <w:bottom w:val="none" w:sz="0" w:space="0" w:color="auto"/>
            <w:right w:val="none" w:sz="0" w:space="0" w:color="auto"/>
          </w:divBdr>
        </w:div>
        <w:div w:id="329413845">
          <w:marLeft w:val="480"/>
          <w:marRight w:val="0"/>
          <w:marTop w:val="0"/>
          <w:marBottom w:val="0"/>
          <w:divBdr>
            <w:top w:val="none" w:sz="0" w:space="0" w:color="auto"/>
            <w:left w:val="none" w:sz="0" w:space="0" w:color="auto"/>
            <w:bottom w:val="none" w:sz="0" w:space="0" w:color="auto"/>
            <w:right w:val="none" w:sz="0" w:space="0" w:color="auto"/>
          </w:divBdr>
        </w:div>
        <w:div w:id="740643365">
          <w:marLeft w:val="480"/>
          <w:marRight w:val="0"/>
          <w:marTop w:val="0"/>
          <w:marBottom w:val="0"/>
          <w:divBdr>
            <w:top w:val="none" w:sz="0" w:space="0" w:color="auto"/>
            <w:left w:val="none" w:sz="0" w:space="0" w:color="auto"/>
            <w:bottom w:val="none" w:sz="0" w:space="0" w:color="auto"/>
            <w:right w:val="none" w:sz="0" w:space="0" w:color="auto"/>
          </w:divBdr>
        </w:div>
        <w:div w:id="146551652">
          <w:marLeft w:val="480"/>
          <w:marRight w:val="0"/>
          <w:marTop w:val="0"/>
          <w:marBottom w:val="0"/>
          <w:divBdr>
            <w:top w:val="none" w:sz="0" w:space="0" w:color="auto"/>
            <w:left w:val="none" w:sz="0" w:space="0" w:color="auto"/>
            <w:bottom w:val="none" w:sz="0" w:space="0" w:color="auto"/>
            <w:right w:val="none" w:sz="0" w:space="0" w:color="auto"/>
          </w:divBdr>
        </w:div>
        <w:div w:id="206573996">
          <w:marLeft w:val="480"/>
          <w:marRight w:val="0"/>
          <w:marTop w:val="0"/>
          <w:marBottom w:val="0"/>
          <w:divBdr>
            <w:top w:val="none" w:sz="0" w:space="0" w:color="auto"/>
            <w:left w:val="none" w:sz="0" w:space="0" w:color="auto"/>
            <w:bottom w:val="none" w:sz="0" w:space="0" w:color="auto"/>
            <w:right w:val="none" w:sz="0" w:space="0" w:color="auto"/>
          </w:divBdr>
        </w:div>
        <w:div w:id="1996375392">
          <w:marLeft w:val="480"/>
          <w:marRight w:val="0"/>
          <w:marTop w:val="0"/>
          <w:marBottom w:val="0"/>
          <w:divBdr>
            <w:top w:val="none" w:sz="0" w:space="0" w:color="auto"/>
            <w:left w:val="none" w:sz="0" w:space="0" w:color="auto"/>
            <w:bottom w:val="none" w:sz="0" w:space="0" w:color="auto"/>
            <w:right w:val="none" w:sz="0" w:space="0" w:color="auto"/>
          </w:divBdr>
        </w:div>
        <w:div w:id="2146777729">
          <w:marLeft w:val="480"/>
          <w:marRight w:val="0"/>
          <w:marTop w:val="0"/>
          <w:marBottom w:val="0"/>
          <w:divBdr>
            <w:top w:val="none" w:sz="0" w:space="0" w:color="auto"/>
            <w:left w:val="none" w:sz="0" w:space="0" w:color="auto"/>
            <w:bottom w:val="none" w:sz="0" w:space="0" w:color="auto"/>
            <w:right w:val="none" w:sz="0" w:space="0" w:color="auto"/>
          </w:divBdr>
        </w:div>
        <w:div w:id="194471015">
          <w:marLeft w:val="480"/>
          <w:marRight w:val="0"/>
          <w:marTop w:val="0"/>
          <w:marBottom w:val="0"/>
          <w:divBdr>
            <w:top w:val="none" w:sz="0" w:space="0" w:color="auto"/>
            <w:left w:val="none" w:sz="0" w:space="0" w:color="auto"/>
            <w:bottom w:val="none" w:sz="0" w:space="0" w:color="auto"/>
            <w:right w:val="none" w:sz="0" w:space="0" w:color="auto"/>
          </w:divBdr>
        </w:div>
        <w:div w:id="1556239774">
          <w:marLeft w:val="480"/>
          <w:marRight w:val="0"/>
          <w:marTop w:val="0"/>
          <w:marBottom w:val="0"/>
          <w:divBdr>
            <w:top w:val="none" w:sz="0" w:space="0" w:color="auto"/>
            <w:left w:val="none" w:sz="0" w:space="0" w:color="auto"/>
            <w:bottom w:val="none" w:sz="0" w:space="0" w:color="auto"/>
            <w:right w:val="none" w:sz="0" w:space="0" w:color="auto"/>
          </w:divBdr>
        </w:div>
        <w:div w:id="788864477">
          <w:marLeft w:val="480"/>
          <w:marRight w:val="0"/>
          <w:marTop w:val="0"/>
          <w:marBottom w:val="0"/>
          <w:divBdr>
            <w:top w:val="none" w:sz="0" w:space="0" w:color="auto"/>
            <w:left w:val="none" w:sz="0" w:space="0" w:color="auto"/>
            <w:bottom w:val="none" w:sz="0" w:space="0" w:color="auto"/>
            <w:right w:val="none" w:sz="0" w:space="0" w:color="auto"/>
          </w:divBdr>
        </w:div>
        <w:div w:id="1231421625">
          <w:marLeft w:val="480"/>
          <w:marRight w:val="0"/>
          <w:marTop w:val="0"/>
          <w:marBottom w:val="0"/>
          <w:divBdr>
            <w:top w:val="none" w:sz="0" w:space="0" w:color="auto"/>
            <w:left w:val="none" w:sz="0" w:space="0" w:color="auto"/>
            <w:bottom w:val="none" w:sz="0" w:space="0" w:color="auto"/>
            <w:right w:val="none" w:sz="0" w:space="0" w:color="auto"/>
          </w:divBdr>
        </w:div>
        <w:div w:id="1221017842">
          <w:marLeft w:val="480"/>
          <w:marRight w:val="0"/>
          <w:marTop w:val="0"/>
          <w:marBottom w:val="0"/>
          <w:divBdr>
            <w:top w:val="none" w:sz="0" w:space="0" w:color="auto"/>
            <w:left w:val="none" w:sz="0" w:space="0" w:color="auto"/>
            <w:bottom w:val="none" w:sz="0" w:space="0" w:color="auto"/>
            <w:right w:val="none" w:sz="0" w:space="0" w:color="auto"/>
          </w:divBdr>
        </w:div>
        <w:div w:id="423916324">
          <w:marLeft w:val="480"/>
          <w:marRight w:val="0"/>
          <w:marTop w:val="0"/>
          <w:marBottom w:val="0"/>
          <w:divBdr>
            <w:top w:val="none" w:sz="0" w:space="0" w:color="auto"/>
            <w:left w:val="none" w:sz="0" w:space="0" w:color="auto"/>
            <w:bottom w:val="none" w:sz="0" w:space="0" w:color="auto"/>
            <w:right w:val="none" w:sz="0" w:space="0" w:color="auto"/>
          </w:divBdr>
        </w:div>
        <w:div w:id="1281959825">
          <w:marLeft w:val="480"/>
          <w:marRight w:val="0"/>
          <w:marTop w:val="0"/>
          <w:marBottom w:val="0"/>
          <w:divBdr>
            <w:top w:val="none" w:sz="0" w:space="0" w:color="auto"/>
            <w:left w:val="none" w:sz="0" w:space="0" w:color="auto"/>
            <w:bottom w:val="none" w:sz="0" w:space="0" w:color="auto"/>
            <w:right w:val="none" w:sz="0" w:space="0" w:color="auto"/>
          </w:divBdr>
        </w:div>
        <w:div w:id="1893223515">
          <w:marLeft w:val="480"/>
          <w:marRight w:val="0"/>
          <w:marTop w:val="0"/>
          <w:marBottom w:val="0"/>
          <w:divBdr>
            <w:top w:val="none" w:sz="0" w:space="0" w:color="auto"/>
            <w:left w:val="none" w:sz="0" w:space="0" w:color="auto"/>
            <w:bottom w:val="none" w:sz="0" w:space="0" w:color="auto"/>
            <w:right w:val="none" w:sz="0" w:space="0" w:color="auto"/>
          </w:divBdr>
        </w:div>
        <w:div w:id="1876960297">
          <w:marLeft w:val="480"/>
          <w:marRight w:val="0"/>
          <w:marTop w:val="0"/>
          <w:marBottom w:val="0"/>
          <w:divBdr>
            <w:top w:val="none" w:sz="0" w:space="0" w:color="auto"/>
            <w:left w:val="none" w:sz="0" w:space="0" w:color="auto"/>
            <w:bottom w:val="none" w:sz="0" w:space="0" w:color="auto"/>
            <w:right w:val="none" w:sz="0" w:space="0" w:color="auto"/>
          </w:divBdr>
        </w:div>
        <w:div w:id="1385330576">
          <w:marLeft w:val="480"/>
          <w:marRight w:val="0"/>
          <w:marTop w:val="0"/>
          <w:marBottom w:val="0"/>
          <w:divBdr>
            <w:top w:val="none" w:sz="0" w:space="0" w:color="auto"/>
            <w:left w:val="none" w:sz="0" w:space="0" w:color="auto"/>
            <w:bottom w:val="none" w:sz="0" w:space="0" w:color="auto"/>
            <w:right w:val="none" w:sz="0" w:space="0" w:color="auto"/>
          </w:divBdr>
        </w:div>
        <w:div w:id="1744141060">
          <w:marLeft w:val="480"/>
          <w:marRight w:val="0"/>
          <w:marTop w:val="0"/>
          <w:marBottom w:val="0"/>
          <w:divBdr>
            <w:top w:val="none" w:sz="0" w:space="0" w:color="auto"/>
            <w:left w:val="none" w:sz="0" w:space="0" w:color="auto"/>
            <w:bottom w:val="none" w:sz="0" w:space="0" w:color="auto"/>
            <w:right w:val="none" w:sz="0" w:space="0" w:color="auto"/>
          </w:divBdr>
        </w:div>
        <w:div w:id="29383455">
          <w:marLeft w:val="480"/>
          <w:marRight w:val="0"/>
          <w:marTop w:val="0"/>
          <w:marBottom w:val="0"/>
          <w:divBdr>
            <w:top w:val="none" w:sz="0" w:space="0" w:color="auto"/>
            <w:left w:val="none" w:sz="0" w:space="0" w:color="auto"/>
            <w:bottom w:val="none" w:sz="0" w:space="0" w:color="auto"/>
            <w:right w:val="none" w:sz="0" w:space="0" w:color="auto"/>
          </w:divBdr>
        </w:div>
        <w:div w:id="1193567343">
          <w:marLeft w:val="480"/>
          <w:marRight w:val="0"/>
          <w:marTop w:val="0"/>
          <w:marBottom w:val="0"/>
          <w:divBdr>
            <w:top w:val="none" w:sz="0" w:space="0" w:color="auto"/>
            <w:left w:val="none" w:sz="0" w:space="0" w:color="auto"/>
            <w:bottom w:val="none" w:sz="0" w:space="0" w:color="auto"/>
            <w:right w:val="none" w:sz="0" w:space="0" w:color="auto"/>
          </w:divBdr>
        </w:div>
        <w:div w:id="273102520">
          <w:marLeft w:val="480"/>
          <w:marRight w:val="0"/>
          <w:marTop w:val="0"/>
          <w:marBottom w:val="0"/>
          <w:divBdr>
            <w:top w:val="none" w:sz="0" w:space="0" w:color="auto"/>
            <w:left w:val="none" w:sz="0" w:space="0" w:color="auto"/>
            <w:bottom w:val="none" w:sz="0" w:space="0" w:color="auto"/>
            <w:right w:val="none" w:sz="0" w:space="0" w:color="auto"/>
          </w:divBdr>
        </w:div>
        <w:div w:id="1481460685">
          <w:marLeft w:val="480"/>
          <w:marRight w:val="0"/>
          <w:marTop w:val="0"/>
          <w:marBottom w:val="0"/>
          <w:divBdr>
            <w:top w:val="none" w:sz="0" w:space="0" w:color="auto"/>
            <w:left w:val="none" w:sz="0" w:space="0" w:color="auto"/>
            <w:bottom w:val="none" w:sz="0" w:space="0" w:color="auto"/>
            <w:right w:val="none" w:sz="0" w:space="0" w:color="auto"/>
          </w:divBdr>
        </w:div>
        <w:div w:id="308945502">
          <w:marLeft w:val="480"/>
          <w:marRight w:val="0"/>
          <w:marTop w:val="0"/>
          <w:marBottom w:val="0"/>
          <w:divBdr>
            <w:top w:val="none" w:sz="0" w:space="0" w:color="auto"/>
            <w:left w:val="none" w:sz="0" w:space="0" w:color="auto"/>
            <w:bottom w:val="none" w:sz="0" w:space="0" w:color="auto"/>
            <w:right w:val="none" w:sz="0" w:space="0" w:color="auto"/>
          </w:divBdr>
        </w:div>
        <w:div w:id="17121064">
          <w:marLeft w:val="480"/>
          <w:marRight w:val="0"/>
          <w:marTop w:val="0"/>
          <w:marBottom w:val="0"/>
          <w:divBdr>
            <w:top w:val="none" w:sz="0" w:space="0" w:color="auto"/>
            <w:left w:val="none" w:sz="0" w:space="0" w:color="auto"/>
            <w:bottom w:val="none" w:sz="0" w:space="0" w:color="auto"/>
            <w:right w:val="none" w:sz="0" w:space="0" w:color="auto"/>
          </w:divBdr>
        </w:div>
        <w:div w:id="2076390765">
          <w:marLeft w:val="480"/>
          <w:marRight w:val="0"/>
          <w:marTop w:val="0"/>
          <w:marBottom w:val="0"/>
          <w:divBdr>
            <w:top w:val="none" w:sz="0" w:space="0" w:color="auto"/>
            <w:left w:val="none" w:sz="0" w:space="0" w:color="auto"/>
            <w:bottom w:val="none" w:sz="0" w:space="0" w:color="auto"/>
            <w:right w:val="none" w:sz="0" w:space="0" w:color="auto"/>
          </w:divBdr>
        </w:div>
        <w:div w:id="1053695830">
          <w:marLeft w:val="480"/>
          <w:marRight w:val="0"/>
          <w:marTop w:val="0"/>
          <w:marBottom w:val="0"/>
          <w:divBdr>
            <w:top w:val="none" w:sz="0" w:space="0" w:color="auto"/>
            <w:left w:val="none" w:sz="0" w:space="0" w:color="auto"/>
            <w:bottom w:val="none" w:sz="0" w:space="0" w:color="auto"/>
            <w:right w:val="none" w:sz="0" w:space="0" w:color="auto"/>
          </w:divBdr>
        </w:div>
        <w:div w:id="803079979">
          <w:marLeft w:val="480"/>
          <w:marRight w:val="0"/>
          <w:marTop w:val="0"/>
          <w:marBottom w:val="0"/>
          <w:divBdr>
            <w:top w:val="none" w:sz="0" w:space="0" w:color="auto"/>
            <w:left w:val="none" w:sz="0" w:space="0" w:color="auto"/>
            <w:bottom w:val="none" w:sz="0" w:space="0" w:color="auto"/>
            <w:right w:val="none" w:sz="0" w:space="0" w:color="auto"/>
          </w:divBdr>
        </w:div>
        <w:div w:id="144250137">
          <w:marLeft w:val="480"/>
          <w:marRight w:val="0"/>
          <w:marTop w:val="0"/>
          <w:marBottom w:val="0"/>
          <w:divBdr>
            <w:top w:val="none" w:sz="0" w:space="0" w:color="auto"/>
            <w:left w:val="none" w:sz="0" w:space="0" w:color="auto"/>
            <w:bottom w:val="none" w:sz="0" w:space="0" w:color="auto"/>
            <w:right w:val="none" w:sz="0" w:space="0" w:color="auto"/>
          </w:divBdr>
        </w:div>
        <w:div w:id="1800764236">
          <w:marLeft w:val="480"/>
          <w:marRight w:val="0"/>
          <w:marTop w:val="0"/>
          <w:marBottom w:val="0"/>
          <w:divBdr>
            <w:top w:val="none" w:sz="0" w:space="0" w:color="auto"/>
            <w:left w:val="none" w:sz="0" w:space="0" w:color="auto"/>
            <w:bottom w:val="none" w:sz="0" w:space="0" w:color="auto"/>
            <w:right w:val="none" w:sz="0" w:space="0" w:color="auto"/>
          </w:divBdr>
        </w:div>
        <w:div w:id="1369643928">
          <w:marLeft w:val="480"/>
          <w:marRight w:val="0"/>
          <w:marTop w:val="0"/>
          <w:marBottom w:val="0"/>
          <w:divBdr>
            <w:top w:val="none" w:sz="0" w:space="0" w:color="auto"/>
            <w:left w:val="none" w:sz="0" w:space="0" w:color="auto"/>
            <w:bottom w:val="none" w:sz="0" w:space="0" w:color="auto"/>
            <w:right w:val="none" w:sz="0" w:space="0" w:color="auto"/>
          </w:divBdr>
        </w:div>
        <w:div w:id="808479320">
          <w:marLeft w:val="480"/>
          <w:marRight w:val="0"/>
          <w:marTop w:val="0"/>
          <w:marBottom w:val="0"/>
          <w:divBdr>
            <w:top w:val="none" w:sz="0" w:space="0" w:color="auto"/>
            <w:left w:val="none" w:sz="0" w:space="0" w:color="auto"/>
            <w:bottom w:val="none" w:sz="0" w:space="0" w:color="auto"/>
            <w:right w:val="none" w:sz="0" w:space="0" w:color="auto"/>
          </w:divBdr>
        </w:div>
        <w:div w:id="1469399290">
          <w:marLeft w:val="480"/>
          <w:marRight w:val="0"/>
          <w:marTop w:val="0"/>
          <w:marBottom w:val="0"/>
          <w:divBdr>
            <w:top w:val="none" w:sz="0" w:space="0" w:color="auto"/>
            <w:left w:val="none" w:sz="0" w:space="0" w:color="auto"/>
            <w:bottom w:val="none" w:sz="0" w:space="0" w:color="auto"/>
            <w:right w:val="none" w:sz="0" w:space="0" w:color="auto"/>
          </w:divBdr>
        </w:div>
        <w:div w:id="1651012935">
          <w:marLeft w:val="480"/>
          <w:marRight w:val="0"/>
          <w:marTop w:val="0"/>
          <w:marBottom w:val="0"/>
          <w:divBdr>
            <w:top w:val="none" w:sz="0" w:space="0" w:color="auto"/>
            <w:left w:val="none" w:sz="0" w:space="0" w:color="auto"/>
            <w:bottom w:val="none" w:sz="0" w:space="0" w:color="auto"/>
            <w:right w:val="none" w:sz="0" w:space="0" w:color="auto"/>
          </w:divBdr>
        </w:div>
        <w:div w:id="1515145825">
          <w:marLeft w:val="480"/>
          <w:marRight w:val="0"/>
          <w:marTop w:val="0"/>
          <w:marBottom w:val="0"/>
          <w:divBdr>
            <w:top w:val="none" w:sz="0" w:space="0" w:color="auto"/>
            <w:left w:val="none" w:sz="0" w:space="0" w:color="auto"/>
            <w:bottom w:val="none" w:sz="0" w:space="0" w:color="auto"/>
            <w:right w:val="none" w:sz="0" w:space="0" w:color="auto"/>
          </w:divBdr>
        </w:div>
        <w:div w:id="190194777">
          <w:marLeft w:val="480"/>
          <w:marRight w:val="0"/>
          <w:marTop w:val="0"/>
          <w:marBottom w:val="0"/>
          <w:divBdr>
            <w:top w:val="none" w:sz="0" w:space="0" w:color="auto"/>
            <w:left w:val="none" w:sz="0" w:space="0" w:color="auto"/>
            <w:bottom w:val="none" w:sz="0" w:space="0" w:color="auto"/>
            <w:right w:val="none" w:sz="0" w:space="0" w:color="auto"/>
          </w:divBdr>
        </w:div>
        <w:div w:id="1912620941">
          <w:marLeft w:val="480"/>
          <w:marRight w:val="0"/>
          <w:marTop w:val="0"/>
          <w:marBottom w:val="0"/>
          <w:divBdr>
            <w:top w:val="none" w:sz="0" w:space="0" w:color="auto"/>
            <w:left w:val="none" w:sz="0" w:space="0" w:color="auto"/>
            <w:bottom w:val="none" w:sz="0" w:space="0" w:color="auto"/>
            <w:right w:val="none" w:sz="0" w:space="0" w:color="auto"/>
          </w:divBdr>
        </w:div>
      </w:divsChild>
    </w:div>
    <w:div w:id="370805122">
      <w:bodyDiv w:val="1"/>
      <w:marLeft w:val="0"/>
      <w:marRight w:val="0"/>
      <w:marTop w:val="0"/>
      <w:marBottom w:val="0"/>
      <w:divBdr>
        <w:top w:val="none" w:sz="0" w:space="0" w:color="auto"/>
        <w:left w:val="none" w:sz="0" w:space="0" w:color="auto"/>
        <w:bottom w:val="none" w:sz="0" w:space="0" w:color="auto"/>
        <w:right w:val="none" w:sz="0" w:space="0" w:color="auto"/>
      </w:divBdr>
      <w:divsChild>
        <w:div w:id="2062943937">
          <w:marLeft w:val="0"/>
          <w:marRight w:val="0"/>
          <w:marTop w:val="0"/>
          <w:marBottom w:val="0"/>
          <w:divBdr>
            <w:top w:val="none" w:sz="0" w:space="0" w:color="auto"/>
            <w:left w:val="none" w:sz="0" w:space="0" w:color="auto"/>
            <w:bottom w:val="none" w:sz="0" w:space="0" w:color="auto"/>
            <w:right w:val="none" w:sz="0" w:space="0" w:color="auto"/>
          </w:divBdr>
          <w:divsChild>
            <w:div w:id="764110565">
              <w:marLeft w:val="0"/>
              <w:marRight w:val="0"/>
              <w:marTop w:val="0"/>
              <w:marBottom w:val="0"/>
              <w:divBdr>
                <w:top w:val="none" w:sz="0" w:space="0" w:color="auto"/>
                <w:left w:val="none" w:sz="0" w:space="0" w:color="auto"/>
                <w:bottom w:val="none" w:sz="0" w:space="0" w:color="auto"/>
                <w:right w:val="none" w:sz="0" w:space="0" w:color="auto"/>
              </w:divBdr>
              <w:divsChild>
                <w:div w:id="98666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156635">
      <w:bodyDiv w:val="1"/>
      <w:marLeft w:val="0"/>
      <w:marRight w:val="0"/>
      <w:marTop w:val="0"/>
      <w:marBottom w:val="0"/>
      <w:divBdr>
        <w:top w:val="none" w:sz="0" w:space="0" w:color="auto"/>
        <w:left w:val="none" w:sz="0" w:space="0" w:color="auto"/>
        <w:bottom w:val="none" w:sz="0" w:space="0" w:color="auto"/>
        <w:right w:val="none" w:sz="0" w:space="0" w:color="auto"/>
      </w:divBdr>
    </w:div>
    <w:div w:id="381487775">
      <w:bodyDiv w:val="1"/>
      <w:marLeft w:val="0"/>
      <w:marRight w:val="0"/>
      <w:marTop w:val="0"/>
      <w:marBottom w:val="0"/>
      <w:divBdr>
        <w:top w:val="none" w:sz="0" w:space="0" w:color="auto"/>
        <w:left w:val="none" w:sz="0" w:space="0" w:color="auto"/>
        <w:bottom w:val="none" w:sz="0" w:space="0" w:color="auto"/>
        <w:right w:val="none" w:sz="0" w:space="0" w:color="auto"/>
      </w:divBdr>
    </w:div>
    <w:div w:id="389813848">
      <w:bodyDiv w:val="1"/>
      <w:marLeft w:val="0"/>
      <w:marRight w:val="0"/>
      <w:marTop w:val="0"/>
      <w:marBottom w:val="0"/>
      <w:divBdr>
        <w:top w:val="none" w:sz="0" w:space="0" w:color="auto"/>
        <w:left w:val="none" w:sz="0" w:space="0" w:color="auto"/>
        <w:bottom w:val="none" w:sz="0" w:space="0" w:color="auto"/>
        <w:right w:val="none" w:sz="0" w:space="0" w:color="auto"/>
      </w:divBdr>
    </w:div>
    <w:div w:id="391999214">
      <w:bodyDiv w:val="1"/>
      <w:marLeft w:val="0"/>
      <w:marRight w:val="0"/>
      <w:marTop w:val="0"/>
      <w:marBottom w:val="0"/>
      <w:divBdr>
        <w:top w:val="none" w:sz="0" w:space="0" w:color="auto"/>
        <w:left w:val="none" w:sz="0" w:space="0" w:color="auto"/>
        <w:bottom w:val="none" w:sz="0" w:space="0" w:color="auto"/>
        <w:right w:val="none" w:sz="0" w:space="0" w:color="auto"/>
      </w:divBdr>
      <w:divsChild>
        <w:div w:id="2088766569">
          <w:marLeft w:val="0"/>
          <w:marRight w:val="0"/>
          <w:marTop w:val="0"/>
          <w:marBottom w:val="0"/>
          <w:divBdr>
            <w:top w:val="none" w:sz="0" w:space="0" w:color="auto"/>
            <w:left w:val="none" w:sz="0" w:space="0" w:color="auto"/>
            <w:bottom w:val="none" w:sz="0" w:space="0" w:color="auto"/>
            <w:right w:val="none" w:sz="0" w:space="0" w:color="auto"/>
          </w:divBdr>
          <w:divsChild>
            <w:div w:id="677805488">
              <w:marLeft w:val="0"/>
              <w:marRight w:val="0"/>
              <w:marTop w:val="0"/>
              <w:marBottom w:val="0"/>
              <w:divBdr>
                <w:top w:val="none" w:sz="0" w:space="0" w:color="auto"/>
                <w:left w:val="none" w:sz="0" w:space="0" w:color="auto"/>
                <w:bottom w:val="none" w:sz="0" w:space="0" w:color="auto"/>
                <w:right w:val="none" w:sz="0" w:space="0" w:color="auto"/>
              </w:divBdr>
              <w:divsChild>
                <w:div w:id="980619640">
                  <w:marLeft w:val="0"/>
                  <w:marRight w:val="0"/>
                  <w:marTop w:val="0"/>
                  <w:marBottom w:val="0"/>
                  <w:divBdr>
                    <w:top w:val="none" w:sz="0" w:space="0" w:color="auto"/>
                    <w:left w:val="none" w:sz="0" w:space="0" w:color="auto"/>
                    <w:bottom w:val="none" w:sz="0" w:space="0" w:color="auto"/>
                    <w:right w:val="none" w:sz="0" w:space="0" w:color="auto"/>
                  </w:divBdr>
                  <w:divsChild>
                    <w:div w:id="192082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626228">
      <w:bodyDiv w:val="1"/>
      <w:marLeft w:val="0"/>
      <w:marRight w:val="0"/>
      <w:marTop w:val="0"/>
      <w:marBottom w:val="0"/>
      <w:divBdr>
        <w:top w:val="none" w:sz="0" w:space="0" w:color="auto"/>
        <w:left w:val="none" w:sz="0" w:space="0" w:color="auto"/>
        <w:bottom w:val="none" w:sz="0" w:space="0" w:color="auto"/>
        <w:right w:val="none" w:sz="0" w:space="0" w:color="auto"/>
      </w:divBdr>
      <w:divsChild>
        <w:div w:id="970672898">
          <w:marLeft w:val="480"/>
          <w:marRight w:val="0"/>
          <w:marTop w:val="0"/>
          <w:marBottom w:val="0"/>
          <w:divBdr>
            <w:top w:val="none" w:sz="0" w:space="0" w:color="auto"/>
            <w:left w:val="none" w:sz="0" w:space="0" w:color="auto"/>
            <w:bottom w:val="none" w:sz="0" w:space="0" w:color="auto"/>
            <w:right w:val="none" w:sz="0" w:space="0" w:color="auto"/>
          </w:divBdr>
        </w:div>
        <w:div w:id="505168573">
          <w:marLeft w:val="480"/>
          <w:marRight w:val="0"/>
          <w:marTop w:val="0"/>
          <w:marBottom w:val="0"/>
          <w:divBdr>
            <w:top w:val="none" w:sz="0" w:space="0" w:color="auto"/>
            <w:left w:val="none" w:sz="0" w:space="0" w:color="auto"/>
            <w:bottom w:val="none" w:sz="0" w:space="0" w:color="auto"/>
            <w:right w:val="none" w:sz="0" w:space="0" w:color="auto"/>
          </w:divBdr>
        </w:div>
        <w:div w:id="1755007541">
          <w:marLeft w:val="480"/>
          <w:marRight w:val="0"/>
          <w:marTop w:val="0"/>
          <w:marBottom w:val="0"/>
          <w:divBdr>
            <w:top w:val="none" w:sz="0" w:space="0" w:color="auto"/>
            <w:left w:val="none" w:sz="0" w:space="0" w:color="auto"/>
            <w:bottom w:val="none" w:sz="0" w:space="0" w:color="auto"/>
            <w:right w:val="none" w:sz="0" w:space="0" w:color="auto"/>
          </w:divBdr>
        </w:div>
        <w:div w:id="1990355342">
          <w:marLeft w:val="480"/>
          <w:marRight w:val="0"/>
          <w:marTop w:val="0"/>
          <w:marBottom w:val="0"/>
          <w:divBdr>
            <w:top w:val="none" w:sz="0" w:space="0" w:color="auto"/>
            <w:left w:val="none" w:sz="0" w:space="0" w:color="auto"/>
            <w:bottom w:val="none" w:sz="0" w:space="0" w:color="auto"/>
            <w:right w:val="none" w:sz="0" w:space="0" w:color="auto"/>
          </w:divBdr>
        </w:div>
        <w:div w:id="476806055">
          <w:marLeft w:val="480"/>
          <w:marRight w:val="0"/>
          <w:marTop w:val="0"/>
          <w:marBottom w:val="0"/>
          <w:divBdr>
            <w:top w:val="none" w:sz="0" w:space="0" w:color="auto"/>
            <w:left w:val="none" w:sz="0" w:space="0" w:color="auto"/>
            <w:bottom w:val="none" w:sz="0" w:space="0" w:color="auto"/>
            <w:right w:val="none" w:sz="0" w:space="0" w:color="auto"/>
          </w:divBdr>
        </w:div>
        <w:div w:id="1740514027">
          <w:marLeft w:val="480"/>
          <w:marRight w:val="0"/>
          <w:marTop w:val="0"/>
          <w:marBottom w:val="0"/>
          <w:divBdr>
            <w:top w:val="none" w:sz="0" w:space="0" w:color="auto"/>
            <w:left w:val="none" w:sz="0" w:space="0" w:color="auto"/>
            <w:bottom w:val="none" w:sz="0" w:space="0" w:color="auto"/>
            <w:right w:val="none" w:sz="0" w:space="0" w:color="auto"/>
          </w:divBdr>
        </w:div>
        <w:div w:id="735081788">
          <w:marLeft w:val="480"/>
          <w:marRight w:val="0"/>
          <w:marTop w:val="0"/>
          <w:marBottom w:val="0"/>
          <w:divBdr>
            <w:top w:val="none" w:sz="0" w:space="0" w:color="auto"/>
            <w:left w:val="none" w:sz="0" w:space="0" w:color="auto"/>
            <w:bottom w:val="none" w:sz="0" w:space="0" w:color="auto"/>
            <w:right w:val="none" w:sz="0" w:space="0" w:color="auto"/>
          </w:divBdr>
        </w:div>
        <w:div w:id="620459695">
          <w:marLeft w:val="480"/>
          <w:marRight w:val="0"/>
          <w:marTop w:val="0"/>
          <w:marBottom w:val="0"/>
          <w:divBdr>
            <w:top w:val="none" w:sz="0" w:space="0" w:color="auto"/>
            <w:left w:val="none" w:sz="0" w:space="0" w:color="auto"/>
            <w:bottom w:val="none" w:sz="0" w:space="0" w:color="auto"/>
            <w:right w:val="none" w:sz="0" w:space="0" w:color="auto"/>
          </w:divBdr>
        </w:div>
        <w:div w:id="1165515864">
          <w:marLeft w:val="480"/>
          <w:marRight w:val="0"/>
          <w:marTop w:val="0"/>
          <w:marBottom w:val="0"/>
          <w:divBdr>
            <w:top w:val="none" w:sz="0" w:space="0" w:color="auto"/>
            <w:left w:val="none" w:sz="0" w:space="0" w:color="auto"/>
            <w:bottom w:val="none" w:sz="0" w:space="0" w:color="auto"/>
            <w:right w:val="none" w:sz="0" w:space="0" w:color="auto"/>
          </w:divBdr>
        </w:div>
        <w:div w:id="1351646011">
          <w:marLeft w:val="480"/>
          <w:marRight w:val="0"/>
          <w:marTop w:val="0"/>
          <w:marBottom w:val="0"/>
          <w:divBdr>
            <w:top w:val="none" w:sz="0" w:space="0" w:color="auto"/>
            <w:left w:val="none" w:sz="0" w:space="0" w:color="auto"/>
            <w:bottom w:val="none" w:sz="0" w:space="0" w:color="auto"/>
            <w:right w:val="none" w:sz="0" w:space="0" w:color="auto"/>
          </w:divBdr>
        </w:div>
        <w:div w:id="1051462606">
          <w:marLeft w:val="480"/>
          <w:marRight w:val="0"/>
          <w:marTop w:val="0"/>
          <w:marBottom w:val="0"/>
          <w:divBdr>
            <w:top w:val="none" w:sz="0" w:space="0" w:color="auto"/>
            <w:left w:val="none" w:sz="0" w:space="0" w:color="auto"/>
            <w:bottom w:val="none" w:sz="0" w:space="0" w:color="auto"/>
            <w:right w:val="none" w:sz="0" w:space="0" w:color="auto"/>
          </w:divBdr>
        </w:div>
        <w:div w:id="1525555579">
          <w:marLeft w:val="480"/>
          <w:marRight w:val="0"/>
          <w:marTop w:val="0"/>
          <w:marBottom w:val="0"/>
          <w:divBdr>
            <w:top w:val="none" w:sz="0" w:space="0" w:color="auto"/>
            <w:left w:val="none" w:sz="0" w:space="0" w:color="auto"/>
            <w:bottom w:val="none" w:sz="0" w:space="0" w:color="auto"/>
            <w:right w:val="none" w:sz="0" w:space="0" w:color="auto"/>
          </w:divBdr>
        </w:div>
        <w:div w:id="117990085">
          <w:marLeft w:val="480"/>
          <w:marRight w:val="0"/>
          <w:marTop w:val="0"/>
          <w:marBottom w:val="0"/>
          <w:divBdr>
            <w:top w:val="none" w:sz="0" w:space="0" w:color="auto"/>
            <w:left w:val="none" w:sz="0" w:space="0" w:color="auto"/>
            <w:bottom w:val="none" w:sz="0" w:space="0" w:color="auto"/>
            <w:right w:val="none" w:sz="0" w:space="0" w:color="auto"/>
          </w:divBdr>
        </w:div>
        <w:div w:id="1222013552">
          <w:marLeft w:val="480"/>
          <w:marRight w:val="0"/>
          <w:marTop w:val="0"/>
          <w:marBottom w:val="0"/>
          <w:divBdr>
            <w:top w:val="none" w:sz="0" w:space="0" w:color="auto"/>
            <w:left w:val="none" w:sz="0" w:space="0" w:color="auto"/>
            <w:bottom w:val="none" w:sz="0" w:space="0" w:color="auto"/>
            <w:right w:val="none" w:sz="0" w:space="0" w:color="auto"/>
          </w:divBdr>
        </w:div>
        <w:div w:id="1806921983">
          <w:marLeft w:val="480"/>
          <w:marRight w:val="0"/>
          <w:marTop w:val="0"/>
          <w:marBottom w:val="0"/>
          <w:divBdr>
            <w:top w:val="none" w:sz="0" w:space="0" w:color="auto"/>
            <w:left w:val="none" w:sz="0" w:space="0" w:color="auto"/>
            <w:bottom w:val="none" w:sz="0" w:space="0" w:color="auto"/>
            <w:right w:val="none" w:sz="0" w:space="0" w:color="auto"/>
          </w:divBdr>
        </w:div>
        <w:div w:id="342241659">
          <w:marLeft w:val="480"/>
          <w:marRight w:val="0"/>
          <w:marTop w:val="0"/>
          <w:marBottom w:val="0"/>
          <w:divBdr>
            <w:top w:val="none" w:sz="0" w:space="0" w:color="auto"/>
            <w:left w:val="none" w:sz="0" w:space="0" w:color="auto"/>
            <w:bottom w:val="none" w:sz="0" w:space="0" w:color="auto"/>
            <w:right w:val="none" w:sz="0" w:space="0" w:color="auto"/>
          </w:divBdr>
        </w:div>
        <w:div w:id="1566986383">
          <w:marLeft w:val="480"/>
          <w:marRight w:val="0"/>
          <w:marTop w:val="0"/>
          <w:marBottom w:val="0"/>
          <w:divBdr>
            <w:top w:val="none" w:sz="0" w:space="0" w:color="auto"/>
            <w:left w:val="none" w:sz="0" w:space="0" w:color="auto"/>
            <w:bottom w:val="none" w:sz="0" w:space="0" w:color="auto"/>
            <w:right w:val="none" w:sz="0" w:space="0" w:color="auto"/>
          </w:divBdr>
        </w:div>
        <w:div w:id="480392906">
          <w:marLeft w:val="480"/>
          <w:marRight w:val="0"/>
          <w:marTop w:val="0"/>
          <w:marBottom w:val="0"/>
          <w:divBdr>
            <w:top w:val="none" w:sz="0" w:space="0" w:color="auto"/>
            <w:left w:val="none" w:sz="0" w:space="0" w:color="auto"/>
            <w:bottom w:val="none" w:sz="0" w:space="0" w:color="auto"/>
            <w:right w:val="none" w:sz="0" w:space="0" w:color="auto"/>
          </w:divBdr>
        </w:div>
        <w:div w:id="2103599212">
          <w:marLeft w:val="480"/>
          <w:marRight w:val="0"/>
          <w:marTop w:val="0"/>
          <w:marBottom w:val="0"/>
          <w:divBdr>
            <w:top w:val="none" w:sz="0" w:space="0" w:color="auto"/>
            <w:left w:val="none" w:sz="0" w:space="0" w:color="auto"/>
            <w:bottom w:val="none" w:sz="0" w:space="0" w:color="auto"/>
            <w:right w:val="none" w:sz="0" w:space="0" w:color="auto"/>
          </w:divBdr>
        </w:div>
        <w:div w:id="719943124">
          <w:marLeft w:val="480"/>
          <w:marRight w:val="0"/>
          <w:marTop w:val="0"/>
          <w:marBottom w:val="0"/>
          <w:divBdr>
            <w:top w:val="none" w:sz="0" w:space="0" w:color="auto"/>
            <w:left w:val="none" w:sz="0" w:space="0" w:color="auto"/>
            <w:bottom w:val="none" w:sz="0" w:space="0" w:color="auto"/>
            <w:right w:val="none" w:sz="0" w:space="0" w:color="auto"/>
          </w:divBdr>
        </w:div>
        <w:div w:id="1710841884">
          <w:marLeft w:val="480"/>
          <w:marRight w:val="0"/>
          <w:marTop w:val="0"/>
          <w:marBottom w:val="0"/>
          <w:divBdr>
            <w:top w:val="none" w:sz="0" w:space="0" w:color="auto"/>
            <w:left w:val="none" w:sz="0" w:space="0" w:color="auto"/>
            <w:bottom w:val="none" w:sz="0" w:space="0" w:color="auto"/>
            <w:right w:val="none" w:sz="0" w:space="0" w:color="auto"/>
          </w:divBdr>
        </w:div>
        <w:div w:id="901258041">
          <w:marLeft w:val="480"/>
          <w:marRight w:val="0"/>
          <w:marTop w:val="0"/>
          <w:marBottom w:val="0"/>
          <w:divBdr>
            <w:top w:val="none" w:sz="0" w:space="0" w:color="auto"/>
            <w:left w:val="none" w:sz="0" w:space="0" w:color="auto"/>
            <w:bottom w:val="none" w:sz="0" w:space="0" w:color="auto"/>
            <w:right w:val="none" w:sz="0" w:space="0" w:color="auto"/>
          </w:divBdr>
        </w:div>
        <w:div w:id="2089883666">
          <w:marLeft w:val="480"/>
          <w:marRight w:val="0"/>
          <w:marTop w:val="0"/>
          <w:marBottom w:val="0"/>
          <w:divBdr>
            <w:top w:val="none" w:sz="0" w:space="0" w:color="auto"/>
            <w:left w:val="none" w:sz="0" w:space="0" w:color="auto"/>
            <w:bottom w:val="none" w:sz="0" w:space="0" w:color="auto"/>
            <w:right w:val="none" w:sz="0" w:space="0" w:color="auto"/>
          </w:divBdr>
        </w:div>
        <w:div w:id="1776750668">
          <w:marLeft w:val="480"/>
          <w:marRight w:val="0"/>
          <w:marTop w:val="0"/>
          <w:marBottom w:val="0"/>
          <w:divBdr>
            <w:top w:val="none" w:sz="0" w:space="0" w:color="auto"/>
            <w:left w:val="none" w:sz="0" w:space="0" w:color="auto"/>
            <w:bottom w:val="none" w:sz="0" w:space="0" w:color="auto"/>
            <w:right w:val="none" w:sz="0" w:space="0" w:color="auto"/>
          </w:divBdr>
        </w:div>
        <w:div w:id="807015066">
          <w:marLeft w:val="480"/>
          <w:marRight w:val="0"/>
          <w:marTop w:val="0"/>
          <w:marBottom w:val="0"/>
          <w:divBdr>
            <w:top w:val="none" w:sz="0" w:space="0" w:color="auto"/>
            <w:left w:val="none" w:sz="0" w:space="0" w:color="auto"/>
            <w:bottom w:val="none" w:sz="0" w:space="0" w:color="auto"/>
            <w:right w:val="none" w:sz="0" w:space="0" w:color="auto"/>
          </w:divBdr>
        </w:div>
        <w:div w:id="499197235">
          <w:marLeft w:val="480"/>
          <w:marRight w:val="0"/>
          <w:marTop w:val="0"/>
          <w:marBottom w:val="0"/>
          <w:divBdr>
            <w:top w:val="none" w:sz="0" w:space="0" w:color="auto"/>
            <w:left w:val="none" w:sz="0" w:space="0" w:color="auto"/>
            <w:bottom w:val="none" w:sz="0" w:space="0" w:color="auto"/>
            <w:right w:val="none" w:sz="0" w:space="0" w:color="auto"/>
          </w:divBdr>
        </w:div>
        <w:div w:id="980885833">
          <w:marLeft w:val="480"/>
          <w:marRight w:val="0"/>
          <w:marTop w:val="0"/>
          <w:marBottom w:val="0"/>
          <w:divBdr>
            <w:top w:val="none" w:sz="0" w:space="0" w:color="auto"/>
            <w:left w:val="none" w:sz="0" w:space="0" w:color="auto"/>
            <w:bottom w:val="none" w:sz="0" w:space="0" w:color="auto"/>
            <w:right w:val="none" w:sz="0" w:space="0" w:color="auto"/>
          </w:divBdr>
        </w:div>
        <w:div w:id="126971020">
          <w:marLeft w:val="480"/>
          <w:marRight w:val="0"/>
          <w:marTop w:val="0"/>
          <w:marBottom w:val="0"/>
          <w:divBdr>
            <w:top w:val="none" w:sz="0" w:space="0" w:color="auto"/>
            <w:left w:val="none" w:sz="0" w:space="0" w:color="auto"/>
            <w:bottom w:val="none" w:sz="0" w:space="0" w:color="auto"/>
            <w:right w:val="none" w:sz="0" w:space="0" w:color="auto"/>
          </w:divBdr>
        </w:div>
        <w:div w:id="1800103585">
          <w:marLeft w:val="480"/>
          <w:marRight w:val="0"/>
          <w:marTop w:val="0"/>
          <w:marBottom w:val="0"/>
          <w:divBdr>
            <w:top w:val="none" w:sz="0" w:space="0" w:color="auto"/>
            <w:left w:val="none" w:sz="0" w:space="0" w:color="auto"/>
            <w:bottom w:val="none" w:sz="0" w:space="0" w:color="auto"/>
            <w:right w:val="none" w:sz="0" w:space="0" w:color="auto"/>
          </w:divBdr>
        </w:div>
        <w:div w:id="1694502627">
          <w:marLeft w:val="480"/>
          <w:marRight w:val="0"/>
          <w:marTop w:val="0"/>
          <w:marBottom w:val="0"/>
          <w:divBdr>
            <w:top w:val="none" w:sz="0" w:space="0" w:color="auto"/>
            <w:left w:val="none" w:sz="0" w:space="0" w:color="auto"/>
            <w:bottom w:val="none" w:sz="0" w:space="0" w:color="auto"/>
            <w:right w:val="none" w:sz="0" w:space="0" w:color="auto"/>
          </w:divBdr>
        </w:div>
        <w:div w:id="646055464">
          <w:marLeft w:val="480"/>
          <w:marRight w:val="0"/>
          <w:marTop w:val="0"/>
          <w:marBottom w:val="0"/>
          <w:divBdr>
            <w:top w:val="none" w:sz="0" w:space="0" w:color="auto"/>
            <w:left w:val="none" w:sz="0" w:space="0" w:color="auto"/>
            <w:bottom w:val="none" w:sz="0" w:space="0" w:color="auto"/>
            <w:right w:val="none" w:sz="0" w:space="0" w:color="auto"/>
          </w:divBdr>
        </w:div>
        <w:div w:id="1112482338">
          <w:marLeft w:val="480"/>
          <w:marRight w:val="0"/>
          <w:marTop w:val="0"/>
          <w:marBottom w:val="0"/>
          <w:divBdr>
            <w:top w:val="none" w:sz="0" w:space="0" w:color="auto"/>
            <w:left w:val="none" w:sz="0" w:space="0" w:color="auto"/>
            <w:bottom w:val="none" w:sz="0" w:space="0" w:color="auto"/>
            <w:right w:val="none" w:sz="0" w:space="0" w:color="auto"/>
          </w:divBdr>
        </w:div>
        <w:div w:id="2056847880">
          <w:marLeft w:val="480"/>
          <w:marRight w:val="0"/>
          <w:marTop w:val="0"/>
          <w:marBottom w:val="0"/>
          <w:divBdr>
            <w:top w:val="none" w:sz="0" w:space="0" w:color="auto"/>
            <w:left w:val="none" w:sz="0" w:space="0" w:color="auto"/>
            <w:bottom w:val="none" w:sz="0" w:space="0" w:color="auto"/>
            <w:right w:val="none" w:sz="0" w:space="0" w:color="auto"/>
          </w:divBdr>
        </w:div>
        <w:div w:id="2140487994">
          <w:marLeft w:val="480"/>
          <w:marRight w:val="0"/>
          <w:marTop w:val="0"/>
          <w:marBottom w:val="0"/>
          <w:divBdr>
            <w:top w:val="none" w:sz="0" w:space="0" w:color="auto"/>
            <w:left w:val="none" w:sz="0" w:space="0" w:color="auto"/>
            <w:bottom w:val="none" w:sz="0" w:space="0" w:color="auto"/>
            <w:right w:val="none" w:sz="0" w:space="0" w:color="auto"/>
          </w:divBdr>
        </w:div>
        <w:div w:id="1461260788">
          <w:marLeft w:val="480"/>
          <w:marRight w:val="0"/>
          <w:marTop w:val="0"/>
          <w:marBottom w:val="0"/>
          <w:divBdr>
            <w:top w:val="none" w:sz="0" w:space="0" w:color="auto"/>
            <w:left w:val="none" w:sz="0" w:space="0" w:color="auto"/>
            <w:bottom w:val="none" w:sz="0" w:space="0" w:color="auto"/>
            <w:right w:val="none" w:sz="0" w:space="0" w:color="auto"/>
          </w:divBdr>
        </w:div>
        <w:div w:id="1364787676">
          <w:marLeft w:val="480"/>
          <w:marRight w:val="0"/>
          <w:marTop w:val="0"/>
          <w:marBottom w:val="0"/>
          <w:divBdr>
            <w:top w:val="none" w:sz="0" w:space="0" w:color="auto"/>
            <w:left w:val="none" w:sz="0" w:space="0" w:color="auto"/>
            <w:bottom w:val="none" w:sz="0" w:space="0" w:color="auto"/>
            <w:right w:val="none" w:sz="0" w:space="0" w:color="auto"/>
          </w:divBdr>
        </w:div>
        <w:div w:id="1484662496">
          <w:marLeft w:val="480"/>
          <w:marRight w:val="0"/>
          <w:marTop w:val="0"/>
          <w:marBottom w:val="0"/>
          <w:divBdr>
            <w:top w:val="none" w:sz="0" w:space="0" w:color="auto"/>
            <w:left w:val="none" w:sz="0" w:space="0" w:color="auto"/>
            <w:bottom w:val="none" w:sz="0" w:space="0" w:color="auto"/>
            <w:right w:val="none" w:sz="0" w:space="0" w:color="auto"/>
          </w:divBdr>
        </w:div>
        <w:div w:id="1776513124">
          <w:marLeft w:val="480"/>
          <w:marRight w:val="0"/>
          <w:marTop w:val="0"/>
          <w:marBottom w:val="0"/>
          <w:divBdr>
            <w:top w:val="none" w:sz="0" w:space="0" w:color="auto"/>
            <w:left w:val="none" w:sz="0" w:space="0" w:color="auto"/>
            <w:bottom w:val="none" w:sz="0" w:space="0" w:color="auto"/>
            <w:right w:val="none" w:sz="0" w:space="0" w:color="auto"/>
          </w:divBdr>
        </w:div>
        <w:div w:id="1279945519">
          <w:marLeft w:val="480"/>
          <w:marRight w:val="0"/>
          <w:marTop w:val="0"/>
          <w:marBottom w:val="0"/>
          <w:divBdr>
            <w:top w:val="none" w:sz="0" w:space="0" w:color="auto"/>
            <w:left w:val="none" w:sz="0" w:space="0" w:color="auto"/>
            <w:bottom w:val="none" w:sz="0" w:space="0" w:color="auto"/>
            <w:right w:val="none" w:sz="0" w:space="0" w:color="auto"/>
          </w:divBdr>
        </w:div>
        <w:div w:id="147599311">
          <w:marLeft w:val="480"/>
          <w:marRight w:val="0"/>
          <w:marTop w:val="0"/>
          <w:marBottom w:val="0"/>
          <w:divBdr>
            <w:top w:val="none" w:sz="0" w:space="0" w:color="auto"/>
            <w:left w:val="none" w:sz="0" w:space="0" w:color="auto"/>
            <w:bottom w:val="none" w:sz="0" w:space="0" w:color="auto"/>
            <w:right w:val="none" w:sz="0" w:space="0" w:color="auto"/>
          </w:divBdr>
        </w:div>
        <w:div w:id="926690932">
          <w:marLeft w:val="480"/>
          <w:marRight w:val="0"/>
          <w:marTop w:val="0"/>
          <w:marBottom w:val="0"/>
          <w:divBdr>
            <w:top w:val="none" w:sz="0" w:space="0" w:color="auto"/>
            <w:left w:val="none" w:sz="0" w:space="0" w:color="auto"/>
            <w:bottom w:val="none" w:sz="0" w:space="0" w:color="auto"/>
            <w:right w:val="none" w:sz="0" w:space="0" w:color="auto"/>
          </w:divBdr>
        </w:div>
        <w:div w:id="553583125">
          <w:marLeft w:val="480"/>
          <w:marRight w:val="0"/>
          <w:marTop w:val="0"/>
          <w:marBottom w:val="0"/>
          <w:divBdr>
            <w:top w:val="none" w:sz="0" w:space="0" w:color="auto"/>
            <w:left w:val="none" w:sz="0" w:space="0" w:color="auto"/>
            <w:bottom w:val="none" w:sz="0" w:space="0" w:color="auto"/>
            <w:right w:val="none" w:sz="0" w:space="0" w:color="auto"/>
          </w:divBdr>
        </w:div>
        <w:div w:id="2017265158">
          <w:marLeft w:val="480"/>
          <w:marRight w:val="0"/>
          <w:marTop w:val="0"/>
          <w:marBottom w:val="0"/>
          <w:divBdr>
            <w:top w:val="none" w:sz="0" w:space="0" w:color="auto"/>
            <w:left w:val="none" w:sz="0" w:space="0" w:color="auto"/>
            <w:bottom w:val="none" w:sz="0" w:space="0" w:color="auto"/>
            <w:right w:val="none" w:sz="0" w:space="0" w:color="auto"/>
          </w:divBdr>
        </w:div>
      </w:divsChild>
    </w:div>
    <w:div w:id="397898984">
      <w:bodyDiv w:val="1"/>
      <w:marLeft w:val="0"/>
      <w:marRight w:val="0"/>
      <w:marTop w:val="0"/>
      <w:marBottom w:val="0"/>
      <w:divBdr>
        <w:top w:val="none" w:sz="0" w:space="0" w:color="auto"/>
        <w:left w:val="none" w:sz="0" w:space="0" w:color="auto"/>
        <w:bottom w:val="none" w:sz="0" w:space="0" w:color="auto"/>
        <w:right w:val="none" w:sz="0" w:space="0" w:color="auto"/>
      </w:divBdr>
    </w:div>
    <w:div w:id="405343877">
      <w:bodyDiv w:val="1"/>
      <w:marLeft w:val="0"/>
      <w:marRight w:val="0"/>
      <w:marTop w:val="0"/>
      <w:marBottom w:val="0"/>
      <w:divBdr>
        <w:top w:val="none" w:sz="0" w:space="0" w:color="auto"/>
        <w:left w:val="none" w:sz="0" w:space="0" w:color="auto"/>
        <w:bottom w:val="none" w:sz="0" w:space="0" w:color="auto"/>
        <w:right w:val="none" w:sz="0" w:space="0" w:color="auto"/>
      </w:divBdr>
      <w:divsChild>
        <w:div w:id="827943010">
          <w:marLeft w:val="0"/>
          <w:marRight w:val="0"/>
          <w:marTop w:val="0"/>
          <w:marBottom w:val="0"/>
          <w:divBdr>
            <w:top w:val="none" w:sz="0" w:space="0" w:color="auto"/>
            <w:left w:val="none" w:sz="0" w:space="0" w:color="auto"/>
            <w:bottom w:val="none" w:sz="0" w:space="0" w:color="auto"/>
            <w:right w:val="none" w:sz="0" w:space="0" w:color="auto"/>
          </w:divBdr>
          <w:divsChild>
            <w:div w:id="1826506818">
              <w:marLeft w:val="0"/>
              <w:marRight w:val="0"/>
              <w:marTop w:val="0"/>
              <w:marBottom w:val="0"/>
              <w:divBdr>
                <w:top w:val="none" w:sz="0" w:space="0" w:color="auto"/>
                <w:left w:val="none" w:sz="0" w:space="0" w:color="auto"/>
                <w:bottom w:val="none" w:sz="0" w:space="0" w:color="auto"/>
                <w:right w:val="none" w:sz="0" w:space="0" w:color="auto"/>
              </w:divBdr>
              <w:divsChild>
                <w:div w:id="188536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338636">
      <w:bodyDiv w:val="1"/>
      <w:marLeft w:val="0"/>
      <w:marRight w:val="0"/>
      <w:marTop w:val="0"/>
      <w:marBottom w:val="0"/>
      <w:divBdr>
        <w:top w:val="none" w:sz="0" w:space="0" w:color="auto"/>
        <w:left w:val="none" w:sz="0" w:space="0" w:color="auto"/>
        <w:bottom w:val="none" w:sz="0" w:space="0" w:color="auto"/>
        <w:right w:val="none" w:sz="0" w:space="0" w:color="auto"/>
      </w:divBdr>
      <w:divsChild>
        <w:div w:id="854923244">
          <w:marLeft w:val="480"/>
          <w:marRight w:val="0"/>
          <w:marTop w:val="0"/>
          <w:marBottom w:val="0"/>
          <w:divBdr>
            <w:top w:val="none" w:sz="0" w:space="0" w:color="auto"/>
            <w:left w:val="none" w:sz="0" w:space="0" w:color="auto"/>
            <w:bottom w:val="none" w:sz="0" w:space="0" w:color="auto"/>
            <w:right w:val="none" w:sz="0" w:space="0" w:color="auto"/>
          </w:divBdr>
        </w:div>
        <w:div w:id="957031350">
          <w:marLeft w:val="480"/>
          <w:marRight w:val="0"/>
          <w:marTop w:val="0"/>
          <w:marBottom w:val="0"/>
          <w:divBdr>
            <w:top w:val="none" w:sz="0" w:space="0" w:color="auto"/>
            <w:left w:val="none" w:sz="0" w:space="0" w:color="auto"/>
            <w:bottom w:val="none" w:sz="0" w:space="0" w:color="auto"/>
            <w:right w:val="none" w:sz="0" w:space="0" w:color="auto"/>
          </w:divBdr>
        </w:div>
        <w:div w:id="65887492">
          <w:marLeft w:val="480"/>
          <w:marRight w:val="0"/>
          <w:marTop w:val="0"/>
          <w:marBottom w:val="0"/>
          <w:divBdr>
            <w:top w:val="none" w:sz="0" w:space="0" w:color="auto"/>
            <w:left w:val="none" w:sz="0" w:space="0" w:color="auto"/>
            <w:bottom w:val="none" w:sz="0" w:space="0" w:color="auto"/>
            <w:right w:val="none" w:sz="0" w:space="0" w:color="auto"/>
          </w:divBdr>
        </w:div>
        <w:div w:id="261837496">
          <w:marLeft w:val="480"/>
          <w:marRight w:val="0"/>
          <w:marTop w:val="0"/>
          <w:marBottom w:val="0"/>
          <w:divBdr>
            <w:top w:val="none" w:sz="0" w:space="0" w:color="auto"/>
            <w:left w:val="none" w:sz="0" w:space="0" w:color="auto"/>
            <w:bottom w:val="none" w:sz="0" w:space="0" w:color="auto"/>
            <w:right w:val="none" w:sz="0" w:space="0" w:color="auto"/>
          </w:divBdr>
        </w:div>
        <w:div w:id="2097945068">
          <w:marLeft w:val="480"/>
          <w:marRight w:val="0"/>
          <w:marTop w:val="0"/>
          <w:marBottom w:val="0"/>
          <w:divBdr>
            <w:top w:val="none" w:sz="0" w:space="0" w:color="auto"/>
            <w:left w:val="none" w:sz="0" w:space="0" w:color="auto"/>
            <w:bottom w:val="none" w:sz="0" w:space="0" w:color="auto"/>
            <w:right w:val="none" w:sz="0" w:space="0" w:color="auto"/>
          </w:divBdr>
        </w:div>
        <w:div w:id="49615997">
          <w:marLeft w:val="480"/>
          <w:marRight w:val="0"/>
          <w:marTop w:val="0"/>
          <w:marBottom w:val="0"/>
          <w:divBdr>
            <w:top w:val="none" w:sz="0" w:space="0" w:color="auto"/>
            <w:left w:val="none" w:sz="0" w:space="0" w:color="auto"/>
            <w:bottom w:val="none" w:sz="0" w:space="0" w:color="auto"/>
            <w:right w:val="none" w:sz="0" w:space="0" w:color="auto"/>
          </w:divBdr>
        </w:div>
        <w:div w:id="2071689789">
          <w:marLeft w:val="480"/>
          <w:marRight w:val="0"/>
          <w:marTop w:val="0"/>
          <w:marBottom w:val="0"/>
          <w:divBdr>
            <w:top w:val="none" w:sz="0" w:space="0" w:color="auto"/>
            <w:left w:val="none" w:sz="0" w:space="0" w:color="auto"/>
            <w:bottom w:val="none" w:sz="0" w:space="0" w:color="auto"/>
            <w:right w:val="none" w:sz="0" w:space="0" w:color="auto"/>
          </w:divBdr>
        </w:div>
        <w:div w:id="851460114">
          <w:marLeft w:val="480"/>
          <w:marRight w:val="0"/>
          <w:marTop w:val="0"/>
          <w:marBottom w:val="0"/>
          <w:divBdr>
            <w:top w:val="none" w:sz="0" w:space="0" w:color="auto"/>
            <w:left w:val="none" w:sz="0" w:space="0" w:color="auto"/>
            <w:bottom w:val="none" w:sz="0" w:space="0" w:color="auto"/>
            <w:right w:val="none" w:sz="0" w:space="0" w:color="auto"/>
          </w:divBdr>
        </w:div>
        <w:div w:id="112604789">
          <w:marLeft w:val="480"/>
          <w:marRight w:val="0"/>
          <w:marTop w:val="0"/>
          <w:marBottom w:val="0"/>
          <w:divBdr>
            <w:top w:val="none" w:sz="0" w:space="0" w:color="auto"/>
            <w:left w:val="none" w:sz="0" w:space="0" w:color="auto"/>
            <w:bottom w:val="none" w:sz="0" w:space="0" w:color="auto"/>
            <w:right w:val="none" w:sz="0" w:space="0" w:color="auto"/>
          </w:divBdr>
        </w:div>
        <w:div w:id="744570173">
          <w:marLeft w:val="480"/>
          <w:marRight w:val="0"/>
          <w:marTop w:val="0"/>
          <w:marBottom w:val="0"/>
          <w:divBdr>
            <w:top w:val="none" w:sz="0" w:space="0" w:color="auto"/>
            <w:left w:val="none" w:sz="0" w:space="0" w:color="auto"/>
            <w:bottom w:val="none" w:sz="0" w:space="0" w:color="auto"/>
            <w:right w:val="none" w:sz="0" w:space="0" w:color="auto"/>
          </w:divBdr>
        </w:div>
        <w:div w:id="1623463807">
          <w:marLeft w:val="480"/>
          <w:marRight w:val="0"/>
          <w:marTop w:val="0"/>
          <w:marBottom w:val="0"/>
          <w:divBdr>
            <w:top w:val="none" w:sz="0" w:space="0" w:color="auto"/>
            <w:left w:val="none" w:sz="0" w:space="0" w:color="auto"/>
            <w:bottom w:val="none" w:sz="0" w:space="0" w:color="auto"/>
            <w:right w:val="none" w:sz="0" w:space="0" w:color="auto"/>
          </w:divBdr>
        </w:div>
        <w:div w:id="1621261541">
          <w:marLeft w:val="480"/>
          <w:marRight w:val="0"/>
          <w:marTop w:val="0"/>
          <w:marBottom w:val="0"/>
          <w:divBdr>
            <w:top w:val="none" w:sz="0" w:space="0" w:color="auto"/>
            <w:left w:val="none" w:sz="0" w:space="0" w:color="auto"/>
            <w:bottom w:val="none" w:sz="0" w:space="0" w:color="auto"/>
            <w:right w:val="none" w:sz="0" w:space="0" w:color="auto"/>
          </w:divBdr>
        </w:div>
        <w:div w:id="7759652">
          <w:marLeft w:val="480"/>
          <w:marRight w:val="0"/>
          <w:marTop w:val="0"/>
          <w:marBottom w:val="0"/>
          <w:divBdr>
            <w:top w:val="none" w:sz="0" w:space="0" w:color="auto"/>
            <w:left w:val="none" w:sz="0" w:space="0" w:color="auto"/>
            <w:bottom w:val="none" w:sz="0" w:space="0" w:color="auto"/>
            <w:right w:val="none" w:sz="0" w:space="0" w:color="auto"/>
          </w:divBdr>
        </w:div>
        <w:div w:id="1751928388">
          <w:marLeft w:val="480"/>
          <w:marRight w:val="0"/>
          <w:marTop w:val="0"/>
          <w:marBottom w:val="0"/>
          <w:divBdr>
            <w:top w:val="none" w:sz="0" w:space="0" w:color="auto"/>
            <w:left w:val="none" w:sz="0" w:space="0" w:color="auto"/>
            <w:bottom w:val="none" w:sz="0" w:space="0" w:color="auto"/>
            <w:right w:val="none" w:sz="0" w:space="0" w:color="auto"/>
          </w:divBdr>
        </w:div>
        <w:div w:id="372467650">
          <w:marLeft w:val="480"/>
          <w:marRight w:val="0"/>
          <w:marTop w:val="0"/>
          <w:marBottom w:val="0"/>
          <w:divBdr>
            <w:top w:val="none" w:sz="0" w:space="0" w:color="auto"/>
            <w:left w:val="none" w:sz="0" w:space="0" w:color="auto"/>
            <w:bottom w:val="none" w:sz="0" w:space="0" w:color="auto"/>
            <w:right w:val="none" w:sz="0" w:space="0" w:color="auto"/>
          </w:divBdr>
        </w:div>
        <w:div w:id="385300982">
          <w:marLeft w:val="480"/>
          <w:marRight w:val="0"/>
          <w:marTop w:val="0"/>
          <w:marBottom w:val="0"/>
          <w:divBdr>
            <w:top w:val="none" w:sz="0" w:space="0" w:color="auto"/>
            <w:left w:val="none" w:sz="0" w:space="0" w:color="auto"/>
            <w:bottom w:val="none" w:sz="0" w:space="0" w:color="auto"/>
            <w:right w:val="none" w:sz="0" w:space="0" w:color="auto"/>
          </w:divBdr>
        </w:div>
        <w:div w:id="889463797">
          <w:marLeft w:val="480"/>
          <w:marRight w:val="0"/>
          <w:marTop w:val="0"/>
          <w:marBottom w:val="0"/>
          <w:divBdr>
            <w:top w:val="none" w:sz="0" w:space="0" w:color="auto"/>
            <w:left w:val="none" w:sz="0" w:space="0" w:color="auto"/>
            <w:bottom w:val="none" w:sz="0" w:space="0" w:color="auto"/>
            <w:right w:val="none" w:sz="0" w:space="0" w:color="auto"/>
          </w:divBdr>
        </w:div>
        <w:div w:id="2114010876">
          <w:marLeft w:val="480"/>
          <w:marRight w:val="0"/>
          <w:marTop w:val="0"/>
          <w:marBottom w:val="0"/>
          <w:divBdr>
            <w:top w:val="none" w:sz="0" w:space="0" w:color="auto"/>
            <w:left w:val="none" w:sz="0" w:space="0" w:color="auto"/>
            <w:bottom w:val="none" w:sz="0" w:space="0" w:color="auto"/>
            <w:right w:val="none" w:sz="0" w:space="0" w:color="auto"/>
          </w:divBdr>
        </w:div>
        <w:div w:id="1657760891">
          <w:marLeft w:val="480"/>
          <w:marRight w:val="0"/>
          <w:marTop w:val="0"/>
          <w:marBottom w:val="0"/>
          <w:divBdr>
            <w:top w:val="none" w:sz="0" w:space="0" w:color="auto"/>
            <w:left w:val="none" w:sz="0" w:space="0" w:color="auto"/>
            <w:bottom w:val="none" w:sz="0" w:space="0" w:color="auto"/>
            <w:right w:val="none" w:sz="0" w:space="0" w:color="auto"/>
          </w:divBdr>
        </w:div>
        <w:div w:id="1400790807">
          <w:marLeft w:val="480"/>
          <w:marRight w:val="0"/>
          <w:marTop w:val="0"/>
          <w:marBottom w:val="0"/>
          <w:divBdr>
            <w:top w:val="none" w:sz="0" w:space="0" w:color="auto"/>
            <w:left w:val="none" w:sz="0" w:space="0" w:color="auto"/>
            <w:bottom w:val="none" w:sz="0" w:space="0" w:color="auto"/>
            <w:right w:val="none" w:sz="0" w:space="0" w:color="auto"/>
          </w:divBdr>
        </w:div>
        <w:div w:id="430442760">
          <w:marLeft w:val="480"/>
          <w:marRight w:val="0"/>
          <w:marTop w:val="0"/>
          <w:marBottom w:val="0"/>
          <w:divBdr>
            <w:top w:val="none" w:sz="0" w:space="0" w:color="auto"/>
            <w:left w:val="none" w:sz="0" w:space="0" w:color="auto"/>
            <w:bottom w:val="none" w:sz="0" w:space="0" w:color="auto"/>
            <w:right w:val="none" w:sz="0" w:space="0" w:color="auto"/>
          </w:divBdr>
        </w:div>
        <w:div w:id="223873892">
          <w:marLeft w:val="480"/>
          <w:marRight w:val="0"/>
          <w:marTop w:val="0"/>
          <w:marBottom w:val="0"/>
          <w:divBdr>
            <w:top w:val="none" w:sz="0" w:space="0" w:color="auto"/>
            <w:left w:val="none" w:sz="0" w:space="0" w:color="auto"/>
            <w:bottom w:val="none" w:sz="0" w:space="0" w:color="auto"/>
            <w:right w:val="none" w:sz="0" w:space="0" w:color="auto"/>
          </w:divBdr>
        </w:div>
        <w:div w:id="157619632">
          <w:marLeft w:val="480"/>
          <w:marRight w:val="0"/>
          <w:marTop w:val="0"/>
          <w:marBottom w:val="0"/>
          <w:divBdr>
            <w:top w:val="none" w:sz="0" w:space="0" w:color="auto"/>
            <w:left w:val="none" w:sz="0" w:space="0" w:color="auto"/>
            <w:bottom w:val="none" w:sz="0" w:space="0" w:color="auto"/>
            <w:right w:val="none" w:sz="0" w:space="0" w:color="auto"/>
          </w:divBdr>
        </w:div>
        <w:div w:id="369113070">
          <w:marLeft w:val="480"/>
          <w:marRight w:val="0"/>
          <w:marTop w:val="0"/>
          <w:marBottom w:val="0"/>
          <w:divBdr>
            <w:top w:val="none" w:sz="0" w:space="0" w:color="auto"/>
            <w:left w:val="none" w:sz="0" w:space="0" w:color="auto"/>
            <w:bottom w:val="none" w:sz="0" w:space="0" w:color="auto"/>
            <w:right w:val="none" w:sz="0" w:space="0" w:color="auto"/>
          </w:divBdr>
        </w:div>
        <w:div w:id="953245810">
          <w:marLeft w:val="480"/>
          <w:marRight w:val="0"/>
          <w:marTop w:val="0"/>
          <w:marBottom w:val="0"/>
          <w:divBdr>
            <w:top w:val="none" w:sz="0" w:space="0" w:color="auto"/>
            <w:left w:val="none" w:sz="0" w:space="0" w:color="auto"/>
            <w:bottom w:val="none" w:sz="0" w:space="0" w:color="auto"/>
            <w:right w:val="none" w:sz="0" w:space="0" w:color="auto"/>
          </w:divBdr>
        </w:div>
        <w:div w:id="252251351">
          <w:marLeft w:val="480"/>
          <w:marRight w:val="0"/>
          <w:marTop w:val="0"/>
          <w:marBottom w:val="0"/>
          <w:divBdr>
            <w:top w:val="none" w:sz="0" w:space="0" w:color="auto"/>
            <w:left w:val="none" w:sz="0" w:space="0" w:color="auto"/>
            <w:bottom w:val="none" w:sz="0" w:space="0" w:color="auto"/>
            <w:right w:val="none" w:sz="0" w:space="0" w:color="auto"/>
          </w:divBdr>
        </w:div>
        <w:div w:id="639311483">
          <w:marLeft w:val="480"/>
          <w:marRight w:val="0"/>
          <w:marTop w:val="0"/>
          <w:marBottom w:val="0"/>
          <w:divBdr>
            <w:top w:val="none" w:sz="0" w:space="0" w:color="auto"/>
            <w:left w:val="none" w:sz="0" w:space="0" w:color="auto"/>
            <w:bottom w:val="none" w:sz="0" w:space="0" w:color="auto"/>
            <w:right w:val="none" w:sz="0" w:space="0" w:color="auto"/>
          </w:divBdr>
        </w:div>
        <w:div w:id="1711344552">
          <w:marLeft w:val="480"/>
          <w:marRight w:val="0"/>
          <w:marTop w:val="0"/>
          <w:marBottom w:val="0"/>
          <w:divBdr>
            <w:top w:val="none" w:sz="0" w:space="0" w:color="auto"/>
            <w:left w:val="none" w:sz="0" w:space="0" w:color="auto"/>
            <w:bottom w:val="none" w:sz="0" w:space="0" w:color="auto"/>
            <w:right w:val="none" w:sz="0" w:space="0" w:color="auto"/>
          </w:divBdr>
        </w:div>
        <w:div w:id="1180852899">
          <w:marLeft w:val="480"/>
          <w:marRight w:val="0"/>
          <w:marTop w:val="0"/>
          <w:marBottom w:val="0"/>
          <w:divBdr>
            <w:top w:val="none" w:sz="0" w:space="0" w:color="auto"/>
            <w:left w:val="none" w:sz="0" w:space="0" w:color="auto"/>
            <w:bottom w:val="none" w:sz="0" w:space="0" w:color="auto"/>
            <w:right w:val="none" w:sz="0" w:space="0" w:color="auto"/>
          </w:divBdr>
        </w:div>
        <w:div w:id="608395449">
          <w:marLeft w:val="480"/>
          <w:marRight w:val="0"/>
          <w:marTop w:val="0"/>
          <w:marBottom w:val="0"/>
          <w:divBdr>
            <w:top w:val="none" w:sz="0" w:space="0" w:color="auto"/>
            <w:left w:val="none" w:sz="0" w:space="0" w:color="auto"/>
            <w:bottom w:val="none" w:sz="0" w:space="0" w:color="auto"/>
            <w:right w:val="none" w:sz="0" w:space="0" w:color="auto"/>
          </w:divBdr>
        </w:div>
        <w:div w:id="866869885">
          <w:marLeft w:val="480"/>
          <w:marRight w:val="0"/>
          <w:marTop w:val="0"/>
          <w:marBottom w:val="0"/>
          <w:divBdr>
            <w:top w:val="none" w:sz="0" w:space="0" w:color="auto"/>
            <w:left w:val="none" w:sz="0" w:space="0" w:color="auto"/>
            <w:bottom w:val="none" w:sz="0" w:space="0" w:color="auto"/>
            <w:right w:val="none" w:sz="0" w:space="0" w:color="auto"/>
          </w:divBdr>
        </w:div>
        <w:div w:id="163515280">
          <w:marLeft w:val="480"/>
          <w:marRight w:val="0"/>
          <w:marTop w:val="0"/>
          <w:marBottom w:val="0"/>
          <w:divBdr>
            <w:top w:val="none" w:sz="0" w:space="0" w:color="auto"/>
            <w:left w:val="none" w:sz="0" w:space="0" w:color="auto"/>
            <w:bottom w:val="none" w:sz="0" w:space="0" w:color="auto"/>
            <w:right w:val="none" w:sz="0" w:space="0" w:color="auto"/>
          </w:divBdr>
        </w:div>
        <w:div w:id="343215976">
          <w:marLeft w:val="480"/>
          <w:marRight w:val="0"/>
          <w:marTop w:val="0"/>
          <w:marBottom w:val="0"/>
          <w:divBdr>
            <w:top w:val="none" w:sz="0" w:space="0" w:color="auto"/>
            <w:left w:val="none" w:sz="0" w:space="0" w:color="auto"/>
            <w:bottom w:val="none" w:sz="0" w:space="0" w:color="auto"/>
            <w:right w:val="none" w:sz="0" w:space="0" w:color="auto"/>
          </w:divBdr>
        </w:div>
        <w:div w:id="598486099">
          <w:marLeft w:val="480"/>
          <w:marRight w:val="0"/>
          <w:marTop w:val="0"/>
          <w:marBottom w:val="0"/>
          <w:divBdr>
            <w:top w:val="none" w:sz="0" w:space="0" w:color="auto"/>
            <w:left w:val="none" w:sz="0" w:space="0" w:color="auto"/>
            <w:bottom w:val="none" w:sz="0" w:space="0" w:color="auto"/>
            <w:right w:val="none" w:sz="0" w:space="0" w:color="auto"/>
          </w:divBdr>
        </w:div>
        <w:div w:id="2019428360">
          <w:marLeft w:val="480"/>
          <w:marRight w:val="0"/>
          <w:marTop w:val="0"/>
          <w:marBottom w:val="0"/>
          <w:divBdr>
            <w:top w:val="none" w:sz="0" w:space="0" w:color="auto"/>
            <w:left w:val="none" w:sz="0" w:space="0" w:color="auto"/>
            <w:bottom w:val="none" w:sz="0" w:space="0" w:color="auto"/>
            <w:right w:val="none" w:sz="0" w:space="0" w:color="auto"/>
          </w:divBdr>
        </w:div>
        <w:div w:id="899559314">
          <w:marLeft w:val="480"/>
          <w:marRight w:val="0"/>
          <w:marTop w:val="0"/>
          <w:marBottom w:val="0"/>
          <w:divBdr>
            <w:top w:val="none" w:sz="0" w:space="0" w:color="auto"/>
            <w:left w:val="none" w:sz="0" w:space="0" w:color="auto"/>
            <w:bottom w:val="none" w:sz="0" w:space="0" w:color="auto"/>
            <w:right w:val="none" w:sz="0" w:space="0" w:color="auto"/>
          </w:divBdr>
        </w:div>
        <w:div w:id="2117019150">
          <w:marLeft w:val="480"/>
          <w:marRight w:val="0"/>
          <w:marTop w:val="0"/>
          <w:marBottom w:val="0"/>
          <w:divBdr>
            <w:top w:val="none" w:sz="0" w:space="0" w:color="auto"/>
            <w:left w:val="none" w:sz="0" w:space="0" w:color="auto"/>
            <w:bottom w:val="none" w:sz="0" w:space="0" w:color="auto"/>
            <w:right w:val="none" w:sz="0" w:space="0" w:color="auto"/>
          </w:divBdr>
        </w:div>
        <w:div w:id="1774202628">
          <w:marLeft w:val="480"/>
          <w:marRight w:val="0"/>
          <w:marTop w:val="0"/>
          <w:marBottom w:val="0"/>
          <w:divBdr>
            <w:top w:val="none" w:sz="0" w:space="0" w:color="auto"/>
            <w:left w:val="none" w:sz="0" w:space="0" w:color="auto"/>
            <w:bottom w:val="none" w:sz="0" w:space="0" w:color="auto"/>
            <w:right w:val="none" w:sz="0" w:space="0" w:color="auto"/>
          </w:divBdr>
        </w:div>
        <w:div w:id="1294406362">
          <w:marLeft w:val="480"/>
          <w:marRight w:val="0"/>
          <w:marTop w:val="0"/>
          <w:marBottom w:val="0"/>
          <w:divBdr>
            <w:top w:val="none" w:sz="0" w:space="0" w:color="auto"/>
            <w:left w:val="none" w:sz="0" w:space="0" w:color="auto"/>
            <w:bottom w:val="none" w:sz="0" w:space="0" w:color="auto"/>
            <w:right w:val="none" w:sz="0" w:space="0" w:color="auto"/>
          </w:divBdr>
        </w:div>
        <w:div w:id="1240407570">
          <w:marLeft w:val="480"/>
          <w:marRight w:val="0"/>
          <w:marTop w:val="0"/>
          <w:marBottom w:val="0"/>
          <w:divBdr>
            <w:top w:val="none" w:sz="0" w:space="0" w:color="auto"/>
            <w:left w:val="none" w:sz="0" w:space="0" w:color="auto"/>
            <w:bottom w:val="none" w:sz="0" w:space="0" w:color="auto"/>
            <w:right w:val="none" w:sz="0" w:space="0" w:color="auto"/>
          </w:divBdr>
        </w:div>
      </w:divsChild>
    </w:div>
    <w:div w:id="410156915">
      <w:bodyDiv w:val="1"/>
      <w:marLeft w:val="0"/>
      <w:marRight w:val="0"/>
      <w:marTop w:val="0"/>
      <w:marBottom w:val="0"/>
      <w:divBdr>
        <w:top w:val="none" w:sz="0" w:space="0" w:color="auto"/>
        <w:left w:val="none" w:sz="0" w:space="0" w:color="auto"/>
        <w:bottom w:val="none" w:sz="0" w:space="0" w:color="auto"/>
        <w:right w:val="none" w:sz="0" w:space="0" w:color="auto"/>
      </w:divBdr>
      <w:divsChild>
        <w:div w:id="691880418">
          <w:marLeft w:val="0"/>
          <w:marRight w:val="0"/>
          <w:marTop w:val="0"/>
          <w:marBottom w:val="0"/>
          <w:divBdr>
            <w:top w:val="none" w:sz="0" w:space="0" w:color="auto"/>
            <w:left w:val="none" w:sz="0" w:space="0" w:color="auto"/>
            <w:bottom w:val="none" w:sz="0" w:space="0" w:color="auto"/>
            <w:right w:val="none" w:sz="0" w:space="0" w:color="auto"/>
          </w:divBdr>
          <w:divsChild>
            <w:div w:id="1105735394">
              <w:marLeft w:val="0"/>
              <w:marRight w:val="0"/>
              <w:marTop w:val="0"/>
              <w:marBottom w:val="0"/>
              <w:divBdr>
                <w:top w:val="none" w:sz="0" w:space="0" w:color="auto"/>
                <w:left w:val="none" w:sz="0" w:space="0" w:color="auto"/>
                <w:bottom w:val="none" w:sz="0" w:space="0" w:color="auto"/>
                <w:right w:val="none" w:sz="0" w:space="0" w:color="auto"/>
              </w:divBdr>
              <w:divsChild>
                <w:div w:id="143127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349084">
      <w:bodyDiv w:val="1"/>
      <w:marLeft w:val="0"/>
      <w:marRight w:val="0"/>
      <w:marTop w:val="0"/>
      <w:marBottom w:val="0"/>
      <w:divBdr>
        <w:top w:val="none" w:sz="0" w:space="0" w:color="auto"/>
        <w:left w:val="none" w:sz="0" w:space="0" w:color="auto"/>
        <w:bottom w:val="none" w:sz="0" w:space="0" w:color="auto"/>
        <w:right w:val="none" w:sz="0" w:space="0" w:color="auto"/>
      </w:divBdr>
    </w:div>
    <w:div w:id="411970823">
      <w:bodyDiv w:val="1"/>
      <w:marLeft w:val="0"/>
      <w:marRight w:val="0"/>
      <w:marTop w:val="0"/>
      <w:marBottom w:val="0"/>
      <w:divBdr>
        <w:top w:val="none" w:sz="0" w:space="0" w:color="auto"/>
        <w:left w:val="none" w:sz="0" w:space="0" w:color="auto"/>
        <w:bottom w:val="none" w:sz="0" w:space="0" w:color="auto"/>
        <w:right w:val="none" w:sz="0" w:space="0" w:color="auto"/>
      </w:divBdr>
      <w:divsChild>
        <w:div w:id="1646424446">
          <w:marLeft w:val="0"/>
          <w:marRight w:val="0"/>
          <w:marTop w:val="0"/>
          <w:marBottom w:val="0"/>
          <w:divBdr>
            <w:top w:val="none" w:sz="0" w:space="0" w:color="auto"/>
            <w:left w:val="none" w:sz="0" w:space="0" w:color="auto"/>
            <w:bottom w:val="none" w:sz="0" w:space="0" w:color="auto"/>
            <w:right w:val="none" w:sz="0" w:space="0" w:color="auto"/>
          </w:divBdr>
          <w:divsChild>
            <w:div w:id="288128375">
              <w:marLeft w:val="0"/>
              <w:marRight w:val="0"/>
              <w:marTop w:val="0"/>
              <w:marBottom w:val="0"/>
              <w:divBdr>
                <w:top w:val="none" w:sz="0" w:space="0" w:color="auto"/>
                <w:left w:val="none" w:sz="0" w:space="0" w:color="auto"/>
                <w:bottom w:val="none" w:sz="0" w:space="0" w:color="auto"/>
                <w:right w:val="none" w:sz="0" w:space="0" w:color="auto"/>
              </w:divBdr>
              <w:divsChild>
                <w:div w:id="427696588">
                  <w:marLeft w:val="0"/>
                  <w:marRight w:val="0"/>
                  <w:marTop w:val="0"/>
                  <w:marBottom w:val="0"/>
                  <w:divBdr>
                    <w:top w:val="none" w:sz="0" w:space="0" w:color="auto"/>
                    <w:left w:val="none" w:sz="0" w:space="0" w:color="auto"/>
                    <w:bottom w:val="none" w:sz="0" w:space="0" w:color="auto"/>
                    <w:right w:val="none" w:sz="0" w:space="0" w:color="auto"/>
                  </w:divBdr>
                  <w:divsChild>
                    <w:div w:id="143277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051487">
      <w:bodyDiv w:val="1"/>
      <w:marLeft w:val="0"/>
      <w:marRight w:val="0"/>
      <w:marTop w:val="0"/>
      <w:marBottom w:val="0"/>
      <w:divBdr>
        <w:top w:val="none" w:sz="0" w:space="0" w:color="auto"/>
        <w:left w:val="none" w:sz="0" w:space="0" w:color="auto"/>
        <w:bottom w:val="none" w:sz="0" w:space="0" w:color="auto"/>
        <w:right w:val="none" w:sz="0" w:space="0" w:color="auto"/>
      </w:divBdr>
    </w:div>
    <w:div w:id="414085081">
      <w:bodyDiv w:val="1"/>
      <w:marLeft w:val="0"/>
      <w:marRight w:val="0"/>
      <w:marTop w:val="0"/>
      <w:marBottom w:val="0"/>
      <w:divBdr>
        <w:top w:val="none" w:sz="0" w:space="0" w:color="auto"/>
        <w:left w:val="none" w:sz="0" w:space="0" w:color="auto"/>
        <w:bottom w:val="none" w:sz="0" w:space="0" w:color="auto"/>
        <w:right w:val="none" w:sz="0" w:space="0" w:color="auto"/>
      </w:divBdr>
      <w:divsChild>
        <w:div w:id="922228384">
          <w:marLeft w:val="480"/>
          <w:marRight w:val="0"/>
          <w:marTop w:val="0"/>
          <w:marBottom w:val="0"/>
          <w:divBdr>
            <w:top w:val="none" w:sz="0" w:space="0" w:color="auto"/>
            <w:left w:val="none" w:sz="0" w:space="0" w:color="auto"/>
            <w:bottom w:val="none" w:sz="0" w:space="0" w:color="auto"/>
            <w:right w:val="none" w:sz="0" w:space="0" w:color="auto"/>
          </w:divBdr>
        </w:div>
        <w:div w:id="276956806">
          <w:marLeft w:val="480"/>
          <w:marRight w:val="0"/>
          <w:marTop w:val="0"/>
          <w:marBottom w:val="0"/>
          <w:divBdr>
            <w:top w:val="none" w:sz="0" w:space="0" w:color="auto"/>
            <w:left w:val="none" w:sz="0" w:space="0" w:color="auto"/>
            <w:bottom w:val="none" w:sz="0" w:space="0" w:color="auto"/>
            <w:right w:val="none" w:sz="0" w:space="0" w:color="auto"/>
          </w:divBdr>
        </w:div>
        <w:div w:id="1342046323">
          <w:marLeft w:val="480"/>
          <w:marRight w:val="0"/>
          <w:marTop w:val="0"/>
          <w:marBottom w:val="0"/>
          <w:divBdr>
            <w:top w:val="none" w:sz="0" w:space="0" w:color="auto"/>
            <w:left w:val="none" w:sz="0" w:space="0" w:color="auto"/>
            <w:bottom w:val="none" w:sz="0" w:space="0" w:color="auto"/>
            <w:right w:val="none" w:sz="0" w:space="0" w:color="auto"/>
          </w:divBdr>
        </w:div>
        <w:div w:id="1313872942">
          <w:marLeft w:val="480"/>
          <w:marRight w:val="0"/>
          <w:marTop w:val="0"/>
          <w:marBottom w:val="0"/>
          <w:divBdr>
            <w:top w:val="none" w:sz="0" w:space="0" w:color="auto"/>
            <w:left w:val="none" w:sz="0" w:space="0" w:color="auto"/>
            <w:bottom w:val="none" w:sz="0" w:space="0" w:color="auto"/>
            <w:right w:val="none" w:sz="0" w:space="0" w:color="auto"/>
          </w:divBdr>
        </w:div>
        <w:div w:id="306321428">
          <w:marLeft w:val="480"/>
          <w:marRight w:val="0"/>
          <w:marTop w:val="0"/>
          <w:marBottom w:val="0"/>
          <w:divBdr>
            <w:top w:val="none" w:sz="0" w:space="0" w:color="auto"/>
            <w:left w:val="none" w:sz="0" w:space="0" w:color="auto"/>
            <w:bottom w:val="none" w:sz="0" w:space="0" w:color="auto"/>
            <w:right w:val="none" w:sz="0" w:space="0" w:color="auto"/>
          </w:divBdr>
        </w:div>
        <w:div w:id="1193808836">
          <w:marLeft w:val="480"/>
          <w:marRight w:val="0"/>
          <w:marTop w:val="0"/>
          <w:marBottom w:val="0"/>
          <w:divBdr>
            <w:top w:val="none" w:sz="0" w:space="0" w:color="auto"/>
            <w:left w:val="none" w:sz="0" w:space="0" w:color="auto"/>
            <w:bottom w:val="none" w:sz="0" w:space="0" w:color="auto"/>
            <w:right w:val="none" w:sz="0" w:space="0" w:color="auto"/>
          </w:divBdr>
        </w:div>
        <w:div w:id="1090198136">
          <w:marLeft w:val="480"/>
          <w:marRight w:val="0"/>
          <w:marTop w:val="0"/>
          <w:marBottom w:val="0"/>
          <w:divBdr>
            <w:top w:val="none" w:sz="0" w:space="0" w:color="auto"/>
            <w:left w:val="none" w:sz="0" w:space="0" w:color="auto"/>
            <w:bottom w:val="none" w:sz="0" w:space="0" w:color="auto"/>
            <w:right w:val="none" w:sz="0" w:space="0" w:color="auto"/>
          </w:divBdr>
        </w:div>
        <w:div w:id="1968049904">
          <w:marLeft w:val="480"/>
          <w:marRight w:val="0"/>
          <w:marTop w:val="0"/>
          <w:marBottom w:val="0"/>
          <w:divBdr>
            <w:top w:val="none" w:sz="0" w:space="0" w:color="auto"/>
            <w:left w:val="none" w:sz="0" w:space="0" w:color="auto"/>
            <w:bottom w:val="none" w:sz="0" w:space="0" w:color="auto"/>
            <w:right w:val="none" w:sz="0" w:space="0" w:color="auto"/>
          </w:divBdr>
        </w:div>
        <w:div w:id="688944625">
          <w:marLeft w:val="480"/>
          <w:marRight w:val="0"/>
          <w:marTop w:val="0"/>
          <w:marBottom w:val="0"/>
          <w:divBdr>
            <w:top w:val="none" w:sz="0" w:space="0" w:color="auto"/>
            <w:left w:val="none" w:sz="0" w:space="0" w:color="auto"/>
            <w:bottom w:val="none" w:sz="0" w:space="0" w:color="auto"/>
            <w:right w:val="none" w:sz="0" w:space="0" w:color="auto"/>
          </w:divBdr>
        </w:div>
        <w:div w:id="1097946288">
          <w:marLeft w:val="480"/>
          <w:marRight w:val="0"/>
          <w:marTop w:val="0"/>
          <w:marBottom w:val="0"/>
          <w:divBdr>
            <w:top w:val="none" w:sz="0" w:space="0" w:color="auto"/>
            <w:left w:val="none" w:sz="0" w:space="0" w:color="auto"/>
            <w:bottom w:val="none" w:sz="0" w:space="0" w:color="auto"/>
            <w:right w:val="none" w:sz="0" w:space="0" w:color="auto"/>
          </w:divBdr>
        </w:div>
        <w:div w:id="1962880306">
          <w:marLeft w:val="480"/>
          <w:marRight w:val="0"/>
          <w:marTop w:val="0"/>
          <w:marBottom w:val="0"/>
          <w:divBdr>
            <w:top w:val="none" w:sz="0" w:space="0" w:color="auto"/>
            <w:left w:val="none" w:sz="0" w:space="0" w:color="auto"/>
            <w:bottom w:val="none" w:sz="0" w:space="0" w:color="auto"/>
            <w:right w:val="none" w:sz="0" w:space="0" w:color="auto"/>
          </w:divBdr>
        </w:div>
        <w:div w:id="1650092218">
          <w:marLeft w:val="480"/>
          <w:marRight w:val="0"/>
          <w:marTop w:val="0"/>
          <w:marBottom w:val="0"/>
          <w:divBdr>
            <w:top w:val="none" w:sz="0" w:space="0" w:color="auto"/>
            <w:left w:val="none" w:sz="0" w:space="0" w:color="auto"/>
            <w:bottom w:val="none" w:sz="0" w:space="0" w:color="auto"/>
            <w:right w:val="none" w:sz="0" w:space="0" w:color="auto"/>
          </w:divBdr>
        </w:div>
        <w:div w:id="1379087821">
          <w:marLeft w:val="480"/>
          <w:marRight w:val="0"/>
          <w:marTop w:val="0"/>
          <w:marBottom w:val="0"/>
          <w:divBdr>
            <w:top w:val="none" w:sz="0" w:space="0" w:color="auto"/>
            <w:left w:val="none" w:sz="0" w:space="0" w:color="auto"/>
            <w:bottom w:val="none" w:sz="0" w:space="0" w:color="auto"/>
            <w:right w:val="none" w:sz="0" w:space="0" w:color="auto"/>
          </w:divBdr>
        </w:div>
        <w:div w:id="411200912">
          <w:marLeft w:val="480"/>
          <w:marRight w:val="0"/>
          <w:marTop w:val="0"/>
          <w:marBottom w:val="0"/>
          <w:divBdr>
            <w:top w:val="none" w:sz="0" w:space="0" w:color="auto"/>
            <w:left w:val="none" w:sz="0" w:space="0" w:color="auto"/>
            <w:bottom w:val="none" w:sz="0" w:space="0" w:color="auto"/>
            <w:right w:val="none" w:sz="0" w:space="0" w:color="auto"/>
          </w:divBdr>
        </w:div>
        <w:div w:id="1336375233">
          <w:marLeft w:val="480"/>
          <w:marRight w:val="0"/>
          <w:marTop w:val="0"/>
          <w:marBottom w:val="0"/>
          <w:divBdr>
            <w:top w:val="none" w:sz="0" w:space="0" w:color="auto"/>
            <w:left w:val="none" w:sz="0" w:space="0" w:color="auto"/>
            <w:bottom w:val="none" w:sz="0" w:space="0" w:color="auto"/>
            <w:right w:val="none" w:sz="0" w:space="0" w:color="auto"/>
          </w:divBdr>
        </w:div>
        <w:div w:id="1483036845">
          <w:marLeft w:val="480"/>
          <w:marRight w:val="0"/>
          <w:marTop w:val="0"/>
          <w:marBottom w:val="0"/>
          <w:divBdr>
            <w:top w:val="none" w:sz="0" w:space="0" w:color="auto"/>
            <w:left w:val="none" w:sz="0" w:space="0" w:color="auto"/>
            <w:bottom w:val="none" w:sz="0" w:space="0" w:color="auto"/>
            <w:right w:val="none" w:sz="0" w:space="0" w:color="auto"/>
          </w:divBdr>
        </w:div>
        <w:div w:id="2002082984">
          <w:marLeft w:val="480"/>
          <w:marRight w:val="0"/>
          <w:marTop w:val="0"/>
          <w:marBottom w:val="0"/>
          <w:divBdr>
            <w:top w:val="none" w:sz="0" w:space="0" w:color="auto"/>
            <w:left w:val="none" w:sz="0" w:space="0" w:color="auto"/>
            <w:bottom w:val="none" w:sz="0" w:space="0" w:color="auto"/>
            <w:right w:val="none" w:sz="0" w:space="0" w:color="auto"/>
          </w:divBdr>
        </w:div>
        <w:div w:id="1213888993">
          <w:marLeft w:val="480"/>
          <w:marRight w:val="0"/>
          <w:marTop w:val="0"/>
          <w:marBottom w:val="0"/>
          <w:divBdr>
            <w:top w:val="none" w:sz="0" w:space="0" w:color="auto"/>
            <w:left w:val="none" w:sz="0" w:space="0" w:color="auto"/>
            <w:bottom w:val="none" w:sz="0" w:space="0" w:color="auto"/>
            <w:right w:val="none" w:sz="0" w:space="0" w:color="auto"/>
          </w:divBdr>
        </w:div>
        <w:div w:id="1563321865">
          <w:marLeft w:val="480"/>
          <w:marRight w:val="0"/>
          <w:marTop w:val="0"/>
          <w:marBottom w:val="0"/>
          <w:divBdr>
            <w:top w:val="none" w:sz="0" w:space="0" w:color="auto"/>
            <w:left w:val="none" w:sz="0" w:space="0" w:color="auto"/>
            <w:bottom w:val="none" w:sz="0" w:space="0" w:color="auto"/>
            <w:right w:val="none" w:sz="0" w:space="0" w:color="auto"/>
          </w:divBdr>
        </w:div>
        <w:div w:id="197087150">
          <w:marLeft w:val="480"/>
          <w:marRight w:val="0"/>
          <w:marTop w:val="0"/>
          <w:marBottom w:val="0"/>
          <w:divBdr>
            <w:top w:val="none" w:sz="0" w:space="0" w:color="auto"/>
            <w:left w:val="none" w:sz="0" w:space="0" w:color="auto"/>
            <w:bottom w:val="none" w:sz="0" w:space="0" w:color="auto"/>
            <w:right w:val="none" w:sz="0" w:space="0" w:color="auto"/>
          </w:divBdr>
        </w:div>
        <w:div w:id="1895853703">
          <w:marLeft w:val="480"/>
          <w:marRight w:val="0"/>
          <w:marTop w:val="0"/>
          <w:marBottom w:val="0"/>
          <w:divBdr>
            <w:top w:val="none" w:sz="0" w:space="0" w:color="auto"/>
            <w:left w:val="none" w:sz="0" w:space="0" w:color="auto"/>
            <w:bottom w:val="none" w:sz="0" w:space="0" w:color="auto"/>
            <w:right w:val="none" w:sz="0" w:space="0" w:color="auto"/>
          </w:divBdr>
        </w:div>
        <w:div w:id="1779791541">
          <w:marLeft w:val="480"/>
          <w:marRight w:val="0"/>
          <w:marTop w:val="0"/>
          <w:marBottom w:val="0"/>
          <w:divBdr>
            <w:top w:val="none" w:sz="0" w:space="0" w:color="auto"/>
            <w:left w:val="none" w:sz="0" w:space="0" w:color="auto"/>
            <w:bottom w:val="none" w:sz="0" w:space="0" w:color="auto"/>
            <w:right w:val="none" w:sz="0" w:space="0" w:color="auto"/>
          </w:divBdr>
        </w:div>
        <w:div w:id="935020960">
          <w:marLeft w:val="480"/>
          <w:marRight w:val="0"/>
          <w:marTop w:val="0"/>
          <w:marBottom w:val="0"/>
          <w:divBdr>
            <w:top w:val="none" w:sz="0" w:space="0" w:color="auto"/>
            <w:left w:val="none" w:sz="0" w:space="0" w:color="auto"/>
            <w:bottom w:val="none" w:sz="0" w:space="0" w:color="auto"/>
            <w:right w:val="none" w:sz="0" w:space="0" w:color="auto"/>
          </w:divBdr>
        </w:div>
        <w:div w:id="426317589">
          <w:marLeft w:val="480"/>
          <w:marRight w:val="0"/>
          <w:marTop w:val="0"/>
          <w:marBottom w:val="0"/>
          <w:divBdr>
            <w:top w:val="none" w:sz="0" w:space="0" w:color="auto"/>
            <w:left w:val="none" w:sz="0" w:space="0" w:color="auto"/>
            <w:bottom w:val="none" w:sz="0" w:space="0" w:color="auto"/>
            <w:right w:val="none" w:sz="0" w:space="0" w:color="auto"/>
          </w:divBdr>
        </w:div>
        <w:div w:id="209223645">
          <w:marLeft w:val="480"/>
          <w:marRight w:val="0"/>
          <w:marTop w:val="0"/>
          <w:marBottom w:val="0"/>
          <w:divBdr>
            <w:top w:val="none" w:sz="0" w:space="0" w:color="auto"/>
            <w:left w:val="none" w:sz="0" w:space="0" w:color="auto"/>
            <w:bottom w:val="none" w:sz="0" w:space="0" w:color="auto"/>
            <w:right w:val="none" w:sz="0" w:space="0" w:color="auto"/>
          </w:divBdr>
        </w:div>
        <w:div w:id="1818648146">
          <w:marLeft w:val="480"/>
          <w:marRight w:val="0"/>
          <w:marTop w:val="0"/>
          <w:marBottom w:val="0"/>
          <w:divBdr>
            <w:top w:val="none" w:sz="0" w:space="0" w:color="auto"/>
            <w:left w:val="none" w:sz="0" w:space="0" w:color="auto"/>
            <w:bottom w:val="none" w:sz="0" w:space="0" w:color="auto"/>
            <w:right w:val="none" w:sz="0" w:space="0" w:color="auto"/>
          </w:divBdr>
        </w:div>
        <w:div w:id="597982077">
          <w:marLeft w:val="480"/>
          <w:marRight w:val="0"/>
          <w:marTop w:val="0"/>
          <w:marBottom w:val="0"/>
          <w:divBdr>
            <w:top w:val="none" w:sz="0" w:space="0" w:color="auto"/>
            <w:left w:val="none" w:sz="0" w:space="0" w:color="auto"/>
            <w:bottom w:val="none" w:sz="0" w:space="0" w:color="auto"/>
            <w:right w:val="none" w:sz="0" w:space="0" w:color="auto"/>
          </w:divBdr>
        </w:div>
        <w:div w:id="596866256">
          <w:marLeft w:val="480"/>
          <w:marRight w:val="0"/>
          <w:marTop w:val="0"/>
          <w:marBottom w:val="0"/>
          <w:divBdr>
            <w:top w:val="none" w:sz="0" w:space="0" w:color="auto"/>
            <w:left w:val="none" w:sz="0" w:space="0" w:color="auto"/>
            <w:bottom w:val="none" w:sz="0" w:space="0" w:color="auto"/>
            <w:right w:val="none" w:sz="0" w:space="0" w:color="auto"/>
          </w:divBdr>
        </w:div>
        <w:div w:id="1746342651">
          <w:marLeft w:val="480"/>
          <w:marRight w:val="0"/>
          <w:marTop w:val="0"/>
          <w:marBottom w:val="0"/>
          <w:divBdr>
            <w:top w:val="none" w:sz="0" w:space="0" w:color="auto"/>
            <w:left w:val="none" w:sz="0" w:space="0" w:color="auto"/>
            <w:bottom w:val="none" w:sz="0" w:space="0" w:color="auto"/>
            <w:right w:val="none" w:sz="0" w:space="0" w:color="auto"/>
          </w:divBdr>
        </w:div>
        <w:div w:id="603224609">
          <w:marLeft w:val="480"/>
          <w:marRight w:val="0"/>
          <w:marTop w:val="0"/>
          <w:marBottom w:val="0"/>
          <w:divBdr>
            <w:top w:val="none" w:sz="0" w:space="0" w:color="auto"/>
            <w:left w:val="none" w:sz="0" w:space="0" w:color="auto"/>
            <w:bottom w:val="none" w:sz="0" w:space="0" w:color="auto"/>
            <w:right w:val="none" w:sz="0" w:space="0" w:color="auto"/>
          </w:divBdr>
        </w:div>
        <w:div w:id="1979921251">
          <w:marLeft w:val="480"/>
          <w:marRight w:val="0"/>
          <w:marTop w:val="0"/>
          <w:marBottom w:val="0"/>
          <w:divBdr>
            <w:top w:val="none" w:sz="0" w:space="0" w:color="auto"/>
            <w:left w:val="none" w:sz="0" w:space="0" w:color="auto"/>
            <w:bottom w:val="none" w:sz="0" w:space="0" w:color="auto"/>
            <w:right w:val="none" w:sz="0" w:space="0" w:color="auto"/>
          </w:divBdr>
        </w:div>
        <w:div w:id="1822967071">
          <w:marLeft w:val="480"/>
          <w:marRight w:val="0"/>
          <w:marTop w:val="0"/>
          <w:marBottom w:val="0"/>
          <w:divBdr>
            <w:top w:val="none" w:sz="0" w:space="0" w:color="auto"/>
            <w:left w:val="none" w:sz="0" w:space="0" w:color="auto"/>
            <w:bottom w:val="none" w:sz="0" w:space="0" w:color="auto"/>
            <w:right w:val="none" w:sz="0" w:space="0" w:color="auto"/>
          </w:divBdr>
        </w:div>
        <w:div w:id="1609388656">
          <w:marLeft w:val="480"/>
          <w:marRight w:val="0"/>
          <w:marTop w:val="0"/>
          <w:marBottom w:val="0"/>
          <w:divBdr>
            <w:top w:val="none" w:sz="0" w:space="0" w:color="auto"/>
            <w:left w:val="none" w:sz="0" w:space="0" w:color="auto"/>
            <w:bottom w:val="none" w:sz="0" w:space="0" w:color="auto"/>
            <w:right w:val="none" w:sz="0" w:space="0" w:color="auto"/>
          </w:divBdr>
        </w:div>
        <w:div w:id="1083836252">
          <w:marLeft w:val="480"/>
          <w:marRight w:val="0"/>
          <w:marTop w:val="0"/>
          <w:marBottom w:val="0"/>
          <w:divBdr>
            <w:top w:val="none" w:sz="0" w:space="0" w:color="auto"/>
            <w:left w:val="none" w:sz="0" w:space="0" w:color="auto"/>
            <w:bottom w:val="none" w:sz="0" w:space="0" w:color="auto"/>
            <w:right w:val="none" w:sz="0" w:space="0" w:color="auto"/>
          </w:divBdr>
        </w:div>
        <w:div w:id="1506819909">
          <w:marLeft w:val="480"/>
          <w:marRight w:val="0"/>
          <w:marTop w:val="0"/>
          <w:marBottom w:val="0"/>
          <w:divBdr>
            <w:top w:val="none" w:sz="0" w:space="0" w:color="auto"/>
            <w:left w:val="none" w:sz="0" w:space="0" w:color="auto"/>
            <w:bottom w:val="none" w:sz="0" w:space="0" w:color="auto"/>
            <w:right w:val="none" w:sz="0" w:space="0" w:color="auto"/>
          </w:divBdr>
        </w:div>
        <w:div w:id="1526215708">
          <w:marLeft w:val="480"/>
          <w:marRight w:val="0"/>
          <w:marTop w:val="0"/>
          <w:marBottom w:val="0"/>
          <w:divBdr>
            <w:top w:val="none" w:sz="0" w:space="0" w:color="auto"/>
            <w:left w:val="none" w:sz="0" w:space="0" w:color="auto"/>
            <w:bottom w:val="none" w:sz="0" w:space="0" w:color="auto"/>
            <w:right w:val="none" w:sz="0" w:space="0" w:color="auto"/>
          </w:divBdr>
        </w:div>
        <w:div w:id="554895406">
          <w:marLeft w:val="480"/>
          <w:marRight w:val="0"/>
          <w:marTop w:val="0"/>
          <w:marBottom w:val="0"/>
          <w:divBdr>
            <w:top w:val="none" w:sz="0" w:space="0" w:color="auto"/>
            <w:left w:val="none" w:sz="0" w:space="0" w:color="auto"/>
            <w:bottom w:val="none" w:sz="0" w:space="0" w:color="auto"/>
            <w:right w:val="none" w:sz="0" w:space="0" w:color="auto"/>
          </w:divBdr>
        </w:div>
        <w:div w:id="1632983142">
          <w:marLeft w:val="480"/>
          <w:marRight w:val="0"/>
          <w:marTop w:val="0"/>
          <w:marBottom w:val="0"/>
          <w:divBdr>
            <w:top w:val="none" w:sz="0" w:space="0" w:color="auto"/>
            <w:left w:val="none" w:sz="0" w:space="0" w:color="auto"/>
            <w:bottom w:val="none" w:sz="0" w:space="0" w:color="auto"/>
            <w:right w:val="none" w:sz="0" w:space="0" w:color="auto"/>
          </w:divBdr>
        </w:div>
        <w:div w:id="1748378375">
          <w:marLeft w:val="480"/>
          <w:marRight w:val="0"/>
          <w:marTop w:val="0"/>
          <w:marBottom w:val="0"/>
          <w:divBdr>
            <w:top w:val="none" w:sz="0" w:space="0" w:color="auto"/>
            <w:left w:val="none" w:sz="0" w:space="0" w:color="auto"/>
            <w:bottom w:val="none" w:sz="0" w:space="0" w:color="auto"/>
            <w:right w:val="none" w:sz="0" w:space="0" w:color="auto"/>
          </w:divBdr>
        </w:div>
        <w:div w:id="1225096108">
          <w:marLeft w:val="480"/>
          <w:marRight w:val="0"/>
          <w:marTop w:val="0"/>
          <w:marBottom w:val="0"/>
          <w:divBdr>
            <w:top w:val="none" w:sz="0" w:space="0" w:color="auto"/>
            <w:left w:val="none" w:sz="0" w:space="0" w:color="auto"/>
            <w:bottom w:val="none" w:sz="0" w:space="0" w:color="auto"/>
            <w:right w:val="none" w:sz="0" w:space="0" w:color="auto"/>
          </w:divBdr>
        </w:div>
        <w:div w:id="460223472">
          <w:marLeft w:val="480"/>
          <w:marRight w:val="0"/>
          <w:marTop w:val="0"/>
          <w:marBottom w:val="0"/>
          <w:divBdr>
            <w:top w:val="none" w:sz="0" w:space="0" w:color="auto"/>
            <w:left w:val="none" w:sz="0" w:space="0" w:color="auto"/>
            <w:bottom w:val="none" w:sz="0" w:space="0" w:color="auto"/>
            <w:right w:val="none" w:sz="0" w:space="0" w:color="auto"/>
          </w:divBdr>
        </w:div>
        <w:div w:id="1616600121">
          <w:marLeft w:val="480"/>
          <w:marRight w:val="0"/>
          <w:marTop w:val="0"/>
          <w:marBottom w:val="0"/>
          <w:divBdr>
            <w:top w:val="none" w:sz="0" w:space="0" w:color="auto"/>
            <w:left w:val="none" w:sz="0" w:space="0" w:color="auto"/>
            <w:bottom w:val="none" w:sz="0" w:space="0" w:color="auto"/>
            <w:right w:val="none" w:sz="0" w:space="0" w:color="auto"/>
          </w:divBdr>
        </w:div>
      </w:divsChild>
    </w:div>
    <w:div w:id="414864376">
      <w:bodyDiv w:val="1"/>
      <w:marLeft w:val="0"/>
      <w:marRight w:val="0"/>
      <w:marTop w:val="0"/>
      <w:marBottom w:val="0"/>
      <w:divBdr>
        <w:top w:val="none" w:sz="0" w:space="0" w:color="auto"/>
        <w:left w:val="none" w:sz="0" w:space="0" w:color="auto"/>
        <w:bottom w:val="none" w:sz="0" w:space="0" w:color="auto"/>
        <w:right w:val="none" w:sz="0" w:space="0" w:color="auto"/>
      </w:divBdr>
      <w:divsChild>
        <w:div w:id="1903447990">
          <w:marLeft w:val="0"/>
          <w:marRight w:val="0"/>
          <w:marTop w:val="0"/>
          <w:marBottom w:val="0"/>
          <w:divBdr>
            <w:top w:val="none" w:sz="0" w:space="0" w:color="auto"/>
            <w:left w:val="none" w:sz="0" w:space="0" w:color="auto"/>
            <w:bottom w:val="none" w:sz="0" w:space="0" w:color="auto"/>
            <w:right w:val="none" w:sz="0" w:space="0" w:color="auto"/>
          </w:divBdr>
          <w:divsChild>
            <w:div w:id="1433161920">
              <w:marLeft w:val="0"/>
              <w:marRight w:val="0"/>
              <w:marTop w:val="0"/>
              <w:marBottom w:val="0"/>
              <w:divBdr>
                <w:top w:val="none" w:sz="0" w:space="0" w:color="auto"/>
                <w:left w:val="none" w:sz="0" w:space="0" w:color="auto"/>
                <w:bottom w:val="none" w:sz="0" w:space="0" w:color="auto"/>
                <w:right w:val="none" w:sz="0" w:space="0" w:color="auto"/>
              </w:divBdr>
              <w:divsChild>
                <w:div w:id="684866893">
                  <w:marLeft w:val="0"/>
                  <w:marRight w:val="0"/>
                  <w:marTop w:val="0"/>
                  <w:marBottom w:val="0"/>
                  <w:divBdr>
                    <w:top w:val="none" w:sz="0" w:space="0" w:color="auto"/>
                    <w:left w:val="none" w:sz="0" w:space="0" w:color="auto"/>
                    <w:bottom w:val="none" w:sz="0" w:space="0" w:color="auto"/>
                    <w:right w:val="none" w:sz="0" w:space="0" w:color="auto"/>
                  </w:divBdr>
                </w:div>
                <w:div w:id="688332820">
                  <w:marLeft w:val="0"/>
                  <w:marRight w:val="0"/>
                  <w:marTop w:val="0"/>
                  <w:marBottom w:val="0"/>
                  <w:divBdr>
                    <w:top w:val="none" w:sz="0" w:space="0" w:color="auto"/>
                    <w:left w:val="none" w:sz="0" w:space="0" w:color="auto"/>
                    <w:bottom w:val="none" w:sz="0" w:space="0" w:color="auto"/>
                    <w:right w:val="none" w:sz="0" w:space="0" w:color="auto"/>
                  </w:divBdr>
                </w:div>
                <w:div w:id="701905091">
                  <w:marLeft w:val="0"/>
                  <w:marRight w:val="0"/>
                  <w:marTop w:val="0"/>
                  <w:marBottom w:val="0"/>
                  <w:divBdr>
                    <w:top w:val="none" w:sz="0" w:space="0" w:color="auto"/>
                    <w:left w:val="none" w:sz="0" w:space="0" w:color="auto"/>
                    <w:bottom w:val="none" w:sz="0" w:space="0" w:color="auto"/>
                    <w:right w:val="none" w:sz="0" w:space="0" w:color="auto"/>
                  </w:divBdr>
                </w:div>
                <w:div w:id="756052741">
                  <w:marLeft w:val="0"/>
                  <w:marRight w:val="0"/>
                  <w:marTop w:val="0"/>
                  <w:marBottom w:val="0"/>
                  <w:divBdr>
                    <w:top w:val="none" w:sz="0" w:space="0" w:color="auto"/>
                    <w:left w:val="none" w:sz="0" w:space="0" w:color="auto"/>
                    <w:bottom w:val="none" w:sz="0" w:space="0" w:color="auto"/>
                    <w:right w:val="none" w:sz="0" w:space="0" w:color="auto"/>
                  </w:divBdr>
                </w:div>
                <w:div w:id="846481177">
                  <w:marLeft w:val="0"/>
                  <w:marRight w:val="0"/>
                  <w:marTop w:val="0"/>
                  <w:marBottom w:val="0"/>
                  <w:divBdr>
                    <w:top w:val="none" w:sz="0" w:space="0" w:color="auto"/>
                    <w:left w:val="none" w:sz="0" w:space="0" w:color="auto"/>
                    <w:bottom w:val="none" w:sz="0" w:space="0" w:color="auto"/>
                    <w:right w:val="none" w:sz="0" w:space="0" w:color="auto"/>
                  </w:divBdr>
                </w:div>
                <w:div w:id="914245431">
                  <w:marLeft w:val="0"/>
                  <w:marRight w:val="0"/>
                  <w:marTop w:val="0"/>
                  <w:marBottom w:val="0"/>
                  <w:divBdr>
                    <w:top w:val="none" w:sz="0" w:space="0" w:color="auto"/>
                    <w:left w:val="none" w:sz="0" w:space="0" w:color="auto"/>
                    <w:bottom w:val="none" w:sz="0" w:space="0" w:color="auto"/>
                    <w:right w:val="none" w:sz="0" w:space="0" w:color="auto"/>
                  </w:divBdr>
                </w:div>
                <w:div w:id="184420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720209">
      <w:bodyDiv w:val="1"/>
      <w:marLeft w:val="0"/>
      <w:marRight w:val="0"/>
      <w:marTop w:val="0"/>
      <w:marBottom w:val="0"/>
      <w:divBdr>
        <w:top w:val="none" w:sz="0" w:space="0" w:color="auto"/>
        <w:left w:val="none" w:sz="0" w:space="0" w:color="auto"/>
        <w:bottom w:val="none" w:sz="0" w:space="0" w:color="auto"/>
        <w:right w:val="none" w:sz="0" w:space="0" w:color="auto"/>
      </w:divBdr>
      <w:divsChild>
        <w:div w:id="645475679">
          <w:marLeft w:val="480"/>
          <w:marRight w:val="0"/>
          <w:marTop w:val="0"/>
          <w:marBottom w:val="0"/>
          <w:divBdr>
            <w:top w:val="none" w:sz="0" w:space="0" w:color="auto"/>
            <w:left w:val="none" w:sz="0" w:space="0" w:color="auto"/>
            <w:bottom w:val="none" w:sz="0" w:space="0" w:color="auto"/>
            <w:right w:val="none" w:sz="0" w:space="0" w:color="auto"/>
          </w:divBdr>
        </w:div>
        <w:div w:id="492070548">
          <w:marLeft w:val="480"/>
          <w:marRight w:val="0"/>
          <w:marTop w:val="0"/>
          <w:marBottom w:val="0"/>
          <w:divBdr>
            <w:top w:val="none" w:sz="0" w:space="0" w:color="auto"/>
            <w:left w:val="none" w:sz="0" w:space="0" w:color="auto"/>
            <w:bottom w:val="none" w:sz="0" w:space="0" w:color="auto"/>
            <w:right w:val="none" w:sz="0" w:space="0" w:color="auto"/>
          </w:divBdr>
        </w:div>
        <w:div w:id="1655139646">
          <w:marLeft w:val="480"/>
          <w:marRight w:val="0"/>
          <w:marTop w:val="0"/>
          <w:marBottom w:val="0"/>
          <w:divBdr>
            <w:top w:val="none" w:sz="0" w:space="0" w:color="auto"/>
            <w:left w:val="none" w:sz="0" w:space="0" w:color="auto"/>
            <w:bottom w:val="none" w:sz="0" w:space="0" w:color="auto"/>
            <w:right w:val="none" w:sz="0" w:space="0" w:color="auto"/>
          </w:divBdr>
        </w:div>
        <w:div w:id="133066285">
          <w:marLeft w:val="480"/>
          <w:marRight w:val="0"/>
          <w:marTop w:val="0"/>
          <w:marBottom w:val="0"/>
          <w:divBdr>
            <w:top w:val="none" w:sz="0" w:space="0" w:color="auto"/>
            <w:left w:val="none" w:sz="0" w:space="0" w:color="auto"/>
            <w:bottom w:val="none" w:sz="0" w:space="0" w:color="auto"/>
            <w:right w:val="none" w:sz="0" w:space="0" w:color="auto"/>
          </w:divBdr>
        </w:div>
        <w:div w:id="1264146961">
          <w:marLeft w:val="480"/>
          <w:marRight w:val="0"/>
          <w:marTop w:val="0"/>
          <w:marBottom w:val="0"/>
          <w:divBdr>
            <w:top w:val="none" w:sz="0" w:space="0" w:color="auto"/>
            <w:left w:val="none" w:sz="0" w:space="0" w:color="auto"/>
            <w:bottom w:val="none" w:sz="0" w:space="0" w:color="auto"/>
            <w:right w:val="none" w:sz="0" w:space="0" w:color="auto"/>
          </w:divBdr>
        </w:div>
        <w:div w:id="1316911404">
          <w:marLeft w:val="480"/>
          <w:marRight w:val="0"/>
          <w:marTop w:val="0"/>
          <w:marBottom w:val="0"/>
          <w:divBdr>
            <w:top w:val="none" w:sz="0" w:space="0" w:color="auto"/>
            <w:left w:val="none" w:sz="0" w:space="0" w:color="auto"/>
            <w:bottom w:val="none" w:sz="0" w:space="0" w:color="auto"/>
            <w:right w:val="none" w:sz="0" w:space="0" w:color="auto"/>
          </w:divBdr>
        </w:div>
        <w:div w:id="1024095843">
          <w:marLeft w:val="480"/>
          <w:marRight w:val="0"/>
          <w:marTop w:val="0"/>
          <w:marBottom w:val="0"/>
          <w:divBdr>
            <w:top w:val="none" w:sz="0" w:space="0" w:color="auto"/>
            <w:left w:val="none" w:sz="0" w:space="0" w:color="auto"/>
            <w:bottom w:val="none" w:sz="0" w:space="0" w:color="auto"/>
            <w:right w:val="none" w:sz="0" w:space="0" w:color="auto"/>
          </w:divBdr>
        </w:div>
        <w:div w:id="1344891028">
          <w:marLeft w:val="480"/>
          <w:marRight w:val="0"/>
          <w:marTop w:val="0"/>
          <w:marBottom w:val="0"/>
          <w:divBdr>
            <w:top w:val="none" w:sz="0" w:space="0" w:color="auto"/>
            <w:left w:val="none" w:sz="0" w:space="0" w:color="auto"/>
            <w:bottom w:val="none" w:sz="0" w:space="0" w:color="auto"/>
            <w:right w:val="none" w:sz="0" w:space="0" w:color="auto"/>
          </w:divBdr>
        </w:div>
        <w:div w:id="226499311">
          <w:marLeft w:val="480"/>
          <w:marRight w:val="0"/>
          <w:marTop w:val="0"/>
          <w:marBottom w:val="0"/>
          <w:divBdr>
            <w:top w:val="none" w:sz="0" w:space="0" w:color="auto"/>
            <w:left w:val="none" w:sz="0" w:space="0" w:color="auto"/>
            <w:bottom w:val="none" w:sz="0" w:space="0" w:color="auto"/>
            <w:right w:val="none" w:sz="0" w:space="0" w:color="auto"/>
          </w:divBdr>
        </w:div>
        <w:div w:id="1260144502">
          <w:marLeft w:val="480"/>
          <w:marRight w:val="0"/>
          <w:marTop w:val="0"/>
          <w:marBottom w:val="0"/>
          <w:divBdr>
            <w:top w:val="none" w:sz="0" w:space="0" w:color="auto"/>
            <w:left w:val="none" w:sz="0" w:space="0" w:color="auto"/>
            <w:bottom w:val="none" w:sz="0" w:space="0" w:color="auto"/>
            <w:right w:val="none" w:sz="0" w:space="0" w:color="auto"/>
          </w:divBdr>
        </w:div>
        <w:div w:id="353651238">
          <w:marLeft w:val="480"/>
          <w:marRight w:val="0"/>
          <w:marTop w:val="0"/>
          <w:marBottom w:val="0"/>
          <w:divBdr>
            <w:top w:val="none" w:sz="0" w:space="0" w:color="auto"/>
            <w:left w:val="none" w:sz="0" w:space="0" w:color="auto"/>
            <w:bottom w:val="none" w:sz="0" w:space="0" w:color="auto"/>
            <w:right w:val="none" w:sz="0" w:space="0" w:color="auto"/>
          </w:divBdr>
        </w:div>
        <w:div w:id="982195624">
          <w:marLeft w:val="480"/>
          <w:marRight w:val="0"/>
          <w:marTop w:val="0"/>
          <w:marBottom w:val="0"/>
          <w:divBdr>
            <w:top w:val="none" w:sz="0" w:space="0" w:color="auto"/>
            <w:left w:val="none" w:sz="0" w:space="0" w:color="auto"/>
            <w:bottom w:val="none" w:sz="0" w:space="0" w:color="auto"/>
            <w:right w:val="none" w:sz="0" w:space="0" w:color="auto"/>
          </w:divBdr>
        </w:div>
        <w:div w:id="1389379950">
          <w:marLeft w:val="480"/>
          <w:marRight w:val="0"/>
          <w:marTop w:val="0"/>
          <w:marBottom w:val="0"/>
          <w:divBdr>
            <w:top w:val="none" w:sz="0" w:space="0" w:color="auto"/>
            <w:left w:val="none" w:sz="0" w:space="0" w:color="auto"/>
            <w:bottom w:val="none" w:sz="0" w:space="0" w:color="auto"/>
            <w:right w:val="none" w:sz="0" w:space="0" w:color="auto"/>
          </w:divBdr>
        </w:div>
        <w:div w:id="1146508152">
          <w:marLeft w:val="480"/>
          <w:marRight w:val="0"/>
          <w:marTop w:val="0"/>
          <w:marBottom w:val="0"/>
          <w:divBdr>
            <w:top w:val="none" w:sz="0" w:space="0" w:color="auto"/>
            <w:left w:val="none" w:sz="0" w:space="0" w:color="auto"/>
            <w:bottom w:val="none" w:sz="0" w:space="0" w:color="auto"/>
            <w:right w:val="none" w:sz="0" w:space="0" w:color="auto"/>
          </w:divBdr>
        </w:div>
        <w:div w:id="1395083985">
          <w:marLeft w:val="480"/>
          <w:marRight w:val="0"/>
          <w:marTop w:val="0"/>
          <w:marBottom w:val="0"/>
          <w:divBdr>
            <w:top w:val="none" w:sz="0" w:space="0" w:color="auto"/>
            <w:left w:val="none" w:sz="0" w:space="0" w:color="auto"/>
            <w:bottom w:val="none" w:sz="0" w:space="0" w:color="auto"/>
            <w:right w:val="none" w:sz="0" w:space="0" w:color="auto"/>
          </w:divBdr>
        </w:div>
        <w:div w:id="1467315006">
          <w:marLeft w:val="480"/>
          <w:marRight w:val="0"/>
          <w:marTop w:val="0"/>
          <w:marBottom w:val="0"/>
          <w:divBdr>
            <w:top w:val="none" w:sz="0" w:space="0" w:color="auto"/>
            <w:left w:val="none" w:sz="0" w:space="0" w:color="auto"/>
            <w:bottom w:val="none" w:sz="0" w:space="0" w:color="auto"/>
            <w:right w:val="none" w:sz="0" w:space="0" w:color="auto"/>
          </w:divBdr>
        </w:div>
        <w:div w:id="735973070">
          <w:marLeft w:val="480"/>
          <w:marRight w:val="0"/>
          <w:marTop w:val="0"/>
          <w:marBottom w:val="0"/>
          <w:divBdr>
            <w:top w:val="none" w:sz="0" w:space="0" w:color="auto"/>
            <w:left w:val="none" w:sz="0" w:space="0" w:color="auto"/>
            <w:bottom w:val="none" w:sz="0" w:space="0" w:color="auto"/>
            <w:right w:val="none" w:sz="0" w:space="0" w:color="auto"/>
          </w:divBdr>
        </w:div>
        <w:div w:id="214396597">
          <w:marLeft w:val="480"/>
          <w:marRight w:val="0"/>
          <w:marTop w:val="0"/>
          <w:marBottom w:val="0"/>
          <w:divBdr>
            <w:top w:val="none" w:sz="0" w:space="0" w:color="auto"/>
            <w:left w:val="none" w:sz="0" w:space="0" w:color="auto"/>
            <w:bottom w:val="none" w:sz="0" w:space="0" w:color="auto"/>
            <w:right w:val="none" w:sz="0" w:space="0" w:color="auto"/>
          </w:divBdr>
        </w:div>
        <w:div w:id="786045733">
          <w:marLeft w:val="480"/>
          <w:marRight w:val="0"/>
          <w:marTop w:val="0"/>
          <w:marBottom w:val="0"/>
          <w:divBdr>
            <w:top w:val="none" w:sz="0" w:space="0" w:color="auto"/>
            <w:left w:val="none" w:sz="0" w:space="0" w:color="auto"/>
            <w:bottom w:val="none" w:sz="0" w:space="0" w:color="auto"/>
            <w:right w:val="none" w:sz="0" w:space="0" w:color="auto"/>
          </w:divBdr>
        </w:div>
        <w:div w:id="2032492932">
          <w:marLeft w:val="480"/>
          <w:marRight w:val="0"/>
          <w:marTop w:val="0"/>
          <w:marBottom w:val="0"/>
          <w:divBdr>
            <w:top w:val="none" w:sz="0" w:space="0" w:color="auto"/>
            <w:left w:val="none" w:sz="0" w:space="0" w:color="auto"/>
            <w:bottom w:val="none" w:sz="0" w:space="0" w:color="auto"/>
            <w:right w:val="none" w:sz="0" w:space="0" w:color="auto"/>
          </w:divBdr>
        </w:div>
        <w:div w:id="718283490">
          <w:marLeft w:val="480"/>
          <w:marRight w:val="0"/>
          <w:marTop w:val="0"/>
          <w:marBottom w:val="0"/>
          <w:divBdr>
            <w:top w:val="none" w:sz="0" w:space="0" w:color="auto"/>
            <w:left w:val="none" w:sz="0" w:space="0" w:color="auto"/>
            <w:bottom w:val="none" w:sz="0" w:space="0" w:color="auto"/>
            <w:right w:val="none" w:sz="0" w:space="0" w:color="auto"/>
          </w:divBdr>
        </w:div>
        <w:div w:id="1299727950">
          <w:marLeft w:val="480"/>
          <w:marRight w:val="0"/>
          <w:marTop w:val="0"/>
          <w:marBottom w:val="0"/>
          <w:divBdr>
            <w:top w:val="none" w:sz="0" w:space="0" w:color="auto"/>
            <w:left w:val="none" w:sz="0" w:space="0" w:color="auto"/>
            <w:bottom w:val="none" w:sz="0" w:space="0" w:color="auto"/>
            <w:right w:val="none" w:sz="0" w:space="0" w:color="auto"/>
          </w:divBdr>
        </w:div>
        <w:div w:id="1269587066">
          <w:marLeft w:val="480"/>
          <w:marRight w:val="0"/>
          <w:marTop w:val="0"/>
          <w:marBottom w:val="0"/>
          <w:divBdr>
            <w:top w:val="none" w:sz="0" w:space="0" w:color="auto"/>
            <w:left w:val="none" w:sz="0" w:space="0" w:color="auto"/>
            <w:bottom w:val="none" w:sz="0" w:space="0" w:color="auto"/>
            <w:right w:val="none" w:sz="0" w:space="0" w:color="auto"/>
          </w:divBdr>
        </w:div>
        <w:div w:id="1513030258">
          <w:marLeft w:val="480"/>
          <w:marRight w:val="0"/>
          <w:marTop w:val="0"/>
          <w:marBottom w:val="0"/>
          <w:divBdr>
            <w:top w:val="none" w:sz="0" w:space="0" w:color="auto"/>
            <w:left w:val="none" w:sz="0" w:space="0" w:color="auto"/>
            <w:bottom w:val="none" w:sz="0" w:space="0" w:color="auto"/>
            <w:right w:val="none" w:sz="0" w:space="0" w:color="auto"/>
          </w:divBdr>
        </w:div>
        <w:div w:id="1563365819">
          <w:marLeft w:val="480"/>
          <w:marRight w:val="0"/>
          <w:marTop w:val="0"/>
          <w:marBottom w:val="0"/>
          <w:divBdr>
            <w:top w:val="none" w:sz="0" w:space="0" w:color="auto"/>
            <w:left w:val="none" w:sz="0" w:space="0" w:color="auto"/>
            <w:bottom w:val="none" w:sz="0" w:space="0" w:color="auto"/>
            <w:right w:val="none" w:sz="0" w:space="0" w:color="auto"/>
          </w:divBdr>
        </w:div>
        <w:div w:id="1108885945">
          <w:marLeft w:val="480"/>
          <w:marRight w:val="0"/>
          <w:marTop w:val="0"/>
          <w:marBottom w:val="0"/>
          <w:divBdr>
            <w:top w:val="none" w:sz="0" w:space="0" w:color="auto"/>
            <w:left w:val="none" w:sz="0" w:space="0" w:color="auto"/>
            <w:bottom w:val="none" w:sz="0" w:space="0" w:color="auto"/>
            <w:right w:val="none" w:sz="0" w:space="0" w:color="auto"/>
          </w:divBdr>
        </w:div>
        <w:div w:id="2073771623">
          <w:marLeft w:val="480"/>
          <w:marRight w:val="0"/>
          <w:marTop w:val="0"/>
          <w:marBottom w:val="0"/>
          <w:divBdr>
            <w:top w:val="none" w:sz="0" w:space="0" w:color="auto"/>
            <w:left w:val="none" w:sz="0" w:space="0" w:color="auto"/>
            <w:bottom w:val="none" w:sz="0" w:space="0" w:color="auto"/>
            <w:right w:val="none" w:sz="0" w:space="0" w:color="auto"/>
          </w:divBdr>
        </w:div>
        <w:div w:id="414523391">
          <w:marLeft w:val="480"/>
          <w:marRight w:val="0"/>
          <w:marTop w:val="0"/>
          <w:marBottom w:val="0"/>
          <w:divBdr>
            <w:top w:val="none" w:sz="0" w:space="0" w:color="auto"/>
            <w:left w:val="none" w:sz="0" w:space="0" w:color="auto"/>
            <w:bottom w:val="none" w:sz="0" w:space="0" w:color="auto"/>
            <w:right w:val="none" w:sz="0" w:space="0" w:color="auto"/>
          </w:divBdr>
        </w:div>
        <w:div w:id="2144150059">
          <w:marLeft w:val="480"/>
          <w:marRight w:val="0"/>
          <w:marTop w:val="0"/>
          <w:marBottom w:val="0"/>
          <w:divBdr>
            <w:top w:val="none" w:sz="0" w:space="0" w:color="auto"/>
            <w:left w:val="none" w:sz="0" w:space="0" w:color="auto"/>
            <w:bottom w:val="none" w:sz="0" w:space="0" w:color="auto"/>
            <w:right w:val="none" w:sz="0" w:space="0" w:color="auto"/>
          </w:divBdr>
        </w:div>
        <w:div w:id="1269653527">
          <w:marLeft w:val="480"/>
          <w:marRight w:val="0"/>
          <w:marTop w:val="0"/>
          <w:marBottom w:val="0"/>
          <w:divBdr>
            <w:top w:val="none" w:sz="0" w:space="0" w:color="auto"/>
            <w:left w:val="none" w:sz="0" w:space="0" w:color="auto"/>
            <w:bottom w:val="none" w:sz="0" w:space="0" w:color="auto"/>
            <w:right w:val="none" w:sz="0" w:space="0" w:color="auto"/>
          </w:divBdr>
        </w:div>
        <w:div w:id="2049835145">
          <w:marLeft w:val="480"/>
          <w:marRight w:val="0"/>
          <w:marTop w:val="0"/>
          <w:marBottom w:val="0"/>
          <w:divBdr>
            <w:top w:val="none" w:sz="0" w:space="0" w:color="auto"/>
            <w:left w:val="none" w:sz="0" w:space="0" w:color="auto"/>
            <w:bottom w:val="none" w:sz="0" w:space="0" w:color="auto"/>
            <w:right w:val="none" w:sz="0" w:space="0" w:color="auto"/>
          </w:divBdr>
        </w:div>
        <w:div w:id="425734998">
          <w:marLeft w:val="480"/>
          <w:marRight w:val="0"/>
          <w:marTop w:val="0"/>
          <w:marBottom w:val="0"/>
          <w:divBdr>
            <w:top w:val="none" w:sz="0" w:space="0" w:color="auto"/>
            <w:left w:val="none" w:sz="0" w:space="0" w:color="auto"/>
            <w:bottom w:val="none" w:sz="0" w:space="0" w:color="auto"/>
            <w:right w:val="none" w:sz="0" w:space="0" w:color="auto"/>
          </w:divBdr>
        </w:div>
        <w:div w:id="1986157880">
          <w:marLeft w:val="480"/>
          <w:marRight w:val="0"/>
          <w:marTop w:val="0"/>
          <w:marBottom w:val="0"/>
          <w:divBdr>
            <w:top w:val="none" w:sz="0" w:space="0" w:color="auto"/>
            <w:left w:val="none" w:sz="0" w:space="0" w:color="auto"/>
            <w:bottom w:val="none" w:sz="0" w:space="0" w:color="auto"/>
            <w:right w:val="none" w:sz="0" w:space="0" w:color="auto"/>
          </w:divBdr>
        </w:div>
        <w:div w:id="1494107601">
          <w:marLeft w:val="480"/>
          <w:marRight w:val="0"/>
          <w:marTop w:val="0"/>
          <w:marBottom w:val="0"/>
          <w:divBdr>
            <w:top w:val="none" w:sz="0" w:space="0" w:color="auto"/>
            <w:left w:val="none" w:sz="0" w:space="0" w:color="auto"/>
            <w:bottom w:val="none" w:sz="0" w:space="0" w:color="auto"/>
            <w:right w:val="none" w:sz="0" w:space="0" w:color="auto"/>
          </w:divBdr>
        </w:div>
        <w:div w:id="135151500">
          <w:marLeft w:val="480"/>
          <w:marRight w:val="0"/>
          <w:marTop w:val="0"/>
          <w:marBottom w:val="0"/>
          <w:divBdr>
            <w:top w:val="none" w:sz="0" w:space="0" w:color="auto"/>
            <w:left w:val="none" w:sz="0" w:space="0" w:color="auto"/>
            <w:bottom w:val="none" w:sz="0" w:space="0" w:color="auto"/>
            <w:right w:val="none" w:sz="0" w:space="0" w:color="auto"/>
          </w:divBdr>
        </w:div>
        <w:div w:id="171769935">
          <w:marLeft w:val="480"/>
          <w:marRight w:val="0"/>
          <w:marTop w:val="0"/>
          <w:marBottom w:val="0"/>
          <w:divBdr>
            <w:top w:val="none" w:sz="0" w:space="0" w:color="auto"/>
            <w:left w:val="none" w:sz="0" w:space="0" w:color="auto"/>
            <w:bottom w:val="none" w:sz="0" w:space="0" w:color="auto"/>
            <w:right w:val="none" w:sz="0" w:space="0" w:color="auto"/>
          </w:divBdr>
        </w:div>
        <w:div w:id="1875262868">
          <w:marLeft w:val="480"/>
          <w:marRight w:val="0"/>
          <w:marTop w:val="0"/>
          <w:marBottom w:val="0"/>
          <w:divBdr>
            <w:top w:val="none" w:sz="0" w:space="0" w:color="auto"/>
            <w:left w:val="none" w:sz="0" w:space="0" w:color="auto"/>
            <w:bottom w:val="none" w:sz="0" w:space="0" w:color="auto"/>
            <w:right w:val="none" w:sz="0" w:space="0" w:color="auto"/>
          </w:divBdr>
        </w:div>
        <w:div w:id="2144273223">
          <w:marLeft w:val="480"/>
          <w:marRight w:val="0"/>
          <w:marTop w:val="0"/>
          <w:marBottom w:val="0"/>
          <w:divBdr>
            <w:top w:val="none" w:sz="0" w:space="0" w:color="auto"/>
            <w:left w:val="none" w:sz="0" w:space="0" w:color="auto"/>
            <w:bottom w:val="none" w:sz="0" w:space="0" w:color="auto"/>
            <w:right w:val="none" w:sz="0" w:space="0" w:color="auto"/>
          </w:divBdr>
        </w:div>
        <w:div w:id="1418942111">
          <w:marLeft w:val="480"/>
          <w:marRight w:val="0"/>
          <w:marTop w:val="0"/>
          <w:marBottom w:val="0"/>
          <w:divBdr>
            <w:top w:val="none" w:sz="0" w:space="0" w:color="auto"/>
            <w:left w:val="none" w:sz="0" w:space="0" w:color="auto"/>
            <w:bottom w:val="none" w:sz="0" w:space="0" w:color="auto"/>
            <w:right w:val="none" w:sz="0" w:space="0" w:color="auto"/>
          </w:divBdr>
        </w:div>
        <w:div w:id="683748454">
          <w:marLeft w:val="480"/>
          <w:marRight w:val="0"/>
          <w:marTop w:val="0"/>
          <w:marBottom w:val="0"/>
          <w:divBdr>
            <w:top w:val="none" w:sz="0" w:space="0" w:color="auto"/>
            <w:left w:val="none" w:sz="0" w:space="0" w:color="auto"/>
            <w:bottom w:val="none" w:sz="0" w:space="0" w:color="auto"/>
            <w:right w:val="none" w:sz="0" w:space="0" w:color="auto"/>
          </w:divBdr>
        </w:div>
        <w:div w:id="1278832177">
          <w:marLeft w:val="480"/>
          <w:marRight w:val="0"/>
          <w:marTop w:val="0"/>
          <w:marBottom w:val="0"/>
          <w:divBdr>
            <w:top w:val="none" w:sz="0" w:space="0" w:color="auto"/>
            <w:left w:val="none" w:sz="0" w:space="0" w:color="auto"/>
            <w:bottom w:val="none" w:sz="0" w:space="0" w:color="auto"/>
            <w:right w:val="none" w:sz="0" w:space="0" w:color="auto"/>
          </w:divBdr>
        </w:div>
        <w:div w:id="2116167620">
          <w:marLeft w:val="480"/>
          <w:marRight w:val="0"/>
          <w:marTop w:val="0"/>
          <w:marBottom w:val="0"/>
          <w:divBdr>
            <w:top w:val="none" w:sz="0" w:space="0" w:color="auto"/>
            <w:left w:val="none" w:sz="0" w:space="0" w:color="auto"/>
            <w:bottom w:val="none" w:sz="0" w:space="0" w:color="auto"/>
            <w:right w:val="none" w:sz="0" w:space="0" w:color="auto"/>
          </w:divBdr>
        </w:div>
      </w:divsChild>
    </w:div>
    <w:div w:id="423572460">
      <w:bodyDiv w:val="1"/>
      <w:marLeft w:val="0"/>
      <w:marRight w:val="0"/>
      <w:marTop w:val="0"/>
      <w:marBottom w:val="0"/>
      <w:divBdr>
        <w:top w:val="none" w:sz="0" w:space="0" w:color="auto"/>
        <w:left w:val="none" w:sz="0" w:space="0" w:color="auto"/>
        <w:bottom w:val="none" w:sz="0" w:space="0" w:color="auto"/>
        <w:right w:val="none" w:sz="0" w:space="0" w:color="auto"/>
      </w:divBdr>
    </w:div>
    <w:div w:id="423916630">
      <w:bodyDiv w:val="1"/>
      <w:marLeft w:val="0"/>
      <w:marRight w:val="0"/>
      <w:marTop w:val="0"/>
      <w:marBottom w:val="0"/>
      <w:divBdr>
        <w:top w:val="none" w:sz="0" w:space="0" w:color="auto"/>
        <w:left w:val="none" w:sz="0" w:space="0" w:color="auto"/>
        <w:bottom w:val="none" w:sz="0" w:space="0" w:color="auto"/>
        <w:right w:val="none" w:sz="0" w:space="0" w:color="auto"/>
      </w:divBdr>
    </w:div>
    <w:div w:id="429279192">
      <w:bodyDiv w:val="1"/>
      <w:marLeft w:val="0"/>
      <w:marRight w:val="0"/>
      <w:marTop w:val="0"/>
      <w:marBottom w:val="0"/>
      <w:divBdr>
        <w:top w:val="none" w:sz="0" w:space="0" w:color="auto"/>
        <w:left w:val="none" w:sz="0" w:space="0" w:color="auto"/>
        <w:bottom w:val="none" w:sz="0" w:space="0" w:color="auto"/>
        <w:right w:val="none" w:sz="0" w:space="0" w:color="auto"/>
      </w:divBdr>
      <w:divsChild>
        <w:div w:id="631446657">
          <w:marLeft w:val="0"/>
          <w:marRight w:val="0"/>
          <w:marTop w:val="0"/>
          <w:marBottom w:val="0"/>
          <w:divBdr>
            <w:top w:val="none" w:sz="0" w:space="0" w:color="auto"/>
            <w:left w:val="none" w:sz="0" w:space="0" w:color="auto"/>
            <w:bottom w:val="none" w:sz="0" w:space="0" w:color="auto"/>
            <w:right w:val="none" w:sz="0" w:space="0" w:color="auto"/>
          </w:divBdr>
          <w:divsChild>
            <w:div w:id="329453463">
              <w:marLeft w:val="0"/>
              <w:marRight w:val="0"/>
              <w:marTop w:val="0"/>
              <w:marBottom w:val="0"/>
              <w:divBdr>
                <w:top w:val="none" w:sz="0" w:space="0" w:color="auto"/>
                <w:left w:val="none" w:sz="0" w:space="0" w:color="auto"/>
                <w:bottom w:val="none" w:sz="0" w:space="0" w:color="auto"/>
                <w:right w:val="none" w:sz="0" w:space="0" w:color="auto"/>
              </w:divBdr>
              <w:divsChild>
                <w:div w:id="41998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337899">
      <w:bodyDiv w:val="1"/>
      <w:marLeft w:val="0"/>
      <w:marRight w:val="0"/>
      <w:marTop w:val="0"/>
      <w:marBottom w:val="0"/>
      <w:divBdr>
        <w:top w:val="none" w:sz="0" w:space="0" w:color="auto"/>
        <w:left w:val="none" w:sz="0" w:space="0" w:color="auto"/>
        <w:bottom w:val="none" w:sz="0" w:space="0" w:color="auto"/>
        <w:right w:val="none" w:sz="0" w:space="0" w:color="auto"/>
      </w:divBdr>
    </w:div>
    <w:div w:id="443382852">
      <w:bodyDiv w:val="1"/>
      <w:marLeft w:val="0"/>
      <w:marRight w:val="0"/>
      <w:marTop w:val="0"/>
      <w:marBottom w:val="0"/>
      <w:divBdr>
        <w:top w:val="none" w:sz="0" w:space="0" w:color="auto"/>
        <w:left w:val="none" w:sz="0" w:space="0" w:color="auto"/>
        <w:bottom w:val="none" w:sz="0" w:space="0" w:color="auto"/>
        <w:right w:val="none" w:sz="0" w:space="0" w:color="auto"/>
      </w:divBdr>
      <w:divsChild>
        <w:div w:id="326322328">
          <w:marLeft w:val="0"/>
          <w:marRight w:val="0"/>
          <w:marTop w:val="0"/>
          <w:marBottom w:val="0"/>
          <w:divBdr>
            <w:top w:val="none" w:sz="0" w:space="0" w:color="auto"/>
            <w:left w:val="none" w:sz="0" w:space="0" w:color="auto"/>
            <w:bottom w:val="none" w:sz="0" w:space="0" w:color="auto"/>
            <w:right w:val="none" w:sz="0" w:space="0" w:color="auto"/>
          </w:divBdr>
          <w:divsChild>
            <w:div w:id="1683242823">
              <w:marLeft w:val="0"/>
              <w:marRight w:val="0"/>
              <w:marTop w:val="0"/>
              <w:marBottom w:val="0"/>
              <w:divBdr>
                <w:top w:val="none" w:sz="0" w:space="0" w:color="auto"/>
                <w:left w:val="none" w:sz="0" w:space="0" w:color="auto"/>
                <w:bottom w:val="none" w:sz="0" w:space="0" w:color="auto"/>
                <w:right w:val="none" w:sz="0" w:space="0" w:color="auto"/>
              </w:divBdr>
              <w:divsChild>
                <w:div w:id="256985523">
                  <w:marLeft w:val="0"/>
                  <w:marRight w:val="0"/>
                  <w:marTop w:val="0"/>
                  <w:marBottom w:val="0"/>
                  <w:divBdr>
                    <w:top w:val="none" w:sz="0" w:space="0" w:color="auto"/>
                    <w:left w:val="none" w:sz="0" w:space="0" w:color="auto"/>
                    <w:bottom w:val="none" w:sz="0" w:space="0" w:color="auto"/>
                    <w:right w:val="none" w:sz="0" w:space="0" w:color="auto"/>
                  </w:divBdr>
                  <w:divsChild>
                    <w:div w:id="184008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0901256">
      <w:bodyDiv w:val="1"/>
      <w:marLeft w:val="0"/>
      <w:marRight w:val="0"/>
      <w:marTop w:val="0"/>
      <w:marBottom w:val="0"/>
      <w:divBdr>
        <w:top w:val="none" w:sz="0" w:space="0" w:color="auto"/>
        <w:left w:val="none" w:sz="0" w:space="0" w:color="auto"/>
        <w:bottom w:val="none" w:sz="0" w:space="0" w:color="auto"/>
        <w:right w:val="none" w:sz="0" w:space="0" w:color="auto"/>
      </w:divBdr>
    </w:div>
    <w:div w:id="457067263">
      <w:bodyDiv w:val="1"/>
      <w:marLeft w:val="0"/>
      <w:marRight w:val="0"/>
      <w:marTop w:val="0"/>
      <w:marBottom w:val="0"/>
      <w:divBdr>
        <w:top w:val="none" w:sz="0" w:space="0" w:color="auto"/>
        <w:left w:val="none" w:sz="0" w:space="0" w:color="auto"/>
        <w:bottom w:val="none" w:sz="0" w:space="0" w:color="auto"/>
        <w:right w:val="none" w:sz="0" w:space="0" w:color="auto"/>
      </w:divBdr>
      <w:divsChild>
        <w:div w:id="102386767">
          <w:marLeft w:val="0"/>
          <w:marRight w:val="0"/>
          <w:marTop w:val="0"/>
          <w:marBottom w:val="0"/>
          <w:divBdr>
            <w:top w:val="none" w:sz="0" w:space="0" w:color="auto"/>
            <w:left w:val="none" w:sz="0" w:space="0" w:color="auto"/>
            <w:bottom w:val="none" w:sz="0" w:space="0" w:color="auto"/>
            <w:right w:val="none" w:sz="0" w:space="0" w:color="auto"/>
          </w:divBdr>
          <w:divsChild>
            <w:div w:id="1161044688">
              <w:marLeft w:val="0"/>
              <w:marRight w:val="0"/>
              <w:marTop w:val="0"/>
              <w:marBottom w:val="0"/>
              <w:divBdr>
                <w:top w:val="none" w:sz="0" w:space="0" w:color="auto"/>
                <w:left w:val="none" w:sz="0" w:space="0" w:color="auto"/>
                <w:bottom w:val="none" w:sz="0" w:space="0" w:color="auto"/>
                <w:right w:val="none" w:sz="0" w:space="0" w:color="auto"/>
              </w:divBdr>
              <w:divsChild>
                <w:div w:id="107716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039852">
      <w:bodyDiv w:val="1"/>
      <w:marLeft w:val="0"/>
      <w:marRight w:val="0"/>
      <w:marTop w:val="0"/>
      <w:marBottom w:val="0"/>
      <w:divBdr>
        <w:top w:val="none" w:sz="0" w:space="0" w:color="auto"/>
        <w:left w:val="none" w:sz="0" w:space="0" w:color="auto"/>
        <w:bottom w:val="none" w:sz="0" w:space="0" w:color="auto"/>
        <w:right w:val="none" w:sz="0" w:space="0" w:color="auto"/>
      </w:divBdr>
      <w:divsChild>
        <w:div w:id="788936131">
          <w:marLeft w:val="0"/>
          <w:marRight w:val="0"/>
          <w:marTop w:val="0"/>
          <w:marBottom w:val="0"/>
          <w:divBdr>
            <w:top w:val="none" w:sz="0" w:space="0" w:color="auto"/>
            <w:left w:val="none" w:sz="0" w:space="0" w:color="auto"/>
            <w:bottom w:val="none" w:sz="0" w:space="0" w:color="auto"/>
            <w:right w:val="none" w:sz="0" w:space="0" w:color="auto"/>
          </w:divBdr>
          <w:divsChild>
            <w:div w:id="1815102800">
              <w:marLeft w:val="0"/>
              <w:marRight w:val="0"/>
              <w:marTop w:val="0"/>
              <w:marBottom w:val="0"/>
              <w:divBdr>
                <w:top w:val="none" w:sz="0" w:space="0" w:color="auto"/>
                <w:left w:val="none" w:sz="0" w:space="0" w:color="auto"/>
                <w:bottom w:val="none" w:sz="0" w:space="0" w:color="auto"/>
                <w:right w:val="none" w:sz="0" w:space="0" w:color="auto"/>
              </w:divBdr>
              <w:divsChild>
                <w:div w:id="178337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310160">
      <w:bodyDiv w:val="1"/>
      <w:marLeft w:val="0"/>
      <w:marRight w:val="0"/>
      <w:marTop w:val="0"/>
      <w:marBottom w:val="0"/>
      <w:divBdr>
        <w:top w:val="none" w:sz="0" w:space="0" w:color="auto"/>
        <w:left w:val="none" w:sz="0" w:space="0" w:color="auto"/>
        <w:bottom w:val="none" w:sz="0" w:space="0" w:color="auto"/>
        <w:right w:val="none" w:sz="0" w:space="0" w:color="auto"/>
      </w:divBdr>
      <w:divsChild>
        <w:div w:id="1509061274">
          <w:marLeft w:val="0"/>
          <w:marRight w:val="0"/>
          <w:marTop w:val="0"/>
          <w:marBottom w:val="0"/>
          <w:divBdr>
            <w:top w:val="none" w:sz="0" w:space="0" w:color="auto"/>
            <w:left w:val="none" w:sz="0" w:space="0" w:color="auto"/>
            <w:bottom w:val="none" w:sz="0" w:space="0" w:color="auto"/>
            <w:right w:val="none" w:sz="0" w:space="0" w:color="auto"/>
          </w:divBdr>
          <w:divsChild>
            <w:div w:id="1178959713">
              <w:marLeft w:val="0"/>
              <w:marRight w:val="0"/>
              <w:marTop w:val="0"/>
              <w:marBottom w:val="0"/>
              <w:divBdr>
                <w:top w:val="none" w:sz="0" w:space="0" w:color="auto"/>
                <w:left w:val="none" w:sz="0" w:space="0" w:color="auto"/>
                <w:bottom w:val="none" w:sz="0" w:space="0" w:color="auto"/>
                <w:right w:val="none" w:sz="0" w:space="0" w:color="auto"/>
              </w:divBdr>
              <w:divsChild>
                <w:div w:id="8945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088321">
      <w:bodyDiv w:val="1"/>
      <w:marLeft w:val="0"/>
      <w:marRight w:val="0"/>
      <w:marTop w:val="0"/>
      <w:marBottom w:val="0"/>
      <w:divBdr>
        <w:top w:val="none" w:sz="0" w:space="0" w:color="auto"/>
        <w:left w:val="none" w:sz="0" w:space="0" w:color="auto"/>
        <w:bottom w:val="none" w:sz="0" w:space="0" w:color="auto"/>
        <w:right w:val="none" w:sz="0" w:space="0" w:color="auto"/>
      </w:divBdr>
    </w:div>
    <w:div w:id="467825636">
      <w:bodyDiv w:val="1"/>
      <w:marLeft w:val="0"/>
      <w:marRight w:val="0"/>
      <w:marTop w:val="0"/>
      <w:marBottom w:val="0"/>
      <w:divBdr>
        <w:top w:val="none" w:sz="0" w:space="0" w:color="auto"/>
        <w:left w:val="none" w:sz="0" w:space="0" w:color="auto"/>
        <w:bottom w:val="none" w:sz="0" w:space="0" w:color="auto"/>
        <w:right w:val="none" w:sz="0" w:space="0" w:color="auto"/>
      </w:divBdr>
      <w:divsChild>
        <w:div w:id="1478497442">
          <w:marLeft w:val="0"/>
          <w:marRight w:val="0"/>
          <w:marTop w:val="0"/>
          <w:marBottom w:val="0"/>
          <w:divBdr>
            <w:top w:val="none" w:sz="0" w:space="0" w:color="auto"/>
            <w:left w:val="none" w:sz="0" w:space="0" w:color="auto"/>
            <w:bottom w:val="none" w:sz="0" w:space="0" w:color="auto"/>
            <w:right w:val="none" w:sz="0" w:space="0" w:color="auto"/>
          </w:divBdr>
          <w:divsChild>
            <w:div w:id="352263823">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3651">
      <w:bodyDiv w:val="1"/>
      <w:marLeft w:val="0"/>
      <w:marRight w:val="0"/>
      <w:marTop w:val="0"/>
      <w:marBottom w:val="0"/>
      <w:divBdr>
        <w:top w:val="none" w:sz="0" w:space="0" w:color="auto"/>
        <w:left w:val="none" w:sz="0" w:space="0" w:color="auto"/>
        <w:bottom w:val="none" w:sz="0" w:space="0" w:color="auto"/>
        <w:right w:val="none" w:sz="0" w:space="0" w:color="auto"/>
      </w:divBdr>
    </w:div>
    <w:div w:id="468859758">
      <w:bodyDiv w:val="1"/>
      <w:marLeft w:val="0"/>
      <w:marRight w:val="0"/>
      <w:marTop w:val="0"/>
      <w:marBottom w:val="0"/>
      <w:divBdr>
        <w:top w:val="none" w:sz="0" w:space="0" w:color="auto"/>
        <w:left w:val="none" w:sz="0" w:space="0" w:color="auto"/>
        <w:bottom w:val="none" w:sz="0" w:space="0" w:color="auto"/>
        <w:right w:val="none" w:sz="0" w:space="0" w:color="auto"/>
      </w:divBdr>
    </w:div>
    <w:div w:id="469247831">
      <w:bodyDiv w:val="1"/>
      <w:marLeft w:val="0"/>
      <w:marRight w:val="0"/>
      <w:marTop w:val="0"/>
      <w:marBottom w:val="0"/>
      <w:divBdr>
        <w:top w:val="none" w:sz="0" w:space="0" w:color="auto"/>
        <w:left w:val="none" w:sz="0" w:space="0" w:color="auto"/>
        <w:bottom w:val="none" w:sz="0" w:space="0" w:color="auto"/>
        <w:right w:val="none" w:sz="0" w:space="0" w:color="auto"/>
      </w:divBdr>
      <w:divsChild>
        <w:div w:id="611862013">
          <w:marLeft w:val="0"/>
          <w:marRight w:val="0"/>
          <w:marTop w:val="0"/>
          <w:marBottom w:val="0"/>
          <w:divBdr>
            <w:top w:val="none" w:sz="0" w:space="0" w:color="auto"/>
            <w:left w:val="none" w:sz="0" w:space="0" w:color="auto"/>
            <w:bottom w:val="none" w:sz="0" w:space="0" w:color="auto"/>
            <w:right w:val="none" w:sz="0" w:space="0" w:color="auto"/>
          </w:divBdr>
          <w:divsChild>
            <w:div w:id="2111588154">
              <w:marLeft w:val="0"/>
              <w:marRight w:val="0"/>
              <w:marTop w:val="0"/>
              <w:marBottom w:val="0"/>
              <w:divBdr>
                <w:top w:val="none" w:sz="0" w:space="0" w:color="auto"/>
                <w:left w:val="none" w:sz="0" w:space="0" w:color="auto"/>
                <w:bottom w:val="none" w:sz="0" w:space="0" w:color="auto"/>
                <w:right w:val="none" w:sz="0" w:space="0" w:color="auto"/>
              </w:divBdr>
              <w:divsChild>
                <w:div w:id="73709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711929">
      <w:bodyDiv w:val="1"/>
      <w:marLeft w:val="0"/>
      <w:marRight w:val="0"/>
      <w:marTop w:val="0"/>
      <w:marBottom w:val="0"/>
      <w:divBdr>
        <w:top w:val="none" w:sz="0" w:space="0" w:color="auto"/>
        <w:left w:val="none" w:sz="0" w:space="0" w:color="auto"/>
        <w:bottom w:val="none" w:sz="0" w:space="0" w:color="auto"/>
        <w:right w:val="none" w:sz="0" w:space="0" w:color="auto"/>
      </w:divBdr>
    </w:div>
    <w:div w:id="470444707">
      <w:bodyDiv w:val="1"/>
      <w:marLeft w:val="0"/>
      <w:marRight w:val="0"/>
      <w:marTop w:val="0"/>
      <w:marBottom w:val="0"/>
      <w:divBdr>
        <w:top w:val="none" w:sz="0" w:space="0" w:color="auto"/>
        <w:left w:val="none" w:sz="0" w:space="0" w:color="auto"/>
        <w:bottom w:val="none" w:sz="0" w:space="0" w:color="auto"/>
        <w:right w:val="none" w:sz="0" w:space="0" w:color="auto"/>
      </w:divBdr>
    </w:div>
    <w:div w:id="474420268">
      <w:bodyDiv w:val="1"/>
      <w:marLeft w:val="0"/>
      <w:marRight w:val="0"/>
      <w:marTop w:val="0"/>
      <w:marBottom w:val="0"/>
      <w:divBdr>
        <w:top w:val="none" w:sz="0" w:space="0" w:color="auto"/>
        <w:left w:val="none" w:sz="0" w:space="0" w:color="auto"/>
        <w:bottom w:val="none" w:sz="0" w:space="0" w:color="auto"/>
        <w:right w:val="none" w:sz="0" w:space="0" w:color="auto"/>
      </w:divBdr>
      <w:divsChild>
        <w:div w:id="219362078">
          <w:marLeft w:val="0"/>
          <w:marRight w:val="0"/>
          <w:marTop w:val="0"/>
          <w:marBottom w:val="0"/>
          <w:divBdr>
            <w:top w:val="none" w:sz="0" w:space="0" w:color="auto"/>
            <w:left w:val="none" w:sz="0" w:space="0" w:color="auto"/>
            <w:bottom w:val="none" w:sz="0" w:space="0" w:color="auto"/>
            <w:right w:val="none" w:sz="0" w:space="0" w:color="auto"/>
          </w:divBdr>
          <w:divsChild>
            <w:div w:id="1822311783">
              <w:marLeft w:val="0"/>
              <w:marRight w:val="0"/>
              <w:marTop w:val="0"/>
              <w:marBottom w:val="0"/>
              <w:divBdr>
                <w:top w:val="none" w:sz="0" w:space="0" w:color="auto"/>
                <w:left w:val="none" w:sz="0" w:space="0" w:color="auto"/>
                <w:bottom w:val="none" w:sz="0" w:space="0" w:color="auto"/>
                <w:right w:val="none" w:sz="0" w:space="0" w:color="auto"/>
              </w:divBdr>
              <w:divsChild>
                <w:div w:id="42018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951508">
      <w:bodyDiv w:val="1"/>
      <w:marLeft w:val="0"/>
      <w:marRight w:val="0"/>
      <w:marTop w:val="0"/>
      <w:marBottom w:val="0"/>
      <w:divBdr>
        <w:top w:val="none" w:sz="0" w:space="0" w:color="auto"/>
        <w:left w:val="none" w:sz="0" w:space="0" w:color="auto"/>
        <w:bottom w:val="none" w:sz="0" w:space="0" w:color="auto"/>
        <w:right w:val="none" w:sz="0" w:space="0" w:color="auto"/>
      </w:divBdr>
    </w:div>
    <w:div w:id="481042663">
      <w:bodyDiv w:val="1"/>
      <w:marLeft w:val="0"/>
      <w:marRight w:val="0"/>
      <w:marTop w:val="0"/>
      <w:marBottom w:val="0"/>
      <w:divBdr>
        <w:top w:val="none" w:sz="0" w:space="0" w:color="auto"/>
        <w:left w:val="none" w:sz="0" w:space="0" w:color="auto"/>
        <w:bottom w:val="none" w:sz="0" w:space="0" w:color="auto"/>
        <w:right w:val="none" w:sz="0" w:space="0" w:color="auto"/>
      </w:divBdr>
    </w:div>
    <w:div w:id="486627556">
      <w:bodyDiv w:val="1"/>
      <w:marLeft w:val="0"/>
      <w:marRight w:val="0"/>
      <w:marTop w:val="0"/>
      <w:marBottom w:val="0"/>
      <w:divBdr>
        <w:top w:val="none" w:sz="0" w:space="0" w:color="auto"/>
        <w:left w:val="none" w:sz="0" w:space="0" w:color="auto"/>
        <w:bottom w:val="none" w:sz="0" w:space="0" w:color="auto"/>
        <w:right w:val="none" w:sz="0" w:space="0" w:color="auto"/>
      </w:divBdr>
      <w:divsChild>
        <w:div w:id="828180451">
          <w:marLeft w:val="0"/>
          <w:marRight w:val="0"/>
          <w:marTop w:val="0"/>
          <w:marBottom w:val="0"/>
          <w:divBdr>
            <w:top w:val="none" w:sz="0" w:space="0" w:color="auto"/>
            <w:left w:val="none" w:sz="0" w:space="0" w:color="auto"/>
            <w:bottom w:val="none" w:sz="0" w:space="0" w:color="auto"/>
            <w:right w:val="none" w:sz="0" w:space="0" w:color="auto"/>
          </w:divBdr>
          <w:divsChild>
            <w:div w:id="2025131043">
              <w:marLeft w:val="0"/>
              <w:marRight w:val="0"/>
              <w:marTop w:val="0"/>
              <w:marBottom w:val="0"/>
              <w:divBdr>
                <w:top w:val="none" w:sz="0" w:space="0" w:color="auto"/>
                <w:left w:val="none" w:sz="0" w:space="0" w:color="auto"/>
                <w:bottom w:val="none" w:sz="0" w:space="0" w:color="auto"/>
                <w:right w:val="none" w:sz="0" w:space="0" w:color="auto"/>
              </w:divBdr>
              <w:divsChild>
                <w:div w:id="123215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384869">
      <w:bodyDiv w:val="1"/>
      <w:marLeft w:val="0"/>
      <w:marRight w:val="0"/>
      <w:marTop w:val="0"/>
      <w:marBottom w:val="0"/>
      <w:divBdr>
        <w:top w:val="none" w:sz="0" w:space="0" w:color="auto"/>
        <w:left w:val="none" w:sz="0" w:space="0" w:color="auto"/>
        <w:bottom w:val="none" w:sz="0" w:space="0" w:color="auto"/>
        <w:right w:val="none" w:sz="0" w:space="0" w:color="auto"/>
      </w:divBdr>
    </w:div>
    <w:div w:id="496960201">
      <w:bodyDiv w:val="1"/>
      <w:marLeft w:val="0"/>
      <w:marRight w:val="0"/>
      <w:marTop w:val="0"/>
      <w:marBottom w:val="0"/>
      <w:divBdr>
        <w:top w:val="none" w:sz="0" w:space="0" w:color="auto"/>
        <w:left w:val="none" w:sz="0" w:space="0" w:color="auto"/>
        <w:bottom w:val="none" w:sz="0" w:space="0" w:color="auto"/>
        <w:right w:val="none" w:sz="0" w:space="0" w:color="auto"/>
      </w:divBdr>
    </w:div>
    <w:div w:id="503738833">
      <w:bodyDiv w:val="1"/>
      <w:marLeft w:val="0"/>
      <w:marRight w:val="0"/>
      <w:marTop w:val="0"/>
      <w:marBottom w:val="0"/>
      <w:divBdr>
        <w:top w:val="none" w:sz="0" w:space="0" w:color="auto"/>
        <w:left w:val="none" w:sz="0" w:space="0" w:color="auto"/>
        <w:bottom w:val="none" w:sz="0" w:space="0" w:color="auto"/>
        <w:right w:val="none" w:sz="0" w:space="0" w:color="auto"/>
      </w:divBdr>
    </w:div>
    <w:div w:id="505676034">
      <w:bodyDiv w:val="1"/>
      <w:marLeft w:val="0"/>
      <w:marRight w:val="0"/>
      <w:marTop w:val="0"/>
      <w:marBottom w:val="0"/>
      <w:divBdr>
        <w:top w:val="none" w:sz="0" w:space="0" w:color="auto"/>
        <w:left w:val="none" w:sz="0" w:space="0" w:color="auto"/>
        <w:bottom w:val="none" w:sz="0" w:space="0" w:color="auto"/>
        <w:right w:val="none" w:sz="0" w:space="0" w:color="auto"/>
      </w:divBdr>
      <w:divsChild>
        <w:div w:id="115488015">
          <w:marLeft w:val="0"/>
          <w:marRight w:val="0"/>
          <w:marTop w:val="0"/>
          <w:marBottom w:val="0"/>
          <w:divBdr>
            <w:top w:val="none" w:sz="0" w:space="0" w:color="auto"/>
            <w:left w:val="none" w:sz="0" w:space="0" w:color="auto"/>
            <w:bottom w:val="none" w:sz="0" w:space="0" w:color="auto"/>
            <w:right w:val="none" w:sz="0" w:space="0" w:color="auto"/>
          </w:divBdr>
          <w:divsChild>
            <w:div w:id="484592315">
              <w:marLeft w:val="0"/>
              <w:marRight w:val="0"/>
              <w:marTop w:val="0"/>
              <w:marBottom w:val="0"/>
              <w:divBdr>
                <w:top w:val="none" w:sz="0" w:space="0" w:color="auto"/>
                <w:left w:val="none" w:sz="0" w:space="0" w:color="auto"/>
                <w:bottom w:val="none" w:sz="0" w:space="0" w:color="auto"/>
                <w:right w:val="none" w:sz="0" w:space="0" w:color="auto"/>
              </w:divBdr>
              <w:divsChild>
                <w:div w:id="44180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682370">
      <w:bodyDiv w:val="1"/>
      <w:marLeft w:val="0"/>
      <w:marRight w:val="0"/>
      <w:marTop w:val="0"/>
      <w:marBottom w:val="0"/>
      <w:divBdr>
        <w:top w:val="none" w:sz="0" w:space="0" w:color="auto"/>
        <w:left w:val="none" w:sz="0" w:space="0" w:color="auto"/>
        <w:bottom w:val="none" w:sz="0" w:space="0" w:color="auto"/>
        <w:right w:val="none" w:sz="0" w:space="0" w:color="auto"/>
      </w:divBdr>
      <w:divsChild>
        <w:div w:id="1012684774">
          <w:marLeft w:val="480"/>
          <w:marRight w:val="0"/>
          <w:marTop w:val="0"/>
          <w:marBottom w:val="0"/>
          <w:divBdr>
            <w:top w:val="none" w:sz="0" w:space="0" w:color="auto"/>
            <w:left w:val="none" w:sz="0" w:space="0" w:color="auto"/>
            <w:bottom w:val="none" w:sz="0" w:space="0" w:color="auto"/>
            <w:right w:val="none" w:sz="0" w:space="0" w:color="auto"/>
          </w:divBdr>
        </w:div>
        <w:div w:id="1126242983">
          <w:marLeft w:val="480"/>
          <w:marRight w:val="0"/>
          <w:marTop w:val="0"/>
          <w:marBottom w:val="0"/>
          <w:divBdr>
            <w:top w:val="none" w:sz="0" w:space="0" w:color="auto"/>
            <w:left w:val="none" w:sz="0" w:space="0" w:color="auto"/>
            <w:bottom w:val="none" w:sz="0" w:space="0" w:color="auto"/>
            <w:right w:val="none" w:sz="0" w:space="0" w:color="auto"/>
          </w:divBdr>
        </w:div>
        <w:div w:id="199903909">
          <w:marLeft w:val="480"/>
          <w:marRight w:val="0"/>
          <w:marTop w:val="0"/>
          <w:marBottom w:val="0"/>
          <w:divBdr>
            <w:top w:val="none" w:sz="0" w:space="0" w:color="auto"/>
            <w:left w:val="none" w:sz="0" w:space="0" w:color="auto"/>
            <w:bottom w:val="none" w:sz="0" w:space="0" w:color="auto"/>
            <w:right w:val="none" w:sz="0" w:space="0" w:color="auto"/>
          </w:divBdr>
        </w:div>
        <w:div w:id="1151293095">
          <w:marLeft w:val="480"/>
          <w:marRight w:val="0"/>
          <w:marTop w:val="0"/>
          <w:marBottom w:val="0"/>
          <w:divBdr>
            <w:top w:val="none" w:sz="0" w:space="0" w:color="auto"/>
            <w:left w:val="none" w:sz="0" w:space="0" w:color="auto"/>
            <w:bottom w:val="none" w:sz="0" w:space="0" w:color="auto"/>
            <w:right w:val="none" w:sz="0" w:space="0" w:color="auto"/>
          </w:divBdr>
        </w:div>
        <w:div w:id="2029211381">
          <w:marLeft w:val="480"/>
          <w:marRight w:val="0"/>
          <w:marTop w:val="0"/>
          <w:marBottom w:val="0"/>
          <w:divBdr>
            <w:top w:val="none" w:sz="0" w:space="0" w:color="auto"/>
            <w:left w:val="none" w:sz="0" w:space="0" w:color="auto"/>
            <w:bottom w:val="none" w:sz="0" w:space="0" w:color="auto"/>
            <w:right w:val="none" w:sz="0" w:space="0" w:color="auto"/>
          </w:divBdr>
        </w:div>
        <w:div w:id="865867954">
          <w:marLeft w:val="480"/>
          <w:marRight w:val="0"/>
          <w:marTop w:val="0"/>
          <w:marBottom w:val="0"/>
          <w:divBdr>
            <w:top w:val="none" w:sz="0" w:space="0" w:color="auto"/>
            <w:left w:val="none" w:sz="0" w:space="0" w:color="auto"/>
            <w:bottom w:val="none" w:sz="0" w:space="0" w:color="auto"/>
            <w:right w:val="none" w:sz="0" w:space="0" w:color="auto"/>
          </w:divBdr>
        </w:div>
        <w:div w:id="2065521413">
          <w:marLeft w:val="480"/>
          <w:marRight w:val="0"/>
          <w:marTop w:val="0"/>
          <w:marBottom w:val="0"/>
          <w:divBdr>
            <w:top w:val="none" w:sz="0" w:space="0" w:color="auto"/>
            <w:left w:val="none" w:sz="0" w:space="0" w:color="auto"/>
            <w:bottom w:val="none" w:sz="0" w:space="0" w:color="auto"/>
            <w:right w:val="none" w:sz="0" w:space="0" w:color="auto"/>
          </w:divBdr>
        </w:div>
        <w:div w:id="1645045380">
          <w:marLeft w:val="480"/>
          <w:marRight w:val="0"/>
          <w:marTop w:val="0"/>
          <w:marBottom w:val="0"/>
          <w:divBdr>
            <w:top w:val="none" w:sz="0" w:space="0" w:color="auto"/>
            <w:left w:val="none" w:sz="0" w:space="0" w:color="auto"/>
            <w:bottom w:val="none" w:sz="0" w:space="0" w:color="auto"/>
            <w:right w:val="none" w:sz="0" w:space="0" w:color="auto"/>
          </w:divBdr>
        </w:div>
        <w:div w:id="74475547">
          <w:marLeft w:val="480"/>
          <w:marRight w:val="0"/>
          <w:marTop w:val="0"/>
          <w:marBottom w:val="0"/>
          <w:divBdr>
            <w:top w:val="none" w:sz="0" w:space="0" w:color="auto"/>
            <w:left w:val="none" w:sz="0" w:space="0" w:color="auto"/>
            <w:bottom w:val="none" w:sz="0" w:space="0" w:color="auto"/>
            <w:right w:val="none" w:sz="0" w:space="0" w:color="auto"/>
          </w:divBdr>
        </w:div>
        <w:div w:id="227112495">
          <w:marLeft w:val="480"/>
          <w:marRight w:val="0"/>
          <w:marTop w:val="0"/>
          <w:marBottom w:val="0"/>
          <w:divBdr>
            <w:top w:val="none" w:sz="0" w:space="0" w:color="auto"/>
            <w:left w:val="none" w:sz="0" w:space="0" w:color="auto"/>
            <w:bottom w:val="none" w:sz="0" w:space="0" w:color="auto"/>
            <w:right w:val="none" w:sz="0" w:space="0" w:color="auto"/>
          </w:divBdr>
        </w:div>
        <w:div w:id="510339351">
          <w:marLeft w:val="480"/>
          <w:marRight w:val="0"/>
          <w:marTop w:val="0"/>
          <w:marBottom w:val="0"/>
          <w:divBdr>
            <w:top w:val="none" w:sz="0" w:space="0" w:color="auto"/>
            <w:left w:val="none" w:sz="0" w:space="0" w:color="auto"/>
            <w:bottom w:val="none" w:sz="0" w:space="0" w:color="auto"/>
            <w:right w:val="none" w:sz="0" w:space="0" w:color="auto"/>
          </w:divBdr>
        </w:div>
        <w:div w:id="1781947289">
          <w:marLeft w:val="480"/>
          <w:marRight w:val="0"/>
          <w:marTop w:val="0"/>
          <w:marBottom w:val="0"/>
          <w:divBdr>
            <w:top w:val="none" w:sz="0" w:space="0" w:color="auto"/>
            <w:left w:val="none" w:sz="0" w:space="0" w:color="auto"/>
            <w:bottom w:val="none" w:sz="0" w:space="0" w:color="auto"/>
            <w:right w:val="none" w:sz="0" w:space="0" w:color="auto"/>
          </w:divBdr>
        </w:div>
        <w:div w:id="637497501">
          <w:marLeft w:val="480"/>
          <w:marRight w:val="0"/>
          <w:marTop w:val="0"/>
          <w:marBottom w:val="0"/>
          <w:divBdr>
            <w:top w:val="none" w:sz="0" w:space="0" w:color="auto"/>
            <w:left w:val="none" w:sz="0" w:space="0" w:color="auto"/>
            <w:bottom w:val="none" w:sz="0" w:space="0" w:color="auto"/>
            <w:right w:val="none" w:sz="0" w:space="0" w:color="auto"/>
          </w:divBdr>
        </w:div>
        <w:div w:id="1497378350">
          <w:marLeft w:val="480"/>
          <w:marRight w:val="0"/>
          <w:marTop w:val="0"/>
          <w:marBottom w:val="0"/>
          <w:divBdr>
            <w:top w:val="none" w:sz="0" w:space="0" w:color="auto"/>
            <w:left w:val="none" w:sz="0" w:space="0" w:color="auto"/>
            <w:bottom w:val="none" w:sz="0" w:space="0" w:color="auto"/>
            <w:right w:val="none" w:sz="0" w:space="0" w:color="auto"/>
          </w:divBdr>
        </w:div>
        <w:div w:id="1071317638">
          <w:marLeft w:val="480"/>
          <w:marRight w:val="0"/>
          <w:marTop w:val="0"/>
          <w:marBottom w:val="0"/>
          <w:divBdr>
            <w:top w:val="none" w:sz="0" w:space="0" w:color="auto"/>
            <w:left w:val="none" w:sz="0" w:space="0" w:color="auto"/>
            <w:bottom w:val="none" w:sz="0" w:space="0" w:color="auto"/>
            <w:right w:val="none" w:sz="0" w:space="0" w:color="auto"/>
          </w:divBdr>
        </w:div>
        <w:div w:id="1757903290">
          <w:marLeft w:val="480"/>
          <w:marRight w:val="0"/>
          <w:marTop w:val="0"/>
          <w:marBottom w:val="0"/>
          <w:divBdr>
            <w:top w:val="none" w:sz="0" w:space="0" w:color="auto"/>
            <w:left w:val="none" w:sz="0" w:space="0" w:color="auto"/>
            <w:bottom w:val="none" w:sz="0" w:space="0" w:color="auto"/>
            <w:right w:val="none" w:sz="0" w:space="0" w:color="auto"/>
          </w:divBdr>
        </w:div>
        <w:div w:id="1907455170">
          <w:marLeft w:val="480"/>
          <w:marRight w:val="0"/>
          <w:marTop w:val="0"/>
          <w:marBottom w:val="0"/>
          <w:divBdr>
            <w:top w:val="none" w:sz="0" w:space="0" w:color="auto"/>
            <w:left w:val="none" w:sz="0" w:space="0" w:color="auto"/>
            <w:bottom w:val="none" w:sz="0" w:space="0" w:color="auto"/>
            <w:right w:val="none" w:sz="0" w:space="0" w:color="auto"/>
          </w:divBdr>
        </w:div>
        <w:div w:id="1636787398">
          <w:marLeft w:val="480"/>
          <w:marRight w:val="0"/>
          <w:marTop w:val="0"/>
          <w:marBottom w:val="0"/>
          <w:divBdr>
            <w:top w:val="none" w:sz="0" w:space="0" w:color="auto"/>
            <w:left w:val="none" w:sz="0" w:space="0" w:color="auto"/>
            <w:bottom w:val="none" w:sz="0" w:space="0" w:color="auto"/>
            <w:right w:val="none" w:sz="0" w:space="0" w:color="auto"/>
          </w:divBdr>
        </w:div>
        <w:div w:id="770468237">
          <w:marLeft w:val="480"/>
          <w:marRight w:val="0"/>
          <w:marTop w:val="0"/>
          <w:marBottom w:val="0"/>
          <w:divBdr>
            <w:top w:val="none" w:sz="0" w:space="0" w:color="auto"/>
            <w:left w:val="none" w:sz="0" w:space="0" w:color="auto"/>
            <w:bottom w:val="none" w:sz="0" w:space="0" w:color="auto"/>
            <w:right w:val="none" w:sz="0" w:space="0" w:color="auto"/>
          </w:divBdr>
        </w:div>
        <w:div w:id="1675262046">
          <w:marLeft w:val="480"/>
          <w:marRight w:val="0"/>
          <w:marTop w:val="0"/>
          <w:marBottom w:val="0"/>
          <w:divBdr>
            <w:top w:val="none" w:sz="0" w:space="0" w:color="auto"/>
            <w:left w:val="none" w:sz="0" w:space="0" w:color="auto"/>
            <w:bottom w:val="none" w:sz="0" w:space="0" w:color="auto"/>
            <w:right w:val="none" w:sz="0" w:space="0" w:color="auto"/>
          </w:divBdr>
        </w:div>
        <w:div w:id="1498964256">
          <w:marLeft w:val="480"/>
          <w:marRight w:val="0"/>
          <w:marTop w:val="0"/>
          <w:marBottom w:val="0"/>
          <w:divBdr>
            <w:top w:val="none" w:sz="0" w:space="0" w:color="auto"/>
            <w:left w:val="none" w:sz="0" w:space="0" w:color="auto"/>
            <w:bottom w:val="none" w:sz="0" w:space="0" w:color="auto"/>
            <w:right w:val="none" w:sz="0" w:space="0" w:color="auto"/>
          </w:divBdr>
        </w:div>
        <w:div w:id="933171750">
          <w:marLeft w:val="480"/>
          <w:marRight w:val="0"/>
          <w:marTop w:val="0"/>
          <w:marBottom w:val="0"/>
          <w:divBdr>
            <w:top w:val="none" w:sz="0" w:space="0" w:color="auto"/>
            <w:left w:val="none" w:sz="0" w:space="0" w:color="auto"/>
            <w:bottom w:val="none" w:sz="0" w:space="0" w:color="auto"/>
            <w:right w:val="none" w:sz="0" w:space="0" w:color="auto"/>
          </w:divBdr>
        </w:div>
        <w:div w:id="1451361346">
          <w:marLeft w:val="480"/>
          <w:marRight w:val="0"/>
          <w:marTop w:val="0"/>
          <w:marBottom w:val="0"/>
          <w:divBdr>
            <w:top w:val="none" w:sz="0" w:space="0" w:color="auto"/>
            <w:left w:val="none" w:sz="0" w:space="0" w:color="auto"/>
            <w:bottom w:val="none" w:sz="0" w:space="0" w:color="auto"/>
            <w:right w:val="none" w:sz="0" w:space="0" w:color="auto"/>
          </w:divBdr>
        </w:div>
        <w:div w:id="1892958814">
          <w:marLeft w:val="480"/>
          <w:marRight w:val="0"/>
          <w:marTop w:val="0"/>
          <w:marBottom w:val="0"/>
          <w:divBdr>
            <w:top w:val="none" w:sz="0" w:space="0" w:color="auto"/>
            <w:left w:val="none" w:sz="0" w:space="0" w:color="auto"/>
            <w:bottom w:val="none" w:sz="0" w:space="0" w:color="auto"/>
            <w:right w:val="none" w:sz="0" w:space="0" w:color="auto"/>
          </w:divBdr>
        </w:div>
        <w:div w:id="538208558">
          <w:marLeft w:val="480"/>
          <w:marRight w:val="0"/>
          <w:marTop w:val="0"/>
          <w:marBottom w:val="0"/>
          <w:divBdr>
            <w:top w:val="none" w:sz="0" w:space="0" w:color="auto"/>
            <w:left w:val="none" w:sz="0" w:space="0" w:color="auto"/>
            <w:bottom w:val="none" w:sz="0" w:space="0" w:color="auto"/>
            <w:right w:val="none" w:sz="0" w:space="0" w:color="auto"/>
          </w:divBdr>
        </w:div>
        <w:div w:id="1043477857">
          <w:marLeft w:val="480"/>
          <w:marRight w:val="0"/>
          <w:marTop w:val="0"/>
          <w:marBottom w:val="0"/>
          <w:divBdr>
            <w:top w:val="none" w:sz="0" w:space="0" w:color="auto"/>
            <w:left w:val="none" w:sz="0" w:space="0" w:color="auto"/>
            <w:bottom w:val="none" w:sz="0" w:space="0" w:color="auto"/>
            <w:right w:val="none" w:sz="0" w:space="0" w:color="auto"/>
          </w:divBdr>
        </w:div>
        <w:div w:id="1480615136">
          <w:marLeft w:val="480"/>
          <w:marRight w:val="0"/>
          <w:marTop w:val="0"/>
          <w:marBottom w:val="0"/>
          <w:divBdr>
            <w:top w:val="none" w:sz="0" w:space="0" w:color="auto"/>
            <w:left w:val="none" w:sz="0" w:space="0" w:color="auto"/>
            <w:bottom w:val="none" w:sz="0" w:space="0" w:color="auto"/>
            <w:right w:val="none" w:sz="0" w:space="0" w:color="auto"/>
          </w:divBdr>
        </w:div>
        <w:div w:id="71435983">
          <w:marLeft w:val="480"/>
          <w:marRight w:val="0"/>
          <w:marTop w:val="0"/>
          <w:marBottom w:val="0"/>
          <w:divBdr>
            <w:top w:val="none" w:sz="0" w:space="0" w:color="auto"/>
            <w:left w:val="none" w:sz="0" w:space="0" w:color="auto"/>
            <w:bottom w:val="none" w:sz="0" w:space="0" w:color="auto"/>
            <w:right w:val="none" w:sz="0" w:space="0" w:color="auto"/>
          </w:divBdr>
        </w:div>
        <w:div w:id="1326592242">
          <w:marLeft w:val="480"/>
          <w:marRight w:val="0"/>
          <w:marTop w:val="0"/>
          <w:marBottom w:val="0"/>
          <w:divBdr>
            <w:top w:val="none" w:sz="0" w:space="0" w:color="auto"/>
            <w:left w:val="none" w:sz="0" w:space="0" w:color="auto"/>
            <w:bottom w:val="none" w:sz="0" w:space="0" w:color="auto"/>
            <w:right w:val="none" w:sz="0" w:space="0" w:color="auto"/>
          </w:divBdr>
        </w:div>
        <w:div w:id="1471704877">
          <w:marLeft w:val="480"/>
          <w:marRight w:val="0"/>
          <w:marTop w:val="0"/>
          <w:marBottom w:val="0"/>
          <w:divBdr>
            <w:top w:val="none" w:sz="0" w:space="0" w:color="auto"/>
            <w:left w:val="none" w:sz="0" w:space="0" w:color="auto"/>
            <w:bottom w:val="none" w:sz="0" w:space="0" w:color="auto"/>
            <w:right w:val="none" w:sz="0" w:space="0" w:color="auto"/>
          </w:divBdr>
        </w:div>
        <w:div w:id="703093552">
          <w:marLeft w:val="480"/>
          <w:marRight w:val="0"/>
          <w:marTop w:val="0"/>
          <w:marBottom w:val="0"/>
          <w:divBdr>
            <w:top w:val="none" w:sz="0" w:space="0" w:color="auto"/>
            <w:left w:val="none" w:sz="0" w:space="0" w:color="auto"/>
            <w:bottom w:val="none" w:sz="0" w:space="0" w:color="auto"/>
            <w:right w:val="none" w:sz="0" w:space="0" w:color="auto"/>
          </w:divBdr>
        </w:div>
        <w:div w:id="1869443180">
          <w:marLeft w:val="480"/>
          <w:marRight w:val="0"/>
          <w:marTop w:val="0"/>
          <w:marBottom w:val="0"/>
          <w:divBdr>
            <w:top w:val="none" w:sz="0" w:space="0" w:color="auto"/>
            <w:left w:val="none" w:sz="0" w:space="0" w:color="auto"/>
            <w:bottom w:val="none" w:sz="0" w:space="0" w:color="auto"/>
            <w:right w:val="none" w:sz="0" w:space="0" w:color="auto"/>
          </w:divBdr>
        </w:div>
        <w:div w:id="2047289900">
          <w:marLeft w:val="480"/>
          <w:marRight w:val="0"/>
          <w:marTop w:val="0"/>
          <w:marBottom w:val="0"/>
          <w:divBdr>
            <w:top w:val="none" w:sz="0" w:space="0" w:color="auto"/>
            <w:left w:val="none" w:sz="0" w:space="0" w:color="auto"/>
            <w:bottom w:val="none" w:sz="0" w:space="0" w:color="auto"/>
            <w:right w:val="none" w:sz="0" w:space="0" w:color="auto"/>
          </w:divBdr>
        </w:div>
        <w:div w:id="1862624204">
          <w:marLeft w:val="480"/>
          <w:marRight w:val="0"/>
          <w:marTop w:val="0"/>
          <w:marBottom w:val="0"/>
          <w:divBdr>
            <w:top w:val="none" w:sz="0" w:space="0" w:color="auto"/>
            <w:left w:val="none" w:sz="0" w:space="0" w:color="auto"/>
            <w:bottom w:val="none" w:sz="0" w:space="0" w:color="auto"/>
            <w:right w:val="none" w:sz="0" w:space="0" w:color="auto"/>
          </w:divBdr>
        </w:div>
        <w:div w:id="1069503326">
          <w:marLeft w:val="480"/>
          <w:marRight w:val="0"/>
          <w:marTop w:val="0"/>
          <w:marBottom w:val="0"/>
          <w:divBdr>
            <w:top w:val="none" w:sz="0" w:space="0" w:color="auto"/>
            <w:left w:val="none" w:sz="0" w:space="0" w:color="auto"/>
            <w:bottom w:val="none" w:sz="0" w:space="0" w:color="auto"/>
            <w:right w:val="none" w:sz="0" w:space="0" w:color="auto"/>
          </w:divBdr>
        </w:div>
        <w:div w:id="1613315631">
          <w:marLeft w:val="480"/>
          <w:marRight w:val="0"/>
          <w:marTop w:val="0"/>
          <w:marBottom w:val="0"/>
          <w:divBdr>
            <w:top w:val="none" w:sz="0" w:space="0" w:color="auto"/>
            <w:left w:val="none" w:sz="0" w:space="0" w:color="auto"/>
            <w:bottom w:val="none" w:sz="0" w:space="0" w:color="auto"/>
            <w:right w:val="none" w:sz="0" w:space="0" w:color="auto"/>
          </w:divBdr>
        </w:div>
        <w:div w:id="1013074314">
          <w:marLeft w:val="480"/>
          <w:marRight w:val="0"/>
          <w:marTop w:val="0"/>
          <w:marBottom w:val="0"/>
          <w:divBdr>
            <w:top w:val="none" w:sz="0" w:space="0" w:color="auto"/>
            <w:left w:val="none" w:sz="0" w:space="0" w:color="auto"/>
            <w:bottom w:val="none" w:sz="0" w:space="0" w:color="auto"/>
            <w:right w:val="none" w:sz="0" w:space="0" w:color="auto"/>
          </w:divBdr>
        </w:div>
        <w:div w:id="1460294735">
          <w:marLeft w:val="480"/>
          <w:marRight w:val="0"/>
          <w:marTop w:val="0"/>
          <w:marBottom w:val="0"/>
          <w:divBdr>
            <w:top w:val="none" w:sz="0" w:space="0" w:color="auto"/>
            <w:left w:val="none" w:sz="0" w:space="0" w:color="auto"/>
            <w:bottom w:val="none" w:sz="0" w:space="0" w:color="auto"/>
            <w:right w:val="none" w:sz="0" w:space="0" w:color="auto"/>
          </w:divBdr>
        </w:div>
        <w:div w:id="248659633">
          <w:marLeft w:val="480"/>
          <w:marRight w:val="0"/>
          <w:marTop w:val="0"/>
          <w:marBottom w:val="0"/>
          <w:divBdr>
            <w:top w:val="none" w:sz="0" w:space="0" w:color="auto"/>
            <w:left w:val="none" w:sz="0" w:space="0" w:color="auto"/>
            <w:bottom w:val="none" w:sz="0" w:space="0" w:color="auto"/>
            <w:right w:val="none" w:sz="0" w:space="0" w:color="auto"/>
          </w:divBdr>
        </w:div>
        <w:div w:id="798106944">
          <w:marLeft w:val="480"/>
          <w:marRight w:val="0"/>
          <w:marTop w:val="0"/>
          <w:marBottom w:val="0"/>
          <w:divBdr>
            <w:top w:val="none" w:sz="0" w:space="0" w:color="auto"/>
            <w:left w:val="none" w:sz="0" w:space="0" w:color="auto"/>
            <w:bottom w:val="none" w:sz="0" w:space="0" w:color="auto"/>
            <w:right w:val="none" w:sz="0" w:space="0" w:color="auto"/>
          </w:divBdr>
        </w:div>
      </w:divsChild>
    </w:div>
    <w:div w:id="510533847">
      <w:bodyDiv w:val="1"/>
      <w:marLeft w:val="0"/>
      <w:marRight w:val="0"/>
      <w:marTop w:val="0"/>
      <w:marBottom w:val="0"/>
      <w:divBdr>
        <w:top w:val="none" w:sz="0" w:space="0" w:color="auto"/>
        <w:left w:val="none" w:sz="0" w:space="0" w:color="auto"/>
        <w:bottom w:val="none" w:sz="0" w:space="0" w:color="auto"/>
        <w:right w:val="none" w:sz="0" w:space="0" w:color="auto"/>
      </w:divBdr>
      <w:divsChild>
        <w:div w:id="1760561687">
          <w:marLeft w:val="0"/>
          <w:marRight w:val="0"/>
          <w:marTop w:val="0"/>
          <w:marBottom w:val="0"/>
          <w:divBdr>
            <w:top w:val="none" w:sz="0" w:space="0" w:color="auto"/>
            <w:left w:val="none" w:sz="0" w:space="0" w:color="auto"/>
            <w:bottom w:val="none" w:sz="0" w:space="0" w:color="auto"/>
            <w:right w:val="none" w:sz="0" w:space="0" w:color="auto"/>
          </w:divBdr>
          <w:divsChild>
            <w:div w:id="280460293">
              <w:marLeft w:val="0"/>
              <w:marRight w:val="0"/>
              <w:marTop w:val="0"/>
              <w:marBottom w:val="0"/>
              <w:divBdr>
                <w:top w:val="none" w:sz="0" w:space="0" w:color="auto"/>
                <w:left w:val="none" w:sz="0" w:space="0" w:color="auto"/>
                <w:bottom w:val="none" w:sz="0" w:space="0" w:color="auto"/>
                <w:right w:val="none" w:sz="0" w:space="0" w:color="auto"/>
              </w:divBdr>
              <w:divsChild>
                <w:div w:id="115317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239698">
      <w:bodyDiv w:val="1"/>
      <w:marLeft w:val="0"/>
      <w:marRight w:val="0"/>
      <w:marTop w:val="0"/>
      <w:marBottom w:val="0"/>
      <w:divBdr>
        <w:top w:val="none" w:sz="0" w:space="0" w:color="auto"/>
        <w:left w:val="none" w:sz="0" w:space="0" w:color="auto"/>
        <w:bottom w:val="none" w:sz="0" w:space="0" w:color="auto"/>
        <w:right w:val="none" w:sz="0" w:space="0" w:color="auto"/>
      </w:divBdr>
      <w:divsChild>
        <w:div w:id="831062417">
          <w:marLeft w:val="0"/>
          <w:marRight w:val="0"/>
          <w:marTop w:val="0"/>
          <w:marBottom w:val="0"/>
          <w:divBdr>
            <w:top w:val="none" w:sz="0" w:space="0" w:color="auto"/>
            <w:left w:val="none" w:sz="0" w:space="0" w:color="auto"/>
            <w:bottom w:val="none" w:sz="0" w:space="0" w:color="auto"/>
            <w:right w:val="none" w:sz="0" w:space="0" w:color="auto"/>
          </w:divBdr>
          <w:divsChild>
            <w:div w:id="1488279166">
              <w:marLeft w:val="0"/>
              <w:marRight w:val="0"/>
              <w:marTop w:val="0"/>
              <w:marBottom w:val="0"/>
              <w:divBdr>
                <w:top w:val="none" w:sz="0" w:space="0" w:color="auto"/>
                <w:left w:val="none" w:sz="0" w:space="0" w:color="auto"/>
                <w:bottom w:val="none" w:sz="0" w:space="0" w:color="auto"/>
                <w:right w:val="none" w:sz="0" w:space="0" w:color="auto"/>
              </w:divBdr>
              <w:divsChild>
                <w:div w:id="133256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591694">
      <w:bodyDiv w:val="1"/>
      <w:marLeft w:val="0"/>
      <w:marRight w:val="0"/>
      <w:marTop w:val="0"/>
      <w:marBottom w:val="0"/>
      <w:divBdr>
        <w:top w:val="none" w:sz="0" w:space="0" w:color="auto"/>
        <w:left w:val="none" w:sz="0" w:space="0" w:color="auto"/>
        <w:bottom w:val="none" w:sz="0" w:space="0" w:color="auto"/>
        <w:right w:val="none" w:sz="0" w:space="0" w:color="auto"/>
      </w:divBdr>
    </w:div>
    <w:div w:id="540092703">
      <w:bodyDiv w:val="1"/>
      <w:marLeft w:val="0"/>
      <w:marRight w:val="0"/>
      <w:marTop w:val="0"/>
      <w:marBottom w:val="0"/>
      <w:divBdr>
        <w:top w:val="none" w:sz="0" w:space="0" w:color="auto"/>
        <w:left w:val="none" w:sz="0" w:space="0" w:color="auto"/>
        <w:bottom w:val="none" w:sz="0" w:space="0" w:color="auto"/>
        <w:right w:val="none" w:sz="0" w:space="0" w:color="auto"/>
      </w:divBdr>
      <w:divsChild>
        <w:div w:id="1429085477">
          <w:marLeft w:val="0"/>
          <w:marRight w:val="0"/>
          <w:marTop w:val="0"/>
          <w:marBottom w:val="0"/>
          <w:divBdr>
            <w:top w:val="none" w:sz="0" w:space="0" w:color="auto"/>
            <w:left w:val="none" w:sz="0" w:space="0" w:color="auto"/>
            <w:bottom w:val="none" w:sz="0" w:space="0" w:color="auto"/>
            <w:right w:val="none" w:sz="0" w:space="0" w:color="auto"/>
          </w:divBdr>
          <w:divsChild>
            <w:div w:id="596836988">
              <w:marLeft w:val="0"/>
              <w:marRight w:val="0"/>
              <w:marTop w:val="0"/>
              <w:marBottom w:val="0"/>
              <w:divBdr>
                <w:top w:val="none" w:sz="0" w:space="0" w:color="auto"/>
                <w:left w:val="none" w:sz="0" w:space="0" w:color="auto"/>
                <w:bottom w:val="none" w:sz="0" w:space="0" w:color="auto"/>
                <w:right w:val="none" w:sz="0" w:space="0" w:color="auto"/>
              </w:divBdr>
              <w:divsChild>
                <w:div w:id="2109806111">
                  <w:marLeft w:val="0"/>
                  <w:marRight w:val="0"/>
                  <w:marTop w:val="0"/>
                  <w:marBottom w:val="0"/>
                  <w:divBdr>
                    <w:top w:val="none" w:sz="0" w:space="0" w:color="auto"/>
                    <w:left w:val="none" w:sz="0" w:space="0" w:color="auto"/>
                    <w:bottom w:val="none" w:sz="0" w:space="0" w:color="auto"/>
                    <w:right w:val="none" w:sz="0" w:space="0" w:color="auto"/>
                  </w:divBdr>
                  <w:divsChild>
                    <w:div w:id="81699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711116">
      <w:bodyDiv w:val="1"/>
      <w:marLeft w:val="0"/>
      <w:marRight w:val="0"/>
      <w:marTop w:val="0"/>
      <w:marBottom w:val="0"/>
      <w:divBdr>
        <w:top w:val="none" w:sz="0" w:space="0" w:color="auto"/>
        <w:left w:val="none" w:sz="0" w:space="0" w:color="auto"/>
        <w:bottom w:val="none" w:sz="0" w:space="0" w:color="auto"/>
        <w:right w:val="none" w:sz="0" w:space="0" w:color="auto"/>
      </w:divBdr>
    </w:div>
    <w:div w:id="543181268">
      <w:bodyDiv w:val="1"/>
      <w:marLeft w:val="0"/>
      <w:marRight w:val="0"/>
      <w:marTop w:val="0"/>
      <w:marBottom w:val="0"/>
      <w:divBdr>
        <w:top w:val="none" w:sz="0" w:space="0" w:color="auto"/>
        <w:left w:val="none" w:sz="0" w:space="0" w:color="auto"/>
        <w:bottom w:val="none" w:sz="0" w:space="0" w:color="auto"/>
        <w:right w:val="none" w:sz="0" w:space="0" w:color="auto"/>
      </w:divBdr>
    </w:div>
    <w:div w:id="547768794">
      <w:bodyDiv w:val="1"/>
      <w:marLeft w:val="0"/>
      <w:marRight w:val="0"/>
      <w:marTop w:val="0"/>
      <w:marBottom w:val="0"/>
      <w:divBdr>
        <w:top w:val="none" w:sz="0" w:space="0" w:color="auto"/>
        <w:left w:val="none" w:sz="0" w:space="0" w:color="auto"/>
        <w:bottom w:val="none" w:sz="0" w:space="0" w:color="auto"/>
        <w:right w:val="none" w:sz="0" w:space="0" w:color="auto"/>
      </w:divBdr>
    </w:div>
    <w:div w:id="550966519">
      <w:bodyDiv w:val="1"/>
      <w:marLeft w:val="0"/>
      <w:marRight w:val="0"/>
      <w:marTop w:val="0"/>
      <w:marBottom w:val="0"/>
      <w:divBdr>
        <w:top w:val="none" w:sz="0" w:space="0" w:color="auto"/>
        <w:left w:val="none" w:sz="0" w:space="0" w:color="auto"/>
        <w:bottom w:val="none" w:sz="0" w:space="0" w:color="auto"/>
        <w:right w:val="none" w:sz="0" w:space="0" w:color="auto"/>
      </w:divBdr>
      <w:divsChild>
        <w:div w:id="180358479">
          <w:marLeft w:val="0"/>
          <w:marRight w:val="0"/>
          <w:marTop w:val="0"/>
          <w:marBottom w:val="0"/>
          <w:divBdr>
            <w:top w:val="none" w:sz="0" w:space="0" w:color="auto"/>
            <w:left w:val="none" w:sz="0" w:space="0" w:color="auto"/>
            <w:bottom w:val="none" w:sz="0" w:space="0" w:color="auto"/>
            <w:right w:val="none" w:sz="0" w:space="0" w:color="auto"/>
          </w:divBdr>
          <w:divsChild>
            <w:div w:id="51933095">
              <w:marLeft w:val="0"/>
              <w:marRight w:val="0"/>
              <w:marTop w:val="0"/>
              <w:marBottom w:val="0"/>
              <w:divBdr>
                <w:top w:val="none" w:sz="0" w:space="0" w:color="auto"/>
                <w:left w:val="none" w:sz="0" w:space="0" w:color="auto"/>
                <w:bottom w:val="none" w:sz="0" w:space="0" w:color="auto"/>
                <w:right w:val="none" w:sz="0" w:space="0" w:color="auto"/>
              </w:divBdr>
              <w:divsChild>
                <w:div w:id="5789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431424">
      <w:bodyDiv w:val="1"/>
      <w:marLeft w:val="0"/>
      <w:marRight w:val="0"/>
      <w:marTop w:val="0"/>
      <w:marBottom w:val="0"/>
      <w:divBdr>
        <w:top w:val="none" w:sz="0" w:space="0" w:color="auto"/>
        <w:left w:val="none" w:sz="0" w:space="0" w:color="auto"/>
        <w:bottom w:val="none" w:sz="0" w:space="0" w:color="auto"/>
        <w:right w:val="none" w:sz="0" w:space="0" w:color="auto"/>
      </w:divBdr>
    </w:div>
    <w:div w:id="556820650">
      <w:bodyDiv w:val="1"/>
      <w:marLeft w:val="0"/>
      <w:marRight w:val="0"/>
      <w:marTop w:val="0"/>
      <w:marBottom w:val="0"/>
      <w:divBdr>
        <w:top w:val="none" w:sz="0" w:space="0" w:color="auto"/>
        <w:left w:val="none" w:sz="0" w:space="0" w:color="auto"/>
        <w:bottom w:val="none" w:sz="0" w:space="0" w:color="auto"/>
        <w:right w:val="none" w:sz="0" w:space="0" w:color="auto"/>
      </w:divBdr>
    </w:div>
    <w:div w:id="557057595">
      <w:bodyDiv w:val="1"/>
      <w:marLeft w:val="0"/>
      <w:marRight w:val="0"/>
      <w:marTop w:val="0"/>
      <w:marBottom w:val="0"/>
      <w:divBdr>
        <w:top w:val="none" w:sz="0" w:space="0" w:color="auto"/>
        <w:left w:val="none" w:sz="0" w:space="0" w:color="auto"/>
        <w:bottom w:val="none" w:sz="0" w:space="0" w:color="auto"/>
        <w:right w:val="none" w:sz="0" w:space="0" w:color="auto"/>
      </w:divBdr>
      <w:divsChild>
        <w:div w:id="1550147595">
          <w:marLeft w:val="0"/>
          <w:marRight w:val="0"/>
          <w:marTop w:val="0"/>
          <w:marBottom w:val="0"/>
          <w:divBdr>
            <w:top w:val="none" w:sz="0" w:space="0" w:color="auto"/>
            <w:left w:val="none" w:sz="0" w:space="0" w:color="auto"/>
            <w:bottom w:val="none" w:sz="0" w:space="0" w:color="auto"/>
            <w:right w:val="none" w:sz="0" w:space="0" w:color="auto"/>
          </w:divBdr>
          <w:divsChild>
            <w:div w:id="908730649">
              <w:marLeft w:val="0"/>
              <w:marRight w:val="0"/>
              <w:marTop w:val="0"/>
              <w:marBottom w:val="0"/>
              <w:divBdr>
                <w:top w:val="none" w:sz="0" w:space="0" w:color="auto"/>
                <w:left w:val="none" w:sz="0" w:space="0" w:color="auto"/>
                <w:bottom w:val="none" w:sz="0" w:space="0" w:color="auto"/>
                <w:right w:val="none" w:sz="0" w:space="0" w:color="auto"/>
              </w:divBdr>
              <w:divsChild>
                <w:div w:id="175500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325687">
      <w:bodyDiv w:val="1"/>
      <w:marLeft w:val="0"/>
      <w:marRight w:val="0"/>
      <w:marTop w:val="0"/>
      <w:marBottom w:val="0"/>
      <w:divBdr>
        <w:top w:val="none" w:sz="0" w:space="0" w:color="auto"/>
        <w:left w:val="none" w:sz="0" w:space="0" w:color="auto"/>
        <w:bottom w:val="none" w:sz="0" w:space="0" w:color="auto"/>
        <w:right w:val="none" w:sz="0" w:space="0" w:color="auto"/>
      </w:divBdr>
      <w:divsChild>
        <w:div w:id="1793090851">
          <w:marLeft w:val="0"/>
          <w:marRight w:val="0"/>
          <w:marTop w:val="0"/>
          <w:marBottom w:val="0"/>
          <w:divBdr>
            <w:top w:val="none" w:sz="0" w:space="0" w:color="auto"/>
            <w:left w:val="none" w:sz="0" w:space="0" w:color="auto"/>
            <w:bottom w:val="none" w:sz="0" w:space="0" w:color="auto"/>
            <w:right w:val="none" w:sz="0" w:space="0" w:color="auto"/>
          </w:divBdr>
          <w:divsChild>
            <w:div w:id="999236046">
              <w:marLeft w:val="0"/>
              <w:marRight w:val="0"/>
              <w:marTop w:val="0"/>
              <w:marBottom w:val="0"/>
              <w:divBdr>
                <w:top w:val="none" w:sz="0" w:space="0" w:color="auto"/>
                <w:left w:val="none" w:sz="0" w:space="0" w:color="auto"/>
                <w:bottom w:val="none" w:sz="0" w:space="0" w:color="auto"/>
                <w:right w:val="none" w:sz="0" w:space="0" w:color="auto"/>
              </w:divBdr>
              <w:divsChild>
                <w:div w:id="433481430">
                  <w:marLeft w:val="0"/>
                  <w:marRight w:val="0"/>
                  <w:marTop w:val="0"/>
                  <w:marBottom w:val="0"/>
                  <w:divBdr>
                    <w:top w:val="none" w:sz="0" w:space="0" w:color="auto"/>
                    <w:left w:val="none" w:sz="0" w:space="0" w:color="auto"/>
                    <w:bottom w:val="none" w:sz="0" w:space="0" w:color="auto"/>
                    <w:right w:val="none" w:sz="0" w:space="0" w:color="auto"/>
                  </w:divBdr>
                  <w:divsChild>
                    <w:div w:id="2318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983851">
      <w:bodyDiv w:val="1"/>
      <w:marLeft w:val="0"/>
      <w:marRight w:val="0"/>
      <w:marTop w:val="0"/>
      <w:marBottom w:val="0"/>
      <w:divBdr>
        <w:top w:val="none" w:sz="0" w:space="0" w:color="auto"/>
        <w:left w:val="none" w:sz="0" w:space="0" w:color="auto"/>
        <w:bottom w:val="none" w:sz="0" w:space="0" w:color="auto"/>
        <w:right w:val="none" w:sz="0" w:space="0" w:color="auto"/>
      </w:divBdr>
    </w:div>
    <w:div w:id="560404997">
      <w:bodyDiv w:val="1"/>
      <w:marLeft w:val="0"/>
      <w:marRight w:val="0"/>
      <w:marTop w:val="0"/>
      <w:marBottom w:val="0"/>
      <w:divBdr>
        <w:top w:val="none" w:sz="0" w:space="0" w:color="auto"/>
        <w:left w:val="none" w:sz="0" w:space="0" w:color="auto"/>
        <w:bottom w:val="none" w:sz="0" w:space="0" w:color="auto"/>
        <w:right w:val="none" w:sz="0" w:space="0" w:color="auto"/>
      </w:divBdr>
    </w:div>
    <w:div w:id="561644359">
      <w:bodyDiv w:val="1"/>
      <w:marLeft w:val="0"/>
      <w:marRight w:val="0"/>
      <w:marTop w:val="0"/>
      <w:marBottom w:val="0"/>
      <w:divBdr>
        <w:top w:val="none" w:sz="0" w:space="0" w:color="auto"/>
        <w:left w:val="none" w:sz="0" w:space="0" w:color="auto"/>
        <w:bottom w:val="none" w:sz="0" w:space="0" w:color="auto"/>
        <w:right w:val="none" w:sz="0" w:space="0" w:color="auto"/>
      </w:divBdr>
      <w:divsChild>
        <w:div w:id="833642367">
          <w:marLeft w:val="0"/>
          <w:marRight w:val="0"/>
          <w:marTop w:val="0"/>
          <w:marBottom w:val="0"/>
          <w:divBdr>
            <w:top w:val="none" w:sz="0" w:space="0" w:color="auto"/>
            <w:left w:val="none" w:sz="0" w:space="0" w:color="auto"/>
            <w:bottom w:val="none" w:sz="0" w:space="0" w:color="auto"/>
            <w:right w:val="none" w:sz="0" w:space="0" w:color="auto"/>
          </w:divBdr>
          <w:divsChild>
            <w:div w:id="1949775470">
              <w:marLeft w:val="0"/>
              <w:marRight w:val="0"/>
              <w:marTop w:val="0"/>
              <w:marBottom w:val="0"/>
              <w:divBdr>
                <w:top w:val="none" w:sz="0" w:space="0" w:color="auto"/>
                <w:left w:val="none" w:sz="0" w:space="0" w:color="auto"/>
                <w:bottom w:val="none" w:sz="0" w:space="0" w:color="auto"/>
                <w:right w:val="none" w:sz="0" w:space="0" w:color="auto"/>
              </w:divBdr>
              <w:divsChild>
                <w:div w:id="301885554">
                  <w:marLeft w:val="0"/>
                  <w:marRight w:val="0"/>
                  <w:marTop w:val="0"/>
                  <w:marBottom w:val="0"/>
                  <w:divBdr>
                    <w:top w:val="none" w:sz="0" w:space="0" w:color="auto"/>
                    <w:left w:val="none" w:sz="0" w:space="0" w:color="auto"/>
                    <w:bottom w:val="none" w:sz="0" w:space="0" w:color="auto"/>
                    <w:right w:val="none" w:sz="0" w:space="0" w:color="auto"/>
                  </w:divBdr>
                </w:div>
                <w:div w:id="210248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7453">
      <w:bodyDiv w:val="1"/>
      <w:marLeft w:val="0"/>
      <w:marRight w:val="0"/>
      <w:marTop w:val="0"/>
      <w:marBottom w:val="0"/>
      <w:divBdr>
        <w:top w:val="none" w:sz="0" w:space="0" w:color="auto"/>
        <w:left w:val="none" w:sz="0" w:space="0" w:color="auto"/>
        <w:bottom w:val="none" w:sz="0" w:space="0" w:color="auto"/>
        <w:right w:val="none" w:sz="0" w:space="0" w:color="auto"/>
      </w:divBdr>
      <w:divsChild>
        <w:div w:id="182785283">
          <w:marLeft w:val="0"/>
          <w:marRight w:val="0"/>
          <w:marTop w:val="0"/>
          <w:marBottom w:val="0"/>
          <w:divBdr>
            <w:top w:val="none" w:sz="0" w:space="0" w:color="auto"/>
            <w:left w:val="none" w:sz="0" w:space="0" w:color="auto"/>
            <w:bottom w:val="none" w:sz="0" w:space="0" w:color="auto"/>
            <w:right w:val="none" w:sz="0" w:space="0" w:color="auto"/>
          </w:divBdr>
          <w:divsChild>
            <w:div w:id="2044360736">
              <w:marLeft w:val="0"/>
              <w:marRight w:val="0"/>
              <w:marTop w:val="0"/>
              <w:marBottom w:val="0"/>
              <w:divBdr>
                <w:top w:val="none" w:sz="0" w:space="0" w:color="auto"/>
                <w:left w:val="none" w:sz="0" w:space="0" w:color="auto"/>
                <w:bottom w:val="none" w:sz="0" w:space="0" w:color="auto"/>
                <w:right w:val="none" w:sz="0" w:space="0" w:color="auto"/>
              </w:divBdr>
              <w:divsChild>
                <w:div w:id="184176108">
                  <w:marLeft w:val="0"/>
                  <w:marRight w:val="0"/>
                  <w:marTop w:val="0"/>
                  <w:marBottom w:val="0"/>
                  <w:divBdr>
                    <w:top w:val="none" w:sz="0" w:space="0" w:color="auto"/>
                    <w:left w:val="none" w:sz="0" w:space="0" w:color="auto"/>
                    <w:bottom w:val="none" w:sz="0" w:space="0" w:color="auto"/>
                    <w:right w:val="none" w:sz="0" w:space="0" w:color="auto"/>
                  </w:divBdr>
                  <w:divsChild>
                    <w:div w:id="27279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789658">
      <w:bodyDiv w:val="1"/>
      <w:marLeft w:val="0"/>
      <w:marRight w:val="0"/>
      <w:marTop w:val="0"/>
      <w:marBottom w:val="0"/>
      <w:divBdr>
        <w:top w:val="none" w:sz="0" w:space="0" w:color="auto"/>
        <w:left w:val="none" w:sz="0" w:space="0" w:color="auto"/>
        <w:bottom w:val="none" w:sz="0" w:space="0" w:color="auto"/>
        <w:right w:val="none" w:sz="0" w:space="0" w:color="auto"/>
      </w:divBdr>
      <w:divsChild>
        <w:div w:id="978455290">
          <w:marLeft w:val="0"/>
          <w:marRight w:val="0"/>
          <w:marTop w:val="0"/>
          <w:marBottom w:val="0"/>
          <w:divBdr>
            <w:top w:val="none" w:sz="0" w:space="0" w:color="auto"/>
            <w:left w:val="none" w:sz="0" w:space="0" w:color="auto"/>
            <w:bottom w:val="none" w:sz="0" w:space="0" w:color="auto"/>
            <w:right w:val="none" w:sz="0" w:space="0" w:color="auto"/>
          </w:divBdr>
          <w:divsChild>
            <w:div w:id="1352561420">
              <w:marLeft w:val="0"/>
              <w:marRight w:val="0"/>
              <w:marTop w:val="0"/>
              <w:marBottom w:val="0"/>
              <w:divBdr>
                <w:top w:val="none" w:sz="0" w:space="0" w:color="auto"/>
                <w:left w:val="none" w:sz="0" w:space="0" w:color="auto"/>
                <w:bottom w:val="none" w:sz="0" w:space="0" w:color="auto"/>
                <w:right w:val="none" w:sz="0" w:space="0" w:color="auto"/>
              </w:divBdr>
              <w:divsChild>
                <w:div w:id="136729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040972">
      <w:bodyDiv w:val="1"/>
      <w:marLeft w:val="0"/>
      <w:marRight w:val="0"/>
      <w:marTop w:val="0"/>
      <w:marBottom w:val="0"/>
      <w:divBdr>
        <w:top w:val="none" w:sz="0" w:space="0" w:color="auto"/>
        <w:left w:val="none" w:sz="0" w:space="0" w:color="auto"/>
        <w:bottom w:val="none" w:sz="0" w:space="0" w:color="auto"/>
        <w:right w:val="none" w:sz="0" w:space="0" w:color="auto"/>
      </w:divBdr>
      <w:divsChild>
        <w:div w:id="740294673">
          <w:marLeft w:val="0"/>
          <w:marRight w:val="0"/>
          <w:marTop w:val="0"/>
          <w:marBottom w:val="0"/>
          <w:divBdr>
            <w:top w:val="none" w:sz="0" w:space="0" w:color="auto"/>
            <w:left w:val="none" w:sz="0" w:space="0" w:color="auto"/>
            <w:bottom w:val="none" w:sz="0" w:space="0" w:color="auto"/>
            <w:right w:val="none" w:sz="0" w:space="0" w:color="auto"/>
          </w:divBdr>
          <w:divsChild>
            <w:div w:id="668412311">
              <w:marLeft w:val="0"/>
              <w:marRight w:val="0"/>
              <w:marTop w:val="0"/>
              <w:marBottom w:val="0"/>
              <w:divBdr>
                <w:top w:val="none" w:sz="0" w:space="0" w:color="auto"/>
                <w:left w:val="none" w:sz="0" w:space="0" w:color="auto"/>
                <w:bottom w:val="none" w:sz="0" w:space="0" w:color="auto"/>
                <w:right w:val="none" w:sz="0" w:space="0" w:color="auto"/>
              </w:divBdr>
              <w:divsChild>
                <w:div w:id="77983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691049">
      <w:bodyDiv w:val="1"/>
      <w:marLeft w:val="0"/>
      <w:marRight w:val="0"/>
      <w:marTop w:val="0"/>
      <w:marBottom w:val="0"/>
      <w:divBdr>
        <w:top w:val="none" w:sz="0" w:space="0" w:color="auto"/>
        <w:left w:val="none" w:sz="0" w:space="0" w:color="auto"/>
        <w:bottom w:val="none" w:sz="0" w:space="0" w:color="auto"/>
        <w:right w:val="none" w:sz="0" w:space="0" w:color="auto"/>
      </w:divBdr>
      <w:divsChild>
        <w:div w:id="196165454">
          <w:marLeft w:val="0"/>
          <w:marRight w:val="0"/>
          <w:marTop w:val="0"/>
          <w:marBottom w:val="0"/>
          <w:divBdr>
            <w:top w:val="none" w:sz="0" w:space="0" w:color="auto"/>
            <w:left w:val="none" w:sz="0" w:space="0" w:color="auto"/>
            <w:bottom w:val="none" w:sz="0" w:space="0" w:color="auto"/>
            <w:right w:val="none" w:sz="0" w:space="0" w:color="auto"/>
          </w:divBdr>
          <w:divsChild>
            <w:div w:id="1859998336">
              <w:marLeft w:val="0"/>
              <w:marRight w:val="0"/>
              <w:marTop w:val="0"/>
              <w:marBottom w:val="0"/>
              <w:divBdr>
                <w:top w:val="none" w:sz="0" w:space="0" w:color="auto"/>
                <w:left w:val="none" w:sz="0" w:space="0" w:color="auto"/>
                <w:bottom w:val="none" w:sz="0" w:space="0" w:color="auto"/>
                <w:right w:val="none" w:sz="0" w:space="0" w:color="auto"/>
              </w:divBdr>
              <w:divsChild>
                <w:div w:id="1281186338">
                  <w:marLeft w:val="0"/>
                  <w:marRight w:val="0"/>
                  <w:marTop w:val="0"/>
                  <w:marBottom w:val="0"/>
                  <w:divBdr>
                    <w:top w:val="none" w:sz="0" w:space="0" w:color="auto"/>
                    <w:left w:val="none" w:sz="0" w:space="0" w:color="auto"/>
                    <w:bottom w:val="none" w:sz="0" w:space="0" w:color="auto"/>
                    <w:right w:val="none" w:sz="0" w:space="0" w:color="auto"/>
                  </w:divBdr>
                  <w:divsChild>
                    <w:div w:id="203695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9270832">
      <w:bodyDiv w:val="1"/>
      <w:marLeft w:val="0"/>
      <w:marRight w:val="0"/>
      <w:marTop w:val="0"/>
      <w:marBottom w:val="0"/>
      <w:divBdr>
        <w:top w:val="none" w:sz="0" w:space="0" w:color="auto"/>
        <w:left w:val="none" w:sz="0" w:space="0" w:color="auto"/>
        <w:bottom w:val="none" w:sz="0" w:space="0" w:color="auto"/>
        <w:right w:val="none" w:sz="0" w:space="0" w:color="auto"/>
      </w:divBdr>
      <w:divsChild>
        <w:div w:id="1598829736">
          <w:marLeft w:val="0"/>
          <w:marRight w:val="0"/>
          <w:marTop w:val="0"/>
          <w:marBottom w:val="0"/>
          <w:divBdr>
            <w:top w:val="none" w:sz="0" w:space="0" w:color="auto"/>
            <w:left w:val="none" w:sz="0" w:space="0" w:color="auto"/>
            <w:bottom w:val="none" w:sz="0" w:space="0" w:color="auto"/>
            <w:right w:val="none" w:sz="0" w:space="0" w:color="auto"/>
          </w:divBdr>
          <w:divsChild>
            <w:div w:id="945162703">
              <w:marLeft w:val="0"/>
              <w:marRight w:val="0"/>
              <w:marTop w:val="0"/>
              <w:marBottom w:val="0"/>
              <w:divBdr>
                <w:top w:val="none" w:sz="0" w:space="0" w:color="auto"/>
                <w:left w:val="none" w:sz="0" w:space="0" w:color="auto"/>
                <w:bottom w:val="none" w:sz="0" w:space="0" w:color="auto"/>
                <w:right w:val="none" w:sz="0" w:space="0" w:color="auto"/>
              </w:divBdr>
              <w:divsChild>
                <w:div w:id="74581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277486">
      <w:bodyDiv w:val="1"/>
      <w:marLeft w:val="0"/>
      <w:marRight w:val="0"/>
      <w:marTop w:val="0"/>
      <w:marBottom w:val="0"/>
      <w:divBdr>
        <w:top w:val="none" w:sz="0" w:space="0" w:color="auto"/>
        <w:left w:val="none" w:sz="0" w:space="0" w:color="auto"/>
        <w:bottom w:val="none" w:sz="0" w:space="0" w:color="auto"/>
        <w:right w:val="none" w:sz="0" w:space="0" w:color="auto"/>
      </w:divBdr>
    </w:div>
    <w:div w:id="573660951">
      <w:bodyDiv w:val="1"/>
      <w:marLeft w:val="0"/>
      <w:marRight w:val="0"/>
      <w:marTop w:val="0"/>
      <w:marBottom w:val="0"/>
      <w:divBdr>
        <w:top w:val="none" w:sz="0" w:space="0" w:color="auto"/>
        <w:left w:val="none" w:sz="0" w:space="0" w:color="auto"/>
        <w:bottom w:val="none" w:sz="0" w:space="0" w:color="auto"/>
        <w:right w:val="none" w:sz="0" w:space="0" w:color="auto"/>
      </w:divBdr>
      <w:divsChild>
        <w:div w:id="397480278">
          <w:marLeft w:val="0"/>
          <w:marRight w:val="0"/>
          <w:marTop w:val="0"/>
          <w:marBottom w:val="0"/>
          <w:divBdr>
            <w:top w:val="none" w:sz="0" w:space="0" w:color="auto"/>
            <w:left w:val="none" w:sz="0" w:space="0" w:color="auto"/>
            <w:bottom w:val="none" w:sz="0" w:space="0" w:color="auto"/>
            <w:right w:val="none" w:sz="0" w:space="0" w:color="auto"/>
          </w:divBdr>
          <w:divsChild>
            <w:div w:id="1338801184">
              <w:marLeft w:val="0"/>
              <w:marRight w:val="0"/>
              <w:marTop w:val="0"/>
              <w:marBottom w:val="0"/>
              <w:divBdr>
                <w:top w:val="none" w:sz="0" w:space="0" w:color="auto"/>
                <w:left w:val="none" w:sz="0" w:space="0" w:color="auto"/>
                <w:bottom w:val="none" w:sz="0" w:space="0" w:color="auto"/>
                <w:right w:val="none" w:sz="0" w:space="0" w:color="auto"/>
              </w:divBdr>
              <w:divsChild>
                <w:div w:id="18653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516842">
      <w:bodyDiv w:val="1"/>
      <w:marLeft w:val="0"/>
      <w:marRight w:val="0"/>
      <w:marTop w:val="0"/>
      <w:marBottom w:val="0"/>
      <w:divBdr>
        <w:top w:val="none" w:sz="0" w:space="0" w:color="auto"/>
        <w:left w:val="none" w:sz="0" w:space="0" w:color="auto"/>
        <w:bottom w:val="none" w:sz="0" w:space="0" w:color="auto"/>
        <w:right w:val="none" w:sz="0" w:space="0" w:color="auto"/>
      </w:divBdr>
      <w:divsChild>
        <w:div w:id="1070692011">
          <w:marLeft w:val="0"/>
          <w:marRight w:val="0"/>
          <w:marTop w:val="0"/>
          <w:marBottom w:val="0"/>
          <w:divBdr>
            <w:top w:val="none" w:sz="0" w:space="0" w:color="auto"/>
            <w:left w:val="none" w:sz="0" w:space="0" w:color="auto"/>
            <w:bottom w:val="none" w:sz="0" w:space="0" w:color="auto"/>
            <w:right w:val="none" w:sz="0" w:space="0" w:color="auto"/>
          </w:divBdr>
          <w:divsChild>
            <w:div w:id="1248811883">
              <w:marLeft w:val="0"/>
              <w:marRight w:val="0"/>
              <w:marTop w:val="0"/>
              <w:marBottom w:val="0"/>
              <w:divBdr>
                <w:top w:val="none" w:sz="0" w:space="0" w:color="auto"/>
                <w:left w:val="none" w:sz="0" w:space="0" w:color="auto"/>
                <w:bottom w:val="none" w:sz="0" w:space="0" w:color="auto"/>
                <w:right w:val="none" w:sz="0" w:space="0" w:color="auto"/>
              </w:divBdr>
              <w:divsChild>
                <w:div w:id="206844113">
                  <w:marLeft w:val="0"/>
                  <w:marRight w:val="0"/>
                  <w:marTop w:val="0"/>
                  <w:marBottom w:val="0"/>
                  <w:divBdr>
                    <w:top w:val="none" w:sz="0" w:space="0" w:color="auto"/>
                    <w:left w:val="none" w:sz="0" w:space="0" w:color="auto"/>
                    <w:bottom w:val="none" w:sz="0" w:space="0" w:color="auto"/>
                    <w:right w:val="none" w:sz="0" w:space="0" w:color="auto"/>
                  </w:divBdr>
                  <w:divsChild>
                    <w:div w:id="9688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409592">
      <w:bodyDiv w:val="1"/>
      <w:marLeft w:val="0"/>
      <w:marRight w:val="0"/>
      <w:marTop w:val="0"/>
      <w:marBottom w:val="0"/>
      <w:divBdr>
        <w:top w:val="none" w:sz="0" w:space="0" w:color="auto"/>
        <w:left w:val="none" w:sz="0" w:space="0" w:color="auto"/>
        <w:bottom w:val="none" w:sz="0" w:space="0" w:color="auto"/>
        <w:right w:val="none" w:sz="0" w:space="0" w:color="auto"/>
      </w:divBdr>
      <w:divsChild>
        <w:div w:id="235670402">
          <w:marLeft w:val="480"/>
          <w:marRight w:val="0"/>
          <w:marTop w:val="0"/>
          <w:marBottom w:val="0"/>
          <w:divBdr>
            <w:top w:val="none" w:sz="0" w:space="0" w:color="auto"/>
            <w:left w:val="none" w:sz="0" w:space="0" w:color="auto"/>
            <w:bottom w:val="none" w:sz="0" w:space="0" w:color="auto"/>
            <w:right w:val="none" w:sz="0" w:space="0" w:color="auto"/>
          </w:divBdr>
        </w:div>
        <w:div w:id="1927152876">
          <w:marLeft w:val="480"/>
          <w:marRight w:val="0"/>
          <w:marTop w:val="0"/>
          <w:marBottom w:val="0"/>
          <w:divBdr>
            <w:top w:val="none" w:sz="0" w:space="0" w:color="auto"/>
            <w:left w:val="none" w:sz="0" w:space="0" w:color="auto"/>
            <w:bottom w:val="none" w:sz="0" w:space="0" w:color="auto"/>
            <w:right w:val="none" w:sz="0" w:space="0" w:color="auto"/>
          </w:divBdr>
        </w:div>
        <w:div w:id="1417168501">
          <w:marLeft w:val="480"/>
          <w:marRight w:val="0"/>
          <w:marTop w:val="0"/>
          <w:marBottom w:val="0"/>
          <w:divBdr>
            <w:top w:val="none" w:sz="0" w:space="0" w:color="auto"/>
            <w:left w:val="none" w:sz="0" w:space="0" w:color="auto"/>
            <w:bottom w:val="none" w:sz="0" w:space="0" w:color="auto"/>
            <w:right w:val="none" w:sz="0" w:space="0" w:color="auto"/>
          </w:divBdr>
        </w:div>
        <w:div w:id="109518780">
          <w:marLeft w:val="480"/>
          <w:marRight w:val="0"/>
          <w:marTop w:val="0"/>
          <w:marBottom w:val="0"/>
          <w:divBdr>
            <w:top w:val="none" w:sz="0" w:space="0" w:color="auto"/>
            <w:left w:val="none" w:sz="0" w:space="0" w:color="auto"/>
            <w:bottom w:val="none" w:sz="0" w:space="0" w:color="auto"/>
            <w:right w:val="none" w:sz="0" w:space="0" w:color="auto"/>
          </w:divBdr>
        </w:div>
        <w:div w:id="1905337425">
          <w:marLeft w:val="480"/>
          <w:marRight w:val="0"/>
          <w:marTop w:val="0"/>
          <w:marBottom w:val="0"/>
          <w:divBdr>
            <w:top w:val="none" w:sz="0" w:space="0" w:color="auto"/>
            <w:left w:val="none" w:sz="0" w:space="0" w:color="auto"/>
            <w:bottom w:val="none" w:sz="0" w:space="0" w:color="auto"/>
            <w:right w:val="none" w:sz="0" w:space="0" w:color="auto"/>
          </w:divBdr>
        </w:div>
        <w:div w:id="1143157258">
          <w:marLeft w:val="480"/>
          <w:marRight w:val="0"/>
          <w:marTop w:val="0"/>
          <w:marBottom w:val="0"/>
          <w:divBdr>
            <w:top w:val="none" w:sz="0" w:space="0" w:color="auto"/>
            <w:left w:val="none" w:sz="0" w:space="0" w:color="auto"/>
            <w:bottom w:val="none" w:sz="0" w:space="0" w:color="auto"/>
            <w:right w:val="none" w:sz="0" w:space="0" w:color="auto"/>
          </w:divBdr>
        </w:div>
        <w:div w:id="1222868831">
          <w:marLeft w:val="480"/>
          <w:marRight w:val="0"/>
          <w:marTop w:val="0"/>
          <w:marBottom w:val="0"/>
          <w:divBdr>
            <w:top w:val="none" w:sz="0" w:space="0" w:color="auto"/>
            <w:left w:val="none" w:sz="0" w:space="0" w:color="auto"/>
            <w:bottom w:val="none" w:sz="0" w:space="0" w:color="auto"/>
            <w:right w:val="none" w:sz="0" w:space="0" w:color="auto"/>
          </w:divBdr>
        </w:div>
        <w:div w:id="345641483">
          <w:marLeft w:val="480"/>
          <w:marRight w:val="0"/>
          <w:marTop w:val="0"/>
          <w:marBottom w:val="0"/>
          <w:divBdr>
            <w:top w:val="none" w:sz="0" w:space="0" w:color="auto"/>
            <w:left w:val="none" w:sz="0" w:space="0" w:color="auto"/>
            <w:bottom w:val="none" w:sz="0" w:space="0" w:color="auto"/>
            <w:right w:val="none" w:sz="0" w:space="0" w:color="auto"/>
          </w:divBdr>
        </w:div>
        <w:div w:id="764571910">
          <w:marLeft w:val="480"/>
          <w:marRight w:val="0"/>
          <w:marTop w:val="0"/>
          <w:marBottom w:val="0"/>
          <w:divBdr>
            <w:top w:val="none" w:sz="0" w:space="0" w:color="auto"/>
            <w:left w:val="none" w:sz="0" w:space="0" w:color="auto"/>
            <w:bottom w:val="none" w:sz="0" w:space="0" w:color="auto"/>
            <w:right w:val="none" w:sz="0" w:space="0" w:color="auto"/>
          </w:divBdr>
        </w:div>
        <w:div w:id="458652309">
          <w:marLeft w:val="480"/>
          <w:marRight w:val="0"/>
          <w:marTop w:val="0"/>
          <w:marBottom w:val="0"/>
          <w:divBdr>
            <w:top w:val="none" w:sz="0" w:space="0" w:color="auto"/>
            <w:left w:val="none" w:sz="0" w:space="0" w:color="auto"/>
            <w:bottom w:val="none" w:sz="0" w:space="0" w:color="auto"/>
            <w:right w:val="none" w:sz="0" w:space="0" w:color="auto"/>
          </w:divBdr>
        </w:div>
        <w:div w:id="1245341766">
          <w:marLeft w:val="480"/>
          <w:marRight w:val="0"/>
          <w:marTop w:val="0"/>
          <w:marBottom w:val="0"/>
          <w:divBdr>
            <w:top w:val="none" w:sz="0" w:space="0" w:color="auto"/>
            <w:left w:val="none" w:sz="0" w:space="0" w:color="auto"/>
            <w:bottom w:val="none" w:sz="0" w:space="0" w:color="auto"/>
            <w:right w:val="none" w:sz="0" w:space="0" w:color="auto"/>
          </w:divBdr>
        </w:div>
        <w:div w:id="2080012742">
          <w:marLeft w:val="480"/>
          <w:marRight w:val="0"/>
          <w:marTop w:val="0"/>
          <w:marBottom w:val="0"/>
          <w:divBdr>
            <w:top w:val="none" w:sz="0" w:space="0" w:color="auto"/>
            <w:left w:val="none" w:sz="0" w:space="0" w:color="auto"/>
            <w:bottom w:val="none" w:sz="0" w:space="0" w:color="auto"/>
            <w:right w:val="none" w:sz="0" w:space="0" w:color="auto"/>
          </w:divBdr>
        </w:div>
        <w:div w:id="1261568665">
          <w:marLeft w:val="480"/>
          <w:marRight w:val="0"/>
          <w:marTop w:val="0"/>
          <w:marBottom w:val="0"/>
          <w:divBdr>
            <w:top w:val="none" w:sz="0" w:space="0" w:color="auto"/>
            <w:left w:val="none" w:sz="0" w:space="0" w:color="auto"/>
            <w:bottom w:val="none" w:sz="0" w:space="0" w:color="auto"/>
            <w:right w:val="none" w:sz="0" w:space="0" w:color="auto"/>
          </w:divBdr>
        </w:div>
        <w:div w:id="606039716">
          <w:marLeft w:val="480"/>
          <w:marRight w:val="0"/>
          <w:marTop w:val="0"/>
          <w:marBottom w:val="0"/>
          <w:divBdr>
            <w:top w:val="none" w:sz="0" w:space="0" w:color="auto"/>
            <w:left w:val="none" w:sz="0" w:space="0" w:color="auto"/>
            <w:bottom w:val="none" w:sz="0" w:space="0" w:color="auto"/>
            <w:right w:val="none" w:sz="0" w:space="0" w:color="auto"/>
          </w:divBdr>
        </w:div>
        <w:div w:id="970210555">
          <w:marLeft w:val="480"/>
          <w:marRight w:val="0"/>
          <w:marTop w:val="0"/>
          <w:marBottom w:val="0"/>
          <w:divBdr>
            <w:top w:val="none" w:sz="0" w:space="0" w:color="auto"/>
            <w:left w:val="none" w:sz="0" w:space="0" w:color="auto"/>
            <w:bottom w:val="none" w:sz="0" w:space="0" w:color="auto"/>
            <w:right w:val="none" w:sz="0" w:space="0" w:color="auto"/>
          </w:divBdr>
        </w:div>
        <w:div w:id="1955166864">
          <w:marLeft w:val="480"/>
          <w:marRight w:val="0"/>
          <w:marTop w:val="0"/>
          <w:marBottom w:val="0"/>
          <w:divBdr>
            <w:top w:val="none" w:sz="0" w:space="0" w:color="auto"/>
            <w:left w:val="none" w:sz="0" w:space="0" w:color="auto"/>
            <w:bottom w:val="none" w:sz="0" w:space="0" w:color="auto"/>
            <w:right w:val="none" w:sz="0" w:space="0" w:color="auto"/>
          </w:divBdr>
        </w:div>
        <w:div w:id="624653655">
          <w:marLeft w:val="480"/>
          <w:marRight w:val="0"/>
          <w:marTop w:val="0"/>
          <w:marBottom w:val="0"/>
          <w:divBdr>
            <w:top w:val="none" w:sz="0" w:space="0" w:color="auto"/>
            <w:left w:val="none" w:sz="0" w:space="0" w:color="auto"/>
            <w:bottom w:val="none" w:sz="0" w:space="0" w:color="auto"/>
            <w:right w:val="none" w:sz="0" w:space="0" w:color="auto"/>
          </w:divBdr>
        </w:div>
        <w:div w:id="773863374">
          <w:marLeft w:val="480"/>
          <w:marRight w:val="0"/>
          <w:marTop w:val="0"/>
          <w:marBottom w:val="0"/>
          <w:divBdr>
            <w:top w:val="none" w:sz="0" w:space="0" w:color="auto"/>
            <w:left w:val="none" w:sz="0" w:space="0" w:color="auto"/>
            <w:bottom w:val="none" w:sz="0" w:space="0" w:color="auto"/>
            <w:right w:val="none" w:sz="0" w:space="0" w:color="auto"/>
          </w:divBdr>
        </w:div>
        <w:div w:id="1999645893">
          <w:marLeft w:val="480"/>
          <w:marRight w:val="0"/>
          <w:marTop w:val="0"/>
          <w:marBottom w:val="0"/>
          <w:divBdr>
            <w:top w:val="none" w:sz="0" w:space="0" w:color="auto"/>
            <w:left w:val="none" w:sz="0" w:space="0" w:color="auto"/>
            <w:bottom w:val="none" w:sz="0" w:space="0" w:color="auto"/>
            <w:right w:val="none" w:sz="0" w:space="0" w:color="auto"/>
          </w:divBdr>
        </w:div>
        <w:div w:id="125709029">
          <w:marLeft w:val="480"/>
          <w:marRight w:val="0"/>
          <w:marTop w:val="0"/>
          <w:marBottom w:val="0"/>
          <w:divBdr>
            <w:top w:val="none" w:sz="0" w:space="0" w:color="auto"/>
            <w:left w:val="none" w:sz="0" w:space="0" w:color="auto"/>
            <w:bottom w:val="none" w:sz="0" w:space="0" w:color="auto"/>
            <w:right w:val="none" w:sz="0" w:space="0" w:color="auto"/>
          </w:divBdr>
        </w:div>
        <w:div w:id="754982048">
          <w:marLeft w:val="480"/>
          <w:marRight w:val="0"/>
          <w:marTop w:val="0"/>
          <w:marBottom w:val="0"/>
          <w:divBdr>
            <w:top w:val="none" w:sz="0" w:space="0" w:color="auto"/>
            <w:left w:val="none" w:sz="0" w:space="0" w:color="auto"/>
            <w:bottom w:val="none" w:sz="0" w:space="0" w:color="auto"/>
            <w:right w:val="none" w:sz="0" w:space="0" w:color="auto"/>
          </w:divBdr>
        </w:div>
        <w:div w:id="1192524481">
          <w:marLeft w:val="480"/>
          <w:marRight w:val="0"/>
          <w:marTop w:val="0"/>
          <w:marBottom w:val="0"/>
          <w:divBdr>
            <w:top w:val="none" w:sz="0" w:space="0" w:color="auto"/>
            <w:left w:val="none" w:sz="0" w:space="0" w:color="auto"/>
            <w:bottom w:val="none" w:sz="0" w:space="0" w:color="auto"/>
            <w:right w:val="none" w:sz="0" w:space="0" w:color="auto"/>
          </w:divBdr>
        </w:div>
        <w:div w:id="2087533445">
          <w:marLeft w:val="480"/>
          <w:marRight w:val="0"/>
          <w:marTop w:val="0"/>
          <w:marBottom w:val="0"/>
          <w:divBdr>
            <w:top w:val="none" w:sz="0" w:space="0" w:color="auto"/>
            <w:left w:val="none" w:sz="0" w:space="0" w:color="auto"/>
            <w:bottom w:val="none" w:sz="0" w:space="0" w:color="auto"/>
            <w:right w:val="none" w:sz="0" w:space="0" w:color="auto"/>
          </w:divBdr>
        </w:div>
        <w:div w:id="16590035">
          <w:marLeft w:val="480"/>
          <w:marRight w:val="0"/>
          <w:marTop w:val="0"/>
          <w:marBottom w:val="0"/>
          <w:divBdr>
            <w:top w:val="none" w:sz="0" w:space="0" w:color="auto"/>
            <w:left w:val="none" w:sz="0" w:space="0" w:color="auto"/>
            <w:bottom w:val="none" w:sz="0" w:space="0" w:color="auto"/>
            <w:right w:val="none" w:sz="0" w:space="0" w:color="auto"/>
          </w:divBdr>
        </w:div>
        <w:div w:id="1244148567">
          <w:marLeft w:val="480"/>
          <w:marRight w:val="0"/>
          <w:marTop w:val="0"/>
          <w:marBottom w:val="0"/>
          <w:divBdr>
            <w:top w:val="none" w:sz="0" w:space="0" w:color="auto"/>
            <w:left w:val="none" w:sz="0" w:space="0" w:color="auto"/>
            <w:bottom w:val="none" w:sz="0" w:space="0" w:color="auto"/>
            <w:right w:val="none" w:sz="0" w:space="0" w:color="auto"/>
          </w:divBdr>
        </w:div>
        <w:div w:id="798651018">
          <w:marLeft w:val="480"/>
          <w:marRight w:val="0"/>
          <w:marTop w:val="0"/>
          <w:marBottom w:val="0"/>
          <w:divBdr>
            <w:top w:val="none" w:sz="0" w:space="0" w:color="auto"/>
            <w:left w:val="none" w:sz="0" w:space="0" w:color="auto"/>
            <w:bottom w:val="none" w:sz="0" w:space="0" w:color="auto"/>
            <w:right w:val="none" w:sz="0" w:space="0" w:color="auto"/>
          </w:divBdr>
        </w:div>
        <w:div w:id="1050811841">
          <w:marLeft w:val="480"/>
          <w:marRight w:val="0"/>
          <w:marTop w:val="0"/>
          <w:marBottom w:val="0"/>
          <w:divBdr>
            <w:top w:val="none" w:sz="0" w:space="0" w:color="auto"/>
            <w:left w:val="none" w:sz="0" w:space="0" w:color="auto"/>
            <w:bottom w:val="none" w:sz="0" w:space="0" w:color="auto"/>
            <w:right w:val="none" w:sz="0" w:space="0" w:color="auto"/>
          </w:divBdr>
        </w:div>
        <w:div w:id="382368498">
          <w:marLeft w:val="480"/>
          <w:marRight w:val="0"/>
          <w:marTop w:val="0"/>
          <w:marBottom w:val="0"/>
          <w:divBdr>
            <w:top w:val="none" w:sz="0" w:space="0" w:color="auto"/>
            <w:left w:val="none" w:sz="0" w:space="0" w:color="auto"/>
            <w:bottom w:val="none" w:sz="0" w:space="0" w:color="auto"/>
            <w:right w:val="none" w:sz="0" w:space="0" w:color="auto"/>
          </w:divBdr>
        </w:div>
        <w:div w:id="1250698463">
          <w:marLeft w:val="480"/>
          <w:marRight w:val="0"/>
          <w:marTop w:val="0"/>
          <w:marBottom w:val="0"/>
          <w:divBdr>
            <w:top w:val="none" w:sz="0" w:space="0" w:color="auto"/>
            <w:left w:val="none" w:sz="0" w:space="0" w:color="auto"/>
            <w:bottom w:val="none" w:sz="0" w:space="0" w:color="auto"/>
            <w:right w:val="none" w:sz="0" w:space="0" w:color="auto"/>
          </w:divBdr>
        </w:div>
        <w:div w:id="65080448">
          <w:marLeft w:val="480"/>
          <w:marRight w:val="0"/>
          <w:marTop w:val="0"/>
          <w:marBottom w:val="0"/>
          <w:divBdr>
            <w:top w:val="none" w:sz="0" w:space="0" w:color="auto"/>
            <w:left w:val="none" w:sz="0" w:space="0" w:color="auto"/>
            <w:bottom w:val="none" w:sz="0" w:space="0" w:color="auto"/>
            <w:right w:val="none" w:sz="0" w:space="0" w:color="auto"/>
          </w:divBdr>
        </w:div>
        <w:div w:id="53160943">
          <w:marLeft w:val="480"/>
          <w:marRight w:val="0"/>
          <w:marTop w:val="0"/>
          <w:marBottom w:val="0"/>
          <w:divBdr>
            <w:top w:val="none" w:sz="0" w:space="0" w:color="auto"/>
            <w:left w:val="none" w:sz="0" w:space="0" w:color="auto"/>
            <w:bottom w:val="none" w:sz="0" w:space="0" w:color="auto"/>
            <w:right w:val="none" w:sz="0" w:space="0" w:color="auto"/>
          </w:divBdr>
        </w:div>
        <w:div w:id="392851039">
          <w:marLeft w:val="480"/>
          <w:marRight w:val="0"/>
          <w:marTop w:val="0"/>
          <w:marBottom w:val="0"/>
          <w:divBdr>
            <w:top w:val="none" w:sz="0" w:space="0" w:color="auto"/>
            <w:left w:val="none" w:sz="0" w:space="0" w:color="auto"/>
            <w:bottom w:val="none" w:sz="0" w:space="0" w:color="auto"/>
            <w:right w:val="none" w:sz="0" w:space="0" w:color="auto"/>
          </w:divBdr>
        </w:div>
        <w:div w:id="1237786723">
          <w:marLeft w:val="480"/>
          <w:marRight w:val="0"/>
          <w:marTop w:val="0"/>
          <w:marBottom w:val="0"/>
          <w:divBdr>
            <w:top w:val="none" w:sz="0" w:space="0" w:color="auto"/>
            <w:left w:val="none" w:sz="0" w:space="0" w:color="auto"/>
            <w:bottom w:val="none" w:sz="0" w:space="0" w:color="auto"/>
            <w:right w:val="none" w:sz="0" w:space="0" w:color="auto"/>
          </w:divBdr>
        </w:div>
        <w:div w:id="2131195232">
          <w:marLeft w:val="480"/>
          <w:marRight w:val="0"/>
          <w:marTop w:val="0"/>
          <w:marBottom w:val="0"/>
          <w:divBdr>
            <w:top w:val="none" w:sz="0" w:space="0" w:color="auto"/>
            <w:left w:val="none" w:sz="0" w:space="0" w:color="auto"/>
            <w:bottom w:val="none" w:sz="0" w:space="0" w:color="auto"/>
            <w:right w:val="none" w:sz="0" w:space="0" w:color="auto"/>
          </w:divBdr>
        </w:div>
        <w:div w:id="317611370">
          <w:marLeft w:val="480"/>
          <w:marRight w:val="0"/>
          <w:marTop w:val="0"/>
          <w:marBottom w:val="0"/>
          <w:divBdr>
            <w:top w:val="none" w:sz="0" w:space="0" w:color="auto"/>
            <w:left w:val="none" w:sz="0" w:space="0" w:color="auto"/>
            <w:bottom w:val="none" w:sz="0" w:space="0" w:color="auto"/>
            <w:right w:val="none" w:sz="0" w:space="0" w:color="auto"/>
          </w:divBdr>
        </w:div>
        <w:div w:id="1451239251">
          <w:marLeft w:val="480"/>
          <w:marRight w:val="0"/>
          <w:marTop w:val="0"/>
          <w:marBottom w:val="0"/>
          <w:divBdr>
            <w:top w:val="none" w:sz="0" w:space="0" w:color="auto"/>
            <w:left w:val="none" w:sz="0" w:space="0" w:color="auto"/>
            <w:bottom w:val="none" w:sz="0" w:space="0" w:color="auto"/>
            <w:right w:val="none" w:sz="0" w:space="0" w:color="auto"/>
          </w:divBdr>
        </w:div>
        <w:div w:id="762267331">
          <w:marLeft w:val="480"/>
          <w:marRight w:val="0"/>
          <w:marTop w:val="0"/>
          <w:marBottom w:val="0"/>
          <w:divBdr>
            <w:top w:val="none" w:sz="0" w:space="0" w:color="auto"/>
            <w:left w:val="none" w:sz="0" w:space="0" w:color="auto"/>
            <w:bottom w:val="none" w:sz="0" w:space="0" w:color="auto"/>
            <w:right w:val="none" w:sz="0" w:space="0" w:color="auto"/>
          </w:divBdr>
        </w:div>
        <w:div w:id="1375930230">
          <w:marLeft w:val="480"/>
          <w:marRight w:val="0"/>
          <w:marTop w:val="0"/>
          <w:marBottom w:val="0"/>
          <w:divBdr>
            <w:top w:val="none" w:sz="0" w:space="0" w:color="auto"/>
            <w:left w:val="none" w:sz="0" w:space="0" w:color="auto"/>
            <w:bottom w:val="none" w:sz="0" w:space="0" w:color="auto"/>
            <w:right w:val="none" w:sz="0" w:space="0" w:color="auto"/>
          </w:divBdr>
        </w:div>
        <w:div w:id="894513764">
          <w:marLeft w:val="480"/>
          <w:marRight w:val="0"/>
          <w:marTop w:val="0"/>
          <w:marBottom w:val="0"/>
          <w:divBdr>
            <w:top w:val="none" w:sz="0" w:space="0" w:color="auto"/>
            <w:left w:val="none" w:sz="0" w:space="0" w:color="auto"/>
            <w:bottom w:val="none" w:sz="0" w:space="0" w:color="auto"/>
            <w:right w:val="none" w:sz="0" w:space="0" w:color="auto"/>
          </w:divBdr>
        </w:div>
        <w:div w:id="1257252475">
          <w:marLeft w:val="480"/>
          <w:marRight w:val="0"/>
          <w:marTop w:val="0"/>
          <w:marBottom w:val="0"/>
          <w:divBdr>
            <w:top w:val="none" w:sz="0" w:space="0" w:color="auto"/>
            <w:left w:val="none" w:sz="0" w:space="0" w:color="auto"/>
            <w:bottom w:val="none" w:sz="0" w:space="0" w:color="auto"/>
            <w:right w:val="none" w:sz="0" w:space="0" w:color="auto"/>
          </w:divBdr>
        </w:div>
        <w:div w:id="1611469730">
          <w:marLeft w:val="480"/>
          <w:marRight w:val="0"/>
          <w:marTop w:val="0"/>
          <w:marBottom w:val="0"/>
          <w:divBdr>
            <w:top w:val="none" w:sz="0" w:space="0" w:color="auto"/>
            <w:left w:val="none" w:sz="0" w:space="0" w:color="auto"/>
            <w:bottom w:val="none" w:sz="0" w:space="0" w:color="auto"/>
            <w:right w:val="none" w:sz="0" w:space="0" w:color="auto"/>
          </w:divBdr>
        </w:div>
        <w:div w:id="830870150">
          <w:marLeft w:val="480"/>
          <w:marRight w:val="0"/>
          <w:marTop w:val="0"/>
          <w:marBottom w:val="0"/>
          <w:divBdr>
            <w:top w:val="none" w:sz="0" w:space="0" w:color="auto"/>
            <w:left w:val="none" w:sz="0" w:space="0" w:color="auto"/>
            <w:bottom w:val="none" w:sz="0" w:space="0" w:color="auto"/>
            <w:right w:val="none" w:sz="0" w:space="0" w:color="auto"/>
          </w:divBdr>
        </w:div>
        <w:div w:id="704257278">
          <w:marLeft w:val="480"/>
          <w:marRight w:val="0"/>
          <w:marTop w:val="0"/>
          <w:marBottom w:val="0"/>
          <w:divBdr>
            <w:top w:val="none" w:sz="0" w:space="0" w:color="auto"/>
            <w:left w:val="none" w:sz="0" w:space="0" w:color="auto"/>
            <w:bottom w:val="none" w:sz="0" w:space="0" w:color="auto"/>
            <w:right w:val="none" w:sz="0" w:space="0" w:color="auto"/>
          </w:divBdr>
        </w:div>
        <w:div w:id="1118722625">
          <w:marLeft w:val="480"/>
          <w:marRight w:val="0"/>
          <w:marTop w:val="0"/>
          <w:marBottom w:val="0"/>
          <w:divBdr>
            <w:top w:val="none" w:sz="0" w:space="0" w:color="auto"/>
            <w:left w:val="none" w:sz="0" w:space="0" w:color="auto"/>
            <w:bottom w:val="none" w:sz="0" w:space="0" w:color="auto"/>
            <w:right w:val="none" w:sz="0" w:space="0" w:color="auto"/>
          </w:divBdr>
        </w:div>
      </w:divsChild>
    </w:div>
    <w:div w:id="581833461">
      <w:bodyDiv w:val="1"/>
      <w:marLeft w:val="0"/>
      <w:marRight w:val="0"/>
      <w:marTop w:val="0"/>
      <w:marBottom w:val="0"/>
      <w:divBdr>
        <w:top w:val="none" w:sz="0" w:space="0" w:color="auto"/>
        <w:left w:val="none" w:sz="0" w:space="0" w:color="auto"/>
        <w:bottom w:val="none" w:sz="0" w:space="0" w:color="auto"/>
        <w:right w:val="none" w:sz="0" w:space="0" w:color="auto"/>
      </w:divBdr>
    </w:div>
    <w:div w:id="587349698">
      <w:bodyDiv w:val="1"/>
      <w:marLeft w:val="0"/>
      <w:marRight w:val="0"/>
      <w:marTop w:val="0"/>
      <w:marBottom w:val="0"/>
      <w:divBdr>
        <w:top w:val="none" w:sz="0" w:space="0" w:color="auto"/>
        <w:left w:val="none" w:sz="0" w:space="0" w:color="auto"/>
        <w:bottom w:val="none" w:sz="0" w:space="0" w:color="auto"/>
        <w:right w:val="none" w:sz="0" w:space="0" w:color="auto"/>
      </w:divBdr>
    </w:div>
    <w:div w:id="590938872">
      <w:bodyDiv w:val="1"/>
      <w:marLeft w:val="0"/>
      <w:marRight w:val="0"/>
      <w:marTop w:val="0"/>
      <w:marBottom w:val="0"/>
      <w:divBdr>
        <w:top w:val="none" w:sz="0" w:space="0" w:color="auto"/>
        <w:left w:val="none" w:sz="0" w:space="0" w:color="auto"/>
        <w:bottom w:val="none" w:sz="0" w:space="0" w:color="auto"/>
        <w:right w:val="none" w:sz="0" w:space="0" w:color="auto"/>
      </w:divBdr>
    </w:div>
    <w:div w:id="593435923">
      <w:bodyDiv w:val="1"/>
      <w:marLeft w:val="0"/>
      <w:marRight w:val="0"/>
      <w:marTop w:val="0"/>
      <w:marBottom w:val="0"/>
      <w:divBdr>
        <w:top w:val="none" w:sz="0" w:space="0" w:color="auto"/>
        <w:left w:val="none" w:sz="0" w:space="0" w:color="auto"/>
        <w:bottom w:val="none" w:sz="0" w:space="0" w:color="auto"/>
        <w:right w:val="none" w:sz="0" w:space="0" w:color="auto"/>
      </w:divBdr>
    </w:div>
    <w:div w:id="595409126">
      <w:bodyDiv w:val="1"/>
      <w:marLeft w:val="0"/>
      <w:marRight w:val="0"/>
      <w:marTop w:val="0"/>
      <w:marBottom w:val="0"/>
      <w:divBdr>
        <w:top w:val="none" w:sz="0" w:space="0" w:color="auto"/>
        <w:left w:val="none" w:sz="0" w:space="0" w:color="auto"/>
        <w:bottom w:val="none" w:sz="0" w:space="0" w:color="auto"/>
        <w:right w:val="none" w:sz="0" w:space="0" w:color="auto"/>
      </w:divBdr>
      <w:divsChild>
        <w:div w:id="1704089480">
          <w:marLeft w:val="0"/>
          <w:marRight w:val="0"/>
          <w:marTop w:val="0"/>
          <w:marBottom w:val="0"/>
          <w:divBdr>
            <w:top w:val="none" w:sz="0" w:space="0" w:color="auto"/>
            <w:left w:val="none" w:sz="0" w:space="0" w:color="auto"/>
            <w:bottom w:val="none" w:sz="0" w:space="0" w:color="auto"/>
            <w:right w:val="none" w:sz="0" w:space="0" w:color="auto"/>
          </w:divBdr>
          <w:divsChild>
            <w:div w:id="435105237">
              <w:marLeft w:val="0"/>
              <w:marRight w:val="0"/>
              <w:marTop w:val="0"/>
              <w:marBottom w:val="0"/>
              <w:divBdr>
                <w:top w:val="none" w:sz="0" w:space="0" w:color="auto"/>
                <w:left w:val="none" w:sz="0" w:space="0" w:color="auto"/>
                <w:bottom w:val="none" w:sz="0" w:space="0" w:color="auto"/>
                <w:right w:val="none" w:sz="0" w:space="0" w:color="auto"/>
              </w:divBdr>
              <w:divsChild>
                <w:div w:id="887955259">
                  <w:marLeft w:val="0"/>
                  <w:marRight w:val="0"/>
                  <w:marTop w:val="0"/>
                  <w:marBottom w:val="0"/>
                  <w:divBdr>
                    <w:top w:val="none" w:sz="0" w:space="0" w:color="auto"/>
                    <w:left w:val="none" w:sz="0" w:space="0" w:color="auto"/>
                    <w:bottom w:val="none" w:sz="0" w:space="0" w:color="auto"/>
                    <w:right w:val="none" w:sz="0" w:space="0" w:color="auto"/>
                  </w:divBdr>
                </w:div>
                <w:div w:id="152359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552692">
      <w:bodyDiv w:val="1"/>
      <w:marLeft w:val="0"/>
      <w:marRight w:val="0"/>
      <w:marTop w:val="0"/>
      <w:marBottom w:val="0"/>
      <w:divBdr>
        <w:top w:val="none" w:sz="0" w:space="0" w:color="auto"/>
        <w:left w:val="none" w:sz="0" w:space="0" w:color="auto"/>
        <w:bottom w:val="none" w:sz="0" w:space="0" w:color="auto"/>
        <w:right w:val="none" w:sz="0" w:space="0" w:color="auto"/>
      </w:divBdr>
    </w:div>
    <w:div w:id="597102716">
      <w:bodyDiv w:val="1"/>
      <w:marLeft w:val="0"/>
      <w:marRight w:val="0"/>
      <w:marTop w:val="0"/>
      <w:marBottom w:val="0"/>
      <w:divBdr>
        <w:top w:val="none" w:sz="0" w:space="0" w:color="auto"/>
        <w:left w:val="none" w:sz="0" w:space="0" w:color="auto"/>
        <w:bottom w:val="none" w:sz="0" w:space="0" w:color="auto"/>
        <w:right w:val="none" w:sz="0" w:space="0" w:color="auto"/>
      </w:divBdr>
      <w:divsChild>
        <w:div w:id="1806660720">
          <w:marLeft w:val="0"/>
          <w:marRight w:val="0"/>
          <w:marTop w:val="0"/>
          <w:marBottom w:val="0"/>
          <w:divBdr>
            <w:top w:val="none" w:sz="0" w:space="0" w:color="auto"/>
            <w:left w:val="none" w:sz="0" w:space="0" w:color="auto"/>
            <w:bottom w:val="none" w:sz="0" w:space="0" w:color="auto"/>
            <w:right w:val="none" w:sz="0" w:space="0" w:color="auto"/>
          </w:divBdr>
          <w:divsChild>
            <w:div w:id="2042124207">
              <w:marLeft w:val="0"/>
              <w:marRight w:val="0"/>
              <w:marTop w:val="0"/>
              <w:marBottom w:val="0"/>
              <w:divBdr>
                <w:top w:val="none" w:sz="0" w:space="0" w:color="auto"/>
                <w:left w:val="none" w:sz="0" w:space="0" w:color="auto"/>
                <w:bottom w:val="none" w:sz="0" w:space="0" w:color="auto"/>
                <w:right w:val="none" w:sz="0" w:space="0" w:color="auto"/>
              </w:divBdr>
              <w:divsChild>
                <w:div w:id="123431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073378">
      <w:bodyDiv w:val="1"/>
      <w:marLeft w:val="0"/>
      <w:marRight w:val="0"/>
      <w:marTop w:val="0"/>
      <w:marBottom w:val="0"/>
      <w:divBdr>
        <w:top w:val="none" w:sz="0" w:space="0" w:color="auto"/>
        <w:left w:val="none" w:sz="0" w:space="0" w:color="auto"/>
        <w:bottom w:val="none" w:sz="0" w:space="0" w:color="auto"/>
        <w:right w:val="none" w:sz="0" w:space="0" w:color="auto"/>
      </w:divBdr>
      <w:divsChild>
        <w:div w:id="1948385521">
          <w:marLeft w:val="0"/>
          <w:marRight w:val="0"/>
          <w:marTop w:val="0"/>
          <w:marBottom w:val="0"/>
          <w:divBdr>
            <w:top w:val="none" w:sz="0" w:space="0" w:color="auto"/>
            <w:left w:val="none" w:sz="0" w:space="0" w:color="auto"/>
            <w:bottom w:val="none" w:sz="0" w:space="0" w:color="auto"/>
            <w:right w:val="none" w:sz="0" w:space="0" w:color="auto"/>
          </w:divBdr>
          <w:divsChild>
            <w:div w:id="1013531726">
              <w:marLeft w:val="0"/>
              <w:marRight w:val="0"/>
              <w:marTop w:val="0"/>
              <w:marBottom w:val="0"/>
              <w:divBdr>
                <w:top w:val="none" w:sz="0" w:space="0" w:color="auto"/>
                <w:left w:val="none" w:sz="0" w:space="0" w:color="auto"/>
                <w:bottom w:val="none" w:sz="0" w:space="0" w:color="auto"/>
                <w:right w:val="none" w:sz="0" w:space="0" w:color="auto"/>
              </w:divBdr>
              <w:divsChild>
                <w:div w:id="77648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356745">
      <w:bodyDiv w:val="1"/>
      <w:marLeft w:val="0"/>
      <w:marRight w:val="0"/>
      <w:marTop w:val="0"/>
      <w:marBottom w:val="0"/>
      <w:divBdr>
        <w:top w:val="none" w:sz="0" w:space="0" w:color="auto"/>
        <w:left w:val="none" w:sz="0" w:space="0" w:color="auto"/>
        <w:bottom w:val="none" w:sz="0" w:space="0" w:color="auto"/>
        <w:right w:val="none" w:sz="0" w:space="0" w:color="auto"/>
      </w:divBdr>
    </w:div>
    <w:div w:id="606668056">
      <w:bodyDiv w:val="1"/>
      <w:marLeft w:val="0"/>
      <w:marRight w:val="0"/>
      <w:marTop w:val="0"/>
      <w:marBottom w:val="0"/>
      <w:divBdr>
        <w:top w:val="none" w:sz="0" w:space="0" w:color="auto"/>
        <w:left w:val="none" w:sz="0" w:space="0" w:color="auto"/>
        <w:bottom w:val="none" w:sz="0" w:space="0" w:color="auto"/>
        <w:right w:val="none" w:sz="0" w:space="0" w:color="auto"/>
      </w:divBdr>
    </w:div>
    <w:div w:id="608319856">
      <w:bodyDiv w:val="1"/>
      <w:marLeft w:val="0"/>
      <w:marRight w:val="0"/>
      <w:marTop w:val="0"/>
      <w:marBottom w:val="0"/>
      <w:divBdr>
        <w:top w:val="none" w:sz="0" w:space="0" w:color="auto"/>
        <w:left w:val="none" w:sz="0" w:space="0" w:color="auto"/>
        <w:bottom w:val="none" w:sz="0" w:space="0" w:color="auto"/>
        <w:right w:val="none" w:sz="0" w:space="0" w:color="auto"/>
      </w:divBdr>
    </w:div>
    <w:div w:id="608900837">
      <w:bodyDiv w:val="1"/>
      <w:marLeft w:val="0"/>
      <w:marRight w:val="0"/>
      <w:marTop w:val="0"/>
      <w:marBottom w:val="0"/>
      <w:divBdr>
        <w:top w:val="none" w:sz="0" w:space="0" w:color="auto"/>
        <w:left w:val="none" w:sz="0" w:space="0" w:color="auto"/>
        <w:bottom w:val="none" w:sz="0" w:space="0" w:color="auto"/>
        <w:right w:val="none" w:sz="0" w:space="0" w:color="auto"/>
      </w:divBdr>
      <w:divsChild>
        <w:div w:id="2077165663">
          <w:marLeft w:val="0"/>
          <w:marRight w:val="0"/>
          <w:marTop w:val="0"/>
          <w:marBottom w:val="0"/>
          <w:divBdr>
            <w:top w:val="none" w:sz="0" w:space="0" w:color="auto"/>
            <w:left w:val="none" w:sz="0" w:space="0" w:color="auto"/>
            <w:bottom w:val="none" w:sz="0" w:space="0" w:color="auto"/>
            <w:right w:val="none" w:sz="0" w:space="0" w:color="auto"/>
          </w:divBdr>
          <w:divsChild>
            <w:div w:id="1716008006">
              <w:marLeft w:val="0"/>
              <w:marRight w:val="0"/>
              <w:marTop w:val="0"/>
              <w:marBottom w:val="0"/>
              <w:divBdr>
                <w:top w:val="none" w:sz="0" w:space="0" w:color="auto"/>
                <w:left w:val="none" w:sz="0" w:space="0" w:color="auto"/>
                <w:bottom w:val="none" w:sz="0" w:space="0" w:color="auto"/>
                <w:right w:val="none" w:sz="0" w:space="0" w:color="auto"/>
              </w:divBdr>
              <w:divsChild>
                <w:div w:id="162623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898805">
      <w:bodyDiv w:val="1"/>
      <w:marLeft w:val="0"/>
      <w:marRight w:val="0"/>
      <w:marTop w:val="0"/>
      <w:marBottom w:val="0"/>
      <w:divBdr>
        <w:top w:val="none" w:sz="0" w:space="0" w:color="auto"/>
        <w:left w:val="none" w:sz="0" w:space="0" w:color="auto"/>
        <w:bottom w:val="none" w:sz="0" w:space="0" w:color="auto"/>
        <w:right w:val="none" w:sz="0" w:space="0" w:color="auto"/>
      </w:divBdr>
      <w:divsChild>
        <w:div w:id="1804500501">
          <w:marLeft w:val="0"/>
          <w:marRight w:val="0"/>
          <w:marTop w:val="0"/>
          <w:marBottom w:val="0"/>
          <w:divBdr>
            <w:top w:val="none" w:sz="0" w:space="0" w:color="auto"/>
            <w:left w:val="none" w:sz="0" w:space="0" w:color="auto"/>
            <w:bottom w:val="none" w:sz="0" w:space="0" w:color="auto"/>
            <w:right w:val="none" w:sz="0" w:space="0" w:color="auto"/>
          </w:divBdr>
          <w:divsChild>
            <w:div w:id="1053115796">
              <w:marLeft w:val="0"/>
              <w:marRight w:val="0"/>
              <w:marTop w:val="0"/>
              <w:marBottom w:val="0"/>
              <w:divBdr>
                <w:top w:val="none" w:sz="0" w:space="0" w:color="auto"/>
                <w:left w:val="none" w:sz="0" w:space="0" w:color="auto"/>
                <w:bottom w:val="none" w:sz="0" w:space="0" w:color="auto"/>
                <w:right w:val="none" w:sz="0" w:space="0" w:color="auto"/>
              </w:divBdr>
              <w:divsChild>
                <w:div w:id="1834057718">
                  <w:marLeft w:val="0"/>
                  <w:marRight w:val="0"/>
                  <w:marTop w:val="0"/>
                  <w:marBottom w:val="0"/>
                  <w:divBdr>
                    <w:top w:val="none" w:sz="0" w:space="0" w:color="auto"/>
                    <w:left w:val="none" w:sz="0" w:space="0" w:color="auto"/>
                    <w:bottom w:val="none" w:sz="0" w:space="0" w:color="auto"/>
                    <w:right w:val="none" w:sz="0" w:space="0" w:color="auto"/>
                  </w:divBdr>
                  <w:divsChild>
                    <w:div w:id="2524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546643">
      <w:bodyDiv w:val="1"/>
      <w:marLeft w:val="0"/>
      <w:marRight w:val="0"/>
      <w:marTop w:val="0"/>
      <w:marBottom w:val="0"/>
      <w:divBdr>
        <w:top w:val="none" w:sz="0" w:space="0" w:color="auto"/>
        <w:left w:val="none" w:sz="0" w:space="0" w:color="auto"/>
        <w:bottom w:val="none" w:sz="0" w:space="0" w:color="auto"/>
        <w:right w:val="none" w:sz="0" w:space="0" w:color="auto"/>
      </w:divBdr>
      <w:divsChild>
        <w:div w:id="2029594628">
          <w:marLeft w:val="0"/>
          <w:marRight w:val="0"/>
          <w:marTop w:val="0"/>
          <w:marBottom w:val="0"/>
          <w:divBdr>
            <w:top w:val="none" w:sz="0" w:space="0" w:color="auto"/>
            <w:left w:val="none" w:sz="0" w:space="0" w:color="auto"/>
            <w:bottom w:val="none" w:sz="0" w:space="0" w:color="auto"/>
            <w:right w:val="none" w:sz="0" w:space="0" w:color="auto"/>
          </w:divBdr>
          <w:divsChild>
            <w:div w:id="775173320">
              <w:marLeft w:val="0"/>
              <w:marRight w:val="0"/>
              <w:marTop w:val="0"/>
              <w:marBottom w:val="0"/>
              <w:divBdr>
                <w:top w:val="none" w:sz="0" w:space="0" w:color="auto"/>
                <w:left w:val="none" w:sz="0" w:space="0" w:color="auto"/>
                <w:bottom w:val="none" w:sz="0" w:space="0" w:color="auto"/>
                <w:right w:val="none" w:sz="0" w:space="0" w:color="auto"/>
              </w:divBdr>
              <w:divsChild>
                <w:div w:id="898904549">
                  <w:marLeft w:val="0"/>
                  <w:marRight w:val="0"/>
                  <w:marTop w:val="0"/>
                  <w:marBottom w:val="0"/>
                  <w:divBdr>
                    <w:top w:val="none" w:sz="0" w:space="0" w:color="auto"/>
                    <w:left w:val="none" w:sz="0" w:space="0" w:color="auto"/>
                    <w:bottom w:val="none" w:sz="0" w:space="0" w:color="auto"/>
                    <w:right w:val="none" w:sz="0" w:space="0" w:color="auto"/>
                  </w:divBdr>
                  <w:divsChild>
                    <w:div w:id="110168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711252">
      <w:bodyDiv w:val="1"/>
      <w:marLeft w:val="0"/>
      <w:marRight w:val="0"/>
      <w:marTop w:val="0"/>
      <w:marBottom w:val="0"/>
      <w:divBdr>
        <w:top w:val="none" w:sz="0" w:space="0" w:color="auto"/>
        <w:left w:val="none" w:sz="0" w:space="0" w:color="auto"/>
        <w:bottom w:val="none" w:sz="0" w:space="0" w:color="auto"/>
        <w:right w:val="none" w:sz="0" w:space="0" w:color="auto"/>
      </w:divBdr>
    </w:div>
    <w:div w:id="620112451">
      <w:bodyDiv w:val="1"/>
      <w:marLeft w:val="0"/>
      <w:marRight w:val="0"/>
      <w:marTop w:val="0"/>
      <w:marBottom w:val="0"/>
      <w:divBdr>
        <w:top w:val="none" w:sz="0" w:space="0" w:color="auto"/>
        <w:left w:val="none" w:sz="0" w:space="0" w:color="auto"/>
        <w:bottom w:val="none" w:sz="0" w:space="0" w:color="auto"/>
        <w:right w:val="none" w:sz="0" w:space="0" w:color="auto"/>
      </w:divBdr>
      <w:divsChild>
        <w:div w:id="127479522">
          <w:marLeft w:val="0"/>
          <w:marRight w:val="0"/>
          <w:marTop w:val="0"/>
          <w:marBottom w:val="0"/>
          <w:divBdr>
            <w:top w:val="none" w:sz="0" w:space="0" w:color="auto"/>
            <w:left w:val="none" w:sz="0" w:space="0" w:color="auto"/>
            <w:bottom w:val="none" w:sz="0" w:space="0" w:color="auto"/>
            <w:right w:val="none" w:sz="0" w:space="0" w:color="auto"/>
          </w:divBdr>
          <w:divsChild>
            <w:div w:id="256985460">
              <w:marLeft w:val="0"/>
              <w:marRight w:val="0"/>
              <w:marTop w:val="0"/>
              <w:marBottom w:val="0"/>
              <w:divBdr>
                <w:top w:val="none" w:sz="0" w:space="0" w:color="auto"/>
                <w:left w:val="none" w:sz="0" w:space="0" w:color="auto"/>
                <w:bottom w:val="none" w:sz="0" w:space="0" w:color="auto"/>
                <w:right w:val="none" w:sz="0" w:space="0" w:color="auto"/>
              </w:divBdr>
              <w:divsChild>
                <w:div w:id="1251543855">
                  <w:marLeft w:val="0"/>
                  <w:marRight w:val="0"/>
                  <w:marTop w:val="0"/>
                  <w:marBottom w:val="0"/>
                  <w:divBdr>
                    <w:top w:val="none" w:sz="0" w:space="0" w:color="auto"/>
                    <w:left w:val="none" w:sz="0" w:space="0" w:color="auto"/>
                    <w:bottom w:val="none" w:sz="0" w:space="0" w:color="auto"/>
                    <w:right w:val="none" w:sz="0" w:space="0" w:color="auto"/>
                  </w:divBdr>
                  <w:divsChild>
                    <w:div w:id="43779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615648">
      <w:bodyDiv w:val="1"/>
      <w:marLeft w:val="0"/>
      <w:marRight w:val="0"/>
      <w:marTop w:val="0"/>
      <w:marBottom w:val="0"/>
      <w:divBdr>
        <w:top w:val="none" w:sz="0" w:space="0" w:color="auto"/>
        <w:left w:val="none" w:sz="0" w:space="0" w:color="auto"/>
        <w:bottom w:val="none" w:sz="0" w:space="0" w:color="auto"/>
        <w:right w:val="none" w:sz="0" w:space="0" w:color="auto"/>
      </w:divBdr>
      <w:divsChild>
        <w:div w:id="1834292610">
          <w:marLeft w:val="0"/>
          <w:marRight w:val="0"/>
          <w:marTop w:val="0"/>
          <w:marBottom w:val="0"/>
          <w:divBdr>
            <w:top w:val="none" w:sz="0" w:space="0" w:color="auto"/>
            <w:left w:val="none" w:sz="0" w:space="0" w:color="auto"/>
            <w:bottom w:val="none" w:sz="0" w:space="0" w:color="auto"/>
            <w:right w:val="none" w:sz="0" w:space="0" w:color="auto"/>
          </w:divBdr>
          <w:divsChild>
            <w:div w:id="1662268262">
              <w:marLeft w:val="0"/>
              <w:marRight w:val="0"/>
              <w:marTop w:val="0"/>
              <w:marBottom w:val="0"/>
              <w:divBdr>
                <w:top w:val="none" w:sz="0" w:space="0" w:color="auto"/>
                <w:left w:val="none" w:sz="0" w:space="0" w:color="auto"/>
                <w:bottom w:val="none" w:sz="0" w:space="0" w:color="auto"/>
                <w:right w:val="none" w:sz="0" w:space="0" w:color="auto"/>
              </w:divBdr>
              <w:divsChild>
                <w:div w:id="182673931">
                  <w:marLeft w:val="0"/>
                  <w:marRight w:val="0"/>
                  <w:marTop w:val="0"/>
                  <w:marBottom w:val="0"/>
                  <w:divBdr>
                    <w:top w:val="none" w:sz="0" w:space="0" w:color="auto"/>
                    <w:left w:val="none" w:sz="0" w:space="0" w:color="auto"/>
                    <w:bottom w:val="none" w:sz="0" w:space="0" w:color="auto"/>
                    <w:right w:val="none" w:sz="0" w:space="0" w:color="auto"/>
                  </w:divBdr>
                  <w:divsChild>
                    <w:div w:id="179046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068670">
      <w:bodyDiv w:val="1"/>
      <w:marLeft w:val="0"/>
      <w:marRight w:val="0"/>
      <w:marTop w:val="0"/>
      <w:marBottom w:val="0"/>
      <w:divBdr>
        <w:top w:val="none" w:sz="0" w:space="0" w:color="auto"/>
        <w:left w:val="none" w:sz="0" w:space="0" w:color="auto"/>
        <w:bottom w:val="none" w:sz="0" w:space="0" w:color="auto"/>
        <w:right w:val="none" w:sz="0" w:space="0" w:color="auto"/>
      </w:divBdr>
    </w:div>
    <w:div w:id="643393683">
      <w:bodyDiv w:val="1"/>
      <w:marLeft w:val="0"/>
      <w:marRight w:val="0"/>
      <w:marTop w:val="0"/>
      <w:marBottom w:val="0"/>
      <w:divBdr>
        <w:top w:val="none" w:sz="0" w:space="0" w:color="auto"/>
        <w:left w:val="none" w:sz="0" w:space="0" w:color="auto"/>
        <w:bottom w:val="none" w:sz="0" w:space="0" w:color="auto"/>
        <w:right w:val="none" w:sz="0" w:space="0" w:color="auto"/>
      </w:divBdr>
      <w:divsChild>
        <w:div w:id="527597308">
          <w:marLeft w:val="0"/>
          <w:marRight w:val="0"/>
          <w:marTop w:val="0"/>
          <w:marBottom w:val="0"/>
          <w:divBdr>
            <w:top w:val="none" w:sz="0" w:space="0" w:color="auto"/>
            <w:left w:val="none" w:sz="0" w:space="0" w:color="auto"/>
            <w:bottom w:val="none" w:sz="0" w:space="0" w:color="auto"/>
            <w:right w:val="none" w:sz="0" w:space="0" w:color="auto"/>
          </w:divBdr>
          <w:divsChild>
            <w:div w:id="875234815">
              <w:marLeft w:val="0"/>
              <w:marRight w:val="0"/>
              <w:marTop w:val="0"/>
              <w:marBottom w:val="0"/>
              <w:divBdr>
                <w:top w:val="none" w:sz="0" w:space="0" w:color="auto"/>
                <w:left w:val="none" w:sz="0" w:space="0" w:color="auto"/>
                <w:bottom w:val="none" w:sz="0" w:space="0" w:color="auto"/>
                <w:right w:val="none" w:sz="0" w:space="0" w:color="auto"/>
              </w:divBdr>
              <w:divsChild>
                <w:div w:id="13534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697088">
      <w:bodyDiv w:val="1"/>
      <w:marLeft w:val="0"/>
      <w:marRight w:val="0"/>
      <w:marTop w:val="0"/>
      <w:marBottom w:val="0"/>
      <w:divBdr>
        <w:top w:val="none" w:sz="0" w:space="0" w:color="auto"/>
        <w:left w:val="none" w:sz="0" w:space="0" w:color="auto"/>
        <w:bottom w:val="none" w:sz="0" w:space="0" w:color="auto"/>
        <w:right w:val="none" w:sz="0" w:space="0" w:color="auto"/>
      </w:divBdr>
    </w:div>
    <w:div w:id="647705277">
      <w:bodyDiv w:val="1"/>
      <w:marLeft w:val="0"/>
      <w:marRight w:val="0"/>
      <w:marTop w:val="0"/>
      <w:marBottom w:val="0"/>
      <w:divBdr>
        <w:top w:val="none" w:sz="0" w:space="0" w:color="auto"/>
        <w:left w:val="none" w:sz="0" w:space="0" w:color="auto"/>
        <w:bottom w:val="none" w:sz="0" w:space="0" w:color="auto"/>
        <w:right w:val="none" w:sz="0" w:space="0" w:color="auto"/>
      </w:divBdr>
      <w:divsChild>
        <w:div w:id="1135878471">
          <w:marLeft w:val="0"/>
          <w:marRight w:val="0"/>
          <w:marTop w:val="0"/>
          <w:marBottom w:val="0"/>
          <w:divBdr>
            <w:top w:val="none" w:sz="0" w:space="0" w:color="auto"/>
            <w:left w:val="none" w:sz="0" w:space="0" w:color="auto"/>
            <w:bottom w:val="none" w:sz="0" w:space="0" w:color="auto"/>
            <w:right w:val="none" w:sz="0" w:space="0" w:color="auto"/>
          </w:divBdr>
          <w:divsChild>
            <w:div w:id="20937421">
              <w:marLeft w:val="0"/>
              <w:marRight w:val="0"/>
              <w:marTop w:val="0"/>
              <w:marBottom w:val="0"/>
              <w:divBdr>
                <w:top w:val="none" w:sz="0" w:space="0" w:color="auto"/>
                <w:left w:val="none" w:sz="0" w:space="0" w:color="auto"/>
                <w:bottom w:val="none" w:sz="0" w:space="0" w:color="auto"/>
                <w:right w:val="none" w:sz="0" w:space="0" w:color="auto"/>
              </w:divBdr>
              <w:divsChild>
                <w:div w:id="1947884257">
                  <w:marLeft w:val="0"/>
                  <w:marRight w:val="0"/>
                  <w:marTop w:val="0"/>
                  <w:marBottom w:val="0"/>
                  <w:divBdr>
                    <w:top w:val="none" w:sz="0" w:space="0" w:color="auto"/>
                    <w:left w:val="none" w:sz="0" w:space="0" w:color="auto"/>
                    <w:bottom w:val="none" w:sz="0" w:space="0" w:color="auto"/>
                    <w:right w:val="none" w:sz="0" w:space="0" w:color="auto"/>
                  </w:divBdr>
                  <w:divsChild>
                    <w:div w:id="127409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8020343">
      <w:bodyDiv w:val="1"/>
      <w:marLeft w:val="0"/>
      <w:marRight w:val="0"/>
      <w:marTop w:val="0"/>
      <w:marBottom w:val="0"/>
      <w:divBdr>
        <w:top w:val="none" w:sz="0" w:space="0" w:color="auto"/>
        <w:left w:val="none" w:sz="0" w:space="0" w:color="auto"/>
        <w:bottom w:val="none" w:sz="0" w:space="0" w:color="auto"/>
        <w:right w:val="none" w:sz="0" w:space="0" w:color="auto"/>
      </w:divBdr>
      <w:divsChild>
        <w:div w:id="298649948">
          <w:marLeft w:val="0"/>
          <w:marRight w:val="0"/>
          <w:marTop w:val="0"/>
          <w:marBottom w:val="0"/>
          <w:divBdr>
            <w:top w:val="none" w:sz="0" w:space="0" w:color="auto"/>
            <w:left w:val="none" w:sz="0" w:space="0" w:color="auto"/>
            <w:bottom w:val="none" w:sz="0" w:space="0" w:color="auto"/>
            <w:right w:val="none" w:sz="0" w:space="0" w:color="auto"/>
          </w:divBdr>
          <w:divsChild>
            <w:div w:id="795493471">
              <w:marLeft w:val="0"/>
              <w:marRight w:val="0"/>
              <w:marTop w:val="0"/>
              <w:marBottom w:val="0"/>
              <w:divBdr>
                <w:top w:val="none" w:sz="0" w:space="0" w:color="auto"/>
                <w:left w:val="none" w:sz="0" w:space="0" w:color="auto"/>
                <w:bottom w:val="none" w:sz="0" w:space="0" w:color="auto"/>
                <w:right w:val="none" w:sz="0" w:space="0" w:color="auto"/>
              </w:divBdr>
              <w:divsChild>
                <w:div w:id="58671743">
                  <w:marLeft w:val="0"/>
                  <w:marRight w:val="0"/>
                  <w:marTop w:val="0"/>
                  <w:marBottom w:val="0"/>
                  <w:divBdr>
                    <w:top w:val="none" w:sz="0" w:space="0" w:color="auto"/>
                    <w:left w:val="none" w:sz="0" w:space="0" w:color="auto"/>
                    <w:bottom w:val="none" w:sz="0" w:space="0" w:color="auto"/>
                    <w:right w:val="none" w:sz="0" w:space="0" w:color="auto"/>
                  </w:divBdr>
                  <w:divsChild>
                    <w:div w:id="10726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522924">
      <w:bodyDiv w:val="1"/>
      <w:marLeft w:val="0"/>
      <w:marRight w:val="0"/>
      <w:marTop w:val="0"/>
      <w:marBottom w:val="0"/>
      <w:divBdr>
        <w:top w:val="none" w:sz="0" w:space="0" w:color="auto"/>
        <w:left w:val="none" w:sz="0" w:space="0" w:color="auto"/>
        <w:bottom w:val="none" w:sz="0" w:space="0" w:color="auto"/>
        <w:right w:val="none" w:sz="0" w:space="0" w:color="auto"/>
      </w:divBdr>
    </w:div>
    <w:div w:id="651258276">
      <w:bodyDiv w:val="1"/>
      <w:marLeft w:val="0"/>
      <w:marRight w:val="0"/>
      <w:marTop w:val="0"/>
      <w:marBottom w:val="0"/>
      <w:divBdr>
        <w:top w:val="none" w:sz="0" w:space="0" w:color="auto"/>
        <w:left w:val="none" w:sz="0" w:space="0" w:color="auto"/>
        <w:bottom w:val="none" w:sz="0" w:space="0" w:color="auto"/>
        <w:right w:val="none" w:sz="0" w:space="0" w:color="auto"/>
      </w:divBdr>
      <w:divsChild>
        <w:div w:id="92629891">
          <w:marLeft w:val="0"/>
          <w:marRight w:val="0"/>
          <w:marTop w:val="0"/>
          <w:marBottom w:val="0"/>
          <w:divBdr>
            <w:top w:val="none" w:sz="0" w:space="0" w:color="auto"/>
            <w:left w:val="none" w:sz="0" w:space="0" w:color="auto"/>
            <w:bottom w:val="none" w:sz="0" w:space="0" w:color="auto"/>
            <w:right w:val="none" w:sz="0" w:space="0" w:color="auto"/>
          </w:divBdr>
        </w:div>
        <w:div w:id="347682683">
          <w:marLeft w:val="0"/>
          <w:marRight w:val="0"/>
          <w:marTop w:val="0"/>
          <w:marBottom w:val="0"/>
          <w:divBdr>
            <w:top w:val="none" w:sz="0" w:space="0" w:color="auto"/>
            <w:left w:val="none" w:sz="0" w:space="0" w:color="auto"/>
            <w:bottom w:val="none" w:sz="0" w:space="0" w:color="auto"/>
            <w:right w:val="none" w:sz="0" w:space="0" w:color="auto"/>
          </w:divBdr>
          <w:divsChild>
            <w:div w:id="41393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486030">
      <w:bodyDiv w:val="1"/>
      <w:marLeft w:val="0"/>
      <w:marRight w:val="0"/>
      <w:marTop w:val="0"/>
      <w:marBottom w:val="0"/>
      <w:divBdr>
        <w:top w:val="none" w:sz="0" w:space="0" w:color="auto"/>
        <w:left w:val="none" w:sz="0" w:space="0" w:color="auto"/>
        <w:bottom w:val="none" w:sz="0" w:space="0" w:color="auto"/>
        <w:right w:val="none" w:sz="0" w:space="0" w:color="auto"/>
      </w:divBdr>
      <w:divsChild>
        <w:div w:id="361829562">
          <w:marLeft w:val="0"/>
          <w:marRight w:val="0"/>
          <w:marTop w:val="0"/>
          <w:marBottom w:val="0"/>
          <w:divBdr>
            <w:top w:val="none" w:sz="0" w:space="0" w:color="auto"/>
            <w:left w:val="none" w:sz="0" w:space="0" w:color="auto"/>
            <w:bottom w:val="none" w:sz="0" w:space="0" w:color="auto"/>
            <w:right w:val="none" w:sz="0" w:space="0" w:color="auto"/>
          </w:divBdr>
          <w:divsChild>
            <w:div w:id="1207528823">
              <w:marLeft w:val="0"/>
              <w:marRight w:val="0"/>
              <w:marTop w:val="0"/>
              <w:marBottom w:val="0"/>
              <w:divBdr>
                <w:top w:val="none" w:sz="0" w:space="0" w:color="auto"/>
                <w:left w:val="none" w:sz="0" w:space="0" w:color="auto"/>
                <w:bottom w:val="none" w:sz="0" w:space="0" w:color="auto"/>
                <w:right w:val="none" w:sz="0" w:space="0" w:color="auto"/>
              </w:divBdr>
              <w:divsChild>
                <w:div w:id="77178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723770">
      <w:bodyDiv w:val="1"/>
      <w:marLeft w:val="0"/>
      <w:marRight w:val="0"/>
      <w:marTop w:val="0"/>
      <w:marBottom w:val="0"/>
      <w:divBdr>
        <w:top w:val="none" w:sz="0" w:space="0" w:color="auto"/>
        <w:left w:val="none" w:sz="0" w:space="0" w:color="auto"/>
        <w:bottom w:val="none" w:sz="0" w:space="0" w:color="auto"/>
        <w:right w:val="none" w:sz="0" w:space="0" w:color="auto"/>
      </w:divBdr>
    </w:div>
    <w:div w:id="663824443">
      <w:bodyDiv w:val="1"/>
      <w:marLeft w:val="0"/>
      <w:marRight w:val="0"/>
      <w:marTop w:val="0"/>
      <w:marBottom w:val="0"/>
      <w:divBdr>
        <w:top w:val="none" w:sz="0" w:space="0" w:color="auto"/>
        <w:left w:val="none" w:sz="0" w:space="0" w:color="auto"/>
        <w:bottom w:val="none" w:sz="0" w:space="0" w:color="auto"/>
        <w:right w:val="none" w:sz="0" w:space="0" w:color="auto"/>
      </w:divBdr>
    </w:div>
    <w:div w:id="666664647">
      <w:bodyDiv w:val="1"/>
      <w:marLeft w:val="0"/>
      <w:marRight w:val="0"/>
      <w:marTop w:val="0"/>
      <w:marBottom w:val="0"/>
      <w:divBdr>
        <w:top w:val="none" w:sz="0" w:space="0" w:color="auto"/>
        <w:left w:val="none" w:sz="0" w:space="0" w:color="auto"/>
        <w:bottom w:val="none" w:sz="0" w:space="0" w:color="auto"/>
        <w:right w:val="none" w:sz="0" w:space="0" w:color="auto"/>
      </w:divBdr>
    </w:div>
    <w:div w:id="668485201">
      <w:bodyDiv w:val="1"/>
      <w:marLeft w:val="0"/>
      <w:marRight w:val="0"/>
      <w:marTop w:val="0"/>
      <w:marBottom w:val="0"/>
      <w:divBdr>
        <w:top w:val="none" w:sz="0" w:space="0" w:color="auto"/>
        <w:left w:val="none" w:sz="0" w:space="0" w:color="auto"/>
        <w:bottom w:val="none" w:sz="0" w:space="0" w:color="auto"/>
        <w:right w:val="none" w:sz="0" w:space="0" w:color="auto"/>
      </w:divBdr>
      <w:divsChild>
        <w:div w:id="2050294979">
          <w:marLeft w:val="0"/>
          <w:marRight w:val="0"/>
          <w:marTop w:val="0"/>
          <w:marBottom w:val="0"/>
          <w:divBdr>
            <w:top w:val="none" w:sz="0" w:space="0" w:color="auto"/>
            <w:left w:val="none" w:sz="0" w:space="0" w:color="auto"/>
            <w:bottom w:val="none" w:sz="0" w:space="0" w:color="auto"/>
            <w:right w:val="none" w:sz="0" w:space="0" w:color="auto"/>
          </w:divBdr>
          <w:divsChild>
            <w:div w:id="1425305337">
              <w:marLeft w:val="0"/>
              <w:marRight w:val="0"/>
              <w:marTop w:val="0"/>
              <w:marBottom w:val="0"/>
              <w:divBdr>
                <w:top w:val="none" w:sz="0" w:space="0" w:color="auto"/>
                <w:left w:val="none" w:sz="0" w:space="0" w:color="auto"/>
                <w:bottom w:val="none" w:sz="0" w:space="0" w:color="auto"/>
                <w:right w:val="none" w:sz="0" w:space="0" w:color="auto"/>
              </w:divBdr>
              <w:divsChild>
                <w:div w:id="1825705864">
                  <w:marLeft w:val="0"/>
                  <w:marRight w:val="0"/>
                  <w:marTop w:val="0"/>
                  <w:marBottom w:val="0"/>
                  <w:divBdr>
                    <w:top w:val="none" w:sz="0" w:space="0" w:color="auto"/>
                    <w:left w:val="none" w:sz="0" w:space="0" w:color="auto"/>
                    <w:bottom w:val="none" w:sz="0" w:space="0" w:color="auto"/>
                    <w:right w:val="none" w:sz="0" w:space="0" w:color="auto"/>
                  </w:divBdr>
                  <w:divsChild>
                    <w:div w:id="151939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298088">
      <w:bodyDiv w:val="1"/>
      <w:marLeft w:val="0"/>
      <w:marRight w:val="0"/>
      <w:marTop w:val="0"/>
      <w:marBottom w:val="0"/>
      <w:divBdr>
        <w:top w:val="none" w:sz="0" w:space="0" w:color="auto"/>
        <w:left w:val="none" w:sz="0" w:space="0" w:color="auto"/>
        <w:bottom w:val="none" w:sz="0" w:space="0" w:color="auto"/>
        <w:right w:val="none" w:sz="0" w:space="0" w:color="auto"/>
      </w:divBdr>
      <w:divsChild>
        <w:div w:id="1893613376">
          <w:marLeft w:val="0"/>
          <w:marRight w:val="0"/>
          <w:marTop w:val="0"/>
          <w:marBottom w:val="0"/>
          <w:divBdr>
            <w:top w:val="none" w:sz="0" w:space="0" w:color="auto"/>
            <w:left w:val="none" w:sz="0" w:space="0" w:color="auto"/>
            <w:bottom w:val="none" w:sz="0" w:space="0" w:color="auto"/>
            <w:right w:val="none" w:sz="0" w:space="0" w:color="auto"/>
          </w:divBdr>
          <w:divsChild>
            <w:div w:id="5644607">
              <w:marLeft w:val="0"/>
              <w:marRight w:val="0"/>
              <w:marTop w:val="0"/>
              <w:marBottom w:val="0"/>
              <w:divBdr>
                <w:top w:val="none" w:sz="0" w:space="0" w:color="auto"/>
                <w:left w:val="none" w:sz="0" w:space="0" w:color="auto"/>
                <w:bottom w:val="none" w:sz="0" w:space="0" w:color="auto"/>
                <w:right w:val="none" w:sz="0" w:space="0" w:color="auto"/>
              </w:divBdr>
              <w:divsChild>
                <w:div w:id="1186401511">
                  <w:marLeft w:val="0"/>
                  <w:marRight w:val="0"/>
                  <w:marTop w:val="0"/>
                  <w:marBottom w:val="0"/>
                  <w:divBdr>
                    <w:top w:val="none" w:sz="0" w:space="0" w:color="auto"/>
                    <w:left w:val="none" w:sz="0" w:space="0" w:color="auto"/>
                    <w:bottom w:val="none" w:sz="0" w:space="0" w:color="auto"/>
                    <w:right w:val="none" w:sz="0" w:space="0" w:color="auto"/>
                  </w:divBdr>
                </w:div>
              </w:divsChild>
            </w:div>
            <w:div w:id="689380492">
              <w:marLeft w:val="0"/>
              <w:marRight w:val="0"/>
              <w:marTop w:val="0"/>
              <w:marBottom w:val="0"/>
              <w:divBdr>
                <w:top w:val="none" w:sz="0" w:space="0" w:color="auto"/>
                <w:left w:val="none" w:sz="0" w:space="0" w:color="auto"/>
                <w:bottom w:val="none" w:sz="0" w:space="0" w:color="auto"/>
                <w:right w:val="none" w:sz="0" w:space="0" w:color="auto"/>
              </w:divBdr>
              <w:divsChild>
                <w:div w:id="340662491">
                  <w:marLeft w:val="0"/>
                  <w:marRight w:val="0"/>
                  <w:marTop w:val="0"/>
                  <w:marBottom w:val="0"/>
                  <w:divBdr>
                    <w:top w:val="none" w:sz="0" w:space="0" w:color="auto"/>
                    <w:left w:val="none" w:sz="0" w:space="0" w:color="auto"/>
                    <w:bottom w:val="none" w:sz="0" w:space="0" w:color="auto"/>
                    <w:right w:val="none" w:sz="0" w:space="0" w:color="auto"/>
                  </w:divBdr>
                </w:div>
                <w:div w:id="160433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299188">
      <w:bodyDiv w:val="1"/>
      <w:marLeft w:val="0"/>
      <w:marRight w:val="0"/>
      <w:marTop w:val="0"/>
      <w:marBottom w:val="0"/>
      <w:divBdr>
        <w:top w:val="none" w:sz="0" w:space="0" w:color="auto"/>
        <w:left w:val="none" w:sz="0" w:space="0" w:color="auto"/>
        <w:bottom w:val="none" w:sz="0" w:space="0" w:color="auto"/>
        <w:right w:val="none" w:sz="0" w:space="0" w:color="auto"/>
      </w:divBdr>
      <w:divsChild>
        <w:div w:id="2079283561">
          <w:marLeft w:val="0"/>
          <w:marRight w:val="0"/>
          <w:marTop w:val="0"/>
          <w:marBottom w:val="0"/>
          <w:divBdr>
            <w:top w:val="none" w:sz="0" w:space="0" w:color="auto"/>
            <w:left w:val="none" w:sz="0" w:space="0" w:color="auto"/>
            <w:bottom w:val="none" w:sz="0" w:space="0" w:color="auto"/>
            <w:right w:val="none" w:sz="0" w:space="0" w:color="auto"/>
          </w:divBdr>
          <w:divsChild>
            <w:div w:id="697201141">
              <w:marLeft w:val="0"/>
              <w:marRight w:val="0"/>
              <w:marTop w:val="0"/>
              <w:marBottom w:val="0"/>
              <w:divBdr>
                <w:top w:val="none" w:sz="0" w:space="0" w:color="auto"/>
                <w:left w:val="none" w:sz="0" w:space="0" w:color="auto"/>
                <w:bottom w:val="none" w:sz="0" w:space="0" w:color="auto"/>
                <w:right w:val="none" w:sz="0" w:space="0" w:color="auto"/>
              </w:divBdr>
              <w:divsChild>
                <w:div w:id="53373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687810">
      <w:bodyDiv w:val="1"/>
      <w:marLeft w:val="0"/>
      <w:marRight w:val="0"/>
      <w:marTop w:val="0"/>
      <w:marBottom w:val="0"/>
      <w:divBdr>
        <w:top w:val="none" w:sz="0" w:space="0" w:color="auto"/>
        <w:left w:val="none" w:sz="0" w:space="0" w:color="auto"/>
        <w:bottom w:val="none" w:sz="0" w:space="0" w:color="auto"/>
        <w:right w:val="none" w:sz="0" w:space="0" w:color="auto"/>
      </w:divBdr>
    </w:div>
    <w:div w:id="675419468">
      <w:bodyDiv w:val="1"/>
      <w:marLeft w:val="0"/>
      <w:marRight w:val="0"/>
      <w:marTop w:val="0"/>
      <w:marBottom w:val="0"/>
      <w:divBdr>
        <w:top w:val="none" w:sz="0" w:space="0" w:color="auto"/>
        <w:left w:val="none" w:sz="0" w:space="0" w:color="auto"/>
        <w:bottom w:val="none" w:sz="0" w:space="0" w:color="auto"/>
        <w:right w:val="none" w:sz="0" w:space="0" w:color="auto"/>
      </w:divBdr>
    </w:div>
    <w:div w:id="676270016">
      <w:bodyDiv w:val="1"/>
      <w:marLeft w:val="0"/>
      <w:marRight w:val="0"/>
      <w:marTop w:val="0"/>
      <w:marBottom w:val="0"/>
      <w:divBdr>
        <w:top w:val="none" w:sz="0" w:space="0" w:color="auto"/>
        <w:left w:val="none" w:sz="0" w:space="0" w:color="auto"/>
        <w:bottom w:val="none" w:sz="0" w:space="0" w:color="auto"/>
        <w:right w:val="none" w:sz="0" w:space="0" w:color="auto"/>
      </w:divBdr>
      <w:divsChild>
        <w:div w:id="423455726">
          <w:marLeft w:val="0"/>
          <w:marRight w:val="0"/>
          <w:marTop w:val="0"/>
          <w:marBottom w:val="0"/>
          <w:divBdr>
            <w:top w:val="none" w:sz="0" w:space="0" w:color="auto"/>
            <w:left w:val="none" w:sz="0" w:space="0" w:color="auto"/>
            <w:bottom w:val="none" w:sz="0" w:space="0" w:color="auto"/>
            <w:right w:val="none" w:sz="0" w:space="0" w:color="auto"/>
          </w:divBdr>
          <w:divsChild>
            <w:div w:id="2115586564">
              <w:marLeft w:val="0"/>
              <w:marRight w:val="0"/>
              <w:marTop w:val="0"/>
              <w:marBottom w:val="0"/>
              <w:divBdr>
                <w:top w:val="none" w:sz="0" w:space="0" w:color="auto"/>
                <w:left w:val="none" w:sz="0" w:space="0" w:color="auto"/>
                <w:bottom w:val="none" w:sz="0" w:space="0" w:color="auto"/>
                <w:right w:val="none" w:sz="0" w:space="0" w:color="auto"/>
              </w:divBdr>
              <w:divsChild>
                <w:div w:id="805858525">
                  <w:marLeft w:val="0"/>
                  <w:marRight w:val="0"/>
                  <w:marTop w:val="0"/>
                  <w:marBottom w:val="0"/>
                  <w:divBdr>
                    <w:top w:val="none" w:sz="0" w:space="0" w:color="auto"/>
                    <w:left w:val="none" w:sz="0" w:space="0" w:color="auto"/>
                    <w:bottom w:val="none" w:sz="0" w:space="0" w:color="auto"/>
                    <w:right w:val="none" w:sz="0" w:space="0" w:color="auto"/>
                  </w:divBdr>
                  <w:divsChild>
                    <w:div w:id="189327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8124039">
      <w:bodyDiv w:val="1"/>
      <w:marLeft w:val="0"/>
      <w:marRight w:val="0"/>
      <w:marTop w:val="0"/>
      <w:marBottom w:val="0"/>
      <w:divBdr>
        <w:top w:val="none" w:sz="0" w:space="0" w:color="auto"/>
        <w:left w:val="none" w:sz="0" w:space="0" w:color="auto"/>
        <w:bottom w:val="none" w:sz="0" w:space="0" w:color="auto"/>
        <w:right w:val="none" w:sz="0" w:space="0" w:color="auto"/>
      </w:divBdr>
      <w:divsChild>
        <w:div w:id="1199511892">
          <w:marLeft w:val="0"/>
          <w:marRight w:val="0"/>
          <w:marTop w:val="0"/>
          <w:marBottom w:val="0"/>
          <w:divBdr>
            <w:top w:val="none" w:sz="0" w:space="0" w:color="auto"/>
            <w:left w:val="none" w:sz="0" w:space="0" w:color="auto"/>
            <w:bottom w:val="none" w:sz="0" w:space="0" w:color="auto"/>
            <w:right w:val="none" w:sz="0" w:space="0" w:color="auto"/>
          </w:divBdr>
          <w:divsChild>
            <w:div w:id="1416048528">
              <w:marLeft w:val="0"/>
              <w:marRight w:val="0"/>
              <w:marTop w:val="0"/>
              <w:marBottom w:val="0"/>
              <w:divBdr>
                <w:top w:val="none" w:sz="0" w:space="0" w:color="auto"/>
                <w:left w:val="none" w:sz="0" w:space="0" w:color="auto"/>
                <w:bottom w:val="none" w:sz="0" w:space="0" w:color="auto"/>
                <w:right w:val="none" w:sz="0" w:space="0" w:color="auto"/>
              </w:divBdr>
              <w:divsChild>
                <w:div w:id="978268162">
                  <w:marLeft w:val="0"/>
                  <w:marRight w:val="0"/>
                  <w:marTop w:val="0"/>
                  <w:marBottom w:val="0"/>
                  <w:divBdr>
                    <w:top w:val="none" w:sz="0" w:space="0" w:color="auto"/>
                    <w:left w:val="none" w:sz="0" w:space="0" w:color="auto"/>
                    <w:bottom w:val="none" w:sz="0" w:space="0" w:color="auto"/>
                    <w:right w:val="none" w:sz="0" w:space="0" w:color="auto"/>
                  </w:divBdr>
                  <w:divsChild>
                    <w:div w:id="185325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8435956">
      <w:bodyDiv w:val="1"/>
      <w:marLeft w:val="0"/>
      <w:marRight w:val="0"/>
      <w:marTop w:val="0"/>
      <w:marBottom w:val="0"/>
      <w:divBdr>
        <w:top w:val="none" w:sz="0" w:space="0" w:color="auto"/>
        <w:left w:val="none" w:sz="0" w:space="0" w:color="auto"/>
        <w:bottom w:val="none" w:sz="0" w:space="0" w:color="auto"/>
        <w:right w:val="none" w:sz="0" w:space="0" w:color="auto"/>
      </w:divBdr>
    </w:div>
    <w:div w:id="679815838">
      <w:bodyDiv w:val="1"/>
      <w:marLeft w:val="0"/>
      <w:marRight w:val="0"/>
      <w:marTop w:val="0"/>
      <w:marBottom w:val="0"/>
      <w:divBdr>
        <w:top w:val="none" w:sz="0" w:space="0" w:color="auto"/>
        <w:left w:val="none" w:sz="0" w:space="0" w:color="auto"/>
        <w:bottom w:val="none" w:sz="0" w:space="0" w:color="auto"/>
        <w:right w:val="none" w:sz="0" w:space="0" w:color="auto"/>
      </w:divBdr>
    </w:div>
    <w:div w:id="683364337">
      <w:bodyDiv w:val="1"/>
      <w:marLeft w:val="0"/>
      <w:marRight w:val="0"/>
      <w:marTop w:val="0"/>
      <w:marBottom w:val="0"/>
      <w:divBdr>
        <w:top w:val="none" w:sz="0" w:space="0" w:color="auto"/>
        <w:left w:val="none" w:sz="0" w:space="0" w:color="auto"/>
        <w:bottom w:val="none" w:sz="0" w:space="0" w:color="auto"/>
        <w:right w:val="none" w:sz="0" w:space="0" w:color="auto"/>
      </w:divBdr>
      <w:divsChild>
        <w:div w:id="1922179182">
          <w:marLeft w:val="0"/>
          <w:marRight w:val="0"/>
          <w:marTop w:val="0"/>
          <w:marBottom w:val="0"/>
          <w:divBdr>
            <w:top w:val="none" w:sz="0" w:space="0" w:color="auto"/>
            <w:left w:val="none" w:sz="0" w:space="0" w:color="auto"/>
            <w:bottom w:val="none" w:sz="0" w:space="0" w:color="auto"/>
            <w:right w:val="none" w:sz="0" w:space="0" w:color="auto"/>
          </w:divBdr>
          <w:divsChild>
            <w:div w:id="1432822673">
              <w:marLeft w:val="0"/>
              <w:marRight w:val="0"/>
              <w:marTop w:val="0"/>
              <w:marBottom w:val="0"/>
              <w:divBdr>
                <w:top w:val="none" w:sz="0" w:space="0" w:color="auto"/>
                <w:left w:val="none" w:sz="0" w:space="0" w:color="auto"/>
                <w:bottom w:val="none" w:sz="0" w:space="0" w:color="auto"/>
                <w:right w:val="none" w:sz="0" w:space="0" w:color="auto"/>
              </w:divBdr>
              <w:divsChild>
                <w:div w:id="131722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019165">
      <w:bodyDiv w:val="1"/>
      <w:marLeft w:val="0"/>
      <w:marRight w:val="0"/>
      <w:marTop w:val="0"/>
      <w:marBottom w:val="0"/>
      <w:divBdr>
        <w:top w:val="none" w:sz="0" w:space="0" w:color="auto"/>
        <w:left w:val="none" w:sz="0" w:space="0" w:color="auto"/>
        <w:bottom w:val="none" w:sz="0" w:space="0" w:color="auto"/>
        <w:right w:val="none" w:sz="0" w:space="0" w:color="auto"/>
      </w:divBdr>
    </w:div>
    <w:div w:id="684401234">
      <w:bodyDiv w:val="1"/>
      <w:marLeft w:val="0"/>
      <w:marRight w:val="0"/>
      <w:marTop w:val="0"/>
      <w:marBottom w:val="0"/>
      <w:divBdr>
        <w:top w:val="none" w:sz="0" w:space="0" w:color="auto"/>
        <w:left w:val="none" w:sz="0" w:space="0" w:color="auto"/>
        <w:bottom w:val="none" w:sz="0" w:space="0" w:color="auto"/>
        <w:right w:val="none" w:sz="0" w:space="0" w:color="auto"/>
      </w:divBdr>
      <w:divsChild>
        <w:div w:id="437454095">
          <w:marLeft w:val="0"/>
          <w:marRight w:val="0"/>
          <w:marTop w:val="0"/>
          <w:marBottom w:val="0"/>
          <w:divBdr>
            <w:top w:val="none" w:sz="0" w:space="0" w:color="auto"/>
            <w:left w:val="none" w:sz="0" w:space="0" w:color="auto"/>
            <w:bottom w:val="none" w:sz="0" w:space="0" w:color="auto"/>
            <w:right w:val="none" w:sz="0" w:space="0" w:color="auto"/>
          </w:divBdr>
          <w:divsChild>
            <w:div w:id="337660460">
              <w:marLeft w:val="0"/>
              <w:marRight w:val="0"/>
              <w:marTop w:val="0"/>
              <w:marBottom w:val="0"/>
              <w:divBdr>
                <w:top w:val="none" w:sz="0" w:space="0" w:color="auto"/>
                <w:left w:val="none" w:sz="0" w:space="0" w:color="auto"/>
                <w:bottom w:val="none" w:sz="0" w:space="0" w:color="auto"/>
                <w:right w:val="none" w:sz="0" w:space="0" w:color="auto"/>
              </w:divBdr>
              <w:divsChild>
                <w:div w:id="47664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790833">
      <w:bodyDiv w:val="1"/>
      <w:marLeft w:val="0"/>
      <w:marRight w:val="0"/>
      <w:marTop w:val="0"/>
      <w:marBottom w:val="0"/>
      <w:divBdr>
        <w:top w:val="none" w:sz="0" w:space="0" w:color="auto"/>
        <w:left w:val="none" w:sz="0" w:space="0" w:color="auto"/>
        <w:bottom w:val="none" w:sz="0" w:space="0" w:color="auto"/>
        <w:right w:val="none" w:sz="0" w:space="0" w:color="auto"/>
      </w:divBdr>
      <w:divsChild>
        <w:div w:id="908074831">
          <w:marLeft w:val="0"/>
          <w:marRight w:val="0"/>
          <w:marTop w:val="0"/>
          <w:marBottom w:val="0"/>
          <w:divBdr>
            <w:top w:val="none" w:sz="0" w:space="0" w:color="auto"/>
            <w:left w:val="none" w:sz="0" w:space="0" w:color="auto"/>
            <w:bottom w:val="none" w:sz="0" w:space="0" w:color="auto"/>
            <w:right w:val="none" w:sz="0" w:space="0" w:color="auto"/>
          </w:divBdr>
          <w:divsChild>
            <w:div w:id="1046293415">
              <w:marLeft w:val="0"/>
              <w:marRight w:val="0"/>
              <w:marTop w:val="0"/>
              <w:marBottom w:val="0"/>
              <w:divBdr>
                <w:top w:val="none" w:sz="0" w:space="0" w:color="auto"/>
                <w:left w:val="none" w:sz="0" w:space="0" w:color="auto"/>
                <w:bottom w:val="none" w:sz="0" w:space="0" w:color="auto"/>
                <w:right w:val="none" w:sz="0" w:space="0" w:color="auto"/>
              </w:divBdr>
              <w:divsChild>
                <w:div w:id="2471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866199">
      <w:bodyDiv w:val="1"/>
      <w:marLeft w:val="0"/>
      <w:marRight w:val="0"/>
      <w:marTop w:val="0"/>
      <w:marBottom w:val="0"/>
      <w:divBdr>
        <w:top w:val="none" w:sz="0" w:space="0" w:color="auto"/>
        <w:left w:val="none" w:sz="0" w:space="0" w:color="auto"/>
        <w:bottom w:val="none" w:sz="0" w:space="0" w:color="auto"/>
        <w:right w:val="none" w:sz="0" w:space="0" w:color="auto"/>
      </w:divBdr>
      <w:divsChild>
        <w:div w:id="1964341935">
          <w:marLeft w:val="0"/>
          <w:marRight w:val="0"/>
          <w:marTop w:val="0"/>
          <w:marBottom w:val="0"/>
          <w:divBdr>
            <w:top w:val="none" w:sz="0" w:space="0" w:color="auto"/>
            <w:left w:val="none" w:sz="0" w:space="0" w:color="auto"/>
            <w:bottom w:val="none" w:sz="0" w:space="0" w:color="auto"/>
            <w:right w:val="none" w:sz="0" w:space="0" w:color="auto"/>
          </w:divBdr>
          <w:divsChild>
            <w:div w:id="1503928742">
              <w:marLeft w:val="0"/>
              <w:marRight w:val="0"/>
              <w:marTop w:val="0"/>
              <w:marBottom w:val="0"/>
              <w:divBdr>
                <w:top w:val="none" w:sz="0" w:space="0" w:color="auto"/>
                <w:left w:val="none" w:sz="0" w:space="0" w:color="auto"/>
                <w:bottom w:val="none" w:sz="0" w:space="0" w:color="auto"/>
                <w:right w:val="none" w:sz="0" w:space="0" w:color="auto"/>
              </w:divBdr>
              <w:divsChild>
                <w:div w:id="198550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062551">
      <w:bodyDiv w:val="1"/>
      <w:marLeft w:val="0"/>
      <w:marRight w:val="0"/>
      <w:marTop w:val="0"/>
      <w:marBottom w:val="0"/>
      <w:divBdr>
        <w:top w:val="none" w:sz="0" w:space="0" w:color="auto"/>
        <w:left w:val="none" w:sz="0" w:space="0" w:color="auto"/>
        <w:bottom w:val="none" w:sz="0" w:space="0" w:color="auto"/>
        <w:right w:val="none" w:sz="0" w:space="0" w:color="auto"/>
      </w:divBdr>
    </w:div>
    <w:div w:id="685130242">
      <w:bodyDiv w:val="1"/>
      <w:marLeft w:val="0"/>
      <w:marRight w:val="0"/>
      <w:marTop w:val="0"/>
      <w:marBottom w:val="0"/>
      <w:divBdr>
        <w:top w:val="none" w:sz="0" w:space="0" w:color="auto"/>
        <w:left w:val="none" w:sz="0" w:space="0" w:color="auto"/>
        <w:bottom w:val="none" w:sz="0" w:space="0" w:color="auto"/>
        <w:right w:val="none" w:sz="0" w:space="0" w:color="auto"/>
      </w:divBdr>
    </w:div>
    <w:div w:id="685904910">
      <w:bodyDiv w:val="1"/>
      <w:marLeft w:val="0"/>
      <w:marRight w:val="0"/>
      <w:marTop w:val="0"/>
      <w:marBottom w:val="0"/>
      <w:divBdr>
        <w:top w:val="none" w:sz="0" w:space="0" w:color="auto"/>
        <w:left w:val="none" w:sz="0" w:space="0" w:color="auto"/>
        <w:bottom w:val="none" w:sz="0" w:space="0" w:color="auto"/>
        <w:right w:val="none" w:sz="0" w:space="0" w:color="auto"/>
      </w:divBdr>
      <w:divsChild>
        <w:div w:id="69156773">
          <w:marLeft w:val="0"/>
          <w:marRight w:val="0"/>
          <w:marTop w:val="0"/>
          <w:marBottom w:val="0"/>
          <w:divBdr>
            <w:top w:val="none" w:sz="0" w:space="0" w:color="auto"/>
            <w:left w:val="none" w:sz="0" w:space="0" w:color="auto"/>
            <w:bottom w:val="none" w:sz="0" w:space="0" w:color="auto"/>
            <w:right w:val="none" w:sz="0" w:space="0" w:color="auto"/>
          </w:divBdr>
          <w:divsChild>
            <w:div w:id="592711427">
              <w:marLeft w:val="0"/>
              <w:marRight w:val="0"/>
              <w:marTop w:val="0"/>
              <w:marBottom w:val="0"/>
              <w:divBdr>
                <w:top w:val="none" w:sz="0" w:space="0" w:color="auto"/>
                <w:left w:val="none" w:sz="0" w:space="0" w:color="auto"/>
                <w:bottom w:val="none" w:sz="0" w:space="0" w:color="auto"/>
                <w:right w:val="none" w:sz="0" w:space="0" w:color="auto"/>
              </w:divBdr>
              <w:divsChild>
                <w:div w:id="7023219">
                  <w:marLeft w:val="0"/>
                  <w:marRight w:val="0"/>
                  <w:marTop w:val="0"/>
                  <w:marBottom w:val="0"/>
                  <w:divBdr>
                    <w:top w:val="none" w:sz="0" w:space="0" w:color="auto"/>
                    <w:left w:val="none" w:sz="0" w:space="0" w:color="auto"/>
                    <w:bottom w:val="none" w:sz="0" w:space="0" w:color="auto"/>
                    <w:right w:val="none" w:sz="0" w:space="0" w:color="auto"/>
                  </w:divBdr>
                  <w:divsChild>
                    <w:div w:id="35527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447478">
      <w:bodyDiv w:val="1"/>
      <w:marLeft w:val="0"/>
      <w:marRight w:val="0"/>
      <w:marTop w:val="0"/>
      <w:marBottom w:val="0"/>
      <w:divBdr>
        <w:top w:val="none" w:sz="0" w:space="0" w:color="auto"/>
        <w:left w:val="none" w:sz="0" w:space="0" w:color="auto"/>
        <w:bottom w:val="none" w:sz="0" w:space="0" w:color="auto"/>
        <w:right w:val="none" w:sz="0" w:space="0" w:color="auto"/>
      </w:divBdr>
      <w:divsChild>
        <w:div w:id="793131897">
          <w:marLeft w:val="0"/>
          <w:marRight w:val="0"/>
          <w:marTop w:val="0"/>
          <w:marBottom w:val="0"/>
          <w:divBdr>
            <w:top w:val="none" w:sz="0" w:space="0" w:color="auto"/>
            <w:left w:val="none" w:sz="0" w:space="0" w:color="auto"/>
            <w:bottom w:val="none" w:sz="0" w:space="0" w:color="auto"/>
            <w:right w:val="none" w:sz="0" w:space="0" w:color="auto"/>
          </w:divBdr>
          <w:divsChild>
            <w:div w:id="296254781">
              <w:marLeft w:val="0"/>
              <w:marRight w:val="0"/>
              <w:marTop w:val="0"/>
              <w:marBottom w:val="0"/>
              <w:divBdr>
                <w:top w:val="none" w:sz="0" w:space="0" w:color="auto"/>
                <w:left w:val="none" w:sz="0" w:space="0" w:color="auto"/>
                <w:bottom w:val="none" w:sz="0" w:space="0" w:color="auto"/>
                <w:right w:val="none" w:sz="0" w:space="0" w:color="auto"/>
              </w:divBdr>
              <w:divsChild>
                <w:div w:id="15541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221103">
      <w:bodyDiv w:val="1"/>
      <w:marLeft w:val="0"/>
      <w:marRight w:val="0"/>
      <w:marTop w:val="0"/>
      <w:marBottom w:val="0"/>
      <w:divBdr>
        <w:top w:val="none" w:sz="0" w:space="0" w:color="auto"/>
        <w:left w:val="none" w:sz="0" w:space="0" w:color="auto"/>
        <w:bottom w:val="none" w:sz="0" w:space="0" w:color="auto"/>
        <w:right w:val="none" w:sz="0" w:space="0" w:color="auto"/>
      </w:divBdr>
    </w:div>
    <w:div w:id="688724362">
      <w:bodyDiv w:val="1"/>
      <w:marLeft w:val="0"/>
      <w:marRight w:val="0"/>
      <w:marTop w:val="0"/>
      <w:marBottom w:val="0"/>
      <w:divBdr>
        <w:top w:val="none" w:sz="0" w:space="0" w:color="auto"/>
        <w:left w:val="none" w:sz="0" w:space="0" w:color="auto"/>
        <w:bottom w:val="none" w:sz="0" w:space="0" w:color="auto"/>
        <w:right w:val="none" w:sz="0" w:space="0" w:color="auto"/>
      </w:divBdr>
      <w:divsChild>
        <w:div w:id="155808130">
          <w:marLeft w:val="0"/>
          <w:marRight w:val="0"/>
          <w:marTop w:val="0"/>
          <w:marBottom w:val="0"/>
          <w:divBdr>
            <w:top w:val="none" w:sz="0" w:space="0" w:color="auto"/>
            <w:left w:val="none" w:sz="0" w:space="0" w:color="auto"/>
            <w:bottom w:val="none" w:sz="0" w:space="0" w:color="auto"/>
            <w:right w:val="none" w:sz="0" w:space="0" w:color="auto"/>
          </w:divBdr>
          <w:divsChild>
            <w:div w:id="633683102">
              <w:marLeft w:val="0"/>
              <w:marRight w:val="0"/>
              <w:marTop w:val="0"/>
              <w:marBottom w:val="0"/>
              <w:divBdr>
                <w:top w:val="none" w:sz="0" w:space="0" w:color="auto"/>
                <w:left w:val="none" w:sz="0" w:space="0" w:color="auto"/>
                <w:bottom w:val="none" w:sz="0" w:space="0" w:color="auto"/>
                <w:right w:val="none" w:sz="0" w:space="0" w:color="auto"/>
              </w:divBdr>
              <w:divsChild>
                <w:div w:id="1763409199">
                  <w:marLeft w:val="0"/>
                  <w:marRight w:val="0"/>
                  <w:marTop w:val="0"/>
                  <w:marBottom w:val="0"/>
                  <w:divBdr>
                    <w:top w:val="none" w:sz="0" w:space="0" w:color="auto"/>
                    <w:left w:val="none" w:sz="0" w:space="0" w:color="auto"/>
                    <w:bottom w:val="none" w:sz="0" w:space="0" w:color="auto"/>
                    <w:right w:val="none" w:sz="0" w:space="0" w:color="auto"/>
                  </w:divBdr>
                  <w:divsChild>
                    <w:div w:id="23298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526825">
      <w:bodyDiv w:val="1"/>
      <w:marLeft w:val="0"/>
      <w:marRight w:val="0"/>
      <w:marTop w:val="0"/>
      <w:marBottom w:val="0"/>
      <w:divBdr>
        <w:top w:val="none" w:sz="0" w:space="0" w:color="auto"/>
        <w:left w:val="none" w:sz="0" w:space="0" w:color="auto"/>
        <w:bottom w:val="none" w:sz="0" w:space="0" w:color="auto"/>
        <w:right w:val="none" w:sz="0" w:space="0" w:color="auto"/>
      </w:divBdr>
      <w:divsChild>
        <w:div w:id="1477721947">
          <w:marLeft w:val="0"/>
          <w:marRight w:val="0"/>
          <w:marTop w:val="0"/>
          <w:marBottom w:val="0"/>
          <w:divBdr>
            <w:top w:val="none" w:sz="0" w:space="0" w:color="auto"/>
            <w:left w:val="none" w:sz="0" w:space="0" w:color="auto"/>
            <w:bottom w:val="none" w:sz="0" w:space="0" w:color="auto"/>
            <w:right w:val="none" w:sz="0" w:space="0" w:color="auto"/>
          </w:divBdr>
          <w:divsChild>
            <w:div w:id="1170172501">
              <w:marLeft w:val="0"/>
              <w:marRight w:val="0"/>
              <w:marTop w:val="0"/>
              <w:marBottom w:val="0"/>
              <w:divBdr>
                <w:top w:val="none" w:sz="0" w:space="0" w:color="auto"/>
                <w:left w:val="none" w:sz="0" w:space="0" w:color="auto"/>
                <w:bottom w:val="none" w:sz="0" w:space="0" w:color="auto"/>
                <w:right w:val="none" w:sz="0" w:space="0" w:color="auto"/>
              </w:divBdr>
              <w:divsChild>
                <w:div w:id="1135370182">
                  <w:marLeft w:val="0"/>
                  <w:marRight w:val="0"/>
                  <w:marTop w:val="0"/>
                  <w:marBottom w:val="0"/>
                  <w:divBdr>
                    <w:top w:val="none" w:sz="0" w:space="0" w:color="auto"/>
                    <w:left w:val="none" w:sz="0" w:space="0" w:color="auto"/>
                    <w:bottom w:val="none" w:sz="0" w:space="0" w:color="auto"/>
                    <w:right w:val="none" w:sz="0" w:space="0" w:color="auto"/>
                  </w:divBdr>
                  <w:divsChild>
                    <w:div w:id="191766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152773">
      <w:bodyDiv w:val="1"/>
      <w:marLeft w:val="0"/>
      <w:marRight w:val="0"/>
      <w:marTop w:val="0"/>
      <w:marBottom w:val="0"/>
      <w:divBdr>
        <w:top w:val="none" w:sz="0" w:space="0" w:color="auto"/>
        <w:left w:val="none" w:sz="0" w:space="0" w:color="auto"/>
        <w:bottom w:val="none" w:sz="0" w:space="0" w:color="auto"/>
        <w:right w:val="none" w:sz="0" w:space="0" w:color="auto"/>
      </w:divBdr>
    </w:div>
    <w:div w:id="696542162">
      <w:bodyDiv w:val="1"/>
      <w:marLeft w:val="0"/>
      <w:marRight w:val="0"/>
      <w:marTop w:val="0"/>
      <w:marBottom w:val="0"/>
      <w:divBdr>
        <w:top w:val="none" w:sz="0" w:space="0" w:color="auto"/>
        <w:left w:val="none" w:sz="0" w:space="0" w:color="auto"/>
        <w:bottom w:val="none" w:sz="0" w:space="0" w:color="auto"/>
        <w:right w:val="none" w:sz="0" w:space="0" w:color="auto"/>
      </w:divBdr>
      <w:divsChild>
        <w:div w:id="12003942">
          <w:marLeft w:val="0"/>
          <w:marRight w:val="0"/>
          <w:marTop w:val="0"/>
          <w:marBottom w:val="0"/>
          <w:divBdr>
            <w:top w:val="none" w:sz="0" w:space="0" w:color="auto"/>
            <w:left w:val="none" w:sz="0" w:space="0" w:color="auto"/>
            <w:bottom w:val="none" w:sz="0" w:space="0" w:color="auto"/>
            <w:right w:val="none" w:sz="0" w:space="0" w:color="auto"/>
          </w:divBdr>
          <w:divsChild>
            <w:div w:id="1768385747">
              <w:marLeft w:val="0"/>
              <w:marRight w:val="0"/>
              <w:marTop w:val="0"/>
              <w:marBottom w:val="0"/>
              <w:divBdr>
                <w:top w:val="none" w:sz="0" w:space="0" w:color="auto"/>
                <w:left w:val="none" w:sz="0" w:space="0" w:color="auto"/>
                <w:bottom w:val="none" w:sz="0" w:space="0" w:color="auto"/>
                <w:right w:val="none" w:sz="0" w:space="0" w:color="auto"/>
              </w:divBdr>
              <w:divsChild>
                <w:div w:id="34872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195302">
      <w:bodyDiv w:val="1"/>
      <w:marLeft w:val="0"/>
      <w:marRight w:val="0"/>
      <w:marTop w:val="0"/>
      <w:marBottom w:val="0"/>
      <w:divBdr>
        <w:top w:val="none" w:sz="0" w:space="0" w:color="auto"/>
        <w:left w:val="none" w:sz="0" w:space="0" w:color="auto"/>
        <w:bottom w:val="none" w:sz="0" w:space="0" w:color="auto"/>
        <w:right w:val="none" w:sz="0" w:space="0" w:color="auto"/>
      </w:divBdr>
    </w:div>
    <w:div w:id="703142165">
      <w:bodyDiv w:val="1"/>
      <w:marLeft w:val="0"/>
      <w:marRight w:val="0"/>
      <w:marTop w:val="0"/>
      <w:marBottom w:val="0"/>
      <w:divBdr>
        <w:top w:val="none" w:sz="0" w:space="0" w:color="auto"/>
        <w:left w:val="none" w:sz="0" w:space="0" w:color="auto"/>
        <w:bottom w:val="none" w:sz="0" w:space="0" w:color="auto"/>
        <w:right w:val="none" w:sz="0" w:space="0" w:color="auto"/>
      </w:divBdr>
    </w:div>
    <w:div w:id="703478559">
      <w:bodyDiv w:val="1"/>
      <w:marLeft w:val="0"/>
      <w:marRight w:val="0"/>
      <w:marTop w:val="0"/>
      <w:marBottom w:val="0"/>
      <w:divBdr>
        <w:top w:val="none" w:sz="0" w:space="0" w:color="auto"/>
        <w:left w:val="none" w:sz="0" w:space="0" w:color="auto"/>
        <w:bottom w:val="none" w:sz="0" w:space="0" w:color="auto"/>
        <w:right w:val="none" w:sz="0" w:space="0" w:color="auto"/>
      </w:divBdr>
      <w:divsChild>
        <w:div w:id="1092819137">
          <w:marLeft w:val="0"/>
          <w:marRight w:val="0"/>
          <w:marTop w:val="0"/>
          <w:marBottom w:val="0"/>
          <w:divBdr>
            <w:top w:val="none" w:sz="0" w:space="0" w:color="auto"/>
            <w:left w:val="none" w:sz="0" w:space="0" w:color="auto"/>
            <w:bottom w:val="none" w:sz="0" w:space="0" w:color="auto"/>
            <w:right w:val="none" w:sz="0" w:space="0" w:color="auto"/>
          </w:divBdr>
          <w:divsChild>
            <w:div w:id="1068269025">
              <w:marLeft w:val="0"/>
              <w:marRight w:val="0"/>
              <w:marTop w:val="0"/>
              <w:marBottom w:val="0"/>
              <w:divBdr>
                <w:top w:val="none" w:sz="0" w:space="0" w:color="auto"/>
                <w:left w:val="none" w:sz="0" w:space="0" w:color="auto"/>
                <w:bottom w:val="none" w:sz="0" w:space="0" w:color="auto"/>
                <w:right w:val="none" w:sz="0" w:space="0" w:color="auto"/>
              </w:divBdr>
              <w:divsChild>
                <w:div w:id="183317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2094">
      <w:bodyDiv w:val="1"/>
      <w:marLeft w:val="0"/>
      <w:marRight w:val="0"/>
      <w:marTop w:val="0"/>
      <w:marBottom w:val="0"/>
      <w:divBdr>
        <w:top w:val="none" w:sz="0" w:space="0" w:color="auto"/>
        <w:left w:val="none" w:sz="0" w:space="0" w:color="auto"/>
        <w:bottom w:val="none" w:sz="0" w:space="0" w:color="auto"/>
        <w:right w:val="none" w:sz="0" w:space="0" w:color="auto"/>
      </w:divBdr>
      <w:divsChild>
        <w:div w:id="1850676409">
          <w:marLeft w:val="480"/>
          <w:marRight w:val="0"/>
          <w:marTop w:val="0"/>
          <w:marBottom w:val="0"/>
          <w:divBdr>
            <w:top w:val="none" w:sz="0" w:space="0" w:color="auto"/>
            <w:left w:val="none" w:sz="0" w:space="0" w:color="auto"/>
            <w:bottom w:val="none" w:sz="0" w:space="0" w:color="auto"/>
            <w:right w:val="none" w:sz="0" w:space="0" w:color="auto"/>
          </w:divBdr>
        </w:div>
        <w:div w:id="6253774">
          <w:marLeft w:val="480"/>
          <w:marRight w:val="0"/>
          <w:marTop w:val="0"/>
          <w:marBottom w:val="0"/>
          <w:divBdr>
            <w:top w:val="none" w:sz="0" w:space="0" w:color="auto"/>
            <w:left w:val="none" w:sz="0" w:space="0" w:color="auto"/>
            <w:bottom w:val="none" w:sz="0" w:space="0" w:color="auto"/>
            <w:right w:val="none" w:sz="0" w:space="0" w:color="auto"/>
          </w:divBdr>
        </w:div>
        <w:div w:id="819426098">
          <w:marLeft w:val="480"/>
          <w:marRight w:val="0"/>
          <w:marTop w:val="0"/>
          <w:marBottom w:val="0"/>
          <w:divBdr>
            <w:top w:val="none" w:sz="0" w:space="0" w:color="auto"/>
            <w:left w:val="none" w:sz="0" w:space="0" w:color="auto"/>
            <w:bottom w:val="none" w:sz="0" w:space="0" w:color="auto"/>
            <w:right w:val="none" w:sz="0" w:space="0" w:color="auto"/>
          </w:divBdr>
        </w:div>
        <w:div w:id="1610313309">
          <w:marLeft w:val="480"/>
          <w:marRight w:val="0"/>
          <w:marTop w:val="0"/>
          <w:marBottom w:val="0"/>
          <w:divBdr>
            <w:top w:val="none" w:sz="0" w:space="0" w:color="auto"/>
            <w:left w:val="none" w:sz="0" w:space="0" w:color="auto"/>
            <w:bottom w:val="none" w:sz="0" w:space="0" w:color="auto"/>
            <w:right w:val="none" w:sz="0" w:space="0" w:color="auto"/>
          </w:divBdr>
        </w:div>
        <w:div w:id="334382952">
          <w:marLeft w:val="480"/>
          <w:marRight w:val="0"/>
          <w:marTop w:val="0"/>
          <w:marBottom w:val="0"/>
          <w:divBdr>
            <w:top w:val="none" w:sz="0" w:space="0" w:color="auto"/>
            <w:left w:val="none" w:sz="0" w:space="0" w:color="auto"/>
            <w:bottom w:val="none" w:sz="0" w:space="0" w:color="auto"/>
            <w:right w:val="none" w:sz="0" w:space="0" w:color="auto"/>
          </w:divBdr>
        </w:div>
        <w:div w:id="1989552163">
          <w:marLeft w:val="480"/>
          <w:marRight w:val="0"/>
          <w:marTop w:val="0"/>
          <w:marBottom w:val="0"/>
          <w:divBdr>
            <w:top w:val="none" w:sz="0" w:space="0" w:color="auto"/>
            <w:left w:val="none" w:sz="0" w:space="0" w:color="auto"/>
            <w:bottom w:val="none" w:sz="0" w:space="0" w:color="auto"/>
            <w:right w:val="none" w:sz="0" w:space="0" w:color="auto"/>
          </w:divBdr>
        </w:div>
        <w:div w:id="1565136954">
          <w:marLeft w:val="480"/>
          <w:marRight w:val="0"/>
          <w:marTop w:val="0"/>
          <w:marBottom w:val="0"/>
          <w:divBdr>
            <w:top w:val="none" w:sz="0" w:space="0" w:color="auto"/>
            <w:left w:val="none" w:sz="0" w:space="0" w:color="auto"/>
            <w:bottom w:val="none" w:sz="0" w:space="0" w:color="auto"/>
            <w:right w:val="none" w:sz="0" w:space="0" w:color="auto"/>
          </w:divBdr>
        </w:div>
        <w:div w:id="1917738415">
          <w:marLeft w:val="480"/>
          <w:marRight w:val="0"/>
          <w:marTop w:val="0"/>
          <w:marBottom w:val="0"/>
          <w:divBdr>
            <w:top w:val="none" w:sz="0" w:space="0" w:color="auto"/>
            <w:left w:val="none" w:sz="0" w:space="0" w:color="auto"/>
            <w:bottom w:val="none" w:sz="0" w:space="0" w:color="auto"/>
            <w:right w:val="none" w:sz="0" w:space="0" w:color="auto"/>
          </w:divBdr>
        </w:div>
        <w:div w:id="538515269">
          <w:marLeft w:val="480"/>
          <w:marRight w:val="0"/>
          <w:marTop w:val="0"/>
          <w:marBottom w:val="0"/>
          <w:divBdr>
            <w:top w:val="none" w:sz="0" w:space="0" w:color="auto"/>
            <w:left w:val="none" w:sz="0" w:space="0" w:color="auto"/>
            <w:bottom w:val="none" w:sz="0" w:space="0" w:color="auto"/>
            <w:right w:val="none" w:sz="0" w:space="0" w:color="auto"/>
          </w:divBdr>
        </w:div>
        <w:div w:id="809173670">
          <w:marLeft w:val="480"/>
          <w:marRight w:val="0"/>
          <w:marTop w:val="0"/>
          <w:marBottom w:val="0"/>
          <w:divBdr>
            <w:top w:val="none" w:sz="0" w:space="0" w:color="auto"/>
            <w:left w:val="none" w:sz="0" w:space="0" w:color="auto"/>
            <w:bottom w:val="none" w:sz="0" w:space="0" w:color="auto"/>
            <w:right w:val="none" w:sz="0" w:space="0" w:color="auto"/>
          </w:divBdr>
        </w:div>
        <w:div w:id="348878150">
          <w:marLeft w:val="480"/>
          <w:marRight w:val="0"/>
          <w:marTop w:val="0"/>
          <w:marBottom w:val="0"/>
          <w:divBdr>
            <w:top w:val="none" w:sz="0" w:space="0" w:color="auto"/>
            <w:left w:val="none" w:sz="0" w:space="0" w:color="auto"/>
            <w:bottom w:val="none" w:sz="0" w:space="0" w:color="auto"/>
            <w:right w:val="none" w:sz="0" w:space="0" w:color="auto"/>
          </w:divBdr>
        </w:div>
        <w:div w:id="812793849">
          <w:marLeft w:val="480"/>
          <w:marRight w:val="0"/>
          <w:marTop w:val="0"/>
          <w:marBottom w:val="0"/>
          <w:divBdr>
            <w:top w:val="none" w:sz="0" w:space="0" w:color="auto"/>
            <w:left w:val="none" w:sz="0" w:space="0" w:color="auto"/>
            <w:bottom w:val="none" w:sz="0" w:space="0" w:color="auto"/>
            <w:right w:val="none" w:sz="0" w:space="0" w:color="auto"/>
          </w:divBdr>
        </w:div>
        <w:div w:id="1602687344">
          <w:marLeft w:val="480"/>
          <w:marRight w:val="0"/>
          <w:marTop w:val="0"/>
          <w:marBottom w:val="0"/>
          <w:divBdr>
            <w:top w:val="none" w:sz="0" w:space="0" w:color="auto"/>
            <w:left w:val="none" w:sz="0" w:space="0" w:color="auto"/>
            <w:bottom w:val="none" w:sz="0" w:space="0" w:color="auto"/>
            <w:right w:val="none" w:sz="0" w:space="0" w:color="auto"/>
          </w:divBdr>
        </w:div>
        <w:div w:id="307369613">
          <w:marLeft w:val="480"/>
          <w:marRight w:val="0"/>
          <w:marTop w:val="0"/>
          <w:marBottom w:val="0"/>
          <w:divBdr>
            <w:top w:val="none" w:sz="0" w:space="0" w:color="auto"/>
            <w:left w:val="none" w:sz="0" w:space="0" w:color="auto"/>
            <w:bottom w:val="none" w:sz="0" w:space="0" w:color="auto"/>
            <w:right w:val="none" w:sz="0" w:space="0" w:color="auto"/>
          </w:divBdr>
        </w:div>
        <w:div w:id="767310727">
          <w:marLeft w:val="480"/>
          <w:marRight w:val="0"/>
          <w:marTop w:val="0"/>
          <w:marBottom w:val="0"/>
          <w:divBdr>
            <w:top w:val="none" w:sz="0" w:space="0" w:color="auto"/>
            <w:left w:val="none" w:sz="0" w:space="0" w:color="auto"/>
            <w:bottom w:val="none" w:sz="0" w:space="0" w:color="auto"/>
            <w:right w:val="none" w:sz="0" w:space="0" w:color="auto"/>
          </w:divBdr>
        </w:div>
        <w:div w:id="1455173454">
          <w:marLeft w:val="480"/>
          <w:marRight w:val="0"/>
          <w:marTop w:val="0"/>
          <w:marBottom w:val="0"/>
          <w:divBdr>
            <w:top w:val="none" w:sz="0" w:space="0" w:color="auto"/>
            <w:left w:val="none" w:sz="0" w:space="0" w:color="auto"/>
            <w:bottom w:val="none" w:sz="0" w:space="0" w:color="auto"/>
            <w:right w:val="none" w:sz="0" w:space="0" w:color="auto"/>
          </w:divBdr>
        </w:div>
        <w:div w:id="1265188482">
          <w:marLeft w:val="480"/>
          <w:marRight w:val="0"/>
          <w:marTop w:val="0"/>
          <w:marBottom w:val="0"/>
          <w:divBdr>
            <w:top w:val="none" w:sz="0" w:space="0" w:color="auto"/>
            <w:left w:val="none" w:sz="0" w:space="0" w:color="auto"/>
            <w:bottom w:val="none" w:sz="0" w:space="0" w:color="auto"/>
            <w:right w:val="none" w:sz="0" w:space="0" w:color="auto"/>
          </w:divBdr>
        </w:div>
        <w:div w:id="351733268">
          <w:marLeft w:val="480"/>
          <w:marRight w:val="0"/>
          <w:marTop w:val="0"/>
          <w:marBottom w:val="0"/>
          <w:divBdr>
            <w:top w:val="none" w:sz="0" w:space="0" w:color="auto"/>
            <w:left w:val="none" w:sz="0" w:space="0" w:color="auto"/>
            <w:bottom w:val="none" w:sz="0" w:space="0" w:color="auto"/>
            <w:right w:val="none" w:sz="0" w:space="0" w:color="auto"/>
          </w:divBdr>
        </w:div>
        <w:div w:id="1189484280">
          <w:marLeft w:val="480"/>
          <w:marRight w:val="0"/>
          <w:marTop w:val="0"/>
          <w:marBottom w:val="0"/>
          <w:divBdr>
            <w:top w:val="none" w:sz="0" w:space="0" w:color="auto"/>
            <w:left w:val="none" w:sz="0" w:space="0" w:color="auto"/>
            <w:bottom w:val="none" w:sz="0" w:space="0" w:color="auto"/>
            <w:right w:val="none" w:sz="0" w:space="0" w:color="auto"/>
          </w:divBdr>
        </w:div>
        <w:div w:id="977153745">
          <w:marLeft w:val="480"/>
          <w:marRight w:val="0"/>
          <w:marTop w:val="0"/>
          <w:marBottom w:val="0"/>
          <w:divBdr>
            <w:top w:val="none" w:sz="0" w:space="0" w:color="auto"/>
            <w:left w:val="none" w:sz="0" w:space="0" w:color="auto"/>
            <w:bottom w:val="none" w:sz="0" w:space="0" w:color="auto"/>
            <w:right w:val="none" w:sz="0" w:space="0" w:color="auto"/>
          </w:divBdr>
        </w:div>
        <w:div w:id="616258472">
          <w:marLeft w:val="480"/>
          <w:marRight w:val="0"/>
          <w:marTop w:val="0"/>
          <w:marBottom w:val="0"/>
          <w:divBdr>
            <w:top w:val="none" w:sz="0" w:space="0" w:color="auto"/>
            <w:left w:val="none" w:sz="0" w:space="0" w:color="auto"/>
            <w:bottom w:val="none" w:sz="0" w:space="0" w:color="auto"/>
            <w:right w:val="none" w:sz="0" w:space="0" w:color="auto"/>
          </w:divBdr>
        </w:div>
        <w:div w:id="1477724797">
          <w:marLeft w:val="480"/>
          <w:marRight w:val="0"/>
          <w:marTop w:val="0"/>
          <w:marBottom w:val="0"/>
          <w:divBdr>
            <w:top w:val="none" w:sz="0" w:space="0" w:color="auto"/>
            <w:left w:val="none" w:sz="0" w:space="0" w:color="auto"/>
            <w:bottom w:val="none" w:sz="0" w:space="0" w:color="auto"/>
            <w:right w:val="none" w:sz="0" w:space="0" w:color="auto"/>
          </w:divBdr>
        </w:div>
        <w:div w:id="839007132">
          <w:marLeft w:val="480"/>
          <w:marRight w:val="0"/>
          <w:marTop w:val="0"/>
          <w:marBottom w:val="0"/>
          <w:divBdr>
            <w:top w:val="none" w:sz="0" w:space="0" w:color="auto"/>
            <w:left w:val="none" w:sz="0" w:space="0" w:color="auto"/>
            <w:bottom w:val="none" w:sz="0" w:space="0" w:color="auto"/>
            <w:right w:val="none" w:sz="0" w:space="0" w:color="auto"/>
          </w:divBdr>
        </w:div>
        <w:div w:id="1597442544">
          <w:marLeft w:val="480"/>
          <w:marRight w:val="0"/>
          <w:marTop w:val="0"/>
          <w:marBottom w:val="0"/>
          <w:divBdr>
            <w:top w:val="none" w:sz="0" w:space="0" w:color="auto"/>
            <w:left w:val="none" w:sz="0" w:space="0" w:color="auto"/>
            <w:bottom w:val="none" w:sz="0" w:space="0" w:color="auto"/>
            <w:right w:val="none" w:sz="0" w:space="0" w:color="auto"/>
          </w:divBdr>
        </w:div>
        <w:div w:id="1273585799">
          <w:marLeft w:val="480"/>
          <w:marRight w:val="0"/>
          <w:marTop w:val="0"/>
          <w:marBottom w:val="0"/>
          <w:divBdr>
            <w:top w:val="none" w:sz="0" w:space="0" w:color="auto"/>
            <w:left w:val="none" w:sz="0" w:space="0" w:color="auto"/>
            <w:bottom w:val="none" w:sz="0" w:space="0" w:color="auto"/>
            <w:right w:val="none" w:sz="0" w:space="0" w:color="auto"/>
          </w:divBdr>
        </w:div>
        <w:div w:id="825173905">
          <w:marLeft w:val="480"/>
          <w:marRight w:val="0"/>
          <w:marTop w:val="0"/>
          <w:marBottom w:val="0"/>
          <w:divBdr>
            <w:top w:val="none" w:sz="0" w:space="0" w:color="auto"/>
            <w:left w:val="none" w:sz="0" w:space="0" w:color="auto"/>
            <w:bottom w:val="none" w:sz="0" w:space="0" w:color="auto"/>
            <w:right w:val="none" w:sz="0" w:space="0" w:color="auto"/>
          </w:divBdr>
        </w:div>
        <w:div w:id="1969510175">
          <w:marLeft w:val="480"/>
          <w:marRight w:val="0"/>
          <w:marTop w:val="0"/>
          <w:marBottom w:val="0"/>
          <w:divBdr>
            <w:top w:val="none" w:sz="0" w:space="0" w:color="auto"/>
            <w:left w:val="none" w:sz="0" w:space="0" w:color="auto"/>
            <w:bottom w:val="none" w:sz="0" w:space="0" w:color="auto"/>
            <w:right w:val="none" w:sz="0" w:space="0" w:color="auto"/>
          </w:divBdr>
        </w:div>
        <w:div w:id="1695032550">
          <w:marLeft w:val="480"/>
          <w:marRight w:val="0"/>
          <w:marTop w:val="0"/>
          <w:marBottom w:val="0"/>
          <w:divBdr>
            <w:top w:val="none" w:sz="0" w:space="0" w:color="auto"/>
            <w:left w:val="none" w:sz="0" w:space="0" w:color="auto"/>
            <w:bottom w:val="none" w:sz="0" w:space="0" w:color="auto"/>
            <w:right w:val="none" w:sz="0" w:space="0" w:color="auto"/>
          </w:divBdr>
        </w:div>
        <w:div w:id="570122127">
          <w:marLeft w:val="480"/>
          <w:marRight w:val="0"/>
          <w:marTop w:val="0"/>
          <w:marBottom w:val="0"/>
          <w:divBdr>
            <w:top w:val="none" w:sz="0" w:space="0" w:color="auto"/>
            <w:left w:val="none" w:sz="0" w:space="0" w:color="auto"/>
            <w:bottom w:val="none" w:sz="0" w:space="0" w:color="auto"/>
            <w:right w:val="none" w:sz="0" w:space="0" w:color="auto"/>
          </w:divBdr>
        </w:div>
        <w:div w:id="386105218">
          <w:marLeft w:val="480"/>
          <w:marRight w:val="0"/>
          <w:marTop w:val="0"/>
          <w:marBottom w:val="0"/>
          <w:divBdr>
            <w:top w:val="none" w:sz="0" w:space="0" w:color="auto"/>
            <w:left w:val="none" w:sz="0" w:space="0" w:color="auto"/>
            <w:bottom w:val="none" w:sz="0" w:space="0" w:color="auto"/>
            <w:right w:val="none" w:sz="0" w:space="0" w:color="auto"/>
          </w:divBdr>
        </w:div>
        <w:div w:id="1460109305">
          <w:marLeft w:val="480"/>
          <w:marRight w:val="0"/>
          <w:marTop w:val="0"/>
          <w:marBottom w:val="0"/>
          <w:divBdr>
            <w:top w:val="none" w:sz="0" w:space="0" w:color="auto"/>
            <w:left w:val="none" w:sz="0" w:space="0" w:color="auto"/>
            <w:bottom w:val="none" w:sz="0" w:space="0" w:color="auto"/>
            <w:right w:val="none" w:sz="0" w:space="0" w:color="auto"/>
          </w:divBdr>
        </w:div>
        <w:div w:id="353654834">
          <w:marLeft w:val="480"/>
          <w:marRight w:val="0"/>
          <w:marTop w:val="0"/>
          <w:marBottom w:val="0"/>
          <w:divBdr>
            <w:top w:val="none" w:sz="0" w:space="0" w:color="auto"/>
            <w:left w:val="none" w:sz="0" w:space="0" w:color="auto"/>
            <w:bottom w:val="none" w:sz="0" w:space="0" w:color="auto"/>
            <w:right w:val="none" w:sz="0" w:space="0" w:color="auto"/>
          </w:divBdr>
        </w:div>
        <w:div w:id="169830404">
          <w:marLeft w:val="480"/>
          <w:marRight w:val="0"/>
          <w:marTop w:val="0"/>
          <w:marBottom w:val="0"/>
          <w:divBdr>
            <w:top w:val="none" w:sz="0" w:space="0" w:color="auto"/>
            <w:left w:val="none" w:sz="0" w:space="0" w:color="auto"/>
            <w:bottom w:val="none" w:sz="0" w:space="0" w:color="auto"/>
            <w:right w:val="none" w:sz="0" w:space="0" w:color="auto"/>
          </w:divBdr>
        </w:div>
        <w:div w:id="2017221404">
          <w:marLeft w:val="480"/>
          <w:marRight w:val="0"/>
          <w:marTop w:val="0"/>
          <w:marBottom w:val="0"/>
          <w:divBdr>
            <w:top w:val="none" w:sz="0" w:space="0" w:color="auto"/>
            <w:left w:val="none" w:sz="0" w:space="0" w:color="auto"/>
            <w:bottom w:val="none" w:sz="0" w:space="0" w:color="auto"/>
            <w:right w:val="none" w:sz="0" w:space="0" w:color="auto"/>
          </w:divBdr>
        </w:div>
        <w:div w:id="1611157612">
          <w:marLeft w:val="480"/>
          <w:marRight w:val="0"/>
          <w:marTop w:val="0"/>
          <w:marBottom w:val="0"/>
          <w:divBdr>
            <w:top w:val="none" w:sz="0" w:space="0" w:color="auto"/>
            <w:left w:val="none" w:sz="0" w:space="0" w:color="auto"/>
            <w:bottom w:val="none" w:sz="0" w:space="0" w:color="auto"/>
            <w:right w:val="none" w:sz="0" w:space="0" w:color="auto"/>
          </w:divBdr>
        </w:div>
        <w:div w:id="1332484818">
          <w:marLeft w:val="480"/>
          <w:marRight w:val="0"/>
          <w:marTop w:val="0"/>
          <w:marBottom w:val="0"/>
          <w:divBdr>
            <w:top w:val="none" w:sz="0" w:space="0" w:color="auto"/>
            <w:left w:val="none" w:sz="0" w:space="0" w:color="auto"/>
            <w:bottom w:val="none" w:sz="0" w:space="0" w:color="auto"/>
            <w:right w:val="none" w:sz="0" w:space="0" w:color="auto"/>
          </w:divBdr>
        </w:div>
        <w:div w:id="1932658849">
          <w:marLeft w:val="480"/>
          <w:marRight w:val="0"/>
          <w:marTop w:val="0"/>
          <w:marBottom w:val="0"/>
          <w:divBdr>
            <w:top w:val="none" w:sz="0" w:space="0" w:color="auto"/>
            <w:left w:val="none" w:sz="0" w:space="0" w:color="auto"/>
            <w:bottom w:val="none" w:sz="0" w:space="0" w:color="auto"/>
            <w:right w:val="none" w:sz="0" w:space="0" w:color="auto"/>
          </w:divBdr>
        </w:div>
        <w:div w:id="623777735">
          <w:marLeft w:val="480"/>
          <w:marRight w:val="0"/>
          <w:marTop w:val="0"/>
          <w:marBottom w:val="0"/>
          <w:divBdr>
            <w:top w:val="none" w:sz="0" w:space="0" w:color="auto"/>
            <w:left w:val="none" w:sz="0" w:space="0" w:color="auto"/>
            <w:bottom w:val="none" w:sz="0" w:space="0" w:color="auto"/>
            <w:right w:val="none" w:sz="0" w:space="0" w:color="auto"/>
          </w:divBdr>
        </w:div>
        <w:div w:id="853030225">
          <w:marLeft w:val="480"/>
          <w:marRight w:val="0"/>
          <w:marTop w:val="0"/>
          <w:marBottom w:val="0"/>
          <w:divBdr>
            <w:top w:val="none" w:sz="0" w:space="0" w:color="auto"/>
            <w:left w:val="none" w:sz="0" w:space="0" w:color="auto"/>
            <w:bottom w:val="none" w:sz="0" w:space="0" w:color="auto"/>
            <w:right w:val="none" w:sz="0" w:space="0" w:color="auto"/>
          </w:divBdr>
        </w:div>
        <w:div w:id="2100255274">
          <w:marLeft w:val="480"/>
          <w:marRight w:val="0"/>
          <w:marTop w:val="0"/>
          <w:marBottom w:val="0"/>
          <w:divBdr>
            <w:top w:val="none" w:sz="0" w:space="0" w:color="auto"/>
            <w:left w:val="none" w:sz="0" w:space="0" w:color="auto"/>
            <w:bottom w:val="none" w:sz="0" w:space="0" w:color="auto"/>
            <w:right w:val="none" w:sz="0" w:space="0" w:color="auto"/>
          </w:divBdr>
        </w:div>
        <w:div w:id="662666149">
          <w:marLeft w:val="480"/>
          <w:marRight w:val="0"/>
          <w:marTop w:val="0"/>
          <w:marBottom w:val="0"/>
          <w:divBdr>
            <w:top w:val="none" w:sz="0" w:space="0" w:color="auto"/>
            <w:left w:val="none" w:sz="0" w:space="0" w:color="auto"/>
            <w:bottom w:val="none" w:sz="0" w:space="0" w:color="auto"/>
            <w:right w:val="none" w:sz="0" w:space="0" w:color="auto"/>
          </w:divBdr>
        </w:div>
        <w:div w:id="323049563">
          <w:marLeft w:val="480"/>
          <w:marRight w:val="0"/>
          <w:marTop w:val="0"/>
          <w:marBottom w:val="0"/>
          <w:divBdr>
            <w:top w:val="none" w:sz="0" w:space="0" w:color="auto"/>
            <w:left w:val="none" w:sz="0" w:space="0" w:color="auto"/>
            <w:bottom w:val="none" w:sz="0" w:space="0" w:color="auto"/>
            <w:right w:val="none" w:sz="0" w:space="0" w:color="auto"/>
          </w:divBdr>
        </w:div>
        <w:div w:id="1093474035">
          <w:marLeft w:val="480"/>
          <w:marRight w:val="0"/>
          <w:marTop w:val="0"/>
          <w:marBottom w:val="0"/>
          <w:divBdr>
            <w:top w:val="none" w:sz="0" w:space="0" w:color="auto"/>
            <w:left w:val="none" w:sz="0" w:space="0" w:color="auto"/>
            <w:bottom w:val="none" w:sz="0" w:space="0" w:color="auto"/>
            <w:right w:val="none" w:sz="0" w:space="0" w:color="auto"/>
          </w:divBdr>
        </w:div>
        <w:div w:id="2060786831">
          <w:marLeft w:val="480"/>
          <w:marRight w:val="0"/>
          <w:marTop w:val="0"/>
          <w:marBottom w:val="0"/>
          <w:divBdr>
            <w:top w:val="none" w:sz="0" w:space="0" w:color="auto"/>
            <w:left w:val="none" w:sz="0" w:space="0" w:color="auto"/>
            <w:bottom w:val="none" w:sz="0" w:space="0" w:color="auto"/>
            <w:right w:val="none" w:sz="0" w:space="0" w:color="auto"/>
          </w:divBdr>
        </w:div>
      </w:divsChild>
    </w:div>
    <w:div w:id="705180852">
      <w:bodyDiv w:val="1"/>
      <w:marLeft w:val="0"/>
      <w:marRight w:val="0"/>
      <w:marTop w:val="0"/>
      <w:marBottom w:val="0"/>
      <w:divBdr>
        <w:top w:val="none" w:sz="0" w:space="0" w:color="auto"/>
        <w:left w:val="none" w:sz="0" w:space="0" w:color="auto"/>
        <w:bottom w:val="none" w:sz="0" w:space="0" w:color="auto"/>
        <w:right w:val="none" w:sz="0" w:space="0" w:color="auto"/>
      </w:divBdr>
    </w:div>
    <w:div w:id="708068399">
      <w:bodyDiv w:val="1"/>
      <w:marLeft w:val="0"/>
      <w:marRight w:val="0"/>
      <w:marTop w:val="0"/>
      <w:marBottom w:val="0"/>
      <w:divBdr>
        <w:top w:val="none" w:sz="0" w:space="0" w:color="auto"/>
        <w:left w:val="none" w:sz="0" w:space="0" w:color="auto"/>
        <w:bottom w:val="none" w:sz="0" w:space="0" w:color="auto"/>
        <w:right w:val="none" w:sz="0" w:space="0" w:color="auto"/>
      </w:divBdr>
    </w:div>
    <w:div w:id="708261583">
      <w:bodyDiv w:val="1"/>
      <w:marLeft w:val="0"/>
      <w:marRight w:val="0"/>
      <w:marTop w:val="0"/>
      <w:marBottom w:val="0"/>
      <w:divBdr>
        <w:top w:val="none" w:sz="0" w:space="0" w:color="auto"/>
        <w:left w:val="none" w:sz="0" w:space="0" w:color="auto"/>
        <w:bottom w:val="none" w:sz="0" w:space="0" w:color="auto"/>
        <w:right w:val="none" w:sz="0" w:space="0" w:color="auto"/>
      </w:divBdr>
    </w:div>
    <w:div w:id="709493276">
      <w:bodyDiv w:val="1"/>
      <w:marLeft w:val="0"/>
      <w:marRight w:val="0"/>
      <w:marTop w:val="0"/>
      <w:marBottom w:val="0"/>
      <w:divBdr>
        <w:top w:val="none" w:sz="0" w:space="0" w:color="auto"/>
        <w:left w:val="none" w:sz="0" w:space="0" w:color="auto"/>
        <w:bottom w:val="none" w:sz="0" w:space="0" w:color="auto"/>
        <w:right w:val="none" w:sz="0" w:space="0" w:color="auto"/>
      </w:divBdr>
    </w:div>
    <w:div w:id="709915059">
      <w:bodyDiv w:val="1"/>
      <w:marLeft w:val="0"/>
      <w:marRight w:val="0"/>
      <w:marTop w:val="0"/>
      <w:marBottom w:val="0"/>
      <w:divBdr>
        <w:top w:val="none" w:sz="0" w:space="0" w:color="auto"/>
        <w:left w:val="none" w:sz="0" w:space="0" w:color="auto"/>
        <w:bottom w:val="none" w:sz="0" w:space="0" w:color="auto"/>
        <w:right w:val="none" w:sz="0" w:space="0" w:color="auto"/>
      </w:divBdr>
    </w:div>
    <w:div w:id="710111179">
      <w:bodyDiv w:val="1"/>
      <w:marLeft w:val="0"/>
      <w:marRight w:val="0"/>
      <w:marTop w:val="0"/>
      <w:marBottom w:val="0"/>
      <w:divBdr>
        <w:top w:val="none" w:sz="0" w:space="0" w:color="auto"/>
        <w:left w:val="none" w:sz="0" w:space="0" w:color="auto"/>
        <w:bottom w:val="none" w:sz="0" w:space="0" w:color="auto"/>
        <w:right w:val="none" w:sz="0" w:space="0" w:color="auto"/>
      </w:divBdr>
      <w:divsChild>
        <w:div w:id="850754266">
          <w:marLeft w:val="480"/>
          <w:marRight w:val="0"/>
          <w:marTop w:val="0"/>
          <w:marBottom w:val="0"/>
          <w:divBdr>
            <w:top w:val="none" w:sz="0" w:space="0" w:color="auto"/>
            <w:left w:val="none" w:sz="0" w:space="0" w:color="auto"/>
            <w:bottom w:val="none" w:sz="0" w:space="0" w:color="auto"/>
            <w:right w:val="none" w:sz="0" w:space="0" w:color="auto"/>
          </w:divBdr>
        </w:div>
        <w:div w:id="849489597">
          <w:marLeft w:val="480"/>
          <w:marRight w:val="0"/>
          <w:marTop w:val="0"/>
          <w:marBottom w:val="0"/>
          <w:divBdr>
            <w:top w:val="none" w:sz="0" w:space="0" w:color="auto"/>
            <w:left w:val="none" w:sz="0" w:space="0" w:color="auto"/>
            <w:bottom w:val="none" w:sz="0" w:space="0" w:color="auto"/>
            <w:right w:val="none" w:sz="0" w:space="0" w:color="auto"/>
          </w:divBdr>
        </w:div>
        <w:div w:id="324207223">
          <w:marLeft w:val="480"/>
          <w:marRight w:val="0"/>
          <w:marTop w:val="0"/>
          <w:marBottom w:val="0"/>
          <w:divBdr>
            <w:top w:val="none" w:sz="0" w:space="0" w:color="auto"/>
            <w:left w:val="none" w:sz="0" w:space="0" w:color="auto"/>
            <w:bottom w:val="none" w:sz="0" w:space="0" w:color="auto"/>
            <w:right w:val="none" w:sz="0" w:space="0" w:color="auto"/>
          </w:divBdr>
        </w:div>
        <w:div w:id="424032603">
          <w:marLeft w:val="480"/>
          <w:marRight w:val="0"/>
          <w:marTop w:val="0"/>
          <w:marBottom w:val="0"/>
          <w:divBdr>
            <w:top w:val="none" w:sz="0" w:space="0" w:color="auto"/>
            <w:left w:val="none" w:sz="0" w:space="0" w:color="auto"/>
            <w:bottom w:val="none" w:sz="0" w:space="0" w:color="auto"/>
            <w:right w:val="none" w:sz="0" w:space="0" w:color="auto"/>
          </w:divBdr>
        </w:div>
        <w:div w:id="1890729012">
          <w:marLeft w:val="480"/>
          <w:marRight w:val="0"/>
          <w:marTop w:val="0"/>
          <w:marBottom w:val="0"/>
          <w:divBdr>
            <w:top w:val="none" w:sz="0" w:space="0" w:color="auto"/>
            <w:left w:val="none" w:sz="0" w:space="0" w:color="auto"/>
            <w:bottom w:val="none" w:sz="0" w:space="0" w:color="auto"/>
            <w:right w:val="none" w:sz="0" w:space="0" w:color="auto"/>
          </w:divBdr>
        </w:div>
        <w:div w:id="1125270749">
          <w:marLeft w:val="480"/>
          <w:marRight w:val="0"/>
          <w:marTop w:val="0"/>
          <w:marBottom w:val="0"/>
          <w:divBdr>
            <w:top w:val="none" w:sz="0" w:space="0" w:color="auto"/>
            <w:left w:val="none" w:sz="0" w:space="0" w:color="auto"/>
            <w:bottom w:val="none" w:sz="0" w:space="0" w:color="auto"/>
            <w:right w:val="none" w:sz="0" w:space="0" w:color="auto"/>
          </w:divBdr>
        </w:div>
        <w:div w:id="1622808887">
          <w:marLeft w:val="480"/>
          <w:marRight w:val="0"/>
          <w:marTop w:val="0"/>
          <w:marBottom w:val="0"/>
          <w:divBdr>
            <w:top w:val="none" w:sz="0" w:space="0" w:color="auto"/>
            <w:left w:val="none" w:sz="0" w:space="0" w:color="auto"/>
            <w:bottom w:val="none" w:sz="0" w:space="0" w:color="auto"/>
            <w:right w:val="none" w:sz="0" w:space="0" w:color="auto"/>
          </w:divBdr>
        </w:div>
        <w:div w:id="1884291851">
          <w:marLeft w:val="480"/>
          <w:marRight w:val="0"/>
          <w:marTop w:val="0"/>
          <w:marBottom w:val="0"/>
          <w:divBdr>
            <w:top w:val="none" w:sz="0" w:space="0" w:color="auto"/>
            <w:left w:val="none" w:sz="0" w:space="0" w:color="auto"/>
            <w:bottom w:val="none" w:sz="0" w:space="0" w:color="auto"/>
            <w:right w:val="none" w:sz="0" w:space="0" w:color="auto"/>
          </w:divBdr>
        </w:div>
        <w:div w:id="1142698481">
          <w:marLeft w:val="480"/>
          <w:marRight w:val="0"/>
          <w:marTop w:val="0"/>
          <w:marBottom w:val="0"/>
          <w:divBdr>
            <w:top w:val="none" w:sz="0" w:space="0" w:color="auto"/>
            <w:left w:val="none" w:sz="0" w:space="0" w:color="auto"/>
            <w:bottom w:val="none" w:sz="0" w:space="0" w:color="auto"/>
            <w:right w:val="none" w:sz="0" w:space="0" w:color="auto"/>
          </w:divBdr>
        </w:div>
        <w:div w:id="30308565">
          <w:marLeft w:val="480"/>
          <w:marRight w:val="0"/>
          <w:marTop w:val="0"/>
          <w:marBottom w:val="0"/>
          <w:divBdr>
            <w:top w:val="none" w:sz="0" w:space="0" w:color="auto"/>
            <w:left w:val="none" w:sz="0" w:space="0" w:color="auto"/>
            <w:bottom w:val="none" w:sz="0" w:space="0" w:color="auto"/>
            <w:right w:val="none" w:sz="0" w:space="0" w:color="auto"/>
          </w:divBdr>
        </w:div>
        <w:div w:id="592904636">
          <w:marLeft w:val="480"/>
          <w:marRight w:val="0"/>
          <w:marTop w:val="0"/>
          <w:marBottom w:val="0"/>
          <w:divBdr>
            <w:top w:val="none" w:sz="0" w:space="0" w:color="auto"/>
            <w:left w:val="none" w:sz="0" w:space="0" w:color="auto"/>
            <w:bottom w:val="none" w:sz="0" w:space="0" w:color="auto"/>
            <w:right w:val="none" w:sz="0" w:space="0" w:color="auto"/>
          </w:divBdr>
        </w:div>
        <w:div w:id="313022486">
          <w:marLeft w:val="480"/>
          <w:marRight w:val="0"/>
          <w:marTop w:val="0"/>
          <w:marBottom w:val="0"/>
          <w:divBdr>
            <w:top w:val="none" w:sz="0" w:space="0" w:color="auto"/>
            <w:left w:val="none" w:sz="0" w:space="0" w:color="auto"/>
            <w:bottom w:val="none" w:sz="0" w:space="0" w:color="auto"/>
            <w:right w:val="none" w:sz="0" w:space="0" w:color="auto"/>
          </w:divBdr>
        </w:div>
        <w:div w:id="1434008543">
          <w:marLeft w:val="480"/>
          <w:marRight w:val="0"/>
          <w:marTop w:val="0"/>
          <w:marBottom w:val="0"/>
          <w:divBdr>
            <w:top w:val="none" w:sz="0" w:space="0" w:color="auto"/>
            <w:left w:val="none" w:sz="0" w:space="0" w:color="auto"/>
            <w:bottom w:val="none" w:sz="0" w:space="0" w:color="auto"/>
            <w:right w:val="none" w:sz="0" w:space="0" w:color="auto"/>
          </w:divBdr>
        </w:div>
        <w:div w:id="1775901569">
          <w:marLeft w:val="480"/>
          <w:marRight w:val="0"/>
          <w:marTop w:val="0"/>
          <w:marBottom w:val="0"/>
          <w:divBdr>
            <w:top w:val="none" w:sz="0" w:space="0" w:color="auto"/>
            <w:left w:val="none" w:sz="0" w:space="0" w:color="auto"/>
            <w:bottom w:val="none" w:sz="0" w:space="0" w:color="auto"/>
            <w:right w:val="none" w:sz="0" w:space="0" w:color="auto"/>
          </w:divBdr>
        </w:div>
        <w:div w:id="764806262">
          <w:marLeft w:val="480"/>
          <w:marRight w:val="0"/>
          <w:marTop w:val="0"/>
          <w:marBottom w:val="0"/>
          <w:divBdr>
            <w:top w:val="none" w:sz="0" w:space="0" w:color="auto"/>
            <w:left w:val="none" w:sz="0" w:space="0" w:color="auto"/>
            <w:bottom w:val="none" w:sz="0" w:space="0" w:color="auto"/>
            <w:right w:val="none" w:sz="0" w:space="0" w:color="auto"/>
          </w:divBdr>
        </w:div>
        <w:div w:id="647517636">
          <w:marLeft w:val="480"/>
          <w:marRight w:val="0"/>
          <w:marTop w:val="0"/>
          <w:marBottom w:val="0"/>
          <w:divBdr>
            <w:top w:val="none" w:sz="0" w:space="0" w:color="auto"/>
            <w:left w:val="none" w:sz="0" w:space="0" w:color="auto"/>
            <w:bottom w:val="none" w:sz="0" w:space="0" w:color="auto"/>
            <w:right w:val="none" w:sz="0" w:space="0" w:color="auto"/>
          </w:divBdr>
        </w:div>
        <w:div w:id="1430537925">
          <w:marLeft w:val="480"/>
          <w:marRight w:val="0"/>
          <w:marTop w:val="0"/>
          <w:marBottom w:val="0"/>
          <w:divBdr>
            <w:top w:val="none" w:sz="0" w:space="0" w:color="auto"/>
            <w:left w:val="none" w:sz="0" w:space="0" w:color="auto"/>
            <w:bottom w:val="none" w:sz="0" w:space="0" w:color="auto"/>
            <w:right w:val="none" w:sz="0" w:space="0" w:color="auto"/>
          </w:divBdr>
        </w:div>
        <w:div w:id="337389746">
          <w:marLeft w:val="480"/>
          <w:marRight w:val="0"/>
          <w:marTop w:val="0"/>
          <w:marBottom w:val="0"/>
          <w:divBdr>
            <w:top w:val="none" w:sz="0" w:space="0" w:color="auto"/>
            <w:left w:val="none" w:sz="0" w:space="0" w:color="auto"/>
            <w:bottom w:val="none" w:sz="0" w:space="0" w:color="auto"/>
            <w:right w:val="none" w:sz="0" w:space="0" w:color="auto"/>
          </w:divBdr>
        </w:div>
        <w:div w:id="1535121876">
          <w:marLeft w:val="480"/>
          <w:marRight w:val="0"/>
          <w:marTop w:val="0"/>
          <w:marBottom w:val="0"/>
          <w:divBdr>
            <w:top w:val="none" w:sz="0" w:space="0" w:color="auto"/>
            <w:left w:val="none" w:sz="0" w:space="0" w:color="auto"/>
            <w:bottom w:val="none" w:sz="0" w:space="0" w:color="auto"/>
            <w:right w:val="none" w:sz="0" w:space="0" w:color="auto"/>
          </w:divBdr>
        </w:div>
        <w:div w:id="1705399691">
          <w:marLeft w:val="480"/>
          <w:marRight w:val="0"/>
          <w:marTop w:val="0"/>
          <w:marBottom w:val="0"/>
          <w:divBdr>
            <w:top w:val="none" w:sz="0" w:space="0" w:color="auto"/>
            <w:left w:val="none" w:sz="0" w:space="0" w:color="auto"/>
            <w:bottom w:val="none" w:sz="0" w:space="0" w:color="auto"/>
            <w:right w:val="none" w:sz="0" w:space="0" w:color="auto"/>
          </w:divBdr>
        </w:div>
        <w:div w:id="1520773399">
          <w:marLeft w:val="480"/>
          <w:marRight w:val="0"/>
          <w:marTop w:val="0"/>
          <w:marBottom w:val="0"/>
          <w:divBdr>
            <w:top w:val="none" w:sz="0" w:space="0" w:color="auto"/>
            <w:left w:val="none" w:sz="0" w:space="0" w:color="auto"/>
            <w:bottom w:val="none" w:sz="0" w:space="0" w:color="auto"/>
            <w:right w:val="none" w:sz="0" w:space="0" w:color="auto"/>
          </w:divBdr>
        </w:div>
        <w:div w:id="2003583156">
          <w:marLeft w:val="480"/>
          <w:marRight w:val="0"/>
          <w:marTop w:val="0"/>
          <w:marBottom w:val="0"/>
          <w:divBdr>
            <w:top w:val="none" w:sz="0" w:space="0" w:color="auto"/>
            <w:left w:val="none" w:sz="0" w:space="0" w:color="auto"/>
            <w:bottom w:val="none" w:sz="0" w:space="0" w:color="auto"/>
            <w:right w:val="none" w:sz="0" w:space="0" w:color="auto"/>
          </w:divBdr>
        </w:div>
        <w:div w:id="1584992251">
          <w:marLeft w:val="480"/>
          <w:marRight w:val="0"/>
          <w:marTop w:val="0"/>
          <w:marBottom w:val="0"/>
          <w:divBdr>
            <w:top w:val="none" w:sz="0" w:space="0" w:color="auto"/>
            <w:left w:val="none" w:sz="0" w:space="0" w:color="auto"/>
            <w:bottom w:val="none" w:sz="0" w:space="0" w:color="auto"/>
            <w:right w:val="none" w:sz="0" w:space="0" w:color="auto"/>
          </w:divBdr>
        </w:div>
        <w:div w:id="232156304">
          <w:marLeft w:val="480"/>
          <w:marRight w:val="0"/>
          <w:marTop w:val="0"/>
          <w:marBottom w:val="0"/>
          <w:divBdr>
            <w:top w:val="none" w:sz="0" w:space="0" w:color="auto"/>
            <w:left w:val="none" w:sz="0" w:space="0" w:color="auto"/>
            <w:bottom w:val="none" w:sz="0" w:space="0" w:color="auto"/>
            <w:right w:val="none" w:sz="0" w:space="0" w:color="auto"/>
          </w:divBdr>
        </w:div>
        <w:div w:id="1736271946">
          <w:marLeft w:val="480"/>
          <w:marRight w:val="0"/>
          <w:marTop w:val="0"/>
          <w:marBottom w:val="0"/>
          <w:divBdr>
            <w:top w:val="none" w:sz="0" w:space="0" w:color="auto"/>
            <w:left w:val="none" w:sz="0" w:space="0" w:color="auto"/>
            <w:bottom w:val="none" w:sz="0" w:space="0" w:color="auto"/>
            <w:right w:val="none" w:sz="0" w:space="0" w:color="auto"/>
          </w:divBdr>
        </w:div>
        <w:div w:id="254478798">
          <w:marLeft w:val="480"/>
          <w:marRight w:val="0"/>
          <w:marTop w:val="0"/>
          <w:marBottom w:val="0"/>
          <w:divBdr>
            <w:top w:val="none" w:sz="0" w:space="0" w:color="auto"/>
            <w:left w:val="none" w:sz="0" w:space="0" w:color="auto"/>
            <w:bottom w:val="none" w:sz="0" w:space="0" w:color="auto"/>
            <w:right w:val="none" w:sz="0" w:space="0" w:color="auto"/>
          </w:divBdr>
        </w:div>
        <w:div w:id="586228095">
          <w:marLeft w:val="480"/>
          <w:marRight w:val="0"/>
          <w:marTop w:val="0"/>
          <w:marBottom w:val="0"/>
          <w:divBdr>
            <w:top w:val="none" w:sz="0" w:space="0" w:color="auto"/>
            <w:left w:val="none" w:sz="0" w:space="0" w:color="auto"/>
            <w:bottom w:val="none" w:sz="0" w:space="0" w:color="auto"/>
            <w:right w:val="none" w:sz="0" w:space="0" w:color="auto"/>
          </w:divBdr>
        </w:div>
        <w:div w:id="596791167">
          <w:marLeft w:val="480"/>
          <w:marRight w:val="0"/>
          <w:marTop w:val="0"/>
          <w:marBottom w:val="0"/>
          <w:divBdr>
            <w:top w:val="none" w:sz="0" w:space="0" w:color="auto"/>
            <w:left w:val="none" w:sz="0" w:space="0" w:color="auto"/>
            <w:bottom w:val="none" w:sz="0" w:space="0" w:color="auto"/>
            <w:right w:val="none" w:sz="0" w:space="0" w:color="auto"/>
          </w:divBdr>
        </w:div>
        <w:div w:id="1283727359">
          <w:marLeft w:val="480"/>
          <w:marRight w:val="0"/>
          <w:marTop w:val="0"/>
          <w:marBottom w:val="0"/>
          <w:divBdr>
            <w:top w:val="none" w:sz="0" w:space="0" w:color="auto"/>
            <w:left w:val="none" w:sz="0" w:space="0" w:color="auto"/>
            <w:bottom w:val="none" w:sz="0" w:space="0" w:color="auto"/>
            <w:right w:val="none" w:sz="0" w:space="0" w:color="auto"/>
          </w:divBdr>
        </w:div>
        <w:div w:id="69041838">
          <w:marLeft w:val="480"/>
          <w:marRight w:val="0"/>
          <w:marTop w:val="0"/>
          <w:marBottom w:val="0"/>
          <w:divBdr>
            <w:top w:val="none" w:sz="0" w:space="0" w:color="auto"/>
            <w:left w:val="none" w:sz="0" w:space="0" w:color="auto"/>
            <w:bottom w:val="none" w:sz="0" w:space="0" w:color="auto"/>
            <w:right w:val="none" w:sz="0" w:space="0" w:color="auto"/>
          </w:divBdr>
        </w:div>
        <w:div w:id="187254905">
          <w:marLeft w:val="480"/>
          <w:marRight w:val="0"/>
          <w:marTop w:val="0"/>
          <w:marBottom w:val="0"/>
          <w:divBdr>
            <w:top w:val="none" w:sz="0" w:space="0" w:color="auto"/>
            <w:left w:val="none" w:sz="0" w:space="0" w:color="auto"/>
            <w:bottom w:val="none" w:sz="0" w:space="0" w:color="auto"/>
            <w:right w:val="none" w:sz="0" w:space="0" w:color="auto"/>
          </w:divBdr>
        </w:div>
        <w:div w:id="1549604222">
          <w:marLeft w:val="480"/>
          <w:marRight w:val="0"/>
          <w:marTop w:val="0"/>
          <w:marBottom w:val="0"/>
          <w:divBdr>
            <w:top w:val="none" w:sz="0" w:space="0" w:color="auto"/>
            <w:left w:val="none" w:sz="0" w:space="0" w:color="auto"/>
            <w:bottom w:val="none" w:sz="0" w:space="0" w:color="auto"/>
            <w:right w:val="none" w:sz="0" w:space="0" w:color="auto"/>
          </w:divBdr>
        </w:div>
        <w:div w:id="491524665">
          <w:marLeft w:val="480"/>
          <w:marRight w:val="0"/>
          <w:marTop w:val="0"/>
          <w:marBottom w:val="0"/>
          <w:divBdr>
            <w:top w:val="none" w:sz="0" w:space="0" w:color="auto"/>
            <w:left w:val="none" w:sz="0" w:space="0" w:color="auto"/>
            <w:bottom w:val="none" w:sz="0" w:space="0" w:color="auto"/>
            <w:right w:val="none" w:sz="0" w:space="0" w:color="auto"/>
          </w:divBdr>
        </w:div>
        <w:div w:id="815411596">
          <w:marLeft w:val="480"/>
          <w:marRight w:val="0"/>
          <w:marTop w:val="0"/>
          <w:marBottom w:val="0"/>
          <w:divBdr>
            <w:top w:val="none" w:sz="0" w:space="0" w:color="auto"/>
            <w:left w:val="none" w:sz="0" w:space="0" w:color="auto"/>
            <w:bottom w:val="none" w:sz="0" w:space="0" w:color="auto"/>
            <w:right w:val="none" w:sz="0" w:space="0" w:color="auto"/>
          </w:divBdr>
        </w:div>
        <w:div w:id="1394429258">
          <w:marLeft w:val="480"/>
          <w:marRight w:val="0"/>
          <w:marTop w:val="0"/>
          <w:marBottom w:val="0"/>
          <w:divBdr>
            <w:top w:val="none" w:sz="0" w:space="0" w:color="auto"/>
            <w:left w:val="none" w:sz="0" w:space="0" w:color="auto"/>
            <w:bottom w:val="none" w:sz="0" w:space="0" w:color="auto"/>
            <w:right w:val="none" w:sz="0" w:space="0" w:color="auto"/>
          </w:divBdr>
        </w:div>
        <w:div w:id="483350752">
          <w:marLeft w:val="480"/>
          <w:marRight w:val="0"/>
          <w:marTop w:val="0"/>
          <w:marBottom w:val="0"/>
          <w:divBdr>
            <w:top w:val="none" w:sz="0" w:space="0" w:color="auto"/>
            <w:left w:val="none" w:sz="0" w:space="0" w:color="auto"/>
            <w:bottom w:val="none" w:sz="0" w:space="0" w:color="auto"/>
            <w:right w:val="none" w:sz="0" w:space="0" w:color="auto"/>
          </w:divBdr>
        </w:div>
        <w:div w:id="848522112">
          <w:marLeft w:val="480"/>
          <w:marRight w:val="0"/>
          <w:marTop w:val="0"/>
          <w:marBottom w:val="0"/>
          <w:divBdr>
            <w:top w:val="none" w:sz="0" w:space="0" w:color="auto"/>
            <w:left w:val="none" w:sz="0" w:space="0" w:color="auto"/>
            <w:bottom w:val="none" w:sz="0" w:space="0" w:color="auto"/>
            <w:right w:val="none" w:sz="0" w:space="0" w:color="auto"/>
          </w:divBdr>
        </w:div>
        <w:div w:id="1025181831">
          <w:marLeft w:val="480"/>
          <w:marRight w:val="0"/>
          <w:marTop w:val="0"/>
          <w:marBottom w:val="0"/>
          <w:divBdr>
            <w:top w:val="none" w:sz="0" w:space="0" w:color="auto"/>
            <w:left w:val="none" w:sz="0" w:space="0" w:color="auto"/>
            <w:bottom w:val="none" w:sz="0" w:space="0" w:color="auto"/>
            <w:right w:val="none" w:sz="0" w:space="0" w:color="auto"/>
          </w:divBdr>
        </w:div>
        <w:div w:id="720982604">
          <w:marLeft w:val="480"/>
          <w:marRight w:val="0"/>
          <w:marTop w:val="0"/>
          <w:marBottom w:val="0"/>
          <w:divBdr>
            <w:top w:val="none" w:sz="0" w:space="0" w:color="auto"/>
            <w:left w:val="none" w:sz="0" w:space="0" w:color="auto"/>
            <w:bottom w:val="none" w:sz="0" w:space="0" w:color="auto"/>
            <w:right w:val="none" w:sz="0" w:space="0" w:color="auto"/>
          </w:divBdr>
        </w:div>
        <w:div w:id="1109467942">
          <w:marLeft w:val="480"/>
          <w:marRight w:val="0"/>
          <w:marTop w:val="0"/>
          <w:marBottom w:val="0"/>
          <w:divBdr>
            <w:top w:val="none" w:sz="0" w:space="0" w:color="auto"/>
            <w:left w:val="none" w:sz="0" w:space="0" w:color="auto"/>
            <w:bottom w:val="none" w:sz="0" w:space="0" w:color="auto"/>
            <w:right w:val="none" w:sz="0" w:space="0" w:color="auto"/>
          </w:divBdr>
        </w:div>
        <w:div w:id="120921848">
          <w:marLeft w:val="480"/>
          <w:marRight w:val="0"/>
          <w:marTop w:val="0"/>
          <w:marBottom w:val="0"/>
          <w:divBdr>
            <w:top w:val="none" w:sz="0" w:space="0" w:color="auto"/>
            <w:left w:val="none" w:sz="0" w:space="0" w:color="auto"/>
            <w:bottom w:val="none" w:sz="0" w:space="0" w:color="auto"/>
            <w:right w:val="none" w:sz="0" w:space="0" w:color="auto"/>
          </w:divBdr>
        </w:div>
        <w:div w:id="716782544">
          <w:marLeft w:val="480"/>
          <w:marRight w:val="0"/>
          <w:marTop w:val="0"/>
          <w:marBottom w:val="0"/>
          <w:divBdr>
            <w:top w:val="none" w:sz="0" w:space="0" w:color="auto"/>
            <w:left w:val="none" w:sz="0" w:space="0" w:color="auto"/>
            <w:bottom w:val="none" w:sz="0" w:space="0" w:color="auto"/>
            <w:right w:val="none" w:sz="0" w:space="0" w:color="auto"/>
          </w:divBdr>
        </w:div>
      </w:divsChild>
    </w:div>
    <w:div w:id="710571457">
      <w:bodyDiv w:val="1"/>
      <w:marLeft w:val="0"/>
      <w:marRight w:val="0"/>
      <w:marTop w:val="0"/>
      <w:marBottom w:val="0"/>
      <w:divBdr>
        <w:top w:val="none" w:sz="0" w:space="0" w:color="auto"/>
        <w:left w:val="none" w:sz="0" w:space="0" w:color="auto"/>
        <w:bottom w:val="none" w:sz="0" w:space="0" w:color="auto"/>
        <w:right w:val="none" w:sz="0" w:space="0" w:color="auto"/>
      </w:divBdr>
      <w:divsChild>
        <w:div w:id="1457795066">
          <w:marLeft w:val="0"/>
          <w:marRight w:val="0"/>
          <w:marTop w:val="0"/>
          <w:marBottom w:val="0"/>
          <w:divBdr>
            <w:top w:val="none" w:sz="0" w:space="0" w:color="auto"/>
            <w:left w:val="none" w:sz="0" w:space="0" w:color="auto"/>
            <w:bottom w:val="none" w:sz="0" w:space="0" w:color="auto"/>
            <w:right w:val="none" w:sz="0" w:space="0" w:color="auto"/>
          </w:divBdr>
          <w:divsChild>
            <w:div w:id="1916430062">
              <w:marLeft w:val="0"/>
              <w:marRight w:val="0"/>
              <w:marTop w:val="0"/>
              <w:marBottom w:val="0"/>
              <w:divBdr>
                <w:top w:val="none" w:sz="0" w:space="0" w:color="auto"/>
                <w:left w:val="none" w:sz="0" w:space="0" w:color="auto"/>
                <w:bottom w:val="none" w:sz="0" w:space="0" w:color="auto"/>
                <w:right w:val="none" w:sz="0" w:space="0" w:color="auto"/>
              </w:divBdr>
              <w:divsChild>
                <w:div w:id="122968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732092">
      <w:bodyDiv w:val="1"/>
      <w:marLeft w:val="0"/>
      <w:marRight w:val="0"/>
      <w:marTop w:val="0"/>
      <w:marBottom w:val="0"/>
      <w:divBdr>
        <w:top w:val="none" w:sz="0" w:space="0" w:color="auto"/>
        <w:left w:val="none" w:sz="0" w:space="0" w:color="auto"/>
        <w:bottom w:val="none" w:sz="0" w:space="0" w:color="auto"/>
        <w:right w:val="none" w:sz="0" w:space="0" w:color="auto"/>
      </w:divBdr>
      <w:divsChild>
        <w:div w:id="86312715">
          <w:marLeft w:val="0"/>
          <w:marRight w:val="0"/>
          <w:marTop w:val="0"/>
          <w:marBottom w:val="0"/>
          <w:divBdr>
            <w:top w:val="none" w:sz="0" w:space="0" w:color="auto"/>
            <w:left w:val="none" w:sz="0" w:space="0" w:color="auto"/>
            <w:bottom w:val="none" w:sz="0" w:space="0" w:color="auto"/>
            <w:right w:val="none" w:sz="0" w:space="0" w:color="auto"/>
          </w:divBdr>
          <w:divsChild>
            <w:div w:id="1263145648">
              <w:marLeft w:val="0"/>
              <w:marRight w:val="0"/>
              <w:marTop w:val="0"/>
              <w:marBottom w:val="0"/>
              <w:divBdr>
                <w:top w:val="none" w:sz="0" w:space="0" w:color="auto"/>
                <w:left w:val="none" w:sz="0" w:space="0" w:color="auto"/>
                <w:bottom w:val="none" w:sz="0" w:space="0" w:color="auto"/>
                <w:right w:val="none" w:sz="0" w:space="0" w:color="auto"/>
              </w:divBdr>
              <w:divsChild>
                <w:div w:id="456606470">
                  <w:marLeft w:val="0"/>
                  <w:marRight w:val="0"/>
                  <w:marTop w:val="0"/>
                  <w:marBottom w:val="0"/>
                  <w:divBdr>
                    <w:top w:val="none" w:sz="0" w:space="0" w:color="auto"/>
                    <w:left w:val="none" w:sz="0" w:space="0" w:color="auto"/>
                    <w:bottom w:val="none" w:sz="0" w:space="0" w:color="auto"/>
                    <w:right w:val="none" w:sz="0" w:space="0" w:color="auto"/>
                  </w:divBdr>
                  <w:divsChild>
                    <w:div w:id="30192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772015">
      <w:bodyDiv w:val="1"/>
      <w:marLeft w:val="0"/>
      <w:marRight w:val="0"/>
      <w:marTop w:val="0"/>
      <w:marBottom w:val="0"/>
      <w:divBdr>
        <w:top w:val="none" w:sz="0" w:space="0" w:color="auto"/>
        <w:left w:val="none" w:sz="0" w:space="0" w:color="auto"/>
        <w:bottom w:val="none" w:sz="0" w:space="0" w:color="auto"/>
        <w:right w:val="none" w:sz="0" w:space="0" w:color="auto"/>
      </w:divBdr>
      <w:divsChild>
        <w:div w:id="1764033751">
          <w:marLeft w:val="0"/>
          <w:marRight w:val="0"/>
          <w:marTop w:val="0"/>
          <w:marBottom w:val="0"/>
          <w:divBdr>
            <w:top w:val="none" w:sz="0" w:space="0" w:color="auto"/>
            <w:left w:val="none" w:sz="0" w:space="0" w:color="auto"/>
            <w:bottom w:val="none" w:sz="0" w:space="0" w:color="auto"/>
            <w:right w:val="none" w:sz="0" w:space="0" w:color="auto"/>
          </w:divBdr>
          <w:divsChild>
            <w:div w:id="1946616955">
              <w:marLeft w:val="0"/>
              <w:marRight w:val="0"/>
              <w:marTop w:val="0"/>
              <w:marBottom w:val="0"/>
              <w:divBdr>
                <w:top w:val="none" w:sz="0" w:space="0" w:color="auto"/>
                <w:left w:val="none" w:sz="0" w:space="0" w:color="auto"/>
                <w:bottom w:val="none" w:sz="0" w:space="0" w:color="auto"/>
                <w:right w:val="none" w:sz="0" w:space="0" w:color="auto"/>
              </w:divBdr>
              <w:divsChild>
                <w:div w:id="110476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741435">
      <w:bodyDiv w:val="1"/>
      <w:marLeft w:val="0"/>
      <w:marRight w:val="0"/>
      <w:marTop w:val="0"/>
      <w:marBottom w:val="0"/>
      <w:divBdr>
        <w:top w:val="none" w:sz="0" w:space="0" w:color="auto"/>
        <w:left w:val="none" w:sz="0" w:space="0" w:color="auto"/>
        <w:bottom w:val="none" w:sz="0" w:space="0" w:color="auto"/>
        <w:right w:val="none" w:sz="0" w:space="0" w:color="auto"/>
      </w:divBdr>
    </w:div>
    <w:div w:id="715666094">
      <w:bodyDiv w:val="1"/>
      <w:marLeft w:val="0"/>
      <w:marRight w:val="0"/>
      <w:marTop w:val="0"/>
      <w:marBottom w:val="0"/>
      <w:divBdr>
        <w:top w:val="none" w:sz="0" w:space="0" w:color="auto"/>
        <w:left w:val="none" w:sz="0" w:space="0" w:color="auto"/>
        <w:bottom w:val="none" w:sz="0" w:space="0" w:color="auto"/>
        <w:right w:val="none" w:sz="0" w:space="0" w:color="auto"/>
      </w:divBdr>
      <w:divsChild>
        <w:div w:id="891963882">
          <w:marLeft w:val="0"/>
          <w:marRight w:val="0"/>
          <w:marTop w:val="0"/>
          <w:marBottom w:val="0"/>
          <w:divBdr>
            <w:top w:val="none" w:sz="0" w:space="0" w:color="auto"/>
            <w:left w:val="none" w:sz="0" w:space="0" w:color="auto"/>
            <w:bottom w:val="none" w:sz="0" w:space="0" w:color="auto"/>
            <w:right w:val="none" w:sz="0" w:space="0" w:color="auto"/>
          </w:divBdr>
          <w:divsChild>
            <w:div w:id="1368943772">
              <w:marLeft w:val="0"/>
              <w:marRight w:val="0"/>
              <w:marTop w:val="0"/>
              <w:marBottom w:val="0"/>
              <w:divBdr>
                <w:top w:val="none" w:sz="0" w:space="0" w:color="auto"/>
                <w:left w:val="none" w:sz="0" w:space="0" w:color="auto"/>
                <w:bottom w:val="none" w:sz="0" w:space="0" w:color="auto"/>
                <w:right w:val="none" w:sz="0" w:space="0" w:color="auto"/>
              </w:divBdr>
              <w:divsChild>
                <w:div w:id="1655573096">
                  <w:marLeft w:val="0"/>
                  <w:marRight w:val="0"/>
                  <w:marTop w:val="0"/>
                  <w:marBottom w:val="0"/>
                  <w:divBdr>
                    <w:top w:val="none" w:sz="0" w:space="0" w:color="auto"/>
                    <w:left w:val="none" w:sz="0" w:space="0" w:color="auto"/>
                    <w:bottom w:val="none" w:sz="0" w:space="0" w:color="auto"/>
                    <w:right w:val="none" w:sz="0" w:space="0" w:color="auto"/>
                  </w:divBdr>
                  <w:divsChild>
                    <w:div w:id="150308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122638">
      <w:bodyDiv w:val="1"/>
      <w:marLeft w:val="0"/>
      <w:marRight w:val="0"/>
      <w:marTop w:val="0"/>
      <w:marBottom w:val="0"/>
      <w:divBdr>
        <w:top w:val="none" w:sz="0" w:space="0" w:color="auto"/>
        <w:left w:val="none" w:sz="0" w:space="0" w:color="auto"/>
        <w:bottom w:val="none" w:sz="0" w:space="0" w:color="auto"/>
        <w:right w:val="none" w:sz="0" w:space="0" w:color="auto"/>
      </w:divBdr>
      <w:divsChild>
        <w:div w:id="1920748921">
          <w:marLeft w:val="0"/>
          <w:marRight w:val="0"/>
          <w:marTop w:val="0"/>
          <w:marBottom w:val="0"/>
          <w:divBdr>
            <w:top w:val="none" w:sz="0" w:space="0" w:color="auto"/>
            <w:left w:val="none" w:sz="0" w:space="0" w:color="auto"/>
            <w:bottom w:val="none" w:sz="0" w:space="0" w:color="auto"/>
            <w:right w:val="none" w:sz="0" w:space="0" w:color="auto"/>
          </w:divBdr>
          <w:divsChild>
            <w:div w:id="962153290">
              <w:marLeft w:val="0"/>
              <w:marRight w:val="0"/>
              <w:marTop w:val="0"/>
              <w:marBottom w:val="0"/>
              <w:divBdr>
                <w:top w:val="none" w:sz="0" w:space="0" w:color="auto"/>
                <w:left w:val="none" w:sz="0" w:space="0" w:color="auto"/>
                <w:bottom w:val="none" w:sz="0" w:space="0" w:color="auto"/>
                <w:right w:val="none" w:sz="0" w:space="0" w:color="auto"/>
              </w:divBdr>
              <w:divsChild>
                <w:div w:id="1798990773">
                  <w:marLeft w:val="0"/>
                  <w:marRight w:val="0"/>
                  <w:marTop w:val="0"/>
                  <w:marBottom w:val="0"/>
                  <w:divBdr>
                    <w:top w:val="none" w:sz="0" w:space="0" w:color="auto"/>
                    <w:left w:val="none" w:sz="0" w:space="0" w:color="auto"/>
                    <w:bottom w:val="none" w:sz="0" w:space="0" w:color="auto"/>
                    <w:right w:val="none" w:sz="0" w:space="0" w:color="auto"/>
                  </w:divBdr>
                  <w:divsChild>
                    <w:div w:id="34283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901668">
      <w:bodyDiv w:val="1"/>
      <w:marLeft w:val="0"/>
      <w:marRight w:val="0"/>
      <w:marTop w:val="0"/>
      <w:marBottom w:val="0"/>
      <w:divBdr>
        <w:top w:val="none" w:sz="0" w:space="0" w:color="auto"/>
        <w:left w:val="none" w:sz="0" w:space="0" w:color="auto"/>
        <w:bottom w:val="none" w:sz="0" w:space="0" w:color="auto"/>
        <w:right w:val="none" w:sz="0" w:space="0" w:color="auto"/>
      </w:divBdr>
    </w:div>
    <w:div w:id="718555028">
      <w:bodyDiv w:val="1"/>
      <w:marLeft w:val="0"/>
      <w:marRight w:val="0"/>
      <w:marTop w:val="0"/>
      <w:marBottom w:val="0"/>
      <w:divBdr>
        <w:top w:val="none" w:sz="0" w:space="0" w:color="auto"/>
        <w:left w:val="none" w:sz="0" w:space="0" w:color="auto"/>
        <w:bottom w:val="none" w:sz="0" w:space="0" w:color="auto"/>
        <w:right w:val="none" w:sz="0" w:space="0" w:color="auto"/>
      </w:divBdr>
    </w:div>
    <w:div w:id="718699627">
      <w:bodyDiv w:val="1"/>
      <w:marLeft w:val="0"/>
      <w:marRight w:val="0"/>
      <w:marTop w:val="0"/>
      <w:marBottom w:val="0"/>
      <w:divBdr>
        <w:top w:val="none" w:sz="0" w:space="0" w:color="auto"/>
        <w:left w:val="none" w:sz="0" w:space="0" w:color="auto"/>
        <w:bottom w:val="none" w:sz="0" w:space="0" w:color="auto"/>
        <w:right w:val="none" w:sz="0" w:space="0" w:color="auto"/>
      </w:divBdr>
    </w:div>
    <w:div w:id="722290683">
      <w:bodyDiv w:val="1"/>
      <w:marLeft w:val="0"/>
      <w:marRight w:val="0"/>
      <w:marTop w:val="0"/>
      <w:marBottom w:val="0"/>
      <w:divBdr>
        <w:top w:val="none" w:sz="0" w:space="0" w:color="auto"/>
        <w:left w:val="none" w:sz="0" w:space="0" w:color="auto"/>
        <w:bottom w:val="none" w:sz="0" w:space="0" w:color="auto"/>
        <w:right w:val="none" w:sz="0" w:space="0" w:color="auto"/>
      </w:divBdr>
    </w:div>
    <w:div w:id="729155670">
      <w:bodyDiv w:val="1"/>
      <w:marLeft w:val="0"/>
      <w:marRight w:val="0"/>
      <w:marTop w:val="0"/>
      <w:marBottom w:val="0"/>
      <w:divBdr>
        <w:top w:val="none" w:sz="0" w:space="0" w:color="auto"/>
        <w:left w:val="none" w:sz="0" w:space="0" w:color="auto"/>
        <w:bottom w:val="none" w:sz="0" w:space="0" w:color="auto"/>
        <w:right w:val="none" w:sz="0" w:space="0" w:color="auto"/>
      </w:divBdr>
    </w:div>
    <w:div w:id="734208133">
      <w:bodyDiv w:val="1"/>
      <w:marLeft w:val="0"/>
      <w:marRight w:val="0"/>
      <w:marTop w:val="0"/>
      <w:marBottom w:val="0"/>
      <w:divBdr>
        <w:top w:val="none" w:sz="0" w:space="0" w:color="auto"/>
        <w:left w:val="none" w:sz="0" w:space="0" w:color="auto"/>
        <w:bottom w:val="none" w:sz="0" w:space="0" w:color="auto"/>
        <w:right w:val="none" w:sz="0" w:space="0" w:color="auto"/>
      </w:divBdr>
      <w:divsChild>
        <w:div w:id="347683218">
          <w:marLeft w:val="0"/>
          <w:marRight w:val="0"/>
          <w:marTop w:val="0"/>
          <w:marBottom w:val="0"/>
          <w:divBdr>
            <w:top w:val="none" w:sz="0" w:space="0" w:color="auto"/>
            <w:left w:val="none" w:sz="0" w:space="0" w:color="auto"/>
            <w:bottom w:val="none" w:sz="0" w:space="0" w:color="auto"/>
            <w:right w:val="none" w:sz="0" w:space="0" w:color="auto"/>
          </w:divBdr>
          <w:divsChild>
            <w:div w:id="2083675106">
              <w:marLeft w:val="0"/>
              <w:marRight w:val="0"/>
              <w:marTop w:val="0"/>
              <w:marBottom w:val="0"/>
              <w:divBdr>
                <w:top w:val="none" w:sz="0" w:space="0" w:color="auto"/>
                <w:left w:val="none" w:sz="0" w:space="0" w:color="auto"/>
                <w:bottom w:val="none" w:sz="0" w:space="0" w:color="auto"/>
                <w:right w:val="none" w:sz="0" w:space="0" w:color="auto"/>
              </w:divBdr>
              <w:divsChild>
                <w:div w:id="8721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330476">
      <w:bodyDiv w:val="1"/>
      <w:marLeft w:val="0"/>
      <w:marRight w:val="0"/>
      <w:marTop w:val="0"/>
      <w:marBottom w:val="0"/>
      <w:divBdr>
        <w:top w:val="none" w:sz="0" w:space="0" w:color="auto"/>
        <w:left w:val="none" w:sz="0" w:space="0" w:color="auto"/>
        <w:bottom w:val="none" w:sz="0" w:space="0" w:color="auto"/>
        <w:right w:val="none" w:sz="0" w:space="0" w:color="auto"/>
      </w:divBdr>
    </w:div>
    <w:div w:id="741560753">
      <w:bodyDiv w:val="1"/>
      <w:marLeft w:val="0"/>
      <w:marRight w:val="0"/>
      <w:marTop w:val="0"/>
      <w:marBottom w:val="0"/>
      <w:divBdr>
        <w:top w:val="none" w:sz="0" w:space="0" w:color="auto"/>
        <w:left w:val="none" w:sz="0" w:space="0" w:color="auto"/>
        <w:bottom w:val="none" w:sz="0" w:space="0" w:color="auto"/>
        <w:right w:val="none" w:sz="0" w:space="0" w:color="auto"/>
      </w:divBdr>
      <w:divsChild>
        <w:div w:id="186219263">
          <w:marLeft w:val="0"/>
          <w:marRight w:val="0"/>
          <w:marTop w:val="0"/>
          <w:marBottom w:val="0"/>
          <w:divBdr>
            <w:top w:val="none" w:sz="0" w:space="0" w:color="auto"/>
            <w:left w:val="none" w:sz="0" w:space="0" w:color="auto"/>
            <w:bottom w:val="none" w:sz="0" w:space="0" w:color="auto"/>
            <w:right w:val="none" w:sz="0" w:space="0" w:color="auto"/>
          </w:divBdr>
          <w:divsChild>
            <w:div w:id="2126344273">
              <w:marLeft w:val="0"/>
              <w:marRight w:val="0"/>
              <w:marTop w:val="0"/>
              <w:marBottom w:val="0"/>
              <w:divBdr>
                <w:top w:val="none" w:sz="0" w:space="0" w:color="auto"/>
                <w:left w:val="none" w:sz="0" w:space="0" w:color="auto"/>
                <w:bottom w:val="none" w:sz="0" w:space="0" w:color="auto"/>
                <w:right w:val="none" w:sz="0" w:space="0" w:color="auto"/>
              </w:divBdr>
              <w:divsChild>
                <w:div w:id="1855267839">
                  <w:marLeft w:val="0"/>
                  <w:marRight w:val="0"/>
                  <w:marTop w:val="0"/>
                  <w:marBottom w:val="0"/>
                  <w:divBdr>
                    <w:top w:val="none" w:sz="0" w:space="0" w:color="auto"/>
                    <w:left w:val="none" w:sz="0" w:space="0" w:color="auto"/>
                    <w:bottom w:val="none" w:sz="0" w:space="0" w:color="auto"/>
                    <w:right w:val="none" w:sz="0" w:space="0" w:color="auto"/>
                  </w:divBdr>
                  <w:divsChild>
                    <w:div w:id="209442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450042">
      <w:bodyDiv w:val="1"/>
      <w:marLeft w:val="0"/>
      <w:marRight w:val="0"/>
      <w:marTop w:val="0"/>
      <w:marBottom w:val="0"/>
      <w:divBdr>
        <w:top w:val="none" w:sz="0" w:space="0" w:color="auto"/>
        <w:left w:val="none" w:sz="0" w:space="0" w:color="auto"/>
        <w:bottom w:val="none" w:sz="0" w:space="0" w:color="auto"/>
        <w:right w:val="none" w:sz="0" w:space="0" w:color="auto"/>
      </w:divBdr>
      <w:divsChild>
        <w:div w:id="1645549604">
          <w:marLeft w:val="0"/>
          <w:marRight w:val="0"/>
          <w:marTop w:val="0"/>
          <w:marBottom w:val="0"/>
          <w:divBdr>
            <w:top w:val="none" w:sz="0" w:space="0" w:color="auto"/>
            <w:left w:val="none" w:sz="0" w:space="0" w:color="auto"/>
            <w:bottom w:val="none" w:sz="0" w:space="0" w:color="auto"/>
            <w:right w:val="none" w:sz="0" w:space="0" w:color="auto"/>
          </w:divBdr>
          <w:divsChild>
            <w:div w:id="966273163">
              <w:marLeft w:val="0"/>
              <w:marRight w:val="0"/>
              <w:marTop w:val="0"/>
              <w:marBottom w:val="0"/>
              <w:divBdr>
                <w:top w:val="none" w:sz="0" w:space="0" w:color="auto"/>
                <w:left w:val="none" w:sz="0" w:space="0" w:color="auto"/>
                <w:bottom w:val="none" w:sz="0" w:space="0" w:color="auto"/>
                <w:right w:val="none" w:sz="0" w:space="0" w:color="auto"/>
              </w:divBdr>
              <w:divsChild>
                <w:div w:id="6773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185398">
      <w:bodyDiv w:val="1"/>
      <w:marLeft w:val="0"/>
      <w:marRight w:val="0"/>
      <w:marTop w:val="0"/>
      <w:marBottom w:val="0"/>
      <w:divBdr>
        <w:top w:val="none" w:sz="0" w:space="0" w:color="auto"/>
        <w:left w:val="none" w:sz="0" w:space="0" w:color="auto"/>
        <w:bottom w:val="none" w:sz="0" w:space="0" w:color="auto"/>
        <w:right w:val="none" w:sz="0" w:space="0" w:color="auto"/>
      </w:divBdr>
      <w:divsChild>
        <w:div w:id="901451498">
          <w:marLeft w:val="0"/>
          <w:marRight w:val="0"/>
          <w:marTop w:val="0"/>
          <w:marBottom w:val="0"/>
          <w:divBdr>
            <w:top w:val="none" w:sz="0" w:space="0" w:color="auto"/>
            <w:left w:val="none" w:sz="0" w:space="0" w:color="auto"/>
            <w:bottom w:val="none" w:sz="0" w:space="0" w:color="auto"/>
            <w:right w:val="none" w:sz="0" w:space="0" w:color="auto"/>
          </w:divBdr>
          <w:divsChild>
            <w:div w:id="797646064">
              <w:marLeft w:val="0"/>
              <w:marRight w:val="0"/>
              <w:marTop w:val="0"/>
              <w:marBottom w:val="0"/>
              <w:divBdr>
                <w:top w:val="none" w:sz="0" w:space="0" w:color="auto"/>
                <w:left w:val="none" w:sz="0" w:space="0" w:color="auto"/>
                <w:bottom w:val="none" w:sz="0" w:space="0" w:color="auto"/>
                <w:right w:val="none" w:sz="0" w:space="0" w:color="auto"/>
              </w:divBdr>
              <w:divsChild>
                <w:div w:id="17966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26079">
      <w:bodyDiv w:val="1"/>
      <w:marLeft w:val="0"/>
      <w:marRight w:val="0"/>
      <w:marTop w:val="0"/>
      <w:marBottom w:val="0"/>
      <w:divBdr>
        <w:top w:val="none" w:sz="0" w:space="0" w:color="auto"/>
        <w:left w:val="none" w:sz="0" w:space="0" w:color="auto"/>
        <w:bottom w:val="none" w:sz="0" w:space="0" w:color="auto"/>
        <w:right w:val="none" w:sz="0" w:space="0" w:color="auto"/>
      </w:divBdr>
      <w:divsChild>
        <w:div w:id="1957448106">
          <w:marLeft w:val="0"/>
          <w:marRight w:val="0"/>
          <w:marTop w:val="0"/>
          <w:marBottom w:val="0"/>
          <w:divBdr>
            <w:top w:val="none" w:sz="0" w:space="0" w:color="auto"/>
            <w:left w:val="none" w:sz="0" w:space="0" w:color="auto"/>
            <w:bottom w:val="none" w:sz="0" w:space="0" w:color="auto"/>
            <w:right w:val="none" w:sz="0" w:space="0" w:color="auto"/>
          </w:divBdr>
          <w:divsChild>
            <w:div w:id="1675647365">
              <w:marLeft w:val="0"/>
              <w:marRight w:val="0"/>
              <w:marTop w:val="0"/>
              <w:marBottom w:val="0"/>
              <w:divBdr>
                <w:top w:val="none" w:sz="0" w:space="0" w:color="auto"/>
                <w:left w:val="none" w:sz="0" w:space="0" w:color="auto"/>
                <w:bottom w:val="none" w:sz="0" w:space="0" w:color="auto"/>
                <w:right w:val="none" w:sz="0" w:space="0" w:color="auto"/>
              </w:divBdr>
              <w:divsChild>
                <w:div w:id="121897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062987">
      <w:bodyDiv w:val="1"/>
      <w:marLeft w:val="0"/>
      <w:marRight w:val="0"/>
      <w:marTop w:val="0"/>
      <w:marBottom w:val="0"/>
      <w:divBdr>
        <w:top w:val="none" w:sz="0" w:space="0" w:color="auto"/>
        <w:left w:val="none" w:sz="0" w:space="0" w:color="auto"/>
        <w:bottom w:val="none" w:sz="0" w:space="0" w:color="auto"/>
        <w:right w:val="none" w:sz="0" w:space="0" w:color="auto"/>
      </w:divBdr>
    </w:div>
    <w:div w:id="760561665">
      <w:bodyDiv w:val="1"/>
      <w:marLeft w:val="0"/>
      <w:marRight w:val="0"/>
      <w:marTop w:val="0"/>
      <w:marBottom w:val="0"/>
      <w:divBdr>
        <w:top w:val="none" w:sz="0" w:space="0" w:color="auto"/>
        <w:left w:val="none" w:sz="0" w:space="0" w:color="auto"/>
        <w:bottom w:val="none" w:sz="0" w:space="0" w:color="auto"/>
        <w:right w:val="none" w:sz="0" w:space="0" w:color="auto"/>
      </w:divBdr>
    </w:div>
    <w:div w:id="763843043">
      <w:bodyDiv w:val="1"/>
      <w:marLeft w:val="0"/>
      <w:marRight w:val="0"/>
      <w:marTop w:val="0"/>
      <w:marBottom w:val="0"/>
      <w:divBdr>
        <w:top w:val="none" w:sz="0" w:space="0" w:color="auto"/>
        <w:left w:val="none" w:sz="0" w:space="0" w:color="auto"/>
        <w:bottom w:val="none" w:sz="0" w:space="0" w:color="auto"/>
        <w:right w:val="none" w:sz="0" w:space="0" w:color="auto"/>
      </w:divBdr>
      <w:divsChild>
        <w:div w:id="1456291408">
          <w:marLeft w:val="0"/>
          <w:marRight w:val="0"/>
          <w:marTop w:val="0"/>
          <w:marBottom w:val="0"/>
          <w:divBdr>
            <w:top w:val="none" w:sz="0" w:space="0" w:color="auto"/>
            <w:left w:val="none" w:sz="0" w:space="0" w:color="auto"/>
            <w:bottom w:val="none" w:sz="0" w:space="0" w:color="auto"/>
            <w:right w:val="none" w:sz="0" w:space="0" w:color="auto"/>
          </w:divBdr>
          <w:divsChild>
            <w:div w:id="1596550284">
              <w:marLeft w:val="0"/>
              <w:marRight w:val="0"/>
              <w:marTop w:val="0"/>
              <w:marBottom w:val="0"/>
              <w:divBdr>
                <w:top w:val="none" w:sz="0" w:space="0" w:color="auto"/>
                <w:left w:val="none" w:sz="0" w:space="0" w:color="auto"/>
                <w:bottom w:val="none" w:sz="0" w:space="0" w:color="auto"/>
                <w:right w:val="none" w:sz="0" w:space="0" w:color="auto"/>
              </w:divBdr>
              <w:divsChild>
                <w:div w:id="211019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02622">
      <w:bodyDiv w:val="1"/>
      <w:marLeft w:val="0"/>
      <w:marRight w:val="0"/>
      <w:marTop w:val="0"/>
      <w:marBottom w:val="0"/>
      <w:divBdr>
        <w:top w:val="none" w:sz="0" w:space="0" w:color="auto"/>
        <w:left w:val="none" w:sz="0" w:space="0" w:color="auto"/>
        <w:bottom w:val="none" w:sz="0" w:space="0" w:color="auto"/>
        <w:right w:val="none" w:sz="0" w:space="0" w:color="auto"/>
      </w:divBdr>
    </w:div>
    <w:div w:id="768618584">
      <w:bodyDiv w:val="1"/>
      <w:marLeft w:val="0"/>
      <w:marRight w:val="0"/>
      <w:marTop w:val="0"/>
      <w:marBottom w:val="0"/>
      <w:divBdr>
        <w:top w:val="none" w:sz="0" w:space="0" w:color="auto"/>
        <w:left w:val="none" w:sz="0" w:space="0" w:color="auto"/>
        <w:bottom w:val="none" w:sz="0" w:space="0" w:color="auto"/>
        <w:right w:val="none" w:sz="0" w:space="0" w:color="auto"/>
      </w:divBdr>
      <w:divsChild>
        <w:div w:id="755789990">
          <w:marLeft w:val="0"/>
          <w:marRight w:val="0"/>
          <w:marTop w:val="0"/>
          <w:marBottom w:val="0"/>
          <w:divBdr>
            <w:top w:val="none" w:sz="0" w:space="0" w:color="auto"/>
            <w:left w:val="none" w:sz="0" w:space="0" w:color="auto"/>
            <w:bottom w:val="none" w:sz="0" w:space="0" w:color="auto"/>
            <w:right w:val="none" w:sz="0" w:space="0" w:color="auto"/>
          </w:divBdr>
          <w:divsChild>
            <w:div w:id="303971236">
              <w:marLeft w:val="0"/>
              <w:marRight w:val="0"/>
              <w:marTop w:val="0"/>
              <w:marBottom w:val="0"/>
              <w:divBdr>
                <w:top w:val="none" w:sz="0" w:space="0" w:color="auto"/>
                <w:left w:val="none" w:sz="0" w:space="0" w:color="auto"/>
                <w:bottom w:val="none" w:sz="0" w:space="0" w:color="auto"/>
                <w:right w:val="none" w:sz="0" w:space="0" w:color="auto"/>
              </w:divBdr>
              <w:divsChild>
                <w:div w:id="1437945522">
                  <w:marLeft w:val="0"/>
                  <w:marRight w:val="0"/>
                  <w:marTop w:val="0"/>
                  <w:marBottom w:val="0"/>
                  <w:divBdr>
                    <w:top w:val="none" w:sz="0" w:space="0" w:color="auto"/>
                    <w:left w:val="none" w:sz="0" w:space="0" w:color="auto"/>
                    <w:bottom w:val="none" w:sz="0" w:space="0" w:color="auto"/>
                    <w:right w:val="none" w:sz="0" w:space="0" w:color="auto"/>
                  </w:divBdr>
                  <w:divsChild>
                    <w:div w:id="135307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588017">
      <w:bodyDiv w:val="1"/>
      <w:marLeft w:val="0"/>
      <w:marRight w:val="0"/>
      <w:marTop w:val="0"/>
      <w:marBottom w:val="0"/>
      <w:divBdr>
        <w:top w:val="none" w:sz="0" w:space="0" w:color="auto"/>
        <w:left w:val="none" w:sz="0" w:space="0" w:color="auto"/>
        <w:bottom w:val="none" w:sz="0" w:space="0" w:color="auto"/>
        <w:right w:val="none" w:sz="0" w:space="0" w:color="auto"/>
      </w:divBdr>
    </w:div>
    <w:div w:id="774986309">
      <w:bodyDiv w:val="1"/>
      <w:marLeft w:val="0"/>
      <w:marRight w:val="0"/>
      <w:marTop w:val="0"/>
      <w:marBottom w:val="0"/>
      <w:divBdr>
        <w:top w:val="none" w:sz="0" w:space="0" w:color="auto"/>
        <w:left w:val="none" w:sz="0" w:space="0" w:color="auto"/>
        <w:bottom w:val="none" w:sz="0" w:space="0" w:color="auto"/>
        <w:right w:val="none" w:sz="0" w:space="0" w:color="auto"/>
      </w:divBdr>
    </w:div>
    <w:div w:id="776144080">
      <w:bodyDiv w:val="1"/>
      <w:marLeft w:val="0"/>
      <w:marRight w:val="0"/>
      <w:marTop w:val="0"/>
      <w:marBottom w:val="0"/>
      <w:divBdr>
        <w:top w:val="none" w:sz="0" w:space="0" w:color="auto"/>
        <w:left w:val="none" w:sz="0" w:space="0" w:color="auto"/>
        <w:bottom w:val="none" w:sz="0" w:space="0" w:color="auto"/>
        <w:right w:val="none" w:sz="0" w:space="0" w:color="auto"/>
      </w:divBdr>
    </w:div>
    <w:div w:id="782648154">
      <w:bodyDiv w:val="1"/>
      <w:marLeft w:val="0"/>
      <w:marRight w:val="0"/>
      <w:marTop w:val="0"/>
      <w:marBottom w:val="0"/>
      <w:divBdr>
        <w:top w:val="none" w:sz="0" w:space="0" w:color="auto"/>
        <w:left w:val="none" w:sz="0" w:space="0" w:color="auto"/>
        <w:bottom w:val="none" w:sz="0" w:space="0" w:color="auto"/>
        <w:right w:val="none" w:sz="0" w:space="0" w:color="auto"/>
      </w:divBdr>
      <w:divsChild>
        <w:div w:id="1093087930">
          <w:marLeft w:val="0"/>
          <w:marRight w:val="0"/>
          <w:marTop w:val="0"/>
          <w:marBottom w:val="0"/>
          <w:divBdr>
            <w:top w:val="none" w:sz="0" w:space="0" w:color="auto"/>
            <w:left w:val="none" w:sz="0" w:space="0" w:color="auto"/>
            <w:bottom w:val="none" w:sz="0" w:space="0" w:color="auto"/>
            <w:right w:val="none" w:sz="0" w:space="0" w:color="auto"/>
          </w:divBdr>
          <w:divsChild>
            <w:div w:id="1233807315">
              <w:marLeft w:val="0"/>
              <w:marRight w:val="0"/>
              <w:marTop w:val="0"/>
              <w:marBottom w:val="0"/>
              <w:divBdr>
                <w:top w:val="none" w:sz="0" w:space="0" w:color="auto"/>
                <w:left w:val="none" w:sz="0" w:space="0" w:color="auto"/>
                <w:bottom w:val="none" w:sz="0" w:space="0" w:color="auto"/>
                <w:right w:val="none" w:sz="0" w:space="0" w:color="auto"/>
              </w:divBdr>
              <w:divsChild>
                <w:div w:id="123339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155969">
      <w:bodyDiv w:val="1"/>
      <w:marLeft w:val="0"/>
      <w:marRight w:val="0"/>
      <w:marTop w:val="0"/>
      <w:marBottom w:val="0"/>
      <w:divBdr>
        <w:top w:val="none" w:sz="0" w:space="0" w:color="auto"/>
        <w:left w:val="none" w:sz="0" w:space="0" w:color="auto"/>
        <w:bottom w:val="none" w:sz="0" w:space="0" w:color="auto"/>
        <w:right w:val="none" w:sz="0" w:space="0" w:color="auto"/>
      </w:divBdr>
    </w:div>
    <w:div w:id="785123969">
      <w:bodyDiv w:val="1"/>
      <w:marLeft w:val="0"/>
      <w:marRight w:val="0"/>
      <w:marTop w:val="0"/>
      <w:marBottom w:val="0"/>
      <w:divBdr>
        <w:top w:val="none" w:sz="0" w:space="0" w:color="auto"/>
        <w:left w:val="none" w:sz="0" w:space="0" w:color="auto"/>
        <w:bottom w:val="none" w:sz="0" w:space="0" w:color="auto"/>
        <w:right w:val="none" w:sz="0" w:space="0" w:color="auto"/>
      </w:divBdr>
    </w:div>
    <w:div w:id="786199394">
      <w:bodyDiv w:val="1"/>
      <w:marLeft w:val="0"/>
      <w:marRight w:val="0"/>
      <w:marTop w:val="0"/>
      <w:marBottom w:val="0"/>
      <w:divBdr>
        <w:top w:val="none" w:sz="0" w:space="0" w:color="auto"/>
        <w:left w:val="none" w:sz="0" w:space="0" w:color="auto"/>
        <w:bottom w:val="none" w:sz="0" w:space="0" w:color="auto"/>
        <w:right w:val="none" w:sz="0" w:space="0" w:color="auto"/>
      </w:divBdr>
    </w:div>
    <w:div w:id="790444220">
      <w:bodyDiv w:val="1"/>
      <w:marLeft w:val="0"/>
      <w:marRight w:val="0"/>
      <w:marTop w:val="0"/>
      <w:marBottom w:val="0"/>
      <w:divBdr>
        <w:top w:val="none" w:sz="0" w:space="0" w:color="auto"/>
        <w:left w:val="none" w:sz="0" w:space="0" w:color="auto"/>
        <w:bottom w:val="none" w:sz="0" w:space="0" w:color="auto"/>
        <w:right w:val="none" w:sz="0" w:space="0" w:color="auto"/>
      </w:divBdr>
      <w:divsChild>
        <w:div w:id="719596902">
          <w:marLeft w:val="0"/>
          <w:marRight w:val="0"/>
          <w:marTop w:val="0"/>
          <w:marBottom w:val="0"/>
          <w:divBdr>
            <w:top w:val="none" w:sz="0" w:space="0" w:color="auto"/>
            <w:left w:val="none" w:sz="0" w:space="0" w:color="auto"/>
            <w:bottom w:val="none" w:sz="0" w:space="0" w:color="auto"/>
            <w:right w:val="none" w:sz="0" w:space="0" w:color="auto"/>
          </w:divBdr>
          <w:divsChild>
            <w:div w:id="1547184115">
              <w:marLeft w:val="0"/>
              <w:marRight w:val="0"/>
              <w:marTop w:val="0"/>
              <w:marBottom w:val="0"/>
              <w:divBdr>
                <w:top w:val="none" w:sz="0" w:space="0" w:color="auto"/>
                <w:left w:val="none" w:sz="0" w:space="0" w:color="auto"/>
                <w:bottom w:val="none" w:sz="0" w:space="0" w:color="auto"/>
                <w:right w:val="none" w:sz="0" w:space="0" w:color="auto"/>
              </w:divBdr>
              <w:divsChild>
                <w:div w:id="138771120">
                  <w:marLeft w:val="0"/>
                  <w:marRight w:val="0"/>
                  <w:marTop w:val="0"/>
                  <w:marBottom w:val="0"/>
                  <w:divBdr>
                    <w:top w:val="none" w:sz="0" w:space="0" w:color="auto"/>
                    <w:left w:val="none" w:sz="0" w:space="0" w:color="auto"/>
                    <w:bottom w:val="none" w:sz="0" w:space="0" w:color="auto"/>
                    <w:right w:val="none" w:sz="0" w:space="0" w:color="auto"/>
                  </w:divBdr>
                  <w:divsChild>
                    <w:div w:id="37724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368218">
      <w:bodyDiv w:val="1"/>
      <w:marLeft w:val="0"/>
      <w:marRight w:val="0"/>
      <w:marTop w:val="0"/>
      <w:marBottom w:val="0"/>
      <w:divBdr>
        <w:top w:val="none" w:sz="0" w:space="0" w:color="auto"/>
        <w:left w:val="none" w:sz="0" w:space="0" w:color="auto"/>
        <w:bottom w:val="none" w:sz="0" w:space="0" w:color="auto"/>
        <w:right w:val="none" w:sz="0" w:space="0" w:color="auto"/>
      </w:divBdr>
    </w:div>
    <w:div w:id="793862441">
      <w:bodyDiv w:val="1"/>
      <w:marLeft w:val="0"/>
      <w:marRight w:val="0"/>
      <w:marTop w:val="0"/>
      <w:marBottom w:val="0"/>
      <w:divBdr>
        <w:top w:val="none" w:sz="0" w:space="0" w:color="auto"/>
        <w:left w:val="none" w:sz="0" w:space="0" w:color="auto"/>
        <w:bottom w:val="none" w:sz="0" w:space="0" w:color="auto"/>
        <w:right w:val="none" w:sz="0" w:space="0" w:color="auto"/>
      </w:divBdr>
    </w:div>
    <w:div w:id="800270583">
      <w:bodyDiv w:val="1"/>
      <w:marLeft w:val="0"/>
      <w:marRight w:val="0"/>
      <w:marTop w:val="0"/>
      <w:marBottom w:val="0"/>
      <w:divBdr>
        <w:top w:val="none" w:sz="0" w:space="0" w:color="auto"/>
        <w:left w:val="none" w:sz="0" w:space="0" w:color="auto"/>
        <w:bottom w:val="none" w:sz="0" w:space="0" w:color="auto"/>
        <w:right w:val="none" w:sz="0" w:space="0" w:color="auto"/>
      </w:divBdr>
      <w:divsChild>
        <w:div w:id="94906105">
          <w:marLeft w:val="0"/>
          <w:marRight w:val="0"/>
          <w:marTop w:val="0"/>
          <w:marBottom w:val="0"/>
          <w:divBdr>
            <w:top w:val="none" w:sz="0" w:space="0" w:color="auto"/>
            <w:left w:val="none" w:sz="0" w:space="0" w:color="auto"/>
            <w:bottom w:val="none" w:sz="0" w:space="0" w:color="auto"/>
            <w:right w:val="none" w:sz="0" w:space="0" w:color="auto"/>
          </w:divBdr>
          <w:divsChild>
            <w:div w:id="1993216665">
              <w:marLeft w:val="0"/>
              <w:marRight w:val="0"/>
              <w:marTop w:val="0"/>
              <w:marBottom w:val="0"/>
              <w:divBdr>
                <w:top w:val="none" w:sz="0" w:space="0" w:color="auto"/>
                <w:left w:val="none" w:sz="0" w:space="0" w:color="auto"/>
                <w:bottom w:val="none" w:sz="0" w:space="0" w:color="auto"/>
                <w:right w:val="none" w:sz="0" w:space="0" w:color="auto"/>
              </w:divBdr>
              <w:divsChild>
                <w:div w:id="146796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816080">
      <w:bodyDiv w:val="1"/>
      <w:marLeft w:val="0"/>
      <w:marRight w:val="0"/>
      <w:marTop w:val="0"/>
      <w:marBottom w:val="0"/>
      <w:divBdr>
        <w:top w:val="none" w:sz="0" w:space="0" w:color="auto"/>
        <w:left w:val="none" w:sz="0" w:space="0" w:color="auto"/>
        <w:bottom w:val="none" w:sz="0" w:space="0" w:color="auto"/>
        <w:right w:val="none" w:sz="0" w:space="0" w:color="auto"/>
      </w:divBdr>
      <w:divsChild>
        <w:div w:id="24063908">
          <w:marLeft w:val="0"/>
          <w:marRight w:val="0"/>
          <w:marTop w:val="0"/>
          <w:marBottom w:val="0"/>
          <w:divBdr>
            <w:top w:val="none" w:sz="0" w:space="0" w:color="auto"/>
            <w:left w:val="none" w:sz="0" w:space="0" w:color="auto"/>
            <w:bottom w:val="none" w:sz="0" w:space="0" w:color="auto"/>
            <w:right w:val="none" w:sz="0" w:space="0" w:color="auto"/>
          </w:divBdr>
          <w:divsChild>
            <w:div w:id="1190801314">
              <w:marLeft w:val="0"/>
              <w:marRight w:val="0"/>
              <w:marTop w:val="0"/>
              <w:marBottom w:val="0"/>
              <w:divBdr>
                <w:top w:val="none" w:sz="0" w:space="0" w:color="auto"/>
                <w:left w:val="none" w:sz="0" w:space="0" w:color="auto"/>
                <w:bottom w:val="none" w:sz="0" w:space="0" w:color="auto"/>
                <w:right w:val="none" w:sz="0" w:space="0" w:color="auto"/>
              </w:divBdr>
              <w:divsChild>
                <w:div w:id="715664345">
                  <w:marLeft w:val="0"/>
                  <w:marRight w:val="0"/>
                  <w:marTop w:val="0"/>
                  <w:marBottom w:val="0"/>
                  <w:divBdr>
                    <w:top w:val="none" w:sz="0" w:space="0" w:color="auto"/>
                    <w:left w:val="none" w:sz="0" w:space="0" w:color="auto"/>
                    <w:bottom w:val="none" w:sz="0" w:space="0" w:color="auto"/>
                    <w:right w:val="none" w:sz="0" w:space="0" w:color="auto"/>
                  </w:divBdr>
                  <w:divsChild>
                    <w:div w:id="173435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970706">
      <w:bodyDiv w:val="1"/>
      <w:marLeft w:val="0"/>
      <w:marRight w:val="0"/>
      <w:marTop w:val="0"/>
      <w:marBottom w:val="0"/>
      <w:divBdr>
        <w:top w:val="none" w:sz="0" w:space="0" w:color="auto"/>
        <w:left w:val="none" w:sz="0" w:space="0" w:color="auto"/>
        <w:bottom w:val="none" w:sz="0" w:space="0" w:color="auto"/>
        <w:right w:val="none" w:sz="0" w:space="0" w:color="auto"/>
      </w:divBdr>
      <w:divsChild>
        <w:div w:id="2066489177">
          <w:marLeft w:val="0"/>
          <w:marRight w:val="0"/>
          <w:marTop w:val="0"/>
          <w:marBottom w:val="0"/>
          <w:divBdr>
            <w:top w:val="none" w:sz="0" w:space="0" w:color="auto"/>
            <w:left w:val="none" w:sz="0" w:space="0" w:color="auto"/>
            <w:bottom w:val="none" w:sz="0" w:space="0" w:color="auto"/>
            <w:right w:val="none" w:sz="0" w:space="0" w:color="auto"/>
          </w:divBdr>
          <w:divsChild>
            <w:div w:id="1444038127">
              <w:marLeft w:val="0"/>
              <w:marRight w:val="0"/>
              <w:marTop w:val="0"/>
              <w:marBottom w:val="0"/>
              <w:divBdr>
                <w:top w:val="none" w:sz="0" w:space="0" w:color="auto"/>
                <w:left w:val="none" w:sz="0" w:space="0" w:color="auto"/>
                <w:bottom w:val="none" w:sz="0" w:space="0" w:color="auto"/>
                <w:right w:val="none" w:sz="0" w:space="0" w:color="auto"/>
              </w:divBdr>
              <w:divsChild>
                <w:div w:id="198096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941824">
      <w:bodyDiv w:val="1"/>
      <w:marLeft w:val="0"/>
      <w:marRight w:val="0"/>
      <w:marTop w:val="0"/>
      <w:marBottom w:val="0"/>
      <w:divBdr>
        <w:top w:val="none" w:sz="0" w:space="0" w:color="auto"/>
        <w:left w:val="none" w:sz="0" w:space="0" w:color="auto"/>
        <w:bottom w:val="none" w:sz="0" w:space="0" w:color="auto"/>
        <w:right w:val="none" w:sz="0" w:space="0" w:color="auto"/>
      </w:divBdr>
    </w:div>
    <w:div w:id="808205771">
      <w:bodyDiv w:val="1"/>
      <w:marLeft w:val="0"/>
      <w:marRight w:val="0"/>
      <w:marTop w:val="0"/>
      <w:marBottom w:val="0"/>
      <w:divBdr>
        <w:top w:val="none" w:sz="0" w:space="0" w:color="auto"/>
        <w:left w:val="none" w:sz="0" w:space="0" w:color="auto"/>
        <w:bottom w:val="none" w:sz="0" w:space="0" w:color="auto"/>
        <w:right w:val="none" w:sz="0" w:space="0" w:color="auto"/>
      </w:divBdr>
      <w:divsChild>
        <w:div w:id="481384161">
          <w:marLeft w:val="480"/>
          <w:marRight w:val="0"/>
          <w:marTop w:val="0"/>
          <w:marBottom w:val="0"/>
          <w:divBdr>
            <w:top w:val="none" w:sz="0" w:space="0" w:color="auto"/>
            <w:left w:val="none" w:sz="0" w:space="0" w:color="auto"/>
            <w:bottom w:val="none" w:sz="0" w:space="0" w:color="auto"/>
            <w:right w:val="none" w:sz="0" w:space="0" w:color="auto"/>
          </w:divBdr>
        </w:div>
        <w:div w:id="91634025">
          <w:marLeft w:val="480"/>
          <w:marRight w:val="0"/>
          <w:marTop w:val="0"/>
          <w:marBottom w:val="0"/>
          <w:divBdr>
            <w:top w:val="none" w:sz="0" w:space="0" w:color="auto"/>
            <w:left w:val="none" w:sz="0" w:space="0" w:color="auto"/>
            <w:bottom w:val="none" w:sz="0" w:space="0" w:color="auto"/>
            <w:right w:val="none" w:sz="0" w:space="0" w:color="auto"/>
          </w:divBdr>
        </w:div>
        <w:div w:id="286620919">
          <w:marLeft w:val="480"/>
          <w:marRight w:val="0"/>
          <w:marTop w:val="0"/>
          <w:marBottom w:val="0"/>
          <w:divBdr>
            <w:top w:val="none" w:sz="0" w:space="0" w:color="auto"/>
            <w:left w:val="none" w:sz="0" w:space="0" w:color="auto"/>
            <w:bottom w:val="none" w:sz="0" w:space="0" w:color="auto"/>
            <w:right w:val="none" w:sz="0" w:space="0" w:color="auto"/>
          </w:divBdr>
        </w:div>
        <w:div w:id="1332293972">
          <w:marLeft w:val="480"/>
          <w:marRight w:val="0"/>
          <w:marTop w:val="0"/>
          <w:marBottom w:val="0"/>
          <w:divBdr>
            <w:top w:val="none" w:sz="0" w:space="0" w:color="auto"/>
            <w:left w:val="none" w:sz="0" w:space="0" w:color="auto"/>
            <w:bottom w:val="none" w:sz="0" w:space="0" w:color="auto"/>
            <w:right w:val="none" w:sz="0" w:space="0" w:color="auto"/>
          </w:divBdr>
        </w:div>
        <w:div w:id="101076029">
          <w:marLeft w:val="480"/>
          <w:marRight w:val="0"/>
          <w:marTop w:val="0"/>
          <w:marBottom w:val="0"/>
          <w:divBdr>
            <w:top w:val="none" w:sz="0" w:space="0" w:color="auto"/>
            <w:left w:val="none" w:sz="0" w:space="0" w:color="auto"/>
            <w:bottom w:val="none" w:sz="0" w:space="0" w:color="auto"/>
            <w:right w:val="none" w:sz="0" w:space="0" w:color="auto"/>
          </w:divBdr>
        </w:div>
        <w:div w:id="1856923449">
          <w:marLeft w:val="480"/>
          <w:marRight w:val="0"/>
          <w:marTop w:val="0"/>
          <w:marBottom w:val="0"/>
          <w:divBdr>
            <w:top w:val="none" w:sz="0" w:space="0" w:color="auto"/>
            <w:left w:val="none" w:sz="0" w:space="0" w:color="auto"/>
            <w:bottom w:val="none" w:sz="0" w:space="0" w:color="auto"/>
            <w:right w:val="none" w:sz="0" w:space="0" w:color="auto"/>
          </w:divBdr>
        </w:div>
        <w:div w:id="354886581">
          <w:marLeft w:val="480"/>
          <w:marRight w:val="0"/>
          <w:marTop w:val="0"/>
          <w:marBottom w:val="0"/>
          <w:divBdr>
            <w:top w:val="none" w:sz="0" w:space="0" w:color="auto"/>
            <w:left w:val="none" w:sz="0" w:space="0" w:color="auto"/>
            <w:bottom w:val="none" w:sz="0" w:space="0" w:color="auto"/>
            <w:right w:val="none" w:sz="0" w:space="0" w:color="auto"/>
          </w:divBdr>
        </w:div>
        <w:div w:id="1697736284">
          <w:marLeft w:val="480"/>
          <w:marRight w:val="0"/>
          <w:marTop w:val="0"/>
          <w:marBottom w:val="0"/>
          <w:divBdr>
            <w:top w:val="none" w:sz="0" w:space="0" w:color="auto"/>
            <w:left w:val="none" w:sz="0" w:space="0" w:color="auto"/>
            <w:bottom w:val="none" w:sz="0" w:space="0" w:color="auto"/>
            <w:right w:val="none" w:sz="0" w:space="0" w:color="auto"/>
          </w:divBdr>
        </w:div>
        <w:div w:id="1990939345">
          <w:marLeft w:val="480"/>
          <w:marRight w:val="0"/>
          <w:marTop w:val="0"/>
          <w:marBottom w:val="0"/>
          <w:divBdr>
            <w:top w:val="none" w:sz="0" w:space="0" w:color="auto"/>
            <w:left w:val="none" w:sz="0" w:space="0" w:color="auto"/>
            <w:bottom w:val="none" w:sz="0" w:space="0" w:color="auto"/>
            <w:right w:val="none" w:sz="0" w:space="0" w:color="auto"/>
          </w:divBdr>
        </w:div>
        <w:div w:id="1115638655">
          <w:marLeft w:val="480"/>
          <w:marRight w:val="0"/>
          <w:marTop w:val="0"/>
          <w:marBottom w:val="0"/>
          <w:divBdr>
            <w:top w:val="none" w:sz="0" w:space="0" w:color="auto"/>
            <w:left w:val="none" w:sz="0" w:space="0" w:color="auto"/>
            <w:bottom w:val="none" w:sz="0" w:space="0" w:color="auto"/>
            <w:right w:val="none" w:sz="0" w:space="0" w:color="auto"/>
          </w:divBdr>
        </w:div>
        <w:div w:id="1691831134">
          <w:marLeft w:val="480"/>
          <w:marRight w:val="0"/>
          <w:marTop w:val="0"/>
          <w:marBottom w:val="0"/>
          <w:divBdr>
            <w:top w:val="none" w:sz="0" w:space="0" w:color="auto"/>
            <w:left w:val="none" w:sz="0" w:space="0" w:color="auto"/>
            <w:bottom w:val="none" w:sz="0" w:space="0" w:color="auto"/>
            <w:right w:val="none" w:sz="0" w:space="0" w:color="auto"/>
          </w:divBdr>
        </w:div>
        <w:div w:id="2064399785">
          <w:marLeft w:val="480"/>
          <w:marRight w:val="0"/>
          <w:marTop w:val="0"/>
          <w:marBottom w:val="0"/>
          <w:divBdr>
            <w:top w:val="none" w:sz="0" w:space="0" w:color="auto"/>
            <w:left w:val="none" w:sz="0" w:space="0" w:color="auto"/>
            <w:bottom w:val="none" w:sz="0" w:space="0" w:color="auto"/>
            <w:right w:val="none" w:sz="0" w:space="0" w:color="auto"/>
          </w:divBdr>
        </w:div>
        <w:div w:id="237598400">
          <w:marLeft w:val="480"/>
          <w:marRight w:val="0"/>
          <w:marTop w:val="0"/>
          <w:marBottom w:val="0"/>
          <w:divBdr>
            <w:top w:val="none" w:sz="0" w:space="0" w:color="auto"/>
            <w:left w:val="none" w:sz="0" w:space="0" w:color="auto"/>
            <w:bottom w:val="none" w:sz="0" w:space="0" w:color="auto"/>
            <w:right w:val="none" w:sz="0" w:space="0" w:color="auto"/>
          </w:divBdr>
        </w:div>
        <w:div w:id="1264535304">
          <w:marLeft w:val="480"/>
          <w:marRight w:val="0"/>
          <w:marTop w:val="0"/>
          <w:marBottom w:val="0"/>
          <w:divBdr>
            <w:top w:val="none" w:sz="0" w:space="0" w:color="auto"/>
            <w:left w:val="none" w:sz="0" w:space="0" w:color="auto"/>
            <w:bottom w:val="none" w:sz="0" w:space="0" w:color="auto"/>
            <w:right w:val="none" w:sz="0" w:space="0" w:color="auto"/>
          </w:divBdr>
        </w:div>
        <w:div w:id="695153784">
          <w:marLeft w:val="480"/>
          <w:marRight w:val="0"/>
          <w:marTop w:val="0"/>
          <w:marBottom w:val="0"/>
          <w:divBdr>
            <w:top w:val="none" w:sz="0" w:space="0" w:color="auto"/>
            <w:left w:val="none" w:sz="0" w:space="0" w:color="auto"/>
            <w:bottom w:val="none" w:sz="0" w:space="0" w:color="auto"/>
            <w:right w:val="none" w:sz="0" w:space="0" w:color="auto"/>
          </w:divBdr>
        </w:div>
        <w:div w:id="2009672696">
          <w:marLeft w:val="480"/>
          <w:marRight w:val="0"/>
          <w:marTop w:val="0"/>
          <w:marBottom w:val="0"/>
          <w:divBdr>
            <w:top w:val="none" w:sz="0" w:space="0" w:color="auto"/>
            <w:left w:val="none" w:sz="0" w:space="0" w:color="auto"/>
            <w:bottom w:val="none" w:sz="0" w:space="0" w:color="auto"/>
            <w:right w:val="none" w:sz="0" w:space="0" w:color="auto"/>
          </w:divBdr>
        </w:div>
        <w:div w:id="1484812660">
          <w:marLeft w:val="480"/>
          <w:marRight w:val="0"/>
          <w:marTop w:val="0"/>
          <w:marBottom w:val="0"/>
          <w:divBdr>
            <w:top w:val="none" w:sz="0" w:space="0" w:color="auto"/>
            <w:left w:val="none" w:sz="0" w:space="0" w:color="auto"/>
            <w:bottom w:val="none" w:sz="0" w:space="0" w:color="auto"/>
            <w:right w:val="none" w:sz="0" w:space="0" w:color="auto"/>
          </w:divBdr>
        </w:div>
        <w:div w:id="428233919">
          <w:marLeft w:val="480"/>
          <w:marRight w:val="0"/>
          <w:marTop w:val="0"/>
          <w:marBottom w:val="0"/>
          <w:divBdr>
            <w:top w:val="none" w:sz="0" w:space="0" w:color="auto"/>
            <w:left w:val="none" w:sz="0" w:space="0" w:color="auto"/>
            <w:bottom w:val="none" w:sz="0" w:space="0" w:color="auto"/>
            <w:right w:val="none" w:sz="0" w:space="0" w:color="auto"/>
          </w:divBdr>
        </w:div>
        <w:div w:id="958031434">
          <w:marLeft w:val="480"/>
          <w:marRight w:val="0"/>
          <w:marTop w:val="0"/>
          <w:marBottom w:val="0"/>
          <w:divBdr>
            <w:top w:val="none" w:sz="0" w:space="0" w:color="auto"/>
            <w:left w:val="none" w:sz="0" w:space="0" w:color="auto"/>
            <w:bottom w:val="none" w:sz="0" w:space="0" w:color="auto"/>
            <w:right w:val="none" w:sz="0" w:space="0" w:color="auto"/>
          </w:divBdr>
        </w:div>
        <w:div w:id="1556627273">
          <w:marLeft w:val="480"/>
          <w:marRight w:val="0"/>
          <w:marTop w:val="0"/>
          <w:marBottom w:val="0"/>
          <w:divBdr>
            <w:top w:val="none" w:sz="0" w:space="0" w:color="auto"/>
            <w:left w:val="none" w:sz="0" w:space="0" w:color="auto"/>
            <w:bottom w:val="none" w:sz="0" w:space="0" w:color="auto"/>
            <w:right w:val="none" w:sz="0" w:space="0" w:color="auto"/>
          </w:divBdr>
        </w:div>
        <w:div w:id="1631089311">
          <w:marLeft w:val="480"/>
          <w:marRight w:val="0"/>
          <w:marTop w:val="0"/>
          <w:marBottom w:val="0"/>
          <w:divBdr>
            <w:top w:val="none" w:sz="0" w:space="0" w:color="auto"/>
            <w:left w:val="none" w:sz="0" w:space="0" w:color="auto"/>
            <w:bottom w:val="none" w:sz="0" w:space="0" w:color="auto"/>
            <w:right w:val="none" w:sz="0" w:space="0" w:color="auto"/>
          </w:divBdr>
        </w:div>
        <w:div w:id="1972707867">
          <w:marLeft w:val="480"/>
          <w:marRight w:val="0"/>
          <w:marTop w:val="0"/>
          <w:marBottom w:val="0"/>
          <w:divBdr>
            <w:top w:val="none" w:sz="0" w:space="0" w:color="auto"/>
            <w:left w:val="none" w:sz="0" w:space="0" w:color="auto"/>
            <w:bottom w:val="none" w:sz="0" w:space="0" w:color="auto"/>
            <w:right w:val="none" w:sz="0" w:space="0" w:color="auto"/>
          </w:divBdr>
        </w:div>
        <w:div w:id="1702508251">
          <w:marLeft w:val="480"/>
          <w:marRight w:val="0"/>
          <w:marTop w:val="0"/>
          <w:marBottom w:val="0"/>
          <w:divBdr>
            <w:top w:val="none" w:sz="0" w:space="0" w:color="auto"/>
            <w:left w:val="none" w:sz="0" w:space="0" w:color="auto"/>
            <w:bottom w:val="none" w:sz="0" w:space="0" w:color="auto"/>
            <w:right w:val="none" w:sz="0" w:space="0" w:color="auto"/>
          </w:divBdr>
        </w:div>
        <w:div w:id="41878571">
          <w:marLeft w:val="480"/>
          <w:marRight w:val="0"/>
          <w:marTop w:val="0"/>
          <w:marBottom w:val="0"/>
          <w:divBdr>
            <w:top w:val="none" w:sz="0" w:space="0" w:color="auto"/>
            <w:left w:val="none" w:sz="0" w:space="0" w:color="auto"/>
            <w:bottom w:val="none" w:sz="0" w:space="0" w:color="auto"/>
            <w:right w:val="none" w:sz="0" w:space="0" w:color="auto"/>
          </w:divBdr>
        </w:div>
        <w:div w:id="12153373">
          <w:marLeft w:val="480"/>
          <w:marRight w:val="0"/>
          <w:marTop w:val="0"/>
          <w:marBottom w:val="0"/>
          <w:divBdr>
            <w:top w:val="none" w:sz="0" w:space="0" w:color="auto"/>
            <w:left w:val="none" w:sz="0" w:space="0" w:color="auto"/>
            <w:bottom w:val="none" w:sz="0" w:space="0" w:color="auto"/>
            <w:right w:val="none" w:sz="0" w:space="0" w:color="auto"/>
          </w:divBdr>
        </w:div>
        <w:div w:id="1519613265">
          <w:marLeft w:val="480"/>
          <w:marRight w:val="0"/>
          <w:marTop w:val="0"/>
          <w:marBottom w:val="0"/>
          <w:divBdr>
            <w:top w:val="none" w:sz="0" w:space="0" w:color="auto"/>
            <w:left w:val="none" w:sz="0" w:space="0" w:color="auto"/>
            <w:bottom w:val="none" w:sz="0" w:space="0" w:color="auto"/>
            <w:right w:val="none" w:sz="0" w:space="0" w:color="auto"/>
          </w:divBdr>
        </w:div>
        <w:div w:id="1306426333">
          <w:marLeft w:val="480"/>
          <w:marRight w:val="0"/>
          <w:marTop w:val="0"/>
          <w:marBottom w:val="0"/>
          <w:divBdr>
            <w:top w:val="none" w:sz="0" w:space="0" w:color="auto"/>
            <w:left w:val="none" w:sz="0" w:space="0" w:color="auto"/>
            <w:bottom w:val="none" w:sz="0" w:space="0" w:color="auto"/>
            <w:right w:val="none" w:sz="0" w:space="0" w:color="auto"/>
          </w:divBdr>
        </w:div>
        <w:div w:id="142965542">
          <w:marLeft w:val="480"/>
          <w:marRight w:val="0"/>
          <w:marTop w:val="0"/>
          <w:marBottom w:val="0"/>
          <w:divBdr>
            <w:top w:val="none" w:sz="0" w:space="0" w:color="auto"/>
            <w:left w:val="none" w:sz="0" w:space="0" w:color="auto"/>
            <w:bottom w:val="none" w:sz="0" w:space="0" w:color="auto"/>
            <w:right w:val="none" w:sz="0" w:space="0" w:color="auto"/>
          </w:divBdr>
        </w:div>
        <w:div w:id="460072143">
          <w:marLeft w:val="480"/>
          <w:marRight w:val="0"/>
          <w:marTop w:val="0"/>
          <w:marBottom w:val="0"/>
          <w:divBdr>
            <w:top w:val="none" w:sz="0" w:space="0" w:color="auto"/>
            <w:left w:val="none" w:sz="0" w:space="0" w:color="auto"/>
            <w:bottom w:val="none" w:sz="0" w:space="0" w:color="auto"/>
            <w:right w:val="none" w:sz="0" w:space="0" w:color="auto"/>
          </w:divBdr>
        </w:div>
        <w:div w:id="845629446">
          <w:marLeft w:val="480"/>
          <w:marRight w:val="0"/>
          <w:marTop w:val="0"/>
          <w:marBottom w:val="0"/>
          <w:divBdr>
            <w:top w:val="none" w:sz="0" w:space="0" w:color="auto"/>
            <w:left w:val="none" w:sz="0" w:space="0" w:color="auto"/>
            <w:bottom w:val="none" w:sz="0" w:space="0" w:color="auto"/>
            <w:right w:val="none" w:sz="0" w:space="0" w:color="auto"/>
          </w:divBdr>
        </w:div>
        <w:div w:id="855077550">
          <w:marLeft w:val="480"/>
          <w:marRight w:val="0"/>
          <w:marTop w:val="0"/>
          <w:marBottom w:val="0"/>
          <w:divBdr>
            <w:top w:val="none" w:sz="0" w:space="0" w:color="auto"/>
            <w:left w:val="none" w:sz="0" w:space="0" w:color="auto"/>
            <w:bottom w:val="none" w:sz="0" w:space="0" w:color="auto"/>
            <w:right w:val="none" w:sz="0" w:space="0" w:color="auto"/>
          </w:divBdr>
        </w:div>
        <w:div w:id="678893875">
          <w:marLeft w:val="480"/>
          <w:marRight w:val="0"/>
          <w:marTop w:val="0"/>
          <w:marBottom w:val="0"/>
          <w:divBdr>
            <w:top w:val="none" w:sz="0" w:space="0" w:color="auto"/>
            <w:left w:val="none" w:sz="0" w:space="0" w:color="auto"/>
            <w:bottom w:val="none" w:sz="0" w:space="0" w:color="auto"/>
            <w:right w:val="none" w:sz="0" w:space="0" w:color="auto"/>
          </w:divBdr>
        </w:div>
        <w:div w:id="987056800">
          <w:marLeft w:val="480"/>
          <w:marRight w:val="0"/>
          <w:marTop w:val="0"/>
          <w:marBottom w:val="0"/>
          <w:divBdr>
            <w:top w:val="none" w:sz="0" w:space="0" w:color="auto"/>
            <w:left w:val="none" w:sz="0" w:space="0" w:color="auto"/>
            <w:bottom w:val="none" w:sz="0" w:space="0" w:color="auto"/>
            <w:right w:val="none" w:sz="0" w:space="0" w:color="auto"/>
          </w:divBdr>
        </w:div>
        <w:div w:id="183136748">
          <w:marLeft w:val="480"/>
          <w:marRight w:val="0"/>
          <w:marTop w:val="0"/>
          <w:marBottom w:val="0"/>
          <w:divBdr>
            <w:top w:val="none" w:sz="0" w:space="0" w:color="auto"/>
            <w:left w:val="none" w:sz="0" w:space="0" w:color="auto"/>
            <w:bottom w:val="none" w:sz="0" w:space="0" w:color="auto"/>
            <w:right w:val="none" w:sz="0" w:space="0" w:color="auto"/>
          </w:divBdr>
        </w:div>
        <w:div w:id="367337827">
          <w:marLeft w:val="480"/>
          <w:marRight w:val="0"/>
          <w:marTop w:val="0"/>
          <w:marBottom w:val="0"/>
          <w:divBdr>
            <w:top w:val="none" w:sz="0" w:space="0" w:color="auto"/>
            <w:left w:val="none" w:sz="0" w:space="0" w:color="auto"/>
            <w:bottom w:val="none" w:sz="0" w:space="0" w:color="auto"/>
            <w:right w:val="none" w:sz="0" w:space="0" w:color="auto"/>
          </w:divBdr>
        </w:div>
        <w:div w:id="1412894593">
          <w:marLeft w:val="480"/>
          <w:marRight w:val="0"/>
          <w:marTop w:val="0"/>
          <w:marBottom w:val="0"/>
          <w:divBdr>
            <w:top w:val="none" w:sz="0" w:space="0" w:color="auto"/>
            <w:left w:val="none" w:sz="0" w:space="0" w:color="auto"/>
            <w:bottom w:val="none" w:sz="0" w:space="0" w:color="auto"/>
            <w:right w:val="none" w:sz="0" w:space="0" w:color="auto"/>
          </w:divBdr>
        </w:div>
        <w:div w:id="1444611483">
          <w:marLeft w:val="480"/>
          <w:marRight w:val="0"/>
          <w:marTop w:val="0"/>
          <w:marBottom w:val="0"/>
          <w:divBdr>
            <w:top w:val="none" w:sz="0" w:space="0" w:color="auto"/>
            <w:left w:val="none" w:sz="0" w:space="0" w:color="auto"/>
            <w:bottom w:val="none" w:sz="0" w:space="0" w:color="auto"/>
            <w:right w:val="none" w:sz="0" w:space="0" w:color="auto"/>
          </w:divBdr>
        </w:div>
        <w:div w:id="356078787">
          <w:marLeft w:val="480"/>
          <w:marRight w:val="0"/>
          <w:marTop w:val="0"/>
          <w:marBottom w:val="0"/>
          <w:divBdr>
            <w:top w:val="none" w:sz="0" w:space="0" w:color="auto"/>
            <w:left w:val="none" w:sz="0" w:space="0" w:color="auto"/>
            <w:bottom w:val="none" w:sz="0" w:space="0" w:color="auto"/>
            <w:right w:val="none" w:sz="0" w:space="0" w:color="auto"/>
          </w:divBdr>
        </w:div>
        <w:div w:id="1827940799">
          <w:marLeft w:val="480"/>
          <w:marRight w:val="0"/>
          <w:marTop w:val="0"/>
          <w:marBottom w:val="0"/>
          <w:divBdr>
            <w:top w:val="none" w:sz="0" w:space="0" w:color="auto"/>
            <w:left w:val="none" w:sz="0" w:space="0" w:color="auto"/>
            <w:bottom w:val="none" w:sz="0" w:space="0" w:color="auto"/>
            <w:right w:val="none" w:sz="0" w:space="0" w:color="auto"/>
          </w:divBdr>
        </w:div>
        <w:div w:id="173034658">
          <w:marLeft w:val="480"/>
          <w:marRight w:val="0"/>
          <w:marTop w:val="0"/>
          <w:marBottom w:val="0"/>
          <w:divBdr>
            <w:top w:val="none" w:sz="0" w:space="0" w:color="auto"/>
            <w:left w:val="none" w:sz="0" w:space="0" w:color="auto"/>
            <w:bottom w:val="none" w:sz="0" w:space="0" w:color="auto"/>
            <w:right w:val="none" w:sz="0" w:space="0" w:color="auto"/>
          </w:divBdr>
        </w:div>
        <w:div w:id="2087992660">
          <w:marLeft w:val="480"/>
          <w:marRight w:val="0"/>
          <w:marTop w:val="0"/>
          <w:marBottom w:val="0"/>
          <w:divBdr>
            <w:top w:val="none" w:sz="0" w:space="0" w:color="auto"/>
            <w:left w:val="none" w:sz="0" w:space="0" w:color="auto"/>
            <w:bottom w:val="none" w:sz="0" w:space="0" w:color="auto"/>
            <w:right w:val="none" w:sz="0" w:space="0" w:color="auto"/>
          </w:divBdr>
        </w:div>
        <w:div w:id="1752003166">
          <w:marLeft w:val="480"/>
          <w:marRight w:val="0"/>
          <w:marTop w:val="0"/>
          <w:marBottom w:val="0"/>
          <w:divBdr>
            <w:top w:val="none" w:sz="0" w:space="0" w:color="auto"/>
            <w:left w:val="none" w:sz="0" w:space="0" w:color="auto"/>
            <w:bottom w:val="none" w:sz="0" w:space="0" w:color="auto"/>
            <w:right w:val="none" w:sz="0" w:space="0" w:color="auto"/>
          </w:divBdr>
        </w:div>
        <w:div w:id="896865406">
          <w:marLeft w:val="480"/>
          <w:marRight w:val="0"/>
          <w:marTop w:val="0"/>
          <w:marBottom w:val="0"/>
          <w:divBdr>
            <w:top w:val="none" w:sz="0" w:space="0" w:color="auto"/>
            <w:left w:val="none" w:sz="0" w:space="0" w:color="auto"/>
            <w:bottom w:val="none" w:sz="0" w:space="0" w:color="auto"/>
            <w:right w:val="none" w:sz="0" w:space="0" w:color="auto"/>
          </w:divBdr>
        </w:div>
      </w:divsChild>
    </w:div>
    <w:div w:id="818182680">
      <w:bodyDiv w:val="1"/>
      <w:marLeft w:val="0"/>
      <w:marRight w:val="0"/>
      <w:marTop w:val="0"/>
      <w:marBottom w:val="0"/>
      <w:divBdr>
        <w:top w:val="none" w:sz="0" w:space="0" w:color="auto"/>
        <w:left w:val="none" w:sz="0" w:space="0" w:color="auto"/>
        <w:bottom w:val="none" w:sz="0" w:space="0" w:color="auto"/>
        <w:right w:val="none" w:sz="0" w:space="0" w:color="auto"/>
      </w:divBdr>
      <w:divsChild>
        <w:div w:id="213390385">
          <w:marLeft w:val="0"/>
          <w:marRight w:val="0"/>
          <w:marTop w:val="0"/>
          <w:marBottom w:val="0"/>
          <w:divBdr>
            <w:top w:val="none" w:sz="0" w:space="0" w:color="auto"/>
            <w:left w:val="none" w:sz="0" w:space="0" w:color="auto"/>
            <w:bottom w:val="none" w:sz="0" w:space="0" w:color="auto"/>
            <w:right w:val="none" w:sz="0" w:space="0" w:color="auto"/>
          </w:divBdr>
          <w:divsChild>
            <w:div w:id="184633780">
              <w:marLeft w:val="0"/>
              <w:marRight w:val="0"/>
              <w:marTop w:val="0"/>
              <w:marBottom w:val="0"/>
              <w:divBdr>
                <w:top w:val="none" w:sz="0" w:space="0" w:color="auto"/>
                <w:left w:val="none" w:sz="0" w:space="0" w:color="auto"/>
                <w:bottom w:val="none" w:sz="0" w:space="0" w:color="auto"/>
                <w:right w:val="none" w:sz="0" w:space="0" w:color="auto"/>
              </w:divBdr>
              <w:divsChild>
                <w:div w:id="1805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687563">
      <w:bodyDiv w:val="1"/>
      <w:marLeft w:val="0"/>
      <w:marRight w:val="0"/>
      <w:marTop w:val="0"/>
      <w:marBottom w:val="0"/>
      <w:divBdr>
        <w:top w:val="none" w:sz="0" w:space="0" w:color="auto"/>
        <w:left w:val="none" w:sz="0" w:space="0" w:color="auto"/>
        <w:bottom w:val="none" w:sz="0" w:space="0" w:color="auto"/>
        <w:right w:val="none" w:sz="0" w:space="0" w:color="auto"/>
      </w:divBdr>
      <w:divsChild>
        <w:div w:id="959264122">
          <w:marLeft w:val="0"/>
          <w:marRight w:val="0"/>
          <w:marTop w:val="0"/>
          <w:marBottom w:val="0"/>
          <w:divBdr>
            <w:top w:val="none" w:sz="0" w:space="0" w:color="auto"/>
            <w:left w:val="none" w:sz="0" w:space="0" w:color="auto"/>
            <w:bottom w:val="none" w:sz="0" w:space="0" w:color="auto"/>
            <w:right w:val="none" w:sz="0" w:space="0" w:color="auto"/>
          </w:divBdr>
          <w:divsChild>
            <w:div w:id="171384495">
              <w:marLeft w:val="0"/>
              <w:marRight w:val="0"/>
              <w:marTop w:val="0"/>
              <w:marBottom w:val="0"/>
              <w:divBdr>
                <w:top w:val="none" w:sz="0" w:space="0" w:color="auto"/>
                <w:left w:val="none" w:sz="0" w:space="0" w:color="auto"/>
                <w:bottom w:val="none" w:sz="0" w:space="0" w:color="auto"/>
                <w:right w:val="none" w:sz="0" w:space="0" w:color="auto"/>
              </w:divBdr>
              <w:divsChild>
                <w:div w:id="12304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775344">
      <w:bodyDiv w:val="1"/>
      <w:marLeft w:val="0"/>
      <w:marRight w:val="0"/>
      <w:marTop w:val="0"/>
      <w:marBottom w:val="0"/>
      <w:divBdr>
        <w:top w:val="none" w:sz="0" w:space="0" w:color="auto"/>
        <w:left w:val="none" w:sz="0" w:space="0" w:color="auto"/>
        <w:bottom w:val="none" w:sz="0" w:space="0" w:color="auto"/>
        <w:right w:val="none" w:sz="0" w:space="0" w:color="auto"/>
      </w:divBdr>
    </w:div>
    <w:div w:id="823350541">
      <w:bodyDiv w:val="1"/>
      <w:marLeft w:val="0"/>
      <w:marRight w:val="0"/>
      <w:marTop w:val="0"/>
      <w:marBottom w:val="0"/>
      <w:divBdr>
        <w:top w:val="none" w:sz="0" w:space="0" w:color="auto"/>
        <w:left w:val="none" w:sz="0" w:space="0" w:color="auto"/>
        <w:bottom w:val="none" w:sz="0" w:space="0" w:color="auto"/>
        <w:right w:val="none" w:sz="0" w:space="0" w:color="auto"/>
      </w:divBdr>
      <w:divsChild>
        <w:div w:id="1541550081">
          <w:marLeft w:val="0"/>
          <w:marRight w:val="0"/>
          <w:marTop w:val="0"/>
          <w:marBottom w:val="0"/>
          <w:divBdr>
            <w:top w:val="none" w:sz="0" w:space="0" w:color="auto"/>
            <w:left w:val="none" w:sz="0" w:space="0" w:color="auto"/>
            <w:bottom w:val="none" w:sz="0" w:space="0" w:color="auto"/>
            <w:right w:val="none" w:sz="0" w:space="0" w:color="auto"/>
          </w:divBdr>
          <w:divsChild>
            <w:div w:id="44573174">
              <w:marLeft w:val="0"/>
              <w:marRight w:val="0"/>
              <w:marTop w:val="0"/>
              <w:marBottom w:val="0"/>
              <w:divBdr>
                <w:top w:val="none" w:sz="0" w:space="0" w:color="auto"/>
                <w:left w:val="none" w:sz="0" w:space="0" w:color="auto"/>
                <w:bottom w:val="none" w:sz="0" w:space="0" w:color="auto"/>
                <w:right w:val="none" w:sz="0" w:space="0" w:color="auto"/>
              </w:divBdr>
              <w:divsChild>
                <w:div w:id="198627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824403">
      <w:bodyDiv w:val="1"/>
      <w:marLeft w:val="0"/>
      <w:marRight w:val="0"/>
      <w:marTop w:val="0"/>
      <w:marBottom w:val="0"/>
      <w:divBdr>
        <w:top w:val="none" w:sz="0" w:space="0" w:color="auto"/>
        <w:left w:val="none" w:sz="0" w:space="0" w:color="auto"/>
        <w:bottom w:val="none" w:sz="0" w:space="0" w:color="auto"/>
        <w:right w:val="none" w:sz="0" w:space="0" w:color="auto"/>
      </w:divBdr>
    </w:div>
    <w:div w:id="829180728">
      <w:bodyDiv w:val="1"/>
      <w:marLeft w:val="0"/>
      <w:marRight w:val="0"/>
      <w:marTop w:val="0"/>
      <w:marBottom w:val="0"/>
      <w:divBdr>
        <w:top w:val="none" w:sz="0" w:space="0" w:color="auto"/>
        <w:left w:val="none" w:sz="0" w:space="0" w:color="auto"/>
        <w:bottom w:val="none" w:sz="0" w:space="0" w:color="auto"/>
        <w:right w:val="none" w:sz="0" w:space="0" w:color="auto"/>
      </w:divBdr>
    </w:div>
    <w:div w:id="829373641">
      <w:bodyDiv w:val="1"/>
      <w:marLeft w:val="0"/>
      <w:marRight w:val="0"/>
      <w:marTop w:val="0"/>
      <w:marBottom w:val="0"/>
      <w:divBdr>
        <w:top w:val="none" w:sz="0" w:space="0" w:color="auto"/>
        <w:left w:val="none" w:sz="0" w:space="0" w:color="auto"/>
        <w:bottom w:val="none" w:sz="0" w:space="0" w:color="auto"/>
        <w:right w:val="none" w:sz="0" w:space="0" w:color="auto"/>
      </w:divBdr>
      <w:divsChild>
        <w:div w:id="145826373">
          <w:marLeft w:val="0"/>
          <w:marRight w:val="0"/>
          <w:marTop w:val="0"/>
          <w:marBottom w:val="0"/>
          <w:divBdr>
            <w:top w:val="none" w:sz="0" w:space="0" w:color="auto"/>
            <w:left w:val="none" w:sz="0" w:space="0" w:color="auto"/>
            <w:bottom w:val="none" w:sz="0" w:space="0" w:color="auto"/>
            <w:right w:val="none" w:sz="0" w:space="0" w:color="auto"/>
          </w:divBdr>
          <w:divsChild>
            <w:div w:id="58872000">
              <w:marLeft w:val="0"/>
              <w:marRight w:val="0"/>
              <w:marTop w:val="0"/>
              <w:marBottom w:val="0"/>
              <w:divBdr>
                <w:top w:val="none" w:sz="0" w:space="0" w:color="auto"/>
                <w:left w:val="none" w:sz="0" w:space="0" w:color="auto"/>
                <w:bottom w:val="none" w:sz="0" w:space="0" w:color="auto"/>
                <w:right w:val="none" w:sz="0" w:space="0" w:color="auto"/>
              </w:divBdr>
              <w:divsChild>
                <w:div w:id="1079714198">
                  <w:marLeft w:val="0"/>
                  <w:marRight w:val="0"/>
                  <w:marTop w:val="0"/>
                  <w:marBottom w:val="0"/>
                  <w:divBdr>
                    <w:top w:val="none" w:sz="0" w:space="0" w:color="auto"/>
                    <w:left w:val="none" w:sz="0" w:space="0" w:color="auto"/>
                    <w:bottom w:val="none" w:sz="0" w:space="0" w:color="auto"/>
                    <w:right w:val="none" w:sz="0" w:space="0" w:color="auto"/>
                  </w:divBdr>
                  <w:divsChild>
                    <w:div w:id="126630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948870">
      <w:bodyDiv w:val="1"/>
      <w:marLeft w:val="0"/>
      <w:marRight w:val="0"/>
      <w:marTop w:val="0"/>
      <w:marBottom w:val="0"/>
      <w:divBdr>
        <w:top w:val="none" w:sz="0" w:space="0" w:color="auto"/>
        <w:left w:val="none" w:sz="0" w:space="0" w:color="auto"/>
        <w:bottom w:val="none" w:sz="0" w:space="0" w:color="auto"/>
        <w:right w:val="none" w:sz="0" w:space="0" w:color="auto"/>
      </w:divBdr>
      <w:divsChild>
        <w:div w:id="974868240">
          <w:marLeft w:val="0"/>
          <w:marRight w:val="0"/>
          <w:marTop w:val="0"/>
          <w:marBottom w:val="0"/>
          <w:divBdr>
            <w:top w:val="none" w:sz="0" w:space="0" w:color="auto"/>
            <w:left w:val="none" w:sz="0" w:space="0" w:color="auto"/>
            <w:bottom w:val="none" w:sz="0" w:space="0" w:color="auto"/>
            <w:right w:val="none" w:sz="0" w:space="0" w:color="auto"/>
          </w:divBdr>
          <w:divsChild>
            <w:div w:id="1043335887">
              <w:marLeft w:val="0"/>
              <w:marRight w:val="0"/>
              <w:marTop w:val="0"/>
              <w:marBottom w:val="0"/>
              <w:divBdr>
                <w:top w:val="none" w:sz="0" w:space="0" w:color="auto"/>
                <w:left w:val="none" w:sz="0" w:space="0" w:color="auto"/>
                <w:bottom w:val="none" w:sz="0" w:space="0" w:color="auto"/>
                <w:right w:val="none" w:sz="0" w:space="0" w:color="auto"/>
              </w:divBdr>
              <w:divsChild>
                <w:div w:id="8987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049839">
      <w:bodyDiv w:val="1"/>
      <w:marLeft w:val="0"/>
      <w:marRight w:val="0"/>
      <w:marTop w:val="0"/>
      <w:marBottom w:val="0"/>
      <w:divBdr>
        <w:top w:val="none" w:sz="0" w:space="0" w:color="auto"/>
        <w:left w:val="none" w:sz="0" w:space="0" w:color="auto"/>
        <w:bottom w:val="none" w:sz="0" w:space="0" w:color="auto"/>
        <w:right w:val="none" w:sz="0" w:space="0" w:color="auto"/>
      </w:divBdr>
      <w:divsChild>
        <w:div w:id="581377120">
          <w:marLeft w:val="0"/>
          <w:marRight w:val="0"/>
          <w:marTop w:val="0"/>
          <w:marBottom w:val="0"/>
          <w:divBdr>
            <w:top w:val="none" w:sz="0" w:space="0" w:color="auto"/>
            <w:left w:val="none" w:sz="0" w:space="0" w:color="auto"/>
            <w:bottom w:val="none" w:sz="0" w:space="0" w:color="auto"/>
            <w:right w:val="none" w:sz="0" w:space="0" w:color="auto"/>
          </w:divBdr>
          <w:divsChild>
            <w:div w:id="795022885">
              <w:marLeft w:val="0"/>
              <w:marRight w:val="0"/>
              <w:marTop w:val="0"/>
              <w:marBottom w:val="0"/>
              <w:divBdr>
                <w:top w:val="none" w:sz="0" w:space="0" w:color="auto"/>
                <w:left w:val="none" w:sz="0" w:space="0" w:color="auto"/>
                <w:bottom w:val="none" w:sz="0" w:space="0" w:color="auto"/>
                <w:right w:val="none" w:sz="0" w:space="0" w:color="auto"/>
              </w:divBdr>
              <w:divsChild>
                <w:div w:id="6153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753581">
      <w:bodyDiv w:val="1"/>
      <w:marLeft w:val="0"/>
      <w:marRight w:val="0"/>
      <w:marTop w:val="0"/>
      <w:marBottom w:val="0"/>
      <w:divBdr>
        <w:top w:val="none" w:sz="0" w:space="0" w:color="auto"/>
        <w:left w:val="none" w:sz="0" w:space="0" w:color="auto"/>
        <w:bottom w:val="none" w:sz="0" w:space="0" w:color="auto"/>
        <w:right w:val="none" w:sz="0" w:space="0" w:color="auto"/>
      </w:divBdr>
      <w:divsChild>
        <w:div w:id="1036541989">
          <w:marLeft w:val="480"/>
          <w:marRight w:val="0"/>
          <w:marTop w:val="0"/>
          <w:marBottom w:val="0"/>
          <w:divBdr>
            <w:top w:val="none" w:sz="0" w:space="0" w:color="auto"/>
            <w:left w:val="none" w:sz="0" w:space="0" w:color="auto"/>
            <w:bottom w:val="none" w:sz="0" w:space="0" w:color="auto"/>
            <w:right w:val="none" w:sz="0" w:space="0" w:color="auto"/>
          </w:divBdr>
        </w:div>
        <w:div w:id="2096436528">
          <w:marLeft w:val="480"/>
          <w:marRight w:val="0"/>
          <w:marTop w:val="0"/>
          <w:marBottom w:val="0"/>
          <w:divBdr>
            <w:top w:val="none" w:sz="0" w:space="0" w:color="auto"/>
            <w:left w:val="none" w:sz="0" w:space="0" w:color="auto"/>
            <w:bottom w:val="none" w:sz="0" w:space="0" w:color="auto"/>
            <w:right w:val="none" w:sz="0" w:space="0" w:color="auto"/>
          </w:divBdr>
        </w:div>
        <w:div w:id="1860656642">
          <w:marLeft w:val="480"/>
          <w:marRight w:val="0"/>
          <w:marTop w:val="0"/>
          <w:marBottom w:val="0"/>
          <w:divBdr>
            <w:top w:val="none" w:sz="0" w:space="0" w:color="auto"/>
            <w:left w:val="none" w:sz="0" w:space="0" w:color="auto"/>
            <w:bottom w:val="none" w:sz="0" w:space="0" w:color="auto"/>
            <w:right w:val="none" w:sz="0" w:space="0" w:color="auto"/>
          </w:divBdr>
        </w:div>
        <w:div w:id="350960659">
          <w:marLeft w:val="480"/>
          <w:marRight w:val="0"/>
          <w:marTop w:val="0"/>
          <w:marBottom w:val="0"/>
          <w:divBdr>
            <w:top w:val="none" w:sz="0" w:space="0" w:color="auto"/>
            <w:left w:val="none" w:sz="0" w:space="0" w:color="auto"/>
            <w:bottom w:val="none" w:sz="0" w:space="0" w:color="auto"/>
            <w:right w:val="none" w:sz="0" w:space="0" w:color="auto"/>
          </w:divBdr>
        </w:div>
        <w:div w:id="943878774">
          <w:marLeft w:val="480"/>
          <w:marRight w:val="0"/>
          <w:marTop w:val="0"/>
          <w:marBottom w:val="0"/>
          <w:divBdr>
            <w:top w:val="none" w:sz="0" w:space="0" w:color="auto"/>
            <w:left w:val="none" w:sz="0" w:space="0" w:color="auto"/>
            <w:bottom w:val="none" w:sz="0" w:space="0" w:color="auto"/>
            <w:right w:val="none" w:sz="0" w:space="0" w:color="auto"/>
          </w:divBdr>
        </w:div>
        <w:div w:id="1089423399">
          <w:marLeft w:val="480"/>
          <w:marRight w:val="0"/>
          <w:marTop w:val="0"/>
          <w:marBottom w:val="0"/>
          <w:divBdr>
            <w:top w:val="none" w:sz="0" w:space="0" w:color="auto"/>
            <w:left w:val="none" w:sz="0" w:space="0" w:color="auto"/>
            <w:bottom w:val="none" w:sz="0" w:space="0" w:color="auto"/>
            <w:right w:val="none" w:sz="0" w:space="0" w:color="auto"/>
          </w:divBdr>
        </w:div>
        <w:div w:id="343747372">
          <w:marLeft w:val="480"/>
          <w:marRight w:val="0"/>
          <w:marTop w:val="0"/>
          <w:marBottom w:val="0"/>
          <w:divBdr>
            <w:top w:val="none" w:sz="0" w:space="0" w:color="auto"/>
            <w:left w:val="none" w:sz="0" w:space="0" w:color="auto"/>
            <w:bottom w:val="none" w:sz="0" w:space="0" w:color="auto"/>
            <w:right w:val="none" w:sz="0" w:space="0" w:color="auto"/>
          </w:divBdr>
        </w:div>
        <w:div w:id="974718047">
          <w:marLeft w:val="480"/>
          <w:marRight w:val="0"/>
          <w:marTop w:val="0"/>
          <w:marBottom w:val="0"/>
          <w:divBdr>
            <w:top w:val="none" w:sz="0" w:space="0" w:color="auto"/>
            <w:left w:val="none" w:sz="0" w:space="0" w:color="auto"/>
            <w:bottom w:val="none" w:sz="0" w:space="0" w:color="auto"/>
            <w:right w:val="none" w:sz="0" w:space="0" w:color="auto"/>
          </w:divBdr>
        </w:div>
        <w:div w:id="1136870481">
          <w:marLeft w:val="480"/>
          <w:marRight w:val="0"/>
          <w:marTop w:val="0"/>
          <w:marBottom w:val="0"/>
          <w:divBdr>
            <w:top w:val="none" w:sz="0" w:space="0" w:color="auto"/>
            <w:left w:val="none" w:sz="0" w:space="0" w:color="auto"/>
            <w:bottom w:val="none" w:sz="0" w:space="0" w:color="auto"/>
            <w:right w:val="none" w:sz="0" w:space="0" w:color="auto"/>
          </w:divBdr>
        </w:div>
        <w:div w:id="34742482">
          <w:marLeft w:val="480"/>
          <w:marRight w:val="0"/>
          <w:marTop w:val="0"/>
          <w:marBottom w:val="0"/>
          <w:divBdr>
            <w:top w:val="none" w:sz="0" w:space="0" w:color="auto"/>
            <w:left w:val="none" w:sz="0" w:space="0" w:color="auto"/>
            <w:bottom w:val="none" w:sz="0" w:space="0" w:color="auto"/>
            <w:right w:val="none" w:sz="0" w:space="0" w:color="auto"/>
          </w:divBdr>
        </w:div>
        <w:div w:id="976763795">
          <w:marLeft w:val="480"/>
          <w:marRight w:val="0"/>
          <w:marTop w:val="0"/>
          <w:marBottom w:val="0"/>
          <w:divBdr>
            <w:top w:val="none" w:sz="0" w:space="0" w:color="auto"/>
            <w:left w:val="none" w:sz="0" w:space="0" w:color="auto"/>
            <w:bottom w:val="none" w:sz="0" w:space="0" w:color="auto"/>
            <w:right w:val="none" w:sz="0" w:space="0" w:color="auto"/>
          </w:divBdr>
        </w:div>
        <w:div w:id="262111093">
          <w:marLeft w:val="480"/>
          <w:marRight w:val="0"/>
          <w:marTop w:val="0"/>
          <w:marBottom w:val="0"/>
          <w:divBdr>
            <w:top w:val="none" w:sz="0" w:space="0" w:color="auto"/>
            <w:left w:val="none" w:sz="0" w:space="0" w:color="auto"/>
            <w:bottom w:val="none" w:sz="0" w:space="0" w:color="auto"/>
            <w:right w:val="none" w:sz="0" w:space="0" w:color="auto"/>
          </w:divBdr>
        </w:div>
        <w:div w:id="1358039426">
          <w:marLeft w:val="480"/>
          <w:marRight w:val="0"/>
          <w:marTop w:val="0"/>
          <w:marBottom w:val="0"/>
          <w:divBdr>
            <w:top w:val="none" w:sz="0" w:space="0" w:color="auto"/>
            <w:left w:val="none" w:sz="0" w:space="0" w:color="auto"/>
            <w:bottom w:val="none" w:sz="0" w:space="0" w:color="auto"/>
            <w:right w:val="none" w:sz="0" w:space="0" w:color="auto"/>
          </w:divBdr>
        </w:div>
        <w:div w:id="1223369402">
          <w:marLeft w:val="480"/>
          <w:marRight w:val="0"/>
          <w:marTop w:val="0"/>
          <w:marBottom w:val="0"/>
          <w:divBdr>
            <w:top w:val="none" w:sz="0" w:space="0" w:color="auto"/>
            <w:left w:val="none" w:sz="0" w:space="0" w:color="auto"/>
            <w:bottom w:val="none" w:sz="0" w:space="0" w:color="auto"/>
            <w:right w:val="none" w:sz="0" w:space="0" w:color="auto"/>
          </w:divBdr>
        </w:div>
        <w:div w:id="1002977490">
          <w:marLeft w:val="480"/>
          <w:marRight w:val="0"/>
          <w:marTop w:val="0"/>
          <w:marBottom w:val="0"/>
          <w:divBdr>
            <w:top w:val="none" w:sz="0" w:space="0" w:color="auto"/>
            <w:left w:val="none" w:sz="0" w:space="0" w:color="auto"/>
            <w:bottom w:val="none" w:sz="0" w:space="0" w:color="auto"/>
            <w:right w:val="none" w:sz="0" w:space="0" w:color="auto"/>
          </w:divBdr>
        </w:div>
        <w:div w:id="1741253244">
          <w:marLeft w:val="480"/>
          <w:marRight w:val="0"/>
          <w:marTop w:val="0"/>
          <w:marBottom w:val="0"/>
          <w:divBdr>
            <w:top w:val="none" w:sz="0" w:space="0" w:color="auto"/>
            <w:left w:val="none" w:sz="0" w:space="0" w:color="auto"/>
            <w:bottom w:val="none" w:sz="0" w:space="0" w:color="auto"/>
            <w:right w:val="none" w:sz="0" w:space="0" w:color="auto"/>
          </w:divBdr>
        </w:div>
        <w:div w:id="853762582">
          <w:marLeft w:val="480"/>
          <w:marRight w:val="0"/>
          <w:marTop w:val="0"/>
          <w:marBottom w:val="0"/>
          <w:divBdr>
            <w:top w:val="none" w:sz="0" w:space="0" w:color="auto"/>
            <w:left w:val="none" w:sz="0" w:space="0" w:color="auto"/>
            <w:bottom w:val="none" w:sz="0" w:space="0" w:color="auto"/>
            <w:right w:val="none" w:sz="0" w:space="0" w:color="auto"/>
          </w:divBdr>
        </w:div>
        <w:div w:id="327253531">
          <w:marLeft w:val="480"/>
          <w:marRight w:val="0"/>
          <w:marTop w:val="0"/>
          <w:marBottom w:val="0"/>
          <w:divBdr>
            <w:top w:val="none" w:sz="0" w:space="0" w:color="auto"/>
            <w:left w:val="none" w:sz="0" w:space="0" w:color="auto"/>
            <w:bottom w:val="none" w:sz="0" w:space="0" w:color="auto"/>
            <w:right w:val="none" w:sz="0" w:space="0" w:color="auto"/>
          </w:divBdr>
        </w:div>
        <w:div w:id="1936202403">
          <w:marLeft w:val="480"/>
          <w:marRight w:val="0"/>
          <w:marTop w:val="0"/>
          <w:marBottom w:val="0"/>
          <w:divBdr>
            <w:top w:val="none" w:sz="0" w:space="0" w:color="auto"/>
            <w:left w:val="none" w:sz="0" w:space="0" w:color="auto"/>
            <w:bottom w:val="none" w:sz="0" w:space="0" w:color="auto"/>
            <w:right w:val="none" w:sz="0" w:space="0" w:color="auto"/>
          </w:divBdr>
        </w:div>
        <w:div w:id="1667973672">
          <w:marLeft w:val="480"/>
          <w:marRight w:val="0"/>
          <w:marTop w:val="0"/>
          <w:marBottom w:val="0"/>
          <w:divBdr>
            <w:top w:val="none" w:sz="0" w:space="0" w:color="auto"/>
            <w:left w:val="none" w:sz="0" w:space="0" w:color="auto"/>
            <w:bottom w:val="none" w:sz="0" w:space="0" w:color="auto"/>
            <w:right w:val="none" w:sz="0" w:space="0" w:color="auto"/>
          </w:divBdr>
        </w:div>
        <w:div w:id="131794367">
          <w:marLeft w:val="480"/>
          <w:marRight w:val="0"/>
          <w:marTop w:val="0"/>
          <w:marBottom w:val="0"/>
          <w:divBdr>
            <w:top w:val="none" w:sz="0" w:space="0" w:color="auto"/>
            <w:left w:val="none" w:sz="0" w:space="0" w:color="auto"/>
            <w:bottom w:val="none" w:sz="0" w:space="0" w:color="auto"/>
            <w:right w:val="none" w:sz="0" w:space="0" w:color="auto"/>
          </w:divBdr>
        </w:div>
        <w:div w:id="2123573571">
          <w:marLeft w:val="480"/>
          <w:marRight w:val="0"/>
          <w:marTop w:val="0"/>
          <w:marBottom w:val="0"/>
          <w:divBdr>
            <w:top w:val="none" w:sz="0" w:space="0" w:color="auto"/>
            <w:left w:val="none" w:sz="0" w:space="0" w:color="auto"/>
            <w:bottom w:val="none" w:sz="0" w:space="0" w:color="auto"/>
            <w:right w:val="none" w:sz="0" w:space="0" w:color="auto"/>
          </w:divBdr>
        </w:div>
        <w:div w:id="1935432912">
          <w:marLeft w:val="480"/>
          <w:marRight w:val="0"/>
          <w:marTop w:val="0"/>
          <w:marBottom w:val="0"/>
          <w:divBdr>
            <w:top w:val="none" w:sz="0" w:space="0" w:color="auto"/>
            <w:left w:val="none" w:sz="0" w:space="0" w:color="auto"/>
            <w:bottom w:val="none" w:sz="0" w:space="0" w:color="auto"/>
            <w:right w:val="none" w:sz="0" w:space="0" w:color="auto"/>
          </w:divBdr>
        </w:div>
        <w:div w:id="1081681402">
          <w:marLeft w:val="480"/>
          <w:marRight w:val="0"/>
          <w:marTop w:val="0"/>
          <w:marBottom w:val="0"/>
          <w:divBdr>
            <w:top w:val="none" w:sz="0" w:space="0" w:color="auto"/>
            <w:left w:val="none" w:sz="0" w:space="0" w:color="auto"/>
            <w:bottom w:val="none" w:sz="0" w:space="0" w:color="auto"/>
            <w:right w:val="none" w:sz="0" w:space="0" w:color="auto"/>
          </w:divBdr>
        </w:div>
        <w:div w:id="8483830">
          <w:marLeft w:val="480"/>
          <w:marRight w:val="0"/>
          <w:marTop w:val="0"/>
          <w:marBottom w:val="0"/>
          <w:divBdr>
            <w:top w:val="none" w:sz="0" w:space="0" w:color="auto"/>
            <w:left w:val="none" w:sz="0" w:space="0" w:color="auto"/>
            <w:bottom w:val="none" w:sz="0" w:space="0" w:color="auto"/>
            <w:right w:val="none" w:sz="0" w:space="0" w:color="auto"/>
          </w:divBdr>
        </w:div>
        <w:div w:id="1150168739">
          <w:marLeft w:val="480"/>
          <w:marRight w:val="0"/>
          <w:marTop w:val="0"/>
          <w:marBottom w:val="0"/>
          <w:divBdr>
            <w:top w:val="none" w:sz="0" w:space="0" w:color="auto"/>
            <w:left w:val="none" w:sz="0" w:space="0" w:color="auto"/>
            <w:bottom w:val="none" w:sz="0" w:space="0" w:color="auto"/>
            <w:right w:val="none" w:sz="0" w:space="0" w:color="auto"/>
          </w:divBdr>
        </w:div>
        <w:div w:id="655035976">
          <w:marLeft w:val="480"/>
          <w:marRight w:val="0"/>
          <w:marTop w:val="0"/>
          <w:marBottom w:val="0"/>
          <w:divBdr>
            <w:top w:val="none" w:sz="0" w:space="0" w:color="auto"/>
            <w:left w:val="none" w:sz="0" w:space="0" w:color="auto"/>
            <w:bottom w:val="none" w:sz="0" w:space="0" w:color="auto"/>
            <w:right w:val="none" w:sz="0" w:space="0" w:color="auto"/>
          </w:divBdr>
        </w:div>
        <w:div w:id="1738670458">
          <w:marLeft w:val="480"/>
          <w:marRight w:val="0"/>
          <w:marTop w:val="0"/>
          <w:marBottom w:val="0"/>
          <w:divBdr>
            <w:top w:val="none" w:sz="0" w:space="0" w:color="auto"/>
            <w:left w:val="none" w:sz="0" w:space="0" w:color="auto"/>
            <w:bottom w:val="none" w:sz="0" w:space="0" w:color="auto"/>
            <w:right w:val="none" w:sz="0" w:space="0" w:color="auto"/>
          </w:divBdr>
        </w:div>
        <w:div w:id="652027786">
          <w:marLeft w:val="480"/>
          <w:marRight w:val="0"/>
          <w:marTop w:val="0"/>
          <w:marBottom w:val="0"/>
          <w:divBdr>
            <w:top w:val="none" w:sz="0" w:space="0" w:color="auto"/>
            <w:left w:val="none" w:sz="0" w:space="0" w:color="auto"/>
            <w:bottom w:val="none" w:sz="0" w:space="0" w:color="auto"/>
            <w:right w:val="none" w:sz="0" w:space="0" w:color="auto"/>
          </w:divBdr>
        </w:div>
        <w:div w:id="1813055085">
          <w:marLeft w:val="480"/>
          <w:marRight w:val="0"/>
          <w:marTop w:val="0"/>
          <w:marBottom w:val="0"/>
          <w:divBdr>
            <w:top w:val="none" w:sz="0" w:space="0" w:color="auto"/>
            <w:left w:val="none" w:sz="0" w:space="0" w:color="auto"/>
            <w:bottom w:val="none" w:sz="0" w:space="0" w:color="auto"/>
            <w:right w:val="none" w:sz="0" w:space="0" w:color="auto"/>
          </w:divBdr>
        </w:div>
        <w:div w:id="247152278">
          <w:marLeft w:val="480"/>
          <w:marRight w:val="0"/>
          <w:marTop w:val="0"/>
          <w:marBottom w:val="0"/>
          <w:divBdr>
            <w:top w:val="none" w:sz="0" w:space="0" w:color="auto"/>
            <w:left w:val="none" w:sz="0" w:space="0" w:color="auto"/>
            <w:bottom w:val="none" w:sz="0" w:space="0" w:color="auto"/>
            <w:right w:val="none" w:sz="0" w:space="0" w:color="auto"/>
          </w:divBdr>
        </w:div>
        <w:div w:id="591934293">
          <w:marLeft w:val="480"/>
          <w:marRight w:val="0"/>
          <w:marTop w:val="0"/>
          <w:marBottom w:val="0"/>
          <w:divBdr>
            <w:top w:val="none" w:sz="0" w:space="0" w:color="auto"/>
            <w:left w:val="none" w:sz="0" w:space="0" w:color="auto"/>
            <w:bottom w:val="none" w:sz="0" w:space="0" w:color="auto"/>
            <w:right w:val="none" w:sz="0" w:space="0" w:color="auto"/>
          </w:divBdr>
        </w:div>
        <w:div w:id="1351760823">
          <w:marLeft w:val="480"/>
          <w:marRight w:val="0"/>
          <w:marTop w:val="0"/>
          <w:marBottom w:val="0"/>
          <w:divBdr>
            <w:top w:val="none" w:sz="0" w:space="0" w:color="auto"/>
            <w:left w:val="none" w:sz="0" w:space="0" w:color="auto"/>
            <w:bottom w:val="none" w:sz="0" w:space="0" w:color="auto"/>
            <w:right w:val="none" w:sz="0" w:space="0" w:color="auto"/>
          </w:divBdr>
        </w:div>
        <w:div w:id="2135903896">
          <w:marLeft w:val="480"/>
          <w:marRight w:val="0"/>
          <w:marTop w:val="0"/>
          <w:marBottom w:val="0"/>
          <w:divBdr>
            <w:top w:val="none" w:sz="0" w:space="0" w:color="auto"/>
            <w:left w:val="none" w:sz="0" w:space="0" w:color="auto"/>
            <w:bottom w:val="none" w:sz="0" w:space="0" w:color="auto"/>
            <w:right w:val="none" w:sz="0" w:space="0" w:color="auto"/>
          </w:divBdr>
        </w:div>
        <w:div w:id="1232958805">
          <w:marLeft w:val="480"/>
          <w:marRight w:val="0"/>
          <w:marTop w:val="0"/>
          <w:marBottom w:val="0"/>
          <w:divBdr>
            <w:top w:val="none" w:sz="0" w:space="0" w:color="auto"/>
            <w:left w:val="none" w:sz="0" w:space="0" w:color="auto"/>
            <w:bottom w:val="none" w:sz="0" w:space="0" w:color="auto"/>
            <w:right w:val="none" w:sz="0" w:space="0" w:color="auto"/>
          </w:divBdr>
        </w:div>
        <w:div w:id="1982030883">
          <w:marLeft w:val="480"/>
          <w:marRight w:val="0"/>
          <w:marTop w:val="0"/>
          <w:marBottom w:val="0"/>
          <w:divBdr>
            <w:top w:val="none" w:sz="0" w:space="0" w:color="auto"/>
            <w:left w:val="none" w:sz="0" w:space="0" w:color="auto"/>
            <w:bottom w:val="none" w:sz="0" w:space="0" w:color="auto"/>
            <w:right w:val="none" w:sz="0" w:space="0" w:color="auto"/>
          </w:divBdr>
        </w:div>
        <w:div w:id="1153832869">
          <w:marLeft w:val="480"/>
          <w:marRight w:val="0"/>
          <w:marTop w:val="0"/>
          <w:marBottom w:val="0"/>
          <w:divBdr>
            <w:top w:val="none" w:sz="0" w:space="0" w:color="auto"/>
            <w:left w:val="none" w:sz="0" w:space="0" w:color="auto"/>
            <w:bottom w:val="none" w:sz="0" w:space="0" w:color="auto"/>
            <w:right w:val="none" w:sz="0" w:space="0" w:color="auto"/>
          </w:divBdr>
        </w:div>
        <w:div w:id="458189208">
          <w:marLeft w:val="480"/>
          <w:marRight w:val="0"/>
          <w:marTop w:val="0"/>
          <w:marBottom w:val="0"/>
          <w:divBdr>
            <w:top w:val="none" w:sz="0" w:space="0" w:color="auto"/>
            <w:left w:val="none" w:sz="0" w:space="0" w:color="auto"/>
            <w:bottom w:val="none" w:sz="0" w:space="0" w:color="auto"/>
            <w:right w:val="none" w:sz="0" w:space="0" w:color="auto"/>
          </w:divBdr>
        </w:div>
        <w:div w:id="70779268">
          <w:marLeft w:val="480"/>
          <w:marRight w:val="0"/>
          <w:marTop w:val="0"/>
          <w:marBottom w:val="0"/>
          <w:divBdr>
            <w:top w:val="none" w:sz="0" w:space="0" w:color="auto"/>
            <w:left w:val="none" w:sz="0" w:space="0" w:color="auto"/>
            <w:bottom w:val="none" w:sz="0" w:space="0" w:color="auto"/>
            <w:right w:val="none" w:sz="0" w:space="0" w:color="auto"/>
          </w:divBdr>
        </w:div>
        <w:div w:id="899945795">
          <w:marLeft w:val="480"/>
          <w:marRight w:val="0"/>
          <w:marTop w:val="0"/>
          <w:marBottom w:val="0"/>
          <w:divBdr>
            <w:top w:val="none" w:sz="0" w:space="0" w:color="auto"/>
            <w:left w:val="none" w:sz="0" w:space="0" w:color="auto"/>
            <w:bottom w:val="none" w:sz="0" w:space="0" w:color="auto"/>
            <w:right w:val="none" w:sz="0" w:space="0" w:color="auto"/>
          </w:divBdr>
        </w:div>
      </w:divsChild>
    </w:div>
    <w:div w:id="854730158">
      <w:bodyDiv w:val="1"/>
      <w:marLeft w:val="0"/>
      <w:marRight w:val="0"/>
      <w:marTop w:val="0"/>
      <w:marBottom w:val="0"/>
      <w:divBdr>
        <w:top w:val="none" w:sz="0" w:space="0" w:color="auto"/>
        <w:left w:val="none" w:sz="0" w:space="0" w:color="auto"/>
        <w:bottom w:val="none" w:sz="0" w:space="0" w:color="auto"/>
        <w:right w:val="none" w:sz="0" w:space="0" w:color="auto"/>
      </w:divBdr>
      <w:divsChild>
        <w:div w:id="2047755373">
          <w:marLeft w:val="0"/>
          <w:marRight w:val="0"/>
          <w:marTop w:val="0"/>
          <w:marBottom w:val="0"/>
          <w:divBdr>
            <w:top w:val="none" w:sz="0" w:space="0" w:color="auto"/>
            <w:left w:val="none" w:sz="0" w:space="0" w:color="auto"/>
            <w:bottom w:val="none" w:sz="0" w:space="0" w:color="auto"/>
            <w:right w:val="none" w:sz="0" w:space="0" w:color="auto"/>
          </w:divBdr>
          <w:divsChild>
            <w:div w:id="1235317458">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sChild>
                    <w:div w:id="11653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072560">
      <w:bodyDiv w:val="1"/>
      <w:marLeft w:val="0"/>
      <w:marRight w:val="0"/>
      <w:marTop w:val="0"/>
      <w:marBottom w:val="0"/>
      <w:divBdr>
        <w:top w:val="none" w:sz="0" w:space="0" w:color="auto"/>
        <w:left w:val="none" w:sz="0" w:space="0" w:color="auto"/>
        <w:bottom w:val="none" w:sz="0" w:space="0" w:color="auto"/>
        <w:right w:val="none" w:sz="0" w:space="0" w:color="auto"/>
      </w:divBdr>
      <w:divsChild>
        <w:div w:id="256837914">
          <w:marLeft w:val="0"/>
          <w:marRight w:val="0"/>
          <w:marTop w:val="0"/>
          <w:marBottom w:val="0"/>
          <w:divBdr>
            <w:top w:val="none" w:sz="0" w:space="0" w:color="auto"/>
            <w:left w:val="none" w:sz="0" w:space="0" w:color="auto"/>
            <w:bottom w:val="none" w:sz="0" w:space="0" w:color="auto"/>
            <w:right w:val="none" w:sz="0" w:space="0" w:color="auto"/>
          </w:divBdr>
          <w:divsChild>
            <w:div w:id="178743724">
              <w:marLeft w:val="0"/>
              <w:marRight w:val="0"/>
              <w:marTop w:val="0"/>
              <w:marBottom w:val="0"/>
              <w:divBdr>
                <w:top w:val="none" w:sz="0" w:space="0" w:color="auto"/>
                <w:left w:val="none" w:sz="0" w:space="0" w:color="auto"/>
                <w:bottom w:val="none" w:sz="0" w:space="0" w:color="auto"/>
                <w:right w:val="none" w:sz="0" w:space="0" w:color="auto"/>
              </w:divBdr>
              <w:divsChild>
                <w:div w:id="513959686">
                  <w:marLeft w:val="0"/>
                  <w:marRight w:val="0"/>
                  <w:marTop w:val="0"/>
                  <w:marBottom w:val="0"/>
                  <w:divBdr>
                    <w:top w:val="none" w:sz="0" w:space="0" w:color="auto"/>
                    <w:left w:val="none" w:sz="0" w:space="0" w:color="auto"/>
                    <w:bottom w:val="none" w:sz="0" w:space="0" w:color="auto"/>
                    <w:right w:val="none" w:sz="0" w:space="0" w:color="auto"/>
                  </w:divBdr>
                  <w:divsChild>
                    <w:div w:id="22317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694431">
      <w:bodyDiv w:val="1"/>
      <w:marLeft w:val="0"/>
      <w:marRight w:val="0"/>
      <w:marTop w:val="0"/>
      <w:marBottom w:val="0"/>
      <w:divBdr>
        <w:top w:val="none" w:sz="0" w:space="0" w:color="auto"/>
        <w:left w:val="none" w:sz="0" w:space="0" w:color="auto"/>
        <w:bottom w:val="none" w:sz="0" w:space="0" w:color="auto"/>
        <w:right w:val="none" w:sz="0" w:space="0" w:color="auto"/>
      </w:divBdr>
    </w:div>
    <w:div w:id="856891925">
      <w:bodyDiv w:val="1"/>
      <w:marLeft w:val="0"/>
      <w:marRight w:val="0"/>
      <w:marTop w:val="0"/>
      <w:marBottom w:val="0"/>
      <w:divBdr>
        <w:top w:val="none" w:sz="0" w:space="0" w:color="auto"/>
        <w:left w:val="none" w:sz="0" w:space="0" w:color="auto"/>
        <w:bottom w:val="none" w:sz="0" w:space="0" w:color="auto"/>
        <w:right w:val="none" w:sz="0" w:space="0" w:color="auto"/>
      </w:divBdr>
      <w:divsChild>
        <w:div w:id="749813662">
          <w:marLeft w:val="0"/>
          <w:marRight w:val="0"/>
          <w:marTop w:val="0"/>
          <w:marBottom w:val="0"/>
          <w:divBdr>
            <w:top w:val="none" w:sz="0" w:space="0" w:color="auto"/>
            <w:left w:val="none" w:sz="0" w:space="0" w:color="auto"/>
            <w:bottom w:val="none" w:sz="0" w:space="0" w:color="auto"/>
            <w:right w:val="none" w:sz="0" w:space="0" w:color="auto"/>
          </w:divBdr>
          <w:divsChild>
            <w:div w:id="856621144">
              <w:marLeft w:val="0"/>
              <w:marRight w:val="0"/>
              <w:marTop w:val="0"/>
              <w:marBottom w:val="0"/>
              <w:divBdr>
                <w:top w:val="none" w:sz="0" w:space="0" w:color="auto"/>
                <w:left w:val="none" w:sz="0" w:space="0" w:color="auto"/>
                <w:bottom w:val="none" w:sz="0" w:space="0" w:color="auto"/>
                <w:right w:val="none" w:sz="0" w:space="0" w:color="auto"/>
              </w:divBdr>
              <w:divsChild>
                <w:div w:id="46840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778952">
      <w:bodyDiv w:val="1"/>
      <w:marLeft w:val="0"/>
      <w:marRight w:val="0"/>
      <w:marTop w:val="0"/>
      <w:marBottom w:val="0"/>
      <w:divBdr>
        <w:top w:val="none" w:sz="0" w:space="0" w:color="auto"/>
        <w:left w:val="none" w:sz="0" w:space="0" w:color="auto"/>
        <w:bottom w:val="none" w:sz="0" w:space="0" w:color="auto"/>
        <w:right w:val="none" w:sz="0" w:space="0" w:color="auto"/>
      </w:divBdr>
    </w:div>
    <w:div w:id="863059187">
      <w:bodyDiv w:val="1"/>
      <w:marLeft w:val="0"/>
      <w:marRight w:val="0"/>
      <w:marTop w:val="0"/>
      <w:marBottom w:val="0"/>
      <w:divBdr>
        <w:top w:val="none" w:sz="0" w:space="0" w:color="auto"/>
        <w:left w:val="none" w:sz="0" w:space="0" w:color="auto"/>
        <w:bottom w:val="none" w:sz="0" w:space="0" w:color="auto"/>
        <w:right w:val="none" w:sz="0" w:space="0" w:color="auto"/>
      </w:divBdr>
      <w:divsChild>
        <w:div w:id="893084827">
          <w:marLeft w:val="0"/>
          <w:marRight w:val="0"/>
          <w:marTop w:val="0"/>
          <w:marBottom w:val="0"/>
          <w:divBdr>
            <w:top w:val="none" w:sz="0" w:space="0" w:color="auto"/>
            <w:left w:val="none" w:sz="0" w:space="0" w:color="auto"/>
            <w:bottom w:val="none" w:sz="0" w:space="0" w:color="auto"/>
            <w:right w:val="none" w:sz="0" w:space="0" w:color="auto"/>
          </w:divBdr>
          <w:divsChild>
            <w:div w:id="616642442">
              <w:marLeft w:val="0"/>
              <w:marRight w:val="0"/>
              <w:marTop w:val="0"/>
              <w:marBottom w:val="0"/>
              <w:divBdr>
                <w:top w:val="none" w:sz="0" w:space="0" w:color="auto"/>
                <w:left w:val="none" w:sz="0" w:space="0" w:color="auto"/>
                <w:bottom w:val="none" w:sz="0" w:space="0" w:color="auto"/>
                <w:right w:val="none" w:sz="0" w:space="0" w:color="auto"/>
              </w:divBdr>
              <w:divsChild>
                <w:div w:id="47263525">
                  <w:marLeft w:val="0"/>
                  <w:marRight w:val="0"/>
                  <w:marTop w:val="0"/>
                  <w:marBottom w:val="0"/>
                  <w:divBdr>
                    <w:top w:val="none" w:sz="0" w:space="0" w:color="auto"/>
                    <w:left w:val="none" w:sz="0" w:space="0" w:color="auto"/>
                    <w:bottom w:val="none" w:sz="0" w:space="0" w:color="auto"/>
                    <w:right w:val="none" w:sz="0" w:space="0" w:color="auto"/>
                  </w:divBdr>
                  <w:divsChild>
                    <w:div w:id="56283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752883">
      <w:bodyDiv w:val="1"/>
      <w:marLeft w:val="0"/>
      <w:marRight w:val="0"/>
      <w:marTop w:val="0"/>
      <w:marBottom w:val="0"/>
      <w:divBdr>
        <w:top w:val="none" w:sz="0" w:space="0" w:color="auto"/>
        <w:left w:val="none" w:sz="0" w:space="0" w:color="auto"/>
        <w:bottom w:val="none" w:sz="0" w:space="0" w:color="auto"/>
        <w:right w:val="none" w:sz="0" w:space="0" w:color="auto"/>
      </w:divBdr>
      <w:divsChild>
        <w:div w:id="1567449470">
          <w:marLeft w:val="0"/>
          <w:marRight w:val="0"/>
          <w:marTop w:val="0"/>
          <w:marBottom w:val="0"/>
          <w:divBdr>
            <w:top w:val="none" w:sz="0" w:space="0" w:color="auto"/>
            <w:left w:val="none" w:sz="0" w:space="0" w:color="auto"/>
            <w:bottom w:val="none" w:sz="0" w:space="0" w:color="auto"/>
            <w:right w:val="none" w:sz="0" w:space="0" w:color="auto"/>
          </w:divBdr>
          <w:divsChild>
            <w:div w:id="1970354679">
              <w:marLeft w:val="0"/>
              <w:marRight w:val="0"/>
              <w:marTop w:val="0"/>
              <w:marBottom w:val="0"/>
              <w:divBdr>
                <w:top w:val="none" w:sz="0" w:space="0" w:color="auto"/>
                <w:left w:val="none" w:sz="0" w:space="0" w:color="auto"/>
                <w:bottom w:val="none" w:sz="0" w:space="0" w:color="auto"/>
                <w:right w:val="none" w:sz="0" w:space="0" w:color="auto"/>
              </w:divBdr>
              <w:divsChild>
                <w:div w:id="187669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941427">
      <w:bodyDiv w:val="1"/>
      <w:marLeft w:val="0"/>
      <w:marRight w:val="0"/>
      <w:marTop w:val="0"/>
      <w:marBottom w:val="0"/>
      <w:divBdr>
        <w:top w:val="none" w:sz="0" w:space="0" w:color="auto"/>
        <w:left w:val="none" w:sz="0" w:space="0" w:color="auto"/>
        <w:bottom w:val="none" w:sz="0" w:space="0" w:color="auto"/>
        <w:right w:val="none" w:sz="0" w:space="0" w:color="auto"/>
      </w:divBdr>
      <w:divsChild>
        <w:div w:id="1431123069">
          <w:marLeft w:val="0"/>
          <w:marRight w:val="0"/>
          <w:marTop w:val="0"/>
          <w:marBottom w:val="0"/>
          <w:divBdr>
            <w:top w:val="none" w:sz="0" w:space="0" w:color="auto"/>
            <w:left w:val="none" w:sz="0" w:space="0" w:color="auto"/>
            <w:bottom w:val="none" w:sz="0" w:space="0" w:color="auto"/>
            <w:right w:val="none" w:sz="0" w:space="0" w:color="auto"/>
          </w:divBdr>
          <w:divsChild>
            <w:div w:id="1121460532">
              <w:marLeft w:val="0"/>
              <w:marRight w:val="0"/>
              <w:marTop w:val="0"/>
              <w:marBottom w:val="0"/>
              <w:divBdr>
                <w:top w:val="none" w:sz="0" w:space="0" w:color="auto"/>
                <w:left w:val="none" w:sz="0" w:space="0" w:color="auto"/>
                <w:bottom w:val="none" w:sz="0" w:space="0" w:color="auto"/>
                <w:right w:val="none" w:sz="0" w:space="0" w:color="auto"/>
              </w:divBdr>
              <w:divsChild>
                <w:div w:id="135392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956326">
      <w:bodyDiv w:val="1"/>
      <w:marLeft w:val="0"/>
      <w:marRight w:val="0"/>
      <w:marTop w:val="0"/>
      <w:marBottom w:val="0"/>
      <w:divBdr>
        <w:top w:val="none" w:sz="0" w:space="0" w:color="auto"/>
        <w:left w:val="none" w:sz="0" w:space="0" w:color="auto"/>
        <w:bottom w:val="none" w:sz="0" w:space="0" w:color="auto"/>
        <w:right w:val="none" w:sz="0" w:space="0" w:color="auto"/>
      </w:divBdr>
    </w:div>
    <w:div w:id="871305268">
      <w:bodyDiv w:val="1"/>
      <w:marLeft w:val="0"/>
      <w:marRight w:val="0"/>
      <w:marTop w:val="0"/>
      <w:marBottom w:val="0"/>
      <w:divBdr>
        <w:top w:val="none" w:sz="0" w:space="0" w:color="auto"/>
        <w:left w:val="none" w:sz="0" w:space="0" w:color="auto"/>
        <w:bottom w:val="none" w:sz="0" w:space="0" w:color="auto"/>
        <w:right w:val="none" w:sz="0" w:space="0" w:color="auto"/>
      </w:divBdr>
      <w:divsChild>
        <w:div w:id="470640228">
          <w:marLeft w:val="0"/>
          <w:marRight w:val="0"/>
          <w:marTop w:val="0"/>
          <w:marBottom w:val="0"/>
          <w:divBdr>
            <w:top w:val="none" w:sz="0" w:space="0" w:color="auto"/>
            <w:left w:val="none" w:sz="0" w:space="0" w:color="auto"/>
            <w:bottom w:val="none" w:sz="0" w:space="0" w:color="auto"/>
            <w:right w:val="none" w:sz="0" w:space="0" w:color="auto"/>
          </w:divBdr>
          <w:divsChild>
            <w:div w:id="284122980">
              <w:marLeft w:val="0"/>
              <w:marRight w:val="0"/>
              <w:marTop w:val="0"/>
              <w:marBottom w:val="0"/>
              <w:divBdr>
                <w:top w:val="none" w:sz="0" w:space="0" w:color="auto"/>
                <w:left w:val="none" w:sz="0" w:space="0" w:color="auto"/>
                <w:bottom w:val="none" w:sz="0" w:space="0" w:color="auto"/>
                <w:right w:val="none" w:sz="0" w:space="0" w:color="auto"/>
              </w:divBdr>
              <w:divsChild>
                <w:div w:id="175577343">
                  <w:marLeft w:val="0"/>
                  <w:marRight w:val="0"/>
                  <w:marTop w:val="0"/>
                  <w:marBottom w:val="0"/>
                  <w:divBdr>
                    <w:top w:val="none" w:sz="0" w:space="0" w:color="auto"/>
                    <w:left w:val="none" w:sz="0" w:space="0" w:color="auto"/>
                    <w:bottom w:val="none" w:sz="0" w:space="0" w:color="auto"/>
                    <w:right w:val="none" w:sz="0" w:space="0" w:color="auto"/>
                  </w:divBdr>
                  <w:divsChild>
                    <w:div w:id="20068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855772">
      <w:bodyDiv w:val="1"/>
      <w:marLeft w:val="0"/>
      <w:marRight w:val="0"/>
      <w:marTop w:val="0"/>
      <w:marBottom w:val="0"/>
      <w:divBdr>
        <w:top w:val="none" w:sz="0" w:space="0" w:color="auto"/>
        <w:left w:val="none" w:sz="0" w:space="0" w:color="auto"/>
        <w:bottom w:val="none" w:sz="0" w:space="0" w:color="auto"/>
        <w:right w:val="none" w:sz="0" w:space="0" w:color="auto"/>
      </w:divBdr>
    </w:div>
    <w:div w:id="875393439">
      <w:bodyDiv w:val="1"/>
      <w:marLeft w:val="0"/>
      <w:marRight w:val="0"/>
      <w:marTop w:val="0"/>
      <w:marBottom w:val="0"/>
      <w:divBdr>
        <w:top w:val="none" w:sz="0" w:space="0" w:color="auto"/>
        <w:left w:val="none" w:sz="0" w:space="0" w:color="auto"/>
        <w:bottom w:val="none" w:sz="0" w:space="0" w:color="auto"/>
        <w:right w:val="none" w:sz="0" w:space="0" w:color="auto"/>
      </w:divBdr>
    </w:div>
    <w:div w:id="878249035">
      <w:bodyDiv w:val="1"/>
      <w:marLeft w:val="0"/>
      <w:marRight w:val="0"/>
      <w:marTop w:val="0"/>
      <w:marBottom w:val="0"/>
      <w:divBdr>
        <w:top w:val="none" w:sz="0" w:space="0" w:color="auto"/>
        <w:left w:val="none" w:sz="0" w:space="0" w:color="auto"/>
        <w:bottom w:val="none" w:sz="0" w:space="0" w:color="auto"/>
        <w:right w:val="none" w:sz="0" w:space="0" w:color="auto"/>
      </w:divBdr>
      <w:divsChild>
        <w:div w:id="1496726720">
          <w:marLeft w:val="0"/>
          <w:marRight w:val="0"/>
          <w:marTop w:val="0"/>
          <w:marBottom w:val="0"/>
          <w:divBdr>
            <w:top w:val="none" w:sz="0" w:space="0" w:color="auto"/>
            <w:left w:val="none" w:sz="0" w:space="0" w:color="auto"/>
            <w:bottom w:val="none" w:sz="0" w:space="0" w:color="auto"/>
            <w:right w:val="none" w:sz="0" w:space="0" w:color="auto"/>
          </w:divBdr>
          <w:divsChild>
            <w:div w:id="1104109774">
              <w:marLeft w:val="0"/>
              <w:marRight w:val="0"/>
              <w:marTop w:val="0"/>
              <w:marBottom w:val="0"/>
              <w:divBdr>
                <w:top w:val="none" w:sz="0" w:space="0" w:color="auto"/>
                <w:left w:val="none" w:sz="0" w:space="0" w:color="auto"/>
                <w:bottom w:val="none" w:sz="0" w:space="0" w:color="auto"/>
                <w:right w:val="none" w:sz="0" w:space="0" w:color="auto"/>
              </w:divBdr>
              <w:divsChild>
                <w:div w:id="8294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565305">
      <w:bodyDiv w:val="1"/>
      <w:marLeft w:val="0"/>
      <w:marRight w:val="0"/>
      <w:marTop w:val="0"/>
      <w:marBottom w:val="0"/>
      <w:divBdr>
        <w:top w:val="none" w:sz="0" w:space="0" w:color="auto"/>
        <w:left w:val="none" w:sz="0" w:space="0" w:color="auto"/>
        <w:bottom w:val="none" w:sz="0" w:space="0" w:color="auto"/>
        <w:right w:val="none" w:sz="0" w:space="0" w:color="auto"/>
      </w:divBdr>
    </w:div>
    <w:div w:id="887765961">
      <w:bodyDiv w:val="1"/>
      <w:marLeft w:val="0"/>
      <w:marRight w:val="0"/>
      <w:marTop w:val="0"/>
      <w:marBottom w:val="0"/>
      <w:divBdr>
        <w:top w:val="none" w:sz="0" w:space="0" w:color="auto"/>
        <w:left w:val="none" w:sz="0" w:space="0" w:color="auto"/>
        <w:bottom w:val="none" w:sz="0" w:space="0" w:color="auto"/>
        <w:right w:val="none" w:sz="0" w:space="0" w:color="auto"/>
      </w:divBdr>
      <w:divsChild>
        <w:div w:id="969090399">
          <w:marLeft w:val="0"/>
          <w:marRight w:val="0"/>
          <w:marTop w:val="0"/>
          <w:marBottom w:val="0"/>
          <w:divBdr>
            <w:top w:val="none" w:sz="0" w:space="0" w:color="auto"/>
            <w:left w:val="none" w:sz="0" w:space="0" w:color="auto"/>
            <w:bottom w:val="none" w:sz="0" w:space="0" w:color="auto"/>
            <w:right w:val="none" w:sz="0" w:space="0" w:color="auto"/>
          </w:divBdr>
          <w:divsChild>
            <w:div w:id="381638170">
              <w:marLeft w:val="0"/>
              <w:marRight w:val="0"/>
              <w:marTop w:val="0"/>
              <w:marBottom w:val="0"/>
              <w:divBdr>
                <w:top w:val="none" w:sz="0" w:space="0" w:color="auto"/>
                <w:left w:val="none" w:sz="0" w:space="0" w:color="auto"/>
                <w:bottom w:val="none" w:sz="0" w:space="0" w:color="auto"/>
                <w:right w:val="none" w:sz="0" w:space="0" w:color="auto"/>
              </w:divBdr>
              <w:divsChild>
                <w:div w:id="2036541253">
                  <w:marLeft w:val="0"/>
                  <w:marRight w:val="0"/>
                  <w:marTop w:val="0"/>
                  <w:marBottom w:val="0"/>
                  <w:divBdr>
                    <w:top w:val="none" w:sz="0" w:space="0" w:color="auto"/>
                    <w:left w:val="none" w:sz="0" w:space="0" w:color="auto"/>
                    <w:bottom w:val="none" w:sz="0" w:space="0" w:color="auto"/>
                    <w:right w:val="none" w:sz="0" w:space="0" w:color="auto"/>
                  </w:divBdr>
                  <w:divsChild>
                    <w:div w:id="103770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608200">
      <w:bodyDiv w:val="1"/>
      <w:marLeft w:val="0"/>
      <w:marRight w:val="0"/>
      <w:marTop w:val="0"/>
      <w:marBottom w:val="0"/>
      <w:divBdr>
        <w:top w:val="none" w:sz="0" w:space="0" w:color="auto"/>
        <w:left w:val="none" w:sz="0" w:space="0" w:color="auto"/>
        <w:bottom w:val="none" w:sz="0" w:space="0" w:color="auto"/>
        <w:right w:val="none" w:sz="0" w:space="0" w:color="auto"/>
      </w:divBdr>
      <w:divsChild>
        <w:div w:id="171797172">
          <w:marLeft w:val="0"/>
          <w:marRight w:val="0"/>
          <w:marTop w:val="0"/>
          <w:marBottom w:val="0"/>
          <w:divBdr>
            <w:top w:val="none" w:sz="0" w:space="0" w:color="auto"/>
            <w:left w:val="none" w:sz="0" w:space="0" w:color="auto"/>
            <w:bottom w:val="none" w:sz="0" w:space="0" w:color="auto"/>
            <w:right w:val="none" w:sz="0" w:space="0" w:color="auto"/>
          </w:divBdr>
          <w:divsChild>
            <w:div w:id="1565722471">
              <w:marLeft w:val="0"/>
              <w:marRight w:val="0"/>
              <w:marTop w:val="0"/>
              <w:marBottom w:val="0"/>
              <w:divBdr>
                <w:top w:val="none" w:sz="0" w:space="0" w:color="auto"/>
                <w:left w:val="none" w:sz="0" w:space="0" w:color="auto"/>
                <w:bottom w:val="none" w:sz="0" w:space="0" w:color="auto"/>
                <w:right w:val="none" w:sz="0" w:space="0" w:color="auto"/>
              </w:divBdr>
              <w:divsChild>
                <w:div w:id="163440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047435">
      <w:bodyDiv w:val="1"/>
      <w:marLeft w:val="0"/>
      <w:marRight w:val="0"/>
      <w:marTop w:val="0"/>
      <w:marBottom w:val="0"/>
      <w:divBdr>
        <w:top w:val="none" w:sz="0" w:space="0" w:color="auto"/>
        <w:left w:val="none" w:sz="0" w:space="0" w:color="auto"/>
        <w:bottom w:val="none" w:sz="0" w:space="0" w:color="auto"/>
        <w:right w:val="none" w:sz="0" w:space="0" w:color="auto"/>
      </w:divBdr>
    </w:div>
    <w:div w:id="894582567">
      <w:bodyDiv w:val="1"/>
      <w:marLeft w:val="0"/>
      <w:marRight w:val="0"/>
      <w:marTop w:val="0"/>
      <w:marBottom w:val="0"/>
      <w:divBdr>
        <w:top w:val="none" w:sz="0" w:space="0" w:color="auto"/>
        <w:left w:val="none" w:sz="0" w:space="0" w:color="auto"/>
        <w:bottom w:val="none" w:sz="0" w:space="0" w:color="auto"/>
        <w:right w:val="none" w:sz="0" w:space="0" w:color="auto"/>
      </w:divBdr>
    </w:div>
    <w:div w:id="896552543">
      <w:bodyDiv w:val="1"/>
      <w:marLeft w:val="0"/>
      <w:marRight w:val="0"/>
      <w:marTop w:val="0"/>
      <w:marBottom w:val="0"/>
      <w:divBdr>
        <w:top w:val="none" w:sz="0" w:space="0" w:color="auto"/>
        <w:left w:val="none" w:sz="0" w:space="0" w:color="auto"/>
        <w:bottom w:val="none" w:sz="0" w:space="0" w:color="auto"/>
        <w:right w:val="none" w:sz="0" w:space="0" w:color="auto"/>
      </w:divBdr>
    </w:div>
    <w:div w:id="898368512">
      <w:bodyDiv w:val="1"/>
      <w:marLeft w:val="0"/>
      <w:marRight w:val="0"/>
      <w:marTop w:val="0"/>
      <w:marBottom w:val="0"/>
      <w:divBdr>
        <w:top w:val="none" w:sz="0" w:space="0" w:color="auto"/>
        <w:left w:val="none" w:sz="0" w:space="0" w:color="auto"/>
        <w:bottom w:val="none" w:sz="0" w:space="0" w:color="auto"/>
        <w:right w:val="none" w:sz="0" w:space="0" w:color="auto"/>
      </w:divBdr>
    </w:div>
    <w:div w:id="898631978">
      <w:bodyDiv w:val="1"/>
      <w:marLeft w:val="0"/>
      <w:marRight w:val="0"/>
      <w:marTop w:val="0"/>
      <w:marBottom w:val="0"/>
      <w:divBdr>
        <w:top w:val="none" w:sz="0" w:space="0" w:color="auto"/>
        <w:left w:val="none" w:sz="0" w:space="0" w:color="auto"/>
        <w:bottom w:val="none" w:sz="0" w:space="0" w:color="auto"/>
        <w:right w:val="none" w:sz="0" w:space="0" w:color="auto"/>
      </w:divBdr>
      <w:divsChild>
        <w:div w:id="1421104205">
          <w:marLeft w:val="0"/>
          <w:marRight w:val="0"/>
          <w:marTop w:val="0"/>
          <w:marBottom w:val="0"/>
          <w:divBdr>
            <w:top w:val="none" w:sz="0" w:space="0" w:color="auto"/>
            <w:left w:val="none" w:sz="0" w:space="0" w:color="auto"/>
            <w:bottom w:val="none" w:sz="0" w:space="0" w:color="auto"/>
            <w:right w:val="none" w:sz="0" w:space="0" w:color="auto"/>
          </w:divBdr>
          <w:divsChild>
            <w:div w:id="271744308">
              <w:marLeft w:val="0"/>
              <w:marRight w:val="0"/>
              <w:marTop w:val="0"/>
              <w:marBottom w:val="0"/>
              <w:divBdr>
                <w:top w:val="none" w:sz="0" w:space="0" w:color="auto"/>
                <w:left w:val="none" w:sz="0" w:space="0" w:color="auto"/>
                <w:bottom w:val="none" w:sz="0" w:space="0" w:color="auto"/>
                <w:right w:val="none" w:sz="0" w:space="0" w:color="auto"/>
              </w:divBdr>
              <w:divsChild>
                <w:div w:id="2041666677">
                  <w:marLeft w:val="0"/>
                  <w:marRight w:val="0"/>
                  <w:marTop w:val="0"/>
                  <w:marBottom w:val="0"/>
                  <w:divBdr>
                    <w:top w:val="none" w:sz="0" w:space="0" w:color="auto"/>
                    <w:left w:val="none" w:sz="0" w:space="0" w:color="auto"/>
                    <w:bottom w:val="none" w:sz="0" w:space="0" w:color="auto"/>
                    <w:right w:val="none" w:sz="0" w:space="0" w:color="auto"/>
                  </w:divBdr>
                  <w:divsChild>
                    <w:div w:id="64188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619088">
      <w:bodyDiv w:val="1"/>
      <w:marLeft w:val="0"/>
      <w:marRight w:val="0"/>
      <w:marTop w:val="0"/>
      <w:marBottom w:val="0"/>
      <w:divBdr>
        <w:top w:val="none" w:sz="0" w:space="0" w:color="auto"/>
        <w:left w:val="none" w:sz="0" w:space="0" w:color="auto"/>
        <w:bottom w:val="none" w:sz="0" w:space="0" w:color="auto"/>
        <w:right w:val="none" w:sz="0" w:space="0" w:color="auto"/>
      </w:divBdr>
      <w:divsChild>
        <w:div w:id="1535076868">
          <w:marLeft w:val="0"/>
          <w:marRight w:val="0"/>
          <w:marTop w:val="0"/>
          <w:marBottom w:val="0"/>
          <w:divBdr>
            <w:top w:val="none" w:sz="0" w:space="0" w:color="auto"/>
            <w:left w:val="none" w:sz="0" w:space="0" w:color="auto"/>
            <w:bottom w:val="none" w:sz="0" w:space="0" w:color="auto"/>
            <w:right w:val="none" w:sz="0" w:space="0" w:color="auto"/>
          </w:divBdr>
          <w:divsChild>
            <w:div w:id="164246157">
              <w:marLeft w:val="0"/>
              <w:marRight w:val="0"/>
              <w:marTop w:val="0"/>
              <w:marBottom w:val="0"/>
              <w:divBdr>
                <w:top w:val="none" w:sz="0" w:space="0" w:color="auto"/>
                <w:left w:val="none" w:sz="0" w:space="0" w:color="auto"/>
                <w:bottom w:val="none" w:sz="0" w:space="0" w:color="auto"/>
                <w:right w:val="none" w:sz="0" w:space="0" w:color="auto"/>
              </w:divBdr>
              <w:divsChild>
                <w:div w:id="578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134052">
      <w:bodyDiv w:val="1"/>
      <w:marLeft w:val="0"/>
      <w:marRight w:val="0"/>
      <w:marTop w:val="0"/>
      <w:marBottom w:val="0"/>
      <w:divBdr>
        <w:top w:val="none" w:sz="0" w:space="0" w:color="auto"/>
        <w:left w:val="none" w:sz="0" w:space="0" w:color="auto"/>
        <w:bottom w:val="none" w:sz="0" w:space="0" w:color="auto"/>
        <w:right w:val="none" w:sz="0" w:space="0" w:color="auto"/>
      </w:divBdr>
      <w:divsChild>
        <w:div w:id="1051152775">
          <w:marLeft w:val="0"/>
          <w:marRight w:val="0"/>
          <w:marTop w:val="0"/>
          <w:marBottom w:val="0"/>
          <w:divBdr>
            <w:top w:val="none" w:sz="0" w:space="0" w:color="auto"/>
            <w:left w:val="none" w:sz="0" w:space="0" w:color="auto"/>
            <w:bottom w:val="none" w:sz="0" w:space="0" w:color="auto"/>
            <w:right w:val="none" w:sz="0" w:space="0" w:color="auto"/>
          </w:divBdr>
          <w:divsChild>
            <w:div w:id="541132692">
              <w:marLeft w:val="0"/>
              <w:marRight w:val="0"/>
              <w:marTop w:val="0"/>
              <w:marBottom w:val="0"/>
              <w:divBdr>
                <w:top w:val="none" w:sz="0" w:space="0" w:color="auto"/>
                <w:left w:val="none" w:sz="0" w:space="0" w:color="auto"/>
                <w:bottom w:val="none" w:sz="0" w:space="0" w:color="auto"/>
                <w:right w:val="none" w:sz="0" w:space="0" w:color="auto"/>
              </w:divBdr>
              <w:divsChild>
                <w:div w:id="112546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489312">
      <w:bodyDiv w:val="1"/>
      <w:marLeft w:val="0"/>
      <w:marRight w:val="0"/>
      <w:marTop w:val="0"/>
      <w:marBottom w:val="0"/>
      <w:divBdr>
        <w:top w:val="none" w:sz="0" w:space="0" w:color="auto"/>
        <w:left w:val="none" w:sz="0" w:space="0" w:color="auto"/>
        <w:bottom w:val="none" w:sz="0" w:space="0" w:color="auto"/>
        <w:right w:val="none" w:sz="0" w:space="0" w:color="auto"/>
      </w:divBdr>
    </w:div>
    <w:div w:id="919365124">
      <w:bodyDiv w:val="1"/>
      <w:marLeft w:val="0"/>
      <w:marRight w:val="0"/>
      <w:marTop w:val="0"/>
      <w:marBottom w:val="0"/>
      <w:divBdr>
        <w:top w:val="none" w:sz="0" w:space="0" w:color="auto"/>
        <w:left w:val="none" w:sz="0" w:space="0" w:color="auto"/>
        <w:bottom w:val="none" w:sz="0" w:space="0" w:color="auto"/>
        <w:right w:val="none" w:sz="0" w:space="0" w:color="auto"/>
      </w:divBdr>
    </w:div>
    <w:div w:id="921568060">
      <w:bodyDiv w:val="1"/>
      <w:marLeft w:val="0"/>
      <w:marRight w:val="0"/>
      <w:marTop w:val="0"/>
      <w:marBottom w:val="0"/>
      <w:divBdr>
        <w:top w:val="none" w:sz="0" w:space="0" w:color="auto"/>
        <w:left w:val="none" w:sz="0" w:space="0" w:color="auto"/>
        <w:bottom w:val="none" w:sz="0" w:space="0" w:color="auto"/>
        <w:right w:val="none" w:sz="0" w:space="0" w:color="auto"/>
      </w:divBdr>
      <w:divsChild>
        <w:div w:id="1281916491">
          <w:marLeft w:val="0"/>
          <w:marRight w:val="0"/>
          <w:marTop w:val="0"/>
          <w:marBottom w:val="0"/>
          <w:divBdr>
            <w:top w:val="none" w:sz="0" w:space="0" w:color="auto"/>
            <w:left w:val="none" w:sz="0" w:space="0" w:color="auto"/>
            <w:bottom w:val="none" w:sz="0" w:space="0" w:color="auto"/>
            <w:right w:val="none" w:sz="0" w:space="0" w:color="auto"/>
          </w:divBdr>
          <w:divsChild>
            <w:div w:id="879972656">
              <w:marLeft w:val="0"/>
              <w:marRight w:val="0"/>
              <w:marTop w:val="0"/>
              <w:marBottom w:val="0"/>
              <w:divBdr>
                <w:top w:val="none" w:sz="0" w:space="0" w:color="auto"/>
                <w:left w:val="none" w:sz="0" w:space="0" w:color="auto"/>
                <w:bottom w:val="none" w:sz="0" w:space="0" w:color="auto"/>
                <w:right w:val="none" w:sz="0" w:space="0" w:color="auto"/>
              </w:divBdr>
              <w:divsChild>
                <w:div w:id="1668553775">
                  <w:marLeft w:val="0"/>
                  <w:marRight w:val="0"/>
                  <w:marTop w:val="0"/>
                  <w:marBottom w:val="0"/>
                  <w:divBdr>
                    <w:top w:val="none" w:sz="0" w:space="0" w:color="auto"/>
                    <w:left w:val="none" w:sz="0" w:space="0" w:color="auto"/>
                    <w:bottom w:val="none" w:sz="0" w:space="0" w:color="auto"/>
                    <w:right w:val="none" w:sz="0" w:space="0" w:color="auto"/>
                  </w:divBdr>
                  <w:divsChild>
                    <w:div w:id="169515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418496">
      <w:bodyDiv w:val="1"/>
      <w:marLeft w:val="0"/>
      <w:marRight w:val="0"/>
      <w:marTop w:val="0"/>
      <w:marBottom w:val="0"/>
      <w:divBdr>
        <w:top w:val="none" w:sz="0" w:space="0" w:color="auto"/>
        <w:left w:val="none" w:sz="0" w:space="0" w:color="auto"/>
        <w:bottom w:val="none" w:sz="0" w:space="0" w:color="auto"/>
        <w:right w:val="none" w:sz="0" w:space="0" w:color="auto"/>
      </w:divBdr>
    </w:div>
    <w:div w:id="926115783">
      <w:bodyDiv w:val="1"/>
      <w:marLeft w:val="0"/>
      <w:marRight w:val="0"/>
      <w:marTop w:val="0"/>
      <w:marBottom w:val="0"/>
      <w:divBdr>
        <w:top w:val="none" w:sz="0" w:space="0" w:color="auto"/>
        <w:left w:val="none" w:sz="0" w:space="0" w:color="auto"/>
        <w:bottom w:val="none" w:sz="0" w:space="0" w:color="auto"/>
        <w:right w:val="none" w:sz="0" w:space="0" w:color="auto"/>
      </w:divBdr>
      <w:divsChild>
        <w:div w:id="243033730">
          <w:marLeft w:val="0"/>
          <w:marRight w:val="0"/>
          <w:marTop w:val="0"/>
          <w:marBottom w:val="0"/>
          <w:divBdr>
            <w:top w:val="none" w:sz="0" w:space="0" w:color="auto"/>
            <w:left w:val="none" w:sz="0" w:space="0" w:color="auto"/>
            <w:bottom w:val="none" w:sz="0" w:space="0" w:color="auto"/>
            <w:right w:val="none" w:sz="0" w:space="0" w:color="auto"/>
          </w:divBdr>
          <w:divsChild>
            <w:div w:id="807017718">
              <w:marLeft w:val="0"/>
              <w:marRight w:val="0"/>
              <w:marTop w:val="0"/>
              <w:marBottom w:val="0"/>
              <w:divBdr>
                <w:top w:val="none" w:sz="0" w:space="0" w:color="auto"/>
                <w:left w:val="none" w:sz="0" w:space="0" w:color="auto"/>
                <w:bottom w:val="none" w:sz="0" w:space="0" w:color="auto"/>
                <w:right w:val="none" w:sz="0" w:space="0" w:color="auto"/>
              </w:divBdr>
              <w:divsChild>
                <w:div w:id="37743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428082">
      <w:bodyDiv w:val="1"/>
      <w:marLeft w:val="0"/>
      <w:marRight w:val="0"/>
      <w:marTop w:val="0"/>
      <w:marBottom w:val="0"/>
      <w:divBdr>
        <w:top w:val="none" w:sz="0" w:space="0" w:color="auto"/>
        <w:left w:val="none" w:sz="0" w:space="0" w:color="auto"/>
        <w:bottom w:val="none" w:sz="0" w:space="0" w:color="auto"/>
        <w:right w:val="none" w:sz="0" w:space="0" w:color="auto"/>
      </w:divBdr>
    </w:div>
    <w:div w:id="932015573">
      <w:bodyDiv w:val="1"/>
      <w:marLeft w:val="0"/>
      <w:marRight w:val="0"/>
      <w:marTop w:val="0"/>
      <w:marBottom w:val="0"/>
      <w:divBdr>
        <w:top w:val="none" w:sz="0" w:space="0" w:color="auto"/>
        <w:left w:val="none" w:sz="0" w:space="0" w:color="auto"/>
        <w:bottom w:val="none" w:sz="0" w:space="0" w:color="auto"/>
        <w:right w:val="none" w:sz="0" w:space="0" w:color="auto"/>
      </w:divBdr>
    </w:div>
    <w:div w:id="934554891">
      <w:bodyDiv w:val="1"/>
      <w:marLeft w:val="0"/>
      <w:marRight w:val="0"/>
      <w:marTop w:val="0"/>
      <w:marBottom w:val="0"/>
      <w:divBdr>
        <w:top w:val="none" w:sz="0" w:space="0" w:color="auto"/>
        <w:left w:val="none" w:sz="0" w:space="0" w:color="auto"/>
        <w:bottom w:val="none" w:sz="0" w:space="0" w:color="auto"/>
        <w:right w:val="none" w:sz="0" w:space="0" w:color="auto"/>
      </w:divBdr>
      <w:divsChild>
        <w:div w:id="448012261">
          <w:marLeft w:val="0"/>
          <w:marRight w:val="0"/>
          <w:marTop w:val="0"/>
          <w:marBottom w:val="0"/>
          <w:divBdr>
            <w:top w:val="none" w:sz="0" w:space="0" w:color="auto"/>
            <w:left w:val="none" w:sz="0" w:space="0" w:color="auto"/>
            <w:bottom w:val="none" w:sz="0" w:space="0" w:color="auto"/>
            <w:right w:val="none" w:sz="0" w:space="0" w:color="auto"/>
          </w:divBdr>
          <w:divsChild>
            <w:div w:id="1937055540">
              <w:marLeft w:val="0"/>
              <w:marRight w:val="0"/>
              <w:marTop w:val="0"/>
              <w:marBottom w:val="0"/>
              <w:divBdr>
                <w:top w:val="none" w:sz="0" w:space="0" w:color="auto"/>
                <w:left w:val="none" w:sz="0" w:space="0" w:color="auto"/>
                <w:bottom w:val="none" w:sz="0" w:space="0" w:color="auto"/>
                <w:right w:val="none" w:sz="0" w:space="0" w:color="auto"/>
              </w:divBdr>
              <w:divsChild>
                <w:div w:id="127802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148942">
      <w:bodyDiv w:val="1"/>
      <w:marLeft w:val="0"/>
      <w:marRight w:val="0"/>
      <w:marTop w:val="0"/>
      <w:marBottom w:val="0"/>
      <w:divBdr>
        <w:top w:val="none" w:sz="0" w:space="0" w:color="auto"/>
        <w:left w:val="none" w:sz="0" w:space="0" w:color="auto"/>
        <w:bottom w:val="none" w:sz="0" w:space="0" w:color="auto"/>
        <w:right w:val="none" w:sz="0" w:space="0" w:color="auto"/>
      </w:divBdr>
      <w:divsChild>
        <w:div w:id="2075812499">
          <w:marLeft w:val="0"/>
          <w:marRight w:val="0"/>
          <w:marTop w:val="0"/>
          <w:marBottom w:val="0"/>
          <w:divBdr>
            <w:top w:val="none" w:sz="0" w:space="0" w:color="auto"/>
            <w:left w:val="none" w:sz="0" w:space="0" w:color="auto"/>
            <w:bottom w:val="none" w:sz="0" w:space="0" w:color="auto"/>
            <w:right w:val="none" w:sz="0" w:space="0" w:color="auto"/>
          </w:divBdr>
          <w:divsChild>
            <w:div w:id="273824418">
              <w:marLeft w:val="0"/>
              <w:marRight w:val="0"/>
              <w:marTop w:val="0"/>
              <w:marBottom w:val="0"/>
              <w:divBdr>
                <w:top w:val="none" w:sz="0" w:space="0" w:color="auto"/>
                <w:left w:val="none" w:sz="0" w:space="0" w:color="auto"/>
                <w:bottom w:val="none" w:sz="0" w:space="0" w:color="auto"/>
                <w:right w:val="none" w:sz="0" w:space="0" w:color="auto"/>
              </w:divBdr>
              <w:divsChild>
                <w:div w:id="1838688703">
                  <w:marLeft w:val="0"/>
                  <w:marRight w:val="0"/>
                  <w:marTop w:val="0"/>
                  <w:marBottom w:val="0"/>
                  <w:divBdr>
                    <w:top w:val="none" w:sz="0" w:space="0" w:color="auto"/>
                    <w:left w:val="none" w:sz="0" w:space="0" w:color="auto"/>
                    <w:bottom w:val="none" w:sz="0" w:space="0" w:color="auto"/>
                    <w:right w:val="none" w:sz="0" w:space="0" w:color="auto"/>
                  </w:divBdr>
                  <w:divsChild>
                    <w:div w:id="201637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337163">
      <w:bodyDiv w:val="1"/>
      <w:marLeft w:val="0"/>
      <w:marRight w:val="0"/>
      <w:marTop w:val="0"/>
      <w:marBottom w:val="0"/>
      <w:divBdr>
        <w:top w:val="none" w:sz="0" w:space="0" w:color="auto"/>
        <w:left w:val="none" w:sz="0" w:space="0" w:color="auto"/>
        <w:bottom w:val="none" w:sz="0" w:space="0" w:color="auto"/>
        <w:right w:val="none" w:sz="0" w:space="0" w:color="auto"/>
      </w:divBdr>
      <w:divsChild>
        <w:div w:id="1916670568">
          <w:marLeft w:val="0"/>
          <w:marRight w:val="0"/>
          <w:marTop w:val="0"/>
          <w:marBottom w:val="0"/>
          <w:divBdr>
            <w:top w:val="none" w:sz="0" w:space="0" w:color="auto"/>
            <w:left w:val="none" w:sz="0" w:space="0" w:color="auto"/>
            <w:bottom w:val="none" w:sz="0" w:space="0" w:color="auto"/>
            <w:right w:val="none" w:sz="0" w:space="0" w:color="auto"/>
          </w:divBdr>
          <w:divsChild>
            <w:div w:id="796218257">
              <w:marLeft w:val="0"/>
              <w:marRight w:val="0"/>
              <w:marTop w:val="0"/>
              <w:marBottom w:val="0"/>
              <w:divBdr>
                <w:top w:val="none" w:sz="0" w:space="0" w:color="auto"/>
                <w:left w:val="none" w:sz="0" w:space="0" w:color="auto"/>
                <w:bottom w:val="none" w:sz="0" w:space="0" w:color="auto"/>
                <w:right w:val="none" w:sz="0" w:space="0" w:color="auto"/>
              </w:divBdr>
              <w:divsChild>
                <w:div w:id="189550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454864">
      <w:bodyDiv w:val="1"/>
      <w:marLeft w:val="0"/>
      <w:marRight w:val="0"/>
      <w:marTop w:val="0"/>
      <w:marBottom w:val="0"/>
      <w:divBdr>
        <w:top w:val="none" w:sz="0" w:space="0" w:color="auto"/>
        <w:left w:val="none" w:sz="0" w:space="0" w:color="auto"/>
        <w:bottom w:val="none" w:sz="0" w:space="0" w:color="auto"/>
        <w:right w:val="none" w:sz="0" w:space="0" w:color="auto"/>
      </w:divBdr>
      <w:divsChild>
        <w:div w:id="1079790615">
          <w:marLeft w:val="0"/>
          <w:marRight w:val="0"/>
          <w:marTop w:val="0"/>
          <w:marBottom w:val="0"/>
          <w:divBdr>
            <w:top w:val="none" w:sz="0" w:space="0" w:color="auto"/>
            <w:left w:val="none" w:sz="0" w:space="0" w:color="auto"/>
            <w:bottom w:val="none" w:sz="0" w:space="0" w:color="auto"/>
            <w:right w:val="none" w:sz="0" w:space="0" w:color="auto"/>
          </w:divBdr>
          <w:divsChild>
            <w:div w:id="2103913140">
              <w:marLeft w:val="0"/>
              <w:marRight w:val="0"/>
              <w:marTop w:val="0"/>
              <w:marBottom w:val="0"/>
              <w:divBdr>
                <w:top w:val="none" w:sz="0" w:space="0" w:color="auto"/>
                <w:left w:val="none" w:sz="0" w:space="0" w:color="auto"/>
                <w:bottom w:val="none" w:sz="0" w:space="0" w:color="auto"/>
                <w:right w:val="none" w:sz="0" w:space="0" w:color="auto"/>
              </w:divBdr>
              <w:divsChild>
                <w:div w:id="2115661762">
                  <w:marLeft w:val="0"/>
                  <w:marRight w:val="0"/>
                  <w:marTop w:val="0"/>
                  <w:marBottom w:val="0"/>
                  <w:divBdr>
                    <w:top w:val="none" w:sz="0" w:space="0" w:color="auto"/>
                    <w:left w:val="none" w:sz="0" w:space="0" w:color="auto"/>
                    <w:bottom w:val="none" w:sz="0" w:space="0" w:color="auto"/>
                    <w:right w:val="none" w:sz="0" w:space="0" w:color="auto"/>
                  </w:divBdr>
                  <w:divsChild>
                    <w:div w:id="203719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810785">
      <w:bodyDiv w:val="1"/>
      <w:marLeft w:val="0"/>
      <w:marRight w:val="0"/>
      <w:marTop w:val="0"/>
      <w:marBottom w:val="0"/>
      <w:divBdr>
        <w:top w:val="none" w:sz="0" w:space="0" w:color="auto"/>
        <w:left w:val="none" w:sz="0" w:space="0" w:color="auto"/>
        <w:bottom w:val="none" w:sz="0" w:space="0" w:color="auto"/>
        <w:right w:val="none" w:sz="0" w:space="0" w:color="auto"/>
      </w:divBdr>
      <w:divsChild>
        <w:div w:id="824316984">
          <w:marLeft w:val="0"/>
          <w:marRight w:val="0"/>
          <w:marTop w:val="0"/>
          <w:marBottom w:val="0"/>
          <w:divBdr>
            <w:top w:val="none" w:sz="0" w:space="0" w:color="auto"/>
            <w:left w:val="none" w:sz="0" w:space="0" w:color="auto"/>
            <w:bottom w:val="none" w:sz="0" w:space="0" w:color="auto"/>
            <w:right w:val="none" w:sz="0" w:space="0" w:color="auto"/>
          </w:divBdr>
          <w:divsChild>
            <w:div w:id="194929315">
              <w:marLeft w:val="0"/>
              <w:marRight w:val="0"/>
              <w:marTop w:val="0"/>
              <w:marBottom w:val="0"/>
              <w:divBdr>
                <w:top w:val="none" w:sz="0" w:space="0" w:color="auto"/>
                <w:left w:val="none" w:sz="0" w:space="0" w:color="auto"/>
                <w:bottom w:val="none" w:sz="0" w:space="0" w:color="auto"/>
                <w:right w:val="none" w:sz="0" w:space="0" w:color="auto"/>
              </w:divBdr>
              <w:divsChild>
                <w:div w:id="99465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314985">
      <w:bodyDiv w:val="1"/>
      <w:marLeft w:val="0"/>
      <w:marRight w:val="0"/>
      <w:marTop w:val="0"/>
      <w:marBottom w:val="0"/>
      <w:divBdr>
        <w:top w:val="none" w:sz="0" w:space="0" w:color="auto"/>
        <w:left w:val="none" w:sz="0" w:space="0" w:color="auto"/>
        <w:bottom w:val="none" w:sz="0" w:space="0" w:color="auto"/>
        <w:right w:val="none" w:sz="0" w:space="0" w:color="auto"/>
      </w:divBdr>
    </w:div>
    <w:div w:id="950088577">
      <w:bodyDiv w:val="1"/>
      <w:marLeft w:val="0"/>
      <w:marRight w:val="0"/>
      <w:marTop w:val="0"/>
      <w:marBottom w:val="0"/>
      <w:divBdr>
        <w:top w:val="none" w:sz="0" w:space="0" w:color="auto"/>
        <w:left w:val="none" w:sz="0" w:space="0" w:color="auto"/>
        <w:bottom w:val="none" w:sz="0" w:space="0" w:color="auto"/>
        <w:right w:val="none" w:sz="0" w:space="0" w:color="auto"/>
      </w:divBdr>
    </w:div>
    <w:div w:id="950668370">
      <w:bodyDiv w:val="1"/>
      <w:marLeft w:val="0"/>
      <w:marRight w:val="0"/>
      <w:marTop w:val="0"/>
      <w:marBottom w:val="0"/>
      <w:divBdr>
        <w:top w:val="none" w:sz="0" w:space="0" w:color="auto"/>
        <w:left w:val="none" w:sz="0" w:space="0" w:color="auto"/>
        <w:bottom w:val="none" w:sz="0" w:space="0" w:color="auto"/>
        <w:right w:val="none" w:sz="0" w:space="0" w:color="auto"/>
      </w:divBdr>
    </w:div>
    <w:div w:id="952132757">
      <w:bodyDiv w:val="1"/>
      <w:marLeft w:val="0"/>
      <w:marRight w:val="0"/>
      <w:marTop w:val="0"/>
      <w:marBottom w:val="0"/>
      <w:divBdr>
        <w:top w:val="none" w:sz="0" w:space="0" w:color="auto"/>
        <w:left w:val="none" w:sz="0" w:space="0" w:color="auto"/>
        <w:bottom w:val="none" w:sz="0" w:space="0" w:color="auto"/>
        <w:right w:val="none" w:sz="0" w:space="0" w:color="auto"/>
      </w:divBdr>
    </w:div>
    <w:div w:id="952829088">
      <w:bodyDiv w:val="1"/>
      <w:marLeft w:val="0"/>
      <w:marRight w:val="0"/>
      <w:marTop w:val="0"/>
      <w:marBottom w:val="0"/>
      <w:divBdr>
        <w:top w:val="none" w:sz="0" w:space="0" w:color="auto"/>
        <w:left w:val="none" w:sz="0" w:space="0" w:color="auto"/>
        <w:bottom w:val="none" w:sz="0" w:space="0" w:color="auto"/>
        <w:right w:val="none" w:sz="0" w:space="0" w:color="auto"/>
      </w:divBdr>
      <w:divsChild>
        <w:div w:id="598219152">
          <w:marLeft w:val="0"/>
          <w:marRight w:val="0"/>
          <w:marTop w:val="0"/>
          <w:marBottom w:val="0"/>
          <w:divBdr>
            <w:top w:val="none" w:sz="0" w:space="0" w:color="auto"/>
            <w:left w:val="none" w:sz="0" w:space="0" w:color="auto"/>
            <w:bottom w:val="none" w:sz="0" w:space="0" w:color="auto"/>
            <w:right w:val="none" w:sz="0" w:space="0" w:color="auto"/>
          </w:divBdr>
          <w:divsChild>
            <w:div w:id="821045465">
              <w:marLeft w:val="0"/>
              <w:marRight w:val="0"/>
              <w:marTop w:val="0"/>
              <w:marBottom w:val="0"/>
              <w:divBdr>
                <w:top w:val="none" w:sz="0" w:space="0" w:color="auto"/>
                <w:left w:val="none" w:sz="0" w:space="0" w:color="auto"/>
                <w:bottom w:val="none" w:sz="0" w:space="0" w:color="auto"/>
                <w:right w:val="none" w:sz="0" w:space="0" w:color="auto"/>
              </w:divBdr>
              <w:divsChild>
                <w:div w:id="189480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452764">
      <w:bodyDiv w:val="1"/>
      <w:marLeft w:val="0"/>
      <w:marRight w:val="0"/>
      <w:marTop w:val="0"/>
      <w:marBottom w:val="0"/>
      <w:divBdr>
        <w:top w:val="none" w:sz="0" w:space="0" w:color="auto"/>
        <w:left w:val="none" w:sz="0" w:space="0" w:color="auto"/>
        <w:bottom w:val="none" w:sz="0" w:space="0" w:color="auto"/>
        <w:right w:val="none" w:sz="0" w:space="0" w:color="auto"/>
      </w:divBdr>
      <w:divsChild>
        <w:div w:id="1412004277">
          <w:marLeft w:val="0"/>
          <w:marRight w:val="0"/>
          <w:marTop w:val="0"/>
          <w:marBottom w:val="0"/>
          <w:divBdr>
            <w:top w:val="none" w:sz="0" w:space="0" w:color="auto"/>
            <w:left w:val="none" w:sz="0" w:space="0" w:color="auto"/>
            <w:bottom w:val="none" w:sz="0" w:space="0" w:color="auto"/>
            <w:right w:val="none" w:sz="0" w:space="0" w:color="auto"/>
          </w:divBdr>
          <w:divsChild>
            <w:div w:id="441613516">
              <w:marLeft w:val="0"/>
              <w:marRight w:val="0"/>
              <w:marTop w:val="0"/>
              <w:marBottom w:val="0"/>
              <w:divBdr>
                <w:top w:val="none" w:sz="0" w:space="0" w:color="auto"/>
                <w:left w:val="none" w:sz="0" w:space="0" w:color="auto"/>
                <w:bottom w:val="none" w:sz="0" w:space="0" w:color="auto"/>
                <w:right w:val="none" w:sz="0" w:space="0" w:color="auto"/>
              </w:divBdr>
              <w:divsChild>
                <w:div w:id="1382436453">
                  <w:marLeft w:val="0"/>
                  <w:marRight w:val="0"/>
                  <w:marTop w:val="0"/>
                  <w:marBottom w:val="0"/>
                  <w:divBdr>
                    <w:top w:val="none" w:sz="0" w:space="0" w:color="auto"/>
                    <w:left w:val="none" w:sz="0" w:space="0" w:color="auto"/>
                    <w:bottom w:val="none" w:sz="0" w:space="0" w:color="auto"/>
                    <w:right w:val="none" w:sz="0" w:space="0" w:color="auto"/>
                  </w:divBdr>
                  <w:divsChild>
                    <w:div w:id="165074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694360">
      <w:bodyDiv w:val="1"/>
      <w:marLeft w:val="0"/>
      <w:marRight w:val="0"/>
      <w:marTop w:val="0"/>
      <w:marBottom w:val="0"/>
      <w:divBdr>
        <w:top w:val="none" w:sz="0" w:space="0" w:color="auto"/>
        <w:left w:val="none" w:sz="0" w:space="0" w:color="auto"/>
        <w:bottom w:val="none" w:sz="0" w:space="0" w:color="auto"/>
        <w:right w:val="none" w:sz="0" w:space="0" w:color="auto"/>
      </w:divBdr>
    </w:div>
    <w:div w:id="963584182">
      <w:bodyDiv w:val="1"/>
      <w:marLeft w:val="0"/>
      <w:marRight w:val="0"/>
      <w:marTop w:val="0"/>
      <w:marBottom w:val="0"/>
      <w:divBdr>
        <w:top w:val="none" w:sz="0" w:space="0" w:color="auto"/>
        <w:left w:val="none" w:sz="0" w:space="0" w:color="auto"/>
        <w:bottom w:val="none" w:sz="0" w:space="0" w:color="auto"/>
        <w:right w:val="none" w:sz="0" w:space="0" w:color="auto"/>
      </w:divBdr>
      <w:divsChild>
        <w:div w:id="1314093796">
          <w:marLeft w:val="0"/>
          <w:marRight w:val="0"/>
          <w:marTop w:val="0"/>
          <w:marBottom w:val="0"/>
          <w:divBdr>
            <w:top w:val="none" w:sz="0" w:space="0" w:color="auto"/>
            <w:left w:val="none" w:sz="0" w:space="0" w:color="auto"/>
            <w:bottom w:val="none" w:sz="0" w:space="0" w:color="auto"/>
            <w:right w:val="none" w:sz="0" w:space="0" w:color="auto"/>
          </w:divBdr>
          <w:divsChild>
            <w:div w:id="554321296">
              <w:marLeft w:val="0"/>
              <w:marRight w:val="0"/>
              <w:marTop w:val="0"/>
              <w:marBottom w:val="0"/>
              <w:divBdr>
                <w:top w:val="none" w:sz="0" w:space="0" w:color="auto"/>
                <w:left w:val="none" w:sz="0" w:space="0" w:color="auto"/>
                <w:bottom w:val="none" w:sz="0" w:space="0" w:color="auto"/>
                <w:right w:val="none" w:sz="0" w:space="0" w:color="auto"/>
              </w:divBdr>
              <w:divsChild>
                <w:div w:id="178009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637149">
      <w:bodyDiv w:val="1"/>
      <w:marLeft w:val="0"/>
      <w:marRight w:val="0"/>
      <w:marTop w:val="0"/>
      <w:marBottom w:val="0"/>
      <w:divBdr>
        <w:top w:val="none" w:sz="0" w:space="0" w:color="auto"/>
        <w:left w:val="none" w:sz="0" w:space="0" w:color="auto"/>
        <w:bottom w:val="none" w:sz="0" w:space="0" w:color="auto"/>
        <w:right w:val="none" w:sz="0" w:space="0" w:color="auto"/>
      </w:divBdr>
    </w:div>
    <w:div w:id="972903379">
      <w:bodyDiv w:val="1"/>
      <w:marLeft w:val="0"/>
      <w:marRight w:val="0"/>
      <w:marTop w:val="0"/>
      <w:marBottom w:val="0"/>
      <w:divBdr>
        <w:top w:val="none" w:sz="0" w:space="0" w:color="auto"/>
        <w:left w:val="none" w:sz="0" w:space="0" w:color="auto"/>
        <w:bottom w:val="none" w:sz="0" w:space="0" w:color="auto"/>
        <w:right w:val="none" w:sz="0" w:space="0" w:color="auto"/>
      </w:divBdr>
      <w:divsChild>
        <w:div w:id="187641727">
          <w:marLeft w:val="0"/>
          <w:marRight w:val="0"/>
          <w:marTop w:val="0"/>
          <w:marBottom w:val="0"/>
          <w:divBdr>
            <w:top w:val="none" w:sz="0" w:space="0" w:color="auto"/>
            <w:left w:val="none" w:sz="0" w:space="0" w:color="auto"/>
            <w:bottom w:val="none" w:sz="0" w:space="0" w:color="auto"/>
            <w:right w:val="none" w:sz="0" w:space="0" w:color="auto"/>
          </w:divBdr>
          <w:divsChild>
            <w:div w:id="1473328158">
              <w:marLeft w:val="0"/>
              <w:marRight w:val="0"/>
              <w:marTop w:val="0"/>
              <w:marBottom w:val="0"/>
              <w:divBdr>
                <w:top w:val="none" w:sz="0" w:space="0" w:color="auto"/>
                <w:left w:val="none" w:sz="0" w:space="0" w:color="auto"/>
                <w:bottom w:val="none" w:sz="0" w:space="0" w:color="auto"/>
                <w:right w:val="none" w:sz="0" w:space="0" w:color="auto"/>
              </w:divBdr>
              <w:divsChild>
                <w:div w:id="1021903901">
                  <w:marLeft w:val="0"/>
                  <w:marRight w:val="0"/>
                  <w:marTop w:val="0"/>
                  <w:marBottom w:val="0"/>
                  <w:divBdr>
                    <w:top w:val="none" w:sz="0" w:space="0" w:color="auto"/>
                    <w:left w:val="none" w:sz="0" w:space="0" w:color="auto"/>
                    <w:bottom w:val="none" w:sz="0" w:space="0" w:color="auto"/>
                    <w:right w:val="none" w:sz="0" w:space="0" w:color="auto"/>
                  </w:divBdr>
                  <w:divsChild>
                    <w:div w:id="44604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173185">
      <w:bodyDiv w:val="1"/>
      <w:marLeft w:val="0"/>
      <w:marRight w:val="0"/>
      <w:marTop w:val="0"/>
      <w:marBottom w:val="0"/>
      <w:divBdr>
        <w:top w:val="none" w:sz="0" w:space="0" w:color="auto"/>
        <w:left w:val="none" w:sz="0" w:space="0" w:color="auto"/>
        <w:bottom w:val="none" w:sz="0" w:space="0" w:color="auto"/>
        <w:right w:val="none" w:sz="0" w:space="0" w:color="auto"/>
      </w:divBdr>
      <w:divsChild>
        <w:div w:id="1347295205">
          <w:marLeft w:val="0"/>
          <w:marRight w:val="0"/>
          <w:marTop w:val="0"/>
          <w:marBottom w:val="0"/>
          <w:divBdr>
            <w:top w:val="none" w:sz="0" w:space="0" w:color="auto"/>
            <w:left w:val="none" w:sz="0" w:space="0" w:color="auto"/>
            <w:bottom w:val="none" w:sz="0" w:space="0" w:color="auto"/>
            <w:right w:val="none" w:sz="0" w:space="0" w:color="auto"/>
          </w:divBdr>
          <w:divsChild>
            <w:div w:id="966348604">
              <w:marLeft w:val="0"/>
              <w:marRight w:val="0"/>
              <w:marTop w:val="0"/>
              <w:marBottom w:val="0"/>
              <w:divBdr>
                <w:top w:val="none" w:sz="0" w:space="0" w:color="auto"/>
                <w:left w:val="none" w:sz="0" w:space="0" w:color="auto"/>
                <w:bottom w:val="none" w:sz="0" w:space="0" w:color="auto"/>
                <w:right w:val="none" w:sz="0" w:space="0" w:color="auto"/>
              </w:divBdr>
              <w:divsChild>
                <w:div w:id="5763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276984">
      <w:bodyDiv w:val="1"/>
      <w:marLeft w:val="0"/>
      <w:marRight w:val="0"/>
      <w:marTop w:val="0"/>
      <w:marBottom w:val="0"/>
      <w:divBdr>
        <w:top w:val="none" w:sz="0" w:space="0" w:color="auto"/>
        <w:left w:val="none" w:sz="0" w:space="0" w:color="auto"/>
        <w:bottom w:val="none" w:sz="0" w:space="0" w:color="auto"/>
        <w:right w:val="none" w:sz="0" w:space="0" w:color="auto"/>
      </w:divBdr>
    </w:div>
    <w:div w:id="989866563">
      <w:bodyDiv w:val="1"/>
      <w:marLeft w:val="0"/>
      <w:marRight w:val="0"/>
      <w:marTop w:val="0"/>
      <w:marBottom w:val="0"/>
      <w:divBdr>
        <w:top w:val="none" w:sz="0" w:space="0" w:color="auto"/>
        <w:left w:val="none" w:sz="0" w:space="0" w:color="auto"/>
        <w:bottom w:val="none" w:sz="0" w:space="0" w:color="auto"/>
        <w:right w:val="none" w:sz="0" w:space="0" w:color="auto"/>
      </w:divBdr>
    </w:div>
    <w:div w:id="992950260">
      <w:bodyDiv w:val="1"/>
      <w:marLeft w:val="0"/>
      <w:marRight w:val="0"/>
      <w:marTop w:val="0"/>
      <w:marBottom w:val="0"/>
      <w:divBdr>
        <w:top w:val="none" w:sz="0" w:space="0" w:color="auto"/>
        <w:left w:val="none" w:sz="0" w:space="0" w:color="auto"/>
        <w:bottom w:val="none" w:sz="0" w:space="0" w:color="auto"/>
        <w:right w:val="none" w:sz="0" w:space="0" w:color="auto"/>
      </w:divBdr>
    </w:div>
    <w:div w:id="995837139">
      <w:bodyDiv w:val="1"/>
      <w:marLeft w:val="0"/>
      <w:marRight w:val="0"/>
      <w:marTop w:val="0"/>
      <w:marBottom w:val="0"/>
      <w:divBdr>
        <w:top w:val="none" w:sz="0" w:space="0" w:color="auto"/>
        <w:left w:val="none" w:sz="0" w:space="0" w:color="auto"/>
        <w:bottom w:val="none" w:sz="0" w:space="0" w:color="auto"/>
        <w:right w:val="none" w:sz="0" w:space="0" w:color="auto"/>
      </w:divBdr>
    </w:div>
    <w:div w:id="1003164190">
      <w:bodyDiv w:val="1"/>
      <w:marLeft w:val="0"/>
      <w:marRight w:val="0"/>
      <w:marTop w:val="0"/>
      <w:marBottom w:val="0"/>
      <w:divBdr>
        <w:top w:val="none" w:sz="0" w:space="0" w:color="auto"/>
        <w:left w:val="none" w:sz="0" w:space="0" w:color="auto"/>
        <w:bottom w:val="none" w:sz="0" w:space="0" w:color="auto"/>
        <w:right w:val="none" w:sz="0" w:space="0" w:color="auto"/>
      </w:divBdr>
    </w:div>
    <w:div w:id="1005326482">
      <w:bodyDiv w:val="1"/>
      <w:marLeft w:val="0"/>
      <w:marRight w:val="0"/>
      <w:marTop w:val="0"/>
      <w:marBottom w:val="0"/>
      <w:divBdr>
        <w:top w:val="none" w:sz="0" w:space="0" w:color="auto"/>
        <w:left w:val="none" w:sz="0" w:space="0" w:color="auto"/>
        <w:bottom w:val="none" w:sz="0" w:space="0" w:color="auto"/>
        <w:right w:val="none" w:sz="0" w:space="0" w:color="auto"/>
      </w:divBdr>
      <w:divsChild>
        <w:div w:id="2079326920">
          <w:marLeft w:val="0"/>
          <w:marRight w:val="0"/>
          <w:marTop w:val="0"/>
          <w:marBottom w:val="0"/>
          <w:divBdr>
            <w:top w:val="none" w:sz="0" w:space="0" w:color="auto"/>
            <w:left w:val="none" w:sz="0" w:space="0" w:color="auto"/>
            <w:bottom w:val="none" w:sz="0" w:space="0" w:color="auto"/>
            <w:right w:val="none" w:sz="0" w:space="0" w:color="auto"/>
          </w:divBdr>
          <w:divsChild>
            <w:div w:id="1383486049">
              <w:marLeft w:val="0"/>
              <w:marRight w:val="0"/>
              <w:marTop w:val="0"/>
              <w:marBottom w:val="0"/>
              <w:divBdr>
                <w:top w:val="none" w:sz="0" w:space="0" w:color="auto"/>
                <w:left w:val="none" w:sz="0" w:space="0" w:color="auto"/>
                <w:bottom w:val="none" w:sz="0" w:space="0" w:color="auto"/>
                <w:right w:val="none" w:sz="0" w:space="0" w:color="auto"/>
              </w:divBdr>
              <w:divsChild>
                <w:div w:id="1760446498">
                  <w:marLeft w:val="0"/>
                  <w:marRight w:val="0"/>
                  <w:marTop w:val="0"/>
                  <w:marBottom w:val="0"/>
                  <w:divBdr>
                    <w:top w:val="none" w:sz="0" w:space="0" w:color="auto"/>
                    <w:left w:val="none" w:sz="0" w:space="0" w:color="auto"/>
                    <w:bottom w:val="none" w:sz="0" w:space="0" w:color="auto"/>
                    <w:right w:val="none" w:sz="0" w:space="0" w:color="auto"/>
                  </w:divBdr>
                  <w:divsChild>
                    <w:div w:id="63525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939575">
      <w:bodyDiv w:val="1"/>
      <w:marLeft w:val="0"/>
      <w:marRight w:val="0"/>
      <w:marTop w:val="0"/>
      <w:marBottom w:val="0"/>
      <w:divBdr>
        <w:top w:val="none" w:sz="0" w:space="0" w:color="auto"/>
        <w:left w:val="none" w:sz="0" w:space="0" w:color="auto"/>
        <w:bottom w:val="none" w:sz="0" w:space="0" w:color="auto"/>
        <w:right w:val="none" w:sz="0" w:space="0" w:color="auto"/>
      </w:divBdr>
    </w:div>
    <w:div w:id="1006443613">
      <w:bodyDiv w:val="1"/>
      <w:marLeft w:val="0"/>
      <w:marRight w:val="0"/>
      <w:marTop w:val="0"/>
      <w:marBottom w:val="0"/>
      <w:divBdr>
        <w:top w:val="none" w:sz="0" w:space="0" w:color="auto"/>
        <w:left w:val="none" w:sz="0" w:space="0" w:color="auto"/>
        <w:bottom w:val="none" w:sz="0" w:space="0" w:color="auto"/>
        <w:right w:val="none" w:sz="0" w:space="0" w:color="auto"/>
      </w:divBdr>
      <w:divsChild>
        <w:div w:id="1775318688">
          <w:marLeft w:val="0"/>
          <w:marRight w:val="0"/>
          <w:marTop w:val="0"/>
          <w:marBottom w:val="0"/>
          <w:divBdr>
            <w:top w:val="none" w:sz="0" w:space="0" w:color="auto"/>
            <w:left w:val="none" w:sz="0" w:space="0" w:color="auto"/>
            <w:bottom w:val="none" w:sz="0" w:space="0" w:color="auto"/>
            <w:right w:val="none" w:sz="0" w:space="0" w:color="auto"/>
          </w:divBdr>
          <w:divsChild>
            <w:div w:id="1705709855">
              <w:marLeft w:val="0"/>
              <w:marRight w:val="0"/>
              <w:marTop w:val="0"/>
              <w:marBottom w:val="0"/>
              <w:divBdr>
                <w:top w:val="none" w:sz="0" w:space="0" w:color="auto"/>
                <w:left w:val="none" w:sz="0" w:space="0" w:color="auto"/>
                <w:bottom w:val="none" w:sz="0" w:space="0" w:color="auto"/>
                <w:right w:val="none" w:sz="0" w:space="0" w:color="auto"/>
              </w:divBdr>
              <w:divsChild>
                <w:div w:id="781143538">
                  <w:marLeft w:val="0"/>
                  <w:marRight w:val="0"/>
                  <w:marTop w:val="0"/>
                  <w:marBottom w:val="0"/>
                  <w:divBdr>
                    <w:top w:val="none" w:sz="0" w:space="0" w:color="auto"/>
                    <w:left w:val="none" w:sz="0" w:space="0" w:color="auto"/>
                    <w:bottom w:val="none" w:sz="0" w:space="0" w:color="auto"/>
                    <w:right w:val="none" w:sz="0" w:space="0" w:color="auto"/>
                  </w:divBdr>
                  <w:divsChild>
                    <w:div w:id="98311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757750">
      <w:bodyDiv w:val="1"/>
      <w:marLeft w:val="0"/>
      <w:marRight w:val="0"/>
      <w:marTop w:val="0"/>
      <w:marBottom w:val="0"/>
      <w:divBdr>
        <w:top w:val="none" w:sz="0" w:space="0" w:color="auto"/>
        <w:left w:val="none" w:sz="0" w:space="0" w:color="auto"/>
        <w:bottom w:val="none" w:sz="0" w:space="0" w:color="auto"/>
        <w:right w:val="none" w:sz="0" w:space="0" w:color="auto"/>
      </w:divBdr>
    </w:div>
    <w:div w:id="1009718232">
      <w:bodyDiv w:val="1"/>
      <w:marLeft w:val="0"/>
      <w:marRight w:val="0"/>
      <w:marTop w:val="0"/>
      <w:marBottom w:val="0"/>
      <w:divBdr>
        <w:top w:val="none" w:sz="0" w:space="0" w:color="auto"/>
        <w:left w:val="none" w:sz="0" w:space="0" w:color="auto"/>
        <w:bottom w:val="none" w:sz="0" w:space="0" w:color="auto"/>
        <w:right w:val="none" w:sz="0" w:space="0" w:color="auto"/>
      </w:divBdr>
    </w:div>
    <w:div w:id="1014188532">
      <w:bodyDiv w:val="1"/>
      <w:marLeft w:val="0"/>
      <w:marRight w:val="0"/>
      <w:marTop w:val="0"/>
      <w:marBottom w:val="0"/>
      <w:divBdr>
        <w:top w:val="none" w:sz="0" w:space="0" w:color="auto"/>
        <w:left w:val="none" w:sz="0" w:space="0" w:color="auto"/>
        <w:bottom w:val="none" w:sz="0" w:space="0" w:color="auto"/>
        <w:right w:val="none" w:sz="0" w:space="0" w:color="auto"/>
      </w:divBdr>
      <w:divsChild>
        <w:div w:id="1108160540">
          <w:marLeft w:val="0"/>
          <w:marRight w:val="0"/>
          <w:marTop w:val="0"/>
          <w:marBottom w:val="0"/>
          <w:divBdr>
            <w:top w:val="none" w:sz="0" w:space="0" w:color="auto"/>
            <w:left w:val="none" w:sz="0" w:space="0" w:color="auto"/>
            <w:bottom w:val="none" w:sz="0" w:space="0" w:color="auto"/>
            <w:right w:val="none" w:sz="0" w:space="0" w:color="auto"/>
          </w:divBdr>
          <w:divsChild>
            <w:div w:id="277879341">
              <w:marLeft w:val="0"/>
              <w:marRight w:val="0"/>
              <w:marTop w:val="0"/>
              <w:marBottom w:val="0"/>
              <w:divBdr>
                <w:top w:val="none" w:sz="0" w:space="0" w:color="auto"/>
                <w:left w:val="none" w:sz="0" w:space="0" w:color="auto"/>
                <w:bottom w:val="none" w:sz="0" w:space="0" w:color="auto"/>
                <w:right w:val="none" w:sz="0" w:space="0" w:color="auto"/>
              </w:divBdr>
              <w:divsChild>
                <w:div w:id="36636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19222">
      <w:bodyDiv w:val="1"/>
      <w:marLeft w:val="0"/>
      <w:marRight w:val="0"/>
      <w:marTop w:val="0"/>
      <w:marBottom w:val="0"/>
      <w:divBdr>
        <w:top w:val="none" w:sz="0" w:space="0" w:color="auto"/>
        <w:left w:val="none" w:sz="0" w:space="0" w:color="auto"/>
        <w:bottom w:val="none" w:sz="0" w:space="0" w:color="auto"/>
        <w:right w:val="none" w:sz="0" w:space="0" w:color="auto"/>
      </w:divBdr>
      <w:divsChild>
        <w:div w:id="1338851801">
          <w:marLeft w:val="0"/>
          <w:marRight w:val="0"/>
          <w:marTop w:val="0"/>
          <w:marBottom w:val="0"/>
          <w:divBdr>
            <w:top w:val="none" w:sz="0" w:space="0" w:color="auto"/>
            <w:left w:val="none" w:sz="0" w:space="0" w:color="auto"/>
            <w:bottom w:val="none" w:sz="0" w:space="0" w:color="auto"/>
            <w:right w:val="none" w:sz="0" w:space="0" w:color="auto"/>
          </w:divBdr>
          <w:divsChild>
            <w:div w:id="1966810437">
              <w:marLeft w:val="0"/>
              <w:marRight w:val="0"/>
              <w:marTop w:val="0"/>
              <w:marBottom w:val="0"/>
              <w:divBdr>
                <w:top w:val="none" w:sz="0" w:space="0" w:color="auto"/>
                <w:left w:val="none" w:sz="0" w:space="0" w:color="auto"/>
                <w:bottom w:val="none" w:sz="0" w:space="0" w:color="auto"/>
                <w:right w:val="none" w:sz="0" w:space="0" w:color="auto"/>
              </w:divBdr>
              <w:divsChild>
                <w:div w:id="146226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887092">
      <w:bodyDiv w:val="1"/>
      <w:marLeft w:val="0"/>
      <w:marRight w:val="0"/>
      <w:marTop w:val="0"/>
      <w:marBottom w:val="0"/>
      <w:divBdr>
        <w:top w:val="none" w:sz="0" w:space="0" w:color="auto"/>
        <w:left w:val="none" w:sz="0" w:space="0" w:color="auto"/>
        <w:bottom w:val="none" w:sz="0" w:space="0" w:color="auto"/>
        <w:right w:val="none" w:sz="0" w:space="0" w:color="auto"/>
      </w:divBdr>
    </w:div>
    <w:div w:id="1015887580">
      <w:bodyDiv w:val="1"/>
      <w:marLeft w:val="0"/>
      <w:marRight w:val="0"/>
      <w:marTop w:val="0"/>
      <w:marBottom w:val="0"/>
      <w:divBdr>
        <w:top w:val="none" w:sz="0" w:space="0" w:color="auto"/>
        <w:left w:val="none" w:sz="0" w:space="0" w:color="auto"/>
        <w:bottom w:val="none" w:sz="0" w:space="0" w:color="auto"/>
        <w:right w:val="none" w:sz="0" w:space="0" w:color="auto"/>
      </w:divBdr>
      <w:divsChild>
        <w:div w:id="1843201233">
          <w:marLeft w:val="0"/>
          <w:marRight w:val="0"/>
          <w:marTop w:val="0"/>
          <w:marBottom w:val="0"/>
          <w:divBdr>
            <w:top w:val="none" w:sz="0" w:space="0" w:color="auto"/>
            <w:left w:val="none" w:sz="0" w:space="0" w:color="auto"/>
            <w:bottom w:val="none" w:sz="0" w:space="0" w:color="auto"/>
            <w:right w:val="none" w:sz="0" w:space="0" w:color="auto"/>
          </w:divBdr>
          <w:divsChild>
            <w:div w:id="1555968046">
              <w:marLeft w:val="0"/>
              <w:marRight w:val="0"/>
              <w:marTop w:val="0"/>
              <w:marBottom w:val="0"/>
              <w:divBdr>
                <w:top w:val="none" w:sz="0" w:space="0" w:color="auto"/>
                <w:left w:val="none" w:sz="0" w:space="0" w:color="auto"/>
                <w:bottom w:val="none" w:sz="0" w:space="0" w:color="auto"/>
                <w:right w:val="none" w:sz="0" w:space="0" w:color="auto"/>
              </w:divBdr>
              <w:divsChild>
                <w:div w:id="175860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036276">
      <w:bodyDiv w:val="1"/>
      <w:marLeft w:val="0"/>
      <w:marRight w:val="0"/>
      <w:marTop w:val="0"/>
      <w:marBottom w:val="0"/>
      <w:divBdr>
        <w:top w:val="none" w:sz="0" w:space="0" w:color="auto"/>
        <w:left w:val="none" w:sz="0" w:space="0" w:color="auto"/>
        <w:bottom w:val="none" w:sz="0" w:space="0" w:color="auto"/>
        <w:right w:val="none" w:sz="0" w:space="0" w:color="auto"/>
      </w:divBdr>
      <w:divsChild>
        <w:div w:id="1068309718">
          <w:marLeft w:val="0"/>
          <w:marRight w:val="0"/>
          <w:marTop w:val="0"/>
          <w:marBottom w:val="0"/>
          <w:divBdr>
            <w:top w:val="none" w:sz="0" w:space="0" w:color="auto"/>
            <w:left w:val="none" w:sz="0" w:space="0" w:color="auto"/>
            <w:bottom w:val="none" w:sz="0" w:space="0" w:color="auto"/>
            <w:right w:val="none" w:sz="0" w:space="0" w:color="auto"/>
          </w:divBdr>
          <w:divsChild>
            <w:div w:id="1258295405">
              <w:marLeft w:val="0"/>
              <w:marRight w:val="0"/>
              <w:marTop w:val="0"/>
              <w:marBottom w:val="0"/>
              <w:divBdr>
                <w:top w:val="none" w:sz="0" w:space="0" w:color="auto"/>
                <w:left w:val="none" w:sz="0" w:space="0" w:color="auto"/>
                <w:bottom w:val="none" w:sz="0" w:space="0" w:color="auto"/>
                <w:right w:val="none" w:sz="0" w:space="0" w:color="auto"/>
              </w:divBdr>
              <w:divsChild>
                <w:div w:id="230386667">
                  <w:marLeft w:val="0"/>
                  <w:marRight w:val="0"/>
                  <w:marTop w:val="0"/>
                  <w:marBottom w:val="0"/>
                  <w:divBdr>
                    <w:top w:val="none" w:sz="0" w:space="0" w:color="auto"/>
                    <w:left w:val="none" w:sz="0" w:space="0" w:color="auto"/>
                    <w:bottom w:val="none" w:sz="0" w:space="0" w:color="auto"/>
                    <w:right w:val="none" w:sz="0" w:space="0" w:color="auto"/>
                  </w:divBdr>
                  <w:divsChild>
                    <w:div w:id="83889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153712">
      <w:bodyDiv w:val="1"/>
      <w:marLeft w:val="0"/>
      <w:marRight w:val="0"/>
      <w:marTop w:val="0"/>
      <w:marBottom w:val="0"/>
      <w:divBdr>
        <w:top w:val="none" w:sz="0" w:space="0" w:color="auto"/>
        <w:left w:val="none" w:sz="0" w:space="0" w:color="auto"/>
        <w:bottom w:val="none" w:sz="0" w:space="0" w:color="auto"/>
        <w:right w:val="none" w:sz="0" w:space="0" w:color="auto"/>
      </w:divBdr>
    </w:div>
    <w:div w:id="1021318981">
      <w:bodyDiv w:val="1"/>
      <w:marLeft w:val="0"/>
      <w:marRight w:val="0"/>
      <w:marTop w:val="0"/>
      <w:marBottom w:val="0"/>
      <w:divBdr>
        <w:top w:val="none" w:sz="0" w:space="0" w:color="auto"/>
        <w:left w:val="none" w:sz="0" w:space="0" w:color="auto"/>
        <w:bottom w:val="none" w:sz="0" w:space="0" w:color="auto"/>
        <w:right w:val="none" w:sz="0" w:space="0" w:color="auto"/>
      </w:divBdr>
    </w:div>
    <w:div w:id="1023164422">
      <w:bodyDiv w:val="1"/>
      <w:marLeft w:val="0"/>
      <w:marRight w:val="0"/>
      <w:marTop w:val="0"/>
      <w:marBottom w:val="0"/>
      <w:divBdr>
        <w:top w:val="none" w:sz="0" w:space="0" w:color="auto"/>
        <w:left w:val="none" w:sz="0" w:space="0" w:color="auto"/>
        <w:bottom w:val="none" w:sz="0" w:space="0" w:color="auto"/>
        <w:right w:val="none" w:sz="0" w:space="0" w:color="auto"/>
      </w:divBdr>
      <w:divsChild>
        <w:div w:id="1775395265">
          <w:marLeft w:val="0"/>
          <w:marRight w:val="0"/>
          <w:marTop w:val="0"/>
          <w:marBottom w:val="0"/>
          <w:divBdr>
            <w:top w:val="none" w:sz="0" w:space="0" w:color="auto"/>
            <w:left w:val="none" w:sz="0" w:space="0" w:color="auto"/>
            <w:bottom w:val="none" w:sz="0" w:space="0" w:color="auto"/>
            <w:right w:val="none" w:sz="0" w:space="0" w:color="auto"/>
          </w:divBdr>
          <w:divsChild>
            <w:div w:id="1874729308">
              <w:marLeft w:val="0"/>
              <w:marRight w:val="0"/>
              <w:marTop w:val="0"/>
              <w:marBottom w:val="0"/>
              <w:divBdr>
                <w:top w:val="none" w:sz="0" w:space="0" w:color="auto"/>
                <w:left w:val="none" w:sz="0" w:space="0" w:color="auto"/>
                <w:bottom w:val="none" w:sz="0" w:space="0" w:color="auto"/>
                <w:right w:val="none" w:sz="0" w:space="0" w:color="auto"/>
              </w:divBdr>
              <w:divsChild>
                <w:div w:id="46323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441980">
      <w:bodyDiv w:val="1"/>
      <w:marLeft w:val="0"/>
      <w:marRight w:val="0"/>
      <w:marTop w:val="0"/>
      <w:marBottom w:val="0"/>
      <w:divBdr>
        <w:top w:val="none" w:sz="0" w:space="0" w:color="auto"/>
        <w:left w:val="none" w:sz="0" w:space="0" w:color="auto"/>
        <w:bottom w:val="none" w:sz="0" w:space="0" w:color="auto"/>
        <w:right w:val="none" w:sz="0" w:space="0" w:color="auto"/>
      </w:divBdr>
      <w:divsChild>
        <w:div w:id="2145388102">
          <w:marLeft w:val="0"/>
          <w:marRight w:val="0"/>
          <w:marTop w:val="0"/>
          <w:marBottom w:val="0"/>
          <w:divBdr>
            <w:top w:val="none" w:sz="0" w:space="0" w:color="auto"/>
            <w:left w:val="none" w:sz="0" w:space="0" w:color="auto"/>
            <w:bottom w:val="none" w:sz="0" w:space="0" w:color="auto"/>
            <w:right w:val="none" w:sz="0" w:space="0" w:color="auto"/>
          </w:divBdr>
          <w:divsChild>
            <w:div w:id="452748111">
              <w:marLeft w:val="0"/>
              <w:marRight w:val="0"/>
              <w:marTop w:val="0"/>
              <w:marBottom w:val="0"/>
              <w:divBdr>
                <w:top w:val="none" w:sz="0" w:space="0" w:color="auto"/>
                <w:left w:val="none" w:sz="0" w:space="0" w:color="auto"/>
                <w:bottom w:val="none" w:sz="0" w:space="0" w:color="auto"/>
                <w:right w:val="none" w:sz="0" w:space="0" w:color="auto"/>
              </w:divBdr>
              <w:divsChild>
                <w:div w:id="1405643440">
                  <w:marLeft w:val="0"/>
                  <w:marRight w:val="0"/>
                  <w:marTop w:val="0"/>
                  <w:marBottom w:val="0"/>
                  <w:divBdr>
                    <w:top w:val="none" w:sz="0" w:space="0" w:color="auto"/>
                    <w:left w:val="none" w:sz="0" w:space="0" w:color="auto"/>
                    <w:bottom w:val="none" w:sz="0" w:space="0" w:color="auto"/>
                    <w:right w:val="none" w:sz="0" w:space="0" w:color="auto"/>
                  </w:divBdr>
                  <w:divsChild>
                    <w:div w:id="41308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332338">
      <w:bodyDiv w:val="1"/>
      <w:marLeft w:val="0"/>
      <w:marRight w:val="0"/>
      <w:marTop w:val="0"/>
      <w:marBottom w:val="0"/>
      <w:divBdr>
        <w:top w:val="none" w:sz="0" w:space="0" w:color="auto"/>
        <w:left w:val="none" w:sz="0" w:space="0" w:color="auto"/>
        <w:bottom w:val="none" w:sz="0" w:space="0" w:color="auto"/>
        <w:right w:val="none" w:sz="0" w:space="0" w:color="auto"/>
      </w:divBdr>
    </w:div>
    <w:div w:id="1028024291">
      <w:bodyDiv w:val="1"/>
      <w:marLeft w:val="0"/>
      <w:marRight w:val="0"/>
      <w:marTop w:val="0"/>
      <w:marBottom w:val="0"/>
      <w:divBdr>
        <w:top w:val="none" w:sz="0" w:space="0" w:color="auto"/>
        <w:left w:val="none" w:sz="0" w:space="0" w:color="auto"/>
        <w:bottom w:val="none" w:sz="0" w:space="0" w:color="auto"/>
        <w:right w:val="none" w:sz="0" w:space="0" w:color="auto"/>
      </w:divBdr>
    </w:div>
    <w:div w:id="1034112814">
      <w:bodyDiv w:val="1"/>
      <w:marLeft w:val="0"/>
      <w:marRight w:val="0"/>
      <w:marTop w:val="0"/>
      <w:marBottom w:val="0"/>
      <w:divBdr>
        <w:top w:val="none" w:sz="0" w:space="0" w:color="auto"/>
        <w:left w:val="none" w:sz="0" w:space="0" w:color="auto"/>
        <w:bottom w:val="none" w:sz="0" w:space="0" w:color="auto"/>
        <w:right w:val="none" w:sz="0" w:space="0" w:color="auto"/>
      </w:divBdr>
    </w:div>
    <w:div w:id="1036465452">
      <w:bodyDiv w:val="1"/>
      <w:marLeft w:val="0"/>
      <w:marRight w:val="0"/>
      <w:marTop w:val="0"/>
      <w:marBottom w:val="0"/>
      <w:divBdr>
        <w:top w:val="none" w:sz="0" w:space="0" w:color="auto"/>
        <w:left w:val="none" w:sz="0" w:space="0" w:color="auto"/>
        <w:bottom w:val="none" w:sz="0" w:space="0" w:color="auto"/>
        <w:right w:val="none" w:sz="0" w:space="0" w:color="auto"/>
      </w:divBdr>
    </w:div>
    <w:div w:id="1036540544">
      <w:bodyDiv w:val="1"/>
      <w:marLeft w:val="0"/>
      <w:marRight w:val="0"/>
      <w:marTop w:val="0"/>
      <w:marBottom w:val="0"/>
      <w:divBdr>
        <w:top w:val="none" w:sz="0" w:space="0" w:color="auto"/>
        <w:left w:val="none" w:sz="0" w:space="0" w:color="auto"/>
        <w:bottom w:val="none" w:sz="0" w:space="0" w:color="auto"/>
        <w:right w:val="none" w:sz="0" w:space="0" w:color="auto"/>
      </w:divBdr>
    </w:div>
    <w:div w:id="1037505779">
      <w:bodyDiv w:val="1"/>
      <w:marLeft w:val="0"/>
      <w:marRight w:val="0"/>
      <w:marTop w:val="0"/>
      <w:marBottom w:val="0"/>
      <w:divBdr>
        <w:top w:val="none" w:sz="0" w:space="0" w:color="auto"/>
        <w:left w:val="none" w:sz="0" w:space="0" w:color="auto"/>
        <w:bottom w:val="none" w:sz="0" w:space="0" w:color="auto"/>
        <w:right w:val="none" w:sz="0" w:space="0" w:color="auto"/>
      </w:divBdr>
    </w:div>
    <w:div w:id="1040665523">
      <w:bodyDiv w:val="1"/>
      <w:marLeft w:val="0"/>
      <w:marRight w:val="0"/>
      <w:marTop w:val="0"/>
      <w:marBottom w:val="0"/>
      <w:divBdr>
        <w:top w:val="none" w:sz="0" w:space="0" w:color="auto"/>
        <w:left w:val="none" w:sz="0" w:space="0" w:color="auto"/>
        <w:bottom w:val="none" w:sz="0" w:space="0" w:color="auto"/>
        <w:right w:val="none" w:sz="0" w:space="0" w:color="auto"/>
      </w:divBdr>
      <w:divsChild>
        <w:div w:id="388117379">
          <w:marLeft w:val="0"/>
          <w:marRight w:val="0"/>
          <w:marTop w:val="0"/>
          <w:marBottom w:val="0"/>
          <w:divBdr>
            <w:top w:val="none" w:sz="0" w:space="0" w:color="auto"/>
            <w:left w:val="none" w:sz="0" w:space="0" w:color="auto"/>
            <w:bottom w:val="none" w:sz="0" w:space="0" w:color="auto"/>
            <w:right w:val="none" w:sz="0" w:space="0" w:color="auto"/>
          </w:divBdr>
          <w:divsChild>
            <w:div w:id="614482612">
              <w:marLeft w:val="0"/>
              <w:marRight w:val="0"/>
              <w:marTop w:val="0"/>
              <w:marBottom w:val="0"/>
              <w:divBdr>
                <w:top w:val="none" w:sz="0" w:space="0" w:color="auto"/>
                <w:left w:val="none" w:sz="0" w:space="0" w:color="auto"/>
                <w:bottom w:val="none" w:sz="0" w:space="0" w:color="auto"/>
                <w:right w:val="none" w:sz="0" w:space="0" w:color="auto"/>
              </w:divBdr>
              <w:divsChild>
                <w:div w:id="405037234">
                  <w:marLeft w:val="0"/>
                  <w:marRight w:val="0"/>
                  <w:marTop w:val="0"/>
                  <w:marBottom w:val="0"/>
                  <w:divBdr>
                    <w:top w:val="none" w:sz="0" w:space="0" w:color="auto"/>
                    <w:left w:val="none" w:sz="0" w:space="0" w:color="auto"/>
                    <w:bottom w:val="none" w:sz="0" w:space="0" w:color="auto"/>
                    <w:right w:val="none" w:sz="0" w:space="0" w:color="auto"/>
                  </w:divBdr>
                  <w:divsChild>
                    <w:div w:id="173678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982663">
      <w:bodyDiv w:val="1"/>
      <w:marLeft w:val="0"/>
      <w:marRight w:val="0"/>
      <w:marTop w:val="0"/>
      <w:marBottom w:val="0"/>
      <w:divBdr>
        <w:top w:val="none" w:sz="0" w:space="0" w:color="auto"/>
        <w:left w:val="none" w:sz="0" w:space="0" w:color="auto"/>
        <w:bottom w:val="none" w:sz="0" w:space="0" w:color="auto"/>
        <w:right w:val="none" w:sz="0" w:space="0" w:color="auto"/>
      </w:divBdr>
      <w:divsChild>
        <w:div w:id="1254364233">
          <w:marLeft w:val="480"/>
          <w:marRight w:val="0"/>
          <w:marTop w:val="0"/>
          <w:marBottom w:val="0"/>
          <w:divBdr>
            <w:top w:val="none" w:sz="0" w:space="0" w:color="auto"/>
            <w:left w:val="none" w:sz="0" w:space="0" w:color="auto"/>
            <w:bottom w:val="none" w:sz="0" w:space="0" w:color="auto"/>
            <w:right w:val="none" w:sz="0" w:space="0" w:color="auto"/>
          </w:divBdr>
        </w:div>
        <w:div w:id="862549085">
          <w:marLeft w:val="480"/>
          <w:marRight w:val="0"/>
          <w:marTop w:val="0"/>
          <w:marBottom w:val="0"/>
          <w:divBdr>
            <w:top w:val="none" w:sz="0" w:space="0" w:color="auto"/>
            <w:left w:val="none" w:sz="0" w:space="0" w:color="auto"/>
            <w:bottom w:val="none" w:sz="0" w:space="0" w:color="auto"/>
            <w:right w:val="none" w:sz="0" w:space="0" w:color="auto"/>
          </w:divBdr>
        </w:div>
        <w:div w:id="1310673009">
          <w:marLeft w:val="480"/>
          <w:marRight w:val="0"/>
          <w:marTop w:val="0"/>
          <w:marBottom w:val="0"/>
          <w:divBdr>
            <w:top w:val="none" w:sz="0" w:space="0" w:color="auto"/>
            <w:left w:val="none" w:sz="0" w:space="0" w:color="auto"/>
            <w:bottom w:val="none" w:sz="0" w:space="0" w:color="auto"/>
            <w:right w:val="none" w:sz="0" w:space="0" w:color="auto"/>
          </w:divBdr>
        </w:div>
        <w:div w:id="912197556">
          <w:marLeft w:val="480"/>
          <w:marRight w:val="0"/>
          <w:marTop w:val="0"/>
          <w:marBottom w:val="0"/>
          <w:divBdr>
            <w:top w:val="none" w:sz="0" w:space="0" w:color="auto"/>
            <w:left w:val="none" w:sz="0" w:space="0" w:color="auto"/>
            <w:bottom w:val="none" w:sz="0" w:space="0" w:color="auto"/>
            <w:right w:val="none" w:sz="0" w:space="0" w:color="auto"/>
          </w:divBdr>
        </w:div>
        <w:div w:id="307973885">
          <w:marLeft w:val="480"/>
          <w:marRight w:val="0"/>
          <w:marTop w:val="0"/>
          <w:marBottom w:val="0"/>
          <w:divBdr>
            <w:top w:val="none" w:sz="0" w:space="0" w:color="auto"/>
            <w:left w:val="none" w:sz="0" w:space="0" w:color="auto"/>
            <w:bottom w:val="none" w:sz="0" w:space="0" w:color="auto"/>
            <w:right w:val="none" w:sz="0" w:space="0" w:color="auto"/>
          </w:divBdr>
        </w:div>
        <w:div w:id="1855921759">
          <w:marLeft w:val="480"/>
          <w:marRight w:val="0"/>
          <w:marTop w:val="0"/>
          <w:marBottom w:val="0"/>
          <w:divBdr>
            <w:top w:val="none" w:sz="0" w:space="0" w:color="auto"/>
            <w:left w:val="none" w:sz="0" w:space="0" w:color="auto"/>
            <w:bottom w:val="none" w:sz="0" w:space="0" w:color="auto"/>
            <w:right w:val="none" w:sz="0" w:space="0" w:color="auto"/>
          </w:divBdr>
        </w:div>
        <w:div w:id="1009527440">
          <w:marLeft w:val="480"/>
          <w:marRight w:val="0"/>
          <w:marTop w:val="0"/>
          <w:marBottom w:val="0"/>
          <w:divBdr>
            <w:top w:val="none" w:sz="0" w:space="0" w:color="auto"/>
            <w:left w:val="none" w:sz="0" w:space="0" w:color="auto"/>
            <w:bottom w:val="none" w:sz="0" w:space="0" w:color="auto"/>
            <w:right w:val="none" w:sz="0" w:space="0" w:color="auto"/>
          </w:divBdr>
        </w:div>
        <w:div w:id="1650136908">
          <w:marLeft w:val="480"/>
          <w:marRight w:val="0"/>
          <w:marTop w:val="0"/>
          <w:marBottom w:val="0"/>
          <w:divBdr>
            <w:top w:val="none" w:sz="0" w:space="0" w:color="auto"/>
            <w:left w:val="none" w:sz="0" w:space="0" w:color="auto"/>
            <w:bottom w:val="none" w:sz="0" w:space="0" w:color="auto"/>
            <w:right w:val="none" w:sz="0" w:space="0" w:color="auto"/>
          </w:divBdr>
        </w:div>
        <w:div w:id="1049916776">
          <w:marLeft w:val="480"/>
          <w:marRight w:val="0"/>
          <w:marTop w:val="0"/>
          <w:marBottom w:val="0"/>
          <w:divBdr>
            <w:top w:val="none" w:sz="0" w:space="0" w:color="auto"/>
            <w:left w:val="none" w:sz="0" w:space="0" w:color="auto"/>
            <w:bottom w:val="none" w:sz="0" w:space="0" w:color="auto"/>
            <w:right w:val="none" w:sz="0" w:space="0" w:color="auto"/>
          </w:divBdr>
        </w:div>
        <w:div w:id="966158467">
          <w:marLeft w:val="480"/>
          <w:marRight w:val="0"/>
          <w:marTop w:val="0"/>
          <w:marBottom w:val="0"/>
          <w:divBdr>
            <w:top w:val="none" w:sz="0" w:space="0" w:color="auto"/>
            <w:left w:val="none" w:sz="0" w:space="0" w:color="auto"/>
            <w:bottom w:val="none" w:sz="0" w:space="0" w:color="auto"/>
            <w:right w:val="none" w:sz="0" w:space="0" w:color="auto"/>
          </w:divBdr>
        </w:div>
        <w:div w:id="22631704">
          <w:marLeft w:val="480"/>
          <w:marRight w:val="0"/>
          <w:marTop w:val="0"/>
          <w:marBottom w:val="0"/>
          <w:divBdr>
            <w:top w:val="none" w:sz="0" w:space="0" w:color="auto"/>
            <w:left w:val="none" w:sz="0" w:space="0" w:color="auto"/>
            <w:bottom w:val="none" w:sz="0" w:space="0" w:color="auto"/>
            <w:right w:val="none" w:sz="0" w:space="0" w:color="auto"/>
          </w:divBdr>
        </w:div>
        <w:div w:id="477116006">
          <w:marLeft w:val="480"/>
          <w:marRight w:val="0"/>
          <w:marTop w:val="0"/>
          <w:marBottom w:val="0"/>
          <w:divBdr>
            <w:top w:val="none" w:sz="0" w:space="0" w:color="auto"/>
            <w:left w:val="none" w:sz="0" w:space="0" w:color="auto"/>
            <w:bottom w:val="none" w:sz="0" w:space="0" w:color="auto"/>
            <w:right w:val="none" w:sz="0" w:space="0" w:color="auto"/>
          </w:divBdr>
        </w:div>
        <w:div w:id="302078137">
          <w:marLeft w:val="480"/>
          <w:marRight w:val="0"/>
          <w:marTop w:val="0"/>
          <w:marBottom w:val="0"/>
          <w:divBdr>
            <w:top w:val="none" w:sz="0" w:space="0" w:color="auto"/>
            <w:left w:val="none" w:sz="0" w:space="0" w:color="auto"/>
            <w:bottom w:val="none" w:sz="0" w:space="0" w:color="auto"/>
            <w:right w:val="none" w:sz="0" w:space="0" w:color="auto"/>
          </w:divBdr>
        </w:div>
        <w:div w:id="1255698938">
          <w:marLeft w:val="480"/>
          <w:marRight w:val="0"/>
          <w:marTop w:val="0"/>
          <w:marBottom w:val="0"/>
          <w:divBdr>
            <w:top w:val="none" w:sz="0" w:space="0" w:color="auto"/>
            <w:left w:val="none" w:sz="0" w:space="0" w:color="auto"/>
            <w:bottom w:val="none" w:sz="0" w:space="0" w:color="auto"/>
            <w:right w:val="none" w:sz="0" w:space="0" w:color="auto"/>
          </w:divBdr>
        </w:div>
        <w:div w:id="461777539">
          <w:marLeft w:val="480"/>
          <w:marRight w:val="0"/>
          <w:marTop w:val="0"/>
          <w:marBottom w:val="0"/>
          <w:divBdr>
            <w:top w:val="none" w:sz="0" w:space="0" w:color="auto"/>
            <w:left w:val="none" w:sz="0" w:space="0" w:color="auto"/>
            <w:bottom w:val="none" w:sz="0" w:space="0" w:color="auto"/>
            <w:right w:val="none" w:sz="0" w:space="0" w:color="auto"/>
          </w:divBdr>
        </w:div>
        <w:div w:id="23137329">
          <w:marLeft w:val="480"/>
          <w:marRight w:val="0"/>
          <w:marTop w:val="0"/>
          <w:marBottom w:val="0"/>
          <w:divBdr>
            <w:top w:val="none" w:sz="0" w:space="0" w:color="auto"/>
            <w:left w:val="none" w:sz="0" w:space="0" w:color="auto"/>
            <w:bottom w:val="none" w:sz="0" w:space="0" w:color="auto"/>
            <w:right w:val="none" w:sz="0" w:space="0" w:color="auto"/>
          </w:divBdr>
        </w:div>
        <w:div w:id="1049182107">
          <w:marLeft w:val="480"/>
          <w:marRight w:val="0"/>
          <w:marTop w:val="0"/>
          <w:marBottom w:val="0"/>
          <w:divBdr>
            <w:top w:val="none" w:sz="0" w:space="0" w:color="auto"/>
            <w:left w:val="none" w:sz="0" w:space="0" w:color="auto"/>
            <w:bottom w:val="none" w:sz="0" w:space="0" w:color="auto"/>
            <w:right w:val="none" w:sz="0" w:space="0" w:color="auto"/>
          </w:divBdr>
        </w:div>
        <w:div w:id="1100028482">
          <w:marLeft w:val="480"/>
          <w:marRight w:val="0"/>
          <w:marTop w:val="0"/>
          <w:marBottom w:val="0"/>
          <w:divBdr>
            <w:top w:val="none" w:sz="0" w:space="0" w:color="auto"/>
            <w:left w:val="none" w:sz="0" w:space="0" w:color="auto"/>
            <w:bottom w:val="none" w:sz="0" w:space="0" w:color="auto"/>
            <w:right w:val="none" w:sz="0" w:space="0" w:color="auto"/>
          </w:divBdr>
        </w:div>
        <w:div w:id="1920938638">
          <w:marLeft w:val="480"/>
          <w:marRight w:val="0"/>
          <w:marTop w:val="0"/>
          <w:marBottom w:val="0"/>
          <w:divBdr>
            <w:top w:val="none" w:sz="0" w:space="0" w:color="auto"/>
            <w:left w:val="none" w:sz="0" w:space="0" w:color="auto"/>
            <w:bottom w:val="none" w:sz="0" w:space="0" w:color="auto"/>
            <w:right w:val="none" w:sz="0" w:space="0" w:color="auto"/>
          </w:divBdr>
        </w:div>
        <w:div w:id="265044162">
          <w:marLeft w:val="480"/>
          <w:marRight w:val="0"/>
          <w:marTop w:val="0"/>
          <w:marBottom w:val="0"/>
          <w:divBdr>
            <w:top w:val="none" w:sz="0" w:space="0" w:color="auto"/>
            <w:left w:val="none" w:sz="0" w:space="0" w:color="auto"/>
            <w:bottom w:val="none" w:sz="0" w:space="0" w:color="auto"/>
            <w:right w:val="none" w:sz="0" w:space="0" w:color="auto"/>
          </w:divBdr>
        </w:div>
        <w:div w:id="1558278370">
          <w:marLeft w:val="480"/>
          <w:marRight w:val="0"/>
          <w:marTop w:val="0"/>
          <w:marBottom w:val="0"/>
          <w:divBdr>
            <w:top w:val="none" w:sz="0" w:space="0" w:color="auto"/>
            <w:left w:val="none" w:sz="0" w:space="0" w:color="auto"/>
            <w:bottom w:val="none" w:sz="0" w:space="0" w:color="auto"/>
            <w:right w:val="none" w:sz="0" w:space="0" w:color="auto"/>
          </w:divBdr>
        </w:div>
        <w:div w:id="723330360">
          <w:marLeft w:val="480"/>
          <w:marRight w:val="0"/>
          <w:marTop w:val="0"/>
          <w:marBottom w:val="0"/>
          <w:divBdr>
            <w:top w:val="none" w:sz="0" w:space="0" w:color="auto"/>
            <w:left w:val="none" w:sz="0" w:space="0" w:color="auto"/>
            <w:bottom w:val="none" w:sz="0" w:space="0" w:color="auto"/>
            <w:right w:val="none" w:sz="0" w:space="0" w:color="auto"/>
          </w:divBdr>
        </w:div>
        <w:div w:id="1612276804">
          <w:marLeft w:val="480"/>
          <w:marRight w:val="0"/>
          <w:marTop w:val="0"/>
          <w:marBottom w:val="0"/>
          <w:divBdr>
            <w:top w:val="none" w:sz="0" w:space="0" w:color="auto"/>
            <w:left w:val="none" w:sz="0" w:space="0" w:color="auto"/>
            <w:bottom w:val="none" w:sz="0" w:space="0" w:color="auto"/>
            <w:right w:val="none" w:sz="0" w:space="0" w:color="auto"/>
          </w:divBdr>
        </w:div>
        <w:div w:id="497156811">
          <w:marLeft w:val="480"/>
          <w:marRight w:val="0"/>
          <w:marTop w:val="0"/>
          <w:marBottom w:val="0"/>
          <w:divBdr>
            <w:top w:val="none" w:sz="0" w:space="0" w:color="auto"/>
            <w:left w:val="none" w:sz="0" w:space="0" w:color="auto"/>
            <w:bottom w:val="none" w:sz="0" w:space="0" w:color="auto"/>
            <w:right w:val="none" w:sz="0" w:space="0" w:color="auto"/>
          </w:divBdr>
        </w:div>
        <w:div w:id="1008869725">
          <w:marLeft w:val="480"/>
          <w:marRight w:val="0"/>
          <w:marTop w:val="0"/>
          <w:marBottom w:val="0"/>
          <w:divBdr>
            <w:top w:val="none" w:sz="0" w:space="0" w:color="auto"/>
            <w:left w:val="none" w:sz="0" w:space="0" w:color="auto"/>
            <w:bottom w:val="none" w:sz="0" w:space="0" w:color="auto"/>
            <w:right w:val="none" w:sz="0" w:space="0" w:color="auto"/>
          </w:divBdr>
        </w:div>
        <w:div w:id="1706493">
          <w:marLeft w:val="480"/>
          <w:marRight w:val="0"/>
          <w:marTop w:val="0"/>
          <w:marBottom w:val="0"/>
          <w:divBdr>
            <w:top w:val="none" w:sz="0" w:space="0" w:color="auto"/>
            <w:left w:val="none" w:sz="0" w:space="0" w:color="auto"/>
            <w:bottom w:val="none" w:sz="0" w:space="0" w:color="auto"/>
            <w:right w:val="none" w:sz="0" w:space="0" w:color="auto"/>
          </w:divBdr>
        </w:div>
        <w:div w:id="1180663388">
          <w:marLeft w:val="480"/>
          <w:marRight w:val="0"/>
          <w:marTop w:val="0"/>
          <w:marBottom w:val="0"/>
          <w:divBdr>
            <w:top w:val="none" w:sz="0" w:space="0" w:color="auto"/>
            <w:left w:val="none" w:sz="0" w:space="0" w:color="auto"/>
            <w:bottom w:val="none" w:sz="0" w:space="0" w:color="auto"/>
            <w:right w:val="none" w:sz="0" w:space="0" w:color="auto"/>
          </w:divBdr>
        </w:div>
        <w:div w:id="907770345">
          <w:marLeft w:val="480"/>
          <w:marRight w:val="0"/>
          <w:marTop w:val="0"/>
          <w:marBottom w:val="0"/>
          <w:divBdr>
            <w:top w:val="none" w:sz="0" w:space="0" w:color="auto"/>
            <w:left w:val="none" w:sz="0" w:space="0" w:color="auto"/>
            <w:bottom w:val="none" w:sz="0" w:space="0" w:color="auto"/>
            <w:right w:val="none" w:sz="0" w:space="0" w:color="auto"/>
          </w:divBdr>
        </w:div>
        <w:div w:id="208497717">
          <w:marLeft w:val="480"/>
          <w:marRight w:val="0"/>
          <w:marTop w:val="0"/>
          <w:marBottom w:val="0"/>
          <w:divBdr>
            <w:top w:val="none" w:sz="0" w:space="0" w:color="auto"/>
            <w:left w:val="none" w:sz="0" w:space="0" w:color="auto"/>
            <w:bottom w:val="none" w:sz="0" w:space="0" w:color="auto"/>
            <w:right w:val="none" w:sz="0" w:space="0" w:color="auto"/>
          </w:divBdr>
        </w:div>
        <w:div w:id="1390153645">
          <w:marLeft w:val="480"/>
          <w:marRight w:val="0"/>
          <w:marTop w:val="0"/>
          <w:marBottom w:val="0"/>
          <w:divBdr>
            <w:top w:val="none" w:sz="0" w:space="0" w:color="auto"/>
            <w:left w:val="none" w:sz="0" w:space="0" w:color="auto"/>
            <w:bottom w:val="none" w:sz="0" w:space="0" w:color="auto"/>
            <w:right w:val="none" w:sz="0" w:space="0" w:color="auto"/>
          </w:divBdr>
        </w:div>
        <w:div w:id="1944651403">
          <w:marLeft w:val="480"/>
          <w:marRight w:val="0"/>
          <w:marTop w:val="0"/>
          <w:marBottom w:val="0"/>
          <w:divBdr>
            <w:top w:val="none" w:sz="0" w:space="0" w:color="auto"/>
            <w:left w:val="none" w:sz="0" w:space="0" w:color="auto"/>
            <w:bottom w:val="none" w:sz="0" w:space="0" w:color="auto"/>
            <w:right w:val="none" w:sz="0" w:space="0" w:color="auto"/>
          </w:divBdr>
        </w:div>
        <w:div w:id="135949037">
          <w:marLeft w:val="480"/>
          <w:marRight w:val="0"/>
          <w:marTop w:val="0"/>
          <w:marBottom w:val="0"/>
          <w:divBdr>
            <w:top w:val="none" w:sz="0" w:space="0" w:color="auto"/>
            <w:left w:val="none" w:sz="0" w:space="0" w:color="auto"/>
            <w:bottom w:val="none" w:sz="0" w:space="0" w:color="auto"/>
            <w:right w:val="none" w:sz="0" w:space="0" w:color="auto"/>
          </w:divBdr>
        </w:div>
        <w:div w:id="857161483">
          <w:marLeft w:val="480"/>
          <w:marRight w:val="0"/>
          <w:marTop w:val="0"/>
          <w:marBottom w:val="0"/>
          <w:divBdr>
            <w:top w:val="none" w:sz="0" w:space="0" w:color="auto"/>
            <w:left w:val="none" w:sz="0" w:space="0" w:color="auto"/>
            <w:bottom w:val="none" w:sz="0" w:space="0" w:color="auto"/>
            <w:right w:val="none" w:sz="0" w:space="0" w:color="auto"/>
          </w:divBdr>
        </w:div>
        <w:div w:id="732461945">
          <w:marLeft w:val="480"/>
          <w:marRight w:val="0"/>
          <w:marTop w:val="0"/>
          <w:marBottom w:val="0"/>
          <w:divBdr>
            <w:top w:val="none" w:sz="0" w:space="0" w:color="auto"/>
            <w:left w:val="none" w:sz="0" w:space="0" w:color="auto"/>
            <w:bottom w:val="none" w:sz="0" w:space="0" w:color="auto"/>
            <w:right w:val="none" w:sz="0" w:space="0" w:color="auto"/>
          </w:divBdr>
        </w:div>
        <w:div w:id="38895297">
          <w:marLeft w:val="480"/>
          <w:marRight w:val="0"/>
          <w:marTop w:val="0"/>
          <w:marBottom w:val="0"/>
          <w:divBdr>
            <w:top w:val="none" w:sz="0" w:space="0" w:color="auto"/>
            <w:left w:val="none" w:sz="0" w:space="0" w:color="auto"/>
            <w:bottom w:val="none" w:sz="0" w:space="0" w:color="auto"/>
            <w:right w:val="none" w:sz="0" w:space="0" w:color="auto"/>
          </w:divBdr>
        </w:div>
        <w:div w:id="1324311249">
          <w:marLeft w:val="480"/>
          <w:marRight w:val="0"/>
          <w:marTop w:val="0"/>
          <w:marBottom w:val="0"/>
          <w:divBdr>
            <w:top w:val="none" w:sz="0" w:space="0" w:color="auto"/>
            <w:left w:val="none" w:sz="0" w:space="0" w:color="auto"/>
            <w:bottom w:val="none" w:sz="0" w:space="0" w:color="auto"/>
            <w:right w:val="none" w:sz="0" w:space="0" w:color="auto"/>
          </w:divBdr>
        </w:div>
        <w:div w:id="97798126">
          <w:marLeft w:val="480"/>
          <w:marRight w:val="0"/>
          <w:marTop w:val="0"/>
          <w:marBottom w:val="0"/>
          <w:divBdr>
            <w:top w:val="none" w:sz="0" w:space="0" w:color="auto"/>
            <w:left w:val="none" w:sz="0" w:space="0" w:color="auto"/>
            <w:bottom w:val="none" w:sz="0" w:space="0" w:color="auto"/>
            <w:right w:val="none" w:sz="0" w:space="0" w:color="auto"/>
          </w:divBdr>
        </w:div>
        <w:div w:id="213854933">
          <w:marLeft w:val="480"/>
          <w:marRight w:val="0"/>
          <w:marTop w:val="0"/>
          <w:marBottom w:val="0"/>
          <w:divBdr>
            <w:top w:val="none" w:sz="0" w:space="0" w:color="auto"/>
            <w:left w:val="none" w:sz="0" w:space="0" w:color="auto"/>
            <w:bottom w:val="none" w:sz="0" w:space="0" w:color="auto"/>
            <w:right w:val="none" w:sz="0" w:space="0" w:color="auto"/>
          </w:divBdr>
        </w:div>
        <w:div w:id="1330861673">
          <w:marLeft w:val="480"/>
          <w:marRight w:val="0"/>
          <w:marTop w:val="0"/>
          <w:marBottom w:val="0"/>
          <w:divBdr>
            <w:top w:val="none" w:sz="0" w:space="0" w:color="auto"/>
            <w:left w:val="none" w:sz="0" w:space="0" w:color="auto"/>
            <w:bottom w:val="none" w:sz="0" w:space="0" w:color="auto"/>
            <w:right w:val="none" w:sz="0" w:space="0" w:color="auto"/>
          </w:divBdr>
        </w:div>
        <w:div w:id="688264532">
          <w:marLeft w:val="480"/>
          <w:marRight w:val="0"/>
          <w:marTop w:val="0"/>
          <w:marBottom w:val="0"/>
          <w:divBdr>
            <w:top w:val="none" w:sz="0" w:space="0" w:color="auto"/>
            <w:left w:val="none" w:sz="0" w:space="0" w:color="auto"/>
            <w:bottom w:val="none" w:sz="0" w:space="0" w:color="auto"/>
            <w:right w:val="none" w:sz="0" w:space="0" w:color="auto"/>
          </w:divBdr>
        </w:div>
      </w:divsChild>
    </w:div>
    <w:div w:id="1042906284">
      <w:bodyDiv w:val="1"/>
      <w:marLeft w:val="0"/>
      <w:marRight w:val="0"/>
      <w:marTop w:val="0"/>
      <w:marBottom w:val="0"/>
      <w:divBdr>
        <w:top w:val="none" w:sz="0" w:space="0" w:color="auto"/>
        <w:left w:val="none" w:sz="0" w:space="0" w:color="auto"/>
        <w:bottom w:val="none" w:sz="0" w:space="0" w:color="auto"/>
        <w:right w:val="none" w:sz="0" w:space="0" w:color="auto"/>
      </w:divBdr>
      <w:divsChild>
        <w:div w:id="363137286">
          <w:marLeft w:val="0"/>
          <w:marRight w:val="0"/>
          <w:marTop w:val="0"/>
          <w:marBottom w:val="0"/>
          <w:divBdr>
            <w:top w:val="none" w:sz="0" w:space="0" w:color="auto"/>
            <w:left w:val="none" w:sz="0" w:space="0" w:color="auto"/>
            <w:bottom w:val="none" w:sz="0" w:space="0" w:color="auto"/>
            <w:right w:val="none" w:sz="0" w:space="0" w:color="auto"/>
          </w:divBdr>
          <w:divsChild>
            <w:div w:id="496774351">
              <w:marLeft w:val="0"/>
              <w:marRight w:val="0"/>
              <w:marTop w:val="0"/>
              <w:marBottom w:val="0"/>
              <w:divBdr>
                <w:top w:val="none" w:sz="0" w:space="0" w:color="auto"/>
                <w:left w:val="none" w:sz="0" w:space="0" w:color="auto"/>
                <w:bottom w:val="none" w:sz="0" w:space="0" w:color="auto"/>
                <w:right w:val="none" w:sz="0" w:space="0" w:color="auto"/>
              </w:divBdr>
              <w:divsChild>
                <w:div w:id="1339849397">
                  <w:marLeft w:val="0"/>
                  <w:marRight w:val="0"/>
                  <w:marTop w:val="0"/>
                  <w:marBottom w:val="0"/>
                  <w:divBdr>
                    <w:top w:val="none" w:sz="0" w:space="0" w:color="auto"/>
                    <w:left w:val="none" w:sz="0" w:space="0" w:color="auto"/>
                    <w:bottom w:val="none" w:sz="0" w:space="0" w:color="auto"/>
                    <w:right w:val="none" w:sz="0" w:space="0" w:color="auto"/>
                  </w:divBdr>
                  <w:divsChild>
                    <w:div w:id="200882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062604">
      <w:bodyDiv w:val="1"/>
      <w:marLeft w:val="0"/>
      <w:marRight w:val="0"/>
      <w:marTop w:val="0"/>
      <w:marBottom w:val="0"/>
      <w:divBdr>
        <w:top w:val="none" w:sz="0" w:space="0" w:color="auto"/>
        <w:left w:val="none" w:sz="0" w:space="0" w:color="auto"/>
        <w:bottom w:val="none" w:sz="0" w:space="0" w:color="auto"/>
        <w:right w:val="none" w:sz="0" w:space="0" w:color="auto"/>
      </w:divBdr>
    </w:div>
    <w:div w:id="1046300907">
      <w:bodyDiv w:val="1"/>
      <w:marLeft w:val="0"/>
      <w:marRight w:val="0"/>
      <w:marTop w:val="0"/>
      <w:marBottom w:val="0"/>
      <w:divBdr>
        <w:top w:val="none" w:sz="0" w:space="0" w:color="auto"/>
        <w:left w:val="none" w:sz="0" w:space="0" w:color="auto"/>
        <w:bottom w:val="none" w:sz="0" w:space="0" w:color="auto"/>
        <w:right w:val="none" w:sz="0" w:space="0" w:color="auto"/>
      </w:divBdr>
      <w:divsChild>
        <w:div w:id="2020353088">
          <w:marLeft w:val="0"/>
          <w:marRight w:val="0"/>
          <w:marTop w:val="0"/>
          <w:marBottom w:val="0"/>
          <w:divBdr>
            <w:top w:val="none" w:sz="0" w:space="0" w:color="auto"/>
            <w:left w:val="none" w:sz="0" w:space="0" w:color="auto"/>
            <w:bottom w:val="none" w:sz="0" w:space="0" w:color="auto"/>
            <w:right w:val="none" w:sz="0" w:space="0" w:color="auto"/>
          </w:divBdr>
          <w:divsChild>
            <w:div w:id="2146656209">
              <w:marLeft w:val="0"/>
              <w:marRight w:val="0"/>
              <w:marTop w:val="0"/>
              <w:marBottom w:val="0"/>
              <w:divBdr>
                <w:top w:val="none" w:sz="0" w:space="0" w:color="auto"/>
                <w:left w:val="none" w:sz="0" w:space="0" w:color="auto"/>
                <w:bottom w:val="none" w:sz="0" w:space="0" w:color="auto"/>
                <w:right w:val="none" w:sz="0" w:space="0" w:color="auto"/>
              </w:divBdr>
              <w:divsChild>
                <w:div w:id="629167654">
                  <w:marLeft w:val="0"/>
                  <w:marRight w:val="0"/>
                  <w:marTop w:val="0"/>
                  <w:marBottom w:val="0"/>
                  <w:divBdr>
                    <w:top w:val="none" w:sz="0" w:space="0" w:color="auto"/>
                    <w:left w:val="none" w:sz="0" w:space="0" w:color="auto"/>
                    <w:bottom w:val="none" w:sz="0" w:space="0" w:color="auto"/>
                    <w:right w:val="none" w:sz="0" w:space="0" w:color="auto"/>
                  </w:divBdr>
                  <w:divsChild>
                    <w:div w:id="116832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273623">
      <w:bodyDiv w:val="1"/>
      <w:marLeft w:val="0"/>
      <w:marRight w:val="0"/>
      <w:marTop w:val="0"/>
      <w:marBottom w:val="0"/>
      <w:divBdr>
        <w:top w:val="none" w:sz="0" w:space="0" w:color="auto"/>
        <w:left w:val="none" w:sz="0" w:space="0" w:color="auto"/>
        <w:bottom w:val="none" w:sz="0" w:space="0" w:color="auto"/>
        <w:right w:val="none" w:sz="0" w:space="0" w:color="auto"/>
      </w:divBdr>
    </w:div>
    <w:div w:id="1059093877">
      <w:bodyDiv w:val="1"/>
      <w:marLeft w:val="0"/>
      <w:marRight w:val="0"/>
      <w:marTop w:val="0"/>
      <w:marBottom w:val="0"/>
      <w:divBdr>
        <w:top w:val="none" w:sz="0" w:space="0" w:color="auto"/>
        <w:left w:val="none" w:sz="0" w:space="0" w:color="auto"/>
        <w:bottom w:val="none" w:sz="0" w:space="0" w:color="auto"/>
        <w:right w:val="none" w:sz="0" w:space="0" w:color="auto"/>
      </w:divBdr>
    </w:div>
    <w:div w:id="1059279693">
      <w:bodyDiv w:val="1"/>
      <w:marLeft w:val="0"/>
      <w:marRight w:val="0"/>
      <w:marTop w:val="0"/>
      <w:marBottom w:val="0"/>
      <w:divBdr>
        <w:top w:val="none" w:sz="0" w:space="0" w:color="auto"/>
        <w:left w:val="none" w:sz="0" w:space="0" w:color="auto"/>
        <w:bottom w:val="none" w:sz="0" w:space="0" w:color="auto"/>
        <w:right w:val="none" w:sz="0" w:space="0" w:color="auto"/>
      </w:divBdr>
    </w:div>
    <w:div w:id="1062602605">
      <w:bodyDiv w:val="1"/>
      <w:marLeft w:val="0"/>
      <w:marRight w:val="0"/>
      <w:marTop w:val="0"/>
      <w:marBottom w:val="0"/>
      <w:divBdr>
        <w:top w:val="none" w:sz="0" w:space="0" w:color="auto"/>
        <w:left w:val="none" w:sz="0" w:space="0" w:color="auto"/>
        <w:bottom w:val="none" w:sz="0" w:space="0" w:color="auto"/>
        <w:right w:val="none" w:sz="0" w:space="0" w:color="auto"/>
      </w:divBdr>
      <w:divsChild>
        <w:div w:id="534587079">
          <w:marLeft w:val="0"/>
          <w:marRight w:val="0"/>
          <w:marTop w:val="0"/>
          <w:marBottom w:val="0"/>
          <w:divBdr>
            <w:top w:val="none" w:sz="0" w:space="0" w:color="auto"/>
            <w:left w:val="none" w:sz="0" w:space="0" w:color="auto"/>
            <w:bottom w:val="none" w:sz="0" w:space="0" w:color="auto"/>
            <w:right w:val="none" w:sz="0" w:space="0" w:color="auto"/>
          </w:divBdr>
          <w:divsChild>
            <w:div w:id="24336701">
              <w:marLeft w:val="0"/>
              <w:marRight w:val="0"/>
              <w:marTop w:val="0"/>
              <w:marBottom w:val="0"/>
              <w:divBdr>
                <w:top w:val="none" w:sz="0" w:space="0" w:color="auto"/>
                <w:left w:val="none" w:sz="0" w:space="0" w:color="auto"/>
                <w:bottom w:val="none" w:sz="0" w:space="0" w:color="auto"/>
                <w:right w:val="none" w:sz="0" w:space="0" w:color="auto"/>
              </w:divBdr>
              <w:divsChild>
                <w:div w:id="120902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020689">
      <w:bodyDiv w:val="1"/>
      <w:marLeft w:val="0"/>
      <w:marRight w:val="0"/>
      <w:marTop w:val="0"/>
      <w:marBottom w:val="0"/>
      <w:divBdr>
        <w:top w:val="none" w:sz="0" w:space="0" w:color="auto"/>
        <w:left w:val="none" w:sz="0" w:space="0" w:color="auto"/>
        <w:bottom w:val="none" w:sz="0" w:space="0" w:color="auto"/>
        <w:right w:val="none" w:sz="0" w:space="0" w:color="auto"/>
      </w:divBdr>
      <w:divsChild>
        <w:div w:id="20010445">
          <w:marLeft w:val="0"/>
          <w:marRight w:val="0"/>
          <w:marTop w:val="0"/>
          <w:marBottom w:val="0"/>
          <w:divBdr>
            <w:top w:val="none" w:sz="0" w:space="0" w:color="auto"/>
            <w:left w:val="none" w:sz="0" w:space="0" w:color="auto"/>
            <w:bottom w:val="none" w:sz="0" w:space="0" w:color="auto"/>
            <w:right w:val="none" w:sz="0" w:space="0" w:color="auto"/>
          </w:divBdr>
          <w:divsChild>
            <w:div w:id="1609039895">
              <w:marLeft w:val="0"/>
              <w:marRight w:val="0"/>
              <w:marTop w:val="0"/>
              <w:marBottom w:val="0"/>
              <w:divBdr>
                <w:top w:val="none" w:sz="0" w:space="0" w:color="auto"/>
                <w:left w:val="none" w:sz="0" w:space="0" w:color="auto"/>
                <w:bottom w:val="none" w:sz="0" w:space="0" w:color="auto"/>
                <w:right w:val="none" w:sz="0" w:space="0" w:color="auto"/>
              </w:divBdr>
              <w:divsChild>
                <w:div w:id="20579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329298">
      <w:bodyDiv w:val="1"/>
      <w:marLeft w:val="0"/>
      <w:marRight w:val="0"/>
      <w:marTop w:val="0"/>
      <w:marBottom w:val="0"/>
      <w:divBdr>
        <w:top w:val="none" w:sz="0" w:space="0" w:color="auto"/>
        <w:left w:val="none" w:sz="0" w:space="0" w:color="auto"/>
        <w:bottom w:val="none" w:sz="0" w:space="0" w:color="auto"/>
        <w:right w:val="none" w:sz="0" w:space="0" w:color="auto"/>
      </w:divBdr>
    </w:div>
    <w:div w:id="1065181039">
      <w:bodyDiv w:val="1"/>
      <w:marLeft w:val="0"/>
      <w:marRight w:val="0"/>
      <w:marTop w:val="0"/>
      <w:marBottom w:val="0"/>
      <w:divBdr>
        <w:top w:val="none" w:sz="0" w:space="0" w:color="auto"/>
        <w:left w:val="none" w:sz="0" w:space="0" w:color="auto"/>
        <w:bottom w:val="none" w:sz="0" w:space="0" w:color="auto"/>
        <w:right w:val="none" w:sz="0" w:space="0" w:color="auto"/>
      </w:divBdr>
      <w:divsChild>
        <w:div w:id="188179148">
          <w:marLeft w:val="0"/>
          <w:marRight w:val="0"/>
          <w:marTop w:val="0"/>
          <w:marBottom w:val="0"/>
          <w:divBdr>
            <w:top w:val="none" w:sz="0" w:space="0" w:color="auto"/>
            <w:left w:val="none" w:sz="0" w:space="0" w:color="auto"/>
            <w:bottom w:val="none" w:sz="0" w:space="0" w:color="auto"/>
            <w:right w:val="none" w:sz="0" w:space="0" w:color="auto"/>
          </w:divBdr>
          <w:divsChild>
            <w:div w:id="113645620">
              <w:marLeft w:val="0"/>
              <w:marRight w:val="0"/>
              <w:marTop w:val="0"/>
              <w:marBottom w:val="0"/>
              <w:divBdr>
                <w:top w:val="none" w:sz="0" w:space="0" w:color="auto"/>
                <w:left w:val="none" w:sz="0" w:space="0" w:color="auto"/>
                <w:bottom w:val="none" w:sz="0" w:space="0" w:color="auto"/>
                <w:right w:val="none" w:sz="0" w:space="0" w:color="auto"/>
              </w:divBdr>
              <w:divsChild>
                <w:div w:id="513960394">
                  <w:marLeft w:val="0"/>
                  <w:marRight w:val="0"/>
                  <w:marTop w:val="0"/>
                  <w:marBottom w:val="0"/>
                  <w:divBdr>
                    <w:top w:val="none" w:sz="0" w:space="0" w:color="auto"/>
                    <w:left w:val="none" w:sz="0" w:space="0" w:color="auto"/>
                    <w:bottom w:val="none" w:sz="0" w:space="0" w:color="auto"/>
                    <w:right w:val="none" w:sz="0" w:space="0" w:color="auto"/>
                  </w:divBdr>
                  <w:divsChild>
                    <w:div w:id="111359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377933">
      <w:bodyDiv w:val="1"/>
      <w:marLeft w:val="0"/>
      <w:marRight w:val="0"/>
      <w:marTop w:val="0"/>
      <w:marBottom w:val="0"/>
      <w:divBdr>
        <w:top w:val="none" w:sz="0" w:space="0" w:color="auto"/>
        <w:left w:val="none" w:sz="0" w:space="0" w:color="auto"/>
        <w:bottom w:val="none" w:sz="0" w:space="0" w:color="auto"/>
        <w:right w:val="none" w:sz="0" w:space="0" w:color="auto"/>
      </w:divBdr>
      <w:divsChild>
        <w:div w:id="1084915675">
          <w:marLeft w:val="480"/>
          <w:marRight w:val="0"/>
          <w:marTop w:val="0"/>
          <w:marBottom w:val="0"/>
          <w:divBdr>
            <w:top w:val="none" w:sz="0" w:space="0" w:color="auto"/>
            <w:left w:val="none" w:sz="0" w:space="0" w:color="auto"/>
            <w:bottom w:val="none" w:sz="0" w:space="0" w:color="auto"/>
            <w:right w:val="none" w:sz="0" w:space="0" w:color="auto"/>
          </w:divBdr>
        </w:div>
        <w:div w:id="328681456">
          <w:marLeft w:val="480"/>
          <w:marRight w:val="0"/>
          <w:marTop w:val="0"/>
          <w:marBottom w:val="0"/>
          <w:divBdr>
            <w:top w:val="none" w:sz="0" w:space="0" w:color="auto"/>
            <w:left w:val="none" w:sz="0" w:space="0" w:color="auto"/>
            <w:bottom w:val="none" w:sz="0" w:space="0" w:color="auto"/>
            <w:right w:val="none" w:sz="0" w:space="0" w:color="auto"/>
          </w:divBdr>
        </w:div>
        <w:div w:id="1424719554">
          <w:marLeft w:val="480"/>
          <w:marRight w:val="0"/>
          <w:marTop w:val="0"/>
          <w:marBottom w:val="0"/>
          <w:divBdr>
            <w:top w:val="none" w:sz="0" w:space="0" w:color="auto"/>
            <w:left w:val="none" w:sz="0" w:space="0" w:color="auto"/>
            <w:bottom w:val="none" w:sz="0" w:space="0" w:color="auto"/>
            <w:right w:val="none" w:sz="0" w:space="0" w:color="auto"/>
          </w:divBdr>
        </w:div>
        <w:div w:id="2126774937">
          <w:marLeft w:val="480"/>
          <w:marRight w:val="0"/>
          <w:marTop w:val="0"/>
          <w:marBottom w:val="0"/>
          <w:divBdr>
            <w:top w:val="none" w:sz="0" w:space="0" w:color="auto"/>
            <w:left w:val="none" w:sz="0" w:space="0" w:color="auto"/>
            <w:bottom w:val="none" w:sz="0" w:space="0" w:color="auto"/>
            <w:right w:val="none" w:sz="0" w:space="0" w:color="auto"/>
          </w:divBdr>
        </w:div>
        <w:div w:id="998533664">
          <w:marLeft w:val="480"/>
          <w:marRight w:val="0"/>
          <w:marTop w:val="0"/>
          <w:marBottom w:val="0"/>
          <w:divBdr>
            <w:top w:val="none" w:sz="0" w:space="0" w:color="auto"/>
            <w:left w:val="none" w:sz="0" w:space="0" w:color="auto"/>
            <w:bottom w:val="none" w:sz="0" w:space="0" w:color="auto"/>
            <w:right w:val="none" w:sz="0" w:space="0" w:color="auto"/>
          </w:divBdr>
        </w:div>
        <w:div w:id="117798605">
          <w:marLeft w:val="480"/>
          <w:marRight w:val="0"/>
          <w:marTop w:val="0"/>
          <w:marBottom w:val="0"/>
          <w:divBdr>
            <w:top w:val="none" w:sz="0" w:space="0" w:color="auto"/>
            <w:left w:val="none" w:sz="0" w:space="0" w:color="auto"/>
            <w:bottom w:val="none" w:sz="0" w:space="0" w:color="auto"/>
            <w:right w:val="none" w:sz="0" w:space="0" w:color="auto"/>
          </w:divBdr>
        </w:div>
        <w:div w:id="955913114">
          <w:marLeft w:val="480"/>
          <w:marRight w:val="0"/>
          <w:marTop w:val="0"/>
          <w:marBottom w:val="0"/>
          <w:divBdr>
            <w:top w:val="none" w:sz="0" w:space="0" w:color="auto"/>
            <w:left w:val="none" w:sz="0" w:space="0" w:color="auto"/>
            <w:bottom w:val="none" w:sz="0" w:space="0" w:color="auto"/>
            <w:right w:val="none" w:sz="0" w:space="0" w:color="auto"/>
          </w:divBdr>
        </w:div>
        <w:div w:id="1977105843">
          <w:marLeft w:val="480"/>
          <w:marRight w:val="0"/>
          <w:marTop w:val="0"/>
          <w:marBottom w:val="0"/>
          <w:divBdr>
            <w:top w:val="none" w:sz="0" w:space="0" w:color="auto"/>
            <w:left w:val="none" w:sz="0" w:space="0" w:color="auto"/>
            <w:bottom w:val="none" w:sz="0" w:space="0" w:color="auto"/>
            <w:right w:val="none" w:sz="0" w:space="0" w:color="auto"/>
          </w:divBdr>
        </w:div>
        <w:div w:id="633559402">
          <w:marLeft w:val="480"/>
          <w:marRight w:val="0"/>
          <w:marTop w:val="0"/>
          <w:marBottom w:val="0"/>
          <w:divBdr>
            <w:top w:val="none" w:sz="0" w:space="0" w:color="auto"/>
            <w:left w:val="none" w:sz="0" w:space="0" w:color="auto"/>
            <w:bottom w:val="none" w:sz="0" w:space="0" w:color="auto"/>
            <w:right w:val="none" w:sz="0" w:space="0" w:color="auto"/>
          </w:divBdr>
        </w:div>
        <w:div w:id="1657370051">
          <w:marLeft w:val="480"/>
          <w:marRight w:val="0"/>
          <w:marTop w:val="0"/>
          <w:marBottom w:val="0"/>
          <w:divBdr>
            <w:top w:val="none" w:sz="0" w:space="0" w:color="auto"/>
            <w:left w:val="none" w:sz="0" w:space="0" w:color="auto"/>
            <w:bottom w:val="none" w:sz="0" w:space="0" w:color="auto"/>
            <w:right w:val="none" w:sz="0" w:space="0" w:color="auto"/>
          </w:divBdr>
        </w:div>
        <w:div w:id="1947037735">
          <w:marLeft w:val="480"/>
          <w:marRight w:val="0"/>
          <w:marTop w:val="0"/>
          <w:marBottom w:val="0"/>
          <w:divBdr>
            <w:top w:val="none" w:sz="0" w:space="0" w:color="auto"/>
            <w:left w:val="none" w:sz="0" w:space="0" w:color="auto"/>
            <w:bottom w:val="none" w:sz="0" w:space="0" w:color="auto"/>
            <w:right w:val="none" w:sz="0" w:space="0" w:color="auto"/>
          </w:divBdr>
        </w:div>
        <w:div w:id="1100561350">
          <w:marLeft w:val="480"/>
          <w:marRight w:val="0"/>
          <w:marTop w:val="0"/>
          <w:marBottom w:val="0"/>
          <w:divBdr>
            <w:top w:val="none" w:sz="0" w:space="0" w:color="auto"/>
            <w:left w:val="none" w:sz="0" w:space="0" w:color="auto"/>
            <w:bottom w:val="none" w:sz="0" w:space="0" w:color="auto"/>
            <w:right w:val="none" w:sz="0" w:space="0" w:color="auto"/>
          </w:divBdr>
        </w:div>
        <w:div w:id="777870885">
          <w:marLeft w:val="480"/>
          <w:marRight w:val="0"/>
          <w:marTop w:val="0"/>
          <w:marBottom w:val="0"/>
          <w:divBdr>
            <w:top w:val="none" w:sz="0" w:space="0" w:color="auto"/>
            <w:left w:val="none" w:sz="0" w:space="0" w:color="auto"/>
            <w:bottom w:val="none" w:sz="0" w:space="0" w:color="auto"/>
            <w:right w:val="none" w:sz="0" w:space="0" w:color="auto"/>
          </w:divBdr>
        </w:div>
        <w:div w:id="1514998466">
          <w:marLeft w:val="480"/>
          <w:marRight w:val="0"/>
          <w:marTop w:val="0"/>
          <w:marBottom w:val="0"/>
          <w:divBdr>
            <w:top w:val="none" w:sz="0" w:space="0" w:color="auto"/>
            <w:left w:val="none" w:sz="0" w:space="0" w:color="auto"/>
            <w:bottom w:val="none" w:sz="0" w:space="0" w:color="auto"/>
            <w:right w:val="none" w:sz="0" w:space="0" w:color="auto"/>
          </w:divBdr>
        </w:div>
        <w:div w:id="1345085408">
          <w:marLeft w:val="480"/>
          <w:marRight w:val="0"/>
          <w:marTop w:val="0"/>
          <w:marBottom w:val="0"/>
          <w:divBdr>
            <w:top w:val="none" w:sz="0" w:space="0" w:color="auto"/>
            <w:left w:val="none" w:sz="0" w:space="0" w:color="auto"/>
            <w:bottom w:val="none" w:sz="0" w:space="0" w:color="auto"/>
            <w:right w:val="none" w:sz="0" w:space="0" w:color="auto"/>
          </w:divBdr>
        </w:div>
        <w:div w:id="1053771948">
          <w:marLeft w:val="480"/>
          <w:marRight w:val="0"/>
          <w:marTop w:val="0"/>
          <w:marBottom w:val="0"/>
          <w:divBdr>
            <w:top w:val="none" w:sz="0" w:space="0" w:color="auto"/>
            <w:left w:val="none" w:sz="0" w:space="0" w:color="auto"/>
            <w:bottom w:val="none" w:sz="0" w:space="0" w:color="auto"/>
            <w:right w:val="none" w:sz="0" w:space="0" w:color="auto"/>
          </w:divBdr>
        </w:div>
        <w:div w:id="2126997537">
          <w:marLeft w:val="480"/>
          <w:marRight w:val="0"/>
          <w:marTop w:val="0"/>
          <w:marBottom w:val="0"/>
          <w:divBdr>
            <w:top w:val="none" w:sz="0" w:space="0" w:color="auto"/>
            <w:left w:val="none" w:sz="0" w:space="0" w:color="auto"/>
            <w:bottom w:val="none" w:sz="0" w:space="0" w:color="auto"/>
            <w:right w:val="none" w:sz="0" w:space="0" w:color="auto"/>
          </w:divBdr>
        </w:div>
        <w:div w:id="1429345862">
          <w:marLeft w:val="480"/>
          <w:marRight w:val="0"/>
          <w:marTop w:val="0"/>
          <w:marBottom w:val="0"/>
          <w:divBdr>
            <w:top w:val="none" w:sz="0" w:space="0" w:color="auto"/>
            <w:left w:val="none" w:sz="0" w:space="0" w:color="auto"/>
            <w:bottom w:val="none" w:sz="0" w:space="0" w:color="auto"/>
            <w:right w:val="none" w:sz="0" w:space="0" w:color="auto"/>
          </w:divBdr>
        </w:div>
        <w:div w:id="2080980434">
          <w:marLeft w:val="480"/>
          <w:marRight w:val="0"/>
          <w:marTop w:val="0"/>
          <w:marBottom w:val="0"/>
          <w:divBdr>
            <w:top w:val="none" w:sz="0" w:space="0" w:color="auto"/>
            <w:left w:val="none" w:sz="0" w:space="0" w:color="auto"/>
            <w:bottom w:val="none" w:sz="0" w:space="0" w:color="auto"/>
            <w:right w:val="none" w:sz="0" w:space="0" w:color="auto"/>
          </w:divBdr>
        </w:div>
        <w:div w:id="744762302">
          <w:marLeft w:val="480"/>
          <w:marRight w:val="0"/>
          <w:marTop w:val="0"/>
          <w:marBottom w:val="0"/>
          <w:divBdr>
            <w:top w:val="none" w:sz="0" w:space="0" w:color="auto"/>
            <w:left w:val="none" w:sz="0" w:space="0" w:color="auto"/>
            <w:bottom w:val="none" w:sz="0" w:space="0" w:color="auto"/>
            <w:right w:val="none" w:sz="0" w:space="0" w:color="auto"/>
          </w:divBdr>
        </w:div>
        <w:div w:id="1021323498">
          <w:marLeft w:val="480"/>
          <w:marRight w:val="0"/>
          <w:marTop w:val="0"/>
          <w:marBottom w:val="0"/>
          <w:divBdr>
            <w:top w:val="none" w:sz="0" w:space="0" w:color="auto"/>
            <w:left w:val="none" w:sz="0" w:space="0" w:color="auto"/>
            <w:bottom w:val="none" w:sz="0" w:space="0" w:color="auto"/>
            <w:right w:val="none" w:sz="0" w:space="0" w:color="auto"/>
          </w:divBdr>
        </w:div>
        <w:div w:id="975725203">
          <w:marLeft w:val="480"/>
          <w:marRight w:val="0"/>
          <w:marTop w:val="0"/>
          <w:marBottom w:val="0"/>
          <w:divBdr>
            <w:top w:val="none" w:sz="0" w:space="0" w:color="auto"/>
            <w:left w:val="none" w:sz="0" w:space="0" w:color="auto"/>
            <w:bottom w:val="none" w:sz="0" w:space="0" w:color="auto"/>
            <w:right w:val="none" w:sz="0" w:space="0" w:color="auto"/>
          </w:divBdr>
        </w:div>
        <w:div w:id="924147423">
          <w:marLeft w:val="480"/>
          <w:marRight w:val="0"/>
          <w:marTop w:val="0"/>
          <w:marBottom w:val="0"/>
          <w:divBdr>
            <w:top w:val="none" w:sz="0" w:space="0" w:color="auto"/>
            <w:left w:val="none" w:sz="0" w:space="0" w:color="auto"/>
            <w:bottom w:val="none" w:sz="0" w:space="0" w:color="auto"/>
            <w:right w:val="none" w:sz="0" w:space="0" w:color="auto"/>
          </w:divBdr>
        </w:div>
        <w:div w:id="754127572">
          <w:marLeft w:val="480"/>
          <w:marRight w:val="0"/>
          <w:marTop w:val="0"/>
          <w:marBottom w:val="0"/>
          <w:divBdr>
            <w:top w:val="none" w:sz="0" w:space="0" w:color="auto"/>
            <w:left w:val="none" w:sz="0" w:space="0" w:color="auto"/>
            <w:bottom w:val="none" w:sz="0" w:space="0" w:color="auto"/>
            <w:right w:val="none" w:sz="0" w:space="0" w:color="auto"/>
          </w:divBdr>
        </w:div>
        <w:div w:id="1473520957">
          <w:marLeft w:val="480"/>
          <w:marRight w:val="0"/>
          <w:marTop w:val="0"/>
          <w:marBottom w:val="0"/>
          <w:divBdr>
            <w:top w:val="none" w:sz="0" w:space="0" w:color="auto"/>
            <w:left w:val="none" w:sz="0" w:space="0" w:color="auto"/>
            <w:bottom w:val="none" w:sz="0" w:space="0" w:color="auto"/>
            <w:right w:val="none" w:sz="0" w:space="0" w:color="auto"/>
          </w:divBdr>
        </w:div>
        <w:div w:id="575634530">
          <w:marLeft w:val="480"/>
          <w:marRight w:val="0"/>
          <w:marTop w:val="0"/>
          <w:marBottom w:val="0"/>
          <w:divBdr>
            <w:top w:val="none" w:sz="0" w:space="0" w:color="auto"/>
            <w:left w:val="none" w:sz="0" w:space="0" w:color="auto"/>
            <w:bottom w:val="none" w:sz="0" w:space="0" w:color="auto"/>
            <w:right w:val="none" w:sz="0" w:space="0" w:color="auto"/>
          </w:divBdr>
        </w:div>
        <w:div w:id="1609581169">
          <w:marLeft w:val="480"/>
          <w:marRight w:val="0"/>
          <w:marTop w:val="0"/>
          <w:marBottom w:val="0"/>
          <w:divBdr>
            <w:top w:val="none" w:sz="0" w:space="0" w:color="auto"/>
            <w:left w:val="none" w:sz="0" w:space="0" w:color="auto"/>
            <w:bottom w:val="none" w:sz="0" w:space="0" w:color="auto"/>
            <w:right w:val="none" w:sz="0" w:space="0" w:color="auto"/>
          </w:divBdr>
        </w:div>
        <w:div w:id="1983653766">
          <w:marLeft w:val="480"/>
          <w:marRight w:val="0"/>
          <w:marTop w:val="0"/>
          <w:marBottom w:val="0"/>
          <w:divBdr>
            <w:top w:val="none" w:sz="0" w:space="0" w:color="auto"/>
            <w:left w:val="none" w:sz="0" w:space="0" w:color="auto"/>
            <w:bottom w:val="none" w:sz="0" w:space="0" w:color="auto"/>
            <w:right w:val="none" w:sz="0" w:space="0" w:color="auto"/>
          </w:divBdr>
        </w:div>
        <w:div w:id="1252735062">
          <w:marLeft w:val="480"/>
          <w:marRight w:val="0"/>
          <w:marTop w:val="0"/>
          <w:marBottom w:val="0"/>
          <w:divBdr>
            <w:top w:val="none" w:sz="0" w:space="0" w:color="auto"/>
            <w:left w:val="none" w:sz="0" w:space="0" w:color="auto"/>
            <w:bottom w:val="none" w:sz="0" w:space="0" w:color="auto"/>
            <w:right w:val="none" w:sz="0" w:space="0" w:color="auto"/>
          </w:divBdr>
        </w:div>
        <w:div w:id="1565793067">
          <w:marLeft w:val="480"/>
          <w:marRight w:val="0"/>
          <w:marTop w:val="0"/>
          <w:marBottom w:val="0"/>
          <w:divBdr>
            <w:top w:val="none" w:sz="0" w:space="0" w:color="auto"/>
            <w:left w:val="none" w:sz="0" w:space="0" w:color="auto"/>
            <w:bottom w:val="none" w:sz="0" w:space="0" w:color="auto"/>
            <w:right w:val="none" w:sz="0" w:space="0" w:color="auto"/>
          </w:divBdr>
        </w:div>
        <w:div w:id="1459764705">
          <w:marLeft w:val="480"/>
          <w:marRight w:val="0"/>
          <w:marTop w:val="0"/>
          <w:marBottom w:val="0"/>
          <w:divBdr>
            <w:top w:val="none" w:sz="0" w:space="0" w:color="auto"/>
            <w:left w:val="none" w:sz="0" w:space="0" w:color="auto"/>
            <w:bottom w:val="none" w:sz="0" w:space="0" w:color="auto"/>
            <w:right w:val="none" w:sz="0" w:space="0" w:color="auto"/>
          </w:divBdr>
        </w:div>
        <w:div w:id="1943102812">
          <w:marLeft w:val="480"/>
          <w:marRight w:val="0"/>
          <w:marTop w:val="0"/>
          <w:marBottom w:val="0"/>
          <w:divBdr>
            <w:top w:val="none" w:sz="0" w:space="0" w:color="auto"/>
            <w:left w:val="none" w:sz="0" w:space="0" w:color="auto"/>
            <w:bottom w:val="none" w:sz="0" w:space="0" w:color="auto"/>
            <w:right w:val="none" w:sz="0" w:space="0" w:color="auto"/>
          </w:divBdr>
        </w:div>
        <w:div w:id="294265243">
          <w:marLeft w:val="480"/>
          <w:marRight w:val="0"/>
          <w:marTop w:val="0"/>
          <w:marBottom w:val="0"/>
          <w:divBdr>
            <w:top w:val="none" w:sz="0" w:space="0" w:color="auto"/>
            <w:left w:val="none" w:sz="0" w:space="0" w:color="auto"/>
            <w:bottom w:val="none" w:sz="0" w:space="0" w:color="auto"/>
            <w:right w:val="none" w:sz="0" w:space="0" w:color="auto"/>
          </w:divBdr>
        </w:div>
        <w:div w:id="1533956795">
          <w:marLeft w:val="480"/>
          <w:marRight w:val="0"/>
          <w:marTop w:val="0"/>
          <w:marBottom w:val="0"/>
          <w:divBdr>
            <w:top w:val="none" w:sz="0" w:space="0" w:color="auto"/>
            <w:left w:val="none" w:sz="0" w:space="0" w:color="auto"/>
            <w:bottom w:val="none" w:sz="0" w:space="0" w:color="auto"/>
            <w:right w:val="none" w:sz="0" w:space="0" w:color="auto"/>
          </w:divBdr>
        </w:div>
        <w:div w:id="1852641875">
          <w:marLeft w:val="480"/>
          <w:marRight w:val="0"/>
          <w:marTop w:val="0"/>
          <w:marBottom w:val="0"/>
          <w:divBdr>
            <w:top w:val="none" w:sz="0" w:space="0" w:color="auto"/>
            <w:left w:val="none" w:sz="0" w:space="0" w:color="auto"/>
            <w:bottom w:val="none" w:sz="0" w:space="0" w:color="auto"/>
            <w:right w:val="none" w:sz="0" w:space="0" w:color="auto"/>
          </w:divBdr>
        </w:div>
        <w:div w:id="385301422">
          <w:marLeft w:val="480"/>
          <w:marRight w:val="0"/>
          <w:marTop w:val="0"/>
          <w:marBottom w:val="0"/>
          <w:divBdr>
            <w:top w:val="none" w:sz="0" w:space="0" w:color="auto"/>
            <w:left w:val="none" w:sz="0" w:space="0" w:color="auto"/>
            <w:bottom w:val="none" w:sz="0" w:space="0" w:color="auto"/>
            <w:right w:val="none" w:sz="0" w:space="0" w:color="auto"/>
          </w:divBdr>
        </w:div>
        <w:div w:id="683242302">
          <w:marLeft w:val="480"/>
          <w:marRight w:val="0"/>
          <w:marTop w:val="0"/>
          <w:marBottom w:val="0"/>
          <w:divBdr>
            <w:top w:val="none" w:sz="0" w:space="0" w:color="auto"/>
            <w:left w:val="none" w:sz="0" w:space="0" w:color="auto"/>
            <w:bottom w:val="none" w:sz="0" w:space="0" w:color="auto"/>
            <w:right w:val="none" w:sz="0" w:space="0" w:color="auto"/>
          </w:divBdr>
        </w:div>
        <w:div w:id="1235898465">
          <w:marLeft w:val="480"/>
          <w:marRight w:val="0"/>
          <w:marTop w:val="0"/>
          <w:marBottom w:val="0"/>
          <w:divBdr>
            <w:top w:val="none" w:sz="0" w:space="0" w:color="auto"/>
            <w:left w:val="none" w:sz="0" w:space="0" w:color="auto"/>
            <w:bottom w:val="none" w:sz="0" w:space="0" w:color="auto"/>
            <w:right w:val="none" w:sz="0" w:space="0" w:color="auto"/>
          </w:divBdr>
        </w:div>
        <w:div w:id="665474047">
          <w:marLeft w:val="480"/>
          <w:marRight w:val="0"/>
          <w:marTop w:val="0"/>
          <w:marBottom w:val="0"/>
          <w:divBdr>
            <w:top w:val="none" w:sz="0" w:space="0" w:color="auto"/>
            <w:left w:val="none" w:sz="0" w:space="0" w:color="auto"/>
            <w:bottom w:val="none" w:sz="0" w:space="0" w:color="auto"/>
            <w:right w:val="none" w:sz="0" w:space="0" w:color="auto"/>
          </w:divBdr>
        </w:div>
        <w:div w:id="35933458">
          <w:marLeft w:val="480"/>
          <w:marRight w:val="0"/>
          <w:marTop w:val="0"/>
          <w:marBottom w:val="0"/>
          <w:divBdr>
            <w:top w:val="none" w:sz="0" w:space="0" w:color="auto"/>
            <w:left w:val="none" w:sz="0" w:space="0" w:color="auto"/>
            <w:bottom w:val="none" w:sz="0" w:space="0" w:color="auto"/>
            <w:right w:val="none" w:sz="0" w:space="0" w:color="auto"/>
          </w:divBdr>
        </w:div>
        <w:div w:id="1008599567">
          <w:marLeft w:val="480"/>
          <w:marRight w:val="0"/>
          <w:marTop w:val="0"/>
          <w:marBottom w:val="0"/>
          <w:divBdr>
            <w:top w:val="none" w:sz="0" w:space="0" w:color="auto"/>
            <w:left w:val="none" w:sz="0" w:space="0" w:color="auto"/>
            <w:bottom w:val="none" w:sz="0" w:space="0" w:color="auto"/>
            <w:right w:val="none" w:sz="0" w:space="0" w:color="auto"/>
          </w:divBdr>
        </w:div>
        <w:div w:id="2141609515">
          <w:marLeft w:val="480"/>
          <w:marRight w:val="0"/>
          <w:marTop w:val="0"/>
          <w:marBottom w:val="0"/>
          <w:divBdr>
            <w:top w:val="none" w:sz="0" w:space="0" w:color="auto"/>
            <w:left w:val="none" w:sz="0" w:space="0" w:color="auto"/>
            <w:bottom w:val="none" w:sz="0" w:space="0" w:color="auto"/>
            <w:right w:val="none" w:sz="0" w:space="0" w:color="auto"/>
          </w:divBdr>
        </w:div>
        <w:div w:id="1239363209">
          <w:marLeft w:val="480"/>
          <w:marRight w:val="0"/>
          <w:marTop w:val="0"/>
          <w:marBottom w:val="0"/>
          <w:divBdr>
            <w:top w:val="none" w:sz="0" w:space="0" w:color="auto"/>
            <w:left w:val="none" w:sz="0" w:space="0" w:color="auto"/>
            <w:bottom w:val="none" w:sz="0" w:space="0" w:color="auto"/>
            <w:right w:val="none" w:sz="0" w:space="0" w:color="auto"/>
          </w:divBdr>
        </w:div>
        <w:div w:id="1542087855">
          <w:marLeft w:val="480"/>
          <w:marRight w:val="0"/>
          <w:marTop w:val="0"/>
          <w:marBottom w:val="0"/>
          <w:divBdr>
            <w:top w:val="none" w:sz="0" w:space="0" w:color="auto"/>
            <w:left w:val="none" w:sz="0" w:space="0" w:color="auto"/>
            <w:bottom w:val="none" w:sz="0" w:space="0" w:color="auto"/>
            <w:right w:val="none" w:sz="0" w:space="0" w:color="auto"/>
          </w:divBdr>
        </w:div>
        <w:div w:id="843594060">
          <w:marLeft w:val="480"/>
          <w:marRight w:val="0"/>
          <w:marTop w:val="0"/>
          <w:marBottom w:val="0"/>
          <w:divBdr>
            <w:top w:val="none" w:sz="0" w:space="0" w:color="auto"/>
            <w:left w:val="none" w:sz="0" w:space="0" w:color="auto"/>
            <w:bottom w:val="none" w:sz="0" w:space="0" w:color="auto"/>
            <w:right w:val="none" w:sz="0" w:space="0" w:color="auto"/>
          </w:divBdr>
        </w:div>
      </w:divsChild>
    </w:div>
    <w:div w:id="1065837801">
      <w:bodyDiv w:val="1"/>
      <w:marLeft w:val="0"/>
      <w:marRight w:val="0"/>
      <w:marTop w:val="0"/>
      <w:marBottom w:val="0"/>
      <w:divBdr>
        <w:top w:val="none" w:sz="0" w:space="0" w:color="auto"/>
        <w:left w:val="none" w:sz="0" w:space="0" w:color="auto"/>
        <w:bottom w:val="none" w:sz="0" w:space="0" w:color="auto"/>
        <w:right w:val="none" w:sz="0" w:space="0" w:color="auto"/>
      </w:divBdr>
      <w:divsChild>
        <w:div w:id="582954579">
          <w:marLeft w:val="0"/>
          <w:marRight w:val="0"/>
          <w:marTop w:val="0"/>
          <w:marBottom w:val="45"/>
          <w:divBdr>
            <w:top w:val="none" w:sz="0" w:space="0" w:color="auto"/>
            <w:left w:val="none" w:sz="0" w:space="0" w:color="auto"/>
            <w:bottom w:val="none" w:sz="0" w:space="0" w:color="auto"/>
            <w:right w:val="none" w:sz="0" w:space="0" w:color="auto"/>
          </w:divBdr>
        </w:div>
      </w:divsChild>
    </w:div>
    <w:div w:id="1068070551">
      <w:bodyDiv w:val="1"/>
      <w:marLeft w:val="0"/>
      <w:marRight w:val="0"/>
      <w:marTop w:val="0"/>
      <w:marBottom w:val="0"/>
      <w:divBdr>
        <w:top w:val="none" w:sz="0" w:space="0" w:color="auto"/>
        <w:left w:val="none" w:sz="0" w:space="0" w:color="auto"/>
        <w:bottom w:val="none" w:sz="0" w:space="0" w:color="auto"/>
        <w:right w:val="none" w:sz="0" w:space="0" w:color="auto"/>
      </w:divBdr>
    </w:div>
    <w:div w:id="1071150388">
      <w:bodyDiv w:val="1"/>
      <w:marLeft w:val="0"/>
      <w:marRight w:val="0"/>
      <w:marTop w:val="0"/>
      <w:marBottom w:val="0"/>
      <w:divBdr>
        <w:top w:val="none" w:sz="0" w:space="0" w:color="auto"/>
        <w:left w:val="none" w:sz="0" w:space="0" w:color="auto"/>
        <w:bottom w:val="none" w:sz="0" w:space="0" w:color="auto"/>
        <w:right w:val="none" w:sz="0" w:space="0" w:color="auto"/>
      </w:divBdr>
    </w:div>
    <w:div w:id="1071777876">
      <w:bodyDiv w:val="1"/>
      <w:marLeft w:val="0"/>
      <w:marRight w:val="0"/>
      <w:marTop w:val="0"/>
      <w:marBottom w:val="0"/>
      <w:divBdr>
        <w:top w:val="none" w:sz="0" w:space="0" w:color="auto"/>
        <w:left w:val="none" w:sz="0" w:space="0" w:color="auto"/>
        <w:bottom w:val="none" w:sz="0" w:space="0" w:color="auto"/>
        <w:right w:val="none" w:sz="0" w:space="0" w:color="auto"/>
      </w:divBdr>
      <w:divsChild>
        <w:div w:id="263658196">
          <w:marLeft w:val="0"/>
          <w:marRight w:val="0"/>
          <w:marTop w:val="0"/>
          <w:marBottom w:val="0"/>
          <w:divBdr>
            <w:top w:val="none" w:sz="0" w:space="0" w:color="auto"/>
            <w:left w:val="none" w:sz="0" w:space="0" w:color="auto"/>
            <w:bottom w:val="none" w:sz="0" w:space="0" w:color="auto"/>
            <w:right w:val="none" w:sz="0" w:space="0" w:color="auto"/>
          </w:divBdr>
          <w:divsChild>
            <w:div w:id="1493334552">
              <w:marLeft w:val="0"/>
              <w:marRight w:val="0"/>
              <w:marTop w:val="0"/>
              <w:marBottom w:val="0"/>
              <w:divBdr>
                <w:top w:val="none" w:sz="0" w:space="0" w:color="auto"/>
                <w:left w:val="none" w:sz="0" w:space="0" w:color="auto"/>
                <w:bottom w:val="none" w:sz="0" w:space="0" w:color="auto"/>
                <w:right w:val="none" w:sz="0" w:space="0" w:color="auto"/>
              </w:divBdr>
              <w:divsChild>
                <w:div w:id="90133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039734">
      <w:bodyDiv w:val="1"/>
      <w:marLeft w:val="0"/>
      <w:marRight w:val="0"/>
      <w:marTop w:val="0"/>
      <w:marBottom w:val="0"/>
      <w:divBdr>
        <w:top w:val="none" w:sz="0" w:space="0" w:color="auto"/>
        <w:left w:val="none" w:sz="0" w:space="0" w:color="auto"/>
        <w:bottom w:val="none" w:sz="0" w:space="0" w:color="auto"/>
        <w:right w:val="none" w:sz="0" w:space="0" w:color="auto"/>
      </w:divBdr>
      <w:divsChild>
        <w:div w:id="1793399748">
          <w:marLeft w:val="0"/>
          <w:marRight w:val="0"/>
          <w:marTop w:val="0"/>
          <w:marBottom w:val="0"/>
          <w:divBdr>
            <w:top w:val="none" w:sz="0" w:space="0" w:color="auto"/>
            <w:left w:val="none" w:sz="0" w:space="0" w:color="auto"/>
            <w:bottom w:val="none" w:sz="0" w:space="0" w:color="auto"/>
            <w:right w:val="none" w:sz="0" w:space="0" w:color="auto"/>
          </w:divBdr>
          <w:divsChild>
            <w:div w:id="513961994">
              <w:marLeft w:val="0"/>
              <w:marRight w:val="0"/>
              <w:marTop w:val="0"/>
              <w:marBottom w:val="0"/>
              <w:divBdr>
                <w:top w:val="none" w:sz="0" w:space="0" w:color="auto"/>
                <w:left w:val="none" w:sz="0" w:space="0" w:color="auto"/>
                <w:bottom w:val="none" w:sz="0" w:space="0" w:color="auto"/>
                <w:right w:val="none" w:sz="0" w:space="0" w:color="auto"/>
              </w:divBdr>
              <w:divsChild>
                <w:div w:id="102020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042068">
      <w:bodyDiv w:val="1"/>
      <w:marLeft w:val="0"/>
      <w:marRight w:val="0"/>
      <w:marTop w:val="0"/>
      <w:marBottom w:val="0"/>
      <w:divBdr>
        <w:top w:val="none" w:sz="0" w:space="0" w:color="auto"/>
        <w:left w:val="none" w:sz="0" w:space="0" w:color="auto"/>
        <w:bottom w:val="none" w:sz="0" w:space="0" w:color="auto"/>
        <w:right w:val="none" w:sz="0" w:space="0" w:color="auto"/>
      </w:divBdr>
      <w:divsChild>
        <w:div w:id="88240154">
          <w:marLeft w:val="0"/>
          <w:marRight w:val="0"/>
          <w:marTop w:val="0"/>
          <w:marBottom w:val="0"/>
          <w:divBdr>
            <w:top w:val="none" w:sz="0" w:space="0" w:color="auto"/>
            <w:left w:val="none" w:sz="0" w:space="0" w:color="auto"/>
            <w:bottom w:val="none" w:sz="0" w:space="0" w:color="auto"/>
            <w:right w:val="none" w:sz="0" w:space="0" w:color="auto"/>
          </w:divBdr>
          <w:divsChild>
            <w:div w:id="1289818467">
              <w:marLeft w:val="0"/>
              <w:marRight w:val="0"/>
              <w:marTop w:val="0"/>
              <w:marBottom w:val="0"/>
              <w:divBdr>
                <w:top w:val="none" w:sz="0" w:space="0" w:color="auto"/>
                <w:left w:val="none" w:sz="0" w:space="0" w:color="auto"/>
                <w:bottom w:val="none" w:sz="0" w:space="0" w:color="auto"/>
                <w:right w:val="none" w:sz="0" w:space="0" w:color="auto"/>
              </w:divBdr>
              <w:divsChild>
                <w:div w:id="376903060">
                  <w:marLeft w:val="0"/>
                  <w:marRight w:val="0"/>
                  <w:marTop w:val="0"/>
                  <w:marBottom w:val="0"/>
                  <w:divBdr>
                    <w:top w:val="none" w:sz="0" w:space="0" w:color="auto"/>
                    <w:left w:val="none" w:sz="0" w:space="0" w:color="auto"/>
                    <w:bottom w:val="none" w:sz="0" w:space="0" w:color="auto"/>
                    <w:right w:val="none" w:sz="0" w:space="0" w:color="auto"/>
                  </w:divBdr>
                  <w:divsChild>
                    <w:div w:id="204521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743976">
      <w:bodyDiv w:val="1"/>
      <w:marLeft w:val="0"/>
      <w:marRight w:val="0"/>
      <w:marTop w:val="0"/>
      <w:marBottom w:val="0"/>
      <w:divBdr>
        <w:top w:val="none" w:sz="0" w:space="0" w:color="auto"/>
        <w:left w:val="none" w:sz="0" w:space="0" w:color="auto"/>
        <w:bottom w:val="none" w:sz="0" w:space="0" w:color="auto"/>
        <w:right w:val="none" w:sz="0" w:space="0" w:color="auto"/>
      </w:divBdr>
    </w:div>
    <w:div w:id="1077554504">
      <w:bodyDiv w:val="1"/>
      <w:marLeft w:val="0"/>
      <w:marRight w:val="0"/>
      <w:marTop w:val="0"/>
      <w:marBottom w:val="0"/>
      <w:divBdr>
        <w:top w:val="none" w:sz="0" w:space="0" w:color="auto"/>
        <w:left w:val="none" w:sz="0" w:space="0" w:color="auto"/>
        <w:bottom w:val="none" w:sz="0" w:space="0" w:color="auto"/>
        <w:right w:val="none" w:sz="0" w:space="0" w:color="auto"/>
      </w:divBdr>
    </w:div>
    <w:div w:id="1082262730">
      <w:bodyDiv w:val="1"/>
      <w:marLeft w:val="0"/>
      <w:marRight w:val="0"/>
      <w:marTop w:val="0"/>
      <w:marBottom w:val="0"/>
      <w:divBdr>
        <w:top w:val="none" w:sz="0" w:space="0" w:color="auto"/>
        <w:left w:val="none" w:sz="0" w:space="0" w:color="auto"/>
        <w:bottom w:val="none" w:sz="0" w:space="0" w:color="auto"/>
        <w:right w:val="none" w:sz="0" w:space="0" w:color="auto"/>
      </w:divBdr>
    </w:div>
    <w:div w:id="1094745904">
      <w:bodyDiv w:val="1"/>
      <w:marLeft w:val="0"/>
      <w:marRight w:val="0"/>
      <w:marTop w:val="0"/>
      <w:marBottom w:val="0"/>
      <w:divBdr>
        <w:top w:val="none" w:sz="0" w:space="0" w:color="auto"/>
        <w:left w:val="none" w:sz="0" w:space="0" w:color="auto"/>
        <w:bottom w:val="none" w:sz="0" w:space="0" w:color="auto"/>
        <w:right w:val="none" w:sz="0" w:space="0" w:color="auto"/>
      </w:divBdr>
    </w:div>
    <w:div w:id="1095132966">
      <w:bodyDiv w:val="1"/>
      <w:marLeft w:val="0"/>
      <w:marRight w:val="0"/>
      <w:marTop w:val="0"/>
      <w:marBottom w:val="0"/>
      <w:divBdr>
        <w:top w:val="none" w:sz="0" w:space="0" w:color="auto"/>
        <w:left w:val="none" w:sz="0" w:space="0" w:color="auto"/>
        <w:bottom w:val="none" w:sz="0" w:space="0" w:color="auto"/>
        <w:right w:val="none" w:sz="0" w:space="0" w:color="auto"/>
      </w:divBdr>
      <w:divsChild>
        <w:div w:id="1153915301">
          <w:marLeft w:val="0"/>
          <w:marRight w:val="0"/>
          <w:marTop w:val="0"/>
          <w:marBottom w:val="0"/>
          <w:divBdr>
            <w:top w:val="none" w:sz="0" w:space="0" w:color="auto"/>
            <w:left w:val="none" w:sz="0" w:space="0" w:color="auto"/>
            <w:bottom w:val="none" w:sz="0" w:space="0" w:color="auto"/>
            <w:right w:val="none" w:sz="0" w:space="0" w:color="auto"/>
          </w:divBdr>
          <w:divsChild>
            <w:div w:id="876089240">
              <w:marLeft w:val="0"/>
              <w:marRight w:val="0"/>
              <w:marTop w:val="0"/>
              <w:marBottom w:val="0"/>
              <w:divBdr>
                <w:top w:val="none" w:sz="0" w:space="0" w:color="auto"/>
                <w:left w:val="none" w:sz="0" w:space="0" w:color="auto"/>
                <w:bottom w:val="none" w:sz="0" w:space="0" w:color="auto"/>
                <w:right w:val="none" w:sz="0" w:space="0" w:color="auto"/>
              </w:divBdr>
              <w:divsChild>
                <w:div w:id="56723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058578">
      <w:bodyDiv w:val="1"/>
      <w:marLeft w:val="0"/>
      <w:marRight w:val="0"/>
      <w:marTop w:val="0"/>
      <w:marBottom w:val="0"/>
      <w:divBdr>
        <w:top w:val="none" w:sz="0" w:space="0" w:color="auto"/>
        <w:left w:val="none" w:sz="0" w:space="0" w:color="auto"/>
        <w:bottom w:val="none" w:sz="0" w:space="0" w:color="auto"/>
        <w:right w:val="none" w:sz="0" w:space="0" w:color="auto"/>
      </w:divBdr>
      <w:divsChild>
        <w:div w:id="1571111956">
          <w:marLeft w:val="0"/>
          <w:marRight w:val="0"/>
          <w:marTop w:val="0"/>
          <w:marBottom w:val="0"/>
          <w:divBdr>
            <w:top w:val="none" w:sz="0" w:space="0" w:color="auto"/>
            <w:left w:val="none" w:sz="0" w:space="0" w:color="auto"/>
            <w:bottom w:val="none" w:sz="0" w:space="0" w:color="auto"/>
            <w:right w:val="none" w:sz="0" w:space="0" w:color="auto"/>
          </w:divBdr>
          <w:divsChild>
            <w:div w:id="1088228572">
              <w:marLeft w:val="0"/>
              <w:marRight w:val="0"/>
              <w:marTop w:val="0"/>
              <w:marBottom w:val="0"/>
              <w:divBdr>
                <w:top w:val="none" w:sz="0" w:space="0" w:color="auto"/>
                <w:left w:val="none" w:sz="0" w:space="0" w:color="auto"/>
                <w:bottom w:val="none" w:sz="0" w:space="0" w:color="auto"/>
                <w:right w:val="none" w:sz="0" w:space="0" w:color="auto"/>
              </w:divBdr>
              <w:divsChild>
                <w:div w:id="2141610973">
                  <w:marLeft w:val="0"/>
                  <w:marRight w:val="0"/>
                  <w:marTop w:val="0"/>
                  <w:marBottom w:val="0"/>
                  <w:divBdr>
                    <w:top w:val="none" w:sz="0" w:space="0" w:color="auto"/>
                    <w:left w:val="none" w:sz="0" w:space="0" w:color="auto"/>
                    <w:bottom w:val="none" w:sz="0" w:space="0" w:color="auto"/>
                    <w:right w:val="none" w:sz="0" w:space="0" w:color="auto"/>
                  </w:divBdr>
                  <w:divsChild>
                    <w:div w:id="79869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791635">
      <w:bodyDiv w:val="1"/>
      <w:marLeft w:val="0"/>
      <w:marRight w:val="0"/>
      <w:marTop w:val="0"/>
      <w:marBottom w:val="0"/>
      <w:divBdr>
        <w:top w:val="none" w:sz="0" w:space="0" w:color="auto"/>
        <w:left w:val="none" w:sz="0" w:space="0" w:color="auto"/>
        <w:bottom w:val="none" w:sz="0" w:space="0" w:color="auto"/>
        <w:right w:val="none" w:sz="0" w:space="0" w:color="auto"/>
      </w:divBdr>
      <w:divsChild>
        <w:div w:id="1702172722">
          <w:marLeft w:val="0"/>
          <w:marRight w:val="0"/>
          <w:marTop w:val="0"/>
          <w:marBottom w:val="0"/>
          <w:divBdr>
            <w:top w:val="none" w:sz="0" w:space="0" w:color="auto"/>
            <w:left w:val="none" w:sz="0" w:space="0" w:color="auto"/>
            <w:bottom w:val="none" w:sz="0" w:space="0" w:color="auto"/>
            <w:right w:val="none" w:sz="0" w:space="0" w:color="auto"/>
          </w:divBdr>
          <w:divsChild>
            <w:div w:id="1283153352">
              <w:marLeft w:val="0"/>
              <w:marRight w:val="0"/>
              <w:marTop w:val="0"/>
              <w:marBottom w:val="0"/>
              <w:divBdr>
                <w:top w:val="none" w:sz="0" w:space="0" w:color="auto"/>
                <w:left w:val="none" w:sz="0" w:space="0" w:color="auto"/>
                <w:bottom w:val="none" w:sz="0" w:space="0" w:color="auto"/>
                <w:right w:val="none" w:sz="0" w:space="0" w:color="auto"/>
              </w:divBdr>
              <w:divsChild>
                <w:div w:id="203476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797684">
      <w:bodyDiv w:val="1"/>
      <w:marLeft w:val="0"/>
      <w:marRight w:val="0"/>
      <w:marTop w:val="0"/>
      <w:marBottom w:val="0"/>
      <w:divBdr>
        <w:top w:val="none" w:sz="0" w:space="0" w:color="auto"/>
        <w:left w:val="none" w:sz="0" w:space="0" w:color="auto"/>
        <w:bottom w:val="none" w:sz="0" w:space="0" w:color="auto"/>
        <w:right w:val="none" w:sz="0" w:space="0" w:color="auto"/>
      </w:divBdr>
      <w:divsChild>
        <w:div w:id="161284101">
          <w:marLeft w:val="0"/>
          <w:marRight w:val="0"/>
          <w:marTop w:val="0"/>
          <w:marBottom w:val="0"/>
          <w:divBdr>
            <w:top w:val="none" w:sz="0" w:space="0" w:color="auto"/>
            <w:left w:val="none" w:sz="0" w:space="0" w:color="auto"/>
            <w:bottom w:val="none" w:sz="0" w:space="0" w:color="auto"/>
            <w:right w:val="none" w:sz="0" w:space="0" w:color="auto"/>
          </w:divBdr>
          <w:divsChild>
            <w:div w:id="452142520">
              <w:marLeft w:val="0"/>
              <w:marRight w:val="0"/>
              <w:marTop w:val="0"/>
              <w:marBottom w:val="0"/>
              <w:divBdr>
                <w:top w:val="none" w:sz="0" w:space="0" w:color="auto"/>
                <w:left w:val="none" w:sz="0" w:space="0" w:color="auto"/>
                <w:bottom w:val="none" w:sz="0" w:space="0" w:color="auto"/>
                <w:right w:val="none" w:sz="0" w:space="0" w:color="auto"/>
              </w:divBdr>
              <w:divsChild>
                <w:div w:id="197266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103934">
      <w:bodyDiv w:val="1"/>
      <w:marLeft w:val="0"/>
      <w:marRight w:val="0"/>
      <w:marTop w:val="0"/>
      <w:marBottom w:val="0"/>
      <w:divBdr>
        <w:top w:val="none" w:sz="0" w:space="0" w:color="auto"/>
        <w:left w:val="none" w:sz="0" w:space="0" w:color="auto"/>
        <w:bottom w:val="none" w:sz="0" w:space="0" w:color="auto"/>
        <w:right w:val="none" w:sz="0" w:space="0" w:color="auto"/>
      </w:divBdr>
      <w:divsChild>
        <w:div w:id="1329988373">
          <w:marLeft w:val="0"/>
          <w:marRight w:val="0"/>
          <w:marTop w:val="0"/>
          <w:marBottom w:val="0"/>
          <w:divBdr>
            <w:top w:val="none" w:sz="0" w:space="0" w:color="auto"/>
            <w:left w:val="none" w:sz="0" w:space="0" w:color="auto"/>
            <w:bottom w:val="none" w:sz="0" w:space="0" w:color="auto"/>
            <w:right w:val="none" w:sz="0" w:space="0" w:color="auto"/>
          </w:divBdr>
          <w:divsChild>
            <w:div w:id="1207061118">
              <w:marLeft w:val="0"/>
              <w:marRight w:val="0"/>
              <w:marTop w:val="0"/>
              <w:marBottom w:val="0"/>
              <w:divBdr>
                <w:top w:val="none" w:sz="0" w:space="0" w:color="auto"/>
                <w:left w:val="none" w:sz="0" w:space="0" w:color="auto"/>
                <w:bottom w:val="none" w:sz="0" w:space="0" w:color="auto"/>
                <w:right w:val="none" w:sz="0" w:space="0" w:color="auto"/>
              </w:divBdr>
              <w:divsChild>
                <w:div w:id="17060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228933">
      <w:bodyDiv w:val="1"/>
      <w:marLeft w:val="0"/>
      <w:marRight w:val="0"/>
      <w:marTop w:val="0"/>
      <w:marBottom w:val="0"/>
      <w:divBdr>
        <w:top w:val="none" w:sz="0" w:space="0" w:color="auto"/>
        <w:left w:val="none" w:sz="0" w:space="0" w:color="auto"/>
        <w:bottom w:val="none" w:sz="0" w:space="0" w:color="auto"/>
        <w:right w:val="none" w:sz="0" w:space="0" w:color="auto"/>
      </w:divBdr>
      <w:divsChild>
        <w:div w:id="1701393503">
          <w:marLeft w:val="0"/>
          <w:marRight w:val="0"/>
          <w:marTop w:val="0"/>
          <w:marBottom w:val="0"/>
          <w:divBdr>
            <w:top w:val="none" w:sz="0" w:space="0" w:color="auto"/>
            <w:left w:val="none" w:sz="0" w:space="0" w:color="auto"/>
            <w:bottom w:val="none" w:sz="0" w:space="0" w:color="auto"/>
            <w:right w:val="none" w:sz="0" w:space="0" w:color="auto"/>
          </w:divBdr>
          <w:divsChild>
            <w:div w:id="1653413512">
              <w:marLeft w:val="0"/>
              <w:marRight w:val="0"/>
              <w:marTop w:val="0"/>
              <w:marBottom w:val="0"/>
              <w:divBdr>
                <w:top w:val="none" w:sz="0" w:space="0" w:color="auto"/>
                <w:left w:val="none" w:sz="0" w:space="0" w:color="auto"/>
                <w:bottom w:val="none" w:sz="0" w:space="0" w:color="auto"/>
                <w:right w:val="none" w:sz="0" w:space="0" w:color="auto"/>
              </w:divBdr>
              <w:divsChild>
                <w:div w:id="46497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568801">
      <w:bodyDiv w:val="1"/>
      <w:marLeft w:val="0"/>
      <w:marRight w:val="0"/>
      <w:marTop w:val="0"/>
      <w:marBottom w:val="0"/>
      <w:divBdr>
        <w:top w:val="none" w:sz="0" w:space="0" w:color="auto"/>
        <w:left w:val="none" w:sz="0" w:space="0" w:color="auto"/>
        <w:bottom w:val="none" w:sz="0" w:space="0" w:color="auto"/>
        <w:right w:val="none" w:sz="0" w:space="0" w:color="auto"/>
      </w:divBdr>
      <w:divsChild>
        <w:div w:id="1876842110">
          <w:marLeft w:val="0"/>
          <w:marRight w:val="0"/>
          <w:marTop w:val="0"/>
          <w:marBottom w:val="0"/>
          <w:divBdr>
            <w:top w:val="none" w:sz="0" w:space="0" w:color="auto"/>
            <w:left w:val="none" w:sz="0" w:space="0" w:color="auto"/>
            <w:bottom w:val="none" w:sz="0" w:space="0" w:color="auto"/>
            <w:right w:val="none" w:sz="0" w:space="0" w:color="auto"/>
          </w:divBdr>
          <w:divsChild>
            <w:div w:id="1134255333">
              <w:marLeft w:val="0"/>
              <w:marRight w:val="0"/>
              <w:marTop w:val="0"/>
              <w:marBottom w:val="0"/>
              <w:divBdr>
                <w:top w:val="none" w:sz="0" w:space="0" w:color="auto"/>
                <w:left w:val="none" w:sz="0" w:space="0" w:color="auto"/>
                <w:bottom w:val="none" w:sz="0" w:space="0" w:color="auto"/>
                <w:right w:val="none" w:sz="0" w:space="0" w:color="auto"/>
              </w:divBdr>
              <w:divsChild>
                <w:div w:id="1701054573">
                  <w:marLeft w:val="0"/>
                  <w:marRight w:val="0"/>
                  <w:marTop w:val="0"/>
                  <w:marBottom w:val="0"/>
                  <w:divBdr>
                    <w:top w:val="none" w:sz="0" w:space="0" w:color="auto"/>
                    <w:left w:val="none" w:sz="0" w:space="0" w:color="auto"/>
                    <w:bottom w:val="none" w:sz="0" w:space="0" w:color="auto"/>
                    <w:right w:val="none" w:sz="0" w:space="0" w:color="auto"/>
                  </w:divBdr>
                  <w:divsChild>
                    <w:div w:id="169503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976710">
      <w:bodyDiv w:val="1"/>
      <w:marLeft w:val="0"/>
      <w:marRight w:val="0"/>
      <w:marTop w:val="0"/>
      <w:marBottom w:val="0"/>
      <w:divBdr>
        <w:top w:val="none" w:sz="0" w:space="0" w:color="auto"/>
        <w:left w:val="none" w:sz="0" w:space="0" w:color="auto"/>
        <w:bottom w:val="none" w:sz="0" w:space="0" w:color="auto"/>
        <w:right w:val="none" w:sz="0" w:space="0" w:color="auto"/>
      </w:divBdr>
      <w:divsChild>
        <w:div w:id="2004159827">
          <w:marLeft w:val="0"/>
          <w:marRight w:val="0"/>
          <w:marTop w:val="0"/>
          <w:marBottom w:val="0"/>
          <w:divBdr>
            <w:top w:val="none" w:sz="0" w:space="0" w:color="auto"/>
            <w:left w:val="none" w:sz="0" w:space="0" w:color="auto"/>
            <w:bottom w:val="none" w:sz="0" w:space="0" w:color="auto"/>
            <w:right w:val="none" w:sz="0" w:space="0" w:color="auto"/>
          </w:divBdr>
          <w:divsChild>
            <w:div w:id="1208683821">
              <w:marLeft w:val="0"/>
              <w:marRight w:val="0"/>
              <w:marTop w:val="0"/>
              <w:marBottom w:val="0"/>
              <w:divBdr>
                <w:top w:val="none" w:sz="0" w:space="0" w:color="auto"/>
                <w:left w:val="none" w:sz="0" w:space="0" w:color="auto"/>
                <w:bottom w:val="none" w:sz="0" w:space="0" w:color="auto"/>
                <w:right w:val="none" w:sz="0" w:space="0" w:color="auto"/>
              </w:divBdr>
              <w:divsChild>
                <w:div w:id="200478756">
                  <w:marLeft w:val="0"/>
                  <w:marRight w:val="0"/>
                  <w:marTop w:val="0"/>
                  <w:marBottom w:val="0"/>
                  <w:divBdr>
                    <w:top w:val="none" w:sz="0" w:space="0" w:color="auto"/>
                    <w:left w:val="none" w:sz="0" w:space="0" w:color="auto"/>
                    <w:bottom w:val="none" w:sz="0" w:space="0" w:color="auto"/>
                    <w:right w:val="none" w:sz="0" w:space="0" w:color="auto"/>
                  </w:divBdr>
                  <w:divsChild>
                    <w:div w:id="74399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059391">
      <w:bodyDiv w:val="1"/>
      <w:marLeft w:val="0"/>
      <w:marRight w:val="0"/>
      <w:marTop w:val="0"/>
      <w:marBottom w:val="0"/>
      <w:divBdr>
        <w:top w:val="none" w:sz="0" w:space="0" w:color="auto"/>
        <w:left w:val="none" w:sz="0" w:space="0" w:color="auto"/>
        <w:bottom w:val="none" w:sz="0" w:space="0" w:color="auto"/>
        <w:right w:val="none" w:sz="0" w:space="0" w:color="auto"/>
      </w:divBdr>
      <w:divsChild>
        <w:div w:id="446891784">
          <w:marLeft w:val="0"/>
          <w:marRight w:val="0"/>
          <w:marTop w:val="0"/>
          <w:marBottom w:val="0"/>
          <w:divBdr>
            <w:top w:val="none" w:sz="0" w:space="0" w:color="auto"/>
            <w:left w:val="none" w:sz="0" w:space="0" w:color="auto"/>
            <w:bottom w:val="none" w:sz="0" w:space="0" w:color="auto"/>
            <w:right w:val="none" w:sz="0" w:space="0" w:color="auto"/>
          </w:divBdr>
          <w:divsChild>
            <w:div w:id="875892658">
              <w:marLeft w:val="0"/>
              <w:marRight w:val="0"/>
              <w:marTop w:val="0"/>
              <w:marBottom w:val="0"/>
              <w:divBdr>
                <w:top w:val="none" w:sz="0" w:space="0" w:color="auto"/>
                <w:left w:val="none" w:sz="0" w:space="0" w:color="auto"/>
                <w:bottom w:val="none" w:sz="0" w:space="0" w:color="auto"/>
                <w:right w:val="none" w:sz="0" w:space="0" w:color="auto"/>
              </w:divBdr>
              <w:divsChild>
                <w:div w:id="12676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489448">
      <w:bodyDiv w:val="1"/>
      <w:marLeft w:val="0"/>
      <w:marRight w:val="0"/>
      <w:marTop w:val="0"/>
      <w:marBottom w:val="0"/>
      <w:divBdr>
        <w:top w:val="none" w:sz="0" w:space="0" w:color="auto"/>
        <w:left w:val="none" w:sz="0" w:space="0" w:color="auto"/>
        <w:bottom w:val="none" w:sz="0" w:space="0" w:color="auto"/>
        <w:right w:val="none" w:sz="0" w:space="0" w:color="auto"/>
      </w:divBdr>
    </w:div>
    <w:div w:id="1116025652">
      <w:bodyDiv w:val="1"/>
      <w:marLeft w:val="0"/>
      <w:marRight w:val="0"/>
      <w:marTop w:val="0"/>
      <w:marBottom w:val="0"/>
      <w:divBdr>
        <w:top w:val="none" w:sz="0" w:space="0" w:color="auto"/>
        <w:left w:val="none" w:sz="0" w:space="0" w:color="auto"/>
        <w:bottom w:val="none" w:sz="0" w:space="0" w:color="auto"/>
        <w:right w:val="none" w:sz="0" w:space="0" w:color="auto"/>
      </w:divBdr>
      <w:divsChild>
        <w:div w:id="1786190778">
          <w:marLeft w:val="0"/>
          <w:marRight w:val="0"/>
          <w:marTop w:val="0"/>
          <w:marBottom w:val="0"/>
          <w:divBdr>
            <w:top w:val="none" w:sz="0" w:space="0" w:color="auto"/>
            <w:left w:val="none" w:sz="0" w:space="0" w:color="auto"/>
            <w:bottom w:val="none" w:sz="0" w:space="0" w:color="auto"/>
            <w:right w:val="none" w:sz="0" w:space="0" w:color="auto"/>
          </w:divBdr>
          <w:divsChild>
            <w:div w:id="617417588">
              <w:marLeft w:val="0"/>
              <w:marRight w:val="0"/>
              <w:marTop w:val="0"/>
              <w:marBottom w:val="0"/>
              <w:divBdr>
                <w:top w:val="none" w:sz="0" w:space="0" w:color="auto"/>
                <w:left w:val="none" w:sz="0" w:space="0" w:color="auto"/>
                <w:bottom w:val="none" w:sz="0" w:space="0" w:color="auto"/>
                <w:right w:val="none" w:sz="0" w:space="0" w:color="auto"/>
              </w:divBdr>
              <w:divsChild>
                <w:div w:id="439762169">
                  <w:marLeft w:val="0"/>
                  <w:marRight w:val="0"/>
                  <w:marTop w:val="0"/>
                  <w:marBottom w:val="0"/>
                  <w:divBdr>
                    <w:top w:val="none" w:sz="0" w:space="0" w:color="auto"/>
                    <w:left w:val="none" w:sz="0" w:space="0" w:color="auto"/>
                    <w:bottom w:val="none" w:sz="0" w:space="0" w:color="auto"/>
                    <w:right w:val="none" w:sz="0" w:space="0" w:color="auto"/>
                  </w:divBdr>
                  <w:divsChild>
                    <w:div w:id="66043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869854">
      <w:bodyDiv w:val="1"/>
      <w:marLeft w:val="0"/>
      <w:marRight w:val="0"/>
      <w:marTop w:val="0"/>
      <w:marBottom w:val="0"/>
      <w:divBdr>
        <w:top w:val="none" w:sz="0" w:space="0" w:color="auto"/>
        <w:left w:val="none" w:sz="0" w:space="0" w:color="auto"/>
        <w:bottom w:val="none" w:sz="0" w:space="0" w:color="auto"/>
        <w:right w:val="none" w:sz="0" w:space="0" w:color="auto"/>
      </w:divBdr>
    </w:div>
    <w:div w:id="1117023924">
      <w:bodyDiv w:val="1"/>
      <w:marLeft w:val="0"/>
      <w:marRight w:val="0"/>
      <w:marTop w:val="0"/>
      <w:marBottom w:val="0"/>
      <w:divBdr>
        <w:top w:val="none" w:sz="0" w:space="0" w:color="auto"/>
        <w:left w:val="none" w:sz="0" w:space="0" w:color="auto"/>
        <w:bottom w:val="none" w:sz="0" w:space="0" w:color="auto"/>
        <w:right w:val="none" w:sz="0" w:space="0" w:color="auto"/>
      </w:divBdr>
    </w:div>
    <w:div w:id="1117257932">
      <w:bodyDiv w:val="1"/>
      <w:marLeft w:val="0"/>
      <w:marRight w:val="0"/>
      <w:marTop w:val="0"/>
      <w:marBottom w:val="0"/>
      <w:divBdr>
        <w:top w:val="none" w:sz="0" w:space="0" w:color="auto"/>
        <w:left w:val="none" w:sz="0" w:space="0" w:color="auto"/>
        <w:bottom w:val="none" w:sz="0" w:space="0" w:color="auto"/>
        <w:right w:val="none" w:sz="0" w:space="0" w:color="auto"/>
      </w:divBdr>
    </w:div>
    <w:div w:id="1118376492">
      <w:bodyDiv w:val="1"/>
      <w:marLeft w:val="0"/>
      <w:marRight w:val="0"/>
      <w:marTop w:val="0"/>
      <w:marBottom w:val="0"/>
      <w:divBdr>
        <w:top w:val="none" w:sz="0" w:space="0" w:color="auto"/>
        <w:left w:val="none" w:sz="0" w:space="0" w:color="auto"/>
        <w:bottom w:val="none" w:sz="0" w:space="0" w:color="auto"/>
        <w:right w:val="none" w:sz="0" w:space="0" w:color="auto"/>
      </w:divBdr>
    </w:div>
    <w:div w:id="1122922815">
      <w:bodyDiv w:val="1"/>
      <w:marLeft w:val="0"/>
      <w:marRight w:val="0"/>
      <w:marTop w:val="0"/>
      <w:marBottom w:val="0"/>
      <w:divBdr>
        <w:top w:val="none" w:sz="0" w:space="0" w:color="auto"/>
        <w:left w:val="none" w:sz="0" w:space="0" w:color="auto"/>
        <w:bottom w:val="none" w:sz="0" w:space="0" w:color="auto"/>
        <w:right w:val="none" w:sz="0" w:space="0" w:color="auto"/>
      </w:divBdr>
    </w:div>
    <w:div w:id="1123159055">
      <w:bodyDiv w:val="1"/>
      <w:marLeft w:val="0"/>
      <w:marRight w:val="0"/>
      <w:marTop w:val="0"/>
      <w:marBottom w:val="0"/>
      <w:divBdr>
        <w:top w:val="none" w:sz="0" w:space="0" w:color="auto"/>
        <w:left w:val="none" w:sz="0" w:space="0" w:color="auto"/>
        <w:bottom w:val="none" w:sz="0" w:space="0" w:color="auto"/>
        <w:right w:val="none" w:sz="0" w:space="0" w:color="auto"/>
      </w:divBdr>
    </w:div>
    <w:div w:id="1124890089">
      <w:bodyDiv w:val="1"/>
      <w:marLeft w:val="0"/>
      <w:marRight w:val="0"/>
      <w:marTop w:val="0"/>
      <w:marBottom w:val="0"/>
      <w:divBdr>
        <w:top w:val="none" w:sz="0" w:space="0" w:color="auto"/>
        <w:left w:val="none" w:sz="0" w:space="0" w:color="auto"/>
        <w:bottom w:val="none" w:sz="0" w:space="0" w:color="auto"/>
        <w:right w:val="none" w:sz="0" w:space="0" w:color="auto"/>
      </w:divBdr>
    </w:div>
    <w:div w:id="1129514027">
      <w:bodyDiv w:val="1"/>
      <w:marLeft w:val="0"/>
      <w:marRight w:val="0"/>
      <w:marTop w:val="0"/>
      <w:marBottom w:val="0"/>
      <w:divBdr>
        <w:top w:val="none" w:sz="0" w:space="0" w:color="auto"/>
        <w:left w:val="none" w:sz="0" w:space="0" w:color="auto"/>
        <w:bottom w:val="none" w:sz="0" w:space="0" w:color="auto"/>
        <w:right w:val="none" w:sz="0" w:space="0" w:color="auto"/>
      </w:divBdr>
    </w:div>
    <w:div w:id="1131245128">
      <w:bodyDiv w:val="1"/>
      <w:marLeft w:val="0"/>
      <w:marRight w:val="0"/>
      <w:marTop w:val="0"/>
      <w:marBottom w:val="0"/>
      <w:divBdr>
        <w:top w:val="none" w:sz="0" w:space="0" w:color="auto"/>
        <w:left w:val="none" w:sz="0" w:space="0" w:color="auto"/>
        <w:bottom w:val="none" w:sz="0" w:space="0" w:color="auto"/>
        <w:right w:val="none" w:sz="0" w:space="0" w:color="auto"/>
      </w:divBdr>
      <w:divsChild>
        <w:div w:id="1964772351">
          <w:marLeft w:val="0"/>
          <w:marRight w:val="0"/>
          <w:marTop w:val="0"/>
          <w:marBottom w:val="0"/>
          <w:divBdr>
            <w:top w:val="none" w:sz="0" w:space="0" w:color="auto"/>
            <w:left w:val="none" w:sz="0" w:space="0" w:color="auto"/>
            <w:bottom w:val="none" w:sz="0" w:space="0" w:color="auto"/>
            <w:right w:val="none" w:sz="0" w:space="0" w:color="auto"/>
          </w:divBdr>
          <w:divsChild>
            <w:div w:id="21637396">
              <w:marLeft w:val="0"/>
              <w:marRight w:val="0"/>
              <w:marTop w:val="0"/>
              <w:marBottom w:val="0"/>
              <w:divBdr>
                <w:top w:val="none" w:sz="0" w:space="0" w:color="auto"/>
                <w:left w:val="none" w:sz="0" w:space="0" w:color="auto"/>
                <w:bottom w:val="none" w:sz="0" w:space="0" w:color="auto"/>
                <w:right w:val="none" w:sz="0" w:space="0" w:color="auto"/>
              </w:divBdr>
              <w:divsChild>
                <w:div w:id="854198853">
                  <w:marLeft w:val="0"/>
                  <w:marRight w:val="0"/>
                  <w:marTop w:val="0"/>
                  <w:marBottom w:val="0"/>
                  <w:divBdr>
                    <w:top w:val="none" w:sz="0" w:space="0" w:color="auto"/>
                    <w:left w:val="none" w:sz="0" w:space="0" w:color="auto"/>
                    <w:bottom w:val="none" w:sz="0" w:space="0" w:color="auto"/>
                    <w:right w:val="none" w:sz="0" w:space="0" w:color="auto"/>
                  </w:divBdr>
                  <w:divsChild>
                    <w:div w:id="53740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057646">
      <w:bodyDiv w:val="1"/>
      <w:marLeft w:val="0"/>
      <w:marRight w:val="0"/>
      <w:marTop w:val="0"/>
      <w:marBottom w:val="0"/>
      <w:divBdr>
        <w:top w:val="none" w:sz="0" w:space="0" w:color="auto"/>
        <w:left w:val="none" w:sz="0" w:space="0" w:color="auto"/>
        <w:bottom w:val="none" w:sz="0" w:space="0" w:color="auto"/>
        <w:right w:val="none" w:sz="0" w:space="0" w:color="auto"/>
      </w:divBdr>
      <w:divsChild>
        <w:div w:id="1154839692">
          <w:marLeft w:val="0"/>
          <w:marRight w:val="0"/>
          <w:marTop w:val="0"/>
          <w:marBottom w:val="0"/>
          <w:divBdr>
            <w:top w:val="none" w:sz="0" w:space="0" w:color="auto"/>
            <w:left w:val="none" w:sz="0" w:space="0" w:color="auto"/>
            <w:bottom w:val="none" w:sz="0" w:space="0" w:color="auto"/>
            <w:right w:val="none" w:sz="0" w:space="0" w:color="auto"/>
          </w:divBdr>
          <w:divsChild>
            <w:div w:id="77874319">
              <w:marLeft w:val="375"/>
              <w:marRight w:val="375"/>
              <w:marTop w:val="375"/>
              <w:marBottom w:val="375"/>
              <w:divBdr>
                <w:top w:val="none" w:sz="0" w:space="0" w:color="auto"/>
                <w:left w:val="none" w:sz="0" w:space="0" w:color="auto"/>
                <w:bottom w:val="none" w:sz="0" w:space="0" w:color="auto"/>
                <w:right w:val="none" w:sz="0" w:space="0" w:color="auto"/>
              </w:divBdr>
            </w:div>
            <w:div w:id="562066885">
              <w:marLeft w:val="375"/>
              <w:marRight w:val="375"/>
              <w:marTop w:val="720"/>
              <w:marBottom w:val="0"/>
              <w:divBdr>
                <w:top w:val="none" w:sz="0" w:space="0" w:color="auto"/>
                <w:left w:val="none" w:sz="0" w:space="0" w:color="auto"/>
                <w:bottom w:val="none" w:sz="0" w:space="0" w:color="auto"/>
                <w:right w:val="none" w:sz="0" w:space="0" w:color="auto"/>
              </w:divBdr>
            </w:div>
            <w:div w:id="659776077">
              <w:marLeft w:val="375"/>
              <w:marRight w:val="0"/>
              <w:marTop w:val="180"/>
              <w:marBottom w:val="0"/>
              <w:divBdr>
                <w:top w:val="none" w:sz="0" w:space="0" w:color="auto"/>
                <w:left w:val="none" w:sz="0" w:space="0" w:color="auto"/>
                <w:bottom w:val="none" w:sz="0" w:space="0" w:color="auto"/>
                <w:right w:val="none" w:sz="0" w:space="0" w:color="auto"/>
              </w:divBdr>
            </w:div>
            <w:div w:id="1507818841">
              <w:marLeft w:val="0"/>
              <w:marRight w:val="0"/>
              <w:marTop w:val="375"/>
              <w:marBottom w:val="0"/>
              <w:divBdr>
                <w:top w:val="none" w:sz="0" w:space="0" w:color="auto"/>
                <w:left w:val="none" w:sz="0" w:space="0" w:color="auto"/>
                <w:bottom w:val="none" w:sz="0" w:space="0" w:color="auto"/>
                <w:right w:val="none" w:sz="0" w:space="0" w:color="auto"/>
              </w:divBdr>
            </w:div>
            <w:div w:id="1631860840">
              <w:marLeft w:val="375"/>
              <w:marRight w:val="375"/>
              <w:marTop w:val="375"/>
              <w:marBottom w:val="375"/>
              <w:divBdr>
                <w:top w:val="none" w:sz="0" w:space="0" w:color="auto"/>
                <w:left w:val="none" w:sz="0" w:space="0" w:color="auto"/>
                <w:bottom w:val="none" w:sz="0" w:space="0" w:color="auto"/>
                <w:right w:val="none" w:sz="0" w:space="0" w:color="auto"/>
              </w:divBdr>
            </w:div>
          </w:divsChild>
        </w:div>
      </w:divsChild>
    </w:div>
    <w:div w:id="1138036554">
      <w:bodyDiv w:val="1"/>
      <w:marLeft w:val="0"/>
      <w:marRight w:val="0"/>
      <w:marTop w:val="0"/>
      <w:marBottom w:val="0"/>
      <w:divBdr>
        <w:top w:val="none" w:sz="0" w:space="0" w:color="auto"/>
        <w:left w:val="none" w:sz="0" w:space="0" w:color="auto"/>
        <w:bottom w:val="none" w:sz="0" w:space="0" w:color="auto"/>
        <w:right w:val="none" w:sz="0" w:space="0" w:color="auto"/>
      </w:divBdr>
    </w:div>
    <w:div w:id="1141269953">
      <w:bodyDiv w:val="1"/>
      <w:marLeft w:val="0"/>
      <w:marRight w:val="0"/>
      <w:marTop w:val="0"/>
      <w:marBottom w:val="0"/>
      <w:divBdr>
        <w:top w:val="none" w:sz="0" w:space="0" w:color="auto"/>
        <w:left w:val="none" w:sz="0" w:space="0" w:color="auto"/>
        <w:bottom w:val="none" w:sz="0" w:space="0" w:color="auto"/>
        <w:right w:val="none" w:sz="0" w:space="0" w:color="auto"/>
      </w:divBdr>
      <w:divsChild>
        <w:div w:id="607154522">
          <w:marLeft w:val="0"/>
          <w:marRight w:val="0"/>
          <w:marTop w:val="0"/>
          <w:marBottom w:val="0"/>
          <w:divBdr>
            <w:top w:val="none" w:sz="0" w:space="0" w:color="auto"/>
            <w:left w:val="none" w:sz="0" w:space="0" w:color="auto"/>
            <w:bottom w:val="none" w:sz="0" w:space="0" w:color="auto"/>
            <w:right w:val="none" w:sz="0" w:space="0" w:color="auto"/>
          </w:divBdr>
          <w:divsChild>
            <w:div w:id="163905637">
              <w:marLeft w:val="0"/>
              <w:marRight w:val="0"/>
              <w:marTop w:val="0"/>
              <w:marBottom w:val="0"/>
              <w:divBdr>
                <w:top w:val="none" w:sz="0" w:space="0" w:color="auto"/>
                <w:left w:val="none" w:sz="0" w:space="0" w:color="auto"/>
                <w:bottom w:val="none" w:sz="0" w:space="0" w:color="auto"/>
                <w:right w:val="none" w:sz="0" w:space="0" w:color="auto"/>
              </w:divBdr>
              <w:divsChild>
                <w:div w:id="1019354257">
                  <w:marLeft w:val="0"/>
                  <w:marRight w:val="0"/>
                  <w:marTop w:val="0"/>
                  <w:marBottom w:val="0"/>
                  <w:divBdr>
                    <w:top w:val="none" w:sz="0" w:space="0" w:color="auto"/>
                    <w:left w:val="none" w:sz="0" w:space="0" w:color="auto"/>
                    <w:bottom w:val="none" w:sz="0" w:space="0" w:color="auto"/>
                    <w:right w:val="none" w:sz="0" w:space="0" w:color="auto"/>
                  </w:divBdr>
                  <w:divsChild>
                    <w:div w:id="210691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041026">
      <w:bodyDiv w:val="1"/>
      <w:marLeft w:val="0"/>
      <w:marRight w:val="0"/>
      <w:marTop w:val="0"/>
      <w:marBottom w:val="0"/>
      <w:divBdr>
        <w:top w:val="none" w:sz="0" w:space="0" w:color="auto"/>
        <w:left w:val="none" w:sz="0" w:space="0" w:color="auto"/>
        <w:bottom w:val="none" w:sz="0" w:space="0" w:color="auto"/>
        <w:right w:val="none" w:sz="0" w:space="0" w:color="auto"/>
      </w:divBdr>
    </w:div>
    <w:div w:id="1144273817">
      <w:bodyDiv w:val="1"/>
      <w:marLeft w:val="0"/>
      <w:marRight w:val="0"/>
      <w:marTop w:val="0"/>
      <w:marBottom w:val="0"/>
      <w:divBdr>
        <w:top w:val="none" w:sz="0" w:space="0" w:color="auto"/>
        <w:left w:val="none" w:sz="0" w:space="0" w:color="auto"/>
        <w:bottom w:val="none" w:sz="0" w:space="0" w:color="auto"/>
        <w:right w:val="none" w:sz="0" w:space="0" w:color="auto"/>
      </w:divBdr>
    </w:div>
    <w:div w:id="1146971421">
      <w:bodyDiv w:val="1"/>
      <w:marLeft w:val="0"/>
      <w:marRight w:val="0"/>
      <w:marTop w:val="0"/>
      <w:marBottom w:val="0"/>
      <w:divBdr>
        <w:top w:val="none" w:sz="0" w:space="0" w:color="auto"/>
        <w:left w:val="none" w:sz="0" w:space="0" w:color="auto"/>
        <w:bottom w:val="none" w:sz="0" w:space="0" w:color="auto"/>
        <w:right w:val="none" w:sz="0" w:space="0" w:color="auto"/>
      </w:divBdr>
    </w:div>
    <w:div w:id="1148859988">
      <w:bodyDiv w:val="1"/>
      <w:marLeft w:val="0"/>
      <w:marRight w:val="0"/>
      <w:marTop w:val="0"/>
      <w:marBottom w:val="0"/>
      <w:divBdr>
        <w:top w:val="none" w:sz="0" w:space="0" w:color="auto"/>
        <w:left w:val="none" w:sz="0" w:space="0" w:color="auto"/>
        <w:bottom w:val="none" w:sz="0" w:space="0" w:color="auto"/>
        <w:right w:val="none" w:sz="0" w:space="0" w:color="auto"/>
      </w:divBdr>
    </w:div>
    <w:div w:id="1149203298">
      <w:bodyDiv w:val="1"/>
      <w:marLeft w:val="0"/>
      <w:marRight w:val="0"/>
      <w:marTop w:val="0"/>
      <w:marBottom w:val="0"/>
      <w:divBdr>
        <w:top w:val="none" w:sz="0" w:space="0" w:color="auto"/>
        <w:left w:val="none" w:sz="0" w:space="0" w:color="auto"/>
        <w:bottom w:val="none" w:sz="0" w:space="0" w:color="auto"/>
        <w:right w:val="none" w:sz="0" w:space="0" w:color="auto"/>
      </w:divBdr>
    </w:div>
    <w:div w:id="1150711143">
      <w:bodyDiv w:val="1"/>
      <w:marLeft w:val="0"/>
      <w:marRight w:val="0"/>
      <w:marTop w:val="0"/>
      <w:marBottom w:val="0"/>
      <w:divBdr>
        <w:top w:val="none" w:sz="0" w:space="0" w:color="auto"/>
        <w:left w:val="none" w:sz="0" w:space="0" w:color="auto"/>
        <w:bottom w:val="none" w:sz="0" w:space="0" w:color="auto"/>
        <w:right w:val="none" w:sz="0" w:space="0" w:color="auto"/>
      </w:divBdr>
      <w:divsChild>
        <w:div w:id="583104706">
          <w:marLeft w:val="0"/>
          <w:marRight w:val="0"/>
          <w:marTop w:val="0"/>
          <w:marBottom w:val="0"/>
          <w:divBdr>
            <w:top w:val="none" w:sz="0" w:space="0" w:color="auto"/>
            <w:left w:val="none" w:sz="0" w:space="0" w:color="auto"/>
            <w:bottom w:val="none" w:sz="0" w:space="0" w:color="auto"/>
            <w:right w:val="none" w:sz="0" w:space="0" w:color="auto"/>
          </w:divBdr>
          <w:divsChild>
            <w:div w:id="1077170489">
              <w:marLeft w:val="0"/>
              <w:marRight w:val="0"/>
              <w:marTop w:val="0"/>
              <w:marBottom w:val="0"/>
              <w:divBdr>
                <w:top w:val="none" w:sz="0" w:space="0" w:color="auto"/>
                <w:left w:val="none" w:sz="0" w:space="0" w:color="auto"/>
                <w:bottom w:val="none" w:sz="0" w:space="0" w:color="auto"/>
                <w:right w:val="none" w:sz="0" w:space="0" w:color="auto"/>
              </w:divBdr>
              <w:divsChild>
                <w:div w:id="452671247">
                  <w:marLeft w:val="0"/>
                  <w:marRight w:val="0"/>
                  <w:marTop w:val="0"/>
                  <w:marBottom w:val="0"/>
                  <w:divBdr>
                    <w:top w:val="none" w:sz="0" w:space="0" w:color="auto"/>
                    <w:left w:val="none" w:sz="0" w:space="0" w:color="auto"/>
                    <w:bottom w:val="none" w:sz="0" w:space="0" w:color="auto"/>
                    <w:right w:val="none" w:sz="0" w:space="0" w:color="auto"/>
                  </w:divBdr>
                  <w:divsChild>
                    <w:div w:id="45175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433693">
          <w:marLeft w:val="0"/>
          <w:marRight w:val="0"/>
          <w:marTop w:val="0"/>
          <w:marBottom w:val="0"/>
          <w:divBdr>
            <w:top w:val="none" w:sz="0" w:space="0" w:color="auto"/>
            <w:left w:val="none" w:sz="0" w:space="0" w:color="auto"/>
            <w:bottom w:val="none" w:sz="0" w:space="0" w:color="auto"/>
            <w:right w:val="none" w:sz="0" w:space="0" w:color="auto"/>
          </w:divBdr>
          <w:divsChild>
            <w:div w:id="374231742">
              <w:marLeft w:val="0"/>
              <w:marRight w:val="0"/>
              <w:marTop w:val="0"/>
              <w:marBottom w:val="0"/>
              <w:divBdr>
                <w:top w:val="none" w:sz="0" w:space="0" w:color="auto"/>
                <w:left w:val="none" w:sz="0" w:space="0" w:color="auto"/>
                <w:bottom w:val="none" w:sz="0" w:space="0" w:color="auto"/>
                <w:right w:val="none" w:sz="0" w:space="0" w:color="auto"/>
              </w:divBdr>
              <w:divsChild>
                <w:div w:id="1040393950">
                  <w:marLeft w:val="0"/>
                  <w:marRight w:val="0"/>
                  <w:marTop w:val="0"/>
                  <w:marBottom w:val="0"/>
                  <w:divBdr>
                    <w:top w:val="none" w:sz="0" w:space="0" w:color="auto"/>
                    <w:left w:val="none" w:sz="0" w:space="0" w:color="auto"/>
                    <w:bottom w:val="none" w:sz="0" w:space="0" w:color="auto"/>
                    <w:right w:val="none" w:sz="0" w:space="0" w:color="auto"/>
                  </w:divBdr>
                  <w:divsChild>
                    <w:div w:id="358550674">
                      <w:marLeft w:val="0"/>
                      <w:marRight w:val="0"/>
                      <w:marTop w:val="0"/>
                      <w:marBottom w:val="0"/>
                      <w:divBdr>
                        <w:top w:val="none" w:sz="0" w:space="0" w:color="auto"/>
                        <w:left w:val="none" w:sz="0" w:space="0" w:color="auto"/>
                        <w:bottom w:val="none" w:sz="0" w:space="0" w:color="auto"/>
                        <w:right w:val="none" w:sz="0" w:space="0" w:color="auto"/>
                      </w:divBdr>
                      <w:divsChild>
                        <w:div w:id="202581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060581">
                  <w:marLeft w:val="0"/>
                  <w:marRight w:val="0"/>
                  <w:marTop w:val="0"/>
                  <w:marBottom w:val="0"/>
                  <w:divBdr>
                    <w:top w:val="none" w:sz="0" w:space="0" w:color="auto"/>
                    <w:left w:val="none" w:sz="0" w:space="0" w:color="auto"/>
                    <w:bottom w:val="none" w:sz="0" w:space="0" w:color="auto"/>
                    <w:right w:val="none" w:sz="0" w:space="0" w:color="auto"/>
                  </w:divBdr>
                  <w:divsChild>
                    <w:div w:id="839154009">
                      <w:marLeft w:val="0"/>
                      <w:marRight w:val="0"/>
                      <w:marTop w:val="0"/>
                      <w:marBottom w:val="0"/>
                      <w:divBdr>
                        <w:top w:val="none" w:sz="0" w:space="0" w:color="auto"/>
                        <w:left w:val="none" w:sz="0" w:space="0" w:color="auto"/>
                        <w:bottom w:val="none" w:sz="0" w:space="0" w:color="auto"/>
                        <w:right w:val="none" w:sz="0" w:space="0" w:color="auto"/>
                      </w:divBdr>
                      <w:divsChild>
                        <w:div w:id="1921985717">
                          <w:marLeft w:val="0"/>
                          <w:marRight w:val="0"/>
                          <w:marTop w:val="0"/>
                          <w:marBottom w:val="0"/>
                          <w:divBdr>
                            <w:top w:val="none" w:sz="0" w:space="0" w:color="auto"/>
                            <w:left w:val="none" w:sz="0" w:space="0" w:color="auto"/>
                            <w:bottom w:val="none" w:sz="0" w:space="0" w:color="auto"/>
                            <w:right w:val="none" w:sz="0" w:space="0" w:color="auto"/>
                          </w:divBdr>
                        </w:div>
                      </w:divsChild>
                    </w:div>
                    <w:div w:id="2115203462">
                      <w:marLeft w:val="0"/>
                      <w:marRight w:val="0"/>
                      <w:marTop w:val="0"/>
                      <w:marBottom w:val="0"/>
                      <w:divBdr>
                        <w:top w:val="none" w:sz="0" w:space="0" w:color="auto"/>
                        <w:left w:val="none" w:sz="0" w:space="0" w:color="auto"/>
                        <w:bottom w:val="none" w:sz="0" w:space="0" w:color="auto"/>
                        <w:right w:val="none" w:sz="0" w:space="0" w:color="auto"/>
                      </w:divBdr>
                      <w:divsChild>
                        <w:div w:id="170178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823902">
      <w:bodyDiv w:val="1"/>
      <w:marLeft w:val="0"/>
      <w:marRight w:val="0"/>
      <w:marTop w:val="0"/>
      <w:marBottom w:val="0"/>
      <w:divBdr>
        <w:top w:val="none" w:sz="0" w:space="0" w:color="auto"/>
        <w:left w:val="none" w:sz="0" w:space="0" w:color="auto"/>
        <w:bottom w:val="none" w:sz="0" w:space="0" w:color="auto"/>
        <w:right w:val="none" w:sz="0" w:space="0" w:color="auto"/>
      </w:divBdr>
    </w:div>
    <w:div w:id="1158497553">
      <w:bodyDiv w:val="1"/>
      <w:marLeft w:val="0"/>
      <w:marRight w:val="0"/>
      <w:marTop w:val="0"/>
      <w:marBottom w:val="0"/>
      <w:divBdr>
        <w:top w:val="none" w:sz="0" w:space="0" w:color="auto"/>
        <w:left w:val="none" w:sz="0" w:space="0" w:color="auto"/>
        <w:bottom w:val="none" w:sz="0" w:space="0" w:color="auto"/>
        <w:right w:val="none" w:sz="0" w:space="0" w:color="auto"/>
      </w:divBdr>
    </w:div>
    <w:div w:id="1162619006">
      <w:bodyDiv w:val="1"/>
      <w:marLeft w:val="0"/>
      <w:marRight w:val="0"/>
      <w:marTop w:val="0"/>
      <w:marBottom w:val="0"/>
      <w:divBdr>
        <w:top w:val="none" w:sz="0" w:space="0" w:color="auto"/>
        <w:left w:val="none" w:sz="0" w:space="0" w:color="auto"/>
        <w:bottom w:val="none" w:sz="0" w:space="0" w:color="auto"/>
        <w:right w:val="none" w:sz="0" w:space="0" w:color="auto"/>
      </w:divBdr>
    </w:div>
    <w:div w:id="1167788828">
      <w:bodyDiv w:val="1"/>
      <w:marLeft w:val="0"/>
      <w:marRight w:val="0"/>
      <w:marTop w:val="0"/>
      <w:marBottom w:val="0"/>
      <w:divBdr>
        <w:top w:val="none" w:sz="0" w:space="0" w:color="auto"/>
        <w:left w:val="none" w:sz="0" w:space="0" w:color="auto"/>
        <w:bottom w:val="none" w:sz="0" w:space="0" w:color="auto"/>
        <w:right w:val="none" w:sz="0" w:space="0" w:color="auto"/>
      </w:divBdr>
    </w:div>
    <w:div w:id="1171943892">
      <w:bodyDiv w:val="1"/>
      <w:marLeft w:val="0"/>
      <w:marRight w:val="0"/>
      <w:marTop w:val="0"/>
      <w:marBottom w:val="0"/>
      <w:divBdr>
        <w:top w:val="none" w:sz="0" w:space="0" w:color="auto"/>
        <w:left w:val="none" w:sz="0" w:space="0" w:color="auto"/>
        <w:bottom w:val="none" w:sz="0" w:space="0" w:color="auto"/>
        <w:right w:val="none" w:sz="0" w:space="0" w:color="auto"/>
      </w:divBdr>
    </w:div>
    <w:div w:id="1173183263">
      <w:bodyDiv w:val="1"/>
      <w:marLeft w:val="0"/>
      <w:marRight w:val="0"/>
      <w:marTop w:val="0"/>
      <w:marBottom w:val="0"/>
      <w:divBdr>
        <w:top w:val="none" w:sz="0" w:space="0" w:color="auto"/>
        <w:left w:val="none" w:sz="0" w:space="0" w:color="auto"/>
        <w:bottom w:val="none" w:sz="0" w:space="0" w:color="auto"/>
        <w:right w:val="none" w:sz="0" w:space="0" w:color="auto"/>
      </w:divBdr>
      <w:divsChild>
        <w:div w:id="1068386741">
          <w:marLeft w:val="480"/>
          <w:marRight w:val="0"/>
          <w:marTop w:val="0"/>
          <w:marBottom w:val="0"/>
          <w:divBdr>
            <w:top w:val="none" w:sz="0" w:space="0" w:color="auto"/>
            <w:left w:val="none" w:sz="0" w:space="0" w:color="auto"/>
            <w:bottom w:val="none" w:sz="0" w:space="0" w:color="auto"/>
            <w:right w:val="none" w:sz="0" w:space="0" w:color="auto"/>
          </w:divBdr>
        </w:div>
        <w:div w:id="1059212175">
          <w:marLeft w:val="480"/>
          <w:marRight w:val="0"/>
          <w:marTop w:val="0"/>
          <w:marBottom w:val="0"/>
          <w:divBdr>
            <w:top w:val="none" w:sz="0" w:space="0" w:color="auto"/>
            <w:left w:val="none" w:sz="0" w:space="0" w:color="auto"/>
            <w:bottom w:val="none" w:sz="0" w:space="0" w:color="auto"/>
            <w:right w:val="none" w:sz="0" w:space="0" w:color="auto"/>
          </w:divBdr>
        </w:div>
        <w:div w:id="945697607">
          <w:marLeft w:val="480"/>
          <w:marRight w:val="0"/>
          <w:marTop w:val="0"/>
          <w:marBottom w:val="0"/>
          <w:divBdr>
            <w:top w:val="none" w:sz="0" w:space="0" w:color="auto"/>
            <w:left w:val="none" w:sz="0" w:space="0" w:color="auto"/>
            <w:bottom w:val="none" w:sz="0" w:space="0" w:color="auto"/>
            <w:right w:val="none" w:sz="0" w:space="0" w:color="auto"/>
          </w:divBdr>
        </w:div>
        <w:div w:id="787552428">
          <w:marLeft w:val="480"/>
          <w:marRight w:val="0"/>
          <w:marTop w:val="0"/>
          <w:marBottom w:val="0"/>
          <w:divBdr>
            <w:top w:val="none" w:sz="0" w:space="0" w:color="auto"/>
            <w:left w:val="none" w:sz="0" w:space="0" w:color="auto"/>
            <w:bottom w:val="none" w:sz="0" w:space="0" w:color="auto"/>
            <w:right w:val="none" w:sz="0" w:space="0" w:color="auto"/>
          </w:divBdr>
        </w:div>
        <w:div w:id="2080711704">
          <w:marLeft w:val="480"/>
          <w:marRight w:val="0"/>
          <w:marTop w:val="0"/>
          <w:marBottom w:val="0"/>
          <w:divBdr>
            <w:top w:val="none" w:sz="0" w:space="0" w:color="auto"/>
            <w:left w:val="none" w:sz="0" w:space="0" w:color="auto"/>
            <w:bottom w:val="none" w:sz="0" w:space="0" w:color="auto"/>
            <w:right w:val="none" w:sz="0" w:space="0" w:color="auto"/>
          </w:divBdr>
        </w:div>
        <w:div w:id="1351299851">
          <w:marLeft w:val="480"/>
          <w:marRight w:val="0"/>
          <w:marTop w:val="0"/>
          <w:marBottom w:val="0"/>
          <w:divBdr>
            <w:top w:val="none" w:sz="0" w:space="0" w:color="auto"/>
            <w:left w:val="none" w:sz="0" w:space="0" w:color="auto"/>
            <w:bottom w:val="none" w:sz="0" w:space="0" w:color="auto"/>
            <w:right w:val="none" w:sz="0" w:space="0" w:color="auto"/>
          </w:divBdr>
        </w:div>
        <w:div w:id="1344169599">
          <w:marLeft w:val="480"/>
          <w:marRight w:val="0"/>
          <w:marTop w:val="0"/>
          <w:marBottom w:val="0"/>
          <w:divBdr>
            <w:top w:val="none" w:sz="0" w:space="0" w:color="auto"/>
            <w:left w:val="none" w:sz="0" w:space="0" w:color="auto"/>
            <w:bottom w:val="none" w:sz="0" w:space="0" w:color="auto"/>
            <w:right w:val="none" w:sz="0" w:space="0" w:color="auto"/>
          </w:divBdr>
        </w:div>
        <w:div w:id="974798584">
          <w:marLeft w:val="480"/>
          <w:marRight w:val="0"/>
          <w:marTop w:val="0"/>
          <w:marBottom w:val="0"/>
          <w:divBdr>
            <w:top w:val="none" w:sz="0" w:space="0" w:color="auto"/>
            <w:left w:val="none" w:sz="0" w:space="0" w:color="auto"/>
            <w:bottom w:val="none" w:sz="0" w:space="0" w:color="auto"/>
            <w:right w:val="none" w:sz="0" w:space="0" w:color="auto"/>
          </w:divBdr>
        </w:div>
        <w:div w:id="1190336649">
          <w:marLeft w:val="480"/>
          <w:marRight w:val="0"/>
          <w:marTop w:val="0"/>
          <w:marBottom w:val="0"/>
          <w:divBdr>
            <w:top w:val="none" w:sz="0" w:space="0" w:color="auto"/>
            <w:left w:val="none" w:sz="0" w:space="0" w:color="auto"/>
            <w:bottom w:val="none" w:sz="0" w:space="0" w:color="auto"/>
            <w:right w:val="none" w:sz="0" w:space="0" w:color="auto"/>
          </w:divBdr>
        </w:div>
        <w:div w:id="1142652301">
          <w:marLeft w:val="480"/>
          <w:marRight w:val="0"/>
          <w:marTop w:val="0"/>
          <w:marBottom w:val="0"/>
          <w:divBdr>
            <w:top w:val="none" w:sz="0" w:space="0" w:color="auto"/>
            <w:left w:val="none" w:sz="0" w:space="0" w:color="auto"/>
            <w:bottom w:val="none" w:sz="0" w:space="0" w:color="auto"/>
            <w:right w:val="none" w:sz="0" w:space="0" w:color="auto"/>
          </w:divBdr>
        </w:div>
        <w:div w:id="763573359">
          <w:marLeft w:val="480"/>
          <w:marRight w:val="0"/>
          <w:marTop w:val="0"/>
          <w:marBottom w:val="0"/>
          <w:divBdr>
            <w:top w:val="none" w:sz="0" w:space="0" w:color="auto"/>
            <w:left w:val="none" w:sz="0" w:space="0" w:color="auto"/>
            <w:bottom w:val="none" w:sz="0" w:space="0" w:color="auto"/>
            <w:right w:val="none" w:sz="0" w:space="0" w:color="auto"/>
          </w:divBdr>
        </w:div>
        <w:div w:id="787506253">
          <w:marLeft w:val="480"/>
          <w:marRight w:val="0"/>
          <w:marTop w:val="0"/>
          <w:marBottom w:val="0"/>
          <w:divBdr>
            <w:top w:val="none" w:sz="0" w:space="0" w:color="auto"/>
            <w:left w:val="none" w:sz="0" w:space="0" w:color="auto"/>
            <w:bottom w:val="none" w:sz="0" w:space="0" w:color="auto"/>
            <w:right w:val="none" w:sz="0" w:space="0" w:color="auto"/>
          </w:divBdr>
        </w:div>
        <w:div w:id="2075156819">
          <w:marLeft w:val="480"/>
          <w:marRight w:val="0"/>
          <w:marTop w:val="0"/>
          <w:marBottom w:val="0"/>
          <w:divBdr>
            <w:top w:val="none" w:sz="0" w:space="0" w:color="auto"/>
            <w:left w:val="none" w:sz="0" w:space="0" w:color="auto"/>
            <w:bottom w:val="none" w:sz="0" w:space="0" w:color="auto"/>
            <w:right w:val="none" w:sz="0" w:space="0" w:color="auto"/>
          </w:divBdr>
        </w:div>
        <w:div w:id="1288199686">
          <w:marLeft w:val="480"/>
          <w:marRight w:val="0"/>
          <w:marTop w:val="0"/>
          <w:marBottom w:val="0"/>
          <w:divBdr>
            <w:top w:val="none" w:sz="0" w:space="0" w:color="auto"/>
            <w:left w:val="none" w:sz="0" w:space="0" w:color="auto"/>
            <w:bottom w:val="none" w:sz="0" w:space="0" w:color="auto"/>
            <w:right w:val="none" w:sz="0" w:space="0" w:color="auto"/>
          </w:divBdr>
        </w:div>
        <w:div w:id="923612383">
          <w:marLeft w:val="480"/>
          <w:marRight w:val="0"/>
          <w:marTop w:val="0"/>
          <w:marBottom w:val="0"/>
          <w:divBdr>
            <w:top w:val="none" w:sz="0" w:space="0" w:color="auto"/>
            <w:left w:val="none" w:sz="0" w:space="0" w:color="auto"/>
            <w:bottom w:val="none" w:sz="0" w:space="0" w:color="auto"/>
            <w:right w:val="none" w:sz="0" w:space="0" w:color="auto"/>
          </w:divBdr>
        </w:div>
        <w:div w:id="1681467725">
          <w:marLeft w:val="480"/>
          <w:marRight w:val="0"/>
          <w:marTop w:val="0"/>
          <w:marBottom w:val="0"/>
          <w:divBdr>
            <w:top w:val="none" w:sz="0" w:space="0" w:color="auto"/>
            <w:left w:val="none" w:sz="0" w:space="0" w:color="auto"/>
            <w:bottom w:val="none" w:sz="0" w:space="0" w:color="auto"/>
            <w:right w:val="none" w:sz="0" w:space="0" w:color="auto"/>
          </w:divBdr>
        </w:div>
        <w:div w:id="224067753">
          <w:marLeft w:val="480"/>
          <w:marRight w:val="0"/>
          <w:marTop w:val="0"/>
          <w:marBottom w:val="0"/>
          <w:divBdr>
            <w:top w:val="none" w:sz="0" w:space="0" w:color="auto"/>
            <w:left w:val="none" w:sz="0" w:space="0" w:color="auto"/>
            <w:bottom w:val="none" w:sz="0" w:space="0" w:color="auto"/>
            <w:right w:val="none" w:sz="0" w:space="0" w:color="auto"/>
          </w:divBdr>
        </w:div>
        <w:div w:id="1794443088">
          <w:marLeft w:val="480"/>
          <w:marRight w:val="0"/>
          <w:marTop w:val="0"/>
          <w:marBottom w:val="0"/>
          <w:divBdr>
            <w:top w:val="none" w:sz="0" w:space="0" w:color="auto"/>
            <w:left w:val="none" w:sz="0" w:space="0" w:color="auto"/>
            <w:bottom w:val="none" w:sz="0" w:space="0" w:color="auto"/>
            <w:right w:val="none" w:sz="0" w:space="0" w:color="auto"/>
          </w:divBdr>
        </w:div>
        <w:div w:id="184057470">
          <w:marLeft w:val="480"/>
          <w:marRight w:val="0"/>
          <w:marTop w:val="0"/>
          <w:marBottom w:val="0"/>
          <w:divBdr>
            <w:top w:val="none" w:sz="0" w:space="0" w:color="auto"/>
            <w:left w:val="none" w:sz="0" w:space="0" w:color="auto"/>
            <w:bottom w:val="none" w:sz="0" w:space="0" w:color="auto"/>
            <w:right w:val="none" w:sz="0" w:space="0" w:color="auto"/>
          </w:divBdr>
        </w:div>
        <w:div w:id="1243025774">
          <w:marLeft w:val="480"/>
          <w:marRight w:val="0"/>
          <w:marTop w:val="0"/>
          <w:marBottom w:val="0"/>
          <w:divBdr>
            <w:top w:val="none" w:sz="0" w:space="0" w:color="auto"/>
            <w:left w:val="none" w:sz="0" w:space="0" w:color="auto"/>
            <w:bottom w:val="none" w:sz="0" w:space="0" w:color="auto"/>
            <w:right w:val="none" w:sz="0" w:space="0" w:color="auto"/>
          </w:divBdr>
        </w:div>
        <w:div w:id="967977248">
          <w:marLeft w:val="480"/>
          <w:marRight w:val="0"/>
          <w:marTop w:val="0"/>
          <w:marBottom w:val="0"/>
          <w:divBdr>
            <w:top w:val="none" w:sz="0" w:space="0" w:color="auto"/>
            <w:left w:val="none" w:sz="0" w:space="0" w:color="auto"/>
            <w:bottom w:val="none" w:sz="0" w:space="0" w:color="auto"/>
            <w:right w:val="none" w:sz="0" w:space="0" w:color="auto"/>
          </w:divBdr>
        </w:div>
        <w:div w:id="1329746701">
          <w:marLeft w:val="480"/>
          <w:marRight w:val="0"/>
          <w:marTop w:val="0"/>
          <w:marBottom w:val="0"/>
          <w:divBdr>
            <w:top w:val="none" w:sz="0" w:space="0" w:color="auto"/>
            <w:left w:val="none" w:sz="0" w:space="0" w:color="auto"/>
            <w:bottom w:val="none" w:sz="0" w:space="0" w:color="auto"/>
            <w:right w:val="none" w:sz="0" w:space="0" w:color="auto"/>
          </w:divBdr>
        </w:div>
        <w:div w:id="1055541446">
          <w:marLeft w:val="480"/>
          <w:marRight w:val="0"/>
          <w:marTop w:val="0"/>
          <w:marBottom w:val="0"/>
          <w:divBdr>
            <w:top w:val="none" w:sz="0" w:space="0" w:color="auto"/>
            <w:left w:val="none" w:sz="0" w:space="0" w:color="auto"/>
            <w:bottom w:val="none" w:sz="0" w:space="0" w:color="auto"/>
            <w:right w:val="none" w:sz="0" w:space="0" w:color="auto"/>
          </w:divBdr>
        </w:div>
        <w:div w:id="56829443">
          <w:marLeft w:val="480"/>
          <w:marRight w:val="0"/>
          <w:marTop w:val="0"/>
          <w:marBottom w:val="0"/>
          <w:divBdr>
            <w:top w:val="none" w:sz="0" w:space="0" w:color="auto"/>
            <w:left w:val="none" w:sz="0" w:space="0" w:color="auto"/>
            <w:bottom w:val="none" w:sz="0" w:space="0" w:color="auto"/>
            <w:right w:val="none" w:sz="0" w:space="0" w:color="auto"/>
          </w:divBdr>
        </w:div>
        <w:div w:id="1570769266">
          <w:marLeft w:val="480"/>
          <w:marRight w:val="0"/>
          <w:marTop w:val="0"/>
          <w:marBottom w:val="0"/>
          <w:divBdr>
            <w:top w:val="none" w:sz="0" w:space="0" w:color="auto"/>
            <w:left w:val="none" w:sz="0" w:space="0" w:color="auto"/>
            <w:bottom w:val="none" w:sz="0" w:space="0" w:color="auto"/>
            <w:right w:val="none" w:sz="0" w:space="0" w:color="auto"/>
          </w:divBdr>
        </w:div>
        <w:div w:id="1914656494">
          <w:marLeft w:val="480"/>
          <w:marRight w:val="0"/>
          <w:marTop w:val="0"/>
          <w:marBottom w:val="0"/>
          <w:divBdr>
            <w:top w:val="none" w:sz="0" w:space="0" w:color="auto"/>
            <w:left w:val="none" w:sz="0" w:space="0" w:color="auto"/>
            <w:bottom w:val="none" w:sz="0" w:space="0" w:color="auto"/>
            <w:right w:val="none" w:sz="0" w:space="0" w:color="auto"/>
          </w:divBdr>
        </w:div>
        <w:div w:id="15468687">
          <w:marLeft w:val="480"/>
          <w:marRight w:val="0"/>
          <w:marTop w:val="0"/>
          <w:marBottom w:val="0"/>
          <w:divBdr>
            <w:top w:val="none" w:sz="0" w:space="0" w:color="auto"/>
            <w:left w:val="none" w:sz="0" w:space="0" w:color="auto"/>
            <w:bottom w:val="none" w:sz="0" w:space="0" w:color="auto"/>
            <w:right w:val="none" w:sz="0" w:space="0" w:color="auto"/>
          </w:divBdr>
        </w:div>
        <w:div w:id="1727222145">
          <w:marLeft w:val="480"/>
          <w:marRight w:val="0"/>
          <w:marTop w:val="0"/>
          <w:marBottom w:val="0"/>
          <w:divBdr>
            <w:top w:val="none" w:sz="0" w:space="0" w:color="auto"/>
            <w:left w:val="none" w:sz="0" w:space="0" w:color="auto"/>
            <w:bottom w:val="none" w:sz="0" w:space="0" w:color="auto"/>
            <w:right w:val="none" w:sz="0" w:space="0" w:color="auto"/>
          </w:divBdr>
        </w:div>
        <w:div w:id="1620836556">
          <w:marLeft w:val="480"/>
          <w:marRight w:val="0"/>
          <w:marTop w:val="0"/>
          <w:marBottom w:val="0"/>
          <w:divBdr>
            <w:top w:val="none" w:sz="0" w:space="0" w:color="auto"/>
            <w:left w:val="none" w:sz="0" w:space="0" w:color="auto"/>
            <w:bottom w:val="none" w:sz="0" w:space="0" w:color="auto"/>
            <w:right w:val="none" w:sz="0" w:space="0" w:color="auto"/>
          </w:divBdr>
        </w:div>
        <w:div w:id="615016578">
          <w:marLeft w:val="480"/>
          <w:marRight w:val="0"/>
          <w:marTop w:val="0"/>
          <w:marBottom w:val="0"/>
          <w:divBdr>
            <w:top w:val="none" w:sz="0" w:space="0" w:color="auto"/>
            <w:left w:val="none" w:sz="0" w:space="0" w:color="auto"/>
            <w:bottom w:val="none" w:sz="0" w:space="0" w:color="auto"/>
            <w:right w:val="none" w:sz="0" w:space="0" w:color="auto"/>
          </w:divBdr>
        </w:div>
        <w:div w:id="1530602535">
          <w:marLeft w:val="480"/>
          <w:marRight w:val="0"/>
          <w:marTop w:val="0"/>
          <w:marBottom w:val="0"/>
          <w:divBdr>
            <w:top w:val="none" w:sz="0" w:space="0" w:color="auto"/>
            <w:left w:val="none" w:sz="0" w:space="0" w:color="auto"/>
            <w:bottom w:val="none" w:sz="0" w:space="0" w:color="auto"/>
            <w:right w:val="none" w:sz="0" w:space="0" w:color="auto"/>
          </w:divBdr>
        </w:div>
        <w:div w:id="2118482083">
          <w:marLeft w:val="480"/>
          <w:marRight w:val="0"/>
          <w:marTop w:val="0"/>
          <w:marBottom w:val="0"/>
          <w:divBdr>
            <w:top w:val="none" w:sz="0" w:space="0" w:color="auto"/>
            <w:left w:val="none" w:sz="0" w:space="0" w:color="auto"/>
            <w:bottom w:val="none" w:sz="0" w:space="0" w:color="auto"/>
            <w:right w:val="none" w:sz="0" w:space="0" w:color="auto"/>
          </w:divBdr>
        </w:div>
        <w:div w:id="519010694">
          <w:marLeft w:val="480"/>
          <w:marRight w:val="0"/>
          <w:marTop w:val="0"/>
          <w:marBottom w:val="0"/>
          <w:divBdr>
            <w:top w:val="none" w:sz="0" w:space="0" w:color="auto"/>
            <w:left w:val="none" w:sz="0" w:space="0" w:color="auto"/>
            <w:bottom w:val="none" w:sz="0" w:space="0" w:color="auto"/>
            <w:right w:val="none" w:sz="0" w:space="0" w:color="auto"/>
          </w:divBdr>
        </w:div>
        <w:div w:id="1191338369">
          <w:marLeft w:val="480"/>
          <w:marRight w:val="0"/>
          <w:marTop w:val="0"/>
          <w:marBottom w:val="0"/>
          <w:divBdr>
            <w:top w:val="none" w:sz="0" w:space="0" w:color="auto"/>
            <w:left w:val="none" w:sz="0" w:space="0" w:color="auto"/>
            <w:bottom w:val="none" w:sz="0" w:space="0" w:color="auto"/>
            <w:right w:val="none" w:sz="0" w:space="0" w:color="auto"/>
          </w:divBdr>
        </w:div>
        <w:div w:id="1092818754">
          <w:marLeft w:val="480"/>
          <w:marRight w:val="0"/>
          <w:marTop w:val="0"/>
          <w:marBottom w:val="0"/>
          <w:divBdr>
            <w:top w:val="none" w:sz="0" w:space="0" w:color="auto"/>
            <w:left w:val="none" w:sz="0" w:space="0" w:color="auto"/>
            <w:bottom w:val="none" w:sz="0" w:space="0" w:color="auto"/>
            <w:right w:val="none" w:sz="0" w:space="0" w:color="auto"/>
          </w:divBdr>
        </w:div>
        <w:div w:id="1380518550">
          <w:marLeft w:val="480"/>
          <w:marRight w:val="0"/>
          <w:marTop w:val="0"/>
          <w:marBottom w:val="0"/>
          <w:divBdr>
            <w:top w:val="none" w:sz="0" w:space="0" w:color="auto"/>
            <w:left w:val="none" w:sz="0" w:space="0" w:color="auto"/>
            <w:bottom w:val="none" w:sz="0" w:space="0" w:color="auto"/>
            <w:right w:val="none" w:sz="0" w:space="0" w:color="auto"/>
          </w:divBdr>
        </w:div>
        <w:div w:id="948127959">
          <w:marLeft w:val="480"/>
          <w:marRight w:val="0"/>
          <w:marTop w:val="0"/>
          <w:marBottom w:val="0"/>
          <w:divBdr>
            <w:top w:val="none" w:sz="0" w:space="0" w:color="auto"/>
            <w:left w:val="none" w:sz="0" w:space="0" w:color="auto"/>
            <w:bottom w:val="none" w:sz="0" w:space="0" w:color="auto"/>
            <w:right w:val="none" w:sz="0" w:space="0" w:color="auto"/>
          </w:divBdr>
        </w:div>
        <w:div w:id="1964843278">
          <w:marLeft w:val="480"/>
          <w:marRight w:val="0"/>
          <w:marTop w:val="0"/>
          <w:marBottom w:val="0"/>
          <w:divBdr>
            <w:top w:val="none" w:sz="0" w:space="0" w:color="auto"/>
            <w:left w:val="none" w:sz="0" w:space="0" w:color="auto"/>
            <w:bottom w:val="none" w:sz="0" w:space="0" w:color="auto"/>
            <w:right w:val="none" w:sz="0" w:space="0" w:color="auto"/>
          </w:divBdr>
        </w:div>
        <w:div w:id="889925718">
          <w:marLeft w:val="480"/>
          <w:marRight w:val="0"/>
          <w:marTop w:val="0"/>
          <w:marBottom w:val="0"/>
          <w:divBdr>
            <w:top w:val="none" w:sz="0" w:space="0" w:color="auto"/>
            <w:left w:val="none" w:sz="0" w:space="0" w:color="auto"/>
            <w:bottom w:val="none" w:sz="0" w:space="0" w:color="auto"/>
            <w:right w:val="none" w:sz="0" w:space="0" w:color="auto"/>
          </w:divBdr>
        </w:div>
        <w:div w:id="1551109990">
          <w:marLeft w:val="480"/>
          <w:marRight w:val="0"/>
          <w:marTop w:val="0"/>
          <w:marBottom w:val="0"/>
          <w:divBdr>
            <w:top w:val="none" w:sz="0" w:space="0" w:color="auto"/>
            <w:left w:val="none" w:sz="0" w:space="0" w:color="auto"/>
            <w:bottom w:val="none" w:sz="0" w:space="0" w:color="auto"/>
            <w:right w:val="none" w:sz="0" w:space="0" w:color="auto"/>
          </w:divBdr>
        </w:div>
        <w:div w:id="988023202">
          <w:marLeft w:val="480"/>
          <w:marRight w:val="0"/>
          <w:marTop w:val="0"/>
          <w:marBottom w:val="0"/>
          <w:divBdr>
            <w:top w:val="none" w:sz="0" w:space="0" w:color="auto"/>
            <w:left w:val="none" w:sz="0" w:space="0" w:color="auto"/>
            <w:bottom w:val="none" w:sz="0" w:space="0" w:color="auto"/>
            <w:right w:val="none" w:sz="0" w:space="0" w:color="auto"/>
          </w:divBdr>
        </w:div>
        <w:div w:id="484401046">
          <w:marLeft w:val="480"/>
          <w:marRight w:val="0"/>
          <w:marTop w:val="0"/>
          <w:marBottom w:val="0"/>
          <w:divBdr>
            <w:top w:val="none" w:sz="0" w:space="0" w:color="auto"/>
            <w:left w:val="none" w:sz="0" w:space="0" w:color="auto"/>
            <w:bottom w:val="none" w:sz="0" w:space="0" w:color="auto"/>
            <w:right w:val="none" w:sz="0" w:space="0" w:color="auto"/>
          </w:divBdr>
        </w:div>
        <w:div w:id="521625967">
          <w:marLeft w:val="480"/>
          <w:marRight w:val="0"/>
          <w:marTop w:val="0"/>
          <w:marBottom w:val="0"/>
          <w:divBdr>
            <w:top w:val="none" w:sz="0" w:space="0" w:color="auto"/>
            <w:left w:val="none" w:sz="0" w:space="0" w:color="auto"/>
            <w:bottom w:val="none" w:sz="0" w:space="0" w:color="auto"/>
            <w:right w:val="none" w:sz="0" w:space="0" w:color="auto"/>
          </w:divBdr>
        </w:div>
        <w:div w:id="2103644959">
          <w:marLeft w:val="480"/>
          <w:marRight w:val="0"/>
          <w:marTop w:val="0"/>
          <w:marBottom w:val="0"/>
          <w:divBdr>
            <w:top w:val="none" w:sz="0" w:space="0" w:color="auto"/>
            <w:left w:val="none" w:sz="0" w:space="0" w:color="auto"/>
            <w:bottom w:val="none" w:sz="0" w:space="0" w:color="auto"/>
            <w:right w:val="none" w:sz="0" w:space="0" w:color="auto"/>
          </w:divBdr>
        </w:div>
        <w:div w:id="692533724">
          <w:marLeft w:val="480"/>
          <w:marRight w:val="0"/>
          <w:marTop w:val="0"/>
          <w:marBottom w:val="0"/>
          <w:divBdr>
            <w:top w:val="none" w:sz="0" w:space="0" w:color="auto"/>
            <w:left w:val="none" w:sz="0" w:space="0" w:color="auto"/>
            <w:bottom w:val="none" w:sz="0" w:space="0" w:color="auto"/>
            <w:right w:val="none" w:sz="0" w:space="0" w:color="auto"/>
          </w:divBdr>
        </w:div>
      </w:divsChild>
    </w:div>
    <w:div w:id="1175925969">
      <w:bodyDiv w:val="1"/>
      <w:marLeft w:val="0"/>
      <w:marRight w:val="0"/>
      <w:marTop w:val="0"/>
      <w:marBottom w:val="0"/>
      <w:divBdr>
        <w:top w:val="none" w:sz="0" w:space="0" w:color="auto"/>
        <w:left w:val="none" w:sz="0" w:space="0" w:color="auto"/>
        <w:bottom w:val="none" w:sz="0" w:space="0" w:color="auto"/>
        <w:right w:val="none" w:sz="0" w:space="0" w:color="auto"/>
      </w:divBdr>
      <w:divsChild>
        <w:div w:id="500003676">
          <w:marLeft w:val="0"/>
          <w:marRight w:val="0"/>
          <w:marTop w:val="0"/>
          <w:marBottom w:val="0"/>
          <w:divBdr>
            <w:top w:val="none" w:sz="0" w:space="0" w:color="auto"/>
            <w:left w:val="none" w:sz="0" w:space="0" w:color="auto"/>
            <w:bottom w:val="none" w:sz="0" w:space="0" w:color="auto"/>
            <w:right w:val="none" w:sz="0" w:space="0" w:color="auto"/>
          </w:divBdr>
          <w:divsChild>
            <w:div w:id="126511162">
              <w:marLeft w:val="0"/>
              <w:marRight w:val="0"/>
              <w:marTop w:val="0"/>
              <w:marBottom w:val="0"/>
              <w:divBdr>
                <w:top w:val="none" w:sz="0" w:space="0" w:color="auto"/>
                <w:left w:val="none" w:sz="0" w:space="0" w:color="auto"/>
                <w:bottom w:val="none" w:sz="0" w:space="0" w:color="auto"/>
                <w:right w:val="none" w:sz="0" w:space="0" w:color="auto"/>
              </w:divBdr>
              <w:divsChild>
                <w:div w:id="186616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929250">
      <w:bodyDiv w:val="1"/>
      <w:marLeft w:val="0"/>
      <w:marRight w:val="0"/>
      <w:marTop w:val="0"/>
      <w:marBottom w:val="0"/>
      <w:divBdr>
        <w:top w:val="none" w:sz="0" w:space="0" w:color="auto"/>
        <w:left w:val="none" w:sz="0" w:space="0" w:color="auto"/>
        <w:bottom w:val="none" w:sz="0" w:space="0" w:color="auto"/>
        <w:right w:val="none" w:sz="0" w:space="0" w:color="auto"/>
      </w:divBdr>
      <w:divsChild>
        <w:div w:id="279260919">
          <w:marLeft w:val="0"/>
          <w:marRight w:val="0"/>
          <w:marTop w:val="0"/>
          <w:marBottom w:val="0"/>
          <w:divBdr>
            <w:top w:val="none" w:sz="0" w:space="0" w:color="auto"/>
            <w:left w:val="none" w:sz="0" w:space="0" w:color="auto"/>
            <w:bottom w:val="none" w:sz="0" w:space="0" w:color="auto"/>
            <w:right w:val="none" w:sz="0" w:space="0" w:color="auto"/>
          </w:divBdr>
          <w:divsChild>
            <w:div w:id="961689170">
              <w:marLeft w:val="0"/>
              <w:marRight w:val="0"/>
              <w:marTop w:val="0"/>
              <w:marBottom w:val="0"/>
              <w:divBdr>
                <w:top w:val="none" w:sz="0" w:space="0" w:color="auto"/>
                <w:left w:val="none" w:sz="0" w:space="0" w:color="auto"/>
                <w:bottom w:val="none" w:sz="0" w:space="0" w:color="auto"/>
                <w:right w:val="none" w:sz="0" w:space="0" w:color="auto"/>
              </w:divBdr>
              <w:divsChild>
                <w:div w:id="637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929314">
      <w:bodyDiv w:val="1"/>
      <w:marLeft w:val="0"/>
      <w:marRight w:val="0"/>
      <w:marTop w:val="0"/>
      <w:marBottom w:val="0"/>
      <w:divBdr>
        <w:top w:val="none" w:sz="0" w:space="0" w:color="auto"/>
        <w:left w:val="none" w:sz="0" w:space="0" w:color="auto"/>
        <w:bottom w:val="none" w:sz="0" w:space="0" w:color="auto"/>
        <w:right w:val="none" w:sz="0" w:space="0" w:color="auto"/>
      </w:divBdr>
    </w:div>
    <w:div w:id="1183006938">
      <w:bodyDiv w:val="1"/>
      <w:marLeft w:val="0"/>
      <w:marRight w:val="0"/>
      <w:marTop w:val="0"/>
      <w:marBottom w:val="0"/>
      <w:divBdr>
        <w:top w:val="none" w:sz="0" w:space="0" w:color="auto"/>
        <w:left w:val="none" w:sz="0" w:space="0" w:color="auto"/>
        <w:bottom w:val="none" w:sz="0" w:space="0" w:color="auto"/>
        <w:right w:val="none" w:sz="0" w:space="0" w:color="auto"/>
      </w:divBdr>
      <w:divsChild>
        <w:div w:id="903029574">
          <w:marLeft w:val="0"/>
          <w:marRight w:val="0"/>
          <w:marTop w:val="0"/>
          <w:marBottom w:val="0"/>
          <w:divBdr>
            <w:top w:val="none" w:sz="0" w:space="0" w:color="auto"/>
            <w:left w:val="none" w:sz="0" w:space="0" w:color="auto"/>
            <w:bottom w:val="none" w:sz="0" w:space="0" w:color="auto"/>
            <w:right w:val="none" w:sz="0" w:space="0" w:color="auto"/>
          </w:divBdr>
          <w:divsChild>
            <w:div w:id="193924121">
              <w:marLeft w:val="0"/>
              <w:marRight w:val="0"/>
              <w:marTop w:val="0"/>
              <w:marBottom w:val="0"/>
              <w:divBdr>
                <w:top w:val="none" w:sz="0" w:space="0" w:color="auto"/>
                <w:left w:val="none" w:sz="0" w:space="0" w:color="auto"/>
                <w:bottom w:val="none" w:sz="0" w:space="0" w:color="auto"/>
                <w:right w:val="none" w:sz="0" w:space="0" w:color="auto"/>
              </w:divBdr>
              <w:divsChild>
                <w:div w:id="63518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666576">
      <w:bodyDiv w:val="1"/>
      <w:marLeft w:val="0"/>
      <w:marRight w:val="0"/>
      <w:marTop w:val="0"/>
      <w:marBottom w:val="0"/>
      <w:divBdr>
        <w:top w:val="none" w:sz="0" w:space="0" w:color="auto"/>
        <w:left w:val="none" w:sz="0" w:space="0" w:color="auto"/>
        <w:bottom w:val="none" w:sz="0" w:space="0" w:color="auto"/>
        <w:right w:val="none" w:sz="0" w:space="0" w:color="auto"/>
      </w:divBdr>
      <w:divsChild>
        <w:div w:id="1692145497">
          <w:marLeft w:val="0"/>
          <w:marRight w:val="0"/>
          <w:marTop w:val="0"/>
          <w:marBottom w:val="0"/>
          <w:divBdr>
            <w:top w:val="none" w:sz="0" w:space="0" w:color="auto"/>
            <w:left w:val="none" w:sz="0" w:space="0" w:color="auto"/>
            <w:bottom w:val="none" w:sz="0" w:space="0" w:color="auto"/>
            <w:right w:val="none" w:sz="0" w:space="0" w:color="auto"/>
          </w:divBdr>
          <w:divsChild>
            <w:div w:id="1120294160">
              <w:marLeft w:val="0"/>
              <w:marRight w:val="0"/>
              <w:marTop w:val="0"/>
              <w:marBottom w:val="0"/>
              <w:divBdr>
                <w:top w:val="none" w:sz="0" w:space="0" w:color="auto"/>
                <w:left w:val="none" w:sz="0" w:space="0" w:color="auto"/>
                <w:bottom w:val="none" w:sz="0" w:space="0" w:color="auto"/>
                <w:right w:val="none" w:sz="0" w:space="0" w:color="auto"/>
              </w:divBdr>
              <w:divsChild>
                <w:div w:id="109296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973707">
      <w:bodyDiv w:val="1"/>
      <w:marLeft w:val="0"/>
      <w:marRight w:val="0"/>
      <w:marTop w:val="0"/>
      <w:marBottom w:val="0"/>
      <w:divBdr>
        <w:top w:val="none" w:sz="0" w:space="0" w:color="auto"/>
        <w:left w:val="none" w:sz="0" w:space="0" w:color="auto"/>
        <w:bottom w:val="none" w:sz="0" w:space="0" w:color="auto"/>
        <w:right w:val="none" w:sz="0" w:space="0" w:color="auto"/>
      </w:divBdr>
    </w:div>
    <w:div w:id="1184906644">
      <w:bodyDiv w:val="1"/>
      <w:marLeft w:val="0"/>
      <w:marRight w:val="0"/>
      <w:marTop w:val="0"/>
      <w:marBottom w:val="0"/>
      <w:divBdr>
        <w:top w:val="none" w:sz="0" w:space="0" w:color="auto"/>
        <w:left w:val="none" w:sz="0" w:space="0" w:color="auto"/>
        <w:bottom w:val="none" w:sz="0" w:space="0" w:color="auto"/>
        <w:right w:val="none" w:sz="0" w:space="0" w:color="auto"/>
      </w:divBdr>
    </w:div>
    <w:div w:id="1186868643">
      <w:bodyDiv w:val="1"/>
      <w:marLeft w:val="0"/>
      <w:marRight w:val="0"/>
      <w:marTop w:val="0"/>
      <w:marBottom w:val="0"/>
      <w:divBdr>
        <w:top w:val="none" w:sz="0" w:space="0" w:color="auto"/>
        <w:left w:val="none" w:sz="0" w:space="0" w:color="auto"/>
        <w:bottom w:val="none" w:sz="0" w:space="0" w:color="auto"/>
        <w:right w:val="none" w:sz="0" w:space="0" w:color="auto"/>
      </w:divBdr>
      <w:divsChild>
        <w:div w:id="1634211510">
          <w:marLeft w:val="0"/>
          <w:marRight w:val="0"/>
          <w:marTop w:val="0"/>
          <w:marBottom w:val="0"/>
          <w:divBdr>
            <w:top w:val="none" w:sz="0" w:space="0" w:color="auto"/>
            <w:left w:val="none" w:sz="0" w:space="0" w:color="auto"/>
            <w:bottom w:val="none" w:sz="0" w:space="0" w:color="auto"/>
            <w:right w:val="none" w:sz="0" w:space="0" w:color="auto"/>
          </w:divBdr>
          <w:divsChild>
            <w:div w:id="1895432828">
              <w:marLeft w:val="0"/>
              <w:marRight w:val="0"/>
              <w:marTop w:val="0"/>
              <w:marBottom w:val="0"/>
              <w:divBdr>
                <w:top w:val="none" w:sz="0" w:space="0" w:color="auto"/>
                <w:left w:val="none" w:sz="0" w:space="0" w:color="auto"/>
                <w:bottom w:val="none" w:sz="0" w:space="0" w:color="auto"/>
                <w:right w:val="none" w:sz="0" w:space="0" w:color="auto"/>
              </w:divBdr>
              <w:divsChild>
                <w:div w:id="173187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874243">
      <w:bodyDiv w:val="1"/>
      <w:marLeft w:val="0"/>
      <w:marRight w:val="0"/>
      <w:marTop w:val="0"/>
      <w:marBottom w:val="0"/>
      <w:divBdr>
        <w:top w:val="none" w:sz="0" w:space="0" w:color="auto"/>
        <w:left w:val="none" w:sz="0" w:space="0" w:color="auto"/>
        <w:bottom w:val="none" w:sz="0" w:space="0" w:color="auto"/>
        <w:right w:val="none" w:sz="0" w:space="0" w:color="auto"/>
      </w:divBdr>
      <w:divsChild>
        <w:div w:id="1747872967">
          <w:marLeft w:val="0"/>
          <w:marRight w:val="0"/>
          <w:marTop w:val="0"/>
          <w:marBottom w:val="0"/>
          <w:divBdr>
            <w:top w:val="none" w:sz="0" w:space="0" w:color="auto"/>
            <w:left w:val="none" w:sz="0" w:space="0" w:color="auto"/>
            <w:bottom w:val="none" w:sz="0" w:space="0" w:color="auto"/>
            <w:right w:val="none" w:sz="0" w:space="0" w:color="auto"/>
          </w:divBdr>
          <w:divsChild>
            <w:div w:id="819082883">
              <w:marLeft w:val="0"/>
              <w:marRight w:val="0"/>
              <w:marTop w:val="0"/>
              <w:marBottom w:val="0"/>
              <w:divBdr>
                <w:top w:val="none" w:sz="0" w:space="0" w:color="auto"/>
                <w:left w:val="none" w:sz="0" w:space="0" w:color="auto"/>
                <w:bottom w:val="none" w:sz="0" w:space="0" w:color="auto"/>
                <w:right w:val="none" w:sz="0" w:space="0" w:color="auto"/>
              </w:divBdr>
              <w:divsChild>
                <w:div w:id="16000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183912">
      <w:bodyDiv w:val="1"/>
      <w:marLeft w:val="0"/>
      <w:marRight w:val="0"/>
      <w:marTop w:val="0"/>
      <w:marBottom w:val="0"/>
      <w:divBdr>
        <w:top w:val="none" w:sz="0" w:space="0" w:color="auto"/>
        <w:left w:val="none" w:sz="0" w:space="0" w:color="auto"/>
        <w:bottom w:val="none" w:sz="0" w:space="0" w:color="auto"/>
        <w:right w:val="none" w:sz="0" w:space="0" w:color="auto"/>
      </w:divBdr>
    </w:div>
    <w:div w:id="1193887294">
      <w:bodyDiv w:val="1"/>
      <w:marLeft w:val="0"/>
      <w:marRight w:val="0"/>
      <w:marTop w:val="0"/>
      <w:marBottom w:val="0"/>
      <w:divBdr>
        <w:top w:val="none" w:sz="0" w:space="0" w:color="auto"/>
        <w:left w:val="none" w:sz="0" w:space="0" w:color="auto"/>
        <w:bottom w:val="none" w:sz="0" w:space="0" w:color="auto"/>
        <w:right w:val="none" w:sz="0" w:space="0" w:color="auto"/>
      </w:divBdr>
      <w:divsChild>
        <w:div w:id="1910529412">
          <w:marLeft w:val="0"/>
          <w:marRight w:val="0"/>
          <w:marTop w:val="0"/>
          <w:marBottom w:val="0"/>
          <w:divBdr>
            <w:top w:val="none" w:sz="0" w:space="0" w:color="auto"/>
            <w:left w:val="none" w:sz="0" w:space="0" w:color="auto"/>
            <w:bottom w:val="none" w:sz="0" w:space="0" w:color="auto"/>
            <w:right w:val="none" w:sz="0" w:space="0" w:color="auto"/>
          </w:divBdr>
          <w:divsChild>
            <w:div w:id="953828820">
              <w:marLeft w:val="0"/>
              <w:marRight w:val="0"/>
              <w:marTop w:val="0"/>
              <w:marBottom w:val="0"/>
              <w:divBdr>
                <w:top w:val="none" w:sz="0" w:space="0" w:color="auto"/>
                <w:left w:val="none" w:sz="0" w:space="0" w:color="auto"/>
                <w:bottom w:val="none" w:sz="0" w:space="0" w:color="auto"/>
                <w:right w:val="none" w:sz="0" w:space="0" w:color="auto"/>
              </w:divBdr>
              <w:divsChild>
                <w:div w:id="146042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732539">
      <w:bodyDiv w:val="1"/>
      <w:marLeft w:val="0"/>
      <w:marRight w:val="0"/>
      <w:marTop w:val="0"/>
      <w:marBottom w:val="0"/>
      <w:divBdr>
        <w:top w:val="none" w:sz="0" w:space="0" w:color="auto"/>
        <w:left w:val="none" w:sz="0" w:space="0" w:color="auto"/>
        <w:bottom w:val="none" w:sz="0" w:space="0" w:color="auto"/>
        <w:right w:val="none" w:sz="0" w:space="0" w:color="auto"/>
      </w:divBdr>
      <w:divsChild>
        <w:div w:id="1647975725">
          <w:marLeft w:val="0"/>
          <w:marRight w:val="0"/>
          <w:marTop w:val="0"/>
          <w:marBottom w:val="0"/>
          <w:divBdr>
            <w:top w:val="none" w:sz="0" w:space="0" w:color="auto"/>
            <w:left w:val="none" w:sz="0" w:space="0" w:color="auto"/>
            <w:bottom w:val="none" w:sz="0" w:space="0" w:color="auto"/>
            <w:right w:val="none" w:sz="0" w:space="0" w:color="auto"/>
          </w:divBdr>
          <w:divsChild>
            <w:div w:id="505098933">
              <w:marLeft w:val="0"/>
              <w:marRight w:val="0"/>
              <w:marTop w:val="0"/>
              <w:marBottom w:val="0"/>
              <w:divBdr>
                <w:top w:val="none" w:sz="0" w:space="0" w:color="auto"/>
                <w:left w:val="none" w:sz="0" w:space="0" w:color="auto"/>
                <w:bottom w:val="none" w:sz="0" w:space="0" w:color="auto"/>
                <w:right w:val="none" w:sz="0" w:space="0" w:color="auto"/>
              </w:divBdr>
              <w:divsChild>
                <w:div w:id="1794980141">
                  <w:marLeft w:val="0"/>
                  <w:marRight w:val="0"/>
                  <w:marTop w:val="0"/>
                  <w:marBottom w:val="0"/>
                  <w:divBdr>
                    <w:top w:val="none" w:sz="0" w:space="0" w:color="auto"/>
                    <w:left w:val="none" w:sz="0" w:space="0" w:color="auto"/>
                    <w:bottom w:val="none" w:sz="0" w:space="0" w:color="auto"/>
                    <w:right w:val="none" w:sz="0" w:space="0" w:color="auto"/>
                  </w:divBdr>
                  <w:divsChild>
                    <w:div w:id="31807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312131">
      <w:bodyDiv w:val="1"/>
      <w:marLeft w:val="0"/>
      <w:marRight w:val="0"/>
      <w:marTop w:val="0"/>
      <w:marBottom w:val="0"/>
      <w:divBdr>
        <w:top w:val="none" w:sz="0" w:space="0" w:color="auto"/>
        <w:left w:val="none" w:sz="0" w:space="0" w:color="auto"/>
        <w:bottom w:val="none" w:sz="0" w:space="0" w:color="auto"/>
        <w:right w:val="none" w:sz="0" w:space="0" w:color="auto"/>
      </w:divBdr>
      <w:divsChild>
        <w:div w:id="1683432876">
          <w:marLeft w:val="0"/>
          <w:marRight w:val="0"/>
          <w:marTop w:val="0"/>
          <w:marBottom w:val="0"/>
          <w:divBdr>
            <w:top w:val="none" w:sz="0" w:space="0" w:color="auto"/>
            <w:left w:val="none" w:sz="0" w:space="0" w:color="auto"/>
            <w:bottom w:val="none" w:sz="0" w:space="0" w:color="auto"/>
            <w:right w:val="none" w:sz="0" w:space="0" w:color="auto"/>
          </w:divBdr>
          <w:divsChild>
            <w:div w:id="1343167889">
              <w:marLeft w:val="0"/>
              <w:marRight w:val="0"/>
              <w:marTop w:val="0"/>
              <w:marBottom w:val="0"/>
              <w:divBdr>
                <w:top w:val="none" w:sz="0" w:space="0" w:color="auto"/>
                <w:left w:val="none" w:sz="0" w:space="0" w:color="auto"/>
                <w:bottom w:val="none" w:sz="0" w:space="0" w:color="auto"/>
                <w:right w:val="none" w:sz="0" w:space="0" w:color="auto"/>
              </w:divBdr>
              <w:divsChild>
                <w:div w:id="170566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827246">
      <w:bodyDiv w:val="1"/>
      <w:marLeft w:val="0"/>
      <w:marRight w:val="0"/>
      <w:marTop w:val="0"/>
      <w:marBottom w:val="0"/>
      <w:divBdr>
        <w:top w:val="none" w:sz="0" w:space="0" w:color="auto"/>
        <w:left w:val="none" w:sz="0" w:space="0" w:color="auto"/>
        <w:bottom w:val="none" w:sz="0" w:space="0" w:color="auto"/>
        <w:right w:val="none" w:sz="0" w:space="0" w:color="auto"/>
      </w:divBdr>
    </w:div>
    <w:div w:id="1206140659">
      <w:bodyDiv w:val="1"/>
      <w:marLeft w:val="0"/>
      <w:marRight w:val="0"/>
      <w:marTop w:val="0"/>
      <w:marBottom w:val="0"/>
      <w:divBdr>
        <w:top w:val="none" w:sz="0" w:space="0" w:color="auto"/>
        <w:left w:val="none" w:sz="0" w:space="0" w:color="auto"/>
        <w:bottom w:val="none" w:sz="0" w:space="0" w:color="auto"/>
        <w:right w:val="none" w:sz="0" w:space="0" w:color="auto"/>
      </w:divBdr>
    </w:div>
    <w:div w:id="1209679810">
      <w:bodyDiv w:val="1"/>
      <w:marLeft w:val="0"/>
      <w:marRight w:val="0"/>
      <w:marTop w:val="0"/>
      <w:marBottom w:val="0"/>
      <w:divBdr>
        <w:top w:val="none" w:sz="0" w:space="0" w:color="auto"/>
        <w:left w:val="none" w:sz="0" w:space="0" w:color="auto"/>
        <w:bottom w:val="none" w:sz="0" w:space="0" w:color="auto"/>
        <w:right w:val="none" w:sz="0" w:space="0" w:color="auto"/>
      </w:divBdr>
      <w:divsChild>
        <w:div w:id="989552091">
          <w:marLeft w:val="0"/>
          <w:marRight w:val="0"/>
          <w:marTop w:val="0"/>
          <w:marBottom w:val="0"/>
          <w:divBdr>
            <w:top w:val="none" w:sz="0" w:space="0" w:color="auto"/>
            <w:left w:val="none" w:sz="0" w:space="0" w:color="auto"/>
            <w:bottom w:val="none" w:sz="0" w:space="0" w:color="auto"/>
            <w:right w:val="none" w:sz="0" w:space="0" w:color="auto"/>
          </w:divBdr>
          <w:divsChild>
            <w:div w:id="1400329207">
              <w:marLeft w:val="0"/>
              <w:marRight w:val="0"/>
              <w:marTop w:val="0"/>
              <w:marBottom w:val="0"/>
              <w:divBdr>
                <w:top w:val="none" w:sz="0" w:space="0" w:color="auto"/>
                <w:left w:val="none" w:sz="0" w:space="0" w:color="auto"/>
                <w:bottom w:val="none" w:sz="0" w:space="0" w:color="auto"/>
                <w:right w:val="none" w:sz="0" w:space="0" w:color="auto"/>
              </w:divBdr>
              <w:divsChild>
                <w:div w:id="85198540">
                  <w:marLeft w:val="0"/>
                  <w:marRight w:val="0"/>
                  <w:marTop w:val="0"/>
                  <w:marBottom w:val="0"/>
                  <w:divBdr>
                    <w:top w:val="none" w:sz="0" w:space="0" w:color="auto"/>
                    <w:left w:val="none" w:sz="0" w:space="0" w:color="auto"/>
                    <w:bottom w:val="none" w:sz="0" w:space="0" w:color="auto"/>
                    <w:right w:val="none" w:sz="0" w:space="0" w:color="auto"/>
                  </w:divBdr>
                  <w:divsChild>
                    <w:div w:id="105134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121829">
      <w:bodyDiv w:val="1"/>
      <w:marLeft w:val="0"/>
      <w:marRight w:val="0"/>
      <w:marTop w:val="0"/>
      <w:marBottom w:val="0"/>
      <w:divBdr>
        <w:top w:val="none" w:sz="0" w:space="0" w:color="auto"/>
        <w:left w:val="none" w:sz="0" w:space="0" w:color="auto"/>
        <w:bottom w:val="none" w:sz="0" w:space="0" w:color="auto"/>
        <w:right w:val="none" w:sz="0" w:space="0" w:color="auto"/>
      </w:divBdr>
    </w:div>
    <w:div w:id="1219124268">
      <w:bodyDiv w:val="1"/>
      <w:marLeft w:val="0"/>
      <w:marRight w:val="0"/>
      <w:marTop w:val="0"/>
      <w:marBottom w:val="0"/>
      <w:divBdr>
        <w:top w:val="none" w:sz="0" w:space="0" w:color="auto"/>
        <w:left w:val="none" w:sz="0" w:space="0" w:color="auto"/>
        <w:bottom w:val="none" w:sz="0" w:space="0" w:color="auto"/>
        <w:right w:val="none" w:sz="0" w:space="0" w:color="auto"/>
      </w:divBdr>
    </w:div>
    <w:div w:id="1222718016">
      <w:bodyDiv w:val="1"/>
      <w:marLeft w:val="0"/>
      <w:marRight w:val="0"/>
      <w:marTop w:val="0"/>
      <w:marBottom w:val="0"/>
      <w:divBdr>
        <w:top w:val="none" w:sz="0" w:space="0" w:color="auto"/>
        <w:left w:val="none" w:sz="0" w:space="0" w:color="auto"/>
        <w:bottom w:val="none" w:sz="0" w:space="0" w:color="auto"/>
        <w:right w:val="none" w:sz="0" w:space="0" w:color="auto"/>
      </w:divBdr>
    </w:div>
    <w:div w:id="1222980897">
      <w:bodyDiv w:val="1"/>
      <w:marLeft w:val="0"/>
      <w:marRight w:val="0"/>
      <w:marTop w:val="0"/>
      <w:marBottom w:val="0"/>
      <w:divBdr>
        <w:top w:val="none" w:sz="0" w:space="0" w:color="auto"/>
        <w:left w:val="none" w:sz="0" w:space="0" w:color="auto"/>
        <w:bottom w:val="none" w:sz="0" w:space="0" w:color="auto"/>
        <w:right w:val="none" w:sz="0" w:space="0" w:color="auto"/>
      </w:divBdr>
      <w:divsChild>
        <w:div w:id="1534880040">
          <w:marLeft w:val="0"/>
          <w:marRight w:val="0"/>
          <w:marTop w:val="0"/>
          <w:marBottom w:val="0"/>
          <w:divBdr>
            <w:top w:val="none" w:sz="0" w:space="0" w:color="auto"/>
            <w:left w:val="none" w:sz="0" w:space="0" w:color="auto"/>
            <w:bottom w:val="none" w:sz="0" w:space="0" w:color="auto"/>
            <w:right w:val="none" w:sz="0" w:space="0" w:color="auto"/>
          </w:divBdr>
          <w:divsChild>
            <w:div w:id="1399594018">
              <w:marLeft w:val="0"/>
              <w:marRight w:val="0"/>
              <w:marTop w:val="0"/>
              <w:marBottom w:val="0"/>
              <w:divBdr>
                <w:top w:val="none" w:sz="0" w:space="0" w:color="auto"/>
                <w:left w:val="none" w:sz="0" w:space="0" w:color="auto"/>
                <w:bottom w:val="none" w:sz="0" w:space="0" w:color="auto"/>
                <w:right w:val="none" w:sz="0" w:space="0" w:color="auto"/>
              </w:divBdr>
              <w:divsChild>
                <w:div w:id="120757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129793">
      <w:bodyDiv w:val="1"/>
      <w:marLeft w:val="0"/>
      <w:marRight w:val="0"/>
      <w:marTop w:val="0"/>
      <w:marBottom w:val="0"/>
      <w:divBdr>
        <w:top w:val="none" w:sz="0" w:space="0" w:color="auto"/>
        <w:left w:val="none" w:sz="0" w:space="0" w:color="auto"/>
        <w:bottom w:val="none" w:sz="0" w:space="0" w:color="auto"/>
        <w:right w:val="none" w:sz="0" w:space="0" w:color="auto"/>
      </w:divBdr>
    </w:div>
    <w:div w:id="1224490847">
      <w:bodyDiv w:val="1"/>
      <w:marLeft w:val="0"/>
      <w:marRight w:val="0"/>
      <w:marTop w:val="0"/>
      <w:marBottom w:val="0"/>
      <w:divBdr>
        <w:top w:val="none" w:sz="0" w:space="0" w:color="auto"/>
        <w:left w:val="none" w:sz="0" w:space="0" w:color="auto"/>
        <w:bottom w:val="none" w:sz="0" w:space="0" w:color="auto"/>
        <w:right w:val="none" w:sz="0" w:space="0" w:color="auto"/>
      </w:divBdr>
      <w:divsChild>
        <w:div w:id="522524912">
          <w:marLeft w:val="0"/>
          <w:marRight w:val="0"/>
          <w:marTop w:val="0"/>
          <w:marBottom w:val="0"/>
          <w:divBdr>
            <w:top w:val="none" w:sz="0" w:space="0" w:color="auto"/>
            <w:left w:val="none" w:sz="0" w:space="0" w:color="auto"/>
            <w:bottom w:val="none" w:sz="0" w:space="0" w:color="auto"/>
            <w:right w:val="none" w:sz="0" w:space="0" w:color="auto"/>
          </w:divBdr>
          <w:divsChild>
            <w:div w:id="1509640992">
              <w:marLeft w:val="0"/>
              <w:marRight w:val="0"/>
              <w:marTop w:val="0"/>
              <w:marBottom w:val="0"/>
              <w:divBdr>
                <w:top w:val="none" w:sz="0" w:space="0" w:color="auto"/>
                <w:left w:val="none" w:sz="0" w:space="0" w:color="auto"/>
                <w:bottom w:val="none" w:sz="0" w:space="0" w:color="auto"/>
                <w:right w:val="none" w:sz="0" w:space="0" w:color="auto"/>
              </w:divBdr>
              <w:divsChild>
                <w:div w:id="124606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797196">
      <w:bodyDiv w:val="1"/>
      <w:marLeft w:val="0"/>
      <w:marRight w:val="0"/>
      <w:marTop w:val="0"/>
      <w:marBottom w:val="0"/>
      <w:divBdr>
        <w:top w:val="none" w:sz="0" w:space="0" w:color="auto"/>
        <w:left w:val="none" w:sz="0" w:space="0" w:color="auto"/>
        <w:bottom w:val="none" w:sz="0" w:space="0" w:color="auto"/>
        <w:right w:val="none" w:sz="0" w:space="0" w:color="auto"/>
      </w:divBdr>
      <w:divsChild>
        <w:div w:id="1545555331">
          <w:marLeft w:val="0"/>
          <w:marRight w:val="0"/>
          <w:marTop w:val="0"/>
          <w:marBottom w:val="0"/>
          <w:divBdr>
            <w:top w:val="none" w:sz="0" w:space="0" w:color="auto"/>
            <w:left w:val="none" w:sz="0" w:space="0" w:color="auto"/>
            <w:bottom w:val="none" w:sz="0" w:space="0" w:color="auto"/>
            <w:right w:val="none" w:sz="0" w:space="0" w:color="auto"/>
          </w:divBdr>
          <w:divsChild>
            <w:div w:id="577374134">
              <w:marLeft w:val="0"/>
              <w:marRight w:val="0"/>
              <w:marTop w:val="0"/>
              <w:marBottom w:val="0"/>
              <w:divBdr>
                <w:top w:val="none" w:sz="0" w:space="0" w:color="auto"/>
                <w:left w:val="none" w:sz="0" w:space="0" w:color="auto"/>
                <w:bottom w:val="none" w:sz="0" w:space="0" w:color="auto"/>
                <w:right w:val="none" w:sz="0" w:space="0" w:color="auto"/>
              </w:divBdr>
              <w:divsChild>
                <w:div w:id="1287079201">
                  <w:marLeft w:val="0"/>
                  <w:marRight w:val="0"/>
                  <w:marTop w:val="0"/>
                  <w:marBottom w:val="0"/>
                  <w:divBdr>
                    <w:top w:val="none" w:sz="0" w:space="0" w:color="auto"/>
                    <w:left w:val="none" w:sz="0" w:space="0" w:color="auto"/>
                    <w:bottom w:val="none" w:sz="0" w:space="0" w:color="auto"/>
                    <w:right w:val="none" w:sz="0" w:space="0" w:color="auto"/>
                  </w:divBdr>
                  <w:divsChild>
                    <w:div w:id="188293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454398">
      <w:bodyDiv w:val="1"/>
      <w:marLeft w:val="0"/>
      <w:marRight w:val="0"/>
      <w:marTop w:val="0"/>
      <w:marBottom w:val="0"/>
      <w:divBdr>
        <w:top w:val="none" w:sz="0" w:space="0" w:color="auto"/>
        <w:left w:val="none" w:sz="0" w:space="0" w:color="auto"/>
        <w:bottom w:val="none" w:sz="0" w:space="0" w:color="auto"/>
        <w:right w:val="none" w:sz="0" w:space="0" w:color="auto"/>
      </w:divBdr>
      <w:divsChild>
        <w:div w:id="491332489">
          <w:marLeft w:val="0"/>
          <w:marRight w:val="0"/>
          <w:marTop w:val="0"/>
          <w:marBottom w:val="0"/>
          <w:divBdr>
            <w:top w:val="none" w:sz="0" w:space="0" w:color="auto"/>
            <w:left w:val="none" w:sz="0" w:space="0" w:color="auto"/>
            <w:bottom w:val="none" w:sz="0" w:space="0" w:color="auto"/>
            <w:right w:val="none" w:sz="0" w:space="0" w:color="auto"/>
          </w:divBdr>
          <w:divsChild>
            <w:div w:id="1747801375">
              <w:marLeft w:val="0"/>
              <w:marRight w:val="0"/>
              <w:marTop w:val="0"/>
              <w:marBottom w:val="0"/>
              <w:divBdr>
                <w:top w:val="none" w:sz="0" w:space="0" w:color="auto"/>
                <w:left w:val="none" w:sz="0" w:space="0" w:color="auto"/>
                <w:bottom w:val="none" w:sz="0" w:space="0" w:color="auto"/>
                <w:right w:val="none" w:sz="0" w:space="0" w:color="auto"/>
              </w:divBdr>
              <w:divsChild>
                <w:div w:id="427389973">
                  <w:marLeft w:val="0"/>
                  <w:marRight w:val="0"/>
                  <w:marTop w:val="0"/>
                  <w:marBottom w:val="0"/>
                  <w:divBdr>
                    <w:top w:val="none" w:sz="0" w:space="0" w:color="auto"/>
                    <w:left w:val="none" w:sz="0" w:space="0" w:color="auto"/>
                    <w:bottom w:val="none" w:sz="0" w:space="0" w:color="auto"/>
                    <w:right w:val="none" w:sz="0" w:space="0" w:color="auto"/>
                  </w:divBdr>
                  <w:divsChild>
                    <w:div w:id="25135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841606">
      <w:bodyDiv w:val="1"/>
      <w:marLeft w:val="0"/>
      <w:marRight w:val="0"/>
      <w:marTop w:val="0"/>
      <w:marBottom w:val="0"/>
      <w:divBdr>
        <w:top w:val="none" w:sz="0" w:space="0" w:color="auto"/>
        <w:left w:val="none" w:sz="0" w:space="0" w:color="auto"/>
        <w:bottom w:val="none" w:sz="0" w:space="0" w:color="auto"/>
        <w:right w:val="none" w:sz="0" w:space="0" w:color="auto"/>
      </w:divBdr>
      <w:divsChild>
        <w:div w:id="1928226048">
          <w:marLeft w:val="0"/>
          <w:marRight w:val="0"/>
          <w:marTop w:val="0"/>
          <w:marBottom w:val="0"/>
          <w:divBdr>
            <w:top w:val="none" w:sz="0" w:space="0" w:color="auto"/>
            <w:left w:val="none" w:sz="0" w:space="0" w:color="auto"/>
            <w:bottom w:val="none" w:sz="0" w:space="0" w:color="auto"/>
            <w:right w:val="none" w:sz="0" w:space="0" w:color="auto"/>
          </w:divBdr>
          <w:divsChild>
            <w:div w:id="974455668">
              <w:marLeft w:val="0"/>
              <w:marRight w:val="0"/>
              <w:marTop w:val="0"/>
              <w:marBottom w:val="0"/>
              <w:divBdr>
                <w:top w:val="none" w:sz="0" w:space="0" w:color="auto"/>
                <w:left w:val="none" w:sz="0" w:space="0" w:color="auto"/>
                <w:bottom w:val="none" w:sz="0" w:space="0" w:color="auto"/>
                <w:right w:val="none" w:sz="0" w:space="0" w:color="auto"/>
              </w:divBdr>
              <w:divsChild>
                <w:div w:id="675227512">
                  <w:marLeft w:val="0"/>
                  <w:marRight w:val="0"/>
                  <w:marTop w:val="0"/>
                  <w:marBottom w:val="0"/>
                  <w:divBdr>
                    <w:top w:val="none" w:sz="0" w:space="0" w:color="auto"/>
                    <w:left w:val="none" w:sz="0" w:space="0" w:color="auto"/>
                    <w:bottom w:val="none" w:sz="0" w:space="0" w:color="auto"/>
                    <w:right w:val="none" w:sz="0" w:space="0" w:color="auto"/>
                  </w:divBdr>
                  <w:divsChild>
                    <w:div w:id="86664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658620">
      <w:bodyDiv w:val="1"/>
      <w:marLeft w:val="0"/>
      <w:marRight w:val="0"/>
      <w:marTop w:val="0"/>
      <w:marBottom w:val="0"/>
      <w:divBdr>
        <w:top w:val="none" w:sz="0" w:space="0" w:color="auto"/>
        <w:left w:val="none" w:sz="0" w:space="0" w:color="auto"/>
        <w:bottom w:val="none" w:sz="0" w:space="0" w:color="auto"/>
        <w:right w:val="none" w:sz="0" w:space="0" w:color="auto"/>
      </w:divBdr>
    </w:div>
    <w:div w:id="1235702952">
      <w:bodyDiv w:val="1"/>
      <w:marLeft w:val="0"/>
      <w:marRight w:val="0"/>
      <w:marTop w:val="0"/>
      <w:marBottom w:val="0"/>
      <w:divBdr>
        <w:top w:val="none" w:sz="0" w:space="0" w:color="auto"/>
        <w:left w:val="none" w:sz="0" w:space="0" w:color="auto"/>
        <w:bottom w:val="none" w:sz="0" w:space="0" w:color="auto"/>
        <w:right w:val="none" w:sz="0" w:space="0" w:color="auto"/>
      </w:divBdr>
      <w:divsChild>
        <w:div w:id="1543446355">
          <w:marLeft w:val="0"/>
          <w:marRight w:val="0"/>
          <w:marTop w:val="0"/>
          <w:marBottom w:val="0"/>
          <w:divBdr>
            <w:top w:val="none" w:sz="0" w:space="0" w:color="auto"/>
            <w:left w:val="none" w:sz="0" w:space="0" w:color="auto"/>
            <w:bottom w:val="none" w:sz="0" w:space="0" w:color="auto"/>
            <w:right w:val="none" w:sz="0" w:space="0" w:color="auto"/>
          </w:divBdr>
          <w:divsChild>
            <w:div w:id="2044592754">
              <w:marLeft w:val="0"/>
              <w:marRight w:val="0"/>
              <w:marTop w:val="0"/>
              <w:marBottom w:val="0"/>
              <w:divBdr>
                <w:top w:val="none" w:sz="0" w:space="0" w:color="auto"/>
                <w:left w:val="none" w:sz="0" w:space="0" w:color="auto"/>
                <w:bottom w:val="none" w:sz="0" w:space="0" w:color="auto"/>
                <w:right w:val="none" w:sz="0" w:space="0" w:color="auto"/>
              </w:divBdr>
              <w:divsChild>
                <w:div w:id="1210072291">
                  <w:marLeft w:val="0"/>
                  <w:marRight w:val="0"/>
                  <w:marTop w:val="0"/>
                  <w:marBottom w:val="0"/>
                  <w:divBdr>
                    <w:top w:val="none" w:sz="0" w:space="0" w:color="auto"/>
                    <w:left w:val="none" w:sz="0" w:space="0" w:color="auto"/>
                    <w:bottom w:val="none" w:sz="0" w:space="0" w:color="auto"/>
                    <w:right w:val="none" w:sz="0" w:space="0" w:color="auto"/>
                  </w:divBdr>
                  <w:divsChild>
                    <w:div w:id="79444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22574">
      <w:bodyDiv w:val="1"/>
      <w:marLeft w:val="0"/>
      <w:marRight w:val="0"/>
      <w:marTop w:val="0"/>
      <w:marBottom w:val="0"/>
      <w:divBdr>
        <w:top w:val="none" w:sz="0" w:space="0" w:color="auto"/>
        <w:left w:val="none" w:sz="0" w:space="0" w:color="auto"/>
        <w:bottom w:val="none" w:sz="0" w:space="0" w:color="auto"/>
        <w:right w:val="none" w:sz="0" w:space="0" w:color="auto"/>
      </w:divBdr>
      <w:divsChild>
        <w:div w:id="1104113143">
          <w:marLeft w:val="0"/>
          <w:marRight w:val="0"/>
          <w:marTop w:val="0"/>
          <w:marBottom w:val="0"/>
          <w:divBdr>
            <w:top w:val="none" w:sz="0" w:space="0" w:color="auto"/>
            <w:left w:val="none" w:sz="0" w:space="0" w:color="auto"/>
            <w:bottom w:val="none" w:sz="0" w:space="0" w:color="auto"/>
            <w:right w:val="none" w:sz="0" w:space="0" w:color="auto"/>
          </w:divBdr>
          <w:divsChild>
            <w:div w:id="311106390">
              <w:marLeft w:val="0"/>
              <w:marRight w:val="0"/>
              <w:marTop w:val="0"/>
              <w:marBottom w:val="0"/>
              <w:divBdr>
                <w:top w:val="none" w:sz="0" w:space="0" w:color="auto"/>
                <w:left w:val="none" w:sz="0" w:space="0" w:color="auto"/>
                <w:bottom w:val="none" w:sz="0" w:space="0" w:color="auto"/>
                <w:right w:val="none" w:sz="0" w:space="0" w:color="auto"/>
              </w:divBdr>
              <w:divsChild>
                <w:div w:id="594826907">
                  <w:marLeft w:val="0"/>
                  <w:marRight w:val="0"/>
                  <w:marTop w:val="0"/>
                  <w:marBottom w:val="0"/>
                  <w:divBdr>
                    <w:top w:val="none" w:sz="0" w:space="0" w:color="auto"/>
                    <w:left w:val="none" w:sz="0" w:space="0" w:color="auto"/>
                    <w:bottom w:val="none" w:sz="0" w:space="0" w:color="auto"/>
                    <w:right w:val="none" w:sz="0" w:space="0" w:color="auto"/>
                  </w:divBdr>
                  <w:divsChild>
                    <w:div w:id="14280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913954">
      <w:bodyDiv w:val="1"/>
      <w:marLeft w:val="0"/>
      <w:marRight w:val="0"/>
      <w:marTop w:val="0"/>
      <w:marBottom w:val="0"/>
      <w:divBdr>
        <w:top w:val="none" w:sz="0" w:space="0" w:color="auto"/>
        <w:left w:val="none" w:sz="0" w:space="0" w:color="auto"/>
        <w:bottom w:val="none" w:sz="0" w:space="0" w:color="auto"/>
        <w:right w:val="none" w:sz="0" w:space="0" w:color="auto"/>
      </w:divBdr>
    </w:div>
    <w:div w:id="1244294560">
      <w:bodyDiv w:val="1"/>
      <w:marLeft w:val="0"/>
      <w:marRight w:val="0"/>
      <w:marTop w:val="0"/>
      <w:marBottom w:val="0"/>
      <w:divBdr>
        <w:top w:val="none" w:sz="0" w:space="0" w:color="auto"/>
        <w:left w:val="none" w:sz="0" w:space="0" w:color="auto"/>
        <w:bottom w:val="none" w:sz="0" w:space="0" w:color="auto"/>
        <w:right w:val="none" w:sz="0" w:space="0" w:color="auto"/>
      </w:divBdr>
      <w:divsChild>
        <w:div w:id="1460686095">
          <w:marLeft w:val="0"/>
          <w:marRight w:val="0"/>
          <w:marTop w:val="0"/>
          <w:marBottom w:val="0"/>
          <w:divBdr>
            <w:top w:val="none" w:sz="0" w:space="0" w:color="auto"/>
            <w:left w:val="none" w:sz="0" w:space="0" w:color="auto"/>
            <w:bottom w:val="none" w:sz="0" w:space="0" w:color="auto"/>
            <w:right w:val="none" w:sz="0" w:space="0" w:color="auto"/>
          </w:divBdr>
          <w:divsChild>
            <w:div w:id="705175376">
              <w:marLeft w:val="0"/>
              <w:marRight w:val="0"/>
              <w:marTop w:val="0"/>
              <w:marBottom w:val="0"/>
              <w:divBdr>
                <w:top w:val="none" w:sz="0" w:space="0" w:color="auto"/>
                <w:left w:val="none" w:sz="0" w:space="0" w:color="auto"/>
                <w:bottom w:val="none" w:sz="0" w:space="0" w:color="auto"/>
                <w:right w:val="none" w:sz="0" w:space="0" w:color="auto"/>
              </w:divBdr>
              <w:divsChild>
                <w:div w:id="207723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9790">
      <w:bodyDiv w:val="1"/>
      <w:marLeft w:val="0"/>
      <w:marRight w:val="0"/>
      <w:marTop w:val="0"/>
      <w:marBottom w:val="0"/>
      <w:divBdr>
        <w:top w:val="none" w:sz="0" w:space="0" w:color="auto"/>
        <w:left w:val="none" w:sz="0" w:space="0" w:color="auto"/>
        <w:bottom w:val="none" w:sz="0" w:space="0" w:color="auto"/>
        <w:right w:val="none" w:sz="0" w:space="0" w:color="auto"/>
      </w:divBdr>
    </w:div>
    <w:div w:id="1248658172">
      <w:bodyDiv w:val="1"/>
      <w:marLeft w:val="0"/>
      <w:marRight w:val="0"/>
      <w:marTop w:val="0"/>
      <w:marBottom w:val="0"/>
      <w:divBdr>
        <w:top w:val="none" w:sz="0" w:space="0" w:color="auto"/>
        <w:left w:val="none" w:sz="0" w:space="0" w:color="auto"/>
        <w:bottom w:val="none" w:sz="0" w:space="0" w:color="auto"/>
        <w:right w:val="none" w:sz="0" w:space="0" w:color="auto"/>
      </w:divBdr>
      <w:divsChild>
        <w:div w:id="1814445456">
          <w:marLeft w:val="0"/>
          <w:marRight w:val="0"/>
          <w:marTop w:val="0"/>
          <w:marBottom w:val="0"/>
          <w:divBdr>
            <w:top w:val="none" w:sz="0" w:space="0" w:color="auto"/>
            <w:left w:val="none" w:sz="0" w:space="0" w:color="auto"/>
            <w:bottom w:val="none" w:sz="0" w:space="0" w:color="auto"/>
            <w:right w:val="none" w:sz="0" w:space="0" w:color="auto"/>
          </w:divBdr>
          <w:divsChild>
            <w:div w:id="132716024">
              <w:marLeft w:val="0"/>
              <w:marRight w:val="0"/>
              <w:marTop w:val="0"/>
              <w:marBottom w:val="0"/>
              <w:divBdr>
                <w:top w:val="none" w:sz="0" w:space="0" w:color="auto"/>
                <w:left w:val="none" w:sz="0" w:space="0" w:color="auto"/>
                <w:bottom w:val="none" w:sz="0" w:space="0" w:color="auto"/>
                <w:right w:val="none" w:sz="0" w:space="0" w:color="auto"/>
              </w:divBdr>
              <w:divsChild>
                <w:div w:id="1462653150">
                  <w:marLeft w:val="0"/>
                  <w:marRight w:val="0"/>
                  <w:marTop w:val="0"/>
                  <w:marBottom w:val="0"/>
                  <w:divBdr>
                    <w:top w:val="none" w:sz="0" w:space="0" w:color="auto"/>
                    <w:left w:val="none" w:sz="0" w:space="0" w:color="auto"/>
                    <w:bottom w:val="none" w:sz="0" w:space="0" w:color="auto"/>
                    <w:right w:val="none" w:sz="0" w:space="0" w:color="auto"/>
                  </w:divBdr>
                  <w:divsChild>
                    <w:div w:id="127902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596066">
      <w:bodyDiv w:val="1"/>
      <w:marLeft w:val="0"/>
      <w:marRight w:val="0"/>
      <w:marTop w:val="0"/>
      <w:marBottom w:val="0"/>
      <w:divBdr>
        <w:top w:val="none" w:sz="0" w:space="0" w:color="auto"/>
        <w:left w:val="none" w:sz="0" w:space="0" w:color="auto"/>
        <w:bottom w:val="none" w:sz="0" w:space="0" w:color="auto"/>
        <w:right w:val="none" w:sz="0" w:space="0" w:color="auto"/>
      </w:divBdr>
    </w:div>
    <w:div w:id="1259371255">
      <w:bodyDiv w:val="1"/>
      <w:marLeft w:val="0"/>
      <w:marRight w:val="0"/>
      <w:marTop w:val="0"/>
      <w:marBottom w:val="0"/>
      <w:divBdr>
        <w:top w:val="none" w:sz="0" w:space="0" w:color="auto"/>
        <w:left w:val="none" w:sz="0" w:space="0" w:color="auto"/>
        <w:bottom w:val="none" w:sz="0" w:space="0" w:color="auto"/>
        <w:right w:val="none" w:sz="0" w:space="0" w:color="auto"/>
      </w:divBdr>
      <w:divsChild>
        <w:div w:id="1754693172">
          <w:marLeft w:val="0"/>
          <w:marRight w:val="0"/>
          <w:marTop w:val="0"/>
          <w:marBottom w:val="0"/>
          <w:divBdr>
            <w:top w:val="none" w:sz="0" w:space="0" w:color="auto"/>
            <w:left w:val="none" w:sz="0" w:space="0" w:color="auto"/>
            <w:bottom w:val="none" w:sz="0" w:space="0" w:color="auto"/>
            <w:right w:val="none" w:sz="0" w:space="0" w:color="auto"/>
          </w:divBdr>
          <w:divsChild>
            <w:div w:id="97139428">
              <w:marLeft w:val="0"/>
              <w:marRight w:val="0"/>
              <w:marTop w:val="0"/>
              <w:marBottom w:val="0"/>
              <w:divBdr>
                <w:top w:val="none" w:sz="0" w:space="0" w:color="auto"/>
                <w:left w:val="none" w:sz="0" w:space="0" w:color="auto"/>
                <w:bottom w:val="none" w:sz="0" w:space="0" w:color="auto"/>
                <w:right w:val="none" w:sz="0" w:space="0" w:color="auto"/>
              </w:divBdr>
              <w:divsChild>
                <w:div w:id="1838224168">
                  <w:marLeft w:val="0"/>
                  <w:marRight w:val="0"/>
                  <w:marTop w:val="0"/>
                  <w:marBottom w:val="0"/>
                  <w:divBdr>
                    <w:top w:val="none" w:sz="0" w:space="0" w:color="auto"/>
                    <w:left w:val="none" w:sz="0" w:space="0" w:color="auto"/>
                    <w:bottom w:val="none" w:sz="0" w:space="0" w:color="auto"/>
                    <w:right w:val="none" w:sz="0" w:space="0" w:color="auto"/>
                  </w:divBdr>
                  <w:divsChild>
                    <w:div w:id="5559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176903">
      <w:bodyDiv w:val="1"/>
      <w:marLeft w:val="0"/>
      <w:marRight w:val="0"/>
      <w:marTop w:val="0"/>
      <w:marBottom w:val="0"/>
      <w:divBdr>
        <w:top w:val="none" w:sz="0" w:space="0" w:color="auto"/>
        <w:left w:val="none" w:sz="0" w:space="0" w:color="auto"/>
        <w:bottom w:val="none" w:sz="0" w:space="0" w:color="auto"/>
        <w:right w:val="none" w:sz="0" w:space="0" w:color="auto"/>
      </w:divBdr>
    </w:div>
    <w:div w:id="1263536030">
      <w:bodyDiv w:val="1"/>
      <w:marLeft w:val="0"/>
      <w:marRight w:val="0"/>
      <w:marTop w:val="0"/>
      <w:marBottom w:val="0"/>
      <w:divBdr>
        <w:top w:val="none" w:sz="0" w:space="0" w:color="auto"/>
        <w:left w:val="none" w:sz="0" w:space="0" w:color="auto"/>
        <w:bottom w:val="none" w:sz="0" w:space="0" w:color="auto"/>
        <w:right w:val="none" w:sz="0" w:space="0" w:color="auto"/>
      </w:divBdr>
    </w:div>
    <w:div w:id="1265190658">
      <w:bodyDiv w:val="1"/>
      <w:marLeft w:val="0"/>
      <w:marRight w:val="0"/>
      <w:marTop w:val="0"/>
      <w:marBottom w:val="0"/>
      <w:divBdr>
        <w:top w:val="none" w:sz="0" w:space="0" w:color="auto"/>
        <w:left w:val="none" w:sz="0" w:space="0" w:color="auto"/>
        <w:bottom w:val="none" w:sz="0" w:space="0" w:color="auto"/>
        <w:right w:val="none" w:sz="0" w:space="0" w:color="auto"/>
      </w:divBdr>
    </w:div>
    <w:div w:id="1266420896">
      <w:bodyDiv w:val="1"/>
      <w:marLeft w:val="0"/>
      <w:marRight w:val="0"/>
      <w:marTop w:val="0"/>
      <w:marBottom w:val="0"/>
      <w:divBdr>
        <w:top w:val="none" w:sz="0" w:space="0" w:color="auto"/>
        <w:left w:val="none" w:sz="0" w:space="0" w:color="auto"/>
        <w:bottom w:val="none" w:sz="0" w:space="0" w:color="auto"/>
        <w:right w:val="none" w:sz="0" w:space="0" w:color="auto"/>
      </w:divBdr>
      <w:divsChild>
        <w:div w:id="1871648398">
          <w:marLeft w:val="0"/>
          <w:marRight w:val="0"/>
          <w:marTop w:val="0"/>
          <w:marBottom w:val="0"/>
          <w:divBdr>
            <w:top w:val="none" w:sz="0" w:space="0" w:color="auto"/>
            <w:left w:val="none" w:sz="0" w:space="0" w:color="auto"/>
            <w:bottom w:val="none" w:sz="0" w:space="0" w:color="auto"/>
            <w:right w:val="none" w:sz="0" w:space="0" w:color="auto"/>
          </w:divBdr>
          <w:divsChild>
            <w:div w:id="571938740">
              <w:marLeft w:val="0"/>
              <w:marRight w:val="0"/>
              <w:marTop w:val="0"/>
              <w:marBottom w:val="0"/>
              <w:divBdr>
                <w:top w:val="none" w:sz="0" w:space="0" w:color="auto"/>
                <w:left w:val="none" w:sz="0" w:space="0" w:color="auto"/>
                <w:bottom w:val="none" w:sz="0" w:space="0" w:color="auto"/>
                <w:right w:val="none" w:sz="0" w:space="0" w:color="auto"/>
              </w:divBdr>
              <w:divsChild>
                <w:div w:id="68787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658315">
      <w:bodyDiv w:val="1"/>
      <w:marLeft w:val="0"/>
      <w:marRight w:val="0"/>
      <w:marTop w:val="0"/>
      <w:marBottom w:val="0"/>
      <w:divBdr>
        <w:top w:val="none" w:sz="0" w:space="0" w:color="auto"/>
        <w:left w:val="none" w:sz="0" w:space="0" w:color="auto"/>
        <w:bottom w:val="none" w:sz="0" w:space="0" w:color="auto"/>
        <w:right w:val="none" w:sz="0" w:space="0" w:color="auto"/>
      </w:divBdr>
    </w:div>
    <w:div w:id="1272393454">
      <w:bodyDiv w:val="1"/>
      <w:marLeft w:val="0"/>
      <w:marRight w:val="0"/>
      <w:marTop w:val="0"/>
      <w:marBottom w:val="0"/>
      <w:divBdr>
        <w:top w:val="none" w:sz="0" w:space="0" w:color="auto"/>
        <w:left w:val="none" w:sz="0" w:space="0" w:color="auto"/>
        <w:bottom w:val="none" w:sz="0" w:space="0" w:color="auto"/>
        <w:right w:val="none" w:sz="0" w:space="0" w:color="auto"/>
      </w:divBdr>
    </w:div>
    <w:div w:id="1273900968">
      <w:bodyDiv w:val="1"/>
      <w:marLeft w:val="0"/>
      <w:marRight w:val="0"/>
      <w:marTop w:val="0"/>
      <w:marBottom w:val="0"/>
      <w:divBdr>
        <w:top w:val="none" w:sz="0" w:space="0" w:color="auto"/>
        <w:left w:val="none" w:sz="0" w:space="0" w:color="auto"/>
        <w:bottom w:val="none" w:sz="0" w:space="0" w:color="auto"/>
        <w:right w:val="none" w:sz="0" w:space="0" w:color="auto"/>
      </w:divBdr>
    </w:div>
    <w:div w:id="1277132630">
      <w:bodyDiv w:val="1"/>
      <w:marLeft w:val="0"/>
      <w:marRight w:val="0"/>
      <w:marTop w:val="0"/>
      <w:marBottom w:val="0"/>
      <w:divBdr>
        <w:top w:val="none" w:sz="0" w:space="0" w:color="auto"/>
        <w:left w:val="none" w:sz="0" w:space="0" w:color="auto"/>
        <w:bottom w:val="none" w:sz="0" w:space="0" w:color="auto"/>
        <w:right w:val="none" w:sz="0" w:space="0" w:color="auto"/>
      </w:divBdr>
      <w:divsChild>
        <w:div w:id="568467290">
          <w:marLeft w:val="0"/>
          <w:marRight w:val="0"/>
          <w:marTop w:val="0"/>
          <w:marBottom w:val="0"/>
          <w:divBdr>
            <w:top w:val="none" w:sz="0" w:space="0" w:color="auto"/>
            <w:left w:val="none" w:sz="0" w:space="0" w:color="auto"/>
            <w:bottom w:val="none" w:sz="0" w:space="0" w:color="auto"/>
            <w:right w:val="none" w:sz="0" w:space="0" w:color="auto"/>
          </w:divBdr>
          <w:divsChild>
            <w:div w:id="1569456582">
              <w:marLeft w:val="0"/>
              <w:marRight w:val="0"/>
              <w:marTop w:val="0"/>
              <w:marBottom w:val="0"/>
              <w:divBdr>
                <w:top w:val="none" w:sz="0" w:space="0" w:color="auto"/>
                <w:left w:val="none" w:sz="0" w:space="0" w:color="auto"/>
                <w:bottom w:val="none" w:sz="0" w:space="0" w:color="auto"/>
                <w:right w:val="none" w:sz="0" w:space="0" w:color="auto"/>
              </w:divBdr>
              <w:divsChild>
                <w:div w:id="528761576">
                  <w:marLeft w:val="0"/>
                  <w:marRight w:val="0"/>
                  <w:marTop w:val="0"/>
                  <w:marBottom w:val="0"/>
                  <w:divBdr>
                    <w:top w:val="none" w:sz="0" w:space="0" w:color="auto"/>
                    <w:left w:val="none" w:sz="0" w:space="0" w:color="auto"/>
                    <w:bottom w:val="none" w:sz="0" w:space="0" w:color="auto"/>
                    <w:right w:val="none" w:sz="0" w:space="0" w:color="auto"/>
                  </w:divBdr>
                  <w:divsChild>
                    <w:div w:id="71323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490996">
      <w:bodyDiv w:val="1"/>
      <w:marLeft w:val="0"/>
      <w:marRight w:val="0"/>
      <w:marTop w:val="0"/>
      <w:marBottom w:val="0"/>
      <w:divBdr>
        <w:top w:val="none" w:sz="0" w:space="0" w:color="auto"/>
        <w:left w:val="none" w:sz="0" w:space="0" w:color="auto"/>
        <w:bottom w:val="none" w:sz="0" w:space="0" w:color="auto"/>
        <w:right w:val="none" w:sz="0" w:space="0" w:color="auto"/>
      </w:divBdr>
    </w:div>
    <w:div w:id="1282612952">
      <w:bodyDiv w:val="1"/>
      <w:marLeft w:val="0"/>
      <w:marRight w:val="0"/>
      <w:marTop w:val="0"/>
      <w:marBottom w:val="0"/>
      <w:divBdr>
        <w:top w:val="none" w:sz="0" w:space="0" w:color="auto"/>
        <w:left w:val="none" w:sz="0" w:space="0" w:color="auto"/>
        <w:bottom w:val="none" w:sz="0" w:space="0" w:color="auto"/>
        <w:right w:val="none" w:sz="0" w:space="0" w:color="auto"/>
      </w:divBdr>
      <w:divsChild>
        <w:div w:id="1660039397">
          <w:marLeft w:val="0"/>
          <w:marRight w:val="0"/>
          <w:marTop w:val="0"/>
          <w:marBottom w:val="0"/>
          <w:divBdr>
            <w:top w:val="none" w:sz="0" w:space="0" w:color="auto"/>
            <w:left w:val="none" w:sz="0" w:space="0" w:color="auto"/>
            <w:bottom w:val="none" w:sz="0" w:space="0" w:color="auto"/>
            <w:right w:val="none" w:sz="0" w:space="0" w:color="auto"/>
          </w:divBdr>
          <w:divsChild>
            <w:div w:id="1096093776">
              <w:marLeft w:val="0"/>
              <w:marRight w:val="0"/>
              <w:marTop w:val="0"/>
              <w:marBottom w:val="0"/>
              <w:divBdr>
                <w:top w:val="none" w:sz="0" w:space="0" w:color="auto"/>
                <w:left w:val="none" w:sz="0" w:space="0" w:color="auto"/>
                <w:bottom w:val="none" w:sz="0" w:space="0" w:color="auto"/>
                <w:right w:val="none" w:sz="0" w:space="0" w:color="auto"/>
              </w:divBdr>
              <w:divsChild>
                <w:div w:id="75386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202421">
      <w:bodyDiv w:val="1"/>
      <w:marLeft w:val="0"/>
      <w:marRight w:val="0"/>
      <w:marTop w:val="0"/>
      <w:marBottom w:val="0"/>
      <w:divBdr>
        <w:top w:val="none" w:sz="0" w:space="0" w:color="auto"/>
        <w:left w:val="none" w:sz="0" w:space="0" w:color="auto"/>
        <w:bottom w:val="none" w:sz="0" w:space="0" w:color="auto"/>
        <w:right w:val="none" w:sz="0" w:space="0" w:color="auto"/>
      </w:divBdr>
      <w:divsChild>
        <w:div w:id="995062586">
          <w:marLeft w:val="480"/>
          <w:marRight w:val="0"/>
          <w:marTop w:val="0"/>
          <w:marBottom w:val="0"/>
          <w:divBdr>
            <w:top w:val="none" w:sz="0" w:space="0" w:color="auto"/>
            <w:left w:val="none" w:sz="0" w:space="0" w:color="auto"/>
            <w:bottom w:val="none" w:sz="0" w:space="0" w:color="auto"/>
            <w:right w:val="none" w:sz="0" w:space="0" w:color="auto"/>
          </w:divBdr>
        </w:div>
        <w:div w:id="439646214">
          <w:marLeft w:val="480"/>
          <w:marRight w:val="0"/>
          <w:marTop w:val="0"/>
          <w:marBottom w:val="0"/>
          <w:divBdr>
            <w:top w:val="none" w:sz="0" w:space="0" w:color="auto"/>
            <w:left w:val="none" w:sz="0" w:space="0" w:color="auto"/>
            <w:bottom w:val="none" w:sz="0" w:space="0" w:color="auto"/>
            <w:right w:val="none" w:sz="0" w:space="0" w:color="auto"/>
          </w:divBdr>
        </w:div>
        <w:div w:id="465438108">
          <w:marLeft w:val="480"/>
          <w:marRight w:val="0"/>
          <w:marTop w:val="0"/>
          <w:marBottom w:val="0"/>
          <w:divBdr>
            <w:top w:val="none" w:sz="0" w:space="0" w:color="auto"/>
            <w:left w:val="none" w:sz="0" w:space="0" w:color="auto"/>
            <w:bottom w:val="none" w:sz="0" w:space="0" w:color="auto"/>
            <w:right w:val="none" w:sz="0" w:space="0" w:color="auto"/>
          </w:divBdr>
        </w:div>
        <w:div w:id="1203322484">
          <w:marLeft w:val="480"/>
          <w:marRight w:val="0"/>
          <w:marTop w:val="0"/>
          <w:marBottom w:val="0"/>
          <w:divBdr>
            <w:top w:val="none" w:sz="0" w:space="0" w:color="auto"/>
            <w:left w:val="none" w:sz="0" w:space="0" w:color="auto"/>
            <w:bottom w:val="none" w:sz="0" w:space="0" w:color="auto"/>
            <w:right w:val="none" w:sz="0" w:space="0" w:color="auto"/>
          </w:divBdr>
        </w:div>
        <w:div w:id="1948929296">
          <w:marLeft w:val="480"/>
          <w:marRight w:val="0"/>
          <w:marTop w:val="0"/>
          <w:marBottom w:val="0"/>
          <w:divBdr>
            <w:top w:val="none" w:sz="0" w:space="0" w:color="auto"/>
            <w:left w:val="none" w:sz="0" w:space="0" w:color="auto"/>
            <w:bottom w:val="none" w:sz="0" w:space="0" w:color="auto"/>
            <w:right w:val="none" w:sz="0" w:space="0" w:color="auto"/>
          </w:divBdr>
        </w:div>
        <w:div w:id="147091950">
          <w:marLeft w:val="480"/>
          <w:marRight w:val="0"/>
          <w:marTop w:val="0"/>
          <w:marBottom w:val="0"/>
          <w:divBdr>
            <w:top w:val="none" w:sz="0" w:space="0" w:color="auto"/>
            <w:left w:val="none" w:sz="0" w:space="0" w:color="auto"/>
            <w:bottom w:val="none" w:sz="0" w:space="0" w:color="auto"/>
            <w:right w:val="none" w:sz="0" w:space="0" w:color="auto"/>
          </w:divBdr>
        </w:div>
        <w:div w:id="1857571880">
          <w:marLeft w:val="480"/>
          <w:marRight w:val="0"/>
          <w:marTop w:val="0"/>
          <w:marBottom w:val="0"/>
          <w:divBdr>
            <w:top w:val="none" w:sz="0" w:space="0" w:color="auto"/>
            <w:left w:val="none" w:sz="0" w:space="0" w:color="auto"/>
            <w:bottom w:val="none" w:sz="0" w:space="0" w:color="auto"/>
            <w:right w:val="none" w:sz="0" w:space="0" w:color="auto"/>
          </w:divBdr>
        </w:div>
        <w:div w:id="666984022">
          <w:marLeft w:val="480"/>
          <w:marRight w:val="0"/>
          <w:marTop w:val="0"/>
          <w:marBottom w:val="0"/>
          <w:divBdr>
            <w:top w:val="none" w:sz="0" w:space="0" w:color="auto"/>
            <w:left w:val="none" w:sz="0" w:space="0" w:color="auto"/>
            <w:bottom w:val="none" w:sz="0" w:space="0" w:color="auto"/>
            <w:right w:val="none" w:sz="0" w:space="0" w:color="auto"/>
          </w:divBdr>
        </w:div>
        <w:div w:id="543836169">
          <w:marLeft w:val="480"/>
          <w:marRight w:val="0"/>
          <w:marTop w:val="0"/>
          <w:marBottom w:val="0"/>
          <w:divBdr>
            <w:top w:val="none" w:sz="0" w:space="0" w:color="auto"/>
            <w:left w:val="none" w:sz="0" w:space="0" w:color="auto"/>
            <w:bottom w:val="none" w:sz="0" w:space="0" w:color="auto"/>
            <w:right w:val="none" w:sz="0" w:space="0" w:color="auto"/>
          </w:divBdr>
        </w:div>
        <w:div w:id="227496564">
          <w:marLeft w:val="480"/>
          <w:marRight w:val="0"/>
          <w:marTop w:val="0"/>
          <w:marBottom w:val="0"/>
          <w:divBdr>
            <w:top w:val="none" w:sz="0" w:space="0" w:color="auto"/>
            <w:left w:val="none" w:sz="0" w:space="0" w:color="auto"/>
            <w:bottom w:val="none" w:sz="0" w:space="0" w:color="auto"/>
            <w:right w:val="none" w:sz="0" w:space="0" w:color="auto"/>
          </w:divBdr>
        </w:div>
        <w:div w:id="1296638996">
          <w:marLeft w:val="480"/>
          <w:marRight w:val="0"/>
          <w:marTop w:val="0"/>
          <w:marBottom w:val="0"/>
          <w:divBdr>
            <w:top w:val="none" w:sz="0" w:space="0" w:color="auto"/>
            <w:left w:val="none" w:sz="0" w:space="0" w:color="auto"/>
            <w:bottom w:val="none" w:sz="0" w:space="0" w:color="auto"/>
            <w:right w:val="none" w:sz="0" w:space="0" w:color="auto"/>
          </w:divBdr>
        </w:div>
        <w:div w:id="868833435">
          <w:marLeft w:val="480"/>
          <w:marRight w:val="0"/>
          <w:marTop w:val="0"/>
          <w:marBottom w:val="0"/>
          <w:divBdr>
            <w:top w:val="none" w:sz="0" w:space="0" w:color="auto"/>
            <w:left w:val="none" w:sz="0" w:space="0" w:color="auto"/>
            <w:bottom w:val="none" w:sz="0" w:space="0" w:color="auto"/>
            <w:right w:val="none" w:sz="0" w:space="0" w:color="auto"/>
          </w:divBdr>
        </w:div>
        <w:div w:id="1561987350">
          <w:marLeft w:val="480"/>
          <w:marRight w:val="0"/>
          <w:marTop w:val="0"/>
          <w:marBottom w:val="0"/>
          <w:divBdr>
            <w:top w:val="none" w:sz="0" w:space="0" w:color="auto"/>
            <w:left w:val="none" w:sz="0" w:space="0" w:color="auto"/>
            <w:bottom w:val="none" w:sz="0" w:space="0" w:color="auto"/>
            <w:right w:val="none" w:sz="0" w:space="0" w:color="auto"/>
          </w:divBdr>
        </w:div>
        <w:div w:id="732968898">
          <w:marLeft w:val="480"/>
          <w:marRight w:val="0"/>
          <w:marTop w:val="0"/>
          <w:marBottom w:val="0"/>
          <w:divBdr>
            <w:top w:val="none" w:sz="0" w:space="0" w:color="auto"/>
            <w:left w:val="none" w:sz="0" w:space="0" w:color="auto"/>
            <w:bottom w:val="none" w:sz="0" w:space="0" w:color="auto"/>
            <w:right w:val="none" w:sz="0" w:space="0" w:color="auto"/>
          </w:divBdr>
        </w:div>
        <w:div w:id="737246944">
          <w:marLeft w:val="480"/>
          <w:marRight w:val="0"/>
          <w:marTop w:val="0"/>
          <w:marBottom w:val="0"/>
          <w:divBdr>
            <w:top w:val="none" w:sz="0" w:space="0" w:color="auto"/>
            <w:left w:val="none" w:sz="0" w:space="0" w:color="auto"/>
            <w:bottom w:val="none" w:sz="0" w:space="0" w:color="auto"/>
            <w:right w:val="none" w:sz="0" w:space="0" w:color="auto"/>
          </w:divBdr>
        </w:div>
        <w:div w:id="303848752">
          <w:marLeft w:val="480"/>
          <w:marRight w:val="0"/>
          <w:marTop w:val="0"/>
          <w:marBottom w:val="0"/>
          <w:divBdr>
            <w:top w:val="none" w:sz="0" w:space="0" w:color="auto"/>
            <w:left w:val="none" w:sz="0" w:space="0" w:color="auto"/>
            <w:bottom w:val="none" w:sz="0" w:space="0" w:color="auto"/>
            <w:right w:val="none" w:sz="0" w:space="0" w:color="auto"/>
          </w:divBdr>
        </w:div>
        <w:div w:id="390617746">
          <w:marLeft w:val="480"/>
          <w:marRight w:val="0"/>
          <w:marTop w:val="0"/>
          <w:marBottom w:val="0"/>
          <w:divBdr>
            <w:top w:val="none" w:sz="0" w:space="0" w:color="auto"/>
            <w:left w:val="none" w:sz="0" w:space="0" w:color="auto"/>
            <w:bottom w:val="none" w:sz="0" w:space="0" w:color="auto"/>
            <w:right w:val="none" w:sz="0" w:space="0" w:color="auto"/>
          </w:divBdr>
        </w:div>
        <w:div w:id="1139960620">
          <w:marLeft w:val="480"/>
          <w:marRight w:val="0"/>
          <w:marTop w:val="0"/>
          <w:marBottom w:val="0"/>
          <w:divBdr>
            <w:top w:val="none" w:sz="0" w:space="0" w:color="auto"/>
            <w:left w:val="none" w:sz="0" w:space="0" w:color="auto"/>
            <w:bottom w:val="none" w:sz="0" w:space="0" w:color="auto"/>
            <w:right w:val="none" w:sz="0" w:space="0" w:color="auto"/>
          </w:divBdr>
        </w:div>
        <w:div w:id="560168185">
          <w:marLeft w:val="480"/>
          <w:marRight w:val="0"/>
          <w:marTop w:val="0"/>
          <w:marBottom w:val="0"/>
          <w:divBdr>
            <w:top w:val="none" w:sz="0" w:space="0" w:color="auto"/>
            <w:left w:val="none" w:sz="0" w:space="0" w:color="auto"/>
            <w:bottom w:val="none" w:sz="0" w:space="0" w:color="auto"/>
            <w:right w:val="none" w:sz="0" w:space="0" w:color="auto"/>
          </w:divBdr>
        </w:div>
        <w:div w:id="277954211">
          <w:marLeft w:val="480"/>
          <w:marRight w:val="0"/>
          <w:marTop w:val="0"/>
          <w:marBottom w:val="0"/>
          <w:divBdr>
            <w:top w:val="none" w:sz="0" w:space="0" w:color="auto"/>
            <w:left w:val="none" w:sz="0" w:space="0" w:color="auto"/>
            <w:bottom w:val="none" w:sz="0" w:space="0" w:color="auto"/>
            <w:right w:val="none" w:sz="0" w:space="0" w:color="auto"/>
          </w:divBdr>
        </w:div>
        <w:div w:id="147792531">
          <w:marLeft w:val="480"/>
          <w:marRight w:val="0"/>
          <w:marTop w:val="0"/>
          <w:marBottom w:val="0"/>
          <w:divBdr>
            <w:top w:val="none" w:sz="0" w:space="0" w:color="auto"/>
            <w:left w:val="none" w:sz="0" w:space="0" w:color="auto"/>
            <w:bottom w:val="none" w:sz="0" w:space="0" w:color="auto"/>
            <w:right w:val="none" w:sz="0" w:space="0" w:color="auto"/>
          </w:divBdr>
        </w:div>
        <w:div w:id="1939218636">
          <w:marLeft w:val="480"/>
          <w:marRight w:val="0"/>
          <w:marTop w:val="0"/>
          <w:marBottom w:val="0"/>
          <w:divBdr>
            <w:top w:val="none" w:sz="0" w:space="0" w:color="auto"/>
            <w:left w:val="none" w:sz="0" w:space="0" w:color="auto"/>
            <w:bottom w:val="none" w:sz="0" w:space="0" w:color="auto"/>
            <w:right w:val="none" w:sz="0" w:space="0" w:color="auto"/>
          </w:divBdr>
        </w:div>
        <w:div w:id="925386226">
          <w:marLeft w:val="480"/>
          <w:marRight w:val="0"/>
          <w:marTop w:val="0"/>
          <w:marBottom w:val="0"/>
          <w:divBdr>
            <w:top w:val="none" w:sz="0" w:space="0" w:color="auto"/>
            <w:left w:val="none" w:sz="0" w:space="0" w:color="auto"/>
            <w:bottom w:val="none" w:sz="0" w:space="0" w:color="auto"/>
            <w:right w:val="none" w:sz="0" w:space="0" w:color="auto"/>
          </w:divBdr>
        </w:div>
        <w:div w:id="3557847">
          <w:marLeft w:val="480"/>
          <w:marRight w:val="0"/>
          <w:marTop w:val="0"/>
          <w:marBottom w:val="0"/>
          <w:divBdr>
            <w:top w:val="none" w:sz="0" w:space="0" w:color="auto"/>
            <w:left w:val="none" w:sz="0" w:space="0" w:color="auto"/>
            <w:bottom w:val="none" w:sz="0" w:space="0" w:color="auto"/>
            <w:right w:val="none" w:sz="0" w:space="0" w:color="auto"/>
          </w:divBdr>
        </w:div>
        <w:div w:id="1740129866">
          <w:marLeft w:val="480"/>
          <w:marRight w:val="0"/>
          <w:marTop w:val="0"/>
          <w:marBottom w:val="0"/>
          <w:divBdr>
            <w:top w:val="none" w:sz="0" w:space="0" w:color="auto"/>
            <w:left w:val="none" w:sz="0" w:space="0" w:color="auto"/>
            <w:bottom w:val="none" w:sz="0" w:space="0" w:color="auto"/>
            <w:right w:val="none" w:sz="0" w:space="0" w:color="auto"/>
          </w:divBdr>
        </w:div>
        <w:div w:id="703946044">
          <w:marLeft w:val="480"/>
          <w:marRight w:val="0"/>
          <w:marTop w:val="0"/>
          <w:marBottom w:val="0"/>
          <w:divBdr>
            <w:top w:val="none" w:sz="0" w:space="0" w:color="auto"/>
            <w:left w:val="none" w:sz="0" w:space="0" w:color="auto"/>
            <w:bottom w:val="none" w:sz="0" w:space="0" w:color="auto"/>
            <w:right w:val="none" w:sz="0" w:space="0" w:color="auto"/>
          </w:divBdr>
        </w:div>
        <w:div w:id="1474953924">
          <w:marLeft w:val="480"/>
          <w:marRight w:val="0"/>
          <w:marTop w:val="0"/>
          <w:marBottom w:val="0"/>
          <w:divBdr>
            <w:top w:val="none" w:sz="0" w:space="0" w:color="auto"/>
            <w:left w:val="none" w:sz="0" w:space="0" w:color="auto"/>
            <w:bottom w:val="none" w:sz="0" w:space="0" w:color="auto"/>
            <w:right w:val="none" w:sz="0" w:space="0" w:color="auto"/>
          </w:divBdr>
        </w:div>
        <w:div w:id="640305349">
          <w:marLeft w:val="480"/>
          <w:marRight w:val="0"/>
          <w:marTop w:val="0"/>
          <w:marBottom w:val="0"/>
          <w:divBdr>
            <w:top w:val="none" w:sz="0" w:space="0" w:color="auto"/>
            <w:left w:val="none" w:sz="0" w:space="0" w:color="auto"/>
            <w:bottom w:val="none" w:sz="0" w:space="0" w:color="auto"/>
            <w:right w:val="none" w:sz="0" w:space="0" w:color="auto"/>
          </w:divBdr>
        </w:div>
        <w:div w:id="965693661">
          <w:marLeft w:val="480"/>
          <w:marRight w:val="0"/>
          <w:marTop w:val="0"/>
          <w:marBottom w:val="0"/>
          <w:divBdr>
            <w:top w:val="none" w:sz="0" w:space="0" w:color="auto"/>
            <w:left w:val="none" w:sz="0" w:space="0" w:color="auto"/>
            <w:bottom w:val="none" w:sz="0" w:space="0" w:color="auto"/>
            <w:right w:val="none" w:sz="0" w:space="0" w:color="auto"/>
          </w:divBdr>
        </w:div>
        <w:div w:id="1295409081">
          <w:marLeft w:val="480"/>
          <w:marRight w:val="0"/>
          <w:marTop w:val="0"/>
          <w:marBottom w:val="0"/>
          <w:divBdr>
            <w:top w:val="none" w:sz="0" w:space="0" w:color="auto"/>
            <w:left w:val="none" w:sz="0" w:space="0" w:color="auto"/>
            <w:bottom w:val="none" w:sz="0" w:space="0" w:color="auto"/>
            <w:right w:val="none" w:sz="0" w:space="0" w:color="auto"/>
          </w:divBdr>
        </w:div>
        <w:div w:id="1758944430">
          <w:marLeft w:val="480"/>
          <w:marRight w:val="0"/>
          <w:marTop w:val="0"/>
          <w:marBottom w:val="0"/>
          <w:divBdr>
            <w:top w:val="none" w:sz="0" w:space="0" w:color="auto"/>
            <w:left w:val="none" w:sz="0" w:space="0" w:color="auto"/>
            <w:bottom w:val="none" w:sz="0" w:space="0" w:color="auto"/>
            <w:right w:val="none" w:sz="0" w:space="0" w:color="auto"/>
          </w:divBdr>
        </w:div>
        <w:div w:id="495268806">
          <w:marLeft w:val="480"/>
          <w:marRight w:val="0"/>
          <w:marTop w:val="0"/>
          <w:marBottom w:val="0"/>
          <w:divBdr>
            <w:top w:val="none" w:sz="0" w:space="0" w:color="auto"/>
            <w:left w:val="none" w:sz="0" w:space="0" w:color="auto"/>
            <w:bottom w:val="none" w:sz="0" w:space="0" w:color="auto"/>
            <w:right w:val="none" w:sz="0" w:space="0" w:color="auto"/>
          </w:divBdr>
        </w:div>
        <w:div w:id="989597077">
          <w:marLeft w:val="480"/>
          <w:marRight w:val="0"/>
          <w:marTop w:val="0"/>
          <w:marBottom w:val="0"/>
          <w:divBdr>
            <w:top w:val="none" w:sz="0" w:space="0" w:color="auto"/>
            <w:left w:val="none" w:sz="0" w:space="0" w:color="auto"/>
            <w:bottom w:val="none" w:sz="0" w:space="0" w:color="auto"/>
            <w:right w:val="none" w:sz="0" w:space="0" w:color="auto"/>
          </w:divBdr>
        </w:div>
        <w:div w:id="319577816">
          <w:marLeft w:val="480"/>
          <w:marRight w:val="0"/>
          <w:marTop w:val="0"/>
          <w:marBottom w:val="0"/>
          <w:divBdr>
            <w:top w:val="none" w:sz="0" w:space="0" w:color="auto"/>
            <w:left w:val="none" w:sz="0" w:space="0" w:color="auto"/>
            <w:bottom w:val="none" w:sz="0" w:space="0" w:color="auto"/>
            <w:right w:val="none" w:sz="0" w:space="0" w:color="auto"/>
          </w:divBdr>
        </w:div>
        <w:div w:id="453602223">
          <w:marLeft w:val="480"/>
          <w:marRight w:val="0"/>
          <w:marTop w:val="0"/>
          <w:marBottom w:val="0"/>
          <w:divBdr>
            <w:top w:val="none" w:sz="0" w:space="0" w:color="auto"/>
            <w:left w:val="none" w:sz="0" w:space="0" w:color="auto"/>
            <w:bottom w:val="none" w:sz="0" w:space="0" w:color="auto"/>
            <w:right w:val="none" w:sz="0" w:space="0" w:color="auto"/>
          </w:divBdr>
        </w:div>
        <w:div w:id="1100678777">
          <w:marLeft w:val="480"/>
          <w:marRight w:val="0"/>
          <w:marTop w:val="0"/>
          <w:marBottom w:val="0"/>
          <w:divBdr>
            <w:top w:val="none" w:sz="0" w:space="0" w:color="auto"/>
            <w:left w:val="none" w:sz="0" w:space="0" w:color="auto"/>
            <w:bottom w:val="none" w:sz="0" w:space="0" w:color="auto"/>
            <w:right w:val="none" w:sz="0" w:space="0" w:color="auto"/>
          </w:divBdr>
        </w:div>
        <w:div w:id="1309894473">
          <w:marLeft w:val="480"/>
          <w:marRight w:val="0"/>
          <w:marTop w:val="0"/>
          <w:marBottom w:val="0"/>
          <w:divBdr>
            <w:top w:val="none" w:sz="0" w:space="0" w:color="auto"/>
            <w:left w:val="none" w:sz="0" w:space="0" w:color="auto"/>
            <w:bottom w:val="none" w:sz="0" w:space="0" w:color="auto"/>
            <w:right w:val="none" w:sz="0" w:space="0" w:color="auto"/>
          </w:divBdr>
        </w:div>
        <w:div w:id="77019355">
          <w:marLeft w:val="480"/>
          <w:marRight w:val="0"/>
          <w:marTop w:val="0"/>
          <w:marBottom w:val="0"/>
          <w:divBdr>
            <w:top w:val="none" w:sz="0" w:space="0" w:color="auto"/>
            <w:left w:val="none" w:sz="0" w:space="0" w:color="auto"/>
            <w:bottom w:val="none" w:sz="0" w:space="0" w:color="auto"/>
            <w:right w:val="none" w:sz="0" w:space="0" w:color="auto"/>
          </w:divBdr>
        </w:div>
        <w:div w:id="1143349900">
          <w:marLeft w:val="480"/>
          <w:marRight w:val="0"/>
          <w:marTop w:val="0"/>
          <w:marBottom w:val="0"/>
          <w:divBdr>
            <w:top w:val="none" w:sz="0" w:space="0" w:color="auto"/>
            <w:left w:val="none" w:sz="0" w:space="0" w:color="auto"/>
            <w:bottom w:val="none" w:sz="0" w:space="0" w:color="auto"/>
            <w:right w:val="none" w:sz="0" w:space="0" w:color="auto"/>
          </w:divBdr>
        </w:div>
        <w:div w:id="1806388666">
          <w:marLeft w:val="480"/>
          <w:marRight w:val="0"/>
          <w:marTop w:val="0"/>
          <w:marBottom w:val="0"/>
          <w:divBdr>
            <w:top w:val="none" w:sz="0" w:space="0" w:color="auto"/>
            <w:left w:val="none" w:sz="0" w:space="0" w:color="auto"/>
            <w:bottom w:val="none" w:sz="0" w:space="0" w:color="auto"/>
            <w:right w:val="none" w:sz="0" w:space="0" w:color="auto"/>
          </w:divBdr>
        </w:div>
        <w:div w:id="177936796">
          <w:marLeft w:val="480"/>
          <w:marRight w:val="0"/>
          <w:marTop w:val="0"/>
          <w:marBottom w:val="0"/>
          <w:divBdr>
            <w:top w:val="none" w:sz="0" w:space="0" w:color="auto"/>
            <w:left w:val="none" w:sz="0" w:space="0" w:color="auto"/>
            <w:bottom w:val="none" w:sz="0" w:space="0" w:color="auto"/>
            <w:right w:val="none" w:sz="0" w:space="0" w:color="auto"/>
          </w:divBdr>
        </w:div>
        <w:div w:id="161820237">
          <w:marLeft w:val="480"/>
          <w:marRight w:val="0"/>
          <w:marTop w:val="0"/>
          <w:marBottom w:val="0"/>
          <w:divBdr>
            <w:top w:val="none" w:sz="0" w:space="0" w:color="auto"/>
            <w:left w:val="none" w:sz="0" w:space="0" w:color="auto"/>
            <w:bottom w:val="none" w:sz="0" w:space="0" w:color="auto"/>
            <w:right w:val="none" w:sz="0" w:space="0" w:color="auto"/>
          </w:divBdr>
        </w:div>
        <w:div w:id="1174879051">
          <w:marLeft w:val="480"/>
          <w:marRight w:val="0"/>
          <w:marTop w:val="0"/>
          <w:marBottom w:val="0"/>
          <w:divBdr>
            <w:top w:val="none" w:sz="0" w:space="0" w:color="auto"/>
            <w:left w:val="none" w:sz="0" w:space="0" w:color="auto"/>
            <w:bottom w:val="none" w:sz="0" w:space="0" w:color="auto"/>
            <w:right w:val="none" w:sz="0" w:space="0" w:color="auto"/>
          </w:divBdr>
        </w:div>
      </w:divsChild>
    </w:div>
    <w:div w:id="1294553407">
      <w:bodyDiv w:val="1"/>
      <w:marLeft w:val="0"/>
      <w:marRight w:val="0"/>
      <w:marTop w:val="0"/>
      <w:marBottom w:val="0"/>
      <w:divBdr>
        <w:top w:val="none" w:sz="0" w:space="0" w:color="auto"/>
        <w:left w:val="none" w:sz="0" w:space="0" w:color="auto"/>
        <w:bottom w:val="none" w:sz="0" w:space="0" w:color="auto"/>
        <w:right w:val="none" w:sz="0" w:space="0" w:color="auto"/>
      </w:divBdr>
      <w:divsChild>
        <w:div w:id="649990563">
          <w:marLeft w:val="480"/>
          <w:marRight w:val="0"/>
          <w:marTop w:val="0"/>
          <w:marBottom w:val="0"/>
          <w:divBdr>
            <w:top w:val="none" w:sz="0" w:space="0" w:color="auto"/>
            <w:left w:val="none" w:sz="0" w:space="0" w:color="auto"/>
            <w:bottom w:val="none" w:sz="0" w:space="0" w:color="auto"/>
            <w:right w:val="none" w:sz="0" w:space="0" w:color="auto"/>
          </w:divBdr>
        </w:div>
        <w:div w:id="968902739">
          <w:marLeft w:val="480"/>
          <w:marRight w:val="0"/>
          <w:marTop w:val="0"/>
          <w:marBottom w:val="0"/>
          <w:divBdr>
            <w:top w:val="none" w:sz="0" w:space="0" w:color="auto"/>
            <w:left w:val="none" w:sz="0" w:space="0" w:color="auto"/>
            <w:bottom w:val="none" w:sz="0" w:space="0" w:color="auto"/>
            <w:right w:val="none" w:sz="0" w:space="0" w:color="auto"/>
          </w:divBdr>
        </w:div>
        <w:div w:id="631980587">
          <w:marLeft w:val="480"/>
          <w:marRight w:val="0"/>
          <w:marTop w:val="0"/>
          <w:marBottom w:val="0"/>
          <w:divBdr>
            <w:top w:val="none" w:sz="0" w:space="0" w:color="auto"/>
            <w:left w:val="none" w:sz="0" w:space="0" w:color="auto"/>
            <w:bottom w:val="none" w:sz="0" w:space="0" w:color="auto"/>
            <w:right w:val="none" w:sz="0" w:space="0" w:color="auto"/>
          </w:divBdr>
        </w:div>
        <w:div w:id="2064401336">
          <w:marLeft w:val="480"/>
          <w:marRight w:val="0"/>
          <w:marTop w:val="0"/>
          <w:marBottom w:val="0"/>
          <w:divBdr>
            <w:top w:val="none" w:sz="0" w:space="0" w:color="auto"/>
            <w:left w:val="none" w:sz="0" w:space="0" w:color="auto"/>
            <w:bottom w:val="none" w:sz="0" w:space="0" w:color="auto"/>
            <w:right w:val="none" w:sz="0" w:space="0" w:color="auto"/>
          </w:divBdr>
        </w:div>
        <w:div w:id="330765554">
          <w:marLeft w:val="480"/>
          <w:marRight w:val="0"/>
          <w:marTop w:val="0"/>
          <w:marBottom w:val="0"/>
          <w:divBdr>
            <w:top w:val="none" w:sz="0" w:space="0" w:color="auto"/>
            <w:left w:val="none" w:sz="0" w:space="0" w:color="auto"/>
            <w:bottom w:val="none" w:sz="0" w:space="0" w:color="auto"/>
            <w:right w:val="none" w:sz="0" w:space="0" w:color="auto"/>
          </w:divBdr>
        </w:div>
        <w:div w:id="238059179">
          <w:marLeft w:val="480"/>
          <w:marRight w:val="0"/>
          <w:marTop w:val="0"/>
          <w:marBottom w:val="0"/>
          <w:divBdr>
            <w:top w:val="none" w:sz="0" w:space="0" w:color="auto"/>
            <w:left w:val="none" w:sz="0" w:space="0" w:color="auto"/>
            <w:bottom w:val="none" w:sz="0" w:space="0" w:color="auto"/>
            <w:right w:val="none" w:sz="0" w:space="0" w:color="auto"/>
          </w:divBdr>
        </w:div>
        <w:div w:id="447044254">
          <w:marLeft w:val="480"/>
          <w:marRight w:val="0"/>
          <w:marTop w:val="0"/>
          <w:marBottom w:val="0"/>
          <w:divBdr>
            <w:top w:val="none" w:sz="0" w:space="0" w:color="auto"/>
            <w:left w:val="none" w:sz="0" w:space="0" w:color="auto"/>
            <w:bottom w:val="none" w:sz="0" w:space="0" w:color="auto"/>
            <w:right w:val="none" w:sz="0" w:space="0" w:color="auto"/>
          </w:divBdr>
        </w:div>
        <w:div w:id="2063821484">
          <w:marLeft w:val="480"/>
          <w:marRight w:val="0"/>
          <w:marTop w:val="0"/>
          <w:marBottom w:val="0"/>
          <w:divBdr>
            <w:top w:val="none" w:sz="0" w:space="0" w:color="auto"/>
            <w:left w:val="none" w:sz="0" w:space="0" w:color="auto"/>
            <w:bottom w:val="none" w:sz="0" w:space="0" w:color="auto"/>
            <w:right w:val="none" w:sz="0" w:space="0" w:color="auto"/>
          </w:divBdr>
        </w:div>
        <w:div w:id="2085637190">
          <w:marLeft w:val="480"/>
          <w:marRight w:val="0"/>
          <w:marTop w:val="0"/>
          <w:marBottom w:val="0"/>
          <w:divBdr>
            <w:top w:val="none" w:sz="0" w:space="0" w:color="auto"/>
            <w:left w:val="none" w:sz="0" w:space="0" w:color="auto"/>
            <w:bottom w:val="none" w:sz="0" w:space="0" w:color="auto"/>
            <w:right w:val="none" w:sz="0" w:space="0" w:color="auto"/>
          </w:divBdr>
        </w:div>
        <w:div w:id="924001578">
          <w:marLeft w:val="480"/>
          <w:marRight w:val="0"/>
          <w:marTop w:val="0"/>
          <w:marBottom w:val="0"/>
          <w:divBdr>
            <w:top w:val="none" w:sz="0" w:space="0" w:color="auto"/>
            <w:left w:val="none" w:sz="0" w:space="0" w:color="auto"/>
            <w:bottom w:val="none" w:sz="0" w:space="0" w:color="auto"/>
            <w:right w:val="none" w:sz="0" w:space="0" w:color="auto"/>
          </w:divBdr>
        </w:div>
        <w:div w:id="1537431478">
          <w:marLeft w:val="480"/>
          <w:marRight w:val="0"/>
          <w:marTop w:val="0"/>
          <w:marBottom w:val="0"/>
          <w:divBdr>
            <w:top w:val="none" w:sz="0" w:space="0" w:color="auto"/>
            <w:left w:val="none" w:sz="0" w:space="0" w:color="auto"/>
            <w:bottom w:val="none" w:sz="0" w:space="0" w:color="auto"/>
            <w:right w:val="none" w:sz="0" w:space="0" w:color="auto"/>
          </w:divBdr>
        </w:div>
        <w:div w:id="2122142374">
          <w:marLeft w:val="480"/>
          <w:marRight w:val="0"/>
          <w:marTop w:val="0"/>
          <w:marBottom w:val="0"/>
          <w:divBdr>
            <w:top w:val="none" w:sz="0" w:space="0" w:color="auto"/>
            <w:left w:val="none" w:sz="0" w:space="0" w:color="auto"/>
            <w:bottom w:val="none" w:sz="0" w:space="0" w:color="auto"/>
            <w:right w:val="none" w:sz="0" w:space="0" w:color="auto"/>
          </w:divBdr>
        </w:div>
        <w:div w:id="1442646956">
          <w:marLeft w:val="480"/>
          <w:marRight w:val="0"/>
          <w:marTop w:val="0"/>
          <w:marBottom w:val="0"/>
          <w:divBdr>
            <w:top w:val="none" w:sz="0" w:space="0" w:color="auto"/>
            <w:left w:val="none" w:sz="0" w:space="0" w:color="auto"/>
            <w:bottom w:val="none" w:sz="0" w:space="0" w:color="auto"/>
            <w:right w:val="none" w:sz="0" w:space="0" w:color="auto"/>
          </w:divBdr>
        </w:div>
        <w:div w:id="1380280092">
          <w:marLeft w:val="480"/>
          <w:marRight w:val="0"/>
          <w:marTop w:val="0"/>
          <w:marBottom w:val="0"/>
          <w:divBdr>
            <w:top w:val="none" w:sz="0" w:space="0" w:color="auto"/>
            <w:left w:val="none" w:sz="0" w:space="0" w:color="auto"/>
            <w:bottom w:val="none" w:sz="0" w:space="0" w:color="auto"/>
            <w:right w:val="none" w:sz="0" w:space="0" w:color="auto"/>
          </w:divBdr>
        </w:div>
        <w:div w:id="1434518864">
          <w:marLeft w:val="480"/>
          <w:marRight w:val="0"/>
          <w:marTop w:val="0"/>
          <w:marBottom w:val="0"/>
          <w:divBdr>
            <w:top w:val="none" w:sz="0" w:space="0" w:color="auto"/>
            <w:left w:val="none" w:sz="0" w:space="0" w:color="auto"/>
            <w:bottom w:val="none" w:sz="0" w:space="0" w:color="auto"/>
            <w:right w:val="none" w:sz="0" w:space="0" w:color="auto"/>
          </w:divBdr>
        </w:div>
        <w:div w:id="1566909452">
          <w:marLeft w:val="480"/>
          <w:marRight w:val="0"/>
          <w:marTop w:val="0"/>
          <w:marBottom w:val="0"/>
          <w:divBdr>
            <w:top w:val="none" w:sz="0" w:space="0" w:color="auto"/>
            <w:left w:val="none" w:sz="0" w:space="0" w:color="auto"/>
            <w:bottom w:val="none" w:sz="0" w:space="0" w:color="auto"/>
            <w:right w:val="none" w:sz="0" w:space="0" w:color="auto"/>
          </w:divBdr>
        </w:div>
        <w:div w:id="1768227983">
          <w:marLeft w:val="480"/>
          <w:marRight w:val="0"/>
          <w:marTop w:val="0"/>
          <w:marBottom w:val="0"/>
          <w:divBdr>
            <w:top w:val="none" w:sz="0" w:space="0" w:color="auto"/>
            <w:left w:val="none" w:sz="0" w:space="0" w:color="auto"/>
            <w:bottom w:val="none" w:sz="0" w:space="0" w:color="auto"/>
            <w:right w:val="none" w:sz="0" w:space="0" w:color="auto"/>
          </w:divBdr>
        </w:div>
        <w:div w:id="1699311837">
          <w:marLeft w:val="480"/>
          <w:marRight w:val="0"/>
          <w:marTop w:val="0"/>
          <w:marBottom w:val="0"/>
          <w:divBdr>
            <w:top w:val="none" w:sz="0" w:space="0" w:color="auto"/>
            <w:left w:val="none" w:sz="0" w:space="0" w:color="auto"/>
            <w:bottom w:val="none" w:sz="0" w:space="0" w:color="auto"/>
            <w:right w:val="none" w:sz="0" w:space="0" w:color="auto"/>
          </w:divBdr>
        </w:div>
        <w:div w:id="2106800292">
          <w:marLeft w:val="480"/>
          <w:marRight w:val="0"/>
          <w:marTop w:val="0"/>
          <w:marBottom w:val="0"/>
          <w:divBdr>
            <w:top w:val="none" w:sz="0" w:space="0" w:color="auto"/>
            <w:left w:val="none" w:sz="0" w:space="0" w:color="auto"/>
            <w:bottom w:val="none" w:sz="0" w:space="0" w:color="auto"/>
            <w:right w:val="none" w:sz="0" w:space="0" w:color="auto"/>
          </w:divBdr>
        </w:div>
        <w:div w:id="2064525555">
          <w:marLeft w:val="480"/>
          <w:marRight w:val="0"/>
          <w:marTop w:val="0"/>
          <w:marBottom w:val="0"/>
          <w:divBdr>
            <w:top w:val="none" w:sz="0" w:space="0" w:color="auto"/>
            <w:left w:val="none" w:sz="0" w:space="0" w:color="auto"/>
            <w:bottom w:val="none" w:sz="0" w:space="0" w:color="auto"/>
            <w:right w:val="none" w:sz="0" w:space="0" w:color="auto"/>
          </w:divBdr>
        </w:div>
        <w:div w:id="285430159">
          <w:marLeft w:val="480"/>
          <w:marRight w:val="0"/>
          <w:marTop w:val="0"/>
          <w:marBottom w:val="0"/>
          <w:divBdr>
            <w:top w:val="none" w:sz="0" w:space="0" w:color="auto"/>
            <w:left w:val="none" w:sz="0" w:space="0" w:color="auto"/>
            <w:bottom w:val="none" w:sz="0" w:space="0" w:color="auto"/>
            <w:right w:val="none" w:sz="0" w:space="0" w:color="auto"/>
          </w:divBdr>
        </w:div>
        <w:div w:id="1973636364">
          <w:marLeft w:val="480"/>
          <w:marRight w:val="0"/>
          <w:marTop w:val="0"/>
          <w:marBottom w:val="0"/>
          <w:divBdr>
            <w:top w:val="none" w:sz="0" w:space="0" w:color="auto"/>
            <w:left w:val="none" w:sz="0" w:space="0" w:color="auto"/>
            <w:bottom w:val="none" w:sz="0" w:space="0" w:color="auto"/>
            <w:right w:val="none" w:sz="0" w:space="0" w:color="auto"/>
          </w:divBdr>
        </w:div>
        <w:div w:id="1508666577">
          <w:marLeft w:val="480"/>
          <w:marRight w:val="0"/>
          <w:marTop w:val="0"/>
          <w:marBottom w:val="0"/>
          <w:divBdr>
            <w:top w:val="none" w:sz="0" w:space="0" w:color="auto"/>
            <w:left w:val="none" w:sz="0" w:space="0" w:color="auto"/>
            <w:bottom w:val="none" w:sz="0" w:space="0" w:color="auto"/>
            <w:right w:val="none" w:sz="0" w:space="0" w:color="auto"/>
          </w:divBdr>
        </w:div>
        <w:div w:id="1070276524">
          <w:marLeft w:val="480"/>
          <w:marRight w:val="0"/>
          <w:marTop w:val="0"/>
          <w:marBottom w:val="0"/>
          <w:divBdr>
            <w:top w:val="none" w:sz="0" w:space="0" w:color="auto"/>
            <w:left w:val="none" w:sz="0" w:space="0" w:color="auto"/>
            <w:bottom w:val="none" w:sz="0" w:space="0" w:color="auto"/>
            <w:right w:val="none" w:sz="0" w:space="0" w:color="auto"/>
          </w:divBdr>
        </w:div>
        <w:div w:id="548998027">
          <w:marLeft w:val="480"/>
          <w:marRight w:val="0"/>
          <w:marTop w:val="0"/>
          <w:marBottom w:val="0"/>
          <w:divBdr>
            <w:top w:val="none" w:sz="0" w:space="0" w:color="auto"/>
            <w:left w:val="none" w:sz="0" w:space="0" w:color="auto"/>
            <w:bottom w:val="none" w:sz="0" w:space="0" w:color="auto"/>
            <w:right w:val="none" w:sz="0" w:space="0" w:color="auto"/>
          </w:divBdr>
        </w:div>
        <w:div w:id="1540360036">
          <w:marLeft w:val="480"/>
          <w:marRight w:val="0"/>
          <w:marTop w:val="0"/>
          <w:marBottom w:val="0"/>
          <w:divBdr>
            <w:top w:val="none" w:sz="0" w:space="0" w:color="auto"/>
            <w:left w:val="none" w:sz="0" w:space="0" w:color="auto"/>
            <w:bottom w:val="none" w:sz="0" w:space="0" w:color="auto"/>
            <w:right w:val="none" w:sz="0" w:space="0" w:color="auto"/>
          </w:divBdr>
        </w:div>
        <w:div w:id="172573733">
          <w:marLeft w:val="480"/>
          <w:marRight w:val="0"/>
          <w:marTop w:val="0"/>
          <w:marBottom w:val="0"/>
          <w:divBdr>
            <w:top w:val="none" w:sz="0" w:space="0" w:color="auto"/>
            <w:left w:val="none" w:sz="0" w:space="0" w:color="auto"/>
            <w:bottom w:val="none" w:sz="0" w:space="0" w:color="auto"/>
            <w:right w:val="none" w:sz="0" w:space="0" w:color="auto"/>
          </w:divBdr>
        </w:div>
        <w:div w:id="1782841996">
          <w:marLeft w:val="480"/>
          <w:marRight w:val="0"/>
          <w:marTop w:val="0"/>
          <w:marBottom w:val="0"/>
          <w:divBdr>
            <w:top w:val="none" w:sz="0" w:space="0" w:color="auto"/>
            <w:left w:val="none" w:sz="0" w:space="0" w:color="auto"/>
            <w:bottom w:val="none" w:sz="0" w:space="0" w:color="auto"/>
            <w:right w:val="none" w:sz="0" w:space="0" w:color="auto"/>
          </w:divBdr>
        </w:div>
        <w:div w:id="886065046">
          <w:marLeft w:val="480"/>
          <w:marRight w:val="0"/>
          <w:marTop w:val="0"/>
          <w:marBottom w:val="0"/>
          <w:divBdr>
            <w:top w:val="none" w:sz="0" w:space="0" w:color="auto"/>
            <w:left w:val="none" w:sz="0" w:space="0" w:color="auto"/>
            <w:bottom w:val="none" w:sz="0" w:space="0" w:color="auto"/>
            <w:right w:val="none" w:sz="0" w:space="0" w:color="auto"/>
          </w:divBdr>
        </w:div>
        <w:div w:id="1564221676">
          <w:marLeft w:val="480"/>
          <w:marRight w:val="0"/>
          <w:marTop w:val="0"/>
          <w:marBottom w:val="0"/>
          <w:divBdr>
            <w:top w:val="none" w:sz="0" w:space="0" w:color="auto"/>
            <w:left w:val="none" w:sz="0" w:space="0" w:color="auto"/>
            <w:bottom w:val="none" w:sz="0" w:space="0" w:color="auto"/>
            <w:right w:val="none" w:sz="0" w:space="0" w:color="auto"/>
          </w:divBdr>
        </w:div>
        <w:div w:id="57480001">
          <w:marLeft w:val="480"/>
          <w:marRight w:val="0"/>
          <w:marTop w:val="0"/>
          <w:marBottom w:val="0"/>
          <w:divBdr>
            <w:top w:val="none" w:sz="0" w:space="0" w:color="auto"/>
            <w:left w:val="none" w:sz="0" w:space="0" w:color="auto"/>
            <w:bottom w:val="none" w:sz="0" w:space="0" w:color="auto"/>
            <w:right w:val="none" w:sz="0" w:space="0" w:color="auto"/>
          </w:divBdr>
        </w:div>
        <w:div w:id="638923617">
          <w:marLeft w:val="480"/>
          <w:marRight w:val="0"/>
          <w:marTop w:val="0"/>
          <w:marBottom w:val="0"/>
          <w:divBdr>
            <w:top w:val="none" w:sz="0" w:space="0" w:color="auto"/>
            <w:left w:val="none" w:sz="0" w:space="0" w:color="auto"/>
            <w:bottom w:val="none" w:sz="0" w:space="0" w:color="auto"/>
            <w:right w:val="none" w:sz="0" w:space="0" w:color="auto"/>
          </w:divBdr>
        </w:div>
        <w:div w:id="568619090">
          <w:marLeft w:val="480"/>
          <w:marRight w:val="0"/>
          <w:marTop w:val="0"/>
          <w:marBottom w:val="0"/>
          <w:divBdr>
            <w:top w:val="none" w:sz="0" w:space="0" w:color="auto"/>
            <w:left w:val="none" w:sz="0" w:space="0" w:color="auto"/>
            <w:bottom w:val="none" w:sz="0" w:space="0" w:color="auto"/>
            <w:right w:val="none" w:sz="0" w:space="0" w:color="auto"/>
          </w:divBdr>
        </w:div>
        <w:div w:id="551120303">
          <w:marLeft w:val="480"/>
          <w:marRight w:val="0"/>
          <w:marTop w:val="0"/>
          <w:marBottom w:val="0"/>
          <w:divBdr>
            <w:top w:val="none" w:sz="0" w:space="0" w:color="auto"/>
            <w:left w:val="none" w:sz="0" w:space="0" w:color="auto"/>
            <w:bottom w:val="none" w:sz="0" w:space="0" w:color="auto"/>
            <w:right w:val="none" w:sz="0" w:space="0" w:color="auto"/>
          </w:divBdr>
        </w:div>
        <w:div w:id="73284119">
          <w:marLeft w:val="480"/>
          <w:marRight w:val="0"/>
          <w:marTop w:val="0"/>
          <w:marBottom w:val="0"/>
          <w:divBdr>
            <w:top w:val="none" w:sz="0" w:space="0" w:color="auto"/>
            <w:left w:val="none" w:sz="0" w:space="0" w:color="auto"/>
            <w:bottom w:val="none" w:sz="0" w:space="0" w:color="auto"/>
            <w:right w:val="none" w:sz="0" w:space="0" w:color="auto"/>
          </w:divBdr>
        </w:div>
        <w:div w:id="400325276">
          <w:marLeft w:val="480"/>
          <w:marRight w:val="0"/>
          <w:marTop w:val="0"/>
          <w:marBottom w:val="0"/>
          <w:divBdr>
            <w:top w:val="none" w:sz="0" w:space="0" w:color="auto"/>
            <w:left w:val="none" w:sz="0" w:space="0" w:color="auto"/>
            <w:bottom w:val="none" w:sz="0" w:space="0" w:color="auto"/>
            <w:right w:val="none" w:sz="0" w:space="0" w:color="auto"/>
          </w:divBdr>
        </w:div>
        <w:div w:id="1492020733">
          <w:marLeft w:val="480"/>
          <w:marRight w:val="0"/>
          <w:marTop w:val="0"/>
          <w:marBottom w:val="0"/>
          <w:divBdr>
            <w:top w:val="none" w:sz="0" w:space="0" w:color="auto"/>
            <w:left w:val="none" w:sz="0" w:space="0" w:color="auto"/>
            <w:bottom w:val="none" w:sz="0" w:space="0" w:color="auto"/>
            <w:right w:val="none" w:sz="0" w:space="0" w:color="auto"/>
          </w:divBdr>
        </w:div>
        <w:div w:id="455219939">
          <w:marLeft w:val="480"/>
          <w:marRight w:val="0"/>
          <w:marTop w:val="0"/>
          <w:marBottom w:val="0"/>
          <w:divBdr>
            <w:top w:val="none" w:sz="0" w:space="0" w:color="auto"/>
            <w:left w:val="none" w:sz="0" w:space="0" w:color="auto"/>
            <w:bottom w:val="none" w:sz="0" w:space="0" w:color="auto"/>
            <w:right w:val="none" w:sz="0" w:space="0" w:color="auto"/>
          </w:divBdr>
        </w:div>
        <w:div w:id="1963459318">
          <w:marLeft w:val="480"/>
          <w:marRight w:val="0"/>
          <w:marTop w:val="0"/>
          <w:marBottom w:val="0"/>
          <w:divBdr>
            <w:top w:val="none" w:sz="0" w:space="0" w:color="auto"/>
            <w:left w:val="none" w:sz="0" w:space="0" w:color="auto"/>
            <w:bottom w:val="none" w:sz="0" w:space="0" w:color="auto"/>
            <w:right w:val="none" w:sz="0" w:space="0" w:color="auto"/>
          </w:divBdr>
        </w:div>
        <w:div w:id="753236215">
          <w:marLeft w:val="480"/>
          <w:marRight w:val="0"/>
          <w:marTop w:val="0"/>
          <w:marBottom w:val="0"/>
          <w:divBdr>
            <w:top w:val="none" w:sz="0" w:space="0" w:color="auto"/>
            <w:left w:val="none" w:sz="0" w:space="0" w:color="auto"/>
            <w:bottom w:val="none" w:sz="0" w:space="0" w:color="auto"/>
            <w:right w:val="none" w:sz="0" w:space="0" w:color="auto"/>
          </w:divBdr>
        </w:div>
        <w:div w:id="1348797685">
          <w:marLeft w:val="480"/>
          <w:marRight w:val="0"/>
          <w:marTop w:val="0"/>
          <w:marBottom w:val="0"/>
          <w:divBdr>
            <w:top w:val="none" w:sz="0" w:space="0" w:color="auto"/>
            <w:left w:val="none" w:sz="0" w:space="0" w:color="auto"/>
            <w:bottom w:val="none" w:sz="0" w:space="0" w:color="auto"/>
            <w:right w:val="none" w:sz="0" w:space="0" w:color="auto"/>
          </w:divBdr>
        </w:div>
        <w:div w:id="791098426">
          <w:marLeft w:val="480"/>
          <w:marRight w:val="0"/>
          <w:marTop w:val="0"/>
          <w:marBottom w:val="0"/>
          <w:divBdr>
            <w:top w:val="none" w:sz="0" w:space="0" w:color="auto"/>
            <w:left w:val="none" w:sz="0" w:space="0" w:color="auto"/>
            <w:bottom w:val="none" w:sz="0" w:space="0" w:color="auto"/>
            <w:right w:val="none" w:sz="0" w:space="0" w:color="auto"/>
          </w:divBdr>
        </w:div>
        <w:div w:id="922180296">
          <w:marLeft w:val="480"/>
          <w:marRight w:val="0"/>
          <w:marTop w:val="0"/>
          <w:marBottom w:val="0"/>
          <w:divBdr>
            <w:top w:val="none" w:sz="0" w:space="0" w:color="auto"/>
            <w:left w:val="none" w:sz="0" w:space="0" w:color="auto"/>
            <w:bottom w:val="none" w:sz="0" w:space="0" w:color="auto"/>
            <w:right w:val="none" w:sz="0" w:space="0" w:color="auto"/>
          </w:divBdr>
        </w:div>
      </w:divsChild>
    </w:div>
    <w:div w:id="1297755995">
      <w:bodyDiv w:val="1"/>
      <w:marLeft w:val="0"/>
      <w:marRight w:val="0"/>
      <w:marTop w:val="0"/>
      <w:marBottom w:val="0"/>
      <w:divBdr>
        <w:top w:val="none" w:sz="0" w:space="0" w:color="auto"/>
        <w:left w:val="none" w:sz="0" w:space="0" w:color="auto"/>
        <w:bottom w:val="none" w:sz="0" w:space="0" w:color="auto"/>
        <w:right w:val="none" w:sz="0" w:space="0" w:color="auto"/>
      </w:divBdr>
    </w:div>
    <w:div w:id="1299873671">
      <w:bodyDiv w:val="1"/>
      <w:marLeft w:val="0"/>
      <w:marRight w:val="0"/>
      <w:marTop w:val="0"/>
      <w:marBottom w:val="0"/>
      <w:divBdr>
        <w:top w:val="none" w:sz="0" w:space="0" w:color="auto"/>
        <w:left w:val="none" w:sz="0" w:space="0" w:color="auto"/>
        <w:bottom w:val="none" w:sz="0" w:space="0" w:color="auto"/>
        <w:right w:val="none" w:sz="0" w:space="0" w:color="auto"/>
      </w:divBdr>
    </w:div>
    <w:div w:id="1304504491">
      <w:bodyDiv w:val="1"/>
      <w:marLeft w:val="0"/>
      <w:marRight w:val="0"/>
      <w:marTop w:val="0"/>
      <w:marBottom w:val="0"/>
      <w:divBdr>
        <w:top w:val="none" w:sz="0" w:space="0" w:color="auto"/>
        <w:left w:val="none" w:sz="0" w:space="0" w:color="auto"/>
        <w:bottom w:val="none" w:sz="0" w:space="0" w:color="auto"/>
        <w:right w:val="none" w:sz="0" w:space="0" w:color="auto"/>
      </w:divBdr>
      <w:divsChild>
        <w:div w:id="1285581903">
          <w:marLeft w:val="0"/>
          <w:marRight w:val="0"/>
          <w:marTop w:val="0"/>
          <w:marBottom w:val="0"/>
          <w:divBdr>
            <w:top w:val="none" w:sz="0" w:space="0" w:color="auto"/>
            <w:left w:val="none" w:sz="0" w:space="0" w:color="auto"/>
            <w:bottom w:val="none" w:sz="0" w:space="0" w:color="auto"/>
            <w:right w:val="none" w:sz="0" w:space="0" w:color="auto"/>
          </w:divBdr>
          <w:divsChild>
            <w:div w:id="53891677">
              <w:marLeft w:val="0"/>
              <w:marRight w:val="0"/>
              <w:marTop w:val="0"/>
              <w:marBottom w:val="0"/>
              <w:divBdr>
                <w:top w:val="none" w:sz="0" w:space="0" w:color="auto"/>
                <w:left w:val="none" w:sz="0" w:space="0" w:color="auto"/>
                <w:bottom w:val="none" w:sz="0" w:space="0" w:color="auto"/>
                <w:right w:val="none" w:sz="0" w:space="0" w:color="auto"/>
              </w:divBdr>
              <w:divsChild>
                <w:div w:id="199806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101933">
      <w:bodyDiv w:val="1"/>
      <w:marLeft w:val="0"/>
      <w:marRight w:val="0"/>
      <w:marTop w:val="0"/>
      <w:marBottom w:val="0"/>
      <w:divBdr>
        <w:top w:val="none" w:sz="0" w:space="0" w:color="auto"/>
        <w:left w:val="none" w:sz="0" w:space="0" w:color="auto"/>
        <w:bottom w:val="none" w:sz="0" w:space="0" w:color="auto"/>
        <w:right w:val="none" w:sz="0" w:space="0" w:color="auto"/>
      </w:divBdr>
    </w:div>
    <w:div w:id="1313145584">
      <w:bodyDiv w:val="1"/>
      <w:marLeft w:val="0"/>
      <w:marRight w:val="0"/>
      <w:marTop w:val="0"/>
      <w:marBottom w:val="0"/>
      <w:divBdr>
        <w:top w:val="none" w:sz="0" w:space="0" w:color="auto"/>
        <w:left w:val="none" w:sz="0" w:space="0" w:color="auto"/>
        <w:bottom w:val="none" w:sz="0" w:space="0" w:color="auto"/>
        <w:right w:val="none" w:sz="0" w:space="0" w:color="auto"/>
      </w:divBdr>
    </w:div>
    <w:div w:id="1318460379">
      <w:bodyDiv w:val="1"/>
      <w:marLeft w:val="0"/>
      <w:marRight w:val="0"/>
      <w:marTop w:val="0"/>
      <w:marBottom w:val="0"/>
      <w:divBdr>
        <w:top w:val="none" w:sz="0" w:space="0" w:color="auto"/>
        <w:left w:val="none" w:sz="0" w:space="0" w:color="auto"/>
        <w:bottom w:val="none" w:sz="0" w:space="0" w:color="auto"/>
        <w:right w:val="none" w:sz="0" w:space="0" w:color="auto"/>
      </w:divBdr>
      <w:divsChild>
        <w:div w:id="1098914333">
          <w:marLeft w:val="0"/>
          <w:marRight w:val="0"/>
          <w:marTop w:val="0"/>
          <w:marBottom w:val="0"/>
          <w:divBdr>
            <w:top w:val="none" w:sz="0" w:space="0" w:color="auto"/>
            <w:left w:val="none" w:sz="0" w:space="0" w:color="auto"/>
            <w:bottom w:val="none" w:sz="0" w:space="0" w:color="auto"/>
            <w:right w:val="none" w:sz="0" w:space="0" w:color="auto"/>
          </w:divBdr>
          <w:divsChild>
            <w:div w:id="177356536">
              <w:marLeft w:val="0"/>
              <w:marRight w:val="0"/>
              <w:marTop w:val="0"/>
              <w:marBottom w:val="0"/>
              <w:divBdr>
                <w:top w:val="none" w:sz="0" w:space="0" w:color="auto"/>
                <w:left w:val="none" w:sz="0" w:space="0" w:color="auto"/>
                <w:bottom w:val="none" w:sz="0" w:space="0" w:color="auto"/>
                <w:right w:val="none" w:sz="0" w:space="0" w:color="auto"/>
              </w:divBdr>
              <w:divsChild>
                <w:div w:id="1304847687">
                  <w:marLeft w:val="0"/>
                  <w:marRight w:val="0"/>
                  <w:marTop w:val="0"/>
                  <w:marBottom w:val="0"/>
                  <w:divBdr>
                    <w:top w:val="none" w:sz="0" w:space="0" w:color="auto"/>
                    <w:left w:val="none" w:sz="0" w:space="0" w:color="auto"/>
                    <w:bottom w:val="none" w:sz="0" w:space="0" w:color="auto"/>
                    <w:right w:val="none" w:sz="0" w:space="0" w:color="auto"/>
                  </w:divBdr>
                  <w:divsChild>
                    <w:div w:id="159069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337119">
      <w:bodyDiv w:val="1"/>
      <w:marLeft w:val="0"/>
      <w:marRight w:val="0"/>
      <w:marTop w:val="0"/>
      <w:marBottom w:val="0"/>
      <w:divBdr>
        <w:top w:val="none" w:sz="0" w:space="0" w:color="auto"/>
        <w:left w:val="none" w:sz="0" w:space="0" w:color="auto"/>
        <w:bottom w:val="none" w:sz="0" w:space="0" w:color="auto"/>
        <w:right w:val="none" w:sz="0" w:space="0" w:color="auto"/>
      </w:divBdr>
      <w:divsChild>
        <w:div w:id="1150094108">
          <w:marLeft w:val="0"/>
          <w:marRight w:val="0"/>
          <w:marTop w:val="0"/>
          <w:marBottom w:val="0"/>
          <w:divBdr>
            <w:top w:val="none" w:sz="0" w:space="0" w:color="auto"/>
            <w:left w:val="none" w:sz="0" w:space="0" w:color="auto"/>
            <w:bottom w:val="none" w:sz="0" w:space="0" w:color="auto"/>
            <w:right w:val="none" w:sz="0" w:space="0" w:color="auto"/>
          </w:divBdr>
          <w:divsChild>
            <w:div w:id="663629399">
              <w:marLeft w:val="0"/>
              <w:marRight w:val="0"/>
              <w:marTop w:val="0"/>
              <w:marBottom w:val="0"/>
              <w:divBdr>
                <w:top w:val="none" w:sz="0" w:space="0" w:color="auto"/>
                <w:left w:val="none" w:sz="0" w:space="0" w:color="auto"/>
                <w:bottom w:val="none" w:sz="0" w:space="0" w:color="auto"/>
                <w:right w:val="none" w:sz="0" w:space="0" w:color="auto"/>
              </w:divBdr>
              <w:divsChild>
                <w:div w:id="198280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308890">
      <w:bodyDiv w:val="1"/>
      <w:marLeft w:val="0"/>
      <w:marRight w:val="0"/>
      <w:marTop w:val="0"/>
      <w:marBottom w:val="0"/>
      <w:divBdr>
        <w:top w:val="none" w:sz="0" w:space="0" w:color="auto"/>
        <w:left w:val="none" w:sz="0" w:space="0" w:color="auto"/>
        <w:bottom w:val="none" w:sz="0" w:space="0" w:color="auto"/>
        <w:right w:val="none" w:sz="0" w:space="0" w:color="auto"/>
      </w:divBdr>
    </w:div>
    <w:div w:id="1329023379">
      <w:bodyDiv w:val="1"/>
      <w:marLeft w:val="0"/>
      <w:marRight w:val="0"/>
      <w:marTop w:val="0"/>
      <w:marBottom w:val="0"/>
      <w:divBdr>
        <w:top w:val="none" w:sz="0" w:space="0" w:color="auto"/>
        <w:left w:val="none" w:sz="0" w:space="0" w:color="auto"/>
        <w:bottom w:val="none" w:sz="0" w:space="0" w:color="auto"/>
        <w:right w:val="none" w:sz="0" w:space="0" w:color="auto"/>
      </w:divBdr>
      <w:divsChild>
        <w:div w:id="2087876361">
          <w:marLeft w:val="0"/>
          <w:marRight w:val="0"/>
          <w:marTop w:val="0"/>
          <w:marBottom w:val="0"/>
          <w:divBdr>
            <w:top w:val="none" w:sz="0" w:space="0" w:color="auto"/>
            <w:left w:val="none" w:sz="0" w:space="0" w:color="auto"/>
            <w:bottom w:val="none" w:sz="0" w:space="0" w:color="auto"/>
            <w:right w:val="none" w:sz="0" w:space="0" w:color="auto"/>
          </w:divBdr>
          <w:divsChild>
            <w:div w:id="356126207">
              <w:marLeft w:val="0"/>
              <w:marRight w:val="0"/>
              <w:marTop w:val="0"/>
              <w:marBottom w:val="0"/>
              <w:divBdr>
                <w:top w:val="none" w:sz="0" w:space="0" w:color="auto"/>
                <w:left w:val="none" w:sz="0" w:space="0" w:color="auto"/>
                <w:bottom w:val="none" w:sz="0" w:space="0" w:color="auto"/>
                <w:right w:val="none" w:sz="0" w:space="0" w:color="auto"/>
              </w:divBdr>
              <w:divsChild>
                <w:div w:id="207673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414127">
      <w:bodyDiv w:val="1"/>
      <w:marLeft w:val="0"/>
      <w:marRight w:val="0"/>
      <w:marTop w:val="0"/>
      <w:marBottom w:val="0"/>
      <w:divBdr>
        <w:top w:val="none" w:sz="0" w:space="0" w:color="auto"/>
        <w:left w:val="none" w:sz="0" w:space="0" w:color="auto"/>
        <w:bottom w:val="none" w:sz="0" w:space="0" w:color="auto"/>
        <w:right w:val="none" w:sz="0" w:space="0" w:color="auto"/>
      </w:divBdr>
    </w:div>
    <w:div w:id="1338001964">
      <w:bodyDiv w:val="1"/>
      <w:marLeft w:val="0"/>
      <w:marRight w:val="0"/>
      <w:marTop w:val="0"/>
      <w:marBottom w:val="0"/>
      <w:divBdr>
        <w:top w:val="none" w:sz="0" w:space="0" w:color="auto"/>
        <w:left w:val="none" w:sz="0" w:space="0" w:color="auto"/>
        <w:bottom w:val="none" w:sz="0" w:space="0" w:color="auto"/>
        <w:right w:val="none" w:sz="0" w:space="0" w:color="auto"/>
      </w:divBdr>
    </w:div>
    <w:div w:id="1341348702">
      <w:bodyDiv w:val="1"/>
      <w:marLeft w:val="0"/>
      <w:marRight w:val="0"/>
      <w:marTop w:val="0"/>
      <w:marBottom w:val="0"/>
      <w:divBdr>
        <w:top w:val="none" w:sz="0" w:space="0" w:color="auto"/>
        <w:left w:val="none" w:sz="0" w:space="0" w:color="auto"/>
        <w:bottom w:val="none" w:sz="0" w:space="0" w:color="auto"/>
        <w:right w:val="none" w:sz="0" w:space="0" w:color="auto"/>
      </w:divBdr>
    </w:div>
    <w:div w:id="1345209342">
      <w:bodyDiv w:val="1"/>
      <w:marLeft w:val="0"/>
      <w:marRight w:val="0"/>
      <w:marTop w:val="0"/>
      <w:marBottom w:val="0"/>
      <w:divBdr>
        <w:top w:val="none" w:sz="0" w:space="0" w:color="auto"/>
        <w:left w:val="none" w:sz="0" w:space="0" w:color="auto"/>
        <w:bottom w:val="none" w:sz="0" w:space="0" w:color="auto"/>
        <w:right w:val="none" w:sz="0" w:space="0" w:color="auto"/>
      </w:divBdr>
    </w:div>
    <w:div w:id="1345667435">
      <w:bodyDiv w:val="1"/>
      <w:marLeft w:val="0"/>
      <w:marRight w:val="0"/>
      <w:marTop w:val="0"/>
      <w:marBottom w:val="0"/>
      <w:divBdr>
        <w:top w:val="none" w:sz="0" w:space="0" w:color="auto"/>
        <w:left w:val="none" w:sz="0" w:space="0" w:color="auto"/>
        <w:bottom w:val="none" w:sz="0" w:space="0" w:color="auto"/>
        <w:right w:val="none" w:sz="0" w:space="0" w:color="auto"/>
      </w:divBdr>
      <w:divsChild>
        <w:div w:id="1545756593">
          <w:marLeft w:val="0"/>
          <w:marRight w:val="0"/>
          <w:marTop w:val="0"/>
          <w:marBottom w:val="0"/>
          <w:divBdr>
            <w:top w:val="none" w:sz="0" w:space="0" w:color="auto"/>
            <w:left w:val="none" w:sz="0" w:space="0" w:color="auto"/>
            <w:bottom w:val="none" w:sz="0" w:space="0" w:color="auto"/>
            <w:right w:val="none" w:sz="0" w:space="0" w:color="auto"/>
          </w:divBdr>
          <w:divsChild>
            <w:div w:id="238295512">
              <w:marLeft w:val="0"/>
              <w:marRight w:val="0"/>
              <w:marTop w:val="0"/>
              <w:marBottom w:val="0"/>
              <w:divBdr>
                <w:top w:val="none" w:sz="0" w:space="0" w:color="auto"/>
                <w:left w:val="none" w:sz="0" w:space="0" w:color="auto"/>
                <w:bottom w:val="none" w:sz="0" w:space="0" w:color="auto"/>
                <w:right w:val="none" w:sz="0" w:space="0" w:color="auto"/>
              </w:divBdr>
              <w:divsChild>
                <w:div w:id="866993177">
                  <w:marLeft w:val="0"/>
                  <w:marRight w:val="0"/>
                  <w:marTop w:val="0"/>
                  <w:marBottom w:val="0"/>
                  <w:divBdr>
                    <w:top w:val="none" w:sz="0" w:space="0" w:color="auto"/>
                    <w:left w:val="none" w:sz="0" w:space="0" w:color="auto"/>
                    <w:bottom w:val="none" w:sz="0" w:space="0" w:color="auto"/>
                    <w:right w:val="none" w:sz="0" w:space="0" w:color="auto"/>
                  </w:divBdr>
                </w:div>
              </w:divsChild>
            </w:div>
            <w:div w:id="149100338">
              <w:marLeft w:val="0"/>
              <w:marRight w:val="0"/>
              <w:marTop w:val="0"/>
              <w:marBottom w:val="0"/>
              <w:divBdr>
                <w:top w:val="none" w:sz="0" w:space="0" w:color="auto"/>
                <w:left w:val="none" w:sz="0" w:space="0" w:color="auto"/>
                <w:bottom w:val="none" w:sz="0" w:space="0" w:color="auto"/>
                <w:right w:val="none" w:sz="0" w:space="0" w:color="auto"/>
              </w:divBdr>
              <w:divsChild>
                <w:div w:id="195640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49956">
          <w:marLeft w:val="0"/>
          <w:marRight w:val="0"/>
          <w:marTop w:val="0"/>
          <w:marBottom w:val="0"/>
          <w:divBdr>
            <w:top w:val="none" w:sz="0" w:space="0" w:color="auto"/>
            <w:left w:val="none" w:sz="0" w:space="0" w:color="auto"/>
            <w:bottom w:val="none" w:sz="0" w:space="0" w:color="auto"/>
            <w:right w:val="none" w:sz="0" w:space="0" w:color="auto"/>
          </w:divBdr>
          <w:divsChild>
            <w:div w:id="847914276">
              <w:marLeft w:val="0"/>
              <w:marRight w:val="0"/>
              <w:marTop w:val="0"/>
              <w:marBottom w:val="0"/>
              <w:divBdr>
                <w:top w:val="none" w:sz="0" w:space="0" w:color="auto"/>
                <w:left w:val="none" w:sz="0" w:space="0" w:color="auto"/>
                <w:bottom w:val="none" w:sz="0" w:space="0" w:color="auto"/>
                <w:right w:val="none" w:sz="0" w:space="0" w:color="auto"/>
              </w:divBdr>
              <w:divsChild>
                <w:div w:id="108063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0340">
      <w:bodyDiv w:val="1"/>
      <w:marLeft w:val="0"/>
      <w:marRight w:val="0"/>
      <w:marTop w:val="0"/>
      <w:marBottom w:val="0"/>
      <w:divBdr>
        <w:top w:val="none" w:sz="0" w:space="0" w:color="auto"/>
        <w:left w:val="none" w:sz="0" w:space="0" w:color="auto"/>
        <w:bottom w:val="none" w:sz="0" w:space="0" w:color="auto"/>
        <w:right w:val="none" w:sz="0" w:space="0" w:color="auto"/>
      </w:divBdr>
    </w:div>
    <w:div w:id="1346593085">
      <w:bodyDiv w:val="1"/>
      <w:marLeft w:val="0"/>
      <w:marRight w:val="0"/>
      <w:marTop w:val="0"/>
      <w:marBottom w:val="0"/>
      <w:divBdr>
        <w:top w:val="none" w:sz="0" w:space="0" w:color="auto"/>
        <w:left w:val="none" w:sz="0" w:space="0" w:color="auto"/>
        <w:bottom w:val="none" w:sz="0" w:space="0" w:color="auto"/>
        <w:right w:val="none" w:sz="0" w:space="0" w:color="auto"/>
      </w:divBdr>
      <w:divsChild>
        <w:div w:id="1140802940">
          <w:marLeft w:val="0"/>
          <w:marRight w:val="0"/>
          <w:marTop w:val="0"/>
          <w:marBottom w:val="0"/>
          <w:divBdr>
            <w:top w:val="none" w:sz="0" w:space="0" w:color="auto"/>
            <w:left w:val="none" w:sz="0" w:space="0" w:color="auto"/>
            <w:bottom w:val="none" w:sz="0" w:space="0" w:color="auto"/>
            <w:right w:val="none" w:sz="0" w:space="0" w:color="auto"/>
          </w:divBdr>
          <w:divsChild>
            <w:div w:id="907374872">
              <w:marLeft w:val="0"/>
              <w:marRight w:val="0"/>
              <w:marTop w:val="0"/>
              <w:marBottom w:val="0"/>
              <w:divBdr>
                <w:top w:val="none" w:sz="0" w:space="0" w:color="auto"/>
                <w:left w:val="none" w:sz="0" w:space="0" w:color="auto"/>
                <w:bottom w:val="none" w:sz="0" w:space="0" w:color="auto"/>
                <w:right w:val="none" w:sz="0" w:space="0" w:color="auto"/>
              </w:divBdr>
              <w:divsChild>
                <w:div w:id="484127028">
                  <w:marLeft w:val="0"/>
                  <w:marRight w:val="0"/>
                  <w:marTop w:val="0"/>
                  <w:marBottom w:val="0"/>
                  <w:divBdr>
                    <w:top w:val="none" w:sz="0" w:space="0" w:color="auto"/>
                    <w:left w:val="none" w:sz="0" w:space="0" w:color="auto"/>
                    <w:bottom w:val="none" w:sz="0" w:space="0" w:color="auto"/>
                    <w:right w:val="none" w:sz="0" w:space="0" w:color="auto"/>
                  </w:divBdr>
                  <w:divsChild>
                    <w:div w:id="38884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4451639">
      <w:bodyDiv w:val="1"/>
      <w:marLeft w:val="0"/>
      <w:marRight w:val="0"/>
      <w:marTop w:val="0"/>
      <w:marBottom w:val="0"/>
      <w:divBdr>
        <w:top w:val="none" w:sz="0" w:space="0" w:color="auto"/>
        <w:left w:val="none" w:sz="0" w:space="0" w:color="auto"/>
        <w:bottom w:val="none" w:sz="0" w:space="0" w:color="auto"/>
        <w:right w:val="none" w:sz="0" w:space="0" w:color="auto"/>
      </w:divBdr>
      <w:divsChild>
        <w:div w:id="708839049">
          <w:marLeft w:val="0"/>
          <w:marRight w:val="0"/>
          <w:marTop w:val="0"/>
          <w:marBottom w:val="0"/>
          <w:divBdr>
            <w:top w:val="none" w:sz="0" w:space="0" w:color="auto"/>
            <w:left w:val="none" w:sz="0" w:space="0" w:color="auto"/>
            <w:bottom w:val="none" w:sz="0" w:space="0" w:color="auto"/>
            <w:right w:val="none" w:sz="0" w:space="0" w:color="auto"/>
          </w:divBdr>
          <w:divsChild>
            <w:div w:id="1969585222">
              <w:marLeft w:val="0"/>
              <w:marRight w:val="0"/>
              <w:marTop w:val="0"/>
              <w:marBottom w:val="0"/>
              <w:divBdr>
                <w:top w:val="none" w:sz="0" w:space="0" w:color="auto"/>
                <w:left w:val="none" w:sz="0" w:space="0" w:color="auto"/>
                <w:bottom w:val="none" w:sz="0" w:space="0" w:color="auto"/>
                <w:right w:val="none" w:sz="0" w:space="0" w:color="auto"/>
              </w:divBdr>
              <w:divsChild>
                <w:div w:id="23786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460292">
      <w:bodyDiv w:val="1"/>
      <w:marLeft w:val="0"/>
      <w:marRight w:val="0"/>
      <w:marTop w:val="0"/>
      <w:marBottom w:val="0"/>
      <w:divBdr>
        <w:top w:val="none" w:sz="0" w:space="0" w:color="auto"/>
        <w:left w:val="none" w:sz="0" w:space="0" w:color="auto"/>
        <w:bottom w:val="none" w:sz="0" w:space="0" w:color="auto"/>
        <w:right w:val="none" w:sz="0" w:space="0" w:color="auto"/>
      </w:divBdr>
      <w:divsChild>
        <w:div w:id="657924554">
          <w:marLeft w:val="0"/>
          <w:marRight w:val="0"/>
          <w:marTop w:val="0"/>
          <w:marBottom w:val="0"/>
          <w:divBdr>
            <w:top w:val="none" w:sz="0" w:space="0" w:color="auto"/>
            <w:left w:val="none" w:sz="0" w:space="0" w:color="auto"/>
            <w:bottom w:val="none" w:sz="0" w:space="0" w:color="auto"/>
            <w:right w:val="none" w:sz="0" w:space="0" w:color="auto"/>
          </w:divBdr>
          <w:divsChild>
            <w:div w:id="1260092562">
              <w:marLeft w:val="0"/>
              <w:marRight w:val="0"/>
              <w:marTop w:val="0"/>
              <w:marBottom w:val="0"/>
              <w:divBdr>
                <w:top w:val="none" w:sz="0" w:space="0" w:color="auto"/>
                <w:left w:val="none" w:sz="0" w:space="0" w:color="auto"/>
                <w:bottom w:val="none" w:sz="0" w:space="0" w:color="auto"/>
                <w:right w:val="none" w:sz="0" w:space="0" w:color="auto"/>
              </w:divBdr>
              <w:divsChild>
                <w:div w:id="822156695">
                  <w:marLeft w:val="0"/>
                  <w:marRight w:val="0"/>
                  <w:marTop w:val="0"/>
                  <w:marBottom w:val="0"/>
                  <w:divBdr>
                    <w:top w:val="none" w:sz="0" w:space="0" w:color="auto"/>
                    <w:left w:val="none" w:sz="0" w:space="0" w:color="auto"/>
                    <w:bottom w:val="none" w:sz="0" w:space="0" w:color="auto"/>
                    <w:right w:val="none" w:sz="0" w:space="0" w:color="auto"/>
                  </w:divBdr>
                  <w:divsChild>
                    <w:div w:id="1188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81485">
      <w:bodyDiv w:val="1"/>
      <w:marLeft w:val="0"/>
      <w:marRight w:val="0"/>
      <w:marTop w:val="0"/>
      <w:marBottom w:val="0"/>
      <w:divBdr>
        <w:top w:val="none" w:sz="0" w:space="0" w:color="auto"/>
        <w:left w:val="none" w:sz="0" w:space="0" w:color="auto"/>
        <w:bottom w:val="none" w:sz="0" w:space="0" w:color="auto"/>
        <w:right w:val="none" w:sz="0" w:space="0" w:color="auto"/>
      </w:divBdr>
    </w:div>
    <w:div w:id="1375035481">
      <w:bodyDiv w:val="1"/>
      <w:marLeft w:val="0"/>
      <w:marRight w:val="0"/>
      <w:marTop w:val="0"/>
      <w:marBottom w:val="0"/>
      <w:divBdr>
        <w:top w:val="none" w:sz="0" w:space="0" w:color="auto"/>
        <w:left w:val="none" w:sz="0" w:space="0" w:color="auto"/>
        <w:bottom w:val="none" w:sz="0" w:space="0" w:color="auto"/>
        <w:right w:val="none" w:sz="0" w:space="0" w:color="auto"/>
      </w:divBdr>
      <w:divsChild>
        <w:div w:id="1257400610">
          <w:marLeft w:val="0"/>
          <w:marRight w:val="0"/>
          <w:marTop w:val="0"/>
          <w:marBottom w:val="0"/>
          <w:divBdr>
            <w:top w:val="none" w:sz="0" w:space="0" w:color="auto"/>
            <w:left w:val="none" w:sz="0" w:space="0" w:color="auto"/>
            <w:bottom w:val="none" w:sz="0" w:space="0" w:color="auto"/>
            <w:right w:val="none" w:sz="0" w:space="0" w:color="auto"/>
          </w:divBdr>
          <w:divsChild>
            <w:div w:id="1759905100">
              <w:marLeft w:val="0"/>
              <w:marRight w:val="0"/>
              <w:marTop w:val="0"/>
              <w:marBottom w:val="0"/>
              <w:divBdr>
                <w:top w:val="none" w:sz="0" w:space="0" w:color="auto"/>
                <w:left w:val="none" w:sz="0" w:space="0" w:color="auto"/>
                <w:bottom w:val="none" w:sz="0" w:space="0" w:color="auto"/>
                <w:right w:val="none" w:sz="0" w:space="0" w:color="auto"/>
              </w:divBdr>
              <w:divsChild>
                <w:div w:id="123327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123788">
      <w:bodyDiv w:val="1"/>
      <w:marLeft w:val="0"/>
      <w:marRight w:val="0"/>
      <w:marTop w:val="0"/>
      <w:marBottom w:val="0"/>
      <w:divBdr>
        <w:top w:val="none" w:sz="0" w:space="0" w:color="auto"/>
        <w:left w:val="none" w:sz="0" w:space="0" w:color="auto"/>
        <w:bottom w:val="none" w:sz="0" w:space="0" w:color="auto"/>
        <w:right w:val="none" w:sz="0" w:space="0" w:color="auto"/>
      </w:divBdr>
      <w:divsChild>
        <w:div w:id="1514563563">
          <w:marLeft w:val="0"/>
          <w:marRight w:val="0"/>
          <w:marTop w:val="0"/>
          <w:marBottom w:val="0"/>
          <w:divBdr>
            <w:top w:val="none" w:sz="0" w:space="0" w:color="auto"/>
            <w:left w:val="none" w:sz="0" w:space="0" w:color="auto"/>
            <w:bottom w:val="none" w:sz="0" w:space="0" w:color="auto"/>
            <w:right w:val="none" w:sz="0" w:space="0" w:color="auto"/>
          </w:divBdr>
          <w:divsChild>
            <w:div w:id="951089493">
              <w:marLeft w:val="0"/>
              <w:marRight w:val="0"/>
              <w:marTop w:val="0"/>
              <w:marBottom w:val="0"/>
              <w:divBdr>
                <w:top w:val="none" w:sz="0" w:space="0" w:color="auto"/>
                <w:left w:val="none" w:sz="0" w:space="0" w:color="auto"/>
                <w:bottom w:val="none" w:sz="0" w:space="0" w:color="auto"/>
                <w:right w:val="none" w:sz="0" w:space="0" w:color="auto"/>
              </w:divBdr>
              <w:divsChild>
                <w:div w:id="187584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056976">
      <w:bodyDiv w:val="1"/>
      <w:marLeft w:val="0"/>
      <w:marRight w:val="0"/>
      <w:marTop w:val="0"/>
      <w:marBottom w:val="0"/>
      <w:divBdr>
        <w:top w:val="none" w:sz="0" w:space="0" w:color="auto"/>
        <w:left w:val="none" w:sz="0" w:space="0" w:color="auto"/>
        <w:bottom w:val="none" w:sz="0" w:space="0" w:color="auto"/>
        <w:right w:val="none" w:sz="0" w:space="0" w:color="auto"/>
      </w:divBdr>
    </w:div>
    <w:div w:id="1385912918">
      <w:bodyDiv w:val="1"/>
      <w:marLeft w:val="0"/>
      <w:marRight w:val="0"/>
      <w:marTop w:val="0"/>
      <w:marBottom w:val="0"/>
      <w:divBdr>
        <w:top w:val="none" w:sz="0" w:space="0" w:color="auto"/>
        <w:left w:val="none" w:sz="0" w:space="0" w:color="auto"/>
        <w:bottom w:val="none" w:sz="0" w:space="0" w:color="auto"/>
        <w:right w:val="none" w:sz="0" w:space="0" w:color="auto"/>
      </w:divBdr>
      <w:divsChild>
        <w:div w:id="192618026">
          <w:marLeft w:val="0"/>
          <w:marRight w:val="0"/>
          <w:marTop w:val="0"/>
          <w:marBottom w:val="0"/>
          <w:divBdr>
            <w:top w:val="none" w:sz="0" w:space="0" w:color="auto"/>
            <w:left w:val="none" w:sz="0" w:space="0" w:color="auto"/>
            <w:bottom w:val="none" w:sz="0" w:space="0" w:color="auto"/>
            <w:right w:val="none" w:sz="0" w:space="0" w:color="auto"/>
          </w:divBdr>
          <w:divsChild>
            <w:div w:id="1065103273">
              <w:marLeft w:val="0"/>
              <w:marRight w:val="0"/>
              <w:marTop w:val="60"/>
              <w:marBottom w:val="0"/>
              <w:divBdr>
                <w:top w:val="none" w:sz="0" w:space="0" w:color="auto"/>
                <w:left w:val="none" w:sz="0" w:space="0" w:color="auto"/>
                <w:bottom w:val="none" w:sz="0" w:space="0" w:color="auto"/>
                <w:right w:val="none" w:sz="0" w:space="0" w:color="auto"/>
              </w:divBdr>
            </w:div>
          </w:divsChild>
        </w:div>
        <w:div w:id="1001395987">
          <w:marLeft w:val="0"/>
          <w:marRight w:val="0"/>
          <w:marTop w:val="0"/>
          <w:marBottom w:val="0"/>
          <w:divBdr>
            <w:top w:val="none" w:sz="0" w:space="0" w:color="auto"/>
            <w:left w:val="none" w:sz="0" w:space="0" w:color="auto"/>
            <w:bottom w:val="none" w:sz="0" w:space="0" w:color="auto"/>
            <w:right w:val="none" w:sz="0" w:space="0" w:color="auto"/>
          </w:divBdr>
        </w:div>
        <w:div w:id="1683435268">
          <w:marLeft w:val="0"/>
          <w:marRight w:val="0"/>
          <w:marTop w:val="0"/>
          <w:marBottom w:val="0"/>
          <w:divBdr>
            <w:top w:val="none" w:sz="0" w:space="0" w:color="auto"/>
            <w:left w:val="none" w:sz="0" w:space="0" w:color="auto"/>
            <w:bottom w:val="none" w:sz="0" w:space="0" w:color="auto"/>
            <w:right w:val="none" w:sz="0" w:space="0" w:color="auto"/>
          </w:divBdr>
          <w:divsChild>
            <w:div w:id="1682313650">
              <w:marLeft w:val="0"/>
              <w:marRight w:val="0"/>
              <w:marTop w:val="0"/>
              <w:marBottom w:val="0"/>
              <w:divBdr>
                <w:top w:val="none" w:sz="0" w:space="0" w:color="auto"/>
                <w:left w:val="none" w:sz="0" w:space="0" w:color="auto"/>
                <w:bottom w:val="none" w:sz="0" w:space="0" w:color="auto"/>
                <w:right w:val="none" w:sz="0" w:space="0" w:color="auto"/>
              </w:divBdr>
              <w:divsChild>
                <w:div w:id="1732191344">
                  <w:marLeft w:val="0"/>
                  <w:marRight w:val="0"/>
                  <w:marTop w:val="0"/>
                  <w:marBottom w:val="0"/>
                  <w:divBdr>
                    <w:top w:val="none" w:sz="0" w:space="0" w:color="auto"/>
                    <w:left w:val="none" w:sz="0" w:space="0" w:color="auto"/>
                    <w:bottom w:val="none" w:sz="0" w:space="0" w:color="auto"/>
                    <w:right w:val="none" w:sz="0" w:space="0" w:color="auto"/>
                  </w:divBdr>
                  <w:divsChild>
                    <w:div w:id="96712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561127">
      <w:bodyDiv w:val="1"/>
      <w:marLeft w:val="0"/>
      <w:marRight w:val="0"/>
      <w:marTop w:val="0"/>
      <w:marBottom w:val="0"/>
      <w:divBdr>
        <w:top w:val="none" w:sz="0" w:space="0" w:color="auto"/>
        <w:left w:val="none" w:sz="0" w:space="0" w:color="auto"/>
        <w:bottom w:val="none" w:sz="0" w:space="0" w:color="auto"/>
        <w:right w:val="none" w:sz="0" w:space="0" w:color="auto"/>
      </w:divBdr>
    </w:div>
    <w:div w:id="1387145961">
      <w:bodyDiv w:val="1"/>
      <w:marLeft w:val="0"/>
      <w:marRight w:val="0"/>
      <w:marTop w:val="0"/>
      <w:marBottom w:val="0"/>
      <w:divBdr>
        <w:top w:val="none" w:sz="0" w:space="0" w:color="auto"/>
        <w:left w:val="none" w:sz="0" w:space="0" w:color="auto"/>
        <w:bottom w:val="none" w:sz="0" w:space="0" w:color="auto"/>
        <w:right w:val="none" w:sz="0" w:space="0" w:color="auto"/>
      </w:divBdr>
    </w:div>
    <w:div w:id="1388333636">
      <w:bodyDiv w:val="1"/>
      <w:marLeft w:val="0"/>
      <w:marRight w:val="0"/>
      <w:marTop w:val="0"/>
      <w:marBottom w:val="0"/>
      <w:divBdr>
        <w:top w:val="none" w:sz="0" w:space="0" w:color="auto"/>
        <w:left w:val="none" w:sz="0" w:space="0" w:color="auto"/>
        <w:bottom w:val="none" w:sz="0" w:space="0" w:color="auto"/>
        <w:right w:val="none" w:sz="0" w:space="0" w:color="auto"/>
      </w:divBdr>
      <w:divsChild>
        <w:div w:id="1290361217">
          <w:marLeft w:val="0"/>
          <w:marRight w:val="0"/>
          <w:marTop w:val="0"/>
          <w:marBottom w:val="0"/>
          <w:divBdr>
            <w:top w:val="none" w:sz="0" w:space="0" w:color="auto"/>
            <w:left w:val="none" w:sz="0" w:space="0" w:color="auto"/>
            <w:bottom w:val="none" w:sz="0" w:space="0" w:color="auto"/>
            <w:right w:val="none" w:sz="0" w:space="0" w:color="auto"/>
          </w:divBdr>
          <w:divsChild>
            <w:div w:id="1851480249">
              <w:marLeft w:val="0"/>
              <w:marRight w:val="0"/>
              <w:marTop w:val="0"/>
              <w:marBottom w:val="0"/>
              <w:divBdr>
                <w:top w:val="none" w:sz="0" w:space="0" w:color="auto"/>
                <w:left w:val="none" w:sz="0" w:space="0" w:color="auto"/>
                <w:bottom w:val="none" w:sz="0" w:space="0" w:color="auto"/>
                <w:right w:val="none" w:sz="0" w:space="0" w:color="auto"/>
              </w:divBdr>
              <w:divsChild>
                <w:div w:id="31195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311438">
      <w:bodyDiv w:val="1"/>
      <w:marLeft w:val="0"/>
      <w:marRight w:val="0"/>
      <w:marTop w:val="0"/>
      <w:marBottom w:val="0"/>
      <w:divBdr>
        <w:top w:val="none" w:sz="0" w:space="0" w:color="auto"/>
        <w:left w:val="none" w:sz="0" w:space="0" w:color="auto"/>
        <w:bottom w:val="none" w:sz="0" w:space="0" w:color="auto"/>
        <w:right w:val="none" w:sz="0" w:space="0" w:color="auto"/>
      </w:divBdr>
      <w:divsChild>
        <w:div w:id="1446117648">
          <w:marLeft w:val="0"/>
          <w:marRight w:val="0"/>
          <w:marTop w:val="0"/>
          <w:marBottom w:val="0"/>
          <w:divBdr>
            <w:top w:val="none" w:sz="0" w:space="0" w:color="auto"/>
            <w:left w:val="none" w:sz="0" w:space="0" w:color="auto"/>
            <w:bottom w:val="none" w:sz="0" w:space="0" w:color="auto"/>
            <w:right w:val="none" w:sz="0" w:space="0" w:color="auto"/>
          </w:divBdr>
          <w:divsChild>
            <w:div w:id="222758277">
              <w:marLeft w:val="0"/>
              <w:marRight w:val="0"/>
              <w:marTop w:val="0"/>
              <w:marBottom w:val="0"/>
              <w:divBdr>
                <w:top w:val="none" w:sz="0" w:space="0" w:color="auto"/>
                <w:left w:val="none" w:sz="0" w:space="0" w:color="auto"/>
                <w:bottom w:val="none" w:sz="0" w:space="0" w:color="auto"/>
                <w:right w:val="none" w:sz="0" w:space="0" w:color="auto"/>
              </w:divBdr>
              <w:divsChild>
                <w:div w:id="2001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350736">
      <w:bodyDiv w:val="1"/>
      <w:marLeft w:val="0"/>
      <w:marRight w:val="0"/>
      <w:marTop w:val="0"/>
      <w:marBottom w:val="0"/>
      <w:divBdr>
        <w:top w:val="none" w:sz="0" w:space="0" w:color="auto"/>
        <w:left w:val="none" w:sz="0" w:space="0" w:color="auto"/>
        <w:bottom w:val="none" w:sz="0" w:space="0" w:color="auto"/>
        <w:right w:val="none" w:sz="0" w:space="0" w:color="auto"/>
      </w:divBdr>
      <w:divsChild>
        <w:div w:id="1846050370">
          <w:marLeft w:val="0"/>
          <w:marRight w:val="0"/>
          <w:marTop w:val="0"/>
          <w:marBottom w:val="0"/>
          <w:divBdr>
            <w:top w:val="none" w:sz="0" w:space="0" w:color="auto"/>
            <w:left w:val="none" w:sz="0" w:space="0" w:color="auto"/>
            <w:bottom w:val="none" w:sz="0" w:space="0" w:color="auto"/>
            <w:right w:val="none" w:sz="0" w:space="0" w:color="auto"/>
          </w:divBdr>
          <w:divsChild>
            <w:div w:id="672801237">
              <w:marLeft w:val="0"/>
              <w:marRight w:val="0"/>
              <w:marTop w:val="0"/>
              <w:marBottom w:val="0"/>
              <w:divBdr>
                <w:top w:val="none" w:sz="0" w:space="0" w:color="auto"/>
                <w:left w:val="none" w:sz="0" w:space="0" w:color="auto"/>
                <w:bottom w:val="none" w:sz="0" w:space="0" w:color="auto"/>
                <w:right w:val="none" w:sz="0" w:space="0" w:color="auto"/>
              </w:divBdr>
              <w:divsChild>
                <w:div w:id="46139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058296">
      <w:bodyDiv w:val="1"/>
      <w:marLeft w:val="0"/>
      <w:marRight w:val="0"/>
      <w:marTop w:val="0"/>
      <w:marBottom w:val="0"/>
      <w:divBdr>
        <w:top w:val="none" w:sz="0" w:space="0" w:color="auto"/>
        <w:left w:val="none" w:sz="0" w:space="0" w:color="auto"/>
        <w:bottom w:val="none" w:sz="0" w:space="0" w:color="auto"/>
        <w:right w:val="none" w:sz="0" w:space="0" w:color="auto"/>
      </w:divBdr>
      <w:divsChild>
        <w:div w:id="1913612114">
          <w:marLeft w:val="0"/>
          <w:marRight w:val="0"/>
          <w:marTop w:val="0"/>
          <w:marBottom w:val="0"/>
          <w:divBdr>
            <w:top w:val="none" w:sz="0" w:space="0" w:color="auto"/>
            <w:left w:val="none" w:sz="0" w:space="0" w:color="auto"/>
            <w:bottom w:val="none" w:sz="0" w:space="0" w:color="auto"/>
            <w:right w:val="none" w:sz="0" w:space="0" w:color="auto"/>
          </w:divBdr>
          <w:divsChild>
            <w:div w:id="1566405846">
              <w:marLeft w:val="0"/>
              <w:marRight w:val="0"/>
              <w:marTop w:val="0"/>
              <w:marBottom w:val="0"/>
              <w:divBdr>
                <w:top w:val="none" w:sz="0" w:space="0" w:color="auto"/>
                <w:left w:val="none" w:sz="0" w:space="0" w:color="auto"/>
                <w:bottom w:val="none" w:sz="0" w:space="0" w:color="auto"/>
                <w:right w:val="none" w:sz="0" w:space="0" w:color="auto"/>
              </w:divBdr>
              <w:divsChild>
                <w:div w:id="183162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180185">
      <w:bodyDiv w:val="1"/>
      <w:marLeft w:val="0"/>
      <w:marRight w:val="0"/>
      <w:marTop w:val="0"/>
      <w:marBottom w:val="0"/>
      <w:divBdr>
        <w:top w:val="none" w:sz="0" w:space="0" w:color="auto"/>
        <w:left w:val="none" w:sz="0" w:space="0" w:color="auto"/>
        <w:bottom w:val="none" w:sz="0" w:space="0" w:color="auto"/>
        <w:right w:val="none" w:sz="0" w:space="0" w:color="auto"/>
      </w:divBdr>
      <w:divsChild>
        <w:div w:id="1722318532">
          <w:marLeft w:val="0"/>
          <w:marRight w:val="0"/>
          <w:marTop w:val="0"/>
          <w:marBottom w:val="0"/>
          <w:divBdr>
            <w:top w:val="none" w:sz="0" w:space="0" w:color="auto"/>
            <w:left w:val="none" w:sz="0" w:space="0" w:color="auto"/>
            <w:bottom w:val="none" w:sz="0" w:space="0" w:color="auto"/>
            <w:right w:val="none" w:sz="0" w:space="0" w:color="auto"/>
          </w:divBdr>
          <w:divsChild>
            <w:div w:id="1892033568">
              <w:marLeft w:val="0"/>
              <w:marRight w:val="0"/>
              <w:marTop w:val="0"/>
              <w:marBottom w:val="0"/>
              <w:divBdr>
                <w:top w:val="none" w:sz="0" w:space="0" w:color="auto"/>
                <w:left w:val="none" w:sz="0" w:space="0" w:color="auto"/>
                <w:bottom w:val="none" w:sz="0" w:space="0" w:color="auto"/>
                <w:right w:val="none" w:sz="0" w:space="0" w:color="auto"/>
              </w:divBdr>
              <w:divsChild>
                <w:div w:id="136178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831439">
      <w:bodyDiv w:val="1"/>
      <w:marLeft w:val="0"/>
      <w:marRight w:val="0"/>
      <w:marTop w:val="0"/>
      <w:marBottom w:val="0"/>
      <w:divBdr>
        <w:top w:val="none" w:sz="0" w:space="0" w:color="auto"/>
        <w:left w:val="none" w:sz="0" w:space="0" w:color="auto"/>
        <w:bottom w:val="none" w:sz="0" w:space="0" w:color="auto"/>
        <w:right w:val="none" w:sz="0" w:space="0" w:color="auto"/>
      </w:divBdr>
    </w:div>
    <w:div w:id="1415322331">
      <w:bodyDiv w:val="1"/>
      <w:marLeft w:val="0"/>
      <w:marRight w:val="0"/>
      <w:marTop w:val="0"/>
      <w:marBottom w:val="0"/>
      <w:divBdr>
        <w:top w:val="none" w:sz="0" w:space="0" w:color="auto"/>
        <w:left w:val="none" w:sz="0" w:space="0" w:color="auto"/>
        <w:bottom w:val="none" w:sz="0" w:space="0" w:color="auto"/>
        <w:right w:val="none" w:sz="0" w:space="0" w:color="auto"/>
      </w:divBdr>
    </w:div>
    <w:div w:id="1416903639">
      <w:bodyDiv w:val="1"/>
      <w:marLeft w:val="0"/>
      <w:marRight w:val="0"/>
      <w:marTop w:val="0"/>
      <w:marBottom w:val="0"/>
      <w:divBdr>
        <w:top w:val="none" w:sz="0" w:space="0" w:color="auto"/>
        <w:left w:val="none" w:sz="0" w:space="0" w:color="auto"/>
        <w:bottom w:val="none" w:sz="0" w:space="0" w:color="auto"/>
        <w:right w:val="none" w:sz="0" w:space="0" w:color="auto"/>
      </w:divBdr>
      <w:divsChild>
        <w:div w:id="490296338">
          <w:marLeft w:val="480"/>
          <w:marRight w:val="0"/>
          <w:marTop w:val="0"/>
          <w:marBottom w:val="0"/>
          <w:divBdr>
            <w:top w:val="none" w:sz="0" w:space="0" w:color="auto"/>
            <w:left w:val="none" w:sz="0" w:space="0" w:color="auto"/>
            <w:bottom w:val="none" w:sz="0" w:space="0" w:color="auto"/>
            <w:right w:val="none" w:sz="0" w:space="0" w:color="auto"/>
          </w:divBdr>
        </w:div>
        <w:div w:id="1711874902">
          <w:marLeft w:val="480"/>
          <w:marRight w:val="0"/>
          <w:marTop w:val="0"/>
          <w:marBottom w:val="0"/>
          <w:divBdr>
            <w:top w:val="none" w:sz="0" w:space="0" w:color="auto"/>
            <w:left w:val="none" w:sz="0" w:space="0" w:color="auto"/>
            <w:bottom w:val="none" w:sz="0" w:space="0" w:color="auto"/>
            <w:right w:val="none" w:sz="0" w:space="0" w:color="auto"/>
          </w:divBdr>
        </w:div>
        <w:div w:id="1066563718">
          <w:marLeft w:val="480"/>
          <w:marRight w:val="0"/>
          <w:marTop w:val="0"/>
          <w:marBottom w:val="0"/>
          <w:divBdr>
            <w:top w:val="none" w:sz="0" w:space="0" w:color="auto"/>
            <w:left w:val="none" w:sz="0" w:space="0" w:color="auto"/>
            <w:bottom w:val="none" w:sz="0" w:space="0" w:color="auto"/>
            <w:right w:val="none" w:sz="0" w:space="0" w:color="auto"/>
          </w:divBdr>
        </w:div>
        <w:div w:id="1283802292">
          <w:marLeft w:val="480"/>
          <w:marRight w:val="0"/>
          <w:marTop w:val="0"/>
          <w:marBottom w:val="0"/>
          <w:divBdr>
            <w:top w:val="none" w:sz="0" w:space="0" w:color="auto"/>
            <w:left w:val="none" w:sz="0" w:space="0" w:color="auto"/>
            <w:bottom w:val="none" w:sz="0" w:space="0" w:color="auto"/>
            <w:right w:val="none" w:sz="0" w:space="0" w:color="auto"/>
          </w:divBdr>
        </w:div>
        <w:div w:id="979193639">
          <w:marLeft w:val="480"/>
          <w:marRight w:val="0"/>
          <w:marTop w:val="0"/>
          <w:marBottom w:val="0"/>
          <w:divBdr>
            <w:top w:val="none" w:sz="0" w:space="0" w:color="auto"/>
            <w:left w:val="none" w:sz="0" w:space="0" w:color="auto"/>
            <w:bottom w:val="none" w:sz="0" w:space="0" w:color="auto"/>
            <w:right w:val="none" w:sz="0" w:space="0" w:color="auto"/>
          </w:divBdr>
        </w:div>
        <w:div w:id="937951619">
          <w:marLeft w:val="480"/>
          <w:marRight w:val="0"/>
          <w:marTop w:val="0"/>
          <w:marBottom w:val="0"/>
          <w:divBdr>
            <w:top w:val="none" w:sz="0" w:space="0" w:color="auto"/>
            <w:left w:val="none" w:sz="0" w:space="0" w:color="auto"/>
            <w:bottom w:val="none" w:sz="0" w:space="0" w:color="auto"/>
            <w:right w:val="none" w:sz="0" w:space="0" w:color="auto"/>
          </w:divBdr>
        </w:div>
        <w:div w:id="377628737">
          <w:marLeft w:val="480"/>
          <w:marRight w:val="0"/>
          <w:marTop w:val="0"/>
          <w:marBottom w:val="0"/>
          <w:divBdr>
            <w:top w:val="none" w:sz="0" w:space="0" w:color="auto"/>
            <w:left w:val="none" w:sz="0" w:space="0" w:color="auto"/>
            <w:bottom w:val="none" w:sz="0" w:space="0" w:color="auto"/>
            <w:right w:val="none" w:sz="0" w:space="0" w:color="auto"/>
          </w:divBdr>
        </w:div>
        <w:div w:id="1677920552">
          <w:marLeft w:val="480"/>
          <w:marRight w:val="0"/>
          <w:marTop w:val="0"/>
          <w:marBottom w:val="0"/>
          <w:divBdr>
            <w:top w:val="none" w:sz="0" w:space="0" w:color="auto"/>
            <w:left w:val="none" w:sz="0" w:space="0" w:color="auto"/>
            <w:bottom w:val="none" w:sz="0" w:space="0" w:color="auto"/>
            <w:right w:val="none" w:sz="0" w:space="0" w:color="auto"/>
          </w:divBdr>
        </w:div>
        <w:div w:id="1501198386">
          <w:marLeft w:val="480"/>
          <w:marRight w:val="0"/>
          <w:marTop w:val="0"/>
          <w:marBottom w:val="0"/>
          <w:divBdr>
            <w:top w:val="none" w:sz="0" w:space="0" w:color="auto"/>
            <w:left w:val="none" w:sz="0" w:space="0" w:color="auto"/>
            <w:bottom w:val="none" w:sz="0" w:space="0" w:color="auto"/>
            <w:right w:val="none" w:sz="0" w:space="0" w:color="auto"/>
          </w:divBdr>
        </w:div>
        <w:div w:id="1142424479">
          <w:marLeft w:val="480"/>
          <w:marRight w:val="0"/>
          <w:marTop w:val="0"/>
          <w:marBottom w:val="0"/>
          <w:divBdr>
            <w:top w:val="none" w:sz="0" w:space="0" w:color="auto"/>
            <w:left w:val="none" w:sz="0" w:space="0" w:color="auto"/>
            <w:bottom w:val="none" w:sz="0" w:space="0" w:color="auto"/>
            <w:right w:val="none" w:sz="0" w:space="0" w:color="auto"/>
          </w:divBdr>
        </w:div>
        <w:div w:id="1762332347">
          <w:marLeft w:val="480"/>
          <w:marRight w:val="0"/>
          <w:marTop w:val="0"/>
          <w:marBottom w:val="0"/>
          <w:divBdr>
            <w:top w:val="none" w:sz="0" w:space="0" w:color="auto"/>
            <w:left w:val="none" w:sz="0" w:space="0" w:color="auto"/>
            <w:bottom w:val="none" w:sz="0" w:space="0" w:color="auto"/>
            <w:right w:val="none" w:sz="0" w:space="0" w:color="auto"/>
          </w:divBdr>
        </w:div>
        <w:div w:id="834300042">
          <w:marLeft w:val="480"/>
          <w:marRight w:val="0"/>
          <w:marTop w:val="0"/>
          <w:marBottom w:val="0"/>
          <w:divBdr>
            <w:top w:val="none" w:sz="0" w:space="0" w:color="auto"/>
            <w:left w:val="none" w:sz="0" w:space="0" w:color="auto"/>
            <w:bottom w:val="none" w:sz="0" w:space="0" w:color="auto"/>
            <w:right w:val="none" w:sz="0" w:space="0" w:color="auto"/>
          </w:divBdr>
        </w:div>
        <w:div w:id="414783538">
          <w:marLeft w:val="480"/>
          <w:marRight w:val="0"/>
          <w:marTop w:val="0"/>
          <w:marBottom w:val="0"/>
          <w:divBdr>
            <w:top w:val="none" w:sz="0" w:space="0" w:color="auto"/>
            <w:left w:val="none" w:sz="0" w:space="0" w:color="auto"/>
            <w:bottom w:val="none" w:sz="0" w:space="0" w:color="auto"/>
            <w:right w:val="none" w:sz="0" w:space="0" w:color="auto"/>
          </w:divBdr>
        </w:div>
        <w:div w:id="1060009777">
          <w:marLeft w:val="480"/>
          <w:marRight w:val="0"/>
          <w:marTop w:val="0"/>
          <w:marBottom w:val="0"/>
          <w:divBdr>
            <w:top w:val="none" w:sz="0" w:space="0" w:color="auto"/>
            <w:left w:val="none" w:sz="0" w:space="0" w:color="auto"/>
            <w:bottom w:val="none" w:sz="0" w:space="0" w:color="auto"/>
            <w:right w:val="none" w:sz="0" w:space="0" w:color="auto"/>
          </w:divBdr>
        </w:div>
        <w:div w:id="762191138">
          <w:marLeft w:val="480"/>
          <w:marRight w:val="0"/>
          <w:marTop w:val="0"/>
          <w:marBottom w:val="0"/>
          <w:divBdr>
            <w:top w:val="none" w:sz="0" w:space="0" w:color="auto"/>
            <w:left w:val="none" w:sz="0" w:space="0" w:color="auto"/>
            <w:bottom w:val="none" w:sz="0" w:space="0" w:color="auto"/>
            <w:right w:val="none" w:sz="0" w:space="0" w:color="auto"/>
          </w:divBdr>
        </w:div>
        <w:div w:id="1087926476">
          <w:marLeft w:val="480"/>
          <w:marRight w:val="0"/>
          <w:marTop w:val="0"/>
          <w:marBottom w:val="0"/>
          <w:divBdr>
            <w:top w:val="none" w:sz="0" w:space="0" w:color="auto"/>
            <w:left w:val="none" w:sz="0" w:space="0" w:color="auto"/>
            <w:bottom w:val="none" w:sz="0" w:space="0" w:color="auto"/>
            <w:right w:val="none" w:sz="0" w:space="0" w:color="auto"/>
          </w:divBdr>
        </w:div>
        <w:div w:id="1752237005">
          <w:marLeft w:val="480"/>
          <w:marRight w:val="0"/>
          <w:marTop w:val="0"/>
          <w:marBottom w:val="0"/>
          <w:divBdr>
            <w:top w:val="none" w:sz="0" w:space="0" w:color="auto"/>
            <w:left w:val="none" w:sz="0" w:space="0" w:color="auto"/>
            <w:bottom w:val="none" w:sz="0" w:space="0" w:color="auto"/>
            <w:right w:val="none" w:sz="0" w:space="0" w:color="auto"/>
          </w:divBdr>
        </w:div>
        <w:div w:id="1193418662">
          <w:marLeft w:val="480"/>
          <w:marRight w:val="0"/>
          <w:marTop w:val="0"/>
          <w:marBottom w:val="0"/>
          <w:divBdr>
            <w:top w:val="none" w:sz="0" w:space="0" w:color="auto"/>
            <w:left w:val="none" w:sz="0" w:space="0" w:color="auto"/>
            <w:bottom w:val="none" w:sz="0" w:space="0" w:color="auto"/>
            <w:right w:val="none" w:sz="0" w:space="0" w:color="auto"/>
          </w:divBdr>
        </w:div>
        <w:div w:id="891430779">
          <w:marLeft w:val="480"/>
          <w:marRight w:val="0"/>
          <w:marTop w:val="0"/>
          <w:marBottom w:val="0"/>
          <w:divBdr>
            <w:top w:val="none" w:sz="0" w:space="0" w:color="auto"/>
            <w:left w:val="none" w:sz="0" w:space="0" w:color="auto"/>
            <w:bottom w:val="none" w:sz="0" w:space="0" w:color="auto"/>
            <w:right w:val="none" w:sz="0" w:space="0" w:color="auto"/>
          </w:divBdr>
        </w:div>
        <w:div w:id="1055083893">
          <w:marLeft w:val="480"/>
          <w:marRight w:val="0"/>
          <w:marTop w:val="0"/>
          <w:marBottom w:val="0"/>
          <w:divBdr>
            <w:top w:val="none" w:sz="0" w:space="0" w:color="auto"/>
            <w:left w:val="none" w:sz="0" w:space="0" w:color="auto"/>
            <w:bottom w:val="none" w:sz="0" w:space="0" w:color="auto"/>
            <w:right w:val="none" w:sz="0" w:space="0" w:color="auto"/>
          </w:divBdr>
        </w:div>
        <w:div w:id="851650205">
          <w:marLeft w:val="480"/>
          <w:marRight w:val="0"/>
          <w:marTop w:val="0"/>
          <w:marBottom w:val="0"/>
          <w:divBdr>
            <w:top w:val="none" w:sz="0" w:space="0" w:color="auto"/>
            <w:left w:val="none" w:sz="0" w:space="0" w:color="auto"/>
            <w:bottom w:val="none" w:sz="0" w:space="0" w:color="auto"/>
            <w:right w:val="none" w:sz="0" w:space="0" w:color="auto"/>
          </w:divBdr>
        </w:div>
        <w:div w:id="1798261608">
          <w:marLeft w:val="480"/>
          <w:marRight w:val="0"/>
          <w:marTop w:val="0"/>
          <w:marBottom w:val="0"/>
          <w:divBdr>
            <w:top w:val="none" w:sz="0" w:space="0" w:color="auto"/>
            <w:left w:val="none" w:sz="0" w:space="0" w:color="auto"/>
            <w:bottom w:val="none" w:sz="0" w:space="0" w:color="auto"/>
            <w:right w:val="none" w:sz="0" w:space="0" w:color="auto"/>
          </w:divBdr>
        </w:div>
        <w:div w:id="1683122606">
          <w:marLeft w:val="480"/>
          <w:marRight w:val="0"/>
          <w:marTop w:val="0"/>
          <w:marBottom w:val="0"/>
          <w:divBdr>
            <w:top w:val="none" w:sz="0" w:space="0" w:color="auto"/>
            <w:left w:val="none" w:sz="0" w:space="0" w:color="auto"/>
            <w:bottom w:val="none" w:sz="0" w:space="0" w:color="auto"/>
            <w:right w:val="none" w:sz="0" w:space="0" w:color="auto"/>
          </w:divBdr>
        </w:div>
        <w:div w:id="1830368403">
          <w:marLeft w:val="480"/>
          <w:marRight w:val="0"/>
          <w:marTop w:val="0"/>
          <w:marBottom w:val="0"/>
          <w:divBdr>
            <w:top w:val="none" w:sz="0" w:space="0" w:color="auto"/>
            <w:left w:val="none" w:sz="0" w:space="0" w:color="auto"/>
            <w:bottom w:val="none" w:sz="0" w:space="0" w:color="auto"/>
            <w:right w:val="none" w:sz="0" w:space="0" w:color="auto"/>
          </w:divBdr>
        </w:div>
        <w:div w:id="1892494904">
          <w:marLeft w:val="480"/>
          <w:marRight w:val="0"/>
          <w:marTop w:val="0"/>
          <w:marBottom w:val="0"/>
          <w:divBdr>
            <w:top w:val="none" w:sz="0" w:space="0" w:color="auto"/>
            <w:left w:val="none" w:sz="0" w:space="0" w:color="auto"/>
            <w:bottom w:val="none" w:sz="0" w:space="0" w:color="auto"/>
            <w:right w:val="none" w:sz="0" w:space="0" w:color="auto"/>
          </w:divBdr>
        </w:div>
        <w:div w:id="821123801">
          <w:marLeft w:val="480"/>
          <w:marRight w:val="0"/>
          <w:marTop w:val="0"/>
          <w:marBottom w:val="0"/>
          <w:divBdr>
            <w:top w:val="none" w:sz="0" w:space="0" w:color="auto"/>
            <w:left w:val="none" w:sz="0" w:space="0" w:color="auto"/>
            <w:bottom w:val="none" w:sz="0" w:space="0" w:color="auto"/>
            <w:right w:val="none" w:sz="0" w:space="0" w:color="auto"/>
          </w:divBdr>
        </w:div>
        <w:div w:id="1687055643">
          <w:marLeft w:val="480"/>
          <w:marRight w:val="0"/>
          <w:marTop w:val="0"/>
          <w:marBottom w:val="0"/>
          <w:divBdr>
            <w:top w:val="none" w:sz="0" w:space="0" w:color="auto"/>
            <w:left w:val="none" w:sz="0" w:space="0" w:color="auto"/>
            <w:bottom w:val="none" w:sz="0" w:space="0" w:color="auto"/>
            <w:right w:val="none" w:sz="0" w:space="0" w:color="auto"/>
          </w:divBdr>
        </w:div>
        <w:div w:id="1170871701">
          <w:marLeft w:val="480"/>
          <w:marRight w:val="0"/>
          <w:marTop w:val="0"/>
          <w:marBottom w:val="0"/>
          <w:divBdr>
            <w:top w:val="none" w:sz="0" w:space="0" w:color="auto"/>
            <w:left w:val="none" w:sz="0" w:space="0" w:color="auto"/>
            <w:bottom w:val="none" w:sz="0" w:space="0" w:color="auto"/>
            <w:right w:val="none" w:sz="0" w:space="0" w:color="auto"/>
          </w:divBdr>
        </w:div>
        <w:div w:id="223762702">
          <w:marLeft w:val="480"/>
          <w:marRight w:val="0"/>
          <w:marTop w:val="0"/>
          <w:marBottom w:val="0"/>
          <w:divBdr>
            <w:top w:val="none" w:sz="0" w:space="0" w:color="auto"/>
            <w:left w:val="none" w:sz="0" w:space="0" w:color="auto"/>
            <w:bottom w:val="none" w:sz="0" w:space="0" w:color="auto"/>
            <w:right w:val="none" w:sz="0" w:space="0" w:color="auto"/>
          </w:divBdr>
        </w:div>
        <w:div w:id="2135635434">
          <w:marLeft w:val="480"/>
          <w:marRight w:val="0"/>
          <w:marTop w:val="0"/>
          <w:marBottom w:val="0"/>
          <w:divBdr>
            <w:top w:val="none" w:sz="0" w:space="0" w:color="auto"/>
            <w:left w:val="none" w:sz="0" w:space="0" w:color="auto"/>
            <w:bottom w:val="none" w:sz="0" w:space="0" w:color="auto"/>
            <w:right w:val="none" w:sz="0" w:space="0" w:color="auto"/>
          </w:divBdr>
        </w:div>
        <w:div w:id="2060517507">
          <w:marLeft w:val="480"/>
          <w:marRight w:val="0"/>
          <w:marTop w:val="0"/>
          <w:marBottom w:val="0"/>
          <w:divBdr>
            <w:top w:val="none" w:sz="0" w:space="0" w:color="auto"/>
            <w:left w:val="none" w:sz="0" w:space="0" w:color="auto"/>
            <w:bottom w:val="none" w:sz="0" w:space="0" w:color="auto"/>
            <w:right w:val="none" w:sz="0" w:space="0" w:color="auto"/>
          </w:divBdr>
        </w:div>
        <w:div w:id="508258237">
          <w:marLeft w:val="480"/>
          <w:marRight w:val="0"/>
          <w:marTop w:val="0"/>
          <w:marBottom w:val="0"/>
          <w:divBdr>
            <w:top w:val="none" w:sz="0" w:space="0" w:color="auto"/>
            <w:left w:val="none" w:sz="0" w:space="0" w:color="auto"/>
            <w:bottom w:val="none" w:sz="0" w:space="0" w:color="auto"/>
            <w:right w:val="none" w:sz="0" w:space="0" w:color="auto"/>
          </w:divBdr>
        </w:div>
        <w:div w:id="1492137938">
          <w:marLeft w:val="480"/>
          <w:marRight w:val="0"/>
          <w:marTop w:val="0"/>
          <w:marBottom w:val="0"/>
          <w:divBdr>
            <w:top w:val="none" w:sz="0" w:space="0" w:color="auto"/>
            <w:left w:val="none" w:sz="0" w:space="0" w:color="auto"/>
            <w:bottom w:val="none" w:sz="0" w:space="0" w:color="auto"/>
            <w:right w:val="none" w:sz="0" w:space="0" w:color="auto"/>
          </w:divBdr>
        </w:div>
        <w:div w:id="2077167559">
          <w:marLeft w:val="480"/>
          <w:marRight w:val="0"/>
          <w:marTop w:val="0"/>
          <w:marBottom w:val="0"/>
          <w:divBdr>
            <w:top w:val="none" w:sz="0" w:space="0" w:color="auto"/>
            <w:left w:val="none" w:sz="0" w:space="0" w:color="auto"/>
            <w:bottom w:val="none" w:sz="0" w:space="0" w:color="auto"/>
            <w:right w:val="none" w:sz="0" w:space="0" w:color="auto"/>
          </w:divBdr>
        </w:div>
        <w:div w:id="1507935990">
          <w:marLeft w:val="480"/>
          <w:marRight w:val="0"/>
          <w:marTop w:val="0"/>
          <w:marBottom w:val="0"/>
          <w:divBdr>
            <w:top w:val="none" w:sz="0" w:space="0" w:color="auto"/>
            <w:left w:val="none" w:sz="0" w:space="0" w:color="auto"/>
            <w:bottom w:val="none" w:sz="0" w:space="0" w:color="auto"/>
            <w:right w:val="none" w:sz="0" w:space="0" w:color="auto"/>
          </w:divBdr>
        </w:div>
        <w:div w:id="1867979249">
          <w:marLeft w:val="480"/>
          <w:marRight w:val="0"/>
          <w:marTop w:val="0"/>
          <w:marBottom w:val="0"/>
          <w:divBdr>
            <w:top w:val="none" w:sz="0" w:space="0" w:color="auto"/>
            <w:left w:val="none" w:sz="0" w:space="0" w:color="auto"/>
            <w:bottom w:val="none" w:sz="0" w:space="0" w:color="auto"/>
            <w:right w:val="none" w:sz="0" w:space="0" w:color="auto"/>
          </w:divBdr>
        </w:div>
        <w:div w:id="1396511544">
          <w:marLeft w:val="480"/>
          <w:marRight w:val="0"/>
          <w:marTop w:val="0"/>
          <w:marBottom w:val="0"/>
          <w:divBdr>
            <w:top w:val="none" w:sz="0" w:space="0" w:color="auto"/>
            <w:left w:val="none" w:sz="0" w:space="0" w:color="auto"/>
            <w:bottom w:val="none" w:sz="0" w:space="0" w:color="auto"/>
            <w:right w:val="none" w:sz="0" w:space="0" w:color="auto"/>
          </w:divBdr>
        </w:div>
        <w:div w:id="1702824029">
          <w:marLeft w:val="480"/>
          <w:marRight w:val="0"/>
          <w:marTop w:val="0"/>
          <w:marBottom w:val="0"/>
          <w:divBdr>
            <w:top w:val="none" w:sz="0" w:space="0" w:color="auto"/>
            <w:left w:val="none" w:sz="0" w:space="0" w:color="auto"/>
            <w:bottom w:val="none" w:sz="0" w:space="0" w:color="auto"/>
            <w:right w:val="none" w:sz="0" w:space="0" w:color="auto"/>
          </w:divBdr>
        </w:div>
        <w:div w:id="1922913315">
          <w:marLeft w:val="480"/>
          <w:marRight w:val="0"/>
          <w:marTop w:val="0"/>
          <w:marBottom w:val="0"/>
          <w:divBdr>
            <w:top w:val="none" w:sz="0" w:space="0" w:color="auto"/>
            <w:left w:val="none" w:sz="0" w:space="0" w:color="auto"/>
            <w:bottom w:val="none" w:sz="0" w:space="0" w:color="auto"/>
            <w:right w:val="none" w:sz="0" w:space="0" w:color="auto"/>
          </w:divBdr>
        </w:div>
        <w:div w:id="1735855579">
          <w:marLeft w:val="480"/>
          <w:marRight w:val="0"/>
          <w:marTop w:val="0"/>
          <w:marBottom w:val="0"/>
          <w:divBdr>
            <w:top w:val="none" w:sz="0" w:space="0" w:color="auto"/>
            <w:left w:val="none" w:sz="0" w:space="0" w:color="auto"/>
            <w:bottom w:val="none" w:sz="0" w:space="0" w:color="auto"/>
            <w:right w:val="none" w:sz="0" w:space="0" w:color="auto"/>
          </w:divBdr>
        </w:div>
        <w:div w:id="432239811">
          <w:marLeft w:val="480"/>
          <w:marRight w:val="0"/>
          <w:marTop w:val="0"/>
          <w:marBottom w:val="0"/>
          <w:divBdr>
            <w:top w:val="none" w:sz="0" w:space="0" w:color="auto"/>
            <w:left w:val="none" w:sz="0" w:space="0" w:color="auto"/>
            <w:bottom w:val="none" w:sz="0" w:space="0" w:color="auto"/>
            <w:right w:val="none" w:sz="0" w:space="0" w:color="auto"/>
          </w:divBdr>
        </w:div>
        <w:div w:id="361127512">
          <w:marLeft w:val="480"/>
          <w:marRight w:val="0"/>
          <w:marTop w:val="0"/>
          <w:marBottom w:val="0"/>
          <w:divBdr>
            <w:top w:val="none" w:sz="0" w:space="0" w:color="auto"/>
            <w:left w:val="none" w:sz="0" w:space="0" w:color="auto"/>
            <w:bottom w:val="none" w:sz="0" w:space="0" w:color="auto"/>
            <w:right w:val="none" w:sz="0" w:space="0" w:color="auto"/>
          </w:divBdr>
        </w:div>
        <w:div w:id="1960602270">
          <w:marLeft w:val="480"/>
          <w:marRight w:val="0"/>
          <w:marTop w:val="0"/>
          <w:marBottom w:val="0"/>
          <w:divBdr>
            <w:top w:val="none" w:sz="0" w:space="0" w:color="auto"/>
            <w:left w:val="none" w:sz="0" w:space="0" w:color="auto"/>
            <w:bottom w:val="none" w:sz="0" w:space="0" w:color="auto"/>
            <w:right w:val="none" w:sz="0" w:space="0" w:color="auto"/>
          </w:divBdr>
        </w:div>
      </w:divsChild>
    </w:div>
    <w:div w:id="1417020720">
      <w:bodyDiv w:val="1"/>
      <w:marLeft w:val="0"/>
      <w:marRight w:val="0"/>
      <w:marTop w:val="0"/>
      <w:marBottom w:val="0"/>
      <w:divBdr>
        <w:top w:val="none" w:sz="0" w:space="0" w:color="auto"/>
        <w:left w:val="none" w:sz="0" w:space="0" w:color="auto"/>
        <w:bottom w:val="none" w:sz="0" w:space="0" w:color="auto"/>
        <w:right w:val="none" w:sz="0" w:space="0" w:color="auto"/>
      </w:divBdr>
      <w:divsChild>
        <w:div w:id="1295602482">
          <w:marLeft w:val="0"/>
          <w:marRight w:val="0"/>
          <w:marTop w:val="0"/>
          <w:marBottom w:val="0"/>
          <w:divBdr>
            <w:top w:val="none" w:sz="0" w:space="0" w:color="auto"/>
            <w:left w:val="none" w:sz="0" w:space="0" w:color="auto"/>
            <w:bottom w:val="none" w:sz="0" w:space="0" w:color="auto"/>
            <w:right w:val="none" w:sz="0" w:space="0" w:color="auto"/>
          </w:divBdr>
          <w:divsChild>
            <w:div w:id="968974628">
              <w:marLeft w:val="0"/>
              <w:marRight w:val="0"/>
              <w:marTop w:val="0"/>
              <w:marBottom w:val="0"/>
              <w:divBdr>
                <w:top w:val="none" w:sz="0" w:space="0" w:color="auto"/>
                <w:left w:val="none" w:sz="0" w:space="0" w:color="auto"/>
                <w:bottom w:val="none" w:sz="0" w:space="0" w:color="auto"/>
                <w:right w:val="none" w:sz="0" w:space="0" w:color="auto"/>
              </w:divBdr>
              <w:divsChild>
                <w:div w:id="174371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405536">
      <w:bodyDiv w:val="1"/>
      <w:marLeft w:val="0"/>
      <w:marRight w:val="0"/>
      <w:marTop w:val="0"/>
      <w:marBottom w:val="0"/>
      <w:divBdr>
        <w:top w:val="none" w:sz="0" w:space="0" w:color="auto"/>
        <w:left w:val="none" w:sz="0" w:space="0" w:color="auto"/>
        <w:bottom w:val="none" w:sz="0" w:space="0" w:color="auto"/>
        <w:right w:val="none" w:sz="0" w:space="0" w:color="auto"/>
      </w:divBdr>
      <w:divsChild>
        <w:div w:id="273944572">
          <w:marLeft w:val="0"/>
          <w:marRight w:val="0"/>
          <w:marTop w:val="0"/>
          <w:marBottom w:val="0"/>
          <w:divBdr>
            <w:top w:val="none" w:sz="0" w:space="0" w:color="auto"/>
            <w:left w:val="none" w:sz="0" w:space="0" w:color="auto"/>
            <w:bottom w:val="none" w:sz="0" w:space="0" w:color="auto"/>
            <w:right w:val="none" w:sz="0" w:space="0" w:color="auto"/>
          </w:divBdr>
          <w:divsChild>
            <w:div w:id="1241794722">
              <w:marLeft w:val="0"/>
              <w:marRight w:val="0"/>
              <w:marTop w:val="0"/>
              <w:marBottom w:val="0"/>
              <w:divBdr>
                <w:top w:val="none" w:sz="0" w:space="0" w:color="auto"/>
                <w:left w:val="none" w:sz="0" w:space="0" w:color="auto"/>
                <w:bottom w:val="none" w:sz="0" w:space="0" w:color="auto"/>
                <w:right w:val="none" w:sz="0" w:space="0" w:color="auto"/>
              </w:divBdr>
              <w:divsChild>
                <w:div w:id="3886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373994">
      <w:bodyDiv w:val="1"/>
      <w:marLeft w:val="0"/>
      <w:marRight w:val="0"/>
      <w:marTop w:val="0"/>
      <w:marBottom w:val="0"/>
      <w:divBdr>
        <w:top w:val="none" w:sz="0" w:space="0" w:color="auto"/>
        <w:left w:val="none" w:sz="0" w:space="0" w:color="auto"/>
        <w:bottom w:val="none" w:sz="0" w:space="0" w:color="auto"/>
        <w:right w:val="none" w:sz="0" w:space="0" w:color="auto"/>
      </w:divBdr>
      <w:divsChild>
        <w:div w:id="2038847610">
          <w:marLeft w:val="0"/>
          <w:marRight w:val="0"/>
          <w:marTop w:val="0"/>
          <w:marBottom w:val="0"/>
          <w:divBdr>
            <w:top w:val="none" w:sz="0" w:space="0" w:color="auto"/>
            <w:left w:val="none" w:sz="0" w:space="0" w:color="auto"/>
            <w:bottom w:val="none" w:sz="0" w:space="0" w:color="auto"/>
            <w:right w:val="none" w:sz="0" w:space="0" w:color="auto"/>
          </w:divBdr>
          <w:divsChild>
            <w:div w:id="398478364">
              <w:marLeft w:val="0"/>
              <w:marRight w:val="0"/>
              <w:marTop w:val="0"/>
              <w:marBottom w:val="0"/>
              <w:divBdr>
                <w:top w:val="none" w:sz="0" w:space="0" w:color="auto"/>
                <w:left w:val="none" w:sz="0" w:space="0" w:color="auto"/>
                <w:bottom w:val="none" w:sz="0" w:space="0" w:color="auto"/>
                <w:right w:val="none" w:sz="0" w:space="0" w:color="auto"/>
              </w:divBdr>
              <w:divsChild>
                <w:div w:id="119357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12037">
      <w:bodyDiv w:val="1"/>
      <w:marLeft w:val="0"/>
      <w:marRight w:val="0"/>
      <w:marTop w:val="0"/>
      <w:marBottom w:val="0"/>
      <w:divBdr>
        <w:top w:val="none" w:sz="0" w:space="0" w:color="auto"/>
        <w:left w:val="none" w:sz="0" w:space="0" w:color="auto"/>
        <w:bottom w:val="none" w:sz="0" w:space="0" w:color="auto"/>
        <w:right w:val="none" w:sz="0" w:space="0" w:color="auto"/>
      </w:divBdr>
      <w:divsChild>
        <w:div w:id="481388163">
          <w:marLeft w:val="0"/>
          <w:marRight w:val="0"/>
          <w:marTop w:val="0"/>
          <w:marBottom w:val="0"/>
          <w:divBdr>
            <w:top w:val="none" w:sz="0" w:space="0" w:color="auto"/>
            <w:left w:val="none" w:sz="0" w:space="0" w:color="auto"/>
            <w:bottom w:val="none" w:sz="0" w:space="0" w:color="auto"/>
            <w:right w:val="none" w:sz="0" w:space="0" w:color="auto"/>
          </w:divBdr>
          <w:divsChild>
            <w:div w:id="1259410234">
              <w:marLeft w:val="0"/>
              <w:marRight w:val="0"/>
              <w:marTop w:val="0"/>
              <w:marBottom w:val="0"/>
              <w:divBdr>
                <w:top w:val="none" w:sz="0" w:space="0" w:color="auto"/>
                <w:left w:val="none" w:sz="0" w:space="0" w:color="auto"/>
                <w:bottom w:val="none" w:sz="0" w:space="0" w:color="auto"/>
                <w:right w:val="none" w:sz="0" w:space="0" w:color="auto"/>
              </w:divBdr>
              <w:divsChild>
                <w:div w:id="515079886">
                  <w:marLeft w:val="0"/>
                  <w:marRight w:val="0"/>
                  <w:marTop w:val="0"/>
                  <w:marBottom w:val="0"/>
                  <w:divBdr>
                    <w:top w:val="none" w:sz="0" w:space="0" w:color="auto"/>
                    <w:left w:val="none" w:sz="0" w:space="0" w:color="auto"/>
                    <w:bottom w:val="none" w:sz="0" w:space="0" w:color="auto"/>
                    <w:right w:val="none" w:sz="0" w:space="0" w:color="auto"/>
                  </w:divBdr>
                  <w:divsChild>
                    <w:div w:id="12820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9347669">
      <w:bodyDiv w:val="1"/>
      <w:marLeft w:val="0"/>
      <w:marRight w:val="0"/>
      <w:marTop w:val="0"/>
      <w:marBottom w:val="0"/>
      <w:divBdr>
        <w:top w:val="none" w:sz="0" w:space="0" w:color="auto"/>
        <w:left w:val="none" w:sz="0" w:space="0" w:color="auto"/>
        <w:bottom w:val="none" w:sz="0" w:space="0" w:color="auto"/>
        <w:right w:val="none" w:sz="0" w:space="0" w:color="auto"/>
      </w:divBdr>
      <w:divsChild>
        <w:div w:id="1489901215">
          <w:marLeft w:val="0"/>
          <w:marRight w:val="0"/>
          <w:marTop w:val="0"/>
          <w:marBottom w:val="0"/>
          <w:divBdr>
            <w:top w:val="none" w:sz="0" w:space="0" w:color="auto"/>
            <w:left w:val="none" w:sz="0" w:space="0" w:color="auto"/>
            <w:bottom w:val="none" w:sz="0" w:space="0" w:color="auto"/>
            <w:right w:val="none" w:sz="0" w:space="0" w:color="auto"/>
          </w:divBdr>
          <w:divsChild>
            <w:div w:id="1103064938">
              <w:marLeft w:val="0"/>
              <w:marRight w:val="0"/>
              <w:marTop w:val="0"/>
              <w:marBottom w:val="0"/>
              <w:divBdr>
                <w:top w:val="none" w:sz="0" w:space="0" w:color="auto"/>
                <w:left w:val="none" w:sz="0" w:space="0" w:color="auto"/>
                <w:bottom w:val="none" w:sz="0" w:space="0" w:color="auto"/>
                <w:right w:val="none" w:sz="0" w:space="0" w:color="auto"/>
              </w:divBdr>
              <w:divsChild>
                <w:div w:id="58681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252370">
      <w:bodyDiv w:val="1"/>
      <w:marLeft w:val="0"/>
      <w:marRight w:val="0"/>
      <w:marTop w:val="0"/>
      <w:marBottom w:val="0"/>
      <w:divBdr>
        <w:top w:val="none" w:sz="0" w:space="0" w:color="auto"/>
        <w:left w:val="none" w:sz="0" w:space="0" w:color="auto"/>
        <w:bottom w:val="none" w:sz="0" w:space="0" w:color="auto"/>
        <w:right w:val="none" w:sz="0" w:space="0" w:color="auto"/>
      </w:divBdr>
      <w:divsChild>
        <w:div w:id="229656613">
          <w:marLeft w:val="0"/>
          <w:marRight w:val="0"/>
          <w:marTop w:val="0"/>
          <w:marBottom w:val="0"/>
          <w:divBdr>
            <w:top w:val="none" w:sz="0" w:space="0" w:color="auto"/>
            <w:left w:val="none" w:sz="0" w:space="0" w:color="auto"/>
            <w:bottom w:val="none" w:sz="0" w:space="0" w:color="auto"/>
            <w:right w:val="none" w:sz="0" w:space="0" w:color="auto"/>
          </w:divBdr>
          <w:divsChild>
            <w:div w:id="1115517743">
              <w:marLeft w:val="0"/>
              <w:marRight w:val="0"/>
              <w:marTop w:val="0"/>
              <w:marBottom w:val="0"/>
              <w:divBdr>
                <w:top w:val="none" w:sz="0" w:space="0" w:color="auto"/>
                <w:left w:val="none" w:sz="0" w:space="0" w:color="auto"/>
                <w:bottom w:val="none" w:sz="0" w:space="0" w:color="auto"/>
                <w:right w:val="none" w:sz="0" w:space="0" w:color="auto"/>
              </w:divBdr>
              <w:divsChild>
                <w:div w:id="199999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788076">
      <w:bodyDiv w:val="1"/>
      <w:marLeft w:val="0"/>
      <w:marRight w:val="0"/>
      <w:marTop w:val="0"/>
      <w:marBottom w:val="0"/>
      <w:divBdr>
        <w:top w:val="none" w:sz="0" w:space="0" w:color="auto"/>
        <w:left w:val="none" w:sz="0" w:space="0" w:color="auto"/>
        <w:bottom w:val="none" w:sz="0" w:space="0" w:color="auto"/>
        <w:right w:val="none" w:sz="0" w:space="0" w:color="auto"/>
      </w:divBdr>
      <w:divsChild>
        <w:div w:id="111629020">
          <w:marLeft w:val="0"/>
          <w:marRight w:val="0"/>
          <w:marTop w:val="0"/>
          <w:marBottom w:val="0"/>
          <w:divBdr>
            <w:top w:val="none" w:sz="0" w:space="0" w:color="auto"/>
            <w:left w:val="none" w:sz="0" w:space="0" w:color="auto"/>
            <w:bottom w:val="none" w:sz="0" w:space="0" w:color="auto"/>
            <w:right w:val="none" w:sz="0" w:space="0" w:color="auto"/>
          </w:divBdr>
          <w:divsChild>
            <w:div w:id="51927330">
              <w:marLeft w:val="0"/>
              <w:marRight w:val="0"/>
              <w:marTop w:val="0"/>
              <w:marBottom w:val="0"/>
              <w:divBdr>
                <w:top w:val="none" w:sz="0" w:space="0" w:color="auto"/>
                <w:left w:val="none" w:sz="0" w:space="0" w:color="auto"/>
                <w:bottom w:val="none" w:sz="0" w:space="0" w:color="auto"/>
                <w:right w:val="none" w:sz="0" w:space="0" w:color="auto"/>
              </w:divBdr>
              <w:divsChild>
                <w:div w:id="169345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252862">
      <w:bodyDiv w:val="1"/>
      <w:marLeft w:val="0"/>
      <w:marRight w:val="0"/>
      <w:marTop w:val="0"/>
      <w:marBottom w:val="0"/>
      <w:divBdr>
        <w:top w:val="none" w:sz="0" w:space="0" w:color="auto"/>
        <w:left w:val="none" w:sz="0" w:space="0" w:color="auto"/>
        <w:bottom w:val="none" w:sz="0" w:space="0" w:color="auto"/>
        <w:right w:val="none" w:sz="0" w:space="0" w:color="auto"/>
      </w:divBdr>
      <w:divsChild>
        <w:div w:id="397287241">
          <w:marLeft w:val="0"/>
          <w:marRight w:val="0"/>
          <w:marTop w:val="0"/>
          <w:marBottom w:val="0"/>
          <w:divBdr>
            <w:top w:val="none" w:sz="0" w:space="0" w:color="auto"/>
            <w:left w:val="none" w:sz="0" w:space="0" w:color="auto"/>
            <w:bottom w:val="none" w:sz="0" w:space="0" w:color="auto"/>
            <w:right w:val="none" w:sz="0" w:space="0" w:color="auto"/>
          </w:divBdr>
          <w:divsChild>
            <w:div w:id="840436564">
              <w:marLeft w:val="0"/>
              <w:marRight w:val="0"/>
              <w:marTop w:val="0"/>
              <w:marBottom w:val="0"/>
              <w:divBdr>
                <w:top w:val="none" w:sz="0" w:space="0" w:color="auto"/>
                <w:left w:val="none" w:sz="0" w:space="0" w:color="auto"/>
                <w:bottom w:val="none" w:sz="0" w:space="0" w:color="auto"/>
                <w:right w:val="none" w:sz="0" w:space="0" w:color="auto"/>
              </w:divBdr>
              <w:divsChild>
                <w:div w:id="334773070">
                  <w:marLeft w:val="0"/>
                  <w:marRight w:val="0"/>
                  <w:marTop w:val="0"/>
                  <w:marBottom w:val="0"/>
                  <w:divBdr>
                    <w:top w:val="none" w:sz="0" w:space="0" w:color="auto"/>
                    <w:left w:val="none" w:sz="0" w:space="0" w:color="auto"/>
                    <w:bottom w:val="none" w:sz="0" w:space="0" w:color="auto"/>
                    <w:right w:val="none" w:sz="0" w:space="0" w:color="auto"/>
                  </w:divBdr>
                  <w:divsChild>
                    <w:div w:id="73250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610862">
      <w:bodyDiv w:val="1"/>
      <w:marLeft w:val="0"/>
      <w:marRight w:val="0"/>
      <w:marTop w:val="0"/>
      <w:marBottom w:val="0"/>
      <w:divBdr>
        <w:top w:val="none" w:sz="0" w:space="0" w:color="auto"/>
        <w:left w:val="none" w:sz="0" w:space="0" w:color="auto"/>
        <w:bottom w:val="none" w:sz="0" w:space="0" w:color="auto"/>
        <w:right w:val="none" w:sz="0" w:space="0" w:color="auto"/>
      </w:divBdr>
    </w:div>
    <w:div w:id="1446191341">
      <w:bodyDiv w:val="1"/>
      <w:marLeft w:val="0"/>
      <w:marRight w:val="0"/>
      <w:marTop w:val="0"/>
      <w:marBottom w:val="0"/>
      <w:divBdr>
        <w:top w:val="none" w:sz="0" w:space="0" w:color="auto"/>
        <w:left w:val="none" w:sz="0" w:space="0" w:color="auto"/>
        <w:bottom w:val="none" w:sz="0" w:space="0" w:color="auto"/>
        <w:right w:val="none" w:sz="0" w:space="0" w:color="auto"/>
      </w:divBdr>
      <w:divsChild>
        <w:div w:id="403724268">
          <w:marLeft w:val="480"/>
          <w:marRight w:val="0"/>
          <w:marTop w:val="0"/>
          <w:marBottom w:val="0"/>
          <w:divBdr>
            <w:top w:val="none" w:sz="0" w:space="0" w:color="auto"/>
            <w:left w:val="none" w:sz="0" w:space="0" w:color="auto"/>
            <w:bottom w:val="none" w:sz="0" w:space="0" w:color="auto"/>
            <w:right w:val="none" w:sz="0" w:space="0" w:color="auto"/>
          </w:divBdr>
        </w:div>
        <w:div w:id="321397309">
          <w:marLeft w:val="480"/>
          <w:marRight w:val="0"/>
          <w:marTop w:val="0"/>
          <w:marBottom w:val="0"/>
          <w:divBdr>
            <w:top w:val="none" w:sz="0" w:space="0" w:color="auto"/>
            <w:left w:val="none" w:sz="0" w:space="0" w:color="auto"/>
            <w:bottom w:val="none" w:sz="0" w:space="0" w:color="auto"/>
            <w:right w:val="none" w:sz="0" w:space="0" w:color="auto"/>
          </w:divBdr>
        </w:div>
        <w:div w:id="251739860">
          <w:marLeft w:val="480"/>
          <w:marRight w:val="0"/>
          <w:marTop w:val="0"/>
          <w:marBottom w:val="0"/>
          <w:divBdr>
            <w:top w:val="none" w:sz="0" w:space="0" w:color="auto"/>
            <w:left w:val="none" w:sz="0" w:space="0" w:color="auto"/>
            <w:bottom w:val="none" w:sz="0" w:space="0" w:color="auto"/>
            <w:right w:val="none" w:sz="0" w:space="0" w:color="auto"/>
          </w:divBdr>
        </w:div>
        <w:div w:id="1500072711">
          <w:marLeft w:val="480"/>
          <w:marRight w:val="0"/>
          <w:marTop w:val="0"/>
          <w:marBottom w:val="0"/>
          <w:divBdr>
            <w:top w:val="none" w:sz="0" w:space="0" w:color="auto"/>
            <w:left w:val="none" w:sz="0" w:space="0" w:color="auto"/>
            <w:bottom w:val="none" w:sz="0" w:space="0" w:color="auto"/>
            <w:right w:val="none" w:sz="0" w:space="0" w:color="auto"/>
          </w:divBdr>
        </w:div>
        <w:div w:id="1528517022">
          <w:marLeft w:val="480"/>
          <w:marRight w:val="0"/>
          <w:marTop w:val="0"/>
          <w:marBottom w:val="0"/>
          <w:divBdr>
            <w:top w:val="none" w:sz="0" w:space="0" w:color="auto"/>
            <w:left w:val="none" w:sz="0" w:space="0" w:color="auto"/>
            <w:bottom w:val="none" w:sz="0" w:space="0" w:color="auto"/>
            <w:right w:val="none" w:sz="0" w:space="0" w:color="auto"/>
          </w:divBdr>
        </w:div>
        <w:div w:id="1228883860">
          <w:marLeft w:val="480"/>
          <w:marRight w:val="0"/>
          <w:marTop w:val="0"/>
          <w:marBottom w:val="0"/>
          <w:divBdr>
            <w:top w:val="none" w:sz="0" w:space="0" w:color="auto"/>
            <w:left w:val="none" w:sz="0" w:space="0" w:color="auto"/>
            <w:bottom w:val="none" w:sz="0" w:space="0" w:color="auto"/>
            <w:right w:val="none" w:sz="0" w:space="0" w:color="auto"/>
          </w:divBdr>
        </w:div>
        <w:div w:id="49501040">
          <w:marLeft w:val="480"/>
          <w:marRight w:val="0"/>
          <w:marTop w:val="0"/>
          <w:marBottom w:val="0"/>
          <w:divBdr>
            <w:top w:val="none" w:sz="0" w:space="0" w:color="auto"/>
            <w:left w:val="none" w:sz="0" w:space="0" w:color="auto"/>
            <w:bottom w:val="none" w:sz="0" w:space="0" w:color="auto"/>
            <w:right w:val="none" w:sz="0" w:space="0" w:color="auto"/>
          </w:divBdr>
        </w:div>
        <w:div w:id="216161663">
          <w:marLeft w:val="480"/>
          <w:marRight w:val="0"/>
          <w:marTop w:val="0"/>
          <w:marBottom w:val="0"/>
          <w:divBdr>
            <w:top w:val="none" w:sz="0" w:space="0" w:color="auto"/>
            <w:left w:val="none" w:sz="0" w:space="0" w:color="auto"/>
            <w:bottom w:val="none" w:sz="0" w:space="0" w:color="auto"/>
            <w:right w:val="none" w:sz="0" w:space="0" w:color="auto"/>
          </w:divBdr>
        </w:div>
        <w:div w:id="1818839042">
          <w:marLeft w:val="480"/>
          <w:marRight w:val="0"/>
          <w:marTop w:val="0"/>
          <w:marBottom w:val="0"/>
          <w:divBdr>
            <w:top w:val="none" w:sz="0" w:space="0" w:color="auto"/>
            <w:left w:val="none" w:sz="0" w:space="0" w:color="auto"/>
            <w:bottom w:val="none" w:sz="0" w:space="0" w:color="auto"/>
            <w:right w:val="none" w:sz="0" w:space="0" w:color="auto"/>
          </w:divBdr>
        </w:div>
        <w:div w:id="251859470">
          <w:marLeft w:val="480"/>
          <w:marRight w:val="0"/>
          <w:marTop w:val="0"/>
          <w:marBottom w:val="0"/>
          <w:divBdr>
            <w:top w:val="none" w:sz="0" w:space="0" w:color="auto"/>
            <w:left w:val="none" w:sz="0" w:space="0" w:color="auto"/>
            <w:bottom w:val="none" w:sz="0" w:space="0" w:color="auto"/>
            <w:right w:val="none" w:sz="0" w:space="0" w:color="auto"/>
          </w:divBdr>
        </w:div>
        <w:div w:id="976179039">
          <w:marLeft w:val="480"/>
          <w:marRight w:val="0"/>
          <w:marTop w:val="0"/>
          <w:marBottom w:val="0"/>
          <w:divBdr>
            <w:top w:val="none" w:sz="0" w:space="0" w:color="auto"/>
            <w:left w:val="none" w:sz="0" w:space="0" w:color="auto"/>
            <w:bottom w:val="none" w:sz="0" w:space="0" w:color="auto"/>
            <w:right w:val="none" w:sz="0" w:space="0" w:color="auto"/>
          </w:divBdr>
        </w:div>
        <w:div w:id="31928818">
          <w:marLeft w:val="480"/>
          <w:marRight w:val="0"/>
          <w:marTop w:val="0"/>
          <w:marBottom w:val="0"/>
          <w:divBdr>
            <w:top w:val="none" w:sz="0" w:space="0" w:color="auto"/>
            <w:left w:val="none" w:sz="0" w:space="0" w:color="auto"/>
            <w:bottom w:val="none" w:sz="0" w:space="0" w:color="auto"/>
            <w:right w:val="none" w:sz="0" w:space="0" w:color="auto"/>
          </w:divBdr>
        </w:div>
        <w:div w:id="824973807">
          <w:marLeft w:val="480"/>
          <w:marRight w:val="0"/>
          <w:marTop w:val="0"/>
          <w:marBottom w:val="0"/>
          <w:divBdr>
            <w:top w:val="none" w:sz="0" w:space="0" w:color="auto"/>
            <w:left w:val="none" w:sz="0" w:space="0" w:color="auto"/>
            <w:bottom w:val="none" w:sz="0" w:space="0" w:color="auto"/>
            <w:right w:val="none" w:sz="0" w:space="0" w:color="auto"/>
          </w:divBdr>
        </w:div>
        <w:div w:id="2024210939">
          <w:marLeft w:val="480"/>
          <w:marRight w:val="0"/>
          <w:marTop w:val="0"/>
          <w:marBottom w:val="0"/>
          <w:divBdr>
            <w:top w:val="none" w:sz="0" w:space="0" w:color="auto"/>
            <w:left w:val="none" w:sz="0" w:space="0" w:color="auto"/>
            <w:bottom w:val="none" w:sz="0" w:space="0" w:color="auto"/>
            <w:right w:val="none" w:sz="0" w:space="0" w:color="auto"/>
          </w:divBdr>
        </w:div>
        <w:div w:id="6756454">
          <w:marLeft w:val="480"/>
          <w:marRight w:val="0"/>
          <w:marTop w:val="0"/>
          <w:marBottom w:val="0"/>
          <w:divBdr>
            <w:top w:val="none" w:sz="0" w:space="0" w:color="auto"/>
            <w:left w:val="none" w:sz="0" w:space="0" w:color="auto"/>
            <w:bottom w:val="none" w:sz="0" w:space="0" w:color="auto"/>
            <w:right w:val="none" w:sz="0" w:space="0" w:color="auto"/>
          </w:divBdr>
        </w:div>
        <w:div w:id="2116512298">
          <w:marLeft w:val="480"/>
          <w:marRight w:val="0"/>
          <w:marTop w:val="0"/>
          <w:marBottom w:val="0"/>
          <w:divBdr>
            <w:top w:val="none" w:sz="0" w:space="0" w:color="auto"/>
            <w:left w:val="none" w:sz="0" w:space="0" w:color="auto"/>
            <w:bottom w:val="none" w:sz="0" w:space="0" w:color="auto"/>
            <w:right w:val="none" w:sz="0" w:space="0" w:color="auto"/>
          </w:divBdr>
        </w:div>
        <w:div w:id="1752846873">
          <w:marLeft w:val="480"/>
          <w:marRight w:val="0"/>
          <w:marTop w:val="0"/>
          <w:marBottom w:val="0"/>
          <w:divBdr>
            <w:top w:val="none" w:sz="0" w:space="0" w:color="auto"/>
            <w:left w:val="none" w:sz="0" w:space="0" w:color="auto"/>
            <w:bottom w:val="none" w:sz="0" w:space="0" w:color="auto"/>
            <w:right w:val="none" w:sz="0" w:space="0" w:color="auto"/>
          </w:divBdr>
        </w:div>
        <w:div w:id="382750943">
          <w:marLeft w:val="480"/>
          <w:marRight w:val="0"/>
          <w:marTop w:val="0"/>
          <w:marBottom w:val="0"/>
          <w:divBdr>
            <w:top w:val="none" w:sz="0" w:space="0" w:color="auto"/>
            <w:left w:val="none" w:sz="0" w:space="0" w:color="auto"/>
            <w:bottom w:val="none" w:sz="0" w:space="0" w:color="auto"/>
            <w:right w:val="none" w:sz="0" w:space="0" w:color="auto"/>
          </w:divBdr>
        </w:div>
        <w:div w:id="663169167">
          <w:marLeft w:val="480"/>
          <w:marRight w:val="0"/>
          <w:marTop w:val="0"/>
          <w:marBottom w:val="0"/>
          <w:divBdr>
            <w:top w:val="none" w:sz="0" w:space="0" w:color="auto"/>
            <w:left w:val="none" w:sz="0" w:space="0" w:color="auto"/>
            <w:bottom w:val="none" w:sz="0" w:space="0" w:color="auto"/>
            <w:right w:val="none" w:sz="0" w:space="0" w:color="auto"/>
          </w:divBdr>
        </w:div>
        <w:div w:id="2054452832">
          <w:marLeft w:val="480"/>
          <w:marRight w:val="0"/>
          <w:marTop w:val="0"/>
          <w:marBottom w:val="0"/>
          <w:divBdr>
            <w:top w:val="none" w:sz="0" w:space="0" w:color="auto"/>
            <w:left w:val="none" w:sz="0" w:space="0" w:color="auto"/>
            <w:bottom w:val="none" w:sz="0" w:space="0" w:color="auto"/>
            <w:right w:val="none" w:sz="0" w:space="0" w:color="auto"/>
          </w:divBdr>
        </w:div>
        <w:div w:id="1892881270">
          <w:marLeft w:val="480"/>
          <w:marRight w:val="0"/>
          <w:marTop w:val="0"/>
          <w:marBottom w:val="0"/>
          <w:divBdr>
            <w:top w:val="none" w:sz="0" w:space="0" w:color="auto"/>
            <w:left w:val="none" w:sz="0" w:space="0" w:color="auto"/>
            <w:bottom w:val="none" w:sz="0" w:space="0" w:color="auto"/>
            <w:right w:val="none" w:sz="0" w:space="0" w:color="auto"/>
          </w:divBdr>
        </w:div>
        <w:div w:id="601572023">
          <w:marLeft w:val="480"/>
          <w:marRight w:val="0"/>
          <w:marTop w:val="0"/>
          <w:marBottom w:val="0"/>
          <w:divBdr>
            <w:top w:val="none" w:sz="0" w:space="0" w:color="auto"/>
            <w:left w:val="none" w:sz="0" w:space="0" w:color="auto"/>
            <w:bottom w:val="none" w:sz="0" w:space="0" w:color="auto"/>
            <w:right w:val="none" w:sz="0" w:space="0" w:color="auto"/>
          </w:divBdr>
        </w:div>
        <w:div w:id="2135632583">
          <w:marLeft w:val="480"/>
          <w:marRight w:val="0"/>
          <w:marTop w:val="0"/>
          <w:marBottom w:val="0"/>
          <w:divBdr>
            <w:top w:val="none" w:sz="0" w:space="0" w:color="auto"/>
            <w:left w:val="none" w:sz="0" w:space="0" w:color="auto"/>
            <w:bottom w:val="none" w:sz="0" w:space="0" w:color="auto"/>
            <w:right w:val="none" w:sz="0" w:space="0" w:color="auto"/>
          </w:divBdr>
        </w:div>
        <w:div w:id="937104135">
          <w:marLeft w:val="480"/>
          <w:marRight w:val="0"/>
          <w:marTop w:val="0"/>
          <w:marBottom w:val="0"/>
          <w:divBdr>
            <w:top w:val="none" w:sz="0" w:space="0" w:color="auto"/>
            <w:left w:val="none" w:sz="0" w:space="0" w:color="auto"/>
            <w:bottom w:val="none" w:sz="0" w:space="0" w:color="auto"/>
            <w:right w:val="none" w:sz="0" w:space="0" w:color="auto"/>
          </w:divBdr>
        </w:div>
        <w:div w:id="1887526744">
          <w:marLeft w:val="480"/>
          <w:marRight w:val="0"/>
          <w:marTop w:val="0"/>
          <w:marBottom w:val="0"/>
          <w:divBdr>
            <w:top w:val="none" w:sz="0" w:space="0" w:color="auto"/>
            <w:left w:val="none" w:sz="0" w:space="0" w:color="auto"/>
            <w:bottom w:val="none" w:sz="0" w:space="0" w:color="auto"/>
            <w:right w:val="none" w:sz="0" w:space="0" w:color="auto"/>
          </w:divBdr>
        </w:div>
        <w:div w:id="1534805408">
          <w:marLeft w:val="480"/>
          <w:marRight w:val="0"/>
          <w:marTop w:val="0"/>
          <w:marBottom w:val="0"/>
          <w:divBdr>
            <w:top w:val="none" w:sz="0" w:space="0" w:color="auto"/>
            <w:left w:val="none" w:sz="0" w:space="0" w:color="auto"/>
            <w:bottom w:val="none" w:sz="0" w:space="0" w:color="auto"/>
            <w:right w:val="none" w:sz="0" w:space="0" w:color="auto"/>
          </w:divBdr>
        </w:div>
        <w:div w:id="520357808">
          <w:marLeft w:val="480"/>
          <w:marRight w:val="0"/>
          <w:marTop w:val="0"/>
          <w:marBottom w:val="0"/>
          <w:divBdr>
            <w:top w:val="none" w:sz="0" w:space="0" w:color="auto"/>
            <w:left w:val="none" w:sz="0" w:space="0" w:color="auto"/>
            <w:bottom w:val="none" w:sz="0" w:space="0" w:color="auto"/>
            <w:right w:val="none" w:sz="0" w:space="0" w:color="auto"/>
          </w:divBdr>
        </w:div>
        <w:div w:id="1851601118">
          <w:marLeft w:val="480"/>
          <w:marRight w:val="0"/>
          <w:marTop w:val="0"/>
          <w:marBottom w:val="0"/>
          <w:divBdr>
            <w:top w:val="none" w:sz="0" w:space="0" w:color="auto"/>
            <w:left w:val="none" w:sz="0" w:space="0" w:color="auto"/>
            <w:bottom w:val="none" w:sz="0" w:space="0" w:color="auto"/>
            <w:right w:val="none" w:sz="0" w:space="0" w:color="auto"/>
          </w:divBdr>
        </w:div>
        <w:div w:id="1190071175">
          <w:marLeft w:val="480"/>
          <w:marRight w:val="0"/>
          <w:marTop w:val="0"/>
          <w:marBottom w:val="0"/>
          <w:divBdr>
            <w:top w:val="none" w:sz="0" w:space="0" w:color="auto"/>
            <w:left w:val="none" w:sz="0" w:space="0" w:color="auto"/>
            <w:bottom w:val="none" w:sz="0" w:space="0" w:color="auto"/>
            <w:right w:val="none" w:sz="0" w:space="0" w:color="auto"/>
          </w:divBdr>
        </w:div>
        <w:div w:id="1113863662">
          <w:marLeft w:val="480"/>
          <w:marRight w:val="0"/>
          <w:marTop w:val="0"/>
          <w:marBottom w:val="0"/>
          <w:divBdr>
            <w:top w:val="none" w:sz="0" w:space="0" w:color="auto"/>
            <w:left w:val="none" w:sz="0" w:space="0" w:color="auto"/>
            <w:bottom w:val="none" w:sz="0" w:space="0" w:color="auto"/>
            <w:right w:val="none" w:sz="0" w:space="0" w:color="auto"/>
          </w:divBdr>
        </w:div>
        <w:div w:id="2117671592">
          <w:marLeft w:val="480"/>
          <w:marRight w:val="0"/>
          <w:marTop w:val="0"/>
          <w:marBottom w:val="0"/>
          <w:divBdr>
            <w:top w:val="none" w:sz="0" w:space="0" w:color="auto"/>
            <w:left w:val="none" w:sz="0" w:space="0" w:color="auto"/>
            <w:bottom w:val="none" w:sz="0" w:space="0" w:color="auto"/>
            <w:right w:val="none" w:sz="0" w:space="0" w:color="auto"/>
          </w:divBdr>
        </w:div>
        <w:div w:id="694430211">
          <w:marLeft w:val="480"/>
          <w:marRight w:val="0"/>
          <w:marTop w:val="0"/>
          <w:marBottom w:val="0"/>
          <w:divBdr>
            <w:top w:val="none" w:sz="0" w:space="0" w:color="auto"/>
            <w:left w:val="none" w:sz="0" w:space="0" w:color="auto"/>
            <w:bottom w:val="none" w:sz="0" w:space="0" w:color="auto"/>
            <w:right w:val="none" w:sz="0" w:space="0" w:color="auto"/>
          </w:divBdr>
        </w:div>
        <w:div w:id="1175799347">
          <w:marLeft w:val="480"/>
          <w:marRight w:val="0"/>
          <w:marTop w:val="0"/>
          <w:marBottom w:val="0"/>
          <w:divBdr>
            <w:top w:val="none" w:sz="0" w:space="0" w:color="auto"/>
            <w:left w:val="none" w:sz="0" w:space="0" w:color="auto"/>
            <w:bottom w:val="none" w:sz="0" w:space="0" w:color="auto"/>
            <w:right w:val="none" w:sz="0" w:space="0" w:color="auto"/>
          </w:divBdr>
        </w:div>
        <w:div w:id="599030277">
          <w:marLeft w:val="480"/>
          <w:marRight w:val="0"/>
          <w:marTop w:val="0"/>
          <w:marBottom w:val="0"/>
          <w:divBdr>
            <w:top w:val="none" w:sz="0" w:space="0" w:color="auto"/>
            <w:left w:val="none" w:sz="0" w:space="0" w:color="auto"/>
            <w:bottom w:val="none" w:sz="0" w:space="0" w:color="auto"/>
            <w:right w:val="none" w:sz="0" w:space="0" w:color="auto"/>
          </w:divBdr>
        </w:div>
        <w:div w:id="967248950">
          <w:marLeft w:val="480"/>
          <w:marRight w:val="0"/>
          <w:marTop w:val="0"/>
          <w:marBottom w:val="0"/>
          <w:divBdr>
            <w:top w:val="none" w:sz="0" w:space="0" w:color="auto"/>
            <w:left w:val="none" w:sz="0" w:space="0" w:color="auto"/>
            <w:bottom w:val="none" w:sz="0" w:space="0" w:color="auto"/>
            <w:right w:val="none" w:sz="0" w:space="0" w:color="auto"/>
          </w:divBdr>
        </w:div>
        <w:div w:id="1926189232">
          <w:marLeft w:val="480"/>
          <w:marRight w:val="0"/>
          <w:marTop w:val="0"/>
          <w:marBottom w:val="0"/>
          <w:divBdr>
            <w:top w:val="none" w:sz="0" w:space="0" w:color="auto"/>
            <w:left w:val="none" w:sz="0" w:space="0" w:color="auto"/>
            <w:bottom w:val="none" w:sz="0" w:space="0" w:color="auto"/>
            <w:right w:val="none" w:sz="0" w:space="0" w:color="auto"/>
          </w:divBdr>
        </w:div>
        <w:div w:id="581646260">
          <w:marLeft w:val="480"/>
          <w:marRight w:val="0"/>
          <w:marTop w:val="0"/>
          <w:marBottom w:val="0"/>
          <w:divBdr>
            <w:top w:val="none" w:sz="0" w:space="0" w:color="auto"/>
            <w:left w:val="none" w:sz="0" w:space="0" w:color="auto"/>
            <w:bottom w:val="none" w:sz="0" w:space="0" w:color="auto"/>
            <w:right w:val="none" w:sz="0" w:space="0" w:color="auto"/>
          </w:divBdr>
        </w:div>
        <w:div w:id="307781852">
          <w:marLeft w:val="480"/>
          <w:marRight w:val="0"/>
          <w:marTop w:val="0"/>
          <w:marBottom w:val="0"/>
          <w:divBdr>
            <w:top w:val="none" w:sz="0" w:space="0" w:color="auto"/>
            <w:left w:val="none" w:sz="0" w:space="0" w:color="auto"/>
            <w:bottom w:val="none" w:sz="0" w:space="0" w:color="auto"/>
            <w:right w:val="none" w:sz="0" w:space="0" w:color="auto"/>
          </w:divBdr>
        </w:div>
        <w:div w:id="48890863">
          <w:marLeft w:val="480"/>
          <w:marRight w:val="0"/>
          <w:marTop w:val="0"/>
          <w:marBottom w:val="0"/>
          <w:divBdr>
            <w:top w:val="none" w:sz="0" w:space="0" w:color="auto"/>
            <w:left w:val="none" w:sz="0" w:space="0" w:color="auto"/>
            <w:bottom w:val="none" w:sz="0" w:space="0" w:color="auto"/>
            <w:right w:val="none" w:sz="0" w:space="0" w:color="auto"/>
          </w:divBdr>
        </w:div>
        <w:div w:id="36587381">
          <w:marLeft w:val="480"/>
          <w:marRight w:val="0"/>
          <w:marTop w:val="0"/>
          <w:marBottom w:val="0"/>
          <w:divBdr>
            <w:top w:val="none" w:sz="0" w:space="0" w:color="auto"/>
            <w:left w:val="none" w:sz="0" w:space="0" w:color="auto"/>
            <w:bottom w:val="none" w:sz="0" w:space="0" w:color="auto"/>
            <w:right w:val="none" w:sz="0" w:space="0" w:color="auto"/>
          </w:divBdr>
        </w:div>
        <w:div w:id="1574003389">
          <w:marLeft w:val="480"/>
          <w:marRight w:val="0"/>
          <w:marTop w:val="0"/>
          <w:marBottom w:val="0"/>
          <w:divBdr>
            <w:top w:val="none" w:sz="0" w:space="0" w:color="auto"/>
            <w:left w:val="none" w:sz="0" w:space="0" w:color="auto"/>
            <w:bottom w:val="none" w:sz="0" w:space="0" w:color="auto"/>
            <w:right w:val="none" w:sz="0" w:space="0" w:color="auto"/>
          </w:divBdr>
        </w:div>
        <w:div w:id="310795781">
          <w:marLeft w:val="480"/>
          <w:marRight w:val="0"/>
          <w:marTop w:val="0"/>
          <w:marBottom w:val="0"/>
          <w:divBdr>
            <w:top w:val="none" w:sz="0" w:space="0" w:color="auto"/>
            <w:left w:val="none" w:sz="0" w:space="0" w:color="auto"/>
            <w:bottom w:val="none" w:sz="0" w:space="0" w:color="auto"/>
            <w:right w:val="none" w:sz="0" w:space="0" w:color="auto"/>
          </w:divBdr>
        </w:div>
        <w:div w:id="46807130">
          <w:marLeft w:val="480"/>
          <w:marRight w:val="0"/>
          <w:marTop w:val="0"/>
          <w:marBottom w:val="0"/>
          <w:divBdr>
            <w:top w:val="none" w:sz="0" w:space="0" w:color="auto"/>
            <w:left w:val="none" w:sz="0" w:space="0" w:color="auto"/>
            <w:bottom w:val="none" w:sz="0" w:space="0" w:color="auto"/>
            <w:right w:val="none" w:sz="0" w:space="0" w:color="auto"/>
          </w:divBdr>
        </w:div>
        <w:div w:id="1522166863">
          <w:marLeft w:val="480"/>
          <w:marRight w:val="0"/>
          <w:marTop w:val="0"/>
          <w:marBottom w:val="0"/>
          <w:divBdr>
            <w:top w:val="none" w:sz="0" w:space="0" w:color="auto"/>
            <w:left w:val="none" w:sz="0" w:space="0" w:color="auto"/>
            <w:bottom w:val="none" w:sz="0" w:space="0" w:color="auto"/>
            <w:right w:val="none" w:sz="0" w:space="0" w:color="auto"/>
          </w:divBdr>
        </w:div>
        <w:div w:id="1117064342">
          <w:marLeft w:val="480"/>
          <w:marRight w:val="0"/>
          <w:marTop w:val="0"/>
          <w:marBottom w:val="0"/>
          <w:divBdr>
            <w:top w:val="none" w:sz="0" w:space="0" w:color="auto"/>
            <w:left w:val="none" w:sz="0" w:space="0" w:color="auto"/>
            <w:bottom w:val="none" w:sz="0" w:space="0" w:color="auto"/>
            <w:right w:val="none" w:sz="0" w:space="0" w:color="auto"/>
          </w:divBdr>
        </w:div>
      </w:divsChild>
    </w:div>
    <w:div w:id="1447431942">
      <w:bodyDiv w:val="1"/>
      <w:marLeft w:val="0"/>
      <w:marRight w:val="0"/>
      <w:marTop w:val="0"/>
      <w:marBottom w:val="0"/>
      <w:divBdr>
        <w:top w:val="none" w:sz="0" w:space="0" w:color="auto"/>
        <w:left w:val="none" w:sz="0" w:space="0" w:color="auto"/>
        <w:bottom w:val="none" w:sz="0" w:space="0" w:color="auto"/>
        <w:right w:val="none" w:sz="0" w:space="0" w:color="auto"/>
      </w:divBdr>
      <w:divsChild>
        <w:div w:id="459495825">
          <w:marLeft w:val="480"/>
          <w:marRight w:val="0"/>
          <w:marTop w:val="0"/>
          <w:marBottom w:val="0"/>
          <w:divBdr>
            <w:top w:val="none" w:sz="0" w:space="0" w:color="auto"/>
            <w:left w:val="none" w:sz="0" w:space="0" w:color="auto"/>
            <w:bottom w:val="none" w:sz="0" w:space="0" w:color="auto"/>
            <w:right w:val="none" w:sz="0" w:space="0" w:color="auto"/>
          </w:divBdr>
        </w:div>
        <w:div w:id="880825937">
          <w:marLeft w:val="480"/>
          <w:marRight w:val="0"/>
          <w:marTop w:val="0"/>
          <w:marBottom w:val="0"/>
          <w:divBdr>
            <w:top w:val="none" w:sz="0" w:space="0" w:color="auto"/>
            <w:left w:val="none" w:sz="0" w:space="0" w:color="auto"/>
            <w:bottom w:val="none" w:sz="0" w:space="0" w:color="auto"/>
            <w:right w:val="none" w:sz="0" w:space="0" w:color="auto"/>
          </w:divBdr>
        </w:div>
        <w:div w:id="2145269354">
          <w:marLeft w:val="480"/>
          <w:marRight w:val="0"/>
          <w:marTop w:val="0"/>
          <w:marBottom w:val="0"/>
          <w:divBdr>
            <w:top w:val="none" w:sz="0" w:space="0" w:color="auto"/>
            <w:left w:val="none" w:sz="0" w:space="0" w:color="auto"/>
            <w:bottom w:val="none" w:sz="0" w:space="0" w:color="auto"/>
            <w:right w:val="none" w:sz="0" w:space="0" w:color="auto"/>
          </w:divBdr>
        </w:div>
        <w:div w:id="219219002">
          <w:marLeft w:val="480"/>
          <w:marRight w:val="0"/>
          <w:marTop w:val="0"/>
          <w:marBottom w:val="0"/>
          <w:divBdr>
            <w:top w:val="none" w:sz="0" w:space="0" w:color="auto"/>
            <w:left w:val="none" w:sz="0" w:space="0" w:color="auto"/>
            <w:bottom w:val="none" w:sz="0" w:space="0" w:color="auto"/>
            <w:right w:val="none" w:sz="0" w:space="0" w:color="auto"/>
          </w:divBdr>
        </w:div>
        <w:div w:id="712727695">
          <w:marLeft w:val="480"/>
          <w:marRight w:val="0"/>
          <w:marTop w:val="0"/>
          <w:marBottom w:val="0"/>
          <w:divBdr>
            <w:top w:val="none" w:sz="0" w:space="0" w:color="auto"/>
            <w:left w:val="none" w:sz="0" w:space="0" w:color="auto"/>
            <w:bottom w:val="none" w:sz="0" w:space="0" w:color="auto"/>
            <w:right w:val="none" w:sz="0" w:space="0" w:color="auto"/>
          </w:divBdr>
        </w:div>
        <w:div w:id="214397404">
          <w:marLeft w:val="480"/>
          <w:marRight w:val="0"/>
          <w:marTop w:val="0"/>
          <w:marBottom w:val="0"/>
          <w:divBdr>
            <w:top w:val="none" w:sz="0" w:space="0" w:color="auto"/>
            <w:left w:val="none" w:sz="0" w:space="0" w:color="auto"/>
            <w:bottom w:val="none" w:sz="0" w:space="0" w:color="auto"/>
            <w:right w:val="none" w:sz="0" w:space="0" w:color="auto"/>
          </w:divBdr>
        </w:div>
        <w:div w:id="637146091">
          <w:marLeft w:val="480"/>
          <w:marRight w:val="0"/>
          <w:marTop w:val="0"/>
          <w:marBottom w:val="0"/>
          <w:divBdr>
            <w:top w:val="none" w:sz="0" w:space="0" w:color="auto"/>
            <w:left w:val="none" w:sz="0" w:space="0" w:color="auto"/>
            <w:bottom w:val="none" w:sz="0" w:space="0" w:color="auto"/>
            <w:right w:val="none" w:sz="0" w:space="0" w:color="auto"/>
          </w:divBdr>
        </w:div>
        <w:div w:id="475219875">
          <w:marLeft w:val="480"/>
          <w:marRight w:val="0"/>
          <w:marTop w:val="0"/>
          <w:marBottom w:val="0"/>
          <w:divBdr>
            <w:top w:val="none" w:sz="0" w:space="0" w:color="auto"/>
            <w:left w:val="none" w:sz="0" w:space="0" w:color="auto"/>
            <w:bottom w:val="none" w:sz="0" w:space="0" w:color="auto"/>
            <w:right w:val="none" w:sz="0" w:space="0" w:color="auto"/>
          </w:divBdr>
        </w:div>
        <w:div w:id="1517621281">
          <w:marLeft w:val="480"/>
          <w:marRight w:val="0"/>
          <w:marTop w:val="0"/>
          <w:marBottom w:val="0"/>
          <w:divBdr>
            <w:top w:val="none" w:sz="0" w:space="0" w:color="auto"/>
            <w:left w:val="none" w:sz="0" w:space="0" w:color="auto"/>
            <w:bottom w:val="none" w:sz="0" w:space="0" w:color="auto"/>
            <w:right w:val="none" w:sz="0" w:space="0" w:color="auto"/>
          </w:divBdr>
        </w:div>
        <w:div w:id="1268199070">
          <w:marLeft w:val="480"/>
          <w:marRight w:val="0"/>
          <w:marTop w:val="0"/>
          <w:marBottom w:val="0"/>
          <w:divBdr>
            <w:top w:val="none" w:sz="0" w:space="0" w:color="auto"/>
            <w:left w:val="none" w:sz="0" w:space="0" w:color="auto"/>
            <w:bottom w:val="none" w:sz="0" w:space="0" w:color="auto"/>
            <w:right w:val="none" w:sz="0" w:space="0" w:color="auto"/>
          </w:divBdr>
        </w:div>
        <w:div w:id="91363177">
          <w:marLeft w:val="480"/>
          <w:marRight w:val="0"/>
          <w:marTop w:val="0"/>
          <w:marBottom w:val="0"/>
          <w:divBdr>
            <w:top w:val="none" w:sz="0" w:space="0" w:color="auto"/>
            <w:left w:val="none" w:sz="0" w:space="0" w:color="auto"/>
            <w:bottom w:val="none" w:sz="0" w:space="0" w:color="auto"/>
            <w:right w:val="none" w:sz="0" w:space="0" w:color="auto"/>
          </w:divBdr>
        </w:div>
        <w:div w:id="837575147">
          <w:marLeft w:val="480"/>
          <w:marRight w:val="0"/>
          <w:marTop w:val="0"/>
          <w:marBottom w:val="0"/>
          <w:divBdr>
            <w:top w:val="none" w:sz="0" w:space="0" w:color="auto"/>
            <w:left w:val="none" w:sz="0" w:space="0" w:color="auto"/>
            <w:bottom w:val="none" w:sz="0" w:space="0" w:color="auto"/>
            <w:right w:val="none" w:sz="0" w:space="0" w:color="auto"/>
          </w:divBdr>
        </w:div>
        <w:div w:id="607391593">
          <w:marLeft w:val="480"/>
          <w:marRight w:val="0"/>
          <w:marTop w:val="0"/>
          <w:marBottom w:val="0"/>
          <w:divBdr>
            <w:top w:val="none" w:sz="0" w:space="0" w:color="auto"/>
            <w:left w:val="none" w:sz="0" w:space="0" w:color="auto"/>
            <w:bottom w:val="none" w:sz="0" w:space="0" w:color="auto"/>
            <w:right w:val="none" w:sz="0" w:space="0" w:color="auto"/>
          </w:divBdr>
        </w:div>
        <w:div w:id="908150199">
          <w:marLeft w:val="480"/>
          <w:marRight w:val="0"/>
          <w:marTop w:val="0"/>
          <w:marBottom w:val="0"/>
          <w:divBdr>
            <w:top w:val="none" w:sz="0" w:space="0" w:color="auto"/>
            <w:left w:val="none" w:sz="0" w:space="0" w:color="auto"/>
            <w:bottom w:val="none" w:sz="0" w:space="0" w:color="auto"/>
            <w:right w:val="none" w:sz="0" w:space="0" w:color="auto"/>
          </w:divBdr>
        </w:div>
        <w:div w:id="235014123">
          <w:marLeft w:val="480"/>
          <w:marRight w:val="0"/>
          <w:marTop w:val="0"/>
          <w:marBottom w:val="0"/>
          <w:divBdr>
            <w:top w:val="none" w:sz="0" w:space="0" w:color="auto"/>
            <w:left w:val="none" w:sz="0" w:space="0" w:color="auto"/>
            <w:bottom w:val="none" w:sz="0" w:space="0" w:color="auto"/>
            <w:right w:val="none" w:sz="0" w:space="0" w:color="auto"/>
          </w:divBdr>
        </w:div>
        <w:div w:id="1318267935">
          <w:marLeft w:val="480"/>
          <w:marRight w:val="0"/>
          <w:marTop w:val="0"/>
          <w:marBottom w:val="0"/>
          <w:divBdr>
            <w:top w:val="none" w:sz="0" w:space="0" w:color="auto"/>
            <w:left w:val="none" w:sz="0" w:space="0" w:color="auto"/>
            <w:bottom w:val="none" w:sz="0" w:space="0" w:color="auto"/>
            <w:right w:val="none" w:sz="0" w:space="0" w:color="auto"/>
          </w:divBdr>
        </w:div>
        <w:div w:id="1122190036">
          <w:marLeft w:val="480"/>
          <w:marRight w:val="0"/>
          <w:marTop w:val="0"/>
          <w:marBottom w:val="0"/>
          <w:divBdr>
            <w:top w:val="none" w:sz="0" w:space="0" w:color="auto"/>
            <w:left w:val="none" w:sz="0" w:space="0" w:color="auto"/>
            <w:bottom w:val="none" w:sz="0" w:space="0" w:color="auto"/>
            <w:right w:val="none" w:sz="0" w:space="0" w:color="auto"/>
          </w:divBdr>
        </w:div>
        <w:div w:id="1529686295">
          <w:marLeft w:val="480"/>
          <w:marRight w:val="0"/>
          <w:marTop w:val="0"/>
          <w:marBottom w:val="0"/>
          <w:divBdr>
            <w:top w:val="none" w:sz="0" w:space="0" w:color="auto"/>
            <w:left w:val="none" w:sz="0" w:space="0" w:color="auto"/>
            <w:bottom w:val="none" w:sz="0" w:space="0" w:color="auto"/>
            <w:right w:val="none" w:sz="0" w:space="0" w:color="auto"/>
          </w:divBdr>
        </w:div>
        <w:div w:id="1529834678">
          <w:marLeft w:val="480"/>
          <w:marRight w:val="0"/>
          <w:marTop w:val="0"/>
          <w:marBottom w:val="0"/>
          <w:divBdr>
            <w:top w:val="none" w:sz="0" w:space="0" w:color="auto"/>
            <w:left w:val="none" w:sz="0" w:space="0" w:color="auto"/>
            <w:bottom w:val="none" w:sz="0" w:space="0" w:color="auto"/>
            <w:right w:val="none" w:sz="0" w:space="0" w:color="auto"/>
          </w:divBdr>
        </w:div>
        <w:div w:id="990717737">
          <w:marLeft w:val="480"/>
          <w:marRight w:val="0"/>
          <w:marTop w:val="0"/>
          <w:marBottom w:val="0"/>
          <w:divBdr>
            <w:top w:val="none" w:sz="0" w:space="0" w:color="auto"/>
            <w:left w:val="none" w:sz="0" w:space="0" w:color="auto"/>
            <w:bottom w:val="none" w:sz="0" w:space="0" w:color="auto"/>
            <w:right w:val="none" w:sz="0" w:space="0" w:color="auto"/>
          </w:divBdr>
        </w:div>
        <w:div w:id="1933657251">
          <w:marLeft w:val="480"/>
          <w:marRight w:val="0"/>
          <w:marTop w:val="0"/>
          <w:marBottom w:val="0"/>
          <w:divBdr>
            <w:top w:val="none" w:sz="0" w:space="0" w:color="auto"/>
            <w:left w:val="none" w:sz="0" w:space="0" w:color="auto"/>
            <w:bottom w:val="none" w:sz="0" w:space="0" w:color="auto"/>
            <w:right w:val="none" w:sz="0" w:space="0" w:color="auto"/>
          </w:divBdr>
        </w:div>
        <w:div w:id="935400993">
          <w:marLeft w:val="480"/>
          <w:marRight w:val="0"/>
          <w:marTop w:val="0"/>
          <w:marBottom w:val="0"/>
          <w:divBdr>
            <w:top w:val="none" w:sz="0" w:space="0" w:color="auto"/>
            <w:left w:val="none" w:sz="0" w:space="0" w:color="auto"/>
            <w:bottom w:val="none" w:sz="0" w:space="0" w:color="auto"/>
            <w:right w:val="none" w:sz="0" w:space="0" w:color="auto"/>
          </w:divBdr>
        </w:div>
        <w:div w:id="178276409">
          <w:marLeft w:val="480"/>
          <w:marRight w:val="0"/>
          <w:marTop w:val="0"/>
          <w:marBottom w:val="0"/>
          <w:divBdr>
            <w:top w:val="none" w:sz="0" w:space="0" w:color="auto"/>
            <w:left w:val="none" w:sz="0" w:space="0" w:color="auto"/>
            <w:bottom w:val="none" w:sz="0" w:space="0" w:color="auto"/>
            <w:right w:val="none" w:sz="0" w:space="0" w:color="auto"/>
          </w:divBdr>
        </w:div>
        <w:div w:id="1498495193">
          <w:marLeft w:val="480"/>
          <w:marRight w:val="0"/>
          <w:marTop w:val="0"/>
          <w:marBottom w:val="0"/>
          <w:divBdr>
            <w:top w:val="none" w:sz="0" w:space="0" w:color="auto"/>
            <w:left w:val="none" w:sz="0" w:space="0" w:color="auto"/>
            <w:bottom w:val="none" w:sz="0" w:space="0" w:color="auto"/>
            <w:right w:val="none" w:sz="0" w:space="0" w:color="auto"/>
          </w:divBdr>
        </w:div>
        <w:div w:id="1986422485">
          <w:marLeft w:val="480"/>
          <w:marRight w:val="0"/>
          <w:marTop w:val="0"/>
          <w:marBottom w:val="0"/>
          <w:divBdr>
            <w:top w:val="none" w:sz="0" w:space="0" w:color="auto"/>
            <w:left w:val="none" w:sz="0" w:space="0" w:color="auto"/>
            <w:bottom w:val="none" w:sz="0" w:space="0" w:color="auto"/>
            <w:right w:val="none" w:sz="0" w:space="0" w:color="auto"/>
          </w:divBdr>
        </w:div>
        <w:div w:id="238950084">
          <w:marLeft w:val="480"/>
          <w:marRight w:val="0"/>
          <w:marTop w:val="0"/>
          <w:marBottom w:val="0"/>
          <w:divBdr>
            <w:top w:val="none" w:sz="0" w:space="0" w:color="auto"/>
            <w:left w:val="none" w:sz="0" w:space="0" w:color="auto"/>
            <w:bottom w:val="none" w:sz="0" w:space="0" w:color="auto"/>
            <w:right w:val="none" w:sz="0" w:space="0" w:color="auto"/>
          </w:divBdr>
        </w:div>
        <w:div w:id="1931308302">
          <w:marLeft w:val="480"/>
          <w:marRight w:val="0"/>
          <w:marTop w:val="0"/>
          <w:marBottom w:val="0"/>
          <w:divBdr>
            <w:top w:val="none" w:sz="0" w:space="0" w:color="auto"/>
            <w:left w:val="none" w:sz="0" w:space="0" w:color="auto"/>
            <w:bottom w:val="none" w:sz="0" w:space="0" w:color="auto"/>
            <w:right w:val="none" w:sz="0" w:space="0" w:color="auto"/>
          </w:divBdr>
        </w:div>
        <w:div w:id="1295477248">
          <w:marLeft w:val="480"/>
          <w:marRight w:val="0"/>
          <w:marTop w:val="0"/>
          <w:marBottom w:val="0"/>
          <w:divBdr>
            <w:top w:val="none" w:sz="0" w:space="0" w:color="auto"/>
            <w:left w:val="none" w:sz="0" w:space="0" w:color="auto"/>
            <w:bottom w:val="none" w:sz="0" w:space="0" w:color="auto"/>
            <w:right w:val="none" w:sz="0" w:space="0" w:color="auto"/>
          </w:divBdr>
        </w:div>
        <w:div w:id="496961124">
          <w:marLeft w:val="480"/>
          <w:marRight w:val="0"/>
          <w:marTop w:val="0"/>
          <w:marBottom w:val="0"/>
          <w:divBdr>
            <w:top w:val="none" w:sz="0" w:space="0" w:color="auto"/>
            <w:left w:val="none" w:sz="0" w:space="0" w:color="auto"/>
            <w:bottom w:val="none" w:sz="0" w:space="0" w:color="auto"/>
            <w:right w:val="none" w:sz="0" w:space="0" w:color="auto"/>
          </w:divBdr>
        </w:div>
        <w:div w:id="576212050">
          <w:marLeft w:val="480"/>
          <w:marRight w:val="0"/>
          <w:marTop w:val="0"/>
          <w:marBottom w:val="0"/>
          <w:divBdr>
            <w:top w:val="none" w:sz="0" w:space="0" w:color="auto"/>
            <w:left w:val="none" w:sz="0" w:space="0" w:color="auto"/>
            <w:bottom w:val="none" w:sz="0" w:space="0" w:color="auto"/>
            <w:right w:val="none" w:sz="0" w:space="0" w:color="auto"/>
          </w:divBdr>
        </w:div>
        <w:div w:id="124616353">
          <w:marLeft w:val="480"/>
          <w:marRight w:val="0"/>
          <w:marTop w:val="0"/>
          <w:marBottom w:val="0"/>
          <w:divBdr>
            <w:top w:val="none" w:sz="0" w:space="0" w:color="auto"/>
            <w:left w:val="none" w:sz="0" w:space="0" w:color="auto"/>
            <w:bottom w:val="none" w:sz="0" w:space="0" w:color="auto"/>
            <w:right w:val="none" w:sz="0" w:space="0" w:color="auto"/>
          </w:divBdr>
        </w:div>
        <w:div w:id="74516871">
          <w:marLeft w:val="480"/>
          <w:marRight w:val="0"/>
          <w:marTop w:val="0"/>
          <w:marBottom w:val="0"/>
          <w:divBdr>
            <w:top w:val="none" w:sz="0" w:space="0" w:color="auto"/>
            <w:left w:val="none" w:sz="0" w:space="0" w:color="auto"/>
            <w:bottom w:val="none" w:sz="0" w:space="0" w:color="auto"/>
            <w:right w:val="none" w:sz="0" w:space="0" w:color="auto"/>
          </w:divBdr>
        </w:div>
        <w:div w:id="492719204">
          <w:marLeft w:val="480"/>
          <w:marRight w:val="0"/>
          <w:marTop w:val="0"/>
          <w:marBottom w:val="0"/>
          <w:divBdr>
            <w:top w:val="none" w:sz="0" w:space="0" w:color="auto"/>
            <w:left w:val="none" w:sz="0" w:space="0" w:color="auto"/>
            <w:bottom w:val="none" w:sz="0" w:space="0" w:color="auto"/>
            <w:right w:val="none" w:sz="0" w:space="0" w:color="auto"/>
          </w:divBdr>
        </w:div>
        <w:div w:id="1113017810">
          <w:marLeft w:val="480"/>
          <w:marRight w:val="0"/>
          <w:marTop w:val="0"/>
          <w:marBottom w:val="0"/>
          <w:divBdr>
            <w:top w:val="none" w:sz="0" w:space="0" w:color="auto"/>
            <w:left w:val="none" w:sz="0" w:space="0" w:color="auto"/>
            <w:bottom w:val="none" w:sz="0" w:space="0" w:color="auto"/>
            <w:right w:val="none" w:sz="0" w:space="0" w:color="auto"/>
          </w:divBdr>
        </w:div>
        <w:div w:id="80833502">
          <w:marLeft w:val="480"/>
          <w:marRight w:val="0"/>
          <w:marTop w:val="0"/>
          <w:marBottom w:val="0"/>
          <w:divBdr>
            <w:top w:val="none" w:sz="0" w:space="0" w:color="auto"/>
            <w:left w:val="none" w:sz="0" w:space="0" w:color="auto"/>
            <w:bottom w:val="none" w:sz="0" w:space="0" w:color="auto"/>
            <w:right w:val="none" w:sz="0" w:space="0" w:color="auto"/>
          </w:divBdr>
        </w:div>
        <w:div w:id="1061445421">
          <w:marLeft w:val="480"/>
          <w:marRight w:val="0"/>
          <w:marTop w:val="0"/>
          <w:marBottom w:val="0"/>
          <w:divBdr>
            <w:top w:val="none" w:sz="0" w:space="0" w:color="auto"/>
            <w:left w:val="none" w:sz="0" w:space="0" w:color="auto"/>
            <w:bottom w:val="none" w:sz="0" w:space="0" w:color="auto"/>
            <w:right w:val="none" w:sz="0" w:space="0" w:color="auto"/>
          </w:divBdr>
        </w:div>
        <w:div w:id="1897625274">
          <w:marLeft w:val="480"/>
          <w:marRight w:val="0"/>
          <w:marTop w:val="0"/>
          <w:marBottom w:val="0"/>
          <w:divBdr>
            <w:top w:val="none" w:sz="0" w:space="0" w:color="auto"/>
            <w:left w:val="none" w:sz="0" w:space="0" w:color="auto"/>
            <w:bottom w:val="none" w:sz="0" w:space="0" w:color="auto"/>
            <w:right w:val="none" w:sz="0" w:space="0" w:color="auto"/>
          </w:divBdr>
        </w:div>
        <w:div w:id="1633705149">
          <w:marLeft w:val="480"/>
          <w:marRight w:val="0"/>
          <w:marTop w:val="0"/>
          <w:marBottom w:val="0"/>
          <w:divBdr>
            <w:top w:val="none" w:sz="0" w:space="0" w:color="auto"/>
            <w:left w:val="none" w:sz="0" w:space="0" w:color="auto"/>
            <w:bottom w:val="none" w:sz="0" w:space="0" w:color="auto"/>
            <w:right w:val="none" w:sz="0" w:space="0" w:color="auto"/>
          </w:divBdr>
        </w:div>
        <w:div w:id="1431968027">
          <w:marLeft w:val="480"/>
          <w:marRight w:val="0"/>
          <w:marTop w:val="0"/>
          <w:marBottom w:val="0"/>
          <w:divBdr>
            <w:top w:val="none" w:sz="0" w:space="0" w:color="auto"/>
            <w:left w:val="none" w:sz="0" w:space="0" w:color="auto"/>
            <w:bottom w:val="none" w:sz="0" w:space="0" w:color="auto"/>
            <w:right w:val="none" w:sz="0" w:space="0" w:color="auto"/>
          </w:divBdr>
        </w:div>
        <w:div w:id="516966994">
          <w:marLeft w:val="480"/>
          <w:marRight w:val="0"/>
          <w:marTop w:val="0"/>
          <w:marBottom w:val="0"/>
          <w:divBdr>
            <w:top w:val="none" w:sz="0" w:space="0" w:color="auto"/>
            <w:left w:val="none" w:sz="0" w:space="0" w:color="auto"/>
            <w:bottom w:val="none" w:sz="0" w:space="0" w:color="auto"/>
            <w:right w:val="none" w:sz="0" w:space="0" w:color="auto"/>
          </w:divBdr>
        </w:div>
      </w:divsChild>
    </w:div>
    <w:div w:id="1447851065">
      <w:bodyDiv w:val="1"/>
      <w:marLeft w:val="0"/>
      <w:marRight w:val="0"/>
      <w:marTop w:val="0"/>
      <w:marBottom w:val="0"/>
      <w:divBdr>
        <w:top w:val="none" w:sz="0" w:space="0" w:color="auto"/>
        <w:left w:val="none" w:sz="0" w:space="0" w:color="auto"/>
        <w:bottom w:val="none" w:sz="0" w:space="0" w:color="auto"/>
        <w:right w:val="none" w:sz="0" w:space="0" w:color="auto"/>
      </w:divBdr>
    </w:div>
    <w:div w:id="1453743580">
      <w:bodyDiv w:val="1"/>
      <w:marLeft w:val="0"/>
      <w:marRight w:val="0"/>
      <w:marTop w:val="0"/>
      <w:marBottom w:val="0"/>
      <w:divBdr>
        <w:top w:val="none" w:sz="0" w:space="0" w:color="auto"/>
        <w:left w:val="none" w:sz="0" w:space="0" w:color="auto"/>
        <w:bottom w:val="none" w:sz="0" w:space="0" w:color="auto"/>
        <w:right w:val="none" w:sz="0" w:space="0" w:color="auto"/>
      </w:divBdr>
      <w:divsChild>
        <w:div w:id="602996975">
          <w:marLeft w:val="0"/>
          <w:marRight w:val="0"/>
          <w:marTop w:val="0"/>
          <w:marBottom w:val="0"/>
          <w:divBdr>
            <w:top w:val="none" w:sz="0" w:space="0" w:color="auto"/>
            <w:left w:val="none" w:sz="0" w:space="0" w:color="auto"/>
            <w:bottom w:val="none" w:sz="0" w:space="0" w:color="auto"/>
            <w:right w:val="none" w:sz="0" w:space="0" w:color="auto"/>
          </w:divBdr>
          <w:divsChild>
            <w:div w:id="1781338387">
              <w:marLeft w:val="0"/>
              <w:marRight w:val="0"/>
              <w:marTop w:val="0"/>
              <w:marBottom w:val="0"/>
              <w:divBdr>
                <w:top w:val="none" w:sz="0" w:space="0" w:color="auto"/>
                <w:left w:val="none" w:sz="0" w:space="0" w:color="auto"/>
                <w:bottom w:val="none" w:sz="0" w:space="0" w:color="auto"/>
                <w:right w:val="none" w:sz="0" w:space="0" w:color="auto"/>
              </w:divBdr>
              <w:divsChild>
                <w:div w:id="899096247">
                  <w:marLeft w:val="0"/>
                  <w:marRight w:val="0"/>
                  <w:marTop w:val="0"/>
                  <w:marBottom w:val="0"/>
                  <w:divBdr>
                    <w:top w:val="none" w:sz="0" w:space="0" w:color="auto"/>
                    <w:left w:val="none" w:sz="0" w:space="0" w:color="auto"/>
                    <w:bottom w:val="none" w:sz="0" w:space="0" w:color="auto"/>
                    <w:right w:val="none" w:sz="0" w:space="0" w:color="auto"/>
                  </w:divBdr>
                  <w:divsChild>
                    <w:div w:id="95401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830247">
      <w:bodyDiv w:val="1"/>
      <w:marLeft w:val="0"/>
      <w:marRight w:val="0"/>
      <w:marTop w:val="0"/>
      <w:marBottom w:val="0"/>
      <w:divBdr>
        <w:top w:val="none" w:sz="0" w:space="0" w:color="auto"/>
        <w:left w:val="none" w:sz="0" w:space="0" w:color="auto"/>
        <w:bottom w:val="none" w:sz="0" w:space="0" w:color="auto"/>
        <w:right w:val="none" w:sz="0" w:space="0" w:color="auto"/>
      </w:divBdr>
    </w:div>
    <w:div w:id="1458134653">
      <w:bodyDiv w:val="1"/>
      <w:marLeft w:val="0"/>
      <w:marRight w:val="0"/>
      <w:marTop w:val="0"/>
      <w:marBottom w:val="0"/>
      <w:divBdr>
        <w:top w:val="none" w:sz="0" w:space="0" w:color="auto"/>
        <w:left w:val="none" w:sz="0" w:space="0" w:color="auto"/>
        <w:bottom w:val="none" w:sz="0" w:space="0" w:color="auto"/>
        <w:right w:val="none" w:sz="0" w:space="0" w:color="auto"/>
      </w:divBdr>
    </w:div>
    <w:div w:id="1460225091">
      <w:bodyDiv w:val="1"/>
      <w:marLeft w:val="0"/>
      <w:marRight w:val="0"/>
      <w:marTop w:val="0"/>
      <w:marBottom w:val="0"/>
      <w:divBdr>
        <w:top w:val="none" w:sz="0" w:space="0" w:color="auto"/>
        <w:left w:val="none" w:sz="0" w:space="0" w:color="auto"/>
        <w:bottom w:val="none" w:sz="0" w:space="0" w:color="auto"/>
        <w:right w:val="none" w:sz="0" w:space="0" w:color="auto"/>
      </w:divBdr>
    </w:div>
    <w:div w:id="1464038639">
      <w:bodyDiv w:val="1"/>
      <w:marLeft w:val="0"/>
      <w:marRight w:val="0"/>
      <w:marTop w:val="0"/>
      <w:marBottom w:val="0"/>
      <w:divBdr>
        <w:top w:val="none" w:sz="0" w:space="0" w:color="auto"/>
        <w:left w:val="none" w:sz="0" w:space="0" w:color="auto"/>
        <w:bottom w:val="none" w:sz="0" w:space="0" w:color="auto"/>
        <w:right w:val="none" w:sz="0" w:space="0" w:color="auto"/>
      </w:divBdr>
    </w:div>
    <w:div w:id="1465075632">
      <w:bodyDiv w:val="1"/>
      <w:marLeft w:val="0"/>
      <w:marRight w:val="0"/>
      <w:marTop w:val="0"/>
      <w:marBottom w:val="0"/>
      <w:divBdr>
        <w:top w:val="none" w:sz="0" w:space="0" w:color="auto"/>
        <w:left w:val="none" w:sz="0" w:space="0" w:color="auto"/>
        <w:bottom w:val="none" w:sz="0" w:space="0" w:color="auto"/>
        <w:right w:val="none" w:sz="0" w:space="0" w:color="auto"/>
      </w:divBdr>
    </w:div>
    <w:div w:id="1465735775">
      <w:bodyDiv w:val="1"/>
      <w:marLeft w:val="0"/>
      <w:marRight w:val="0"/>
      <w:marTop w:val="0"/>
      <w:marBottom w:val="0"/>
      <w:divBdr>
        <w:top w:val="none" w:sz="0" w:space="0" w:color="auto"/>
        <w:left w:val="none" w:sz="0" w:space="0" w:color="auto"/>
        <w:bottom w:val="none" w:sz="0" w:space="0" w:color="auto"/>
        <w:right w:val="none" w:sz="0" w:space="0" w:color="auto"/>
      </w:divBdr>
    </w:div>
    <w:div w:id="1465924981">
      <w:bodyDiv w:val="1"/>
      <w:marLeft w:val="0"/>
      <w:marRight w:val="0"/>
      <w:marTop w:val="0"/>
      <w:marBottom w:val="0"/>
      <w:divBdr>
        <w:top w:val="none" w:sz="0" w:space="0" w:color="auto"/>
        <w:left w:val="none" w:sz="0" w:space="0" w:color="auto"/>
        <w:bottom w:val="none" w:sz="0" w:space="0" w:color="auto"/>
        <w:right w:val="none" w:sz="0" w:space="0" w:color="auto"/>
      </w:divBdr>
    </w:div>
    <w:div w:id="1471703778">
      <w:bodyDiv w:val="1"/>
      <w:marLeft w:val="0"/>
      <w:marRight w:val="0"/>
      <w:marTop w:val="0"/>
      <w:marBottom w:val="0"/>
      <w:divBdr>
        <w:top w:val="none" w:sz="0" w:space="0" w:color="auto"/>
        <w:left w:val="none" w:sz="0" w:space="0" w:color="auto"/>
        <w:bottom w:val="none" w:sz="0" w:space="0" w:color="auto"/>
        <w:right w:val="none" w:sz="0" w:space="0" w:color="auto"/>
      </w:divBdr>
    </w:div>
    <w:div w:id="1475180668">
      <w:bodyDiv w:val="1"/>
      <w:marLeft w:val="0"/>
      <w:marRight w:val="0"/>
      <w:marTop w:val="0"/>
      <w:marBottom w:val="0"/>
      <w:divBdr>
        <w:top w:val="none" w:sz="0" w:space="0" w:color="auto"/>
        <w:left w:val="none" w:sz="0" w:space="0" w:color="auto"/>
        <w:bottom w:val="none" w:sz="0" w:space="0" w:color="auto"/>
        <w:right w:val="none" w:sz="0" w:space="0" w:color="auto"/>
      </w:divBdr>
      <w:divsChild>
        <w:div w:id="1140851040">
          <w:marLeft w:val="0"/>
          <w:marRight w:val="0"/>
          <w:marTop w:val="0"/>
          <w:marBottom w:val="0"/>
          <w:divBdr>
            <w:top w:val="none" w:sz="0" w:space="0" w:color="auto"/>
            <w:left w:val="none" w:sz="0" w:space="0" w:color="auto"/>
            <w:bottom w:val="none" w:sz="0" w:space="0" w:color="auto"/>
            <w:right w:val="none" w:sz="0" w:space="0" w:color="auto"/>
          </w:divBdr>
          <w:divsChild>
            <w:div w:id="2018001763">
              <w:marLeft w:val="0"/>
              <w:marRight w:val="0"/>
              <w:marTop w:val="0"/>
              <w:marBottom w:val="0"/>
              <w:divBdr>
                <w:top w:val="none" w:sz="0" w:space="0" w:color="auto"/>
                <w:left w:val="none" w:sz="0" w:space="0" w:color="auto"/>
                <w:bottom w:val="none" w:sz="0" w:space="0" w:color="auto"/>
                <w:right w:val="none" w:sz="0" w:space="0" w:color="auto"/>
              </w:divBdr>
              <w:divsChild>
                <w:div w:id="580529255">
                  <w:marLeft w:val="0"/>
                  <w:marRight w:val="0"/>
                  <w:marTop w:val="0"/>
                  <w:marBottom w:val="0"/>
                  <w:divBdr>
                    <w:top w:val="none" w:sz="0" w:space="0" w:color="auto"/>
                    <w:left w:val="none" w:sz="0" w:space="0" w:color="auto"/>
                    <w:bottom w:val="none" w:sz="0" w:space="0" w:color="auto"/>
                    <w:right w:val="none" w:sz="0" w:space="0" w:color="auto"/>
                  </w:divBdr>
                  <w:divsChild>
                    <w:div w:id="42357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180999">
      <w:bodyDiv w:val="1"/>
      <w:marLeft w:val="0"/>
      <w:marRight w:val="0"/>
      <w:marTop w:val="0"/>
      <w:marBottom w:val="0"/>
      <w:divBdr>
        <w:top w:val="none" w:sz="0" w:space="0" w:color="auto"/>
        <w:left w:val="none" w:sz="0" w:space="0" w:color="auto"/>
        <w:bottom w:val="none" w:sz="0" w:space="0" w:color="auto"/>
        <w:right w:val="none" w:sz="0" w:space="0" w:color="auto"/>
      </w:divBdr>
    </w:div>
    <w:div w:id="1478261443">
      <w:bodyDiv w:val="1"/>
      <w:marLeft w:val="0"/>
      <w:marRight w:val="0"/>
      <w:marTop w:val="0"/>
      <w:marBottom w:val="0"/>
      <w:divBdr>
        <w:top w:val="none" w:sz="0" w:space="0" w:color="auto"/>
        <w:left w:val="none" w:sz="0" w:space="0" w:color="auto"/>
        <w:bottom w:val="none" w:sz="0" w:space="0" w:color="auto"/>
        <w:right w:val="none" w:sz="0" w:space="0" w:color="auto"/>
      </w:divBdr>
    </w:div>
    <w:div w:id="1479422135">
      <w:bodyDiv w:val="1"/>
      <w:marLeft w:val="0"/>
      <w:marRight w:val="0"/>
      <w:marTop w:val="0"/>
      <w:marBottom w:val="0"/>
      <w:divBdr>
        <w:top w:val="none" w:sz="0" w:space="0" w:color="auto"/>
        <w:left w:val="none" w:sz="0" w:space="0" w:color="auto"/>
        <w:bottom w:val="none" w:sz="0" w:space="0" w:color="auto"/>
        <w:right w:val="none" w:sz="0" w:space="0" w:color="auto"/>
      </w:divBdr>
    </w:div>
    <w:div w:id="1485582186">
      <w:bodyDiv w:val="1"/>
      <w:marLeft w:val="0"/>
      <w:marRight w:val="0"/>
      <w:marTop w:val="0"/>
      <w:marBottom w:val="0"/>
      <w:divBdr>
        <w:top w:val="none" w:sz="0" w:space="0" w:color="auto"/>
        <w:left w:val="none" w:sz="0" w:space="0" w:color="auto"/>
        <w:bottom w:val="none" w:sz="0" w:space="0" w:color="auto"/>
        <w:right w:val="none" w:sz="0" w:space="0" w:color="auto"/>
      </w:divBdr>
      <w:divsChild>
        <w:div w:id="806972763">
          <w:marLeft w:val="0"/>
          <w:marRight w:val="0"/>
          <w:marTop w:val="0"/>
          <w:marBottom w:val="0"/>
          <w:divBdr>
            <w:top w:val="none" w:sz="0" w:space="0" w:color="auto"/>
            <w:left w:val="none" w:sz="0" w:space="0" w:color="auto"/>
            <w:bottom w:val="none" w:sz="0" w:space="0" w:color="auto"/>
            <w:right w:val="none" w:sz="0" w:space="0" w:color="auto"/>
          </w:divBdr>
          <w:divsChild>
            <w:div w:id="2130005879">
              <w:marLeft w:val="0"/>
              <w:marRight w:val="0"/>
              <w:marTop w:val="0"/>
              <w:marBottom w:val="0"/>
              <w:divBdr>
                <w:top w:val="none" w:sz="0" w:space="0" w:color="auto"/>
                <w:left w:val="none" w:sz="0" w:space="0" w:color="auto"/>
                <w:bottom w:val="none" w:sz="0" w:space="0" w:color="auto"/>
                <w:right w:val="none" w:sz="0" w:space="0" w:color="auto"/>
              </w:divBdr>
              <w:divsChild>
                <w:div w:id="670371017">
                  <w:marLeft w:val="0"/>
                  <w:marRight w:val="0"/>
                  <w:marTop w:val="0"/>
                  <w:marBottom w:val="0"/>
                  <w:divBdr>
                    <w:top w:val="none" w:sz="0" w:space="0" w:color="auto"/>
                    <w:left w:val="none" w:sz="0" w:space="0" w:color="auto"/>
                    <w:bottom w:val="none" w:sz="0" w:space="0" w:color="auto"/>
                    <w:right w:val="none" w:sz="0" w:space="0" w:color="auto"/>
                  </w:divBdr>
                  <w:divsChild>
                    <w:div w:id="15272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328943">
      <w:bodyDiv w:val="1"/>
      <w:marLeft w:val="0"/>
      <w:marRight w:val="0"/>
      <w:marTop w:val="0"/>
      <w:marBottom w:val="0"/>
      <w:divBdr>
        <w:top w:val="none" w:sz="0" w:space="0" w:color="auto"/>
        <w:left w:val="none" w:sz="0" w:space="0" w:color="auto"/>
        <w:bottom w:val="none" w:sz="0" w:space="0" w:color="auto"/>
        <w:right w:val="none" w:sz="0" w:space="0" w:color="auto"/>
      </w:divBdr>
    </w:div>
    <w:div w:id="1495609514">
      <w:bodyDiv w:val="1"/>
      <w:marLeft w:val="0"/>
      <w:marRight w:val="0"/>
      <w:marTop w:val="0"/>
      <w:marBottom w:val="0"/>
      <w:divBdr>
        <w:top w:val="none" w:sz="0" w:space="0" w:color="auto"/>
        <w:left w:val="none" w:sz="0" w:space="0" w:color="auto"/>
        <w:bottom w:val="none" w:sz="0" w:space="0" w:color="auto"/>
        <w:right w:val="none" w:sz="0" w:space="0" w:color="auto"/>
      </w:divBdr>
      <w:divsChild>
        <w:div w:id="1511987289">
          <w:marLeft w:val="0"/>
          <w:marRight w:val="0"/>
          <w:marTop w:val="0"/>
          <w:marBottom w:val="0"/>
          <w:divBdr>
            <w:top w:val="none" w:sz="0" w:space="0" w:color="auto"/>
            <w:left w:val="none" w:sz="0" w:space="0" w:color="auto"/>
            <w:bottom w:val="none" w:sz="0" w:space="0" w:color="auto"/>
            <w:right w:val="none" w:sz="0" w:space="0" w:color="auto"/>
          </w:divBdr>
          <w:divsChild>
            <w:div w:id="920481795">
              <w:marLeft w:val="0"/>
              <w:marRight w:val="0"/>
              <w:marTop w:val="0"/>
              <w:marBottom w:val="0"/>
              <w:divBdr>
                <w:top w:val="none" w:sz="0" w:space="0" w:color="auto"/>
                <w:left w:val="none" w:sz="0" w:space="0" w:color="auto"/>
                <w:bottom w:val="none" w:sz="0" w:space="0" w:color="auto"/>
                <w:right w:val="none" w:sz="0" w:space="0" w:color="auto"/>
              </w:divBdr>
              <w:divsChild>
                <w:div w:id="1400665021">
                  <w:marLeft w:val="0"/>
                  <w:marRight w:val="0"/>
                  <w:marTop w:val="0"/>
                  <w:marBottom w:val="0"/>
                  <w:divBdr>
                    <w:top w:val="none" w:sz="0" w:space="0" w:color="auto"/>
                    <w:left w:val="none" w:sz="0" w:space="0" w:color="auto"/>
                    <w:bottom w:val="none" w:sz="0" w:space="0" w:color="auto"/>
                    <w:right w:val="none" w:sz="0" w:space="0" w:color="auto"/>
                  </w:divBdr>
                  <w:divsChild>
                    <w:div w:id="407969533">
                      <w:marLeft w:val="0"/>
                      <w:marRight w:val="0"/>
                      <w:marTop w:val="0"/>
                      <w:marBottom w:val="0"/>
                      <w:divBdr>
                        <w:top w:val="none" w:sz="0" w:space="0" w:color="auto"/>
                        <w:left w:val="none" w:sz="0" w:space="0" w:color="auto"/>
                        <w:bottom w:val="none" w:sz="0" w:space="0" w:color="auto"/>
                        <w:right w:val="none" w:sz="0" w:space="0" w:color="auto"/>
                      </w:divBdr>
                    </w:div>
                    <w:div w:id="95814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721486">
          <w:marLeft w:val="0"/>
          <w:marRight w:val="0"/>
          <w:marTop w:val="0"/>
          <w:marBottom w:val="0"/>
          <w:divBdr>
            <w:top w:val="none" w:sz="0" w:space="0" w:color="auto"/>
            <w:left w:val="none" w:sz="0" w:space="0" w:color="auto"/>
            <w:bottom w:val="none" w:sz="0" w:space="0" w:color="auto"/>
            <w:right w:val="none" w:sz="0" w:space="0" w:color="auto"/>
          </w:divBdr>
          <w:divsChild>
            <w:div w:id="2142309653">
              <w:marLeft w:val="0"/>
              <w:marRight w:val="0"/>
              <w:marTop w:val="0"/>
              <w:marBottom w:val="0"/>
              <w:divBdr>
                <w:top w:val="none" w:sz="0" w:space="0" w:color="auto"/>
                <w:left w:val="none" w:sz="0" w:space="0" w:color="auto"/>
                <w:bottom w:val="none" w:sz="0" w:space="0" w:color="auto"/>
                <w:right w:val="none" w:sz="0" w:space="0" w:color="auto"/>
              </w:divBdr>
              <w:divsChild>
                <w:div w:id="1791627569">
                  <w:marLeft w:val="0"/>
                  <w:marRight w:val="0"/>
                  <w:marTop w:val="0"/>
                  <w:marBottom w:val="0"/>
                  <w:divBdr>
                    <w:top w:val="none" w:sz="0" w:space="0" w:color="auto"/>
                    <w:left w:val="none" w:sz="0" w:space="0" w:color="auto"/>
                    <w:bottom w:val="none" w:sz="0" w:space="0" w:color="auto"/>
                    <w:right w:val="none" w:sz="0" w:space="0" w:color="auto"/>
                  </w:divBdr>
                  <w:divsChild>
                    <w:div w:id="67635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997471">
      <w:bodyDiv w:val="1"/>
      <w:marLeft w:val="0"/>
      <w:marRight w:val="0"/>
      <w:marTop w:val="0"/>
      <w:marBottom w:val="0"/>
      <w:divBdr>
        <w:top w:val="none" w:sz="0" w:space="0" w:color="auto"/>
        <w:left w:val="none" w:sz="0" w:space="0" w:color="auto"/>
        <w:bottom w:val="none" w:sz="0" w:space="0" w:color="auto"/>
        <w:right w:val="none" w:sz="0" w:space="0" w:color="auto"/>
      </w:divBdr>
      <w:divsChild>
        <w:div w:id="650909683">
          <w:marLeft w:val="0"/>
          <w:marRight w:val="0"/>
          <w:marTop w:val="0"/>
          <w:marBottom w:val="0"/>
          <w:divBdr>
            <w:top w:val="none" w:sz="0" w:space="0" w:color="auto"/>
            <w:left w:val="none" w:sz="0" w:space="0" w:color="auto"/>
            <w:bottom w:val="none" w:sz="0" w:space="0" w:color="auto"/>
            <w:right w:val="none" w:sz="0" w:space="0" w:color="auto"/>
          </w:divBdr>
          <w:divsChild>
            <w:div w:id="419833626">
              <w:marLeft w:val="0"/>
              <w:marRight w:val="0"/>
              <w:marTop w:val="0"/>
              <w:marBottom w:val="0"/>
              <w:divBdr>
                <w:top w:val="none" w:sz="0" w:space="0" w:color="auto"/>
                <w:left w:val="none" w:sz="0" w:space="0" w:color="auto"/>
                <w:bottom w:val="none" w:sz="0" w:space="0" w:color="auto"/>
                <w:right w:val="none" w:sz="0" w:space="0" w:color="auto"/>
              </w:divBdr>
              <w:divsChild>
                <w:div w:id="117696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384844">
      <w:bodyDiv w:val="1"/>
      <w:marLeft w:val="0"/>
      <w:marRight w:val="0"/>
      <w:marTop w:val="0"/>
      <w:marBottom w:val="0"/>
      <w:divBdr>
        <w:top w:val="none" w:sz="0" w:space="0" w:color="auto"/>
        <w:left w:val="none" w:sz="0" w:space="0" w:color="auto"/>
        <w:bottom w:val="none" w:sz="0" w:space="0" w:color="auto"/>
        <w:right w:val="none" w:sz="0" w:space="0" w:color="auto"/>
      </w:divBdr>
    </w:div>
    <w:div w:id="1505241379">
      <w:bodyDiv w:val="1"/>
      <w:marLeft w:val="0"/>
      <w:marRight w:val="0"/>
      <w:marTop w:val="0"/>
      <w:marBottom w:val="0"/>
      <w:divBdr>
        <w:top w:val="none" w:sz="0" w:space="0" w:color="auto"/>
        <w:left w:val="none" w:sz="0" w:space="0" w:color="auto"/>
        <w:bottom w:val="none" w:sz="0" w:space="0" w:color="auto"/>
        <w:right w:val="none" w:sz="0" w:space="0" w:color="auto"/>
      </w:divBdr>
    </w:div>
    <w:div w:id="1511406186">
      <w:bodyDiv w:val="1"/>
      <w:marLeft w:val="0"/>
      <w:marRight w:val="0"/>
      <w:marTop w:val="0"/>
      <w:marBottom w:val="0"/>
      <w:divBdr>
        <w:top w:val="none" w:sz="0" w:space="0" w:color="auto"/>
        <w:left w:val="none" w:sz="0" w:space="0" w:color="auto"/>
        <w:bottom w:val="none" w:sz="0" w:space="0" w:color="auto"/>
        <w:right w:val="none" w:sz="0" w:space="0" w:color="auto"/>
      </w:divBdr>
      <w:divsChild>
        <w:div w:id="1992833290">
          <w:marLeft w:val="0"/>
          <w:marRight w:val="0"/>
          <w:marTop w:val="0"/>
          <w:marBottom w:val="0"/>
          <w:divBdr>
            <w:top w:val="none" w:sz="0" w:space="0" w:color="auto"/>
            <w:left w:val="none" w:sz="0" w:space="0" w:color="auto"/>
            <w:bottom w:val="none" w:sz="0" w:space="0" w:color="auto"/>
            <w:right w:val="none" w:sz="0" w:space="0" w:color="auto"/>
          </w:divBdr>
          <w:divsChild>
            <w:div w:id="615255207">
              <w:marLeft w:val="0"/>
              <w:marRight w:val="0"/>
              <w:marTop w:val="0"/>
              <w:marBottom w:val="0"/>
              <w:divBdr>
                <w:top w:val="none" w:sz="0" w:space="0" w:color="auto"/>
                <w:left w:val="none" w:sz="0" w:space="0" w:color="auto"/>
                <w:bottom w:val="none" w:sz="0" w:space="0" w:color="auto"/>
                <w:right w:val="none" w:sz="0" w:space="0" w:color="auto"/>
              </w:divBdr>
              <w:divsChild>
                <w:div w:id="17253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804594">
      <w:bodyDiv w:val="1"/>
      <w:marLeft w:val="0"/>
      <w:marRight w:val="0"/>
      <w:marTop w:val="0"/>
      <w:marBottom w:val="0"/>
      <w:divBdr>
        <w:top w:val="none" w:sz="0" w:space="0" w:color="auto"/>
        <w:left w:val="none" w:sz="0" w:space="0" w:color="auto"/>
        <w:bottom w:val="none" w:sz="0" w:space="0" w:color="auto"/>
        <w:right w:val="none" w:sz="0" w:space="0" w:color="auto"/>
      </w:divBdr>
      <w:divsChild>
        <w:div w:id="1884095724">
          <w:marLeft w:val="0"/>
          <w:marRight w:val="0"/>
          <w:marTop w:val="0"/>
          <w:marBottom w:val="0"/>
          <w:divBdr>
            <w:top w:val="none" w:sz="0" w:space="0" w:color="auto"/>
            <w:left w:val="none" w:sz="0" w:space="0" w:color="auto"/>
            <w:bottom w:val="none" w:sz="0" w:space="0" w:color="auto"/>
            <w:right w:val="none" w:sz="0" w:space="0" w:color="auto"/>
          </w:divBdr>
          <w:divsChild>
            <w:div w:id="1522620385">
              <w:marLeft w:val="0"/>
              <w:marRight w:val="0"/>
              <w:marTop w:val="0"/>
              <w:marBottom w:val="0"/>
              <w:divBdr>
                <w:top w:val="none" w:sz="0" w:space="0" w:color="auto"/>
                <w:left w:val="none" w:sz="0" w:space="0" w:color="auto"/>
                <w:bottom w:val="none" w:sz="0" w:space="0" w:color="auto"/>
                <w:right w:val="none" w:sz="0" w:space="0" w:color="auto"/>
              </w:divBdr>
              <w:divsChild>
                <w:div w:id="99623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918093">
      <w:bodyDiv w:val="1"/>
      <w:marLeft w:val="0"/>
      <w:marRight w:val="0"/>
      <w:marTop w:val="0"/>
      <w:marBottom w:val="0"/>
      <w:divBdr>
        <w:top w:val="none" w:sz="0" w:space="0" w:color="auto"/>
        <w:left w:val="none" w:sz="0" w:space="0" w:color="auto"/>
        <w:bottom w:val="none" w:sz="0" w:space="0" w:color="auto"/>
        <w:right w:val="none" w:sz="0" w:space="0" w:color="auto"/>
      </w:divBdr>
      <w:divsChild>
        <w:div w:id="5862724">
          <w:marLeft w:val="0"/>
          <w:marRight w:val="0"/>
          <w:marTop w:val="0"/>
          <w:marBottom w:val="0"/>
          <w:divBdr>
            <w:top w:val="none" w:sz="0" w:space="0" w:color="auto"/>
            <w:left w:val="none" w:sz="0" w:space="0" w:color="auto"/>
            <w:bottom w:val="none" w:sz="0" w:space="0" w:color="auto"/>
            <w:right w:val="none" w:sz="0" w:space="0" w:color="auto"/>
          </w:divBdr>
          <w:divsChild>
            <w:div w:id="1241524367">
              <w:marLeft w:val="0"/>
              <w:marRight w:val="0"/>
              <w:marTop w:val="0"/>
              <w:marBottom w:val="0"/>
              <w:divBdr>
                <w:top w:val="none" w:sz="0" w:space="0" w:color="auto"/>
                <w:left w:val="none" w:sz="0" w:space="0" w:color="auto"/>
                <w:bottom w:val="none" w:sz="0" w:space="0" w:color="auto"/>
                <w:right w:val="none" w:sz="0" w:space="0" w:color="auto"/>
              </w:divBdr>
              <w:divsChild>
                <w:div w:id="24557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037262">
      <w:bodyDiv w:val="1"/>
      <w:marLeft w:val="0"/>
      <w:marRight w:val="0"/>
      <w:marTop w:val="0"/>
      <w:marBottom w:val="0"/>
      <w:divBdr>
        <w:top w:val="none" w:sz="0" w:space="0" w:color="auto"/>
        <w:left w:val="none" w:sz="0" w:space="0" w:color="auto"/>
        <w:bottom w:val="none" w:sz="0" w:space="0" w:color="auto"/>
        <w:right w:val="none" w:sz="0" w:space="0" w:color="auto"/>
      </w:divBdr>
      <w:divsChild>
        <w:div w:id="711807731">
          <w:marLeft w:val="0"/>
          <w:marRight w:val="0"/>
          <w:marTop w:val="0"/>
          <w:marBottom w:val="0"/>
          <w:divBdr>
            <w:top w:val="none" w:sz="0" w:space="0" w:color="auto"/>
            <w:left w:val="none" w:sz="0" w:space="0" w:color="auto"/>
            <w:bottom w:val="none" w:sz="0" w:space="0" w:color="auto"/>
            <w:right w:val="none" w:sz="0" w:space="0" w:color="auto"/>
          </w:divBdr>
          <w:divsChild>
            <w:div w:id="1074085470">
              <w:marLeft w:val="0"/>
              <w:marRight w:val="0"/>
              <w:marTop w:val="0"/>
              <w:marBottom w:val="0"/>
              <w:divBdr>
                <w:top w:val="none" w:sz="0" w:space="0" w:color="auto"/>
                <w:left w:val="none" w:sz="0" w:space="0" w:color="auto"/>
                <w:bottom w:val="none" w:sz="0" w:space="0" w:color="auto"/>
                <w:right w:val="none" w:sz="0" w:space="0" w:color="auto"/>
              </w:divBdr>
              <w:divsChild>
                <w:div w:id="8357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775913">
      <w:bodyDiv w:val="1"/>
      <w:marLeft w:val="0"/>
      <w:marRight w:val="0"/>
      <w:marTop w:val="0"/>
      <w:marBottom w:val="0"/>
      <w:divBdr>
        <w:top w:val="none" w:sz="0" w:space="0" w:color="auto"/>
        <w:left w:val="none" w:sz="0" w:space="0" w:color="auto"/>
        <w:bottom w:val="none" w:sz="0" w:space="0" w:color="auto"/>
        <w:right w:val="none" w:sz="0" w:space="0" w:color="auto"/>
      </w:divBdr>
    </w:div>
    <w:div w:id="1520849328">
      <w:bodyDiv w:val="1"/>
      <w:marLeft w:val="0"/>
      <w:marRight w:val="0"/>
      <w:marTop w:val="0"/>
      <w:marBottom w:val="0"/>
      <w:divBdr>
        <w:top w:val="none" w:sz="0" w:space="0" w:color="auto"/>
        <w:left w:val="none" w:sz="0" w:space="0" w:color="auto"/>
        <w:bottom w:val="none" w:sz="0" w:space="0" w:color="auto"/>
        <w:right w:val="none" w:sz="0" w:space="0" w:color="auto"/>
      </w:divBdr>
    </w:div>
    <w:div w:id="1523056889">
      <w:bodyDiv w:val="1"/>
      <w:marLeft w:val="0"/>
      <w:marRight w:val="0"/>
      <w:marTop w:val="0"/>
      <w:marBottom w:val="0"/>
      <w:divBdr>
        <w:top w:val="none" w:sz="0" w:space="0" w:color="auto"/>
        <w:left w:val="none" w:sz="0" w:space="0" w:color="auto"/>
        <w:bottom w:val="none" w:sz="0" w:space="0" w:color="auto"/>
        <w:right w:val="none" w:sz="0" w:space="0" w:color="auto"/>
      </w:divBdr>
    </w:div>
    <w:div w:id="1528758873">
      <w:bodyDiv w:val="1"/>
      <w:marLeft w:val="0"/>
      <w:marRight w:val="0"/>
      <w:marTop w:val="0"/>
      <w:marBottom w:val="0"/>
      <w:divBdr>
        <w:top w:val="none" w:sz="0" w:space="0" w:color="auto"/>
        <w:left w:val="none" w:sz="0" w:space="0" w:color="auto"/>
        <w:bottom w:val="none" w:sz="0" w:space="0" w:color="auto"/>
        <w:right w:val="none" w:sz="0" w:space="0" w:color="auto"/>
      </w:divBdr>
    </w:div>
    <w:div w:id="1528760037">
      <w:bodyDiv w:val="1"/>
      <w:marLeft w:val="0"/>
      <w:marRight w:val="0"/>
      <w:marTop w:val="0"/>
      <w:marBottom w:val="0"/>
      <w:divBdr>
        <w:top w:val="none" w:sz="0" w:space="0" w:color="auto"/>
        <w:left w:val="none" w:sz="0" w:space="0" w:color="auto"/>
        <w:bottom w:val="none" w:sz="0" w:space="0" w:color="auto"/>
        <w:right w:val="none" w:sz="0" w:space="0" w:color="auto"/>
      </w:divBdr>
      <w:divsChild>
        <w:div w:id="584999418">
          <w:marLeft w:val="0"/>
          <w:marRight w:val="0"/>
          <w:marTop w:val="0"/>
          <w:marBottom w:val="0"/>
          <w:divBdr>
            <w:top w:val="none" w:sz="0" w:space="0" w:color="auto"/>
            <w:left w:val="none" w:sz="0" w:space="0" w:color="auto"/>
            <w:bottom w:val="none" w:sz="0" w:space="0" w:color="auto"/>
            <w:right w:val="none" w:sz="0" w:space="0" w:color="auto"/>
          </w:divBdr>
          <w:divsChild>
            <w:div w:id="1840580092">
              <w:marLeft w:val="0"/>
              <w:marRight w:val="0"/>
              <w:marTop w:val="0"/>
              <w:marBottom w:val="0"/>
              <w:divBdr>
                <w:top w:val="none" w:sz="0" w:space="0" w:color="auto"/>
                <w:left w:val="none" w:sz="0" w:space="0" w:color="auto"/>
                <w:bottom w:val="none" w:sz="0" w:space="0" w:color="auto"/>
                <w:right w:val="none" w:sz="0" w:space="0" w:color="auto"/>
              </w:divBdr>
              <w:divsChild>
                <w:div w:id="102860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680397">
      <w:bodyDiv w:val="1"/>
      <w:marLeft w:val="0"/>
      <w:marRight w:val="0"/>
      <w:marTop w:val="0"/>
      <w:marBottom w:val="0"/>
      <w:divBdr>
        <w:top w:val="none" w:sz="0" w:space="0" w:color="auto"/>
        <w:left w:val="none" w:sz="0" w:space="0" w:color="auto"/>
        <w:bottom w:val="none" w:sz="0" w:space="0" w:color="auto"/>
        <w:right w:val="none" w:sz="0" w:space="0" w:color="auto"/>
      </w:divBdr>
    </w:div>
    <w:div w:id="1535801149">
      <w:bodyDiv w:val="1"/>
      <w:marLeft w:val="0"/>
      <w:marRight w:val="0"/>
      <w:marTop w:val="0"/>
      <w:marBottom w:val="0"/>
      <w:divBdr>
        <w:top w:val="none" w:sz="0" w:space="0" w:color="auto"/>
        <w:left w:val="none" w:sz="0" w:space="0" w:color="auto"/>
        <w:bottom w:val="none" w:sz="0" w:space="0" w:color="auto"/>
        <w:right w:val="none" w:sz="0" w:space="0" w:color="auto"/>
      </w:divBdr>
      <w:divsChild>
        <w:div w:id="205334947">
          <w:marLeft w:val="0"/>
          <w:marRight w:val="0"/>
          <w:marTop w:val="0"/>
          <w:marBottom w:val="0"/>
          <w:divBdr>
            <w:top w:val="none" w:sz="0" w:space="0" w:color="auto"/>
            <w:left w:val="none" w:sz="0" w:space="0" w:color="auto"/>
            <w:bottom w:val="none" w:sz="0" w:space="0" w:color="auto"/>
            <w:right w:val="none" w:sz="0" w:space="0" w:color="auto"/>
          </w:divBdr>
          <w:divsChild>
            <w:div w:id="195391269">
              <w:marLeft w:val="0"/>
              <w:marRight w:val="0"/>
              <w:marTop w:val="0"/>
              <w:marBottom w:val="0"/>
              <w:divBdr>
                <w:top w:val="none" w:sz="0" w:space="0" w:color="auto"/>
                <w:left w:val="none" w:sz="0" w:space="0" w:color="auto"/>
                <w:bottom w:val="none" w:sz="0" w:space="0" w:color="auto"/>
                <w:right w:val="none" w:sz="0" w:space="0" w:color="auto"/>
              </w:divBdr>
              <w:divsChild>
                <w:div w:id="59011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802951">
      <w:bodyDiv w:val="1"/>
      <w:marLeft w:val="0"/>
      <w:marRight w:val="0"/>
      <w:marTop w:val="0"/>
      <w:marBottom w:val="0"/>
      <w:divBdr>
        <w:top w:val="none" w:sz="0" w:space="0" w:color="auto"/>
        <w:left w:val="none" w:sz="0" w:space="0" w:color="auto"/>
        <w:bottom w:val="none" w:sz="0" w:space="0" w:color="auto"/>
        <w:right w:val="none" w:sz="0" w:space="0" w:color="auto"/>
      </w:divBdr>
      <w:divsChild>
        <w:div w:id="1106315020">
          <w:marLeft w:val="0"/>
          <w:marRight w:val="0"/>
          <w:marTop w:val="0"/>
          <w:marBottom w:val="0"/>
          <w:divBdr>
            <w:top w:val="none" w:sz="0" w:space="0" w:color="auto"/>
            <w:left w:val="none" w:sz="0" w:space="0" w:color="auto"/>
            <w:bottom w:val="none" w:sz="0" w:space="0" w:color="auto"/>
            <w:right w:val="none" w:sz="0" w:space="0" w:color="auto"/>
          </w:divBdr>
          <w:divsChild>
            <w:div w:id="108479281">
              <w:marLeft w:val="0"/>
              <w:marRight w:val="0"/>
              <w:marTop w:val="0"/>
              <w:marBottom w:val="0"/>
              <w:divBdr>
                <w:top w:val="none" w:sz="0" w:space="0" w:color="auto"/>
                <w:left w:val="none" w:sz="0" w:space="0" w:color="auto"/>
                <w:bottom w:val="none" w:sz="0" w:space="0" w:color="auto"/>
                <w:right w:val="none" w:sz="0" w:space="0" w:color="auto"/>
              </w:divBdr>
              <w:divsChild>
                <w:div w:id="1472483914">
                  <w:marLeft w:val="0"/>
                  <w:marRight w:val="0"/>
                  <w:marTop w:val="0"/>
                  <w:marBottom w:val="0"/>
                  <w:divBdr>
                    <w:top w:val="none" w:sz="0" w:space="0" w:color="auto"/>
                    <w:left w:val="none" w:sz="0" w:space="0" w:color="auto"/>
                    <w:bottom w:val="none" w:sz="0" w:space="0" w:color="auto"/>
                    <w:right w:val="none" w:sz="0" w:space="0" w:color="auto"/>
                  </w:divBdr>
                  <w:divsChild>
                    <w:div w:id="205045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890632">
      <w:bodyDiv w:val="1"/>
      <w:marLeft w:val="0"/>
      <w:marRight w:val="0"/>
      <w:marTop w:val="0"/>
      <w:marBottom w:val="0"/>
      <w:divBdr>
        <w:top w:val="none" w:sz="0" w:space="0" w:color="auto"/>
        <w:left w:val="none" w:sz="0" w:space="0" w:color="auto"/>
        <w:bottom w:val="none" w:sz="0" w:space="0" w:color="auto"/>
        <w:right w:val="none" w:sz="0" w:space="0" w:color="auto"/>
      </w:divBdr>
    </w:div>
    <w:div w:id="1541825272">
      <w:bodyDiv w:val="1"/>
      <w:marLeft w:val="0"/>
      <w:marRight w:val="0"/>
      <w:marTop w:val="0"/>
      <w:marBottom w:val="0"/>
      <w:divBdr>
        <w:top w:val="none" w:sz="0" w:space="0" w:color="auto"/>
        <w:left w:val="none" w:sz="0" w:space="0" w:color="auto"/>
        <w:bottom w:val="none" w:sz="0" w:space="0" w:color="auto"/>
        <w:right w:val="none" w:sz="0" w:space="0" w:color="auto"/>
      </w:divBdr>
    </w:div>
    <w:div w:id="1544711096">
      <w:bodyDiv w:val="1"/>
      <w:marLeft w:val="0"/>
      <w:marRight w:val="0"/>
      <w:marTop w:val="0"/>
      <w:marBottom w:val="0"/>
      <w:divBdr>
        <w:top w:val="none" w:sz="0" w:space="0" w:color="auto"/>
        <w:left w:val="none" w:sz="0" w:space="0" w:color="auto"/>
        <w:bottom w:val="none" w:sz="0" w:space="0" w:color="auto"/>
        <w:right w:val="none" w:sz="0" w:space="0" w:color="auto"/>
      </w:divBdr>
    </w:div>
    <w:div w:id="1546864772">
      <w:bodyDiv w:val="1"/>
      <w:marLeft w:val="0"/>
      <w:marRight w:val="0"/>
      <w:marTop w:val="0"/>
      <w:marBottom w:val="0"/>
      <w:divBdr>
        <w:top w:val="none" w:sz="0" w:space="0" w:color="auto"/>
        <w:left w:val="none" w:sz="0" w:space="0" w:color="auto"/>
        <w:bottom w:val="none" w:sz="0" w:space="0" w:color="auto"/>
        <w:right w:val="none" w:sz="0" w:space="0" w:color="auto"/>
      </w:divBdr>
      <w:divsChild>
        <w:div w:id="794564782">
          <w:marLeft w:val="0"/>
          <w:marRight w:val="0"/>
          <w:marTop w:val="0"/>
          <w:marBottom w:val="0"/>
          <w:divBdr>
            <w:top w:val="none" w:sz="0" w:space="0" w:color="auto"/>
            <w:left w:val="none" w:sz="0" w:space="0" w:color="auto"/>
            <w:bottom w:val="none" w:sz="0" w:space="0" w:color="auto"/>
            <w:right w:val="none" w:sz="0" w:space="0" w:color="auto"/>
          </w:divBdr>
          <w:divsChild>
            <w:div w:id="139462788">
              <w:marLeft w:val="0"/>
              <w:marRight w:val="0"/>
              <w:marTop w:val="0"/>
              <w:marBottom w:val="0"/>
              <w:divBdr>
                <w:top w:val="none" w:sz="0" w:space="0" w:color="auto"/>
                <w:left w:val="none" w:sz="0" w:space="0" w:color="auto"/>
                <w:bottom w:val="none" w:sz="0" w:space="0" w:color="auto"/>
                <w:right w:val="none" w:sz="0" w:space="0" w:color="auto"/>
              </w:divBdr>
              <w:divsChild>
                <w:div w:id="2108958626">
                  <w:marLeft w:val="0"/>
                  <w:marRight w:val="0"/>
                  <w:marTop w:val="0"/>
                  <w:marBottom w:val="0"/>
                  <w:divBdr>
                    <w:top w:val="none" w:sz="0" w:space="0" w:color="auto"/>
                    <w:left w:val="none" w:sz="0" w:space="0" w:color="auto"/>
                    <w:bottom w:val="none" w:sz="0" w:space="0" w:color="auto"/>
                    <w:right w:val="none" w:sz="0" w:space="0" w:color="auto"/>
                  </w:divBdr>
                  <w:divsChild>
                    <w:div w:id="15761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070249">
      <w:bodyDiv w:val="1"/>
      <w:marLeft w:val="0"/>
      <w:marRight w:val="0"/>
      <w:marTop w:val="0"/>
      <w:marBottom w:val="0"/>
      <w:divBdr>
        <w:top w:val="none" w:sz="0" w:space="0" w:color="auto"/>
        <w:left w:val="none" w:sz="0" w:space="0" w:color="auto"/>
        <w:bottom w:val="none" w:sz="0" w:space="0" w:color="auto"/>
        <w:right w:val="none" w:sz="0" w:space="0" w:color="auto"/>
      </w:divBdr>
      <w:divsChild>
        <w:div w:id="1646012518">
          <w:marLeft w:val="0"/>
          <w:marRight w:val="0"/>
          <w:marTop w:val="0"/>
          <w:marBottom w:val="0"/>
          <w:divBdr>
            <w:top w:val="none" w:sz="0" w:space="0" w:color="auto"/>
            <w:left w:val="none" w:sz="0" w:space="0" w:color="auto"/>
            <w:bottom w:val="none" w:sz="0" w:space="0" w:color="auto"/>
            <w:right w:val="none" w:sz="0" w:space="0" w:color="auto"/>
          </w:divBdr>
          <w:divsChild>
            <w:div w:id="1976712232">
              <w:marLeft w:val="0"/>
              <w:marRight w:val="0"/>
              <w:marTop w:val="0"/>
              <w:marBottom w:val="0"/>
              <w:divBdr>
                <w:top w:val="none" w:sz="0" w:space="0" w:color="auto"/>
                <w:left w:val="none" w:sz="0" w:space="0" w:color="auto"/>
                <w:bottom w:val="none" w:sz="0" w:space="0" w:color="auto"/>
                <w:right w:val="none" w:sz="0" w:space="0" w:color="auto"/>
              </w:divBdr>
              <w:divsChild>
                <w:div w:id="111393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240612">
      <w:bodyDiv w:val="1"/>
      <w:marLeft w:val="0"/>
      <w:marRight w:val="0"/>
      <w:marTop w:val="0"/>
      <w:marBottom w:val="0"/>
      <w:divBdr>
        <w:top w:val="none" w:sz="0" w:space="0" w:color="auto"/>
        <w:left w:val="none" w:sz="0" w:space="0" w:color="auto"/>
        <w:bottom w:val="none" w:sz="0" w:space="0" w:color="auto"/>
        <w:right w:val="none" w:sz="0" w:space="0" w:color="auto"/>
      </w:divBdr>
    </w:div>
    <w:div w:id="1556889285">
      <w:bodyDiv w:val="1"/>
      <w:marLeft w:val="0"/>
      <w:marRight w:val="0"/>
      <w:marTop w:val="0"/>
      <w:marBottom w:val="0"/>
      <w:divBdr>
        <w:top w:val="none" w:sz="0" w:space="0" w:color="auto"/>
        <w:left w:val="none" w:sz="0" w:space="0" w:color="auto"/>
        <w:bottom w:val="none" w:sz="0" w:space="0" w:color="auto"/>
        <w:right w:val="none" w:sz="0" w:space="0" w:color="auto"/>
      </w:divBdr>
      <w:divsChild>
        <w:div w:id="1609703929">
          <w:marLeft w:val="0"/>
          <w:marRight w:val="0"/>
          <w:marTop w:val="0"/>
          <w:marBottom w:val="0"/>
          <w:divBdr>
            <w:top w:val="none" w:sz="0" w:space="0" w:color="auto"/>
            <w:left w:val="none" w:sz="0" w:space="0" w:color="auto"/>
            <w:bottom w:val="none" w:sz="0" w:space="0" w:color="auto"/>
            <w:right w:val="none" w:sz="0" w:space="0" w:color="auto"/>
          </w:divBdr>
          <w:divsChild>
            <w:div w:id="1042706849">
              <w:marLeft w:val="0"/>
              <w:marRight w:val="0"/>
              <w:marTop w:val="0"/>
              <w:marBottom w:val="0"/>
              <w:divBdr>
                <w:top w:val="none" w:sz="0" w:space="0" w:color="auto"/>
                <w:left w:val="none" w:sz="0" w:space="0" w:color="auto"/>
                <w:bottom w:val="none" w:sz="0" w:space="0" w:color="auto"/>
                <w:right w:val="none" w:sz="0" w:space="0" w:color="auto"/>
              </w:divBdr>
              <w:divsChild>
                <w:div w:id="158737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474103">
      <w:bodyDiv w:val="1"/>
      <w:marLeft w:val="0"/>
      <w:marRight w:val="0"/>
      <w:marTop w:val="0"/>
      <w:marBottom w:val="0"/>
      <w:divBdr>
        <w:top w:val="none" w:sz="0" w:space="0" w:color="auto"/>
        <w:left w:val="none" w:sz="0" w:space="0" w:color="auto"/>
        <w:bottom w:val="none" w:sz="0" w:space="0" w:color="auto"/>
        <w:right w:val="none" w:sz="0" w:space="0" w:color="auto"/>
      </w:divBdr>
      <w:divsChild>
        <w:div w:id="1796173227">
          <w:marLeft w:val="0"/>
          <w:marRight w:val="0"/>
          <w:marTop w:val="0"/>
          <w:marBottom w:val="0"/>
          <w:divBdr>
            <w:top w:val="none" w:sz="0" w:space="0" w:color="auto"/>
            <w:left w:val="none" w:sz="0" w:space="0" w:color="auto"/>
            <w:bottom w:val="none" w:sz="0" w:space="0" w:color="auto"/>
            <w:right w:val="none" w:sz="0" w:space="0" w:color="auto"/>
          </w:divBdr>
          <w:divsChild>
            <w:div w:id="279411193">
              <w:marLeft w:val="0"/>
              <w:marRight w:val="0"/>
              <w:marTop w:val="0"/>
              <w:marBottom w:val="0"/>
              <w:divBdr>
                <w:top w:val="none" w:sz="0" w:space="0" w:color="auto"/>
                <w:left w:val="none" w:sz="0" w:space="0" w:color="auto"/>
                <w:bottom w:val="none" w:sz="0" w:space="0" w:color="auto"/>
                <w:right w:val="none" w:sz="0" w:space="0" w:color="auto"/>
              </w:divBdr>
              <w:divsChild>
                <w:div w:id="15679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339671">
      <w:bodyDiv w:val="1"/>
      <w:marLeft w:val="0"/>
      <w:marRight w:val="0"/>
      <w:marTop w:val="0"/>
      <w:marBottom w:val="0"/>
      <w:divBdr>
        <w:top w:val="none" w:sz="0" w:space="0" w:color="auto"/>
        <w:left w:val="none" w:sz="0" w:space="0" w:color="auto"/>
        <w:bottom w:val="none" w:sz="0" w:space="0" w:color="auto"/>
        <w:right w:val="none" w:sz="0" w:space="0" w:color="auto"/>
      </w:divBdr>
    </w:div>
    <w:div w:id="1569345919">
      <w:bodyDiv w:val="1"/>
      <w:marLeft w:val="0"/>
      <w:marRight w:val="0"/>
      <w:marTop w:val="0"/>
      <w:marBottom w:val="0"/>
      <w:divBdr>
        <w:top w:val="none" w:sz="0" w:space="0" w:color="auto"/>
        <w:left w:val="none" w:sz="0" w:space="0" w:color="auto"/>
        <w:bottom w:val="none" w:sz="0" w:space="0" w:color="auto"/>
        <w:right w:val="none" w:sz="0" w:space="0" w:color="auto"/>
      </w:divBdr>
      <w:divsChild>
        <w:div w:id="321158719">
          <w:marLeft w:val="0"/>
          <w:marRight w:val="0"/>
          <w:marTop w:val="0"/>
          <w:marBottom w:val="0"/>
          <w:divBdr>
            <w:top w:val="none" w:sz="0" w:space="0" w:color="auto"/>
            <w:left w:val="none" w:sz="0" w:space="0" w:color="auto"/>
            <w:bottom w:val="none" w:sz="0" w:space="0" w:color="auto"/>
            <w:right w:val="none" w:sz="0" w:space="0" w:color="auto"/>
          </w:divBdr>
          <w:divsChild>
            <w:div w:id="1456632350">
              <w:marLeft w:val="0"/>
              <w:marRight w:val="0"/>
              <w:marTop w:val="0"/>
              <w:marBottom w:val="0"/>
              <w:divBdr>
                <w:top w:val="none" w:sz="0" w:space="0" w:color="auto"/>
                <w:left w:val="none" w:sz="0" w:space="0" w:color="auto"/>
                <w:bottom w:val="none" w:sz="0" w:space="0" w:color="auto"/>
                <w:right w:val="none" w:sz="0" w:space="0" w:color="auto"/>
              </w:divBdr>
              <w:divsChild>
                <w:div w:id="186021935">
                  <w:marLeft w:val="0"/>
                  <w:marRight w:val="0"/>
                  <w:marTop w:val="0"/>
                  <w:marBottom w:val="0"/>
                  <w:divBdr>
                    <w:top w:val="none" w:sz="0" w:space="0" w:color="auto"/>
                    <w:left w:val="none" w:sz="0" w:space="0" w:color="auto"/>
                    <w:bottom w:val="none" w:sz="0" w:space="0" w:color="auto"/>
                    <w:right w:val="none" w:sz="0" w:space="0" w:color="auto"/>
                  </w:divBdr>
                  <w:divsChild>
                    <w:div w:id="55686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607798">
      <w:bodyDiv w:val="1"/>
      <w:marLeft w:val="0"/>
      <w:marRight w:val="0"/>
      <w:marTop w:val="0"/>
      <w:marBottom w:val="0"/>
      <w:divBdr>
        <w:top w:val="none" w:sz="0" w:space="0" w:color="auto"/>
        <w:left w:val="none" w:sz="0" w:space="0" w:color="auto"/>
        <w:bottom w:val="none" w:sz="0" w:space="0" w:color="auto"/>
        <w:right w:val="none" w:sz="0" w:space="0" w:color="auto"/>
      </w:divBdr>
      <w:divsChild>
        <w:div w:id="1159807680">
          <w:marLeft w:val="0"/>
          <w:marRight w:val="0"/>
          <w:marTop w:val="0"/>
          <w:marBottom w:val="0"/>
          <w:divBdr>
            <w:top w:val="none" w:sz="0" w:space="0" w:color="auto"/>
            <w:left w:val="none" w:sz="0" w:space="0" w:color="auto"/>
            <w:bottom w:val="none" w:sz="0" w:space="0" w:color="auto"/>
            <w:right w:val="none" w:sz="0" w:space="0" w:color="auto"/>
          </w:divBdr>
          <w:divsChild>
            <w:div w:id="1323640">
              <w:marLeft w:val="0"/>
              <w:marRight w:val="0"/>
              <w:marTop w:val="0"/>
              <w:marBottom w:val="0"/>
              <w:divBdr>
                <w:top w:val="none" w:sz="0" w:space="0" w:color="auto"/>
                <w:left w:val="none" w:sz="0" w:space="0" w:color="auto"/>
                <w:bottom w:val="none" w:sz="0" w:space="0" w:color="auto"/>
                <w:right w:val="none" w:sz="0" w:space="0" w:color="auto"/>
              </w:divBdr>
              <w:divsChild>
                <w:div w:id="1603798820">
                  <w:marLeft w:val="0"/>
                  <w:marRight w:val="0"/>
                  <w:marTop w:val="0"/>
                  <w:marBottom w:val="0"/>
                  <w:divBdr>
                    <w:top w:val="none" w:sz="0" w:space="0" w:color="auto"/>
                    <w:left w:val="none" w:sz="0" w:space="0" w:color="auto"/>
                    <w:bottom w:val="none" w:sz="0" w:space="0" w:color="auto"/>
                    <w:right w:val="none" w:sz="0" w:space="0" w:color="auto"/>
                  </w:divBdr>
                  <w:divsChild>
                    <w:div w:id="51900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112492">
      <w:bodyDiv w:val="1"/>
      <w:marLeft w:val="0"/>
      <w:marRight w:val="0"/>
      <w:marTop w:val="0"/>
      <w:marBottom w:val="0"/>
      <w:divBdr>
        <w:top w:val="none" w:sz="0" w:space="0" w:color="auto"/>
        <w:left w:val="none" w:sz="0" w:space="0" w:color="auto"/>
        <w:bottom w:val="none" w:sz="0" w:space="0" w:color="auto"/>
        <w:right w:val="none" w:sz="0" w:space="0" w:color="auto"/>
      </w:divBdr>
      <w:divsChild>
        <w:div w:id="199754408">
          <w:marLeft w:val="0"/>
          <w:marRight w:val="0"/>
          <w:marTop w:val="0"/>
          <w:marBottom w:val="0"/>
          <w:divBdr>
            <w:top w:val="none" w:sz="0" w:space="0" w:color="auto"/>
            <w:left w:val="none" w:sz="0" w:space="0" w:color="auto"/>
            <w:bottom w:val="none" w:sz="0" w:space="0" w:color="auto"/>
            <w:right w:val="none" w:sz="0" w:space="0" w:color="auto"/>
          </w:divBdr>
          <w:divsChild>
            <w:div w:id="409035967">
              <w:marLeft w:val="0"/>
              <w:marRight w:val="0"/>
              <w:marTop w:val="0"/>
              <w:marBottom w:val="0"/>
              <w:divBdr>
                <w:top w:val="none" w:sz="0" w:space="0" w:color="auto"/>
                <w:left w:val="none" w:sz="0" w:space="0" w:color="auto"/>
                <w:bottom w:val="none" w:sz="0" w:space="0" w:color="auto"/>
                <w:right w:val="none" w:sz="0" w:space="0" w:color="auto"/>
              </w:divBdr>
              <w:divsChild>
                <w:div w:id="80612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153840">
      <w:bodyDiv w:val="1"/>
      <w:marLeft w:val="0"/>
      <w:marRight w:val="0"/>
      <w:marTop w:val="0"/>
      <w:marBottom w:val="0"/>
      <w:divBdr>
        <w:top w:val="none" w:sz="0" w:space="0" w:color="auto"/>
        <w:left w:val="none" w:sz="0" w:space="0" w:color="auto"/>
        <w:bottom w:val="none" w:sz="0" w:space="0" w:color="auto"/>
        <w:right w:val="none" w:sz="0" w:space="0" w:color="auto"/>
      </w:divBdr>
      <w:divsChild>
        <w:div w:id="757478840">
          <w:marLeft w:val="0"/>
          <w:marRight w:val="0"/>
          <w:marTop w:val="0"/>
          <w:marBottom w:val="0"/>
          <w:divBdr>
            <w:top w:val="none" w:sz="0" w:space="0" w:color="auto"/>
            <w:left w:val="none" w:sz="0" w:space="0" w:color="auto"/>
            <w:bottom w:val="none" w:sz="0" w:space="0" w:color="auto"/>
            <w:right w:val="none" w:sz="0" w:space="0" w:color="auto"/>
          </w:divBdr>
          <w:divsChild>
            <w:div w:id="1277250696">
              <w:marLeft w:val="0"/>
              <w:marRight w:val="0"/>
              <w:marTop w:val="0"/>
              <w:marBottom w:val="0"/>
              <w:divBdr>
                <w:top w:val="none" w:sz="0" w:space="0" w:color="auto"/>
                <w:left w:val="none" w:sz="0" w:space="0" w:color="auto"/>
                <w:bottom w:val="none" w:sz="0" w:space="0" w:color="auto"/>
                <w:right w:val="none" w:sz="0" w:space="0" w:color="auto"/>
              </w:divBdr>
              <w:divsChild>
                <w:div w:id="207816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927993">
      <w:bodyDiv w:val="1"/>
      <w:marLeft w:val="0"/>
      <w:marRight w:val="0"/>
      <w:marTop w:val="0"/>
      <w:marBottom w:val="0"/>
      <w:divBdr>
        <w:top w:val="none" w:sz="0" w:space="0" w:color="auto"/>
        <w:left w:val="none" w:sz="0" w:space="0" w:color="auto"/>
        <w:bottom w:val="none" w:sz="0" w:space="0" w:color="auto"/>
        <w:right w:val="none" w:sz="0" w:space="0" w:color="auto"/>
      </w:divBdr>
      <w:divsChild>
        <w:div w:id="738552902">
          <w:marLeft w:val="0"/>
          <w:marRight w:val="0"/>
          <w:marTop w:val="0"/>
          <w:marBottom w:val="0"/>
          <w:divBdr>
            <w:top w:val="none" w:sz="0" w:space="0" w:color="auto"/>
            <w:left w:val="none" w:sz="0" w:space="0" w:color="auto"/>
            <w:bottom w:val="none" w:sz="0" w:space="0" w:color="auto"/>
            <w:right w:val="none" w:sz="0" w:space="0" w:color="auto"/>
          </w:divBdr>
          <w:divsChild>
            <w:div w:id="297885123">
              <w:marLeft w:val="0"/>
              <w:marRight w:val="0"/>
              <w:marTop w:val="0"/>
              <w:marBottom w:val="0"/>
              <w:divBdr>
                <w:top w:val="none" w:sz="0" w:space="0" w:color="auto"/>
                <w:left w:val="none" w:sz="0" w:space="0" w:color="auto"/>
                <w:bottom w:val="none" w:sz="0" w:space="0" w:color="auto"/>
                <w:right w:val="none" w:sz="0" w:space="0" w:color="auto"/>
              </w:divBdr>
              <w:divsChild>
                <w:div w:id="1226407859">
                  <w:marLeft w:val="0"/>
                  <w:marRight w:val="0"/>
                  <w:marTop w:val="0"/>
                  <w:marBottom w:val="0"/>
                  <w:divBdr>
                    <w:top w:val="none" w:sz="0" w:space="0" w:color="auto"/>
                    <w:left w:val="none" w:sz="0" w:space="0" w:color="auto"/>
                    <w:bottom w:val="none" w:sz="0" w:space="0" w:color="auto"/>
                    <w:right w:val="none" w:sz="0" w:space="0" w:color="auto"/>
                  </w:divBdr>
                  <w:divsChild>
                    <w:div w:id="70313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552163">
      <w:bodyDiv w:val="1"/>
      <w:marLeft w:val="0"/>
      <w:marRight w:val="0"/>
      <w:marTop w:val="0"/>
      <w:marBottom w:val="0"/>
      <w:divBdr>
        <w:top w:val="none" w:sz="0" w:space="0" w:color="auto"/>
        <w:left w:val="none" w:sz="0" w:space="0" w:color="auto"/>
        <w:bottom w:val="none" w:sz="0" w:space="0" w:color="auto"/>
        <w:right w:val="none" w:sz="0" w:space="0" w:color="auto"/>
      </w:divBdr>
      <w:divsChild>
        <w:div w:id="1942833109">
          <w:marLeft w:val="0"/>
          <w:marRight w:val="0"/>
          <w:marTop w:val="0"/>
          <w:marBottom w:val="0"/>
          <w:divBdr>
            <w:top w:val="none" w:sz="0" w:space="0" w:color="auto"/>
            <w:left w:val="none" w:sz="0" w:space="0" w:color="auto"/>
            <w:bottom w:val="none" w:sz="0" w:space="0" w:color="auto"/>
            <w:right w:val="none" w:sz="0" w:space="0" w:color="auto"/>
          </w:divBdr>
          <w:divsChild>
            <w:div w:id="1307708830">
              <w:marLeft w:val="0"/>
              <w:marRight w:val="0"/>
              <w:marTop w:val="0"/>
              <w:marBottom w:val="0"/>
              <w:divBdr>
                <w:top w:val="none" w:sz="0" w:space="0" w:color="auto"/>
                <w:left w:val="none" w:sz="0" w:space="0" w:color="auto"/>
                <w:bottom w:val="none" w:sz="0" w:space="0" w:color="auto"/>
                <w:right w:val="none" w:sz="0" w:space="0" w:color="auto"/>
              </w:divBdr>
              <w:divsChild>
                <w:div w:id="157354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127241">
      <w:bodyDiv w:val="1"/>
      <w:marLeft w:val="0"/>
      <w:marRight w:val="0"/>
      <w:marTop w:val="0"/>
      <w:marBottom w:val="0"/>
      <w:divBdr>
        <w:top w:val="none" w:sz="0" w:space="0" w:color="auto"/>
        <w:left w:val="none" w:sz="0" w:space="0" w:color="auto"/>
        <w:bottom w:val="none" w:sz="0" w:space="0" w:color="auto"/>
        <w:right w:val="none" w:sz="0" w:space="0" w:color="auto"/>
      </w:divBdr>
    </w:div>
    <w:div w:id="1579946620">
      <w:bodyDiv w:val="1"/>
      <w:marLeft w:val="0"/>
      <w:marRight w:val="0"/>
      <w:marTop w:val="0"/>
      <w:marBottom w:val="0"/>
      <w:divBdr>
        <w:top w:val="none" w:sz="0" w:space="0" w:color="auto"/>
        <w:left w:val="none" w:sz="0" w:space="0" w:color="auto"/>
        <w:bottom w:val="none" w:sz="0" w:space="0" w:color="auto"/>
        <w:right w:val="none" w:sz="0" w:space="0" w:color="auto"/>
      </w:divBdr>
    </w:div>
    <w:div w:id="1582056016">
      <w:bodyDiv w:val="1"/>
      <w:marLeft w:val="0"/>
      <w:marRight w:val="0"/>
      <w:marTop w:val="0"/>
      <w:marBottom w:val="0"/>
      <w:divBdr>
        <w:top w:val="none" w:sz="0" w:space="0" w:color="auto"/>
        <w:left w:val="none" w:sz="0" w:space="0" w:color="auto"/>
        <w:bottom w:val="none" w:sz="0" w:space="0" w:color="auto"/>
        <w:right w:val="none" w:sz="0" w:space="0" w:color="auto"/>
      </w:divBdr>
      <w:divsChild>
        <w:div w:id="477111478">
          <w:marLeft w:val="0"/>
          <w:marRight w:val="0"/>
          <w:marTop w:val="0"/>
          <w:marBottom w:val="0"/>
          <w:divBdr>
            <w:top w:val="none" w:sz="0" w:space="0" w:color="auto"/>
            <w:left w:val="none" w:sz="0" w:space="0" w:color="auto"/>
            <w:bottom w:val="none" w:sz="0" w:space="0" w:color="auto"/>
            <w:right w:val="none" w:sz="0" w:space="0" w:color="auto"/>
          </w:divBdr>
          <w:divsChild>
            <w:div w:id="68770843">
              <w:marLeft w:val="0"/>
              <w:marRight w:val="0"/>
              <w:marTop w:val="0"/>
              <w:marBottom w:val="0"/>
              <w:divBdr>
                <w:top w:val="none" w:sz="0" w:space="0" w:color="auto"/>
                <w:left w:val="none" w:sz="0" w:space="0" w:color="auto"/>
                <w:bottom w:val="none" w:sz="0" w:space="0" w:color="auto"/>
                <w:right w:val="none" w:sz="0" w:space="0" w:color="auto"/>
              </w:divBdr>
              <w:divsChild>
                <w:div w:id="5255395">
                  <w:marLeft w:val="0"/>
                  <w:marRight w:val="0"/>
                  <w:marTop w:val="0"/>
                  <w:marBottom w:val="0"/>
                  <w:divBdr>
                    <w:top w:val="none" w:sz="0" w:space="0" w:color="auto"/>
                    <w:left w:val="none" w:sz="0" w:space="0" w:color="auto"/>
                    <w:bottom w:val="none" w:sz="0" w:space="0" w:color="auto"/>
                    <w:right w:val="none" w:sz="0" w:space="0" w:color="auto"/>
                  </w:divBdr>
                  <w:divsChild>
                    <w:div w:id="5416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122543">
      <w:bodyDiv w:val="1"/>
      <w:marLeft w:val="0"/>
      <w:marRight w:val="0"/>
      <w:marTop w:val="0"/>
      <w:marBottom w:val="0"/>
      <w:divBdr>
        <w:top w:val="none" w:sz="0" w:space="0" w:color="auto"/>
        <w:left w:val="none" w:sz="0" w:space="0" w:color="auto"/>
        <w:bottom w:val="none" w:sz="0" w:space="0" w:color="auto"/>
        <w:right w:val="none" w:sz="0" w:space="0" w:color="auto"/>
      </w:divBdr>
      <w:divsChild>
        <w:div w:id="998268043">
          <w:marLeft w:val="0"/>
          <w:marRight w:val="0"/>
          <w:marTop w:val="0"/>
          <w:marBottom w:val="0"/>
          <w:divBdr>
            <w:top w:val="none" w:sz="0" w:space="0" w:color="auto"/>
            <w:left w:val="none" w:sz="0" w:space="0" w:color="auto"/>
            <w:bottom w:val="none" w:sz="0" w:space="0" w:color="auto"/>
            <w:right w:val="none" w:sz="0" w:space="0" w:color="auto"/>
          </w:divBdr>
          <w:divsChild>
            <w:div w:id="520903087">
              <w:marLeft w:val="0"/>
              <w:marRight w:val="0"/>
              <w:marTop w:val="0"/>
              <w:marBottom w:val="0"/>
              <w:divBdr>
                <w:top w:val="none" w:sz="0" w:space="0" w:color="auto"/>
                <w:left w:val="none" w:sz="0" w:space="0" w:color="auto"/>
                <w:bottom w:val="none" w:sz="0" w:space="0" w:color="auto"/>
                <w:right w:val="none" w:sz="0" w:space="0" w:color="auto"/>
              </w:divBdr>
              <w:divsChild>
                <w:div w:id="1848403776">
                  <w:marLeft w:val="0"/>
                  <w:marRight w:val="0"/>
                  <w:marTop w:val="0"/>
                  <w:marBottom w:val="0"/>
                  <w:divBdr>
                    <w:top w:val="none" w:sz="0" w:space="0" w:color="auto"/>
                    <w:left w:val="none" w:sz="0" w:space="0" w:color="auto"/>
                    <w:bottom w:val="none" w:sz="0" w:space="0" w:color="auto"/>
                    <w:right w:val="none" w:sz="0" w:space="0" w:color="auto"/>
                  </w:divBdr>
                  <w:divsChild>
                    <w:div w:id="91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122479">
      <w:bodyDiv w:val="1"/>
      <w:marLeft w:val="0"/>
      <w:marRight w:val="0"/>
      <w:marTop w:val="0"/>
      <w:marBottom w:val="0"/>
      <w:divBdr>
        <w:top w:val="none" w:sz="0" w:space="0" w:color="auto"/>
        <w:left w:val="none" w:sz="0" w:space="0" w:color="auto"/>
        <w:bottom w:val="none" w:sz="0" w:space="0" w:color="auto"/>
        <w:right w:val="none" w:sz="0" w:space="0" w:color="auto"/>
      </w:divBdr>
    </w:div>
    <w:div w:id="1594588678">
      <w:bodyDiv w:val="1"/>
      <w:marLeft w:val="0"/>
      <w:marRight w:val="0"/>
      <w:marTop w:val="0"/>
      <w:marBottom w:val="0"/>
      <w:divBdr>
        <w:top w:val="none" w:sz="0" w:space="0" w:color="auto"/>
        <w:left w:val="none" w:sz="0" w:space="0" w:color="auto"/>
        <w:bottom w:val="none" w:sz="0" w:space="0" w:color="auto"/>
        <w:right w:val="none" w:sz="0" w:space="0" w:color="auto"/>
      </w:divBdr>
      <w:divsChild>
        <w:div w:id="1950115352">
          <w:marLeft w:val="0"/>
          <w:marRight w:val="0"/>
          <w:marTop w:val="0"/>
          <w:marBottom w:val="0"/>
          <w:divBdr>
            <w:top w:val="none" w:sz="0" w:space="0" w:color="auto"/>
            <w:left w:val="none" w:sz="0" w:space="0" w:color="auto"/>
            <w:bottom w:val="none" w:sz="0" w:space="0" w:color="auto"/>
            <w:right w:val="none" w:sz="0" w:space="0" w:color="auto"/>
          </w:divBdr>
          <w:divsChild>
            <w:div w:id="841820279">
              <w:marLeft w:val="0"/>
              <w:marRight w:val="0"/>
              <w:marTop w:val="0"/>
              <w:marBottom w:val="0"/>
              <w:divBdr>
                <w:top w:val="none" w:sz="0" w:space="0" w:color="auto"/>
                <w:left w:val="none" w:sz="0" w:space="0" w:color="auto"/>
                <w:bottom w:val="none" w:sz="0" w:space="0" w:color="auto"/>
                <w:right w:val="none" w:sz="0" w:space="0" w:color="auto"/>
              </w:divBdr>
              <w:divsChild>
                <w:div w:id="174633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475611">
      <w:bodyDiv w:val="1"/>
      <w:marLeft w:val="0"/>
      <w:marRight w:val="0"/>
      <w:marTop w:val="0"/>
      <w:marBottom w:val="0"/>
      <w:divBdr>
        <w:top w:val="none" w:sz="0" w:space="0" w:color="auto"/>
        <w:left w:val="none" w:sz="0" w:space="0" w:color="auto"/>
        <w:bottom w:val="none" w:sz="0" w:space="0" w:color="auto"/>
        <w:right w:val="none" w:sz="0" w:space="0" w:color="auto"/>
      </w:divBdr>
    </w:div>
    <w:div w:id="1602713559">
      <w:bodyDiv w:val="1"/>
      <w:marLeft w:val="0"/>
      <w:marRight w:val="0"/>
      <w:marTop w:val="0"/>
      <w:marBottom w:val="0"/>
      <w:divBdr>
        <w:top w:val="none" w:sz="0" w:space="0" w:color="auto"/>
        <w:left w:val="none" w:sz="0" w:space="0" w:color="auto"/>
        <w:bottom w:val="none" w:sz="0" w:space="0" w:color="auto"/>
        <w:right w:val="none" w:sz="0" w:space="0" w:color="auto"/>
      </w:divBdr>
      <w:divsChild>
        <w:div w:id="1082725380">
          <w:marLeft w:val="0"/>
          <w:marRight w:val="0"/>
          <w:marTop w:val="0"/>
          <w:marBottom w:val="0"/>
          <w:divBdr>
            <w:top w:val="none" w:sz="0" w:space="0" w:color="auto"/>
            <w:left w:val="none" w:sz="0" w:space="0" w:color="auto"/>
            <w:bottom w:val="none" w:sz="0" w:space="0" w:color="auto"/>
            <w:right w:val="none" w:sz="0" w:space="0" w:color="auto"/>
          </w:divBdr>
          <w:divsChild>
            <w:div w:id="1518546405">
              <w:marLeft w:val="0"/>
              <w:marRight w:val="0"/>
              <w:marTop w:val="0"/>
              <w:marBottom w:val="0"/>
              <w:divBdr>
                <w:top w:val="none" w:sz="0" w:space="0" w:color="auto"/>
                <w:left w:val="none" w:sz="0" w:space="0" w:color="auto"/>
                <w:bottom w:val="none" w:sz="0" w:space="0" w:color="auto"/>
                <w:right w:val="none" w:sz="0" w:space="0" w:color="auto"/>
              </w:divBdr>
              <w:divsChild>
                <w:div w:id="82011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302642">
      <w:bodyDiv w:val="1"/>
      <w:marLeft w:val="0"/>
      <w:marRight w:val="0"/>
      <w:marTop w:val="0"/>
      <w:marBottom w:val="0"/>
      <w:divBdr>
        <w:top w:val="none" w:sz="0" w:space="0" w:color="auto"/>
        <w:left w:val="none" w:sz="0" w:space="0" w:color="auto"/>
        <w:bottom w:val="none" w:sz="0" w:space="0" w:color="auto"/>
        <w:right w:val="none" w:sz="0" w:space="0" w:color="auto"/>
      </w:divBdr>
      <w:divsChild>
        <w:div w:id="1608924313">
          <w:marLeft w:val="0"/>
          <w:marRight w:val="0"/>
          <w:marTop w:val="0"/>
          <w:marBottom w:val="0"/>
          <w:divBdr>
            <w:top w:val="none" w:sz="0" w:space="0" w:color="auto"/>
            <w:left w:val="none" w:sz="0" w:space="0" w:color="auto"/>
            <w:bottom w:val="none" w:sz="0" w:space="0" w:color="auto"/>
            <w:right w:val="none" w:sz="0" w:space="0" w:color="auto"/>
          </w:divBdr>
          <w:divsChild>
            <w:div w:id="1375276152">
              <w:marLeft w:val="0"/>
              <w:marRight w:val="0"/>
              <w:marTop w:val="0"/>
              <w:marBottom w:val="0"/>
              <w:divBdr>
                <w:top w:val="none" w:sz="0" w:space="0" w:color="auto"/>
                <w:left w:val="none" w:sz="0" w:space="0" w:color="auto"/>
                <w:bottom w:val="none" w:sz="0" w:space="0" w:color="auto"/>
                <w:right w:val="none" w:sz="0" w:space="0" w:color="auto"/>
              </w:divBdr>
              <w:divsChild>
                <w:div w:id="33823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418176">
      <w:bodyDiv w:val="1"/>
      <w:marLeft w:val="0"/>
      <w:marRight w:val="0"/>
      <w:marTop w:val="0"/>
      <w:marBottom w:val="0"/>
      <w:divBdr>
        <w:top w:val="none" w:sz="0" w:space="0" w:color="auto"/>
        <w:left w:val="none" w:sz="0" w:space="0" w:color="auto"/>
        <w:bottom w:val="none" w:sz="0" w:space="0" w:color="auto"/>
        <w:right w:val="none" w:sz="0" w:space="0" w:color="auto"/>
      </w:divBdr>
      <w:divsChild>
        <w:div w:id="1436049001">
          <w:marLeft w:val="480"/>
          <w:marRight w:val="0"/>
          <w:marTop w:val="0"/>
          <w:marBottom w:val="0"/>
          <w:divBdr>
            <w:top w:val="none" w:sz="0" w:space="0" w:color="auto"/>
            <w:left w:val="none" w:sz="0" w:space="0" w:color="auto"/>
            <w:bottom w:val="none" w:sz="0" w:space="0" w:color="auto"/>
            <w:right w:val="none" w:sz="0" w:space="0" w:color="auto"/>
          </w:divBdr>
        </w:div>
        <w:div w:id="135343430">
          <w:marLeft w:val="480"/>
          <w:marRight w:val="0"/>
          <w:marTop w:val="0"/>
          <w:marBottom w:val="0"/>
          <w:divBdr>
            <w:top w:val="none" w:sz="0" w:space="0" w:color="auto"/>
            <w:left w:val="none" w:sz="0" w:space="0" w:color="auto"/>
            <w:bottom w:val="none" w:sz="0" w:space="0" w:color="auto"/>
            <w:right w:val="none" w:sz="0" w:space="0" w:color="auto"/>
          </w:divBdr>
        </w:div>
        <w:div w:id="1785494091">
          <w:marLeft w:val="480"/>
          <w:marRight w:val="0"/>
          <w:marTop w:val="0"/>
          <w:marBottom w:val="0"/>
          <w:divBdr>
            <w:top w:val="none" w:sz="0" w:space="0" w:color="auto"/>
            <w:left w:val="none" w:sz="0" w:space="0" w:color="auto"/>
            <w:bottom w:val="none" w:sz="0" w:space="0" w:color="auto"/>
            <w:right w:val="none" w:sz="0" w:space="0" w:color="auto"/>
          </w:divBdr>
        </w:div>
        <w:div w:id="816726490">
          <w:marLeft w:val="480"/>
          <w:marRight w:val="0"/>
          <w:marTop w:val="0"/>
          <w:marBottom w:val="0"/>
          <w:divBdr>
            <w:top w:val="none" w:sz="0" w:space="0" w:color="auto"/>
            <w:left w:val="none" w:sz="0" w:space="0" w:color="auto"/>
            <w:bottom w:val="none" w:sz="0" w:space="0" w:color="auto"/>
            <w:right w:val="none" w:sz="0" w:space="0" w:color="auto"/>
          </w:divBdr>
        </w:div>
        <w:div w:id="1816607396">
          <w:marLeft w:val="480"/>
          <w:marRight w:val="0"/>
          <w:marTop w:val="0"/>
          <w:marBottom w:val="0"/>
          <w:divBdr>
            <w:top w:val="none" w:sz="0" w:space="0" w:color="auto"/>
            <w:left w:val="none" w:sz="0" w:space="0" w:color="auto"/>
            <w:bottom w:val="none" w:sz="0" w:space="0" w:color="auto"/>
            <w:right w:val="none" w:sz="0" w:space="0" w:color="auto"/>
          </w:divBdr>
        </w:div>
        <w:div w:id="998340453">
          <w:marLeft w:val="480"/>
          <w:marRight w:val="0"/>
          <w:marTop w:val="0"/>
          <w:marBottom w:val="0"/>
          <w:divBdr>
            <w:top w:val="none" w:sz="0" w:space="0" w:color="auto"/>
            <w:left w:val="none" w:sz="0" w:space="0" w:color="auto"/>
            <w:bottom w:val="none" w:sz="0" w:space="0" w:color="auto"/>
            <w:right w:val="none" w:sz="0" w:space="0" w:color="auto"/>
          </w:divBdr>
        </w:div>
        <w:div w:id="50271205">
          <w:marLeft w:val="480"/>
          <w:marRight w:val="0"/>
          <w:marTop w:val="0"/>
          <w:marBottom w:val="0"/>
          <w:divBdr>
            <w:top w:val="none" w:sz="0" w:space="0" w:color="auto"/>
            <w:left w:val="none" w:sz="0" w:space="0" w:color="auto"/>
            <w:bottom w:val="none" w:sz="0" w:space="0" w:color="auto"/>
            <w:right w:val="none" w:sz="0" w:space="0" w:color="auto"/>
          </w:divBdr>
        </w:div>
        <w:div w:id="1078820330">
          <w:marLeft w:val="480"/>
          <w:marRight w:val="0"/>
          <w:marTop w:val="0"/>
          <w:marBottom w:val="0"/>
          <w:divBdr>
            <w:top w:val="none" w:sz="0" w:space="0" w:color="auto"/>
            <w:left w:val="none" w:sz="0" w:space="0" w:color="auto"/>
            <w:bottom w:val="none" w:sz="0" w:space="0" w:color="auto"/>
            <w:right w:val="none" w:sz="0" w:space="0" w:color="auto"/>
          </w:divBdr>
        </w:div>
        <w:div w:id="391387584">
          <w:marLeft w:val="480"/>
          <w:marRight w:val="0"/>
          <w:marTop w:val="0"/>
          <w:marBottom w:val="0"/>
          <w:divBdr>
            <w:top w:val="none" w:sz="0" w:space="0" w:color="auto"/>
            <w:left w:val="none" w:sz="0" w:space="0" w:color="auto"/>
            <w:bottom w:val="none" w:sz="0" w:space="0" w:color="auto"/>
            <w:right w:val="none" w:sz="0" w:space="0" w:color="auto"/>
          </w:divBdr>
        </w:div>
        <w:div w:id="1472287069">
          <w:marLeft w:val="480"/>
          <w:marRight w:val="0"/>
          <w:marTop w:val="0"/>
          <w:marBottom w:val="0"/>
          <w:divBdr>
            <w:top w:val="none" w:sz="0" w:space="0" w:color="auto"/>
            <w:left w:val="none" w:sz="0" w:space="0" w:color="auto"/>
            <w:bottom w:val="none" w:sz="0" w:space="0" w:color="auto"/>
            <w:right w:val="none" w:sz="0" w:space="0" w:color="auto"/>
          </w:divBdr>
        </w:div>
        <w:div w:id="1991328014">
          <w:marLeft w:val="480"/>
          <w:marRight w:val="0"/>
          <w:marTop w:val="0"/>
          <w:marBottom w:val="0"/>
          <w:divBdr>
            <w:top w:val="none" w:sz="0" w:space="0" w:color="auto"/>
            <w:left w:val="none" w:sz="0" w:space="0" w:color="auto"/>
            <w:bottom w:val="none" w:sz="0" w:space="0" w:color="auto"/>
            <w:right w:val="none" w:sz="0" w:space="0" w:color="auto"/>
          </w:divBdr>
        </w:div>
        <w:div w:id="1521117949">
          <w:marLeft w:val="480"/>
          <w:marRight w:val="0"/>
          <w:marTop w:val="0"/>
          <w:marBottom w:val="0"/>
          <w:divBdr>
            <w:top w:val="none" w:sz="0" w:space="0" w:color="auto"/>
            <w:left w:val="none" w:sz="0" w:space="0" w:color="auto"/>
            <w:bottom w:val="none" w:sz="0" w:space="0" w:color="auto"/>
            <w:right w:val="none" w:sz="0" w:space="0" w:color="auto"/>
          </w:divBdr>
        </w:div>
        <w:div w:id="620310084">
          <w:marLeft w:val="480"/>
          <w:marRight w:val="0"/>
          <w:marTop w:val="0"/>
          <w:marBottom w:val="0"/>
          <w:divBdr>
            <w:top w:val="none" w:sz="0" w:space="0" w:color="auto"/>
            <w:left w:val="none" w:sz="0" w:space="0" w:color="auto"/>
            <w:bottom w:val="none" w:sz="0" w:space="0" w:color="auto"/>
            <w:right w:val="none" w:sz="0" w:space="0" w:color="auto"/>
          </w:divBdr>
        </w:div>
        <w:div w:id="2136632545">
          <w:marLeft w:val="480"/>
          <w:marRight w:val="0"/>
          <w:marTop w:val="0"/>
          <w:marBottom w:val="0"/>
          <w:divBdr>
            <w:top w:val="none" w:sz="0" w:space="0" w:color="auto"/>
            <w:left w:val="none" w:sz="0" w:space="0" w:color="auto"/>
            <w:bottom w:val="none" w:sz="0" w:space="0" w:color="auto"/>
            <w:right w:val="none" w:sz="0" w:space="0" w:color="auto"/>
          </w:divBdr>
        </w:div>
        <w:div w:id="389378871">
          <w:marLeft w:val="480"/>
          <w:marRight w:val="0"/>
          <w:marTop w:val="0"/>
          <w:marBottom w:val="0"/>
          <w:divBdr>
            <w:top w:val="none" w:sz="0" w:space="0" w:color="auto"/>
            <w:left w:val="none" w:sz="0" w:space="0" w:color="auto"/>
            <w:bottom w:val="none" w:sz="0" w:space="0" w:color="auto"/>
            <w:right w:val="none" w:sz="0" w:space="0" w:color="auto"/>
          </w:divBdr>
        </w:div>
        <w:div w:id="896085728">
          <w:marLeft w:val="480"/>
          <w:marRight w:val="0"/>
          <w:marTop w:val="0"/>
          <w:marBottom w:val="0"/>
          <w:divBdr>
            <w:top w:val="none" w:sz="0" w:space="0" w:color="auto"/>
            <w:left w:val="none" w:sz="0" w:space="0" w:color="auto"/>
            <w:bottom w:val="none" w:sz="0" w:space="0" w:color="auto"/>
            <w:right w:val="none" w:sz="0" w:space="0" w:color="auto"/>
          </w:divBdr>
        </w:div>
        <w:div w:id="1873758636">
          <w:marLeft w:val="480"/>
          <w:marRight w:val="0"/>
          <w:marTop w:val="0"/>
          <w:marBottom w:val="0"/>
          <w:divBdr>
            <w:top w:val="none" w:sz="0" w:space="0" w:color="auto"/>
            <w:left w:val="none" w:sz="0" w:space="0" w:color="auto"/>
            <w:bottom w:val="none" w:sz="0" w:space="0" w:color="auto"/>
            <w:right w:val="none" w:sz="0" w:space="0" w:color="auto"/>
          </w:divBdr>
        </w:div>
        <w:div w:id="1512988067">
          <w:marLeft w:val="480"/>
          <w:marRight w:val="0"/>
          <w:marTop w:val="0"/>
          <w:marBottom w:val="0"/>
          <w:divBdr>
            <w:top w:val="none" w:sz="0" w:space="0" w:color="auto"/>
            <w:left w:val="none" w:sz="0" w:space="0" w:color="auto"/>
            <w:bottom w:val="none" w:sz="0" w:space="0" w:color="auto"/>
            <w:right w:val="none" w:sz="0" w:space="0" w:color="auto"/>
          </w:divBdr>
        </w:div>
        <w:div w:id="1499878807">
          <w:marLeft w:val="480"/>
          <w:marRight w:val="0"/>
          <w:marTop w:val="0"/>
          <w:marBottom w:val="0"/>
          <w:divBdr>
            <w:top w:val="none" w:sz="0" w:space="0" w:color="auto"/>
            <w:left w:val="none" w:sz="0" w:space="0" w:color="auto"/>
            <w:bottom w:val="none" w:sz="0" w:space="0" w:color="auto"/>
            <w:right w:val="none" w:sz="0" w:space="0" w:color="auto"/>
          </w:divBdr>
        </w:div>
        <w:div w:id="362096528">
          <w:marLeft w:val="480"/>
          <w:marRight w:val="0"/>
          <w:marTop w:val="0"/>
          <w:marBottom w:val="0"/>
          <w:divBdr>
            <w:top w:val="none" w:sz="0" w:space="0" w:color="auto"/>
            <w:left w:val="none" w:sz="0" w:space="0" w:color="auto"/>
            <w:bottom w:val="none" w:sz="0" w:space="0" w:color="auto"/>
            <w:right w:val="none" w:sz="0" w:space="0" w:color="auto"/>
          </w:divBdr>
        </w:div>
        <w:div w:id="1227762001">
          <w:marLeft w:val="480"/>
          <w:marRight w:val="0"/>
          <w:marTop w:val="0"/>
          <w:marBottom w:val="0"/>
          <w:divBdr>
            <w:top w:val="none" w:sz="0" w:space="0" w:color="auto"/>
            <w:left w:val="none" w:sz="0" w:space="0" w:color="auto"/>
            <w:bottom w:val="none" w:sz="0" w:space="0" w:color="auto"/>
            <w:right w:val="none" w:sz="0" w:space="0" w:color="auto"/>
          </w:divBdr>
        </w:div>
        <w:div w:id="673456536">
          <w:marLeft w:val="480"/>
          <w:marRight w:val="0"/>
          <w:marTop w:val="0"/>
          <w:marBottom w:val="0"/>
          <w:divBdr>
            <w:top w:val="none" w:sz="0" w:space="0" w:color="auto"/>
            <w:left w:val="none" w:sz="0" w:space="0" w:color="auto"/>
            <w:bottom w:val="none" w:sz="0" w:space="0" w:color="auto"/>
            <w:right w:val="none" w:sz="0" w:space="0" w:color="auto"/>
          </w:divBdr>
        </w:div>
        <w:div w:id="1520311876">
          <w:marLeft w:val="480"/>
          <w:marRight w:val="0"/>
          <w:marTop w:val="0"/>
          <w:marBottom w:val="0"/>
          <w:divBdr>
            <w:top w:val="none" w:sz="0" w:space="0" w:color="auto"/>
            <w:left w:val="none" w:sz="0" w:space="0" w:color="auto"/>
            <w:bottom w:val="none" w:sz="0" w:space="0" w:color="auto"/>
            <w:right w:val="none" w:sz="0" w:space="0" w:color="auto"/>
          </w:divBdr>
        </w:div>
        <w:div w:id="617108634">
          <w:marLeft w:val="480"/>
          <w:marRight w:val="0"/>
          <w:marTop w:val="0"/>
          <w:marBottom w:val="0"/>
          <w:divBdr>
            <w:top w:val="none" w:sz="0" w:space="0" w:color="auto"/>
            <w:left w:val="none" w:sz="0" w:space="0" w:color="auto"/>
            <w:bottom w:val="none" w:sz="0" w:space="0" w:color="auto"/>
            <w:right w:val="none" w:sz="0" w:space="0" w:color="auto"/>
          </w:divBdr>
        </w:div>
        <w:div w:id="1095832633">
          <w:marLeft w:val="480"/>
          <w:marRight w:val="0"/>
          <w:marTop w:val="0"/>
          <w:marBottom w:val="0"/>
          <w:divBdr>
            <w:top w:val="none" w:sz="0" w:space="0" w:color="auto"/>
            <w:left w:val="none" w:sz="0" w:space="0" w:color="auto"/>
            <w:bottom w:val="none" w:sz="0" w:space="0" w:color="auto"/>
            <w:right w:val="none" w:sz="0" w:space="0" w:color="auto"/>
          </w:divBdr>
        </w:div>
        <w:div w:id="1813518827">
          <w:marLeft w:val="480"/>
          <w:marRight w:val="0"/>
          <w:marTop w:val="0"/>
          <w:marBottom w:val="0"/>
          <w:divBdr>
            <w:top w:val="none" w:sz="0" w:space="0" w:color="auto"/>
            <w:left w:val="none" w:sz="0" w:space="0" w:color="auto"/>
            <w:bottom w:val="none" w:sz="0" w:space="0" w:color="auto"/>
            <w:right w:val="none" w:sz="0" w:space="0" w:color="auto"/>
          </w:divBdr>
        </w:div>
        <w:div w:id="1620142042">
          <w:marLeft w:val="480"/>
          <w:marRight w:val="0"/>
          <w:marTop w:val="0"/>
          <w:marBottom w:val="0"/>
          <w:divBdr>
            <w:top w:val="none" w:sz="0" w:space="0" w:color="auto"/>
            <w:left w:val="none" w:sz="0" w:space="0" w:color="auto"/>
            <w:bottom w:val="none" w:sz="0" w:space="0" w:color="auto"/>
            <w:right w:val="none" w:sz="0" w:space="0" w:color="auto"/>
          </w:divBdr>
        </w:div>
        <w:div w:id="1134718998">
          <w:marLeft w:val="480"/>
          <w:marRight w:val="0"/>
          <w:marTop w:val="0"/>
          <w:marBottom w:val="0"/>
          <w:divBdr>
            <w:top w:val="none" w:sz="0" w:space="0" w:color="auto"/>
            <w:left w:val="none" w:sz="0" w:space="0" w:color="auto"/>
            <w:bottom w:val="none" w:sz="0" w:space="0" w:color="auto"/>
            <w:right w:val="none" w:sz="0" w:space="0" w:color="auto"/>
          </w:divBdr>
        </w:div>
        <w:div w:id="785658895">
          <w:marLeft w:val="480"/>
          <w:marRight w:val="0"/>
          <w:marTop w:val="0"/>
          <w:marBottom w:val="0"/>
          <w:divBdr>
            <w:top w:val="none" w:sz="0" w:space="0" w:color="auto"/>
            <w:left w:val="none" w:sz="0" w:space="0" w:color="auto"/>
            <w:bottom w:val="none" w:sz="0" w:space="0" w:color="auto"/>
            <w:right w:val="none" w:sz="0" w:space="0" w:color="auto"/>
          </w:divBdr>
        </w:div>
        <w:div w:id="1163278847">
          <w:marLeft w:val="480"/>
          <w:marRight w:val="0"/>
          <w:marTop w:val="0"/>
          <w:marBottom w:val="0"/>
          <w:divBdr>
            <w:top w:val="none" w:sz="0" w:space="0" w:color="auto"/>
            <w:left w:val="none" w:sz="0" w:space="0" w:color="auto"/>
            <w:bottom w:val="none" w:sz="0" w:space="0" w:color="auto"/>
            <w:right w:val="none" w:sz="0" w:space="0" w:color="auto"/>
          </w:divBdr>
        </w:div>
        <w:div w:id="2146921313">
          <w:marLeft w:val="480"/>
          <w:marRight w:val="0"/>
          <w:marTop w:val="0"/>
          <w:marBottom w:val="0"/>
          <w:divBdr>
            <w:top w:val="none" w:sz="0" w:space="0" w:color="auto"/>
            <w:left w:val="none" w:sz="0" w:space="0" w:color="auto"/>
            <w:bottom w:val="none" w:sz="0" w:space="0" w:color="auto"/>
            <w:right w:val="none" w:sz="0" w:space="0" w:color="auto"/>
          </w:divBdr>
        </w:div>
        <w:div w:id="411858309">
          <w:marLeft w:val="480"/>
          <w:marRight w:val="0"/>
          <w:marTop w:val="0"/>
          <w:marBottom w:val="0"/>
          <w:divBdr>
            <w:top w:val="none" w:sz="0" w:space="0" w:color="auto"/>
            <w:left w:val="none" w:sz="0" w:space="0" w:color="auto"/>
            <w:bottom w:val="none" w:sz="0" w:space="0" w:color="auto"/>
            <w:right w:val="none" w:sz="0" w:space="0" w:color="auto"/>
          </w:divBdr>
        </w:div>
        <w:div w:id="151143189">
          <w:marLeft w:val="480"/>
          <w:marRight w:val="0"/>
          <w:marTop w:val="0"/>
          <w:marBottom w:val="0"/>
          <w:divBdr>
            <w:top w:val="none" w:sz="0" w:space="0" w:color="auto"/>
            <w:left w:val="none" w:sz="0" w:space="0" w:color="auto"/>
            <w:bottom w:val="none" w:sz="0" w:space="0" w:color="auto"/>
            <w:right w:val="none" w:sz="0" w:space="0" w:color="auto"/>
          </w:divBdr>
        </w:div>
        <w:div w:id="642657637">
          <w:marLeft w:val="480"/>
          <w:marRight w:val="0"/>
          <w:marTop w:val="0"/>
          <w:marBottom w:val="0"/>
          <w:divBdr>
            <w:top w:val="none" w:sz="0" w:space="0" w:color="auto"/>
            <w:left w:val="none" w:sz="0" w:space="0" w:color="auto"/>
            <w:bottom w:val="none" w:sz="0" w:space="0" w:color="auto"/>
            <w:right w:val="none" w:sz="0" w:space="0" w:color="auto"/>
          </w:divBdr>
        </w:div>
        <w:div w:id="517501131">
          <w:marLeft w:val="480"/>
          <w:marRight w:val="0"/>
          <w:marTop w:val="0"/>
          <w:marBottom w:val="0"/>
          <w:divBdr>
            <w:top w:val="none" w:sz="0" w:space="0" w:color="auto"/>
            <w:left w:val="none" w:sz="0" w:space="0" w:color="auto"/>
            <w:bottom w:val="none" w:sz="0" w:space="0" w:color="auto"/>
            <w:right w:val="none" w:sz="0" w:space="0" w:color="auto"/>
          </w:divBdr>
        </w:div>
        <w:div w:id="1238783106">
          <w:marLeft w:val="480"/>
          <w:marRight w:val="0"/>
          <w:marTop w:val="0"/>
          <w:marBottom w:val="0"/>
          <w:divBdr>
            <w:top w:val="none" w:sz="0" w:space="0" w:color="auto"/>
            <w:left w:val="none" w:sz="0" w:space="0" w:color="auto"/>
            <w:bottom w:val="none" w:sz="0" w:space="0" w:color="auto"/>
            <w:right w:val="none" w:sz="0" w:space="0" w:color="auto"/>
          </w:divBdr>
        </w:div>
        <w:div w:id="232006338">
          <w:marLeft w:val="480"/>
          <w:marRight w:val="0"/>
          <w:marTop w:val="0"/>
          <w:marBottom w:val="0"/>
          <w:divBdr>
            <w:top w:val="none" w:sz="0" w:space="0" w:color="auto"/>
            <w:left w:val="none" w:sz="0" w:space="0" w:color="auto"/>
            <w:bottom w:val="none" w:sz="0" w:space="0" w:color="auto"/>
            <w:right w:val="none" w:sz="0" w:space="0" w:color="auto"/>
          </w:divBdr>
        </w:div>
        <w:div w:id="1983457302">
          <w:marLeft w:val="480"/>
          <w:marRight w:val="0"/>
          <w:marTop w:val="0"/>
          <w:marBottom w:val="0"/>
          <w:divBdr>
            <w:top w:val="none" w:sz="0" w:space="0" w:color="auto"/>
            <w:left w:val="none" w:sz="0" w:space="0" w:color="auto"/>
            <w:bottom w:val="none" w:sz="0" w:space="0" w:color="auto"/>
            <w:right w:val="none" w:sz="0" w:space="0" w:color="auto"/>
          </w:divBdr>
        </w:div>
        <w:div w:id="1549339477">
          <w:marLeft w:val="480"/>
          <w:marRight w:val="0"/>
          <w:marTop w:val="0"/>
          <w:marBottom w:val="0"/>
          <w:divBdr>
            <w:top w:val="none" w:sz="0" w:space="0" w:color="auto"/>
            <w:left w:val="none" w:sz="0" w:space="0" w:color="auto"/>
            <w:bottom w:val="none" w:sz="0" w:space="0" w:color="auto"/>
            <w:right w:val="none" w:sz="0" w:space="0" w:color="auto"/>
          </w:divBdr>
        </w:div>
        <w:div w:id="917325009">
          <w:marLeft w:val="480"/>
          <w:marRight w:val="0"/>
          <w:marTop w:val="0"/>
          <w:marBottom w:val="0"/>
          <w:divBdr>
            <w:top w:val="none" w:sz="0" w:space="0" w:color="auto"/>
            <w:left w:val="none" w:sz="0" w:space="0" w:color="auto"/>
            <w:bottom w:val="none" w:sz="0" w:space="0" w:color="auto"/>
            <w:right w:val="none" w:sz="0" w:space="0" w:color="auto"/>
          </w:divBdr>
        </w:div>
        <w:div w:id="884755404">
          <w:marLeft w:val="480"/>
          <w:marRight w:val="0"/>
          <w:marTop w:val="0"/>
          <w:marBottom w:val="0"/>
          <w:divBdr>
            <w:top w:val="none" w:sz="0" w:space="0" w:color="auto"/>
            <w:left w:val="none" w:sz="0" w:space="0" w:color="auto"/>
            <w:bottom w:val="none" w:sz="0" w:space="0" w:color="auto"/>
            <w:right w:val="none" w:sz="0" w:space="0" w:color="auto"/>
          </w:divBdr>
        </w:div>
        <w:div w:id="33047856">
          <w:marLeft w:val="480"/>
          <w:marRight w:val="0"/>
          <w:marTop w:val="0"/>
          <w:marBottom w:val="0"/>
          <w:divBdr>
            <w:top w:val="none" w:sz="0" w:space="0" w:color="auto"/>
            <w:left w:val="none" w:sz="0" w:space="0" w:color="auto"/>
            <w:bottom w:val="none" w:sz="0" w:space="0" w:color="auto"/>
            <w:right w:val="none" w:sz="0" w:space="0" w:color="auto"/>
          </w:divBdr>
        </w:div>
      </w:divsChild>
    </w:div>
    <w:div w:id="1608200304">
      <w:bodyDiv w:val="1"/>
      <w:marLeft w:val="0"/>
      <w:marRight w:val="0"/>
      <w:marTop w:val="0"/>
      <w:marBottom w:val="0"/>
      <w:divBdr>
        <w:top w:val="none" w:sz="0" w:space="0" w:color="auto"/>
        <w:left w:val="none" w:sz="0" w:space="0" w:color="auto"/>
        <w:bottom w:val="none" w:sz="0" w:space="0" w:color="auto"/>
        <w:right w:val="none" w:sz="0" w:space="0" w:color="auto"/>
      </w:divBdr>
    </w:div>
    <w:div w:id="1613782321">
      <w:bodyDiv w:val="1"/>
      <w:marLeft w:val="0"/>
      <w:marRight w:val="0"/>
      <w:marTop w:val="0"/>
      <w:marBottom w:val="0"/>
      <w:divBdr>
        <w:top w:val="none" w:sz="0" w:space="0" w:color="auto"/>
        <w:left w:val="none" w:sz="0" w:space="0" w:color="auto"/>
        <w:bottom w:val="none" w:sz="0" w:space="0" w:color="auto"/>
        <w:right w:val="none" w:sz="0" w:space="0" w:color="auto"/>
      </w:divBdr>
      <w:divsChild>
        <w:div w:id="1937518241">
          <w:marLeft w:val="0"/>
          <w:marRight w:val="0"/>
          <w:marTop w:val="0"/>
          <w:marBottom w:val="0"/>
          <w:divBdr>
            <w:top w:val="none" w:sz="0" w:space="0" w:color="auto"/>
            <w:left w:val="none" w:sz="0" w:space="0" w:color="auto"/>
            <w:bottom w:val="none" w:sz="0" w:space="0" w:color="auto"/>
            <w:right w:val="none" w:sz="0" w:space="0" w:color="auto"/>
          </w:divBdr>
          <w:divsChild>
            <w:div w:id="2074042648">
              <w:marLeft w:val="0"/>
              <w:marRight w:val="0"/>
              <w:marTop w:val="0"/>
              <w:marBottom w:val="0"/>
              <w:divBdr>
                <w:top w:val="none" w:sz="0" w:space="0" w:color="auto"/>
                <w:left w:val="none" w:sz="0" w:space="0" w:color="auto"/>
                <w:bottom w:val="none" w:sz="0" w:space="0" w:color="auto"/>
                <w:right w:val="none" w:sz="0" w:space="0" w:color="auto"/>
              </w:divBdr>
              <w:divsChild>
                <w:div w:id="124553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980157">
      <w:bodyDiv w:val="1"/>
      <w:marLeft w:val="0"/>
      <w:marRight w:val="0"/>
      <w:marTop w:val="0"/>
      <w:marBottom w:val="0"/>
      <w:divBdr>
        <w:top w:val="none" w:sz="0" w:space="0" w:color="auto"/>
        <w:left w:val="none" w:sz="0" w:space="0" w:color="auto"/>
        <w:bottom w:val="none" w:sz="0" w:space="0" w:color="auto"/>
        <w:right w:val="none" w:sz="0" w:space="0" w:color="auto"/>
      </w:divBdr>
      <w:divsChild>
        <w:div w:id="561866648">
          <w:marLeft w:val="0"/>
          <w:marRight w:val="0"/>
          <w:marTop w:val="0"/>
          <w:marBottom w:val="0"/>
          <w:divBdr>
            <w:top w:val="none" w:sz="0" w:space="0" w:color="auto"/>
            <w:left w:val="none" w:sz="0" w:space="0" w:color="auto"/>
            <w:bottom w:val="none" w:sz="0" w:space="0" w:color="auto"/>
            <w:right w:val="none" w:sz="0" w:space="0" w:color="auto"/>
          </w:divBdr>
          <w:divsChild>
            <w:div w:id="1641306149">
              <w:marLeft w:val="0"/>
              <w:marRight w:val="0"/>
              <w:marTop w:val="0"/>
              <w:marBottom w:val="0"/>
              <w:divBdr>
                <w:top w:val="none" w:sz="0" w:space="0" w:color="auto"/>
                <w:left w:val="none" w:sz="0" w:space="0" w:color="auto"/>
                <w:bottom w:val="none" w:sz="0" w:space="0" w:color="auto"/>
                <w:right w:val="none" w:sz="0" w:space="0" w:color="auto"/>
              </w:divBdr>
              <w:divsChild>
                <w:div w:id="17029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47523">
      <w:bodyDiv w:val="1"/>
      <w:marLeft w:val="0"/>
      <w:marRight w:val="0"/>
      <w:marTop w:val="0"/>
      <w:marBottom w:val="0"/>
      <w:divBdr>
        <w:top w:val="none" w:sz="0" w:space="0" w:color="auto"/>
        <w:left w:val="none" w:sz="0" w:space="0" w:color="auto"/>
        <w:bottom w:val="none" w:sz="0" w:space="0" w:color="auto"/>
        <w:right w:val="none" w:sz="0" w:space="0" w:color="auto"/>
      </w:divBdr>
      <w:divsChild>
        <w:div w:id="1129975254">
          <w:marLeft w:val="0"/>
          <w:marRight w:val="0"/>
          <w:marTop w:val="0"/>
          <w:marBottom w:val="0"/>
          <w:divBdr>
            <w:top w:val="none" w:sz="0" w:space="0" w:color="auto"/>
            <w:left w:val="none" w:sz="0" w:space="0" w:color="auto"/>
            <w:bottom w:val="none" w:sz="0" w:space="0" w:color="auto"/>
            <w:right w:val="none" w:sz="0" w:space="0" w:color="auto"/>
          </w:divBdr>
          <w:divsChild>
            <w:div w:id="475538453">
              <w:marLeft w:val="0"/>
              <w:marRight w:val="0"/>
              <w:marTop w:val="0"/>
              <w:marBottom w:val="0"/>
              <w:divBdr>
                <w:top w:val="none" w:sz="0" w:space="0" w:color="auto"/>
                <w:left w:val="none" w:sz="0" w:space="0" w:color="auto"/>
                <w:bottom w:val="none" w:sz="0" w:space="0" w:color="auto"/>
                <w:right w:val="none" w:sz="0" w:space="0" w:color="auto"/>
              </w:divBdr>
              <w:divsChild>
                <w:div w:id="176075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705552">
      <w:bodyDiv w:val="1"/>
      <w:marLeft w:val="0"/>
      <w:marRight w:val="0"/>
      <w:marTop w:val="0"/>
      <w:marBottom w:val="0"/>
      <w:divBdr>
        <w:top w:val="none" w:sz="0" w:space="0" w:color="auto"/>
        <w:left w:val="none" w:sz="0" w:space="0" w:color="auto"/>
        <w:bottom w:val="none" w:sz="0" w:space="0" w:color="auto"/>
        <w:right w:val="none" w:sz="0" w:space="0" w:color="auto"/>
      </w:divBdr>
    </w:div>
    <w:div w:id="1615096688">
      <w:bodyDiv w:val="1"/>
      <w:marLeft w:val="0"/>
      <w:marRight w:val="0"/>
      <w:marTop w:val="0"/>
      <w:marBottom w:val="0"/>
      <w:divBdr>
        <w:top w:val="none" w:sz="0" w:space="0" w:color="auto"/>
        <w:left w:val="none" w:sz="0" w:space="0" w:color="auto"/>
        <w:bottom w:val="none" w:sz="0" w:space="0" w:color="auto"/>
        <w:right w:val="none" w:sz="0" w:space="0" w:color="auto"/>
      </w:divBdr>
    </w:div>
    <w:div w:id="1618369761">
      <w:bodyDiv w:val="1"/>
      <w:marLeft w:val="0"/>
      <w:marRight w:val="0"/>
      <w:marTop w:val="0"/>
      <w:marBottom w:val="0"/>
      <w:divBdr>
        <w:top w:val="none" w:sz="0" w:space="0" w:color="auto"/>
        <w:left w:val="none" w:sz="0" w:space="0" w:color="auto"/>
        <w:bottom w:val="none" w:sz="0" w:space="0" w:color="auto"/>
        <w:right w:val="none" w:sz="0" w:space="0" w:color="auto"/>
      </w:divBdr>
    </w:div>
    <w:div w:id="1620646660">
      <w:bodyDiv w:val="1"/>
      <w:marLeft w:val="0"/>
      <w:marRight w:val="0"/>
      <w:marTop w:val="0"/>
      <w:marBottom w:val="0"/>
      <w:divBdr>
        <w:top w:val="none" w:sz="0" w:space="0" w:color="auto"/>
        <w:left w:val="none" w:sz="0" w:space="0" w:color="auto"/>
        <w:bottom w:val="none" w:sz="0" w:space="0" w:color="auto"/>
        <w:right w:val="none" w:sz="0" w:space="0" w:color="auto"/>
      </w:divBdr>
      <w:divsChild>
        <w:div w:id="1869373379">
          <w:marLeft w:val="0"/>
          <w:marRight w:val="0"/>
          <w:marTop w:val="0"/>
          <w:marBottom w:val="0"/>
          <w:divBdr>
            <w:top w:val="none" w:sz="0" w:space="0" w:color="auto"/>
            <w:left w:val="none" w:sz="0" w:space="0" w:color="auto"/>
            <w:bottom w:val="none" w:sz="0" w:space="0" w:color="auto"/>
            <w:right w:val="none" w:sz="0" w:space="0" w:color="auto"/>
          </w:divBdr>
          <w:divsChild>
            <w:div w:id="1973510547">
              <w:marLeft w:val="0"/>
              <w:marRight w:val="0"/>
              <w:marTop w:val="0"/>
              <w:marBottom w:val="0"/>
              <w:divBdr>
                <w:top w:val="none" w:sz="0" w:space="0" w:color="auto"/>
                <w:left w:val="none" w:sz="0" w:space="0" w:color="auto"/>
                <w:bottom w:val="none" w:sz="0" w:space="0" w:color="auto"/>
                <w:right w:val="none" w:sz="0" w:space="0" w:color="auto"/>
              </w:divBdr>
              <w:divsChild>
                <w:div w:id="17670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806634">
      <w:bodyDiv w:val="1"/>
      <w:marLeft w:val="0"/>
      <w:marRight w:val="0"/>
      <w:marTop w:val="0"/>
      <w:marBottom w:val="0"/>
      <w:divBdr>
        <w:top w:val="none" w:sz="0" w:space="0" w:color="auto"/>
        <w:left w:val="none" w:sz="0" w:space="0" w:color="auto"/>
        <w:bottom w:val="none" w:sz="0" w:space="0" w:color="auto"/>
        <w:right w:val="none" w:sz="0" w:space="0" w:color="auto"/>
      </w:divBdr>
      <w:divsChild>
        <w:div w:id="1286811046">
          <w:marLeft w:val="480"/>
          <w:marRight w:val="0"/>
          <w:marTop w:val="0"/>
          <w:marBottom w:val="0"/>
          <w:divBdr>
            <w:top w:val="none" w:sz="0" w:space="0" w:color="auto"/>
            <w:left w:val="none" w:sz="0" w:space="0" w:color="auto"/>
            <w:bottom w:val="none" w:sz="0" w:space="0" w:color="auto"/>
            <w:right w:val="none" w:sz="0" w:space="0" w:color="auto"/>
          </w:divBdr>
        </w:div>
        <w:div w:id="1285577049">
          <w:marLeft w:val="480"/>
          <w:marRight w:val="0"/>
          <w:marTop w:val="0"/>
          <w:marBottom w:val="0"/>
          <w:divBdr>
            <w:top w:val="none" w:sz="0" w:space="0" w:color="auto"/>
            <w:left w:val="none" w:sz="0" w:space="0" w:color="auto"/>
            <w:bottom w:val="none" w:sz="0" w:space="0" w:color="auto"/>
            <w:right w:val="none" w:sz="0" w:space="0" w:color="auto"/>
          </w:divBdr>
        </w:div>
        <w:div w:id="1293556984">
          <w:marLeft w:val="480"/>
          <w:marRight w:val="0"/>
          <w:marTop w:val="0"/>
          <w:marBottom w:val="0"/>
          <w:divBdr>
            <w:top w:val="none" w:sz="0" w:space="0" w:color="auto"/>
            <w:left w:val="none" w:sz="0" w:space="0" w:color="auto"/>
            <w:bottom w:val="none" w:sz="0" w:space="0" w:color="auto"/>
            <w:right w:val="none" w:sz="0" w:space="0" w:color="auto"/>
          </w:divBdr>
        </w:div>
        <w:div w:id="1692292682">
          <w:marLeft w:val="480"/>
          <w:marRight w:val="0"/>
          <w:marTop w:val="0"/>
          <w:marBottom w:val="0"/>
          <w:divBdr>
            <w:top w:val="none" w:sz="0" w:space="0" w:color="auto"/>
            <w:left w:val="none" w:sz="0" w:space="0" w:color="auto"/>
            <w:bottom w:val="none" w:sz="0" w:space="0" w:color="auto"/>
            <w:right w:val="none" w:sz="0" w:space="0" w:color="auto"/>
          </w:divBdr>
        </w:div>
        <w:div w:id="1868175564">
          <w:marLeft w:val="480"/>
          <w:marRight w:val="0"/>
          <w:marTop w:val="0"/>
          <w:marBottom w:val="0"/>
          <w:divBdr>
            <w:top w:val="none" w:sz="0" w:space="0" w:color="auto"/>
            <w:left w:val="none" w:sz="0" w:space="0" w:color="auto"/>
            <w:bottom w:val="none" w:sz="0" w:space="0" w:color="auto"/>
            <w:right w:val="none" w:sz="0" w:space="0" w:color="auto"/>
          </w:divBdr>
        </w:div>
        <w:div w:id="1432823663">
          <w:marLeft w:val="480"/>
          <w:marRight w:val="0"/>
          <w:marTop w:val="0"/>
          <w:marBottom w:val="0"/>
          <w:divBdr>
            <w:top w:val="none" w:sz="0" w:space="0" w:color="auto"/>
            <w:left w:val="none" w:sz="0" w:space="0" w:color="auto"/>
            <w:bottom w:val="none" w:sz="0" w:space="0" w:color="auto"/>
            <w:right w:val="none" w:sz="0" w:space="0" w:color="auto"/>
          </w:divBdr>
        </w:div>
        <w:div w:id="1802645479">
          <w:marLeft w:val="480"/>
          <w:marRight w:val="0"/>
          <w:marTop w:val="0"/>
          <w:marBottom w:val="0"/>
          <w:divBdr>
            <w:top w:val="none" w:sz="0" w:space="0" w:color="auto"/>
            <w:left w:val="none" w:sz="0" w:space="0" w:color="auto"/>
            <w:bottom w:val="none" w:sz="0" w:space="0" w:color="auto"/>
            <w:right w:val="none" w:sz="0" w:space="0" w:color="auto"/>
          </w:divBdr>
        </w:div>
        <w:div w:id="1127240243">
          <w:marLeft w:val="480"/>
          <w:marRight w:val="0"/>
          <w:marTop w:val="0"/>
          <w:marBottom w:val="0"/>
          <w:divBdr>
            <w:top w:val="none" w:sz="0" w:space="0" w:color="auto"/>
            <w:left w:val="none" w:sz="0" w:space="0" w:color="auto"/>
            <w:bottom w:val="none" w:sz="0" w:space="0" w:color="auto"/>
            <w:right w:val="none" w:sz="0" w:space="0" w:color="auto"/>
          </w:divBdr>
        </w:div>
        <w:div w:id="513809244">
          <w:marLeft w:val="480"/>
          <w:marRight w:val="0"/>
          <w:marTop w:val="0"/>
          <w:marBottom w:val="0"/>
          <w:divBdr>
            <w:top w:val="none" w:sz="0" w:space="0" w:color="auto"/>
            <w:left w:val="none" w:sz="0" w:space="0" w:color="auto"/>
            <w:bottom w:val="none" w:sz="0" w:space="0" w:color="auto"/>
            <w:right w:val="none" w:sz="0" w:space="0" w:color="auto"/>
          </w:divBdr>
        </w:div>
        <w:div w:id="382293728">
          <w:marLeft w:val="480"/>
          <w:marRight w:val="0"/>
          <w:marTop w:val="0"/>
          <w:marBottom w:val="0"/>
          <w:divBdr>
            <w:top w:val="none" w:sz="0" w:space="0" w:color="auto"/>
            <w:left w:val="none" w:sz="0" w:space="0" w:color="auto"/>
            <w:bottom w:val="none" w:sz="0" w:space="0" w:color="auto"/>
            <w:right w:val="none" w:sz="0" w:space="0" w:color="auto"/>
          </w:divBdr>
        </w:div>
        <w:div w:id="2066373070">
          <w:marLeft w:val="480"/>
          <w:marRight w:val="0"/>
          <w:marTop w:val="0"/>
          <w:marBottom w:val="0"/>
          <w:divBdr>
            <w:top w:val="none" w:sz="0" w:space="0" w:color="auto"/>
            <w:left w:val="none" w:sz="0" w:space="0" w:color="auto"/>
            <w:bottom w:val="none" w:sz="0" w:space="0" w:color="auto"/>
            <w:right w:val="none" w:sz="0" w:space="0" w:color="auto"/>
          </w:divBdr>
        </w:div>
        <w:div w:id="1253471966">
          <w:marLeft w:val="480"/>
          <w:marRight w:val="0"/>
          <w:marTop w:val="0"/>
          <w:marBottom w:val="0"/>
          <w:divBdr>
            <w:top w:val="none" w:sz="0" w:space="0" w:color="auto"/>
            <w:left w:val="none" w:sz="0" w:space="0" w:color="auto"/>
            <w:bottom w:val="none" w:sz="0" w:space="0" w:color="auto"/>
            <w:right w:val="none" w:sz="0" w:space="0" w:color="auto"/>
          </w:divBdr>
        </w:div>
        <w:div w:id="1276983176">
          <w:marLeft w:val="480"/>
          <w:marRight w:val="0"/>
          <w:marTop w:val="0"/>
          <w:marBottom w:val="0"/>
          <w:divBdr>
            <w:top w:val="none" w:sz="0" w:space="0" w:color="auto"/>
            <w:left w:val="none" w:sz="0" w:space="0" w:color="auto"/>
            <w:bottom w:val="none" w:sz="0" w:space="0" w:color="auto"/>
            <w:right w:val="none" w:sz="0" w:space="0" w:color="auto"/>
          </w:divBdr>
        </w:div>
        <w:div w:id="1774550337">
          <w:marLeft w:val="480"/>
          <w:marRight w:val="0"/>
          <w:marTop w:val="0"/>
          <w:marBottom w:val="0"/>
          <w:divBdr>
            <w:top w:val="none" w:sz="0" w:space="0" w:color="auto"/>
            <w:left w:val="none" w:sz="0" w:space="0" w:color="auto"/>
            <w:bottom w:val="none" w:sz="0" w:space="0" w:color="auto"/>
            <w:right w:val="none" w:sz="0" w:space="0" w:color="auto"/>
          </w:divBdr>
        </w:div>
        <w:div w:id="1662932051">
          <w:marLeft w:val="480"/>
          <w:marRight w:val="0"/>
          <w:marTop w:val="0"/>
          <w:marBottom w:val="0"/>
          <w:divBdr>
            <w:top w:val="none" w:sz="0" w:space="0" w:color="auto"/>
            <w:left w:val="none" w:sz="0" w:space="0" w:color="auto"/>
            <w:bottom w:val="none" w:sz="0" w:space="0" w:color="auto"/>
            <w:right w:val="none" w:sz="0" w:space="0" w:color="auto"/>
          </w:divBdr>
        </w:div>
        <w:div w:id="115607504">
          <w:marLeft w:val="480"/>
          <w:marRight w:val="0"/>
          <w:marTop w:val="0"/>
          <w:marBottom w:val="0"/>
          <w:divBdr>
            <w:top w:val="none" w:sz="0" w:space="0" w:color="auto"/>
            <w:left w:val="none" w:sz="0" w:space="0" w:color="auto"/>
            <w:bottom w:val="none" w:sz="0" w:space="0" w:color="auto"/>
            <w:right w:val="none" w:sz="0" w:space="0" w:color="auto"/>
          </w:divBdr>
        </w:div>
        <w:div w:id="1214124976">
          <w:marLeft w:val="480"/>
          <w:marRight w:val="0"/>
          <w:marTop w:val="0"/>
          <w:marBottom w:val="0"/>
          <w:divBdr>
            <w:top w:val="none" w:sz="0" w:space="0" w:color="auto"/>
            <w:left w:val="none" w:sz="0" w:space="0" w:color="auto"/>
            <w:bottom w:val="none" w:sz="0" w:space="0" w:color="auto"/>
            <w:right w:val="none" w:sz="0" w:space="0" w:color="auto"/>
          </w:divBdr>
        </w:div>
        <w:div w:id="1185293176">
          <w:marLeft w:val="480"/>
          <w:marRight w:val="0"/>
          <w:marTop w:val="0"/>
          <w:marBottom w:val="0"/>
          <w:divBdr>
            <w:top w:val="none" w:sz="0" w:space="0" w:color="auto"/>
            <w:left w:val="none" w:sz="0" w:space="0" w:color="auto"/>
            <w:bottom w:val="none" w:sz="0" w:space="0" w:color="auto"/>
            <w:right w:val="none" w:sz="0" w:space="0" w:color="auto"/>
          </w:divBdr>
        </w:div>
        <w:div w:id="1215462773">
          <w:marLeft w:val="480"/>
          <w:marRight w:val="0"/>
          <w:marTop w:val="0"/>
          <w:marBottom w:val="0"/>
          <w:divBdr>
            <w:top w:val="none" w:sz="0" w:space="0" w:color="auto"/>
            <w:left w:val="none" w:sz="0" w:space="0" w:color="auto"/>
            <w:bottom w:val="none" w:sz="0" w:space="0" w:color="auto"/>
            <w:right w:val="none" w:sz="0" w:space="0" w:color="auto"/>
          </w:divBdr>
        </w:div>
        <w:div w:id="611745528">
          <w:marLeft w:val="480"/>
          <w:marRight w:val="0"/>
          <w:marTop w:val="0"/>
          <w:marBottom w:val="0"/>
          <w:divBdr>
            <w:top w:val="none" w:sz="0" w:space="0" w:color="auto"/>
            <w:left w:val="none" w:sz="0" w:space="0" w:color="auto"/>
            <w:bottom w:val="none" w:sz="0" w:space="0" w:color="auto"/>
            <w:right w:val="none" w:sz="0" w:space="0" w:color="auto"/>
          </w:divBdr>
        </w:div>
        <w:div w:id="290018060">
          <w:marLeft w:val="480"/>
          <w:marRight w:val="0"/>
          <w:marTop w:val="0"/>
          <w:marBottom w:val="0"/>
          <w:divBdr>
            <w:top w:val="none" w:sz="0" w:space="0" w:color="auto"/>
            <w:left w:val="none" w:sz="0" w:space="0" w:color="auto"/>
            <w:bottom w:val="none" w:sz="0" w:space="0" w:color="auto"/>
            <w:right w:val="none" w:sz="0" w:space="0" w:color="auto"/>
          </w:divBdr>
        </w:div>
        <w:div w:id="101848609">
          <w:marLeft w:val="480"/>
          <w:marRight w:val="0"/>
          <w:marTop w:val="0"/>
          <w:marBottom w:val="0"/>
          <w:divBdr>
            <w:top w:val="none" w:sz="0" w:space="0" w:color="auto"/>
            <w:left w:val="none" w:sz="0" w:space="0" w:color="auto"/>
            <w:bottom w:val="none" w:sz="0" w:space="0" w:color="auto"/>
            <w:right w:val="none" w:sz="0" w:space="0" w:color="auto"/>
          </w:divBdr>
        </w:div>
        <w:div w:id="2039115179">
          <w:marLeft w:val="480"/>
          <w:marRight w:val="0"/>
          <w:marTop w:val="0"/>
          <w:marBottom w:val="0"/>
          <w:divBdr>
            <w:top w:val="none" w:sz="0" w:space="0" w:color="auto"/>
            <w:left w:val="none" w:sz="0" w:space="0" w:color="auto"/>
            <w:bottom w:val="none" w:sz="0" w:space="0" w:color="auto"/>
            <w:right w:val="none" w:sz="0" w:space="0" w:color="auto"/>
          </w:divBdr>
        </w:div>
        <w:div w:id="1933733115">
          <w:marLeft w:val="480"/>
          <w:marRight w:val="0"/>
          <w:marTop w:val="0"/>
          <w:marBottom w:val="0"/>
          <w:divBdr>
            <w:top w:val="none" w:sz="0" w:space="0" w:color="auto"/>
            <w:left w:val="none" w:sz="0" w:space="0" w:color="auto"/>
            <w:bottom w:val="none" w:sz="0" w:space="0" w:color="auto"/>
            <w:right w:val="none" w:sz="0" w:space="0" w:color="auto"/>
          </w:divBdr>
        </w:div>
        <w:div w:id="1879196919">
          <w:marLeft w:val="480"/>
          <w:marRight w:val="0"/>
          <w:marTop w:val="0"/>
          <w:marBottom w:val="0"/>
          <w:divBdr>
            <w:top w:val="none" w:sz="0" w:space="0" w:color="auto"/>
            <w:left w:val="none" w:sz="0" w:space="0" w:color="auto"/>
            <w:bottom w:val="none" w:sz="0" w:space="0" w:color="auto"/>
            <w:right w:val="none" w:sz="0" w:space="0" w:color="auto"/>
          </w:divBdr>
        </w:div>
        <w:div w:id="1135949645">
          <w:marLeft w:val="480"/>
          <w:marRight w:val="0"/>
          <w:marTop w:val="0"/>
          <w:marBottom w:val="0"/>
          <w:divBdr>
            <w:top w:val="none" w:sz="0" w:space="0" w:color="auto"/>
            <w:left w:val="none" w:sz="0" w:space="0" w:color="auto"/>
            <w:bottom w:val="none" w:sz="0" w:space="0" w:color="auto"/>
            <w:right w:val="none" w:sz="0" w:space="0" w:color="auto"/>
          </w:divBdr>
        </w:div>
        <w:div w:id="564146758">
          <w:marLeft w:val="480"/>
          <w:marRight w:val="0"/>
          <w:marTop w:val="0"/>
          <w:marBottom w:val="0"/>
          <w:divBdr>
            <w:top w:val="none" w:sz="0" w:space="0" w:color="auto"/>
            <w:left w:val="none" w:sz="0" w:space="0" w:color="auto"/>
            <w:bottom w:val="none" w:sz="0" w:space="0" w:color="auto"/>
            <w:right w:val="none" w:sz="0" w:space="0" w:color="auto"/>
          </w:divBdr>
        </w:div>
        <w:div w:id="961308996">
          <w:marLeft w:val="480"/>
          <w:marRight w:val="0"/>
          <w:marTop w:val="0"/>
          <w:marBottom w:val="0"/>
          <w:divBdr>
            <w:top w:val="none" w:sz="0" w:space="0" w:color="auto"/>
            <w:left w:val="none" w:sz="0" w:space="0" w:color="auto"/>
            <w:bottom w:val="none" w:sz="0" w:space="0" w:color="auto"/>
            <w:right w:val="none" w:sz="0" w:space="0" w:color="auto"/>
          </w:divBdr>
        </w:div>
        <w:div w:id="1902015232">
          <w:marLeft w:val="480"/>
          <w:marRight w:val="0"/>
          <w:marTop w:val="0"/>
          <w:marBottom w:val="0"/>
          <w:divBdr>
            <w:top w:val="none" w:sz="0" w:space="0" w:color="auto"/>
            <w:left w:val="none" w:sz="0" w:space="0" w:color="auto"/>
            <w:bottom w:val="none" w:sz="0" w:space="0" w:color="auto"/>
            <w:right w:val="none" w:sz="0" w:space="0" w:color="auto"/>
          </w:divBdr>
        </w:div>
        <w:div w:id="1648826883">
          <w:marLeft w:val="480"/>
          <w:marRight w:val="0"/>
          <w:marTop w:val="0"/>
          <w:marBottom w:val="0"/>
          <w:divBdr>
            <w:top w:val="none" w:sz="0" w:space="0" w:color="auto"/>
            <w:left w:val="none" w:sz="0" w:space="0" w:color="auto"/>
            <w:bottom w:val="none" w:sz="0" w:space="0" w:color="auto"/>
            <w:right w:val="none" w:sz="0" w:space="0" w:color="auto"/>
          </w:divBdr>
        </w:div>
        <w:div w:id="49620774">
          <w:marLeft w:val="480"/>
          <w:marRight w:val="0"/>
          <w:marTop w:val="0"/>
          <w:marBottom w:val="0"/>
          <w:divBdr>
            <w:top w:val="none" w:sz="0" w:space="0" w:color="auto"/>
            <w:left w:val="none" w:sz="0" w:space="0" w:color="auto"/>
            <w:bottom w:val="none" w:sz="0" w:space="0" w:color="auto"/>
            <w:right w:val="none" w:sz="0" w:space="0" w:color="auto"/>
          </w:divBdr>
        </w:div>
        <w:div w:id="1738092711">
          <w:marLeft w:val="480"/>
          <w:marRight w:val="0"/>
          <w:marTop w:val="0"/>
          <w:marBottom w:val="0"/>
          <w:divBdr>
            <w:top w:val="none" w:sz="0" w:space="0" w:color="auto"/>
            <w:left w:val="none" w:sz="0" w:space="0" w:color="auto"/>
            <w:bottom w:val="none" w:sz="0" w:space="0" w:color="auto"/>
            <w:right w:val="none" w:sz="0" w:space="0" w:color="auto"/>
          </w:divBdr>
        </w:div>
        <w:div w:id="248933576">
          <w:marLeft w:val="480"/>
          <w:marRight w:val="0"/>
          <w:marTop w:val="0"/>
          <w:marBottom w:val="0"/>
          <w:divBdr>
            <w:top w:val="none" w:sz="0" w:space="0" w:color="auto"/>
            <w:left w:val="none" w:sz="0" w:space="0" w:color="auto"/>
            <w:bottom w:val="none" w:sz="0" w:space="0" w:color="auto"/>
            <w:right w:val="none" w:sz="0" w:space="0" w:color="auto"/>
          </w:divBdr>
        </w:div>
        <w:div w:id="1825199174">
          <w:marLeft w:val="480"/>
          <w:marRight w:val="0"/>
          <w:marTop w:val="0"/>
          <w:marBottom w:val="0"/>
          <w:divBdr>
            <w:top w:val="none" w:sz="0" w:space="0" w:color="auto"/>
            <w:left w:val="none" w:sz="0" w:space="0" w:color="auto"/>
            <w:bottom w:val="none" w:sz="0" w:space="0" w:color="auto"/>
            <w:right w:val="none" w:sz="0" w:space="0" w:color="auto"/>
          </w:divBdr>
        </w:div>
        <w:div w:id="520093811">
          <w:marLeft w:val="480"/>
          <w:marRight w:val="0"/>
          <w:marTop w:val="0"/>
          <w:marBottom w:val="0"/>
          <w:divBdr>
            <w:top w:val="none" w:sz="0" w:space="0" w:color="auto"/>
            <w:left w:val="none" w:sz="0" w:space="0" w:color="auto"/>
            <w:bottom w:val="none" w:sz="0" w:space="0" w:color="auto"/>
            <w:right w:val="none" w:sz="0" w:space="0" w:color="auto"/>
          </w:divBdr>
        </w:div>
        <w:div w:id="1326862972">
          <w:marLeft w:val="480"/>
          <w:marRight w:val="0"/>
          <w:marTop w:val="0"/>
          <w:marBottom w:val="0"/>
          <w:divBdr>
            <w:top w:val="none" w:sz="0" w:space="0" w:color="auto"/>
            <w:left w:val="none" w:sz="0" w:space="0" w:color="auto"/>
            <w:bottom w:val="none" w:sz="0" w:space="0" w:color="auto"/>
            <w:right w:val="none" w:sz="0" w:space="0" w:color="auto"/>
          </w:divBdr>
        </w:div>
        <w:div w:id="1885098107">
          <w:marLeft w:val="480"/>
          <w:marRight w:val="0"/>
          <w:marTop w:val="0"/>
          <w:marBottom w:val="0"/>
          <w:divBdr>
            <w:top w:val="none" w:sz="0" w:space="0" w:color="auto"/>
            <w:left w:val="none" w:sz="0" w:space="0" w:color="auto"/>
            <w:bottom w:val="none" w:sz="0" w:space="0" w:color="auto"/>
            <w:right w:val="none" w:sz="0" w:space="0" w:color="auto"/>
          </w:divBdr>
        </w:div>
        <w:div w:id="556822859">
          <w:marLeft w:val="480"/>
          <w:marRight w:val="0"/>
          <w:marTop w:val="0"/>
          <w:marBottom w:val="0"/>
          <w:divBdr>
            <w:top w:val="none" w:sz="0" w:space="0" w:color="auto"/>
            <w:left w:val="none" w:sz="0" w:space="0" w:color="auto"/>
            <w:bottom w:val="none" w:sz="0" w:space="0" w:color="auto"/>
            <w:right w:val="none" w:sz="0" w:space="0" w:color="auto"/>
          </w:divBdr>
        </w:div>
        <w:div w:id="2100323899">
          <w:marLeft w:val="480"/>
          <w:marRight w:val="0"/>
          <w:marTop w:val="0"/>
          <w:marBottom w:val="0"/>
          <w:divBdr>
            <w:top w:val="none" w:sz="0" w:space="0" w:color="auto"/>
            <w:left w:val="none" w:sz="0" w:space="0" w:color="auto"/>
            <w:bottom w:val="none" w:sz="0" w:space="0" w:color="auto"/>
            <w:right w:val="none" w:sz="0" w:space="0" w:color="auto"/>
          </w:divBdr>
        </w:div>
        <w:div w:id="2144469023">
          <w:marLeft w:val="480"/>
          <w:marRight w:val="0"/>
          <w:marTop w:val="0"/>
          <w:marBottom w:val="0"/>
          <w:divBdr>
            <w:top w:val="none" w:sz="0" w:space="0" w:color="auto"/>
            <w:left w:val="none" w:sz="0" w:space="0" w:color="auto"/>
            <w:bottom w:val="none" w:sz="0" w:space="0" w:color="auto"/>
            <w:right w:val="none" w:sz="0" w:space="0" w:color="auto"/>
          </w:divBdr>
        </w:div>
        <w:div w:id="733092145">
          <w:marLeft w:val="480"/>
          <w:marRight w:val="0"/>
          <w:marTop w:val="0"/>
          <w:marBottom w:val="0"/>
          <w:divBdr>
            <w:top w:val="none" w:sz="0" w:space="0" w:color="auto"/>
            <w:left w:val="none" w:sz="0" w:space="0" w:color="auto"/>
            <w:bottom w:val="none" w:sz="0" w:space="0" w:color="auto"/>
            <w:right w:val="none" w:sz="0" w:space="0" w:color="auto"/>
          </w:divBdr>
        </w:div>
        <w:div w:id="2050833207">
          <w:marLeft w:val="480"/>
          <w:marRight w:val="0"/>
          <w:marTop w:val="0"/>
          <w:marBottom w:val="0"/>
          <w:divBdr>
            <w:top w:val="none" w:sz="0" w:space="0" w:color="auto"/>
            <w:left w:val="none" w:sz="0" w:space="0" w:color="auto"/>
            <w:bottom w:val="none" w:sz="0" w:space="0" w:color="auto"/>
            <w:right w:val="none" w:sz="0" w:space="0" w:color="auto"/>
          </w:divBdr>
        </w:div>
        <w:div w:id="1251424893">
          <w:marLeft w:val="480"/>
          <w:marRight w:val="0"/>
          <w:marTop w:val="0"/>
          <w:marBottom w:val="0"/>
          <w:divBdr>
            <w:top w:val="none" w:sz="0" w:space="0" w:color="auto"/>
            <w:left w:val="none" w:sz="0" w:space="0" w:color="auto"/>
            <w:bottom w:val="none" w:sz="0" w:space="0" w:color="auto"/>
            <w:right w:val="none" w:sz="0" w:space="0" w:color="auto"/>
          </w:divBdr>
        </w:div>
      </w:divsChild>
    </w:div>
    <w:div w:id="1624068706">
      <w:bodyDiv w:val="1"/>
      <w:marLeft w:val="0"/>
      <w:marRight w:val="0"/>
      <w:marTop w:val="0"/>
      <w:marBottom w:val="0"/>
      <w:divBdr>
        <w:top w:val="none" w:sz="0" w:space="0" w:color="auto"/>
        <w:left w:val="none" w:sz="0" w:space="0" w:color="auto"/>
        <w:bottom w:val="none" w:sz="0" w:space="0" w:color="auto"/>
        <w:right w:val="none" w:sz="0" w:space="0" w:color="auto"/>
      </w:divBdr>
    </w:div>
    <w:div w:id="1637025203">
      <w:bodyDiv w:val="1"/>
      <w:marLeft w:val="0"/>
      <w:marRight w:val="0"/>
      <w:marTop w:val="0"/>
      <w:marBottom w:val="0"/>
      <w:divBdr>
        <w:top w:val="none" w:sz="0" w:space="0" w:color="auto"/>
        <w:left w:val="none" w:sz="0" w:space="0" w:color="auto"/>
        <w:bottom w:val="none" w:sz="0" w:space="0" w:color="auto"/>
        <w:right w:val="none" w:sz="0" w:space="0" w:color="auto"/>
      </w:divBdr>
      <w:divsChild>
        <w:div w:id="1466966408">
          <w:marLeft w:val="0"/>
          <w:marRight w:val="0"/>
          <w:marTop w:val="0"/>
          <w:marBottom w:val="0"/>
          <w:divBdr>
            <w:top w:val="none" w:sz="0" w:space="0" w:color="auto"/>
            <w:left w:val="none" w:sz="0" w:space="0" w:color="auto"/>
            <w:bottom w:val="none" w:sz="0" w:space="0" w:color="auto"/>
            <w:right w:val="none" w:sz="0" w:space="0" w:color="auto"/>
          </w:divBdr>
          <w:divsChild>
            <w:div w:id="642471868">
              <w:marLeft w:val="0"/>
              <w:marRight w:val="0"/>
              <w:marTop w:val="0"/>
              <w:marBottom w:val="0"/>
              <w:divBdr>
                <w:top w:val="none" w:sz="0" w:space="0" w:color="auto"/>
                <w:left w:val="none" w:sz="0" w:space="0" w:color="auto"/>
                <w:bottom w:val="none" w:sz="0" w:space="0" w:color="auto"/>
                <w:right w:val="none" w:sz="0" w:space="0" w:color="auto"/>
              </w:divBdr>
              <w:divsChild>
                <w:div w:id="959410178">
                  <w:marLeft w:val="0"/>
                  <w:marRight w:val="0"/>
                  <w:marTop w:val="0"/>
                  <w:marBottom w:val="0"/>
                  <w:divBdr>
                    <w:top w:val="none" w:sz="0" w:space="0" w:color="auto"/>
                    <w:left w:val="none" w:sz="0" w:space="0" w:color="auto"/>
                    <w:bottom w:val="none" w:sz="0" w:space="0" w:color="auto"/>
                    <w:right w:val="none" w:sz="0" w:space="0" w:color="auto"/>
                  </w:divBdr>
                  <w:divsChild>
                    <w:div w:id="130531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193467">
      <w:bodyDiv w:val="1"/>
      <w:marLeft w:val="0"/>
      <w:marRight w:val="0"/>
      <w:marTop w:val="0"/>
      <w:marBottom w:val="0"/>
      <w:divBdr>
        <w:top w:val="none" w:sz="0" w:space="0" w:color="auto"/>
        <w:left w:val="none" w:sz="0" w:space="0" w:color="auto"/>
        <w:bottom w:val="none" w:sz="0" w:space="0" w:color="auto"/>
        <w:right w:val="none" w:sz="0" w:space="0" w:color="auto"/>
      </w:divBdr>
    </w:div>
    <w:div w:id="1644383667">
      <w:bodyDiv w:val="1"/>
      <w:marLeft w:val="0"/>
      <w:marRight w:val="0"/>
      <w:marTop w:val="0"/>
      <w:marBottom w:val="0"/>
      <w:divBdr>
        <w:top w:val="none" w:sz="0" w:space="0" w:color="auto"/>
        <w:left w:val="none" w:sz="0" w:space="0" w:color="auto"/>
        <w:bottom w:val="none" w:sz="0" w:space="0" w:color="auto"/>
        <w:right w:val="none" w:sz="0" w:space="0" w:color="auto"/>
      </w:divBdr>
      <w:divsChild>
        <w:div w:id="759251291">
          <w:marLeft w:val="0"/>
          <w:marRight w:val="0"/>
          <w:marTop w:val="0"/>
          <w:marBottom w:val="0"/>
          <w:divBdr>
            <w:top w:val="none" w:sz="0" w:space="0" w:color="auto"/>
            <w:left w:val="none" w:sz="0" w:space="0" w:color="auto"/>
            <w:bottom w:val="none" w:sz="0" w:space="0" w:color="auto"/>
            <w:right w:val="none" w:sz="0" w:space="0" w:color="auto"/>
          </w:divBdr>
          <w:divsChild>
            <w:div w:id="1260139735">
              <w:marLeft w:val="0"/>
              <w:marRight w:val="0"/>
              <w:marTop w:val="0"/>
              <w:marBottom w:val="0"/>
              <w:divBdr>
                <w:top w:val="none" w:sz="0" w:space="0" w:color="auto"/>
                <w:left w:val="none" w:sz="0" w:space="0" w:color="auto"/>
                <w:bottom w:val="none" w:sz="0" w:space="0" w:color="auto"/>
                <w:right w:val="none" w:sz="0" w:space="0" w:color="auto"/>
              </w:divBdr>
              <w:divsChild>
                <w:div w:id="144241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550217">
      <w:bodyDiv w:val="1"/>
      <w:marLeft w:val="0"/>
      <w:marRight w:val="0"/>
      <w:marTop w:val="0"/>
      <w:marBottom w:val="0"/>
      <w:divBdr>
        <w:top w:val="none" w:sz="0" w:space="0" w:color="auto"/>
        <w:left w:val="none" w:sz="0" w:space="0" w:color="auto"/>
        <w:bottom w:val="none" w:sz="0" w:space="0" w:color="auto"/>
        <w:right w:val="none" w:sz="0" w:space="0" w:color="auto"/>
      </w:divBdr>
      <w:divsChild>
        <w:div w:id="1871644131">
          <w:marLeft w:val="0"/>
          <w:marRight w:val="0"/>
          <w:marTop w:val="0"/>
          <w:marBottom w:val="0"/>
          <w:divBdr>
            <w:top w:val="none" w:sz="0" w:space="0" w:color="auto"/>
            <w:left w:val="none" w:sz="0" w:space="0" w:color="auto"/>
            <w:bottom w:val="none" w:sz="0" w:space="0" w:color="auto"/>
            <w:right w:val="none" w:sz="0" w:space="0" w:color="auto"/>
          </w:divBdr>
          <w:divsChild>
            <w:div w:id="258300230">
              <w:marLeft w:val="0"/>
              <w:marRight w:val="0"/>
              <w:marTop w:val="0"/>
              <w:marBottom w:val="0"/>
              <w:divBdr>
                <w:top w:val="none" w:sz="0" w:space="0" w:color="auto"/>
                <w:left w:val="none" w:sz="0" w:space="0" w:color="auto"/>
                <w:bottom w:val="none" w:sz="0" w:space="0" w:color="auto"/>
                <w:right w:val="none" w:sz="0" w:space="0" w:color="auto"/>
              </w:divBdr>
              <w:divsChild>
                <w:div w:id="411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158594">
      <w:bodyDiv w:val="1"/>
      <w:marLeft w:val="0"/>
      <w:marRight w:val="0"/>
      <w:marTop w:val="0"/>
      <w:marBottom w:val="0"/>
      <w:divBdr>
        <w:top w:val="none" w:sz="0" w:space="0" w:color="auto"/>
        <w:left w:val="none" w:sz="0" w:space="0" w:color="auto"/>
        <w:bottom w:val="none" w:sz="0" w:space="0" w:color="auto"/>
        <w:right w:val="none" w:sz="0" w:space="0" w:color="auto"/>
      </w:divBdr>
    </w:div>
    <w:div w:id="1648971095">
      <w:bodyDiv w:val="1"/>
      <w:marLeft w:val="0"/>
      <w:marRight w:val="0"/>
      <w:marTop w:val="0"/>
      <w:marBottom w:val="0"/>
      <w:divBdr>
        <w:top w:val="none" w:sz="0" w:space="0" w:color="auto"/>
        <w:left w:val="none" w:sz="0" w:space="0" w:color="auto"/>
        <w:bottom w:val="none" w:sz="0" w:space="0" w:color="auto"/>
        <w:right w:val="none" w:sz="0" w:space="0" w:color="auto"/>
      </w:divBdr>
    </w:div>
    <w:div w:id="1652322792">
      <w:bodyDiv w:val="1"/>
      <w:marLeft w:val="0"/>
      <w:marRight w:val="0"/>
      <w:marTop w:val="0"/>
      <w:marBottom w:val="0"/>
      <w:divBdr>
        <w:top w:val="none" w:sz="0" w:space="0" w:color="auto"/>
        <w:left w:val="none" w:sz="0" w:space="0" w:color="auto"/>
        <w:bottom w:val="none" w:sz="0" w:space="0" w:color="auto"/>
        <w:right w:val="none" w:sz="0" w:space="0" w:color="auto"/>
      </w:divBdr>
      <w:divsChild>
        <w:div w:id="1387100948">
          <w:marLeft w:val="0"/>
          <w:marRight w:val="0"/>
          <w:marTop w:val="0"/>
          <w:marBottom w:val="0"/>
          <w:divBdr>
            <w:top w:val="none" w:sz="0" w:space="0" w:color="auto"/>
            <w:left w:val="none" w:sz="0" w:space="0" w:color="auto"/>
            <w:bottom w:val="none" w:sz="0" w:space="0" w:color="auto"/>
            <w:right w:val="none" w:sz="0" w:space="0" w:color="auto"/>
          </w:divBdr>
          <w:divsChild>
            <w:div w:id="129399191">
              <w:marLeft w:val="0"/>
              <w:marRight w:val="0"/>
              <w:marTop w:val="0"/>
              <w:marBottom w:val="0"/>
              <w:divBdr>
                <w:top w:val="none" w:sz="0" w:space="0" w:color="auto"/>
                <w:left w:val="none" w:sz="0" w:space="0" w:color="auto"/>
                <w:bottom w:val="none" w:sz="0" w:space="0" w:color="auto"/>
                <w:right w:val="none" w:sz="0" w:space="0" w:color="auto"/>
              </w:divBdr>
              <w:divsChild>
                <w:div w:id="1356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302352">
      <w:bodyDiv w:val="1"/>
      <w:marLeft w:val="0"/>
      <w:marRight w:val="0"/>
      <w:marTop w:val="0"/>
      <w:marBottom w:val="0"/>
      <w:divBdr>
        <w:top w:val="none" w:sz="0" w:space="0" w:color="auto"/>
        <w:left w:val="none" w:sz="0" w:space="0" w:color="auto"/>
        <w:bottom w:val="none" w:sz="0" w:space="0" w:color="auto"/>
        <w:right w:val="none" w:sz="0" w:space="0" w:color="auto"/>
      </w:divBdr>
      <w:divsChild>
        <w:div w:id="1118913607">
          <w:marLeft w:val="0"/>
          <w:marRight w:val="0"/>
          <w:marTop w:val="0"/>
          <w:marBottom w:val="0"/>
          <w:divBdr>
            <w:top w:val="none" w:sz="0" w:space="0" w:color="auto"/>
            <w:left w:val="none" w:sz="0" w:space="0" w:color="auto"/>
            <w:bottom w:val="none" w:sz="0" w:space="0" w:color="auto"/>
            <w:right w:val="none" w:sz="0" w:space="0" w:color="auto"/>
          </w:divBdr>
          <w:divsChild>
            <w:div w:id="1258248590">
              <w:marLeft w:val="0"/>
              <w:marRight w:val="0"/>
              <w:marTop w:val="0"/>
              <w:marBottom w:val="0"/>
              <w:divBdr>
                <w:top w:val="none" w:sz="0" w:space="0" w:color="auto"/>
                <w:left w:val="none" w:sz="0" w:space="0" w:color="auto"/>
                <w:bottom w:val="none" w:sz="0" w:space="0" w:color="auto"/>
                <w:right w:val="none" w:sz="0" w:space="0" w:color="auto"/>
              </w:divBdr>
              <w:divsChild>
                <w:div w:id="422921223">
                  <w:marLeft w:val="0"/>
                  <w:marRight w:val="0"/>
                  <w:marTop w:val="0"/>
                  <w:marBottom w:val="0"/>
                  <w:divBdr>
                    <w:top w:val="none" w:sz="0" w:space="0" w:color="auto"/>
                    <w:left w:val="none" w:sz="0" w:space="0" w:color="auto"/>
                    <w:bottom w:val="none" w:sz="0" w:space="0" w:color="auto"/>
                    <w:right w:val="none" w:sz="0" w:space="0" w:color="auto"/>
                  </w:divBdr>
                  <w:divsChild>
                    <w:div w:id="96010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689246">
      <w:bodyDiv w:val="1"/>
      <w:marLeft w:val="0"/>
      <w:marRight w:val="0"/>
      <w:marTop w:val="0"/>
      <w:marBottom w:val="0"/>
      <w:divBdr>
        <w:top w:val="none" w:sz="0" w:space="0" w:color="auto"/>
        <w:left w:val="none" w:sz="0" w:space="0" w:color="auto"/>
        <w:bottom w:val="none" w:sz="0" w:space="0" w:color="auto"/>
        <w:right w:val="none" w:sz="0" w:space="0" w:color="auto"/>
      </w:divBdr>
      <w:divsChild>
        <w:div w:id="25449220">
          <w:marLeft w:val="0"/>
          <w:marRight w:val="0"/>
          <w:marTop w:val="0"/>
          <w:marBottom w:val="0"/>
          <w:divBdr>
            <w:top w:val="none" w:sz="0" w:space="0" w:color="auto"/>
            <w:left w:val="none" w:sz="0" w:space="0" w:color="auto"/>
            <w:bottom w:val="none" w:sz="0" w:space="0" w:color="auto"/>
            <w:right w:val="none" w:sz="0" w:space="0" w:color="auto"/>
          </w:divBdr>
          <w:divsChild>
            <w:div w:id="2083674675">
              <w:marLeft w:val="0"/>
              <w:marRight w:val="0"/>
              <w:marTop w:val="0"/>
              <w:marBottom w:val="0"/>
              <w:divBdr>
                <w:top w:val="none" w:sz="0" w:space="0" w:color="auto"/>
                <w:left w:val="none" w:sz="0" w:space="0" w:color="auto"/>
                <w:bottom w:val="none" w:sz="0" w:space="0" w:color="auto"/>
                <w:right w:val="none" w:sz="0" w:space="0" w:color="auto"/>
              </w:divBdr>
              <w:divsChild>
                <w:div w:id="156788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611773">
      <w:bodyDiv w:val="1"/>
      <w:marLeft w:val="0"/>
      <w:marRight w:val="0"/>
      <w:marTop w:val="0"/>
      <w:marBottom w:val="0"/>
      <w:divBdr>
        <w:top w:val="none" w:sz="0" w:space="0" w:color="auto"/>
        <w:left w:val="none" w:sz="0" w:space="0" w:color="auto"/>
        <w:bottom w:val="none" w:sz="0" w:space="0" w:color="auto"/>
        <w:right w:val="none" w:sz="0" w:space="0" w:color="auto"/>
      </w:divBdr>
      <w:divsChild>
        <w:div w:id="577402514">
          <w:marLeft w:val="0"/>
          <w:marRight w:val="0"/>
          <w:marTop w:val="0"/>
          <w:marBottom w:val="0"/>
          <w:divBdr>
            <w:top w:val="none" w:sz="0" w:space="0" w:color="auto"/>
            <w:left w:val="none" w:sz="0" w:space="0" w:color="auto"/>
            <w:bottom w:val="none" w:sz="0" w:space="0" w:color="auto"/>
            <w:right w:val="none" w:sz="0" w:space="0" w:color="auto"/>
          </w:divBdr>
          <w:divsChild>
            <w:div w:id="934215774">
              <w:marLeft w:val="0"/>
              <w:marRight w:val="0"/>
              <w:marTop w:val="0"/>
              <w:marBottom w:val="0"/>
              <w:divBdr>
                <w:top w:val="none" w:sz="0" w:space="0" w:color="auto"/>
                <w:left w:val="none" w:sz="0" w:space="0" w:color="auto"/>
                <w:bottom w:val="none" w:sz="0" w:space="0" w:color="auto"/>
                <w:right w:val="none" w:sz="0" w:space="0" w:color="auto"/>
              </w:divBdr>
              <w:divsChild>
                <w:div w:id="442918630">
                  <w:marLeft w:val="0"/>
                  <w:marRight w:val="0"/>
                  <w:marTop w:val="0"/>
                  <w:marBottom w:val="0"/>
                  <w:divBdr>
                    <w:top w:val="none" w:sz="0" w:space="0" w:color="auto"/>
                    <w:left w:val="none" w:sz="0" w:space="0" w:color="auto"/>
                    <w:bottom w:val="none" w:sz="0" w:space="0" w:color="auto"/>
                    <w:right w:val="none" w:sz="0" w:space="0" w:color="auto"/>
                  </w:divBdr>
                  <w:divsChild>
                    <w:div w:id="184820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205022">
      <w:bodyDiv w:val="1"/>
      <w:marLeft w:val="0"/>
      <w:marRight w:val="0"/>
      <w:marTop w:val="0"/>
      <w:marBottom w:val="0"/>
      <w:divBdr>
        <w:top w:val="none" w:sz="0" w:space="0" w:color="auto"/>
        <w:left w:val="none" w:sz="0" w:space="0" w:color="auto"/>
        <w:bottom w:val="none" w:sz="0" w:space="0" w:color="auto"/>
        <w:right w:val="none" w:sz="0" w:space="0" w:color="auto"/>
      </w:divBdr>
    </w:div>
    <w:div w:id="1665278396">
      <w:bodyDiv w:val="1"/>
      <w:marLeft w:val="0"/>
      <w:marRight w:val="0"/>
      <w:marTop w:val="0"/>
      <w:marBottom w:val="0"/>
      <w:divBdr>
        <w:top w:val="none" w:sz="0" w:space="0" w:color="auto"/>
        <w:left w:val="none" w:sz="0" w:space="0" w:color="auto"/>
        <w:bottom w:val="none" w:sz="0" w:space="0" w:color="auto"/>
        <w:right w:val="none" w:sz="0" w:space="0" w:color="auto"/>
      </w:divBdr>
    </w:div>
    <w:div w:id="1666585943">
      <w:bodyDiv w:val="1"/>
      <w:marLeft w:val="0"/>
      <w:marRight w:val="0"/>
      <w:marTop w:val="0"/>
      <w:marBottom w:val="0"/>
      <w:divBdr>
        <w:top w:val="none" w:sz="0" w:space="0" w:color="auto"/>
        <w:left w:val="none" w:sz="0" w:space="0" w:color="auto"/>
        <w:bottom w:val="none" w:sz="0" w:space="0" w:color="auto"/>
        <w:right w:val="none" w:sz="0" w:space="0" w:color="auto"/>
      </w:divBdr>
    </w:div>
    <w:div w:id="1667442088">
      <w:bodyDiv w:val="1"/>
      <w:marLeft w:val="0"/>
      <w:marRight w:val="0"/>
      <w:marTop w:val="0"/>
      <w:marBottom w:val="0"/>
      <w:divBdr>
        <w:top w:val="none" w:sz="0" w:space="0" w:color="auto"/>
        <w:left w:val="none" w:sz="0" w:space="0" w:color="auto"/>
        <w:bottom w:val="none" w:sz="0" w:space="0" w:color="auto"/>
        <w:right w:val="none" w:sz="0" w:space="0" w:color="auto"/>
      </w:divBdr>
      <w:divsChild>
        <w:div w:id="2022659446">
          <w:marLeft w:val="480"/>
          <w:marRight w:val="0"/>
          <w:marTop w:val="0"/>
          <w:marBottom w:val="0"/>
          <w:divBdr>
            <w:top w:val="none" w:sz="0" w:space="0" w:color="auto"/>
            <w:left w:val="none" w:sz="0" w:space="0" w:color="auto"/>
            <w:bottom w:val="none" w:sz="0" w:space="0" w:color="auto"/>
            <w:right w:val="none" w:sz="0" w:space="0" w:color="auto"/>
          </w:divBdr>
        </w:div>
        <w:div w:id="573052347">
          <w:marLeft w:val="480"/>
          <w:marRight w:val="0"/>
          <w:marTop w:val="0"/>
          <w:marBottom w:val="0"/>
          <w:divBdr>
            <w:top w:val="none" w:sz="0" w:space="0" w:color="auto"/>
            <w:left w:val="none" w:sz="0" w:space="0" w:color="auto"/>
            <w:bottom w:val="none" w:sz="0" w:space="0" w:color="auto"/>
            <w:right w:val="none" w:sz="0" w:space="0" w:color="auto"/>
          </w:divBdr>
        </w:div>
        <w:div w:id="1096710387">
          <w:marLeft w:val="480"/>
          <w:marRight w:val="0"/>
          <w:marTop w:val="0"/>
          <w:marBottom w:val="0"/>
          <w:divBdr>
            <w:top w:val="none" w:sz="0" w:space="0" w:color="auto"/>
            <w:left w:val="none" w:sz="0" w:space="0" w:color="auto"/>
            <w:bottom w:val="none" w:sz="0" w:space="0" w:color="auto"/>
            <w:right w:val="none" w:sz="0" w:space="0" w:color="auto"/>
          </w:divBdr>
        </w:div>
        <w:div w:id="908229323">
          <w:marLeft w:val="480"/>
          <w:marRight w:val="0"/>
          <w:marTop w:val="0"/>
          <w:marBottom w:val="0"/>
          <w:divBdr>
            <w:top w:val="none" w:sz="0" w:space="0" w:color="auto"/>
            <w:left w:val="none" w:sz="0" w:space="0" w:color="auto"/>
            <w:bottom w:val="none" w:sz="0" w:space="0" w:color="auto"/>
            <w:right w:val="none" w:sz="0" w:space="0" w:color="auto"/>
          </w:divBdr>
        </w:div>
        <w:div w:id="1927763079">
          <w:marLeft w:val="480"/>
          <w:marRight w:val="0"/>
          <w:marTop w:val="0"/>
          <w:marBottom w:val="0"/>
          <w:divBdr>
            <w:top w:val="none" w:sz="0" w:space="0" w:color="auto"/>
            <w:left w:val="none" w:sz="0" w:space="0" w:color="auto"/>
            <w:bottom w:val="none" w:sz="0" w:space="0" w:color="auto"/>
            <w:right w:val="none" w:sz="0" w:space="0" w:color="auto"/>
          </w:divBdr>
        </w:div>
        <w:div w:id="1306860857">
          <w:marLeft w:val="480"/>
          <w:marRight w:val="0"/>
          <w:marTop w:val="0"/>
          <w:marBottom w:val="0"/>
          <w:divBdr>
            <w:top w:val="none" w:sz="0" w:space="0" w:color="auto"/>
            <w:left w:val="none" w:sz="0" w:space="0" w:color="auto"/>
            <w:bottom w:val="none" w:sz="0" w:space="0" w:color="auto"/>
            <w:right w:val="none" w:sz="0" w:space="0" w:color="auto"/>
          </w:divBdr>
        </w:div>
        <w:div w:id="705715739">
          <w:marLeft w:val="480"/>
          <w:marRight w:val="0"/>
          <w:marTop w:val="0"/>
          <w:marBottom w:val="0"/>
          <w:divBdr>
            <w:top w:val="none" w:sz="0" w:space="0" w:color="auto"/>
            <w:left w:val="none" w:sz="0" w:space="0" w:color="auto"/>
            <w:bottom w:val="none" w:sz="0" w:space="0" w:color="auto"/>
            <w:right w:val="none" w:sz="0" w:space="0" w:color="auto"/>
          </w:divBdr>
        </w:div>
        <w:div w:id="1471939878">
          <w:marLeft w:val="480"/>
          <w:marRight w:val="0"/>
          <w:marTop w:val="0"/>
          <w:marBottom w:val="0"/>
          <w:divBdr>
            <w:top w:val="none" w:sz="0" w:space="0" w:color="auto"/>
            <w:left w:val="none" w:sz="0" w:space="0" w:color="auto"/>
            <w:bottom w:val="none" w:sz="0" w:space="0" w:color="auto"/>
            <w:right w:val="none" w:sz="0" w:space="0" w:color="auto"/>
          </w:divBdr>
        </w:div>
        <w:div w:id="421220688">
          <w:marLeft w:val="480"/>
          <w:marRight w:val="0"/>
          <w:marTop w:val="0"/>
          <w:marBottom w:val="0"/>
          <w:divBdr>
            <w:top w:val="none" w:sz="0" w:space="0" w:color="auto"/>
            <w:left w:val="none" w:sz="0" w:space="0" w:color="auto"/>
            <w:bottom w:val="none" w:sz="0" w:space="0" w:color="auto"/>
            <w:right w:val="none" w:sz="0" w:space="0" w:color="auto"/>
          </w:divBdr>
        </w:div>
        <w:div w:id="219633704">
          <w:marLeft w:val="480"/>
          <w:marRight w:val="0"/>
          <w:marTop w:val="0"/>
          <w:marBottom w:val="0"/>
          <w:divBdr>
            <w:top w:val="none" w:sz="0" w:space="0" w:color="auto"/>
            <w:left w:val="none" w:sz="0" w:space="0" w:color="auto"/>
            <w:bottom w:val="none" w:sz="0" w:space="0" w:color="auto"/>
            <w:right w:val="none" w:sz="0" w:space="0" w:color="auto"/>
          </w:divBdr>
        </w:div>
        <w:div w:id="186791537">
          <w:marLeft w:val="480"/>
          <w:marRight w:val="0"/>
          <w:marTop w:val="0"/>
          <w:marBottom w:val="0"/>
          <w:divBdr>
            <w:top w:val="none" w:sz="0" w:space="0" w:color="auto"/>
            <w:left w:val="none" w:sz="0" w:space="0" w:color="auto"/>
            <w:bottom w:val="none" w:sz="0" w:space="0" w:color="auto"/>
            <w:right w:val="none" w:sz="0" w:space="0" w:color="auto"/>
          </w:divBdr>
        </w:div>
        <w:div w:id="865413055">
          <w:marLeft w:val="480"/>
          <w:marRight w:val="0"/>
          <w:marTop w:val="0"/>
          <w:marBottom w:val="0"/>
          <w:divBdr>
            <w:top w:val="none" w:sz="0" w:space="0" w:color="auto"/>
            <w:left w:val="none" w:sz="0" w:space="0" w:color="auto"/>
            <w:bottom w:val="none" w:sz="0" w:space="0" w:color="auto"/>
            <w:right w:val="none" w:sz="0" w:space="0" w:color="auto"/>
          </w:divBdr>
        </w:div>
        <w:div w:id="1497502362">
          <w:marLeft w:val="480"/>
          <w:marRight w:val="0"/>
          <w:marTop w:val="0"/>
          <w:marBottom w:val="0"/>
          <w:divBdr>
            <w:top w:val="none" w:sz="0" w:space="0" w:color="auto"/>
            <w:left w:val="none" w:sz="0" w:space="0" w:color="auto"/>
            <w:bottom w:val="none" w:sz="0" w:space="0" w:color="auto"/>
            <w:right w:val="none" w:sz="0" w:space="0" w:color="auto"/>
          </w:divBdr>
        </w:div>
        <w:div w:id="442072123">
          <w:marLeft w:val="480"/>
          <w:marRight w:val="0"/>
          <w:marTop w:val="0"/>
          <w:marBottom w:val="0"/>
          <w:divBdr>
            <w:top w:val="none" w:sz="0" w:space="0" w:color="auto"/>
            <w:left w:val="none" w:sz="0" w:space="0" w:color="auto"/>
            <w:bottom w:val="none" w:sz="0" w:space="0" w:color="auto"/>
            <w:right w:val="none" w:sz="0" w:space="0" w:color="auto"/>
          </w:divBdr>
        </w:div>
        <w:div w:id="73820172">
          <w:marLeft w:val="480"/>
          <w:marRight w:val="0"/>
          <w:marTop w:val="0"/>
          <w:marBottom w:val="0"/>
          <w:divBdr>
            <w:top w:val="none" w:sz="0" w:space="0" w:color="auto"/>
            <w:left w:val="none" w:sz="0" w:space="0" w:color="auto"/>
            <w:bottom w:val="none" w:sz="0" w:space="0" w:color="auto"/>
            <w:right w:val="none" w:sz="0" w:space="0" w:color="auto"/>
          </w:divBdr>
        </w:div>
        <w:div w:id="788353480">
          <w:marLeft w:val="480"/>
          <w:marRight w:val="0"/>
          <w:marTop w:val="0"/>
          <w:marBottom w:val="0"/>
          <w:divBdr>
            <w:top w:val="none" w:sz="0" w:space="0" w:color="auto"/>
            <w:left w:val="none" w:sz="0" w:space="0" w:color="auto"/>
            <w:bottom w:val="none" w:sz="0" w:space="0" w:color="auto"/>
            <w:right w:val="none" w:sz="0" w:space="0" w:color="auto"/>
          </w:divBdr>
        </w:div>
        <w:div w:id="249118212">
          <w:marLeft w:val="480"/>
          <w:marRight w:val="0"/>
          <w:marTop w:val="0"/>
          <w:marBottom w:val="0"/>
          <w:divBdr>
            <w:top w:val="none" w:sz="0" w:space="0" w:color="auto"/>
            <w:left w:val="none" w:sz="0" w:space="0" w:color="auto"/>
            <w:bottom w:val="none" w:sz="0" w:space="0" w:color="auto"/>
            <w:right w:val="none" w:sz="0" w:space="0" w:color="auto"/>
          </w:divBdr>
        </w:div>
        <w:div w:id="1154564762">
          <w:marLeft w:val="480"/>
          <w:marRight w:val="0"/>
          <w:marTop w:val="0"/>
          <w:marBottom w:val="0"/>
          <w:divBdr>
            <w:top w:val="none" w:sz="0" w:space="0" w:color="auto"/>
            <w:left w:val="none" w:sz="0" w:space="0" w:color="auto"/>
            <w:bottom w:val="none" w:sz="0" w:space="0" w:color="auto"/>
            <w:right w:val="none" w:sz="0" w:space="0" w:color="auto"/>
          </w:divBdr>
        </w:div>
        <w:div w:id="911350684">
          <w:marLeft w:val="480"/>
          <w:marRight w:val="0"/>
          <w:marTop w:val="0"/>
          <w:marBottom w:val="0"/>
          <w:divBdr>
            <w:top w:val="none" w:sz="0" w:space="0" w:color="auto"/>
            <w:left w:val="none" w:sz="0" w:space="0" w:color="auto"/>
            <w:bottom w:val="none" w:sz="0" w:space="0" w:color="auto"/>
            <w:right w:val="none" w:sz="0" w:space="0" w:color="auto"/>
          </w:divBdr>
        </w:div>
        <w:div w:id="1094939244">
          <w:marLeft w:val="480"/>
          <w:marRight w:val="0"/>
          <w:marTop w:val="0"/>
          <w:marBottom w:val="0"/>
          <w:divBdr>
            <w:top w:val="none" w:sz="0" w:space="0" w:color="auto"/>
            <w:left w:val="none" w:sz="0" w:space="0" w:color="auto"/>
            <w:bottom w:val="none" w:sz="0" w:space="0" w:color="auto"/>
            <w:right w:val="none" w:sz="0" w:space="0" w:color="auto"/>
          </w:divBdr>
        </w:div>
        <w:div w:id="997881560">
          <w:marLeft w:val="480"/>
          <w:marRight w:val="0"/>
          <w:marTop w:val="0"/>
          <w:marBottom w:val="0"/>
          <w:divBdr>
            <w:top w:val="none" w:sz="0" w:space="0" w:color="auto"/>
            <w:left w:val="none" w:sz="0" w:space="0" w:color="auto"/>
            <w:bottom w:val="none" w:sz="0" w:space="0" w:color="auto"/>
            <w:right w:val="none" w:sz="0" w:space="0" w:color="auto"/>
          </w:divBdr>
        </w:div>
        <w:div w:id="1815903643">
          <w:marLeft w:val="480"/>
          <w:marRight w:val="0"/>
          <w:marTop w:val="0"/>
          <w:marBottom w:val="0"/>
          <w:divBdr>
            <w:top w:val="none" w:sz="0" w:space="0" w:color="auto"/>
            <w:left w:val="none" w:sz="0" w:space="0" w:color="auto"/>
            <w:bottom w:val="none" w:sz="0" w:space="0" w:color="auto"/>
            <w:right w:val="none" w:sz="0" w:space="0" w:color="auto"/>
          </w:divBdr>
        </w:div>
        <w:div w:id="1336765625">
          <w:marLeft w:val="480"/>
          <w:marRight w:val="0"/>
          <w:marTop w:val="0"/>
          <w:marBottom w:val="0"/>
          <w:divBdr>
            <w:top w:val="none" w:sz="0" w:space="0" w:color="auto"/>
            <w:left w:val="none" w:sz="0" w:space="0" w:color="auto"/>
            <w:bottom w:val="none" w:sz="0" w:space="0" w:color="auto"/>
            <w:right w:val="none" w:sz="0" w:space="0" w:color="auto"/>
          </w:divBdr>
        </w:div>
        <w:div w:id="294801105">
          <w:marLeft w:val="480"/>
          <w:marRight w:val="0"/>
          <w:marTop w:val="0"/>
          <w:marBottom w:val="0"/>
          <w:divBdr>
            <w:top w:val="none" w:sz="0" w:space="0" w:color="auto"/>
            <w:left w:val="none" w:sz="0" w:space="0" w:color="auto"/>
            <w:bottom w:val="none" w:sz="0" w:space="0" w:color="auto"/>
            <w:right w:val="none" w:sz="0" w:space="0" w:color="auto"/>
          </w:divBdr>
        </w:div>
        <w:div w:id="1192300445">
          <w:marLeft w:val="480"/>
          <w:marRight w:val="0"/>
          <w:marTop w:val="0"/>
          <w:marBottom w:val="0"/>
          <w:divBdr>
            <w:top w:val="none" w:sz="0" w:space="0" w:color="auto"/>
            <w:left w:val="none" w:sz="0" w:space="0" w:color="auto"/>
            <w:bottom w:val="none" w:sz="0" w:space="0" w:color="auto"/>
            <w:right w:val="none" w:sz="0" w:space="0" w:color="auto"/>
          </w:divBdr>
        </w:div>
        <w:div w:id="224150953">
          <w:marLeft w:val="480"/>
          <w:marRight w:val="0"/>
          <w:marTop w:val="0"/>
          <w:marBottom w:val="0"/>
          <w:divBdr>
            <w:top w:val="none" w:sz="0" w:space="0" w:color="auto"/>
            <w:left w:val="none" w:sz="0" w:space="0" w:color="auto"/>
            <w:bottom w:val="none" w:sz="0" w:space="0" w:color="auto"/>
            <w:right w:val="none" w:sz="0" w:space="0" w:color="auto"/>
          </w:divBdr>
        </w:div>
        <w:div w:id="118423942">
          <w:marLeft w:val="480"/>
          <w:marRight w:val="0"/>
          <w:marTop w:val="0"/>
          <w:marBottom w:val="0"/>
          <w:divBdr>
            <w:top w:val="none" w:sz="0" w:space="0" w:color="auto"/>
            <w:left w:val="none" w:sz="0" w:space="0" w:color="auto"/>
            <w:bottom w:val="none" w:sz="0" w:space="0" w:color="auto"/>
            <w:right w:val="none" w:sz="0" w:space="0" w:color="auto"/>
          </w:divBdr>
        </w:div>
        <w:div w:id="2047098050">
          <w:marLeft w:val="480"/>
          <w:marRight w:val="0"/>
          <w:marTop w:val="0"/>
          <w:marBottom w:val="0"/>
          <w:divBdr>
            <w:top w:val="none" w:sz="0" w:space="0" w:color="auto"/>
            <w:left w:val="none" w:sz="0" w:space="0" w:color="auto"/>
            <w:bottom w:val="none" w:sz="0" w:space="0" w:color="auto"/>
            <w:right w:val="none" w:sz="0" w:space="0" w:color="auto"/>
          </w:divBdr>
        </w:div>
        <w:div w:id="78335531">
          <w:marLeft w:val="480"/>
          <w:marRight w:val="0"/>
          <w:marTop w:val="0"/>
          <w:marBottom w:val="0"/>
          <w:divBdr>
            <w:top w:val="none" w:sz="0" w:space="0" w:color="auto"/>
            <w:left w:val="none" w:sz="0" w:space="0" w:color="auto"/>
            <w:bottom w:val="none" w:sz="0" w:space="0" w:color="auto"/>
            <w:right w:val="none" w:sz="0" w:space="0" w:color="auto"/>
          </w:divBdr>
        </w:div>
        <w:div w:id="1610157720">
          <w:marLeft w:val="480"/>
          <w:marRight w:val="0"/>
          <w:marTop w:val="0"/>
          <w:marBottom w:val="0"/>
          <w:divBdr>
            <w:top w:val="none" w:sz="0" w:space="0" w:color="auto"/>
            <w:left w:val="none" w:sz="0" w:space="0" w:color="auto"/>
            <w:bottom w:val="none" w:sz="0" w:space="0" w:color="auto"/>
            <w:right w:val="none" w:sz="0" w:space="0" w:color="auto"/>
          </w:divBdr>
        </w:div>
        <w:div w:id="1909683410">
          <w:marLeft w:val="480"/>
          <w:marRight w:val="0"/>
          <w:marTop w:val="0"/>
          <w:marBottom w:val="0"/>
          <w:divBdr>
            <w:top w:val="none" w:sz="0" w:space="0" w:color="auto"/>
            <w:left w:val="none" w:sz="0" w:space="0" w:color="auto"/>
            <w:bottom w:val="none" w:sz="0" w:space="0" w:color="auto"/>
            <w:right w:val="none" w:sz="0" w:space="0" w:color="auto"/>
          </w:divBdr>
        </w:div>
        <w:div w:id="1044477123">
          <w:marLeft w:val="480"/>
          <w:marRight w:val="0"/>
          <w:marTop w:val="0"/>
          <w:marBottom w:val="0"/>
          <w:divBdr>
            <w:top w:val="none" w:sz="0" w:space="0" w:color="auto"/>
            <w:left w:val="none" w:sz="0" w:space="0" w:color="auto"/>
            <w:bottom w:val="none" w:sz="0" w:space="0" w:color="auto"/>
            <w:right w:val="none" w:sz="0" w:space="0" w:color="auto"/>
          </w:divBdr>
        </w:div>
        <w:div w:id="2080399240">
          <w:marLeft w:val="480"/>
          <w:marRight w:val="0"/>
          <w:marTop w:val="0"/>
          <w:marBottom w:val="0"/>
          <w:divBdr>
            <w:top w:val="none" w:sz="0" w:space="0" w:color="auto"/>
            <w:left w:val="none" w:sz="0" w:space="0" w:color="auto"/>
            <w:bottom w:val="none" w:sz="0" w:space="0" w:color="auto"/>
            <w:right w:val="none" w:sz="0" w:space="0" w:color="auto"/>
          </w:divBdr>
        </w:div>
        <w:div w:id="2106336903">
          <w:marLeft w:val="480"/>
          <w:marRight w:val="0"/>
          <w:marTop w:val="0"/>
          <w:marBottom w:val="0"/>
          <w:divBdr>
            <w:top w:val="none" w:sz="0" w:space="0" w:color="auto"/>
            <w:left w:val="none" w:sz="0" w:space="0" w:color="auto"/>
            <w:bottom w:val="none" w:sz="0" w:space="0" w:color="auto"/>
            <w:right w:val="none" w:sz="0" w:space="0" w:color="auto"/>
          </w:divBdr>
        </w:div>
        <w:div w:id="503976595">
          <w:marLeft w:val="480"/>
          <w:marRight w:val="0"/>
          <w:marTop w:val="0"/>
          <w:marBottom w:val="0"/>
          <w:divBdr>
            <w:top w:val="none" w:sz="0" w:space="0" w:color="auto"/>
            <w:left w:val="none" w:sz="0" w:space="0" w:color="auto"/>
            <w:bottom w:val="none" w:sz="0" w:space="0" w:color="auto"/>
            <w:right w:val="none" w:sz="0" w:space="0" w:color="auto"/>
          </w:divBdr>
        </w:div>
        <w:div w:id="488861925">
          <w:marLeft w:val="480"/>
          <w:marRight w:val="0"/>
          <w:marTop w:val="0"/>
          <w:marBottom w:val="0"/>
          <w:divBdr>
            <w:top w:val="none" w:sz="0" w:space="0" w:color="auto"/>
            <w:left w:val="none" w:sz="0" w:space="0" w:color="auto"/>
            <w:bottom w:val="none" w:sz="0" w:space="0" w:color="auto"/>
            <w:right w:val="none" w:sz="0" w:space="0" w:color="auto"/>
          </w:divBdr>
        </w:div>
        <w:div w:id="1023900241">
          <w:marLeft w:val="480"/>
          <w:marRight w:val="0"/>
          <w:marTop w:val="0"/>
          <w:marBottom w:val="0"/>
          <w:divBdr>
            <w:top w:val="none" w:sz="0" w:space="0" w:color="auto"/>
            <w:left w:val="none" w:sz="0" w:space="0" w:color="auto"/>
            <w:bottom w:val="none" w:sz="0" w:space="0" w:color="auto"/>
            <w:right w:val="none" w:sz="0" w:space="0" w:color="auto"/>
          </w:divBdr>
        </w:div>
        <w:div w:id="570700704">
          <w:marLeft w:val="480"/>
          <w:marRight w:val="0"/>
          <w:marTop w:val="0"/>
          <w:marBottom w:val="0"/>
          <w:divBdr>
            <w:top w:val="none" w:sz="0" w:space="0" w:color="auto"/>
            <w:left w:val="none" w:sz="0" w:space="0" w:color="auto"/>
            <w:bottom w:val="none" w:sz="0" w:space="0" w:color="auto"/>
            <w:right w:val="none" w:sz="0" w:space="0" w:color="auto"/>
          </w:divBdr>
        </w:div>
        <w:div w:id="697510164">
          <w:marLeft w:val="480"/>
          <w:marRight w:val="0"/>
          <w:marTop w:val="0"/>
          <w:marBottom w:val="0"/>
          <w:divBdr>
            <w:top w:val="none" w:sz="0" w:space="0" w:color="auto"/>
            <w:left w:val="none" w:sz="0" w:space="0" w:color="auto"/>
            <w:bottom w:val="none" w:sz="0" w:space="0" w:color="auto"/>
            <w:right w:val="none" w:sz="0" w:space="0" w:color="auto"/>
          </w:divBdr>
        </w:div>
        <w:div w:id="1853496475">
          <w:marLeft w:val="480"/>
          <w:marRight w:val="0"/>
          <w:marTop w:val="0"/>
          <w:marBottom w:val="0"/>
          <w:divBdr>
            <w:top w:val="none" w:sz="0" w:space="0" w:color="auto"/>
            <w:left w:val="none" w:sz="0" w:space="0" w:color="auto"/>
            <w:bottom w:val="none" w:sz="0" w:space="0" w:color="auto"/>
            <w:right w:val="none" w:sz="0" w:space="0" w:color="auto"/>
          </w:divBdr>
        </w:div>
        <w:div w:id="1995646582">
          <w:marLeft w:val="480"/>
          <w:marRight w:val="0"/>
          <w:marTop w:val="0"/>
          <w:marBottom w:val="0"/>
          <w:divBdr>
            <w:top w:val="none" w:sz="0" w:space="0" w:color="auto"/>
            <w:left w:val="none" w:sz="0" w:space="0" w:color="auto"/>
            <w:bottom w:val="none" w:sz="0" w:space="0" w:color="auto"/>
            <w:right w:val="none" w:sz="0" w:space="0" w:color="auto"/>
          </w:divBdr>
        </w:div>
        <w:div w:id="2143303773">
          <w:marLeft w:val="480"/>
          <w:marRight w:val="0"/>
          <w:marTop w:val="0"/>
          <w:marBottom w:val="0"/>
          <w:divBdr>
            <w:top w:val="none" w:sz="0" w:space="0" w:color="auto"/>
            <w:left w:val="none" w:sz="0" w:space="0" w:color="auto"/>
            <w:bottom w:val="none" w:sz="0" w:space="0" w:color="auto"/>
            <w:right w:val="none" w:sz="0" w:space="0" w:color="auto"/>
          </w:divBdr>
        </w:div>
        <w:div w:id="1324233754">
          <w:marLeft w:val="480"/>
          <w:marRight w:val="0"/>
          <w:marTop w:val="0"/>
          <w:marBottom w:val="0"/>
          <w:divBdr>
            <w:top w:val="none" w:sz="0" w:space="0" w:color="auto"/>
            <w:left w:val="none" w:sz="0" w:space="0" w:color="auto"/>
            <w:bottom w:val="none" w:sz="0" w:space="0" w:color="auto"/>
            <w:right w:val="none" w:sz="0" w:space="0" w:color="auto"/>
          </w:divBdr>
        </w:div>
        <w:div w:id="1800957606">
          <w:marLeft w:val="480"/>
          <w:marRight w:val="0"/>
          <w:marTop w:val="0"/>
          <w:marBottom w:val="0"/>
          <w:divBdr>
            <w:top w:val="none" w:sz="0" w:space="0" w:color="auto"/>
            <w:left w:val="none" w:sz="0" w:space="0" w:color="auto"/>
            <w:bottom w:val="none" w:sz="0" w:space="0" w:color="auto"/>
            <w:right w:val="none" w:sz="0" w:space="0" w:color="auto"/>
          </w:divBdr>
        </w:div>
        <w:div w:id="143863343">
          <w:marLeft w:val="480"/>
          <w:marRight w:val="0"/>
          <w:marTop w:val="0"/>
          <w:marBottom w:val="0"/>
          <w:divBdr>
            <w:top w:val="none" w:sz="0" w:space="0" w:color="auto"/>
            <w:left w:val="none" w:sz="0" w:space="0" w:color="auto"/>
            <w:bottom w:val="none" w:sz="0" w:space="0" w:color="auto"/>
            <w:right w:val="none" w:sz="0" w:space="0" w:color="auto"/>
          </w:divBdr>
        </w:div>
      </w:divsChild>
    </w:div>
    <w:div w:id="1671834590">
      <w:bodyDiv w:val="1"/>
      <w:marLeft w:val="0"/>
      <w:marRight w:val="0"/>
      <w:marTop w:val="0"/>
      <w:marBottom w:val="0"/>
      <w:divBdr>
        <w:top w:val="none" w:sz="0" w:space="0" w:color="auto"/>
        <w:left w:val="none" w:sz="0" w:space="0" w:color="auto"/>
        <w:bottom w:val="none" w:sz="0" w:space="0" w:color="auto"/>
        <w:right w:val="none" w:sz="0" w:space="0" w:color="auto"/>
      </w:divBdr>
    </w:div>
    <w:div w:id="1674379660">
      <w:bodyDiv w:val="1"/>
      <w:marLeft w:val="0"/>
      <w:marRight w:val="0"/>
      <w:marTop w:val="0"/>
      <w:marBottom w:val="0"/>
      <w:divBdr>
        <w:top w:val="none" w:sz="0" w:space="0" w:color="auto"/>
        <w:left w:val="none" w:sz="0" w:space="0" w:color="auto"/>
        <w:bottom w:val="none" w:sz="0" w:space="0" w:color="auto"/>
        <w:right w:val="none" w:sz="0" w:space="0" w:color="auto"/>
      </w:divBdr>
      <w:divsChild>
        <w:div w:id="2146770568">
          <w:marLeft w:val="0"/>
          <w:marRight w:val="0"/>
          <w:marTop w:val="0"/>
          <w:marBottom w:val="0"/>
          <w:divBdr>
            <w:top w:val="none" w:sz="0" w:space="0" w:color="auto"/>
            <w:left w:val="none" w:sz="0" w:space="0" w:color="auto"/>
            <w:bottom w:val="none" w:sz="0" w:space="0" w:color="auto"/>
            <w:right w:val="none" w:sz="0" w:space="0" w:color="auto"/>
          </w:divBdr>
          <w:divsChild>
            <w:div w:id="2123724828">
              <w:marLeft w:val="0"/>
              <w:marRight w:val="0"/>
              <w:marTop w:val="0"/>
              <w:marBottom w:val="0"/>
              <w:divBdr>
                <w:top w:val="none" w:sz="0" w:space="0" w:color="auto"/>
                <w:left w:val="none" w:sz="0" w:space="0" w:color="auto"/>
                <w:bottom w:val="none" w:sz="0" w:space="0" w:color="auto"/>
                <w:right w:val="none" w:sz="0" w:space="0" w:color="auto"/>
              </w:divBdr>
              <w:divsChild>
                <w:div w:id="384064078">
                  <w:marLeft w:val="0"/>
                  <w:marRight w:val="0"/>
                  <w:marTop w:val="0"/>
                  <w:marBottom w:val="0"/>
                  <w:divBdr>
                    <w:top w:val="none" w:sz="0" w:space="0" w:color="auto"/>
                    <w:left w:val="none" w:sz="0" w:space="0" w:color="auto"/>
                    <w:bottom w:val="none" w:sz="0" w:space="0" w:color="auto"/>
                    <w:right w:val="none" w:sz="0" w:space="0" w:color="auto"/>
                  </w:divBdr>
                  <w:divsChild>
                    <w:div w:id="73794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306899">
      <w:bodyDiv w:val="1"/>
      <w:marLeft w:val="0"/>
      <w:marRight w:val="0"/>
      <w:marTop w:val="0"/>
      <w:marBottom w:val="0"/>
      <w:divBdr>
        <w:top w:val="none" w:sz="0" w:space="0" w:color="auto"/>
        <w:left w:val="none" w:sz="0" w:space="0" w:color="auto"/>
        <w:bottom w:val="none" w:sz="0" w:space="0" w:color="auto"/>
        <w:right w:val="none" w:sz="0" w:space="0" w:color="auto"/>
      </w:divBdr>
      <w:divsChild>
        <w:div w:id="2083990153">
          <w:marLeft w:val="0"/>
          <w:marRight w:val="0"/>
          <w:marTop w:val="0"/>
          <w:marBottom w:val="0"/>
          <w:divBdr>
            <w:top w:val="none" w:sz="0" w:space="0" w:color="auto"/>
            <w:left w:val="none" w:sz="0" w:space="0" w:color="auto"/>
            <w:bottom w:val="none" w:sz="0" w:space="0" w:color="auto"/>
            <w:right w:val="none" w:sz="0" w:space="0" w:color="auto"/>
          </w:divBdr>
          <w:divsChild>
            <w:div w:id="1574779604">
              <w:marLeft w:val="0"/>
              <w:marRight w:val="0"/>
              <w:marTop w:val="0"/>
              <w:marBottom w:val="0"/>
              <w:divBdr>
                <w:top w:val="none" w:sz="0" w:space="0" w:color="auto"/>
                <w:left w:val="none" w:sz="0" w:space="0" w:color="auto"/>
                <w:bottom w:val="none" w:sz="0" w:space="0" w:color="auto"/>
                <w:right w:val="none" w:sz="0" w:space="0" w:color="auto"/>
              </w:divBdr>
              <w:divsChild>
                <w:div w:id="107597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463399">
      <w:bodyDiv w:val="1"/>
      <w:marLeft w:val="0"/>
      <w:marRight w:val="0"/>
      <w:marTop w:val="0"/>
      <w:marBottom w:val="0"/>
      <w:divBdr>
        <w:top w:val="none" w:sz="0" w:space="0" w:color="auto"/>
        <w:left w:val="none" w:sz="0" w:space="0" w:color="auto"/>
        <w:bottom w:val="none" w:sz="0" w:space="0" w:color="auto"/>
        <w:right w:val="none" w:sz="0" w:space="0" w:color="auto"/>
      </w:divBdr>
    </w:div>
    <w:div w:id="1678968770">
      <w:bodyDiv w:val="1"/>
      <w:marLeft w:val="0"/>
      <w:marRight w:val="0"/>
      <w:marTop w:val="0"/>
      <w:marBottom w:val="0"/>
      <w:divBdr>
        <w:top w:val="none" w:sz="0" w:space="0" w:color="auto"/>
        <w:left w:val="none" w:sz="0" w:space="0" w:color="auto"/>
        <w:bottom w:val="none" w:sz="0" w:space="0" w:color="auto"/>
        <w:right w:val="none" w:sz="0" w:space="0" w:color="auto"/>
      </w:divBdr>
    </w:div>
    <w:div w:id="1679766859">
      <w:bodyDiv w:val="1"/>
      <w:marLeft w:val="0"/>
      <w:marRight w:val="0"/>
      <w:marTop w:val="0"/>
      <w:marBottom w:val="0"/>
      <w:divBdr>
        <w:top w:val="none" w:sz="0" w:space="0" w:color="auto"/>
        <w:left w:val="none" w:sz="0" w:space="0" w:color="auto"/>
        <w:bottom w:val="none" w:sz="0" w:space="0" w:color="auto"/>
        <w:right w:val="none" w:sz="0" w:space="0" w:color="auto"/>
      </w:divBdr>
    </w:div>
    <w:div w:id="1688214808">
      <w:bodyDiv w:val="1"/>
      <w:marLeft w:val="0"/>
      <w:marRight w:val="0"/>
      <w:marTop w:val="0"/>
      <w:marBottom w:val="0"/>
      <w:divBdr>
        <w:top w:val="none" w:sz="0" w:space="0" w:color="auto"/>
        <w:left w:val="none" w:sz="0" w:space="0" w:color="auto"/>
        <w:bottom w:val="none" w:sz="0" w:space="0" w:color="auto"/>
        <w:right w:val="none" w:sz="0" w:space="0" w:color="auto"/>
      </w:divBdr>
      <w:divsChild>
        <w:div w:id="345255301">
          <w:marLeft w:val="0"/>
          <w:marRight w:val="0"/>
          <w:marTop w:val="0"/>
          <w:marBottom w:val="0"/>
          <w:divBdr>
            <w:top w:val="none" w:sz="0" w:space="0" w:color="auto"/>
            <w:left w:val="none" w:sz="0" w:space="0" w:color="auto"/>
            <w:bottom w:val="none" w:sz="0" w:space="0" w:color="auto"/>
            <w:right w:val="none" w:sz="0" w:space="0" w:color="auto"/>
          </w:divBdr>
          <w:divsChild>
            <w:div w:id="137842454">
              <w:marLeft w:val="0"/>
              <w:marRight w:val="0"/>
              <w:marTop w:val="0"/>
              <w:marBottom w:val="0"/>
              <w:divBdr>
                <w:top w:val="none" w:sz="0" w:space="0" w:color="auto"/>
                <w:left w:val="none" w:sz="0" w:space="0" w:color="auto"/>
                <w:bottom w:val="none" w:sz="0" w:space="0" w:color="auto"/>
                <w:right w:val="none" w:sz="0" w:space="0" w:color="auto"/>
              </w:divBdr>
              <w:divsChild>
                <w:div w:id="180002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719581">
      <w:bodyDiv w:val="1"/>
      <w:marLeft w:val="0"/>
      <w:marRight w:val="0"/>
      <w:marTop w:val="0"/>
      <w:marBottom w:val="0"/>
      <w:divBdr>
        <w:top w:val="none" w:sz="0" w:space="0" w:color="auto"/>
        <w:left w:val="none" w:sz="0" w:space="0" w:color="auto"/>
        <w:bottom w:val="none" w:sz="0" w:space="0" w:color="auto"/>
        <w:right w:val="none" w:sz="0" w:space="0" w:color="auto"/>
      </w:divBdr>
      <w:divsChild>
        <w:div w:id="2089695001">
          <w:marLeft w:val="0"/>
          <w:marRight w:val="0"/>
          <w:marTop w:val="0"/>
          <w:marBottom w:val="0"/>
          <w:divBdr>
            <w:top w:val="none" w:sz="0" w:space="0" w:color="auto"/>
            <w:left w:val="none" w:sz="0" w:space="0" w:color="auto"/>
            <w:bottom w:val="none" w:sz="0" w:space="0" w:color="auto"/>
            <w:right w:val="none" w:sz="0" w:space="0" w:color="auto"/>
          </w:divBdr>
          <w:divsChild>
            <w:div w:id="1261374888">
              <w:marLeft w:val="0"/>
              <w:marRight w:val="0"/>
              <w:marTop w:val="0"/>
              <w:marBottom w:val="0"/>
              <w:divBdr>
                <w:top w:val="none" w:sz="0" w:space="0" w:color="auto"/>
                <w:left w:val="none" w:sz="0" w:space="0" w:color="auto"/>
                <w:bottom w:val="none" w:sz="0" w:space="0" w:color="auto"/>
                <w:right w:val="none" w:sz="0" w:space="0" w:color="auto"/>
              </w:divBdr>
              <w:divsChild>
                <w:div w:id="933711492">
                  <w:marLeft w:val="0"/>
                  <w:marRight w:val="0"/>
                  <w:marTop w:val="0"/>
                  <w:marBottom w:val="0"/>
                  <w:divBdr>
                    <w:top w:val="none" w:sz="0" w:space="0" w:color="auto"/>
                    <w:left w:val="none" w:sz="0" w:space="0" w:color="auto"/>
                    <w:bottom w:val="none" w:sz="0" w:space="0" w:color="auto"/>
                    <w:right w:val="none" w:sz="0" w:space="0" w:color="auto"/>
                  </w:divBdr>
                  <w:divsChild>
                    <w:div w:id="175585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030082">
      <w:bodyDiv w:val="1"/>
      <w:marLeft w:val="0"/>
      <w:marRight w:val="0"/>
      <w:marTop w:val="0"/>
      <w:marBottom w:val="0"/>
      <w:divBdr>
        <w:top w:val="none" w:sz="0" w:space="0" w:color="auto"/>
        <w:left w:val="none" w:sz="0" w:space="0" w:color="auto"/>
        <w:bottom w:val="none" w:sz="0" w:space="0" w:color="auto"/>
        <w:right w:val="none" w:sz="0" w:space="0" w:color="auto"/>
      </w:divBdr>
    </w:div>
    <w:div w:id="1691569800">
      <w:bodyDiv w:val="1"/>
      <w:marLeft w:val="0"/>
      <w:marRight w:val="0"/>
      <w:marTop w:val="0"/>
      <w:marBottom w:val="0"/>
      <w:divBdr>
        <w:top w:val="none" w:sz="0" w:space="0" w:color="auto"/>
        <w:left w:val="none" w:sz="0" w:space="0" w:color="auto"/>
        <w:bottom w:val="none" w:sz="0" w:space="0" w:color="auto"/>
        <w:right w:val="none" w:sz="0" w:space="0" w:color="auto"/>
      </w:divBdr>
    </w:div>
    <w:div w:id="1692992516">
      <w:bodyDiv w:val="1"/>
      <w:marLeft w:val="0"/>
      <w:marRight w:val="0"/>
      <w:marTop w:val="0"/>
      <w:marBottom w:val="0"/>
      <w:divBdr>
        <w:top w:val="none" w:sz="0" w:space="0" w:color="auto"/>
        <w:left w:val="none" w:sz="0" w:space="0" w:color="auto"/>
        <w:bottom w:val="none" w:sz="0" w:space="0" w:color="auto"/>
        <w:right w:val="none" w:sz="0" w:space="0" w:color="auto"/>
      </w:divBdr>
    </w:div>
    <w:div w:id="1695573105">
      <w:bodyDiv w:val="1"/>
      <w:marLeft w:val="0"/>
      <w:marRight w:val="0"/>
      <w:marTop w:val="0"/>
      <w:marBottom w:val="0"/>
      <w:divBdr>
        <w:top w:val="none" w:sz="0" w:space="0" w:color="auto"/>
        <w:left w:val="none" w:sz="0" w:space="0" w:color="auto"/>
        <w:bottom w:val="none" w:sz="0" w:space="0" w:color="auto"/>
        <w:right w:val="none" w:sz="0" w:space="0" w:color="auto"/>
      </w:divBdr>
      <w:divsChild>
        <w:div w:id="879325049">
          <w:marLeft w:val="480"/>
          <w:marRight w:val="0"/>
          <w:marTop w:val="0"/>
          <w:marBottom w:val="0"/>
          <w:divBdr>
            <w:top w:val="none" w:sz="0" w:space="0" w:color="auto"/>
            <w:left w:val="none" w:sz="0" w:space="0" w:color="auto"/>
            <w:bottom w:val="none" w:sz="0" w:space="0" w:color="auto"/>
            <w:right w:val="none" w:sz="0" w:space="0" w:color="auto"/>
          </w:divBdr>
        </w:div>
        <w:div w:id="471482331">
          <w:marLeft w:val="480"/>
          <w:marRight w:val="0"/>
          <w:marTop w:val="0"/>
          <w:marBottom w:val="0"/>
          <w:divBdr>
            <w:top w:val="none" w:sz="0" w:space="0" w:color="auto"/>
            <w:left w:val="none" w:sz="0" w:space="0" w:color="auto"/>
            <w:bottom w:val="none" w:sz="0" w:space="0" w:color="auto"/>
            <w:right w:val="none" w:sz="0" w:space="0" w:color="auto"/>
          </w:divBdr>
        </w:div>
        <w:div w:id="1052852353">
          <w:marLeft w:val="480"/>
          <w:marRight w:val="0"/>
          <w:marTop w:val="0"/>
          <w:marBottom w:val="0"/>
          <w:divBdr>
            <w:top w:val="none" w:sz="0" w:space="0" w:color="auto"/>
            <w:left w:val="none" w:sz="0" w:space="0" w:color="auto"/>
            <w:bottom w:val="none" w:sz="0" w:space="0" w:color="auto"/>
            <w:right w:val="none" w:sz="0" w:space="0" w:color="auto"/>
          </w:divBdr>
        </w:div>
        <w:div w:id="545063421">
          <w:marLeft w:val="480"/>
          <w:marRight w:val="0"/>
          <w:marTop w:val="0"/>
          <w:marBottom w:val="0"/>
          <w:divBdr>
            <w:top w:val="none" w:sz="0" w:space="0" w:color="auto"/>
            <w:left w:val="none" w:sz="0" w:space="0" w:color="auto"/>
            <w:bottom w:val="none" w:sz="0" w:space="0" w:color="auto"/>
            <w:right w:val="none" w:sz="0" w:space="0" w:color="auto"/>
          </w:divBdr>
        </w:div>
        <w:div w:id="1273316824">
          <w:marLeft w:val="480"/>
          <w:marRight w:val="0"/>
          <w:marTop w:val="0"/>
          <w:marBottom w:val="0"/>
          <w:divBdr>
            <w:top w:val="none" w:sz="0" w:space="0" w:color="auto"/>
            <w:left w:val="none" w:sz="0" w:space="0" w:color="auto"/>
            <w:bottom w:val="none" w:sz="0" w:space="0" w:color="auto"/>
            <w:right w:val="none" w:sz="0" w:space="0" w:color="auto"/>
          </w:divBdr>
        </w:div>
        <w:div w:id="2123528749">
          <w:marLeft w:val="480"/>
          <w:marRight w:val="0"/>
          <w:marTop w:val="0"/>
          <w:marBottom w:val="0"/>
          <w:divBdr>
            <w:top w:val="none" w:sz="0" w:space="0" w:color="auto"/>
            <w:left w:val="none" w:sz="0" w:space="0" w:color="auto"/>
            <w:bottom w:val="none" w:sz="0" w:space="0" w:color="auto"/>
            <w:right w:val="none" w:sz="0" w:space="0" w:color="auto"/>
          </w:divBdr>
        </w:div>
        <w:div w:id="991373854">
          <w:marLeft w:val="480"/>
          <w:marRight w:val="0"/>
          <w:marTop w:val="0"/>
          <w:marBottom w:val="0"/>
          <w:divBdr>
            <w:top w:val="none" w:sz="0" w:space="0" w:color="auto"/>
            <w:left w:val="none" w:sz="0" w:space="0" w:color="auto"/>
            <w:bottom w:val="none" w:sz="0" w:space="0" w:color="auto"/>
            <w:right w:val="none" w:sz="0" w:space="0" w:color="auto"/>
          </w:divBdr>
        </w:div>
        <w:div w:id="1692799309">
          <w:marLeft w:val="480"/>
          <w:marRight w:val="0"/>
          <w:marTop w:val="0"/>
          <w:marBottom w:val="0"/>
          <w:divBdr>
            <w:top w:val="none" w:sz="0" w:space="0" w:color="auto"/>
            <w:left w:val="none" w:sz="0" w:space="0" w:color="auto"/>
            <w:bottom w:val="none" w:sz="0" w:space="0" w:color="auto"/>
            <w:right w:val="none" w:sz="0" w:space="0" w:color="auto"/>
          </w:divBdr>
        </w:div>
        <w:div w:id="1094017659">
          <w:marLeft w:val="480"/>
          <w:marRight w:val="0"/>
          <w:marTop w:val="0"/>
          <w:marBottom w:val="0"/>
          <w:divBdr>
            <w:top w:val="none" w:sz="0" w:space="0" w:color="auto"/>
            <w:left w:val="none" w:sz="0" w:space="0" w:color="auto"/>
            <w:bottom w:val="none" w:sz="0" w:space="0" w:color="auto"/>
            <w:right w:val="none" w:sz="0" w:space="0" w:color="auto"/>
          </w:divBdr>
        </w:div>
        <w:div w:id="808860649">
          <w:marLeft w:val="480"/>
          <w:marRight w:val="0"/>
          <w:marTop w:val="0"/>
          <w:marBottom w:val="0"/>
          <w:divBdr>
            <w:top w:val="none" w:sz="0" w:space="0" w:color="auto"/>
            <w:left w:val="none" w:sz="0" w:space="0" w:color="auto"/>
            <w:bottom w:val="none" w:sz="0" w:space="0" w:color="auto"/>
            <w:right w:val="none" w:sz="0" w:space="0" w:color="auto"/>
          </w:divBdr>
        </w:div>
        <w:div w:id="2133551511">
          <w:marLeft w:val="480"/>
          <w:marRight w:val="0"/>
          <w:marTop w:val="0"/>
          <w:marBottom w:val="0"/>
          <w:divBdr>
            <w:top w:val="none" w:sz="0" w:space="0" w:color="auto"/>
            <w:left w:val="none" w:sz="0" w:space="0" w:color="auto"/>
            <w:bottom w:val="none" w:sz="0" w:space="0" w:color="auto"/>
            <w:right w:val="none" w:sz="0" w:space="0" w:color="auto"/>
          </w:divBdr>
        </w:div>
        <w:div w:id="1618482520">
          <w:marLeft w:val="480"/>
          <w:marRight w:val="0"/>
          <w:marTop w:val="0"/>
          <w:marBottom w:val="0"/>
          <w:divBdr>
            <w:top w:val="none" w:sz="0" w:space="0" w:color="auto"/>
            <w:left w:val="none" w:sz="0" w:space="0" w:color="auto"/>
            <w:bottom w:val="none" w:sz="0" w:space="0" w:color="auto"/>
            <w:right w:val="none" w:sz="0" w:space="0" w:color="auto"/>
          </w:divBdr>
        </w:div>
        <w:div w:id="1518232997">
          <w:marLeft w:val="480"/>
          <w:marRight w:val="0"/>
          <w:marTop w:val="0"/>
          <w:marBottom w:val="0"/>
          <w:divBdr>
            <w:top w:val="none" w:sz="0" w:space="0" w:color="auto"/>
            <w:left w:val="none" w:sz="0" w:space="0" w:color="auto"/>
            <w:bottom w:val="none" w:sz="0" w:space="0" w:color="auto"/>
            <w:right w:val="none" w:sz="0" w:space="0" w:color="auto"/>
          </w:divBdr>
        </w:div>
        <w:div w:id="382023219">
          <w:marLeft w:val="480"/>
          <w:marRight w:val="0"/>
          <w:marTop w:val="0"/>
          <w:marBottom w:val="0"/>
          <w:divBdr>
            <w:top w:val="none" w:sz="0" w:space="0" w:color="auto"/>
            <w:left w:val="none" w:sz="0" w:space="0" w:color="auto"/>
            <w:bottom w:val="none" w:sz="0" w:space="0" w:color="auto"/>
            <w:right w:val="none" w:sz="0" w:space="0" w:color="auto"/>
          </w:divBdr>
        </w:div>
        <w:div w:id="1506896678">
          <w:marLeft w:val="480"/>
          <w:marRight w:val="0"/>
          <w:marTop w:val="0"/>
          <w:marBottom w:val="0"/>
          <w:divBdr>
            <w:top w:val="none" w:sz="0" w:space="0" w:color="auto"/>
            <w:left w:val="none" w:sz="0" w:space="0" w:color="auto"/>
            <w:bottom w:val="none" w:sz="0" w:space="0" w:color="auto"/>
            <w:right w:val="none" w:sz="0" w:space="0" w:color="auto"/>
          </w:divBdr>
        </w:div>
        <w:div w:id="828406484">
          <w:marLeft w:val="480"/>
          <w:marRight w:val="0"/>
          <w:marTop w:val="0"/>
          <w:marBottom w:val="0"/>
          <w:divBdr>
            <w:top w:val="none" w:sz="0" w:space="0" w:color="auto"/>
            <w:left w:val="none" w:sz="0" w:space="0" w:color="auto"/>
            <w:bottom w:val="none" w:sz="0" w:space="0" w:color="auto"/>
            <w:right w:val="none" w:sz="0" w:space="0" w:color="auto"/>
          </w:divBdr>
        </w:div>
        <w:div w:id="1243179081">
          <w:marLeft w:val="480"/>
          <w:marRight w:val="0"/>
          <w:marTop w:val="0"/>
          <w:marBottom w:val="0"/>
          <w:divBdr>
            <w:top w:val="none" w:sz="0" w:space="0" w:color="auto"/>
            <w:left w:val="none" w:sz="0" w:space="0" w:color="auto"/>
            <w:bottom w:val="none" w:sz="0" w:space="0" w:color="auto"/>
            <w:right w:val="none" w:sz="0" w:space="0" w:color="auto"/>
          </w:divBdr>
        </w:div>
        <w:div w:id="1677995229">
          <w:marLeft w:val="480"/>
          <w:marRight w:val="0"/>
          <w:marTop w:val="0"/>
          <w:marBottom w:val="0"/>
          <w:divBdr>
            <w:top w:val="none" w:sz="0" w:space="0" w:color="auto"/>
            <w:left w:val="none" w:sz="0" w:space="0" w:color="auto"/>
            <w:bottom w:val="none" w:sz="0" w:space="0" w:color="auto"/>
            <w:right w:val="none" w:sz="0" w:space="0" w:color="auto"/>
          </w:divBdr>
        </w:div>
        <w:div w:id="998919195">
          <w:marLeft w:val="480"/>
          <w:marRight w:val="0"/>
          <w:marTop w:val="0"/>
          <w:marBottom w:val="0"/>
          <w:divBdr>
            <w:top w:val="none" w:sz="0" w:space="0" w:color="auto"/>
            <w:left w:val="none" w:sz="0" w:space="0" w:color="auto"/>
            <w:bottom w:val="none" w:sz="0" w:space="0" w:color="auto"/>
            <w:right w:val="none" w:sz="0" w:space="0" w:color="auto"/>
          </w:divBdr>
        </w:div>
        <w:div w:id="1257444433">
          <w:marLeft w:val="480"/>
          <w:marRight w:val="0"/>
          <w:marTop w:val="0"/>
          <w:marBottom w:val="0"/>
          <w:divBdr>
            <w:top w:val="none" w:sz="0" w:space="0" w:color="auto"/>
            <w:left w:val="none" w:sz="0" w:space="0" w:color="auto"/>
            <w:bottom w:val="none" w:sz="0" w:space="0" w:color="auto"/>
            <w:right w:val="none" w:sz="0" w:space="0" w:color="auto"/>
          </w:divBdr>
        </w:div>
        <w:div w:id="1659723593">
          <w:marLeft w:val="480"/>
          <w:marRight w:val="0"/>
          <w:marTop w:val="0"/>
          <w:marBottom w:val="0"/>
          <w:divBdr>
            <w:top w:val="none" w:sz="0" w:space="0" w:color="auto"/>
            <w:left w:val="none" w:sz="0" w:space="0" w:color="auto"/>
            <w:bottom w:val="none" w:sz="0" w:space="0" w:color="auto"/>
            <w:right w:val="none" w:sz="0" w:space="0" w:color="auto"/>
          </w:divBdr>
        </w:div>
        <w:div w:id="653873509">
          <w:marLeft w:val="480"/>
          <w:marRight w:val="0"/>
          <w:marTop w:val="0"/>
          <w:marBottom w:val="0"/>
          <w:divBdr>
            <w:top w:val="none" w:sz="0" w:space="0" w:color="auto"/>
            <w:left w:val="none" w:sz="0" w:space="0" w:color="auto"/>
            <w:bottom w:val="none" w:sz="0" w:space="0" w:color="auto"/>
            <w:right w:val="none" w:sz="0" w:space="0" w:color="auto"/>
          </w:divBdr>
        </w:div>
        <w:div w:id="633683143">
          <w:marLeft w:val="480"/>
          <w:marRight w:val="0"/>
          <w:marTop w:val="0"/>
          <w:marBottom w:val="0"/>
          <w:divBdr>
            <w:top w:val="none" w:sz="0" w:space="0" w:color="auto"/>
            <w:left w:val="none" w:sz="0" w:space="0" w:color="auto"/>
            <w:bottom w:val="none" w:sz="0" w:space="0" w:color="auto"/>
            <w:right w:val="none" w:sz="0" w:space="0" w:color="auto"/>
          </w:divBdr>
        </w:div>
        <w:div w:id="1115251780">
          <w:marLeft w:val="480"/>
          <w:marRight w:val="0"/>
          <w:marTop w:val="0"/>
          <w:marBottom w:val="0"/>
          <w:divBdr>
            <w:top w:val="none" w:sz="0" w:space="0" w:color="auto"/>
            <w:left w:val="none" w:sz="0" w:space="0" w:color="auto"/>
            <w:bottom w:val="none" w:sz="0" w:space="0" w:color="auto"/>
            <w:right w:val="none" w:sz="0" w:space="0" w:color="auto"/>
          </w:divBdr>
        </w:div>
        <w:div w:id="565334994">
          <w:marLeft w:val="480"/>
          <w:marRight w:val="0"/>
          <w:marTop w:val="0"/>
          <w:marBottom w:val="0"/>
          <w:divBdr>
            <w:top w:val="none" w:sz="0" w:space="0" w:color="auto"/>
            <w:left w:val="none" w:sz="0" w:space="0" w:color="auto"/>
            <w:bottom w:val="none" w:sz="0" w:space="0" w:color="auto"/>
            <w:right w:val="none" w:sz="0" w:space="0" w:color="auto"/>
          </w:divBdr>
        </w:div>
        <w:div w:id="971404793">
          <w:marLeft w:val="480"/>
          <w:marRight w:val="0"/>
          <w:marTop w:val="0"/>
          <w:marBottom w:val="0"/>
          <w:divBdr>
            <w:top w:val="none" w:sz="0" w:space="0" w:color="auto"/>
            <w:left w:val="none" w:sz="0" w:space="0" w:color="auto"/>
            <w:bottom w:val="none" w:sz="0" w:space="0" w:color="auto"/>
            <w:right w:val="none" w:sz="0" w:space="0" w:color="auto"/>
          </w:divBdr>
        </w:div>
        <w:div w:id="1942180699">
          <w:marLeft w:val="480"/>
          <w:marRight w:val="0"/>
          <w:marTop w:val="0"/>
          <w:marBottom w:val="0"/>
          <w:divBdr>
            <w:top w:val="none" w:sz="0" w:space="0" w:color="auto"/>
            <w:left w:val="none" w:sz="0" w:space="0" w:color="auto"/>
            <w:bottom w:val="none" w:sz="0" w:space="0" w:color="auto"/>
            <w:right w:val="none" w:sz="0" w:space="0" w:color="auto"/>
          </w:divBdr>
        </w:div>
        <w:div w:id="1872721578">
          <w:marLeft w:val="480"/>
          <w:marRight w:val="0"/>
          <w:marTop w:val="0"/>
          <w:marBottom w:val="0"/>
          <w:divBdr>
            <w:top w:val="none" w:sz="0" w:space="0" w:color="auto"/>
            <w:left w:val="none" w:sz="0" w:space="0" w:color="auto"/>
            <w:bottom w:val="none" w:sz="0" w:space="0" w:color="auto"/>
            <w:right w:val="none" w:sz="0" w:space="0" w:color="auto"/>
          </w:divBdr>
        </w:div>
        <w:div w:id="152990419">
          <w:marLeft w:val="480"/>
          <w:marRight w:val="0"/>
          <w:marTop w:val="0"/>
          <w:marBottom w:val="0"/>
          <w:divBdr>
            <w:top w:val="none" w:sz="0" w:space="0" w:color="auto"/>
            <w:left w:val="none" w:sz="0" w:space="0" w:color="auto"/>
            <w:bottom w:val="none" w:sz="0" w:space="0" w:color="auto"/>
            <w:right w:val="none" w:sz="0" w:space="0" w:color="auto"/>
          </w:divBdr>
        </w:div>
        <w:div w:id="637416728">
          <w:marLeft w:val="480"/>
          <w:marRight w:val="0"/>
          <w:marTop w:val="0"/>
          <w:marBottom w:val="0"/>
          <w:divBdr>
            <w:top w:val="none" w:sz="0" w:space="0" w:color="auto"/>
            <w:left w:val="none" w:sz="0" w:space="0" w:color="auto"/>
            <w:bottom w:val="none" w:sz="0" w:space="0" w:color="auto"/>
            <w:right w:val="none" w:sz="0" w:space="0" w:color="auto"/>
          </w:divBdr>
        </w:div>
        <w:div w:id="1760055788">
          <w:marLeft w:val="480"/>
          <w:marRight w:val="0"/>
          <w:marTop w:val="0"/>
          <w:marBottom w:val="0"/>
          <w:divBdr>
            <w:top w:val="none" w:sz="0" w:space="0" w:color="auto"/>
            <w:left w:val="none" w:sz="0" w:space="0" w:color="auto"/>
            <w:bottom w:val="none" w:sz="0" w:space="0" w:color="auto"/>
            <w:right w:val="none" w:sz="0" w:space="0" w:color="auto"/>
          </w:divBdr>
        </w:div>
        <w:div w:id="1494949537">
          <w:marLeft w:val="480"/>
          <w:marRight w:val="0"/>
          <w:marTop w:val="0"/>
          <w:marBottom w:val="0"/>
          <w:divBdr>
            <w:top w:val="none" w:sz="0" w:space="0" w:color="auto"/>
            <w:left w:val="none" w:sz="0" w:space="0" w:color="auto"/>
            <w:bottom w:val="none" w:sz="0" w:space="0" w:color="auto"/>
            <w:right w:val="none" w:sz="0" w:space="0" w:color="auto"/>
          </w:divBdr>
        </w:div>
        <w:div w:id="243759826">
          <w:marLeft w:val="480"/>
          <w:marRight w:val="0"/>
          <w:marTop w:val="0"/>
          <w:marBottom w:val="0"/>
          <w:divBdr>
            <w:top w:val="none" w:sz="0" w:space="0" w:color="auto"/>
            <w:left w:val="none" w:sz="0" w:space="0" w:color="auto"/>
            <w:bottom w:val="none" w:sz="0" w:space="0" w:color="auto"/>
            <w:right w:val="none" w:sz="0" w:space="0" w:color="auto"/>
          </w:divBdr>
        </w:div>
        <w:div w:id="1696615483">
          <w:marLeft w:val="480"/>
          <w:marRight w:val="0"/>
          <w:marTop w:val="0"/>
          <w:marBottom w:val="0"/>
          <w:divBdr>
            <w:top w:val="none" w:sz="0" w:space="0" w:color="auto"/>
            <w:left w:val="none" w:sz="0" w:space="0" w:color="auto"/>
            <w:bottom w:val="none" w:sz="0" w:space="0" w:color="auto"/>
            <w:right w:val="none" w:sz="0" w:space="0" w:color="auto"/>
          </w:divBdr>
        </w:div>
        <w:div w:id="598949059">
          <w:marLeft w:val="480"/>
          <w:marRight w:val="0"/>
          <w:marTop w:val="0"/>
          <w:marBottom w:val="0"/>
          <w:divBdr>
            <w:top w:val="none" w:sz="0" w:space="0" w:color="auto"/>
            <w:left w:val="none" w:sz="0" w:space="0" w:color="auto"/>
            <w:bottom w:val="none" w:sz="0" w:space="0" w:color="auto"/>
            <w:right w:val="none" w:sz="0" w:space="0" w:color="auto"/>
          </w:divBdr>
        </w:div>
        <w:div w:id="401024930">
          <w:marLeft w:val="480"/>
          <w:marRight w:val="0"/>
          <w:marTop w:val="0"/>
          <w:marBottom w:val="0"/>
          <w:divBdr>
            <w:top w:val="none" w:sz="0" w:space="0" w:color="auto"/>
            <w:left w:val="none" w:sz="0" w:space="0" w:color="auto"/>
            <w:bottom w:val="none" w:sz="0" w:space="0" w:color="auto"/>
            <w:right w:val="none" w:sz="0" w:space="0" w:color="auto"/>
          </w:divBdr>
        </w:div>
        <w:div w:id="386104378">
          <w:marLeft w:val="480"/>
          <w:marRight w:val="0"/>
          <w:marTop w:val="0"/>
          <w:marBottom w:val="0"/>
          <w:divBdr>
            <w:top w:val="none" w:sz="0" w:space="0" w:color="auto"/>
            <w:left w:val="none" w:sz="0" w:space="0" w:color="auto"/>
            <w:bottom w:val="none" w:sz="0" w:space="0" w:color="auto"/>
            <w:right w:val="none" w:sz="0" w:space="0" w:color="auto"/>
          </w:divBdr>
        </w:div>
        <w:div w:id="1802263151">
          <w:marLeft w:val="480"/>
          <w:marRight w:val="0"/>
          <w:marTop w:val="0"/>
          <w:marBottom w:val="0"/>
          <w:divBdr>
            <w:top w:val="none" w:sz="0" w:space="0" w:color="auto"/>
            <w:left w:val="none" w:sz="0" w:space="0" w:color="auto"/>
            <w:bottom w:val="none" w:sz="0" w:space="0" w:color="auto"/>
            <w:right w:val="none" w:sz="0" w:space="0" w:color="auto"/>
          </w:divBdr>
        </w:div>
        <w:div w:id="128939157">
          <w:marLeft w:val="480"/>
          <w:marRight w:val="0"/>
          <w:marTop w:val="0"/>
          <w:marBottom w:val="0"/>
          <w:divBdr>
            <w:top w:val="none" w:sz="0" w:space="0" w:color="auto"/>
            <w:left w:val="none" w:sz="0" w:space="0" w:color="auto"/>
            <w:bottom w:val="none" w:sz="0" w:space="0" w:color="auto"/>
            <w:right w:val="none" w:sz="0" w:space="0" w:color="auto"/>
          </w:divBdr>
        </w:div>
        <w:div w:id="837308030">
          <w:marLeft w:val="480"/>
          <w:marRight w:val="0"/>
          <w:marTop w:val="0"/>
          <w:marBottom w:val="0"/>
          <w:divBdr>
            <w:top w:val="none" w:sz="0" w:space="0" w:color="auto"/>
            <w:left w:val="none" w:sz="0" w:space="0" w:color="auto"/>
            <w:bottom w:val="none" w:sz="0" w:space="0" w:color="auto"/>
            <w:right w:val="none" w:sz="0" w:space="0" w:color="auto"/>
          </w:divBdr>
        </w:div>
        <w:div w:id="1484195380">
          <w:marLeft w:val="480"/>
          <w:marRight w:val="0"/>
          <w:marTop w:val="0"/>
          <w:marBottom w:val="0"/>
          <w:divBdr>
            <w:top w:val="none" w:sz="0" w:space="0" w:color="auto"/>
            <w:left w:val="none" w:sz="0" w:space="0" w:color="auto"/>
            <w:bottom w:val="none" w:sz="0" w:space="0" w:color="auto"/>
            <w:right w:val="none" w:sz="0" w:space="0" w:color="auto"/>
          </w:divBdr>
        </w:div>
        <w:div w:id="208691055">
          <w:marLeft w:val="480"/>
          <w:marRight w:val="0"/>
          <w:marTop w:val="0"/>
          <w:marBottom w:val="0"/>
          <w:divBdr>
            <w:top w:val="none" w:sz="0" w:space="0" w:color="auto"/>
            <w:left w:val="none" w:sz="0" w:space="0" w:color="auto"/>
            <w:bottom w:val="none" w:sz="0" w:space="0" w:color="auto"/>
            <w:right w:val="none" w:sz="0" w:space="0" w:color="auto"/>
          </w:divBdr>
        </w:div>
        <w:div w:id="1368869372">
          <w:marLeft w:val="480"/>
          <w:marRight w:val="0"/>
          <w:marTop w:val="0"/>
          <w:marBottom w:val="0"/>
          <w:divBdr>
            <w:top w:val="none" w:sz="0" w:space="0" w:color="auto"/>
            <w:left w:val="none" w:sz="0" w:space="0" w:color="auto"/>
            <w:bottom w:val="none" w:sz="0" w:space="0" w:color="auto"/>
            <w:right w:val="none" w:sz="0" w:space="0" w:color="auto"/>
          </w:divBdr>
        </w:div>
      </w:divsChild>
    </w:div>
    <w:div w:id="1696419960">
      <w:bodyDiv w:val="1"/>
      <w:marLeft w:val="0"/>
      <w:marRight w:val="0"/>
      <w:marTop w:val="0"/>
      <w:marBottom w:val="0"/>
      <w:divBdr>
        <w:top w:val="none" w:sz="0" w:space="0" w:color="auto"/>
        <w:left w:val="none" w:sz="0" w:space="0" w:color="auto"/>
        <w:bottom w:val="none" w:sz="0" w:space="0" w:color="auto"/>
        <w:right w:val="none" w:sz="0" w:space="0" w:color="auto"/>
      </w:divBdr>
    </w:div>
    <w:div w:id="1699235114">
      <w:bodyDiv w:val="1"/>
      <w:marLeft w:val="0"/>
      <w:marRight w:val="0"/>
      <w:marTop w:val="0"/>
      <w:marBottom w:val="0"/>
      <w:divBdr>
        <w:top w:val="none" w:sz="0" w:space="0" w:color="auto"/>
        <w:left w:val="none" w:sz="0" w:space="0" w:color="auto"/>
        <w:bottom w:val="none" w:sz="0" w:space="0" w:color="auto"/>
        <w:right w:val="none" w:sz="0" w:space="0" w:color="auto"/>
      </w:divBdr>
      <w:divsChild>
        <w:div w:id="893277046">
          <w:marLeft w:val="0"/>
          <w:marRight w:val="0"/>
          <w:marTop w:val="0"/>
          <w:marBottom w:val="0"/>
          <w:divBdr>
            <w:top w:val="none" w:sz="0" w:space="0" w:color="auto"/>
            <w:left w:val="none" w:sz="0" w:space="0" w:color="auto"/>
            <w:bottom w:val="none" w:sz="0" w:space="0" w:color="auto"/>
            <w:right w:val="none" w:sz="0" w:space="0" w:color="auto"/>
          </w:divBdr>
          <w:divsChild>
            <w:div w:id="773593074">
              <w:marLeft w:val="0"/>
              <w:marRight w:val="0"/>
              <w:marTop w:val="0"/>
              <w:marBottom w:val="0"/>
              <w:divBdr>
                <w:top w:val="none" w:sz="0" w:space="0" w:color="auto"/>
                <w:left w:val="none" w:sz="0" w:space="0" w:color="auto"/>
                <w:bottom w:val="none" w:sz="0" w:space="0" w:color="auto"/>
                <w:right w:val="none" w:sz="0" w:space="0" w:color="auto"/>
              </w:divBdr>
              <w:divsChild>
                <w:div w:id="185522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555575">
      <w:bodyDiv w:val="1"/>
      <w:marLeft w:val="0"/>
      <w:marRight w:val="0"/>
      <w:marTop w:val="0"/>
      <w:marBottom w:val="0"/>
      <w:divBdr>
        <w:top w:val="none" w:sz="0" w:space="0" w:color="auto"/>
        <w:left w:val="none" w:sz="0" w:space="0" w:color="auto"/>
        <w:bottom w:val="none" w:sz="0" w:space="0" w:color="auto"/>
        <w:right w:val="none" w:sz="0" w:space="0" w:color="auto"/>
      </w:divBdr>
    </w:div>
    <w:div w:id="1709328814">
      <w:bodyDiv w:val="1"/>
      <w:marLeft w:val="0"/>
      <w:marRight w:val="0"/>
      <w:marTop w:val="0"/>
      <w:marBottom w:val="0"/>
      <w:divBdr>
        <w:top w:val="none" w:sz="0" w:space="0" w:color="auto"/>
        <w:left w:val="none" w:sz="0" w:space="0" w:color="auto"/>
        <w:bottom w:val="none" w:sz="0" w:space="0" w:color="auto"/>
        <w:right w:val="none" w:sz="0" w:space="0" w:color="auto"/>
      </w:divBdr>
    </w:div>
    <w:div w:id="1710102420">
      <w:bodyDiv w:val="1"/>
      <w:marLeft w:val="0"/>
      <w:marRight w:val="0"/>
      <w:marTop w:val="0"/>
      <w:marBottom w:val="0"/>
      <w:divBdr>
        <w:top w:val="none" w:sz="0" w:space="0" w:color="auto"/>
        <w:left w:val="none" w:sz="0" w:space="0" w:color="auto"/>
        <w:bottom w:val="none" w:sz="0" w:space="0" w:color="auto"/>
        <w:right w:val="none" w:sz="0" w:space="0" w:color="auto"/>
      </w:divBdr>
    </w:div>
    <w:div w:id="1711035487">
      <w:bodyDiv w:val="1"/>
      <w:marLeft w:val="0"/>
      <w:marRight w:val="0"/>
      <w:marTop w:val="0"/>
      <w:marBottom w:val="0"/>
      <w:divBdr>
        <w:top w:val="none" w:sz="0" w:space="0" w:color="auto"/>
        <w:left w:val="none" w:sz="0" w:space="0" w:color="auto"/>
        <w:bottom w:val="none" w:sz="0" w:space="0" w:color="auto"/>
        <w:right w:val="none" w:sz="0" w:space="0" w:color="auto"/>
      </w:divBdr>
    </w:div>
    <w:div w:id="1711493436">
      <w:bodyDiv w:val="1"/>
      <w:marLeft w:val="0"/>
      <w:marRight w:val="0"/>
      <w:marTop w:val="0"/>
      <w:marBottom w:val="0"/>
      <w:divBdr>
        <w:top w:val="none" w:sz="0" w:space="0" w:color="auto"/>
        <w:left w:val="none" w:sz="0" w:space="0" w:color="auto"/>
        <w:bottom w:val="none" w:sz="0" w:space="0" w:color="auto"/>
        <w:right w:val="none" w:sz="0" w:space="0" w:color="auto"/>
      </w:divBdr>
    </w:div>
    <w:div w:id="1712726806">
      <w:bodyDiv w:val="1"/>
      <w:marLeft w:val="0"/>
      <w:marRight w:val="0"/>
      <w:marTop w:val="0"/>
      <w:marBottom w:val="0"/>
      <w:divBdr>
        <w:top w:val="none" w:sz="0" w:space="0" w:color="auto"/>
        <w:left w:val="none" w:sz="0" w:space="0" w:color="auto"/>
        <w:bottom w:val="none" w:sz="0" w:space="0" w:color="auto"/>
        <w:right w:val="none" w:sz="0" w:space="0" w:color="auto"/>
      </w:divBdr>
      <w:divsChild>
        <w:div w:id="669020595">
          <w:marLeft w:val="480"/>
          <w:marRight w:val="0"/>
          <w:marTop w:val="0"/>
          <w:marBottom w:val="0"/>
          <w:divBdr>
            <w:top w:val="none" w:sz="0" w:space="0" w:color="auto"/>
            <w:left w:val="none" w:sz="0" w:space="0" w:color="auto"/>
            <w:bottom w:val="none" w:sz="0" w:space="0" w:color="auto"/>
            <w:right w:val="none" w:sz="0" w:space="0" w:color="auto"/>
          </w:divBdr>
        </w:div>
        <w:div w:id="402991991">
          <w:marLeft w:val="480"/>
          <w:marRight w:val="0"/>
          <w:marTop w:val="0"/>
          <w:marBottom w:val="0"/>
          <w:divBdr>
            <w:top w:val="none" w:sz="0" w:space="0" w:color="auto"/>
            <w:left w:val="none" w:sz="0" w:space="0" w:color="auto"/>
            <w:bottom w:val="none" w:sz="0" w:space="0" w:color="auto"/>
            <w:right w:val="none" w:sz="0" w:space="0" w:color="auto"/>
          </w:divBdr>
        </w:div>
        <w:div w:id="325328493">
          <w:marLeft w:val="480"/>
          <w:marRight w:val="0"/>
          <w:marTop w:val="0"/>
          <w:marBottom w:val="0"/>
          <w:divBdr>
            <w:top w:val="none" w:sz="0" w:space="0" w:color="auto"/>
            <w:left w:val="none" w:sz="0" w:space="0" w:color="auto"/>
            <w:bottom w:val="none" w:sz="0" w:space="0" w:color="auto"/>
            <w:right w:val="none" w:sz="0" w:space="0" w:color="auto"/>
          </w:divBdr>
        </w:div>
        <w:div w:id="1485198913">
          <w:marLeft w:val="480"/>
          <w:marRight w:val="0"/>
          <w:marTop w:val="0"/>
          <w:marBottom w:val="0"/>
          <w:divBdr>
            <w:top w:val="none" w:sz="0" w:space="0" w:color="auto"/>
            <w:left w:val="none" w:sz="0" w:space="0" w:color="auto"/>
            <w:bottom w:val="none" w:sz="0" w:space="0" w:color="auto"/>
            <w:right w:val="none" w:sz="0" w:space="0" w:color="auto"/>
          </w:divBdr>
        </w:div>
        <w:div w:id="648557658">
          <w:marLeft w:val="480"/>
          <w:marRight w:val="0"/>
          <w:marTop w:val="0"/>
          <w:marBottom w:val="0"/>
          <w:divBdr>
            <w:top w:val="none" w:sz="0" w:space="0" w:color="auto"/>
            <w:left w:val="none" w:sz="0" w:space="0" w:color="auto"/>
            <w:bottom w:val="none" w:sz="0" w:space="0" w:color="auto"/>
            <w:right w:val="none" w:sz="0" w:space="0" w:color="auto"/>
          </w:divBdr>
        </w:div>
        <w:div w:id="25914803">
          <w:marLeft w:val="480"/>
          <w:marRight w:val="0"/>
          <w:marTop w:val="0"/>
          <w:marBottom w:val="0"/>
          <w:divBdr>
            <w:top w:val="none" w:sz="0" w:space="0" w:color="auto"/>
            <w:left w:val="none" w:sz="0" w:space="0" w:color="auto"/>
            <w:bottom w:val="none" w:sz="0" w:space="0" w:color="auto"/>
            <w:right w:val="none" w:sz="0" w:space="0" w:color="auto"/>
          </w:divBdr>
        </w:div>
        <w:div w:id="517238085">
          <w:marLeft w:val="480"/>
          <w:marRight w:val="0"/>
          <w:marTop w:val="0"/>
          <w:marBottom w:val="0"/>
          <w:divBdr>
            <w:top w:val="none" w:sz="0" w:space="0" w:color="auto"/>
            <w:left w:val="none" w:sz="0" w:space="0" w:color="auto"/>
            <w:bottom w:val="none" w:sz="0" w:space="0" w:color="auto"/>
            <w:right w:val="none" w:sz="0" w:space="0" w:color="auto"/>
          </w:divBdr>
        </w:div>
        <w:div w:id="487409013">
          <w:marLeft w:val="480"/>
          <w:marRight w:val="0"/>
          <w:marTop w:val="0"/>
          <w:marBottom w:val="0"/>
          <w:divBdr>
            <w:top w:val="none" w:sz="0" w:space="0" w:color="auto"/>
            <w:left w:val="none" w:sz="0" w:space="0" w:color="auto"/>
            <w:bottom w:val="none" w:sz="0" w:space="0" w:color="auto"/>
            <w:right w:val="none" w:sz="0" w:space="0" w:color="auto"/>
          </w:divBdr>
        </w:div>
        <w:div w:id="620189440">
          <w:marLeft w:val="480"/>
          <w:marRight w:val="0"/>
          <w:marTop w:val="0"/>
          <w:marBottom w:val="0"/>
          <w:divBdr>
            <w:top w:val="none" w:sz="0" w:space="0" w:color="auto"/>
            <w:left w:val="none" w:sz="0" w:space="0" w:color="auto"/>
            <w:bottom w:val="none" w:sz="0" w:space="0" w:color="auto"/>
            <w:right w:val="none" w:sz="0" w:space="0" w:color="auto"/>
          </w:divBdr>
        </w:div>
        <w:div w:id="942612040">
          <w:marLeft w:val="480"/>
          <w:marRight w:val="0"/>
          <w:marTop w:val="0"/>
          <w:marBottom w:val="0"/>
          <w:divBdr>
            <w:top w:val="none" w:sz="0" w:space="0" w:color="auto"/>
            <w:left w:val="none" w:sz="0" w:space="0" w:color="auto"/>
            <w:bottom w:val="none" w:sz="0" w:space="0" w:color="auto"/>
            <w:right w:val="none" w:sz="0" w:space="0" w:color="auto"/>
          </w:divBdr>
        </w:div>
        <w:div w:id="1356736482">
          <w:marLeft w:val="480"/>
          <w:marRight w:val="0"/>
          <w:marTop w:val="0"/>
          <w:marBottom w:val="0"/>
          <w:divBdr>
            <w:top w:val="none" w:sz="0" w:space="0" w:color="auto"/>
            <w:left w:val="none" w:sz="0" w:space="0" w:color="auto"/>
            <w:bottom w:val="none" w:sz="0" w:space="0" w:color="auto"/>
            <w:right w:val="none" w:sz="0" w:space="0" w:color="auto"/>
          </w:divBdr>
        </w:div>
        <w:div w:id="762839303">
          <w:marLeft w:val="480"/>
          <w:marRight w:val="0"/>
          <w:marTop w:val="0"/>
          <w:marBottom w:val="0"/>
          <w:divBdr>
            <w:top w:val="none" w:sz="0" w:space="0" w:color="auto"/>
            <w:left w:val="none" w:sz="0" w:space="0" w:color="auto"/>
            <w:bottom w:val="none" w:sz="0" w:space="0" w:color="auto"/>
            <w:right w:val="none" w:sz="0" w:space="0" w:color="auto"/>
          </w:divBdr>
        </w:div>
        <w:div w:id="1714189054">
          <w:marLeft w:val="480"/>
          <w:marRight w:val="0"/>
          <w:marTop w:val="0"/>
          <w:marBottom w:val="0"/>
          <w:divBdr>
            <w:top w:val="none" w:sz="0" w:space="0" w:color="auto"/>
            <w:left w:val="none" w:sz="0" w:space="0" w:color="auto"/>
            <w:bottom w:val="none" w:sz="0" w:space="0" w:color="auto"/>
            <w:right w:val="none" w:sz="0" w:space="0" w:color="auto"/>
          </w:divBdr>
        </w:div>
        <w:div w:id="384643956">
          <w:marLeft w:val="480"/>
          <w:marRight w:val="0"/>
          <w:marTop w:val="0"/>
          <w:marBottom w:val="0"/>
          <w:divBdr>
            <w:top w:val="none" w:sz="0" w:space="0" w:color="auto"/>
            <w:left w:val="none" w:sz="0" w:space="0" w:color="auto"/>
            <w:bottom w:val="none" w:sz="0" w:space="0" w:color="auto"/>
            <w:right w:val="none" w:sz="0" w:space="0" w:color="auto"/>
          </w:divBdr>
        </w:div>
        <w:div w:id="200019483">
          <w:marLeft w:val="480"/>
          <w:marRight w:val="0"/>
          <w:marTop w:val="0"/>
          <w:marBottom w:val="0"/>
          <w:divBdr>
            <w:top w:val="none" w:sz="0" w:space="0" w:color="auto"/>
            <w:left w:val="none" w:sz="0" w:space="0" w:color="auto"/>
            <w:bottom w:val="none" w:sz="0" w:space="0" w:color="auto"/>
            <w:right w:val="none" w:sz="0" w:space="0" w:color="auto"/>
          </w:divBdr>
        </w:div>
        <w:div w:id="531235222">
          <w:marLeft w:val="480"/>
          <w:marRight w:val="0"/>
          <w:marTop w:val="0"/>
          <w:marBottom w:val="0"/>
          <w:divBdr>
            <w:top w:val="none" w:sz="0" w:space="0" w:color="auto"/>
            <w:left w:val="none" w:sz="0" w:space="0" w:color="auto"/>
            <w:bottom w:val="none" w:sz="0" w:space="0" w:color="auto"/>
            <w:right w:val="none" w:sz="0" w:space="0" w:color="auto"/>
          </w:divBdr>
        </w:div>
        <w:div w:id="1887717892">
          <w:marLeft w:val="480"/>
          <w:marRight w:val="0"/>
          <w:marTop w:val="0"/>
          <w:marBottom w:val="0"/>
          <w:divBdr>
            <w:top w:val="none" w:sz="0" w:space="0" w:color="auto"/>
            <w:left w:val="none" w:sz="0" w:space="0" w:color="auto"/>
            <w:bottom w:val="none" w:sz="0" w:space="0" w:color="auto"/>
            <w:right w:val="none" w:sz="0" w:space="0" w:color="auto"/>
          </w:divBdr>
        </w:div>
        <w:div w:id="251669730">
          <w:marLeft w:val="480"/>
          <w:marRight w:val="0"/>
          <w:marTop w:val="0"/>
          <w:marBottom w:val="0"/>
          <w:divBdr>
            <w:top w:val="none" w:sz="0" w:space="0" w:color="auto"/>
            <w:left w:val="none" w:sz="0" w:space="0" w:color="auto"/>
            <w:bottom w:val="none" w:sz="0" w:space="0" w:color="auto"/>
            <w:right w:val="none" w:sz="0" w:space="0" w:color="auto"/>
          </w:divBdr>
        </w:div>
        <w:div w:id="2037995736">
          <w:marLeft w:val="480"/>
          <w:marRight w:val="0"/>
          <w:marTop w:val="0"/>
          <w:marBottom w:val="0"/>
          <w:divBdr>
            <w:top w:val="none" w:sz="0" w:space="0" w:color="auto"/>
            <w:left w:val="none" w:sz="0" w:space="0" w:color="auto"/>
            <w:bottom w:val="none" w:sz="0" w:space="0" w:color="auto"/>
            <w:right w:val="none" w:sz="0" w:space="0" w:color="auto"/>
          </w:divBdr>
        </w:div>
        <w:div w:id="1849638149">
          <w:marLeft w:val="480"/>
          <w:marRight w:val="0"/>
          <w:marTop w:val="0"/>
          <w:marBottom w:val="0"/>
          <w:divBdr>
            <w:top w:val="none" w:sz="0" w:space="0" w:color="auto"/>
            <w:left w:val="none" w:sz="0" w:space="0" w:color="auto"/>
            <w:bottom w:val="none" w:sz="0" w:space="0" w:color="auto"/>
            <w:right w:val="none" w:sz="0" w:space="0" w:color="auto"/>
          </w:divBdr>
        </w:div>
        <w:div w:id="2108574354">
          <w:marLeft w:val="480"/>
          <w:marRight w:val="0"/>
          <w:marTop w:val="0"/>
          <w:marBottom w:val="0"/>
          <w:divBdr>
            <w:top w:val="none" w:sz="0" w:space="0" w:color="auto"/>
            <w:left w:val="none" w:sz="0" w:space="0" w:color="auto"/>
            <w:bottom w:val="none" w:sz="0" w:space="0" w:color="auto"/>
            <w:right w:val="none" w:sz="0" w:space="0" w:color="auto"/>
          </w:divBdr>
        </w:div>
        <w:div w:id="1759331989">
          <w:marLeft w:val="480"/>
          <w:marRight w:val="0"/>
          <w:marTop w:val="0"/>
          <w:marBottom w:val="0"/>
          <w:divBdr>
            <w:top w:val="none" w:sz="0" w:space="0" w:color="auto"/>
            <w:left w:val="none" w:sz="0" w:space="0" w:color="auto"/>
            <w:bottom w:val="none" w:sz="0" w:space="0" w:color="auto"/>
            <w:right w:val="none" w:sz="0" w:space="0" w:color="auto"/>
          </w:divBdr>
        </w:div>
        <w:div w:id="1371690322">
          <w:marLeft w:val="480"/>
          <w:marRight w:val="0"/>
          <w:marTop w:val="0"/>
          <w:marBottom w:val="0"/>
          <w:divBdr>
            <w:top w:val="none" w:sz="0" w:space="0" w:color="auto"/>
            <w:left w:val="none" w:sz="0" w:space="0" w:color="auto"/>
            <w:bottom w:val="none" w:sz="0" w:space="0" w:color="auto"/>
            <w:right w:val="none" w:sz="0" w:space="0" w:color="auto"/>
          </w:divBdr>
        </w:div>
        <w:div w:id="1189686432">
          <w:marLeft w:val="480"/>
          <w:marRight w:val="0"/>
          <w:marTop w:val="0"/>
          <w:marBottom w:val="0"/>
          <w:divBdr>
            <w:top w:val="none" w:sz="0" w:space="0" w:color="auto"/>
            <w:left w:val="none" w:sz="0" w:space="0" w:color="auto"/>
            <w:bottom w:val="none" w:sz="0" w:space="0" w:color="auto"/>
            <w:right w:val="none" w:sz="0" w:space="0" w:color="auto"/>
          </w:divBdr>
        </w:div>
        <w:div w:id="371074497">
          <w:marLeft w:val="480"/>
          <w:marRight w:val="0"/>
          <w:marTop w:val="0"/>
          <w:marBottom w:val="0"/>
          <w:divBdr>
            <w:top w:val="none" w:sz="0" w:space="0" w:color="auto"/>
            <w:left w:val="none" w:sz="0" w:space="0" w:color="auto"/>
            <w:bottom w:val="none" w:sz="0" w:space="0" w:color="auto"/>
            <w:right w:val="none" w:sz="0" w:space="0" w:color="auto"/>
          </w:divBdr>
        </w:div>
        <w:div w:id="1602644363">
          <w:marLeft w:val="480"/>
          <w:marRight w:val="0"/>
          <w:marTop w:val="0"/>
          <w:marBottom w:val="0"/>
          <w:divBdr>
            <w:top w:val="none" w:sz="0" w:space="0" w:color="auto"/>
            <w:left w:val="none" w:sz="0" w:space="0" w:color="auto"/>
            <w:bottom w:val="none" w:sz="0" w:space="0" w:color="auto"/>
            <w:right w:val="none" w:sz="0" w:space="0" w:color="auto"/>
          </w:divBdr>
        </w:div>
        <w:div w:id="489643136">
          <w:marLeft w:val="480"/>
          <w:marRight w:val="0"/>
          <w:marTop w:val="0"/>
          <w:marBottom w:val="0"/>
          <w:divBdr>
            <w:top w:val="none" w:sz="0" w:space="0" w:color="auto"/>
            <w:left w:val="none" w:sz="0" w:space="0" w:color="auto"/>
            <w:bottom w:val="none" w:sz="0" w:space="0" w:color="auto"/>
            <w:right w:val="none" w:sz="0" w:space="0" w:color="auto"/>
          </w:divBdr>
        </w:div>
        <w:div w:id="1313948408">
          <w:marLeft w:val="480"/>
          <w:marRight w:val="0"/>
          <w:marTop w:val="0"/>
          <w:marBottom w:val="0"/>
          <w:divBdr>
            <w:top w:val="none" w:sz="0" w:space="0" w:color="auto"/>
            <w:left w:val="none" w:sz="0" w:space="0" w:color="auto"/>
            <w:bottom w:val="none" w:sz="0" w:space="0" w:color="auto"/>
            <w:right w:val="none" w:sz="0" w:space="0" w:color="auto"/>
          </w:divBdr>
        </w:div>
        <w:div w:id="873272796">
          <w:marLeft w:val="480"/>
          <w:marRight w:val="0"/>
          <w:marTop w:val="0"/>
          <w:marBottom w:val="0"/>
          <w:divBdr>
            <w:top w:val="none" w:sz="0" w:space="0" w:color="auto"/>
            <w:left w:val="none" w:sz="0" w:space="0" w:color="auto"/>
            <w:bottom w:val="none" w:sz="0" w:space="0" w:color="auto"/>
            <w:right w:val="none" w:sz="0" w:space="0" w:color="auto"/>
          </w:divBdr>
        </w:div>
        <w:div w:id="592668738">
          <w:marLeft w:val="480"/>
          <w:marRight w:val="0"/>
          <w:marTop w:val="0"/>
          <w:marBottom w:val="0"/>
          <w:divBdr>
            <w:top w:val="none" w:sz="0" w:space="0" w:color="auto"/>
            <w:left w:val="none" w:sz="0" w:space="0" w:color="auto"/>
            <w:bottom w:val="none" w:sz="0" w:space="0" w:color="auto"/>
            <w:right w:val="none" w:sz="0" w:space="0" w:color="auto"/>
          </w:divBdr>
        </w:div>
        <w:div w:id="1573078498">
          <w:marLeft w:val="480"/>
          <w:marRight w:val="0"/>
          <w:marTop w:val="0"/>
          <w:marBottom w:val="0"/>
          <w:divBdr>
            <w:top w:val="none" w:sz="0" w:space="0" w:color="auto"/>
            <w:left w:val="none" w:sz="0" w:space="0" w:color="auto"/>
            <w:bottom w:val="none" w:sz="0" w:space="0" w:color="auto"/>
            <w:right w:val="none" w:sz="0" w:space="0" w:color="auto"/>
          </w:divBdr>
        </w:div>
        <w:div w:id="2141337935">
          <w:marLeft w:val="480"/>
          <w:marRight w:val="0"/>
          <w:marTop w:val="0"/>
          <w:marBottom w:val="0"/>
          <w:divBdr>
            <w:top w:val="none" w:sz="0" w:space="0" w:color="auto"/>
            <w:left w:val="none" w:sz="0" w:space="0" w:color="auto"/>
            <w:bottom w:val="none" w:sz="0" w:space="0" w:color="auto"/>
            <w:right w:val="none" w:sz="0" w:space="0" w:color="auto"/>
          </w:divBdr>
        </w:div>
        <w:div w:id="882057190">
          <w:marLeft w:val="480"/>
          <w:marRight w:val="0"/>
          <w:marTop w:val="0"/>
          <w:marBottom w:val="0"/>
          <w:divBdr>
            <w:top w:val="none" w:sz="0" w:space="0" w:color="auto"/>
            <w:left w:val="none" w:sz="0" w:space="0" w:color="auto"/>
            <w:bottom w:val="none" w:sz="0" w:space="0" w:color="auto"/>
            <w:right w:val="none" w:sz="0" w:space="0" w:color="auto"/>
          </w:divBdr>
        </w:div>
        <w:div w:id="1224219171">
          <w:marLeft w:val="480"/>
          <w:marRight w:val="0"/>
          <w:marTop w:val="0"/>
          <w:marBottom w:val="0"/>
          <w:divBdr>
            <w:top w:val="none" w:sz="0" w:space="0" w:color="auto"/>
            <w:left w:val="none" w:sz="0" w:space="0" w:color="auto"/>
            <w:bottom w:val="none" w:sz="0" w:space="0" w:color="auto"/>
            <w:right w:val="none" w:sz="0" w:space="0" w:color="auto"/>
          </w:divBdr>
        </w:div>
        <w:div w:id="906568612">
          <w:marLeft w:val="480"/>
          <w:marRight w:val="0"/>
          <w:marTop w:val="0"/>
          <w:marBottom w:val="0"/>
          <w:divBdr>
            <w:top w:val="none" w:sz="0" w:space="0" w:color="auto"/>
            <w:left w:val="none" w:sz="0" w:space="0" w:color="auto"/>
            <w:bottom w:val="none" w:sz="0" w:space="0" w:color="auto"/>
            <w:right w:val="none" w:sz="0" w:space="0" w:color="auto"/>
          </w:divBdr>
        </w:div>
        <w:div w:id="1412579840">
          <w:marLeft w:val="480"/>
          <w:marRight w:val="0"/>
          <w:marTop w:val="0"/>
          <w:marBottom w:val="0"/>
          <w:divBdr>
            <w:top w:val="none" w:sz="0" w:space="0" w:color="auto"/>
            <w:left w:val="none" w:sz="0" w:space="0" w:color="auto"/>
            <w:bottom w:val="none" w:sz="0" w:space="0" w:color="auto"/>
            <w:right w:val="none" w:sz="0" w:space="0" w:color="auto"/>
          </w:divBdr>
        </w:div>
        <w:div w:id="240528129">
          <w:marLeft w:val="480"/>
          <w:marRight w:val="0"/>
          <w:marTop w:val="0"/>
          <w:marBottom w:val="0"/>
          <w:divBdr>
            <w:top w:val="none" w:sz="0" w:space="0" w:color="auto"/>
            <w:left w:val="none" w:sz="0" w:space="0" w:color="auto"/>
            <w:bottom w:val="none" w:sz="0" w:space="0" w:color="auto"/>
            <w:right w:val="none" w:sz="0" w:space="0" w:color="auto"/>
          </w:divBdr>
        </w:div>
        <w:div w:id="1667056085">
          <w:marLeft w:val="480"/>
          <w:marRight w:val="0"/>
          <w:marTop w:val="0"/>
          <w:marBottom w:val="0"/>
          <w:divBdr>
            <w:top w:val="none" w:sz="0" w:space="0" w:color="auto"/>
            <w:left w:val="none" w:sz="0" w:space="0" w:color="auto"/>
            <w:bottom w:val="none" w:sz="0" w:space="0" w:color="auto"/>
            <w:right w:val="none" w:sz="0" w:space="0" w:color="auto"/>
          </w:divBdr>
        </w:div>
        <w:div w:id="502475576">
          <w:marLeft w:val="480"/>
          <w:marRight w:val="0"/>
          <w:marTop w:val="0"/>
          <w:marBottom w:val="0"/>
          <w:divBdr>
            <w:top w:val="none" w:sz="0" w:space="0" w:color="auto"/>
            <w:left w:val="none" w:sz="0" w:space="0" w:color="auto"/>
            <w:bottom w:val="none" w:sz="0" w:space="0" w:color="auto"/>
            <w:right w:val="none" w:sz="0" w:space="0" w:color="auto"/>
          </w:divBdr>
        </w:div>
        <w:div w:id="435565275">
          <w:marLeft w:val="480"/>
          <w:marRight w:val="0"/>
          <w:marTop w:val="0"/>
          <w:marBottom w:val="0"/>
          <w:divBdr>
            <w:top w:val="none" w:sz="0" w:space="0" w:color="auto"/>
            <w:left w:val="none" w:sz="0" w:space="0" w:color="auto"/>
            <w:bottom w:val="none" w:sz="0" w:space="0" w:color="auto"/>
            <w:right w:val="none" w:sz="0" w:space="0" w:color="auto"/>
          </w:divBdr>
        </w:div>
        <w:div w:id="175463525">
          <w:marLeft w:val="480"/>
          <w:marRight w:val="0"/>
          <w:marTop w:val="0"/>
          <w:marBottom w:val="0"/>
          <w:divBdr>
            <w:top w:val="none" w:sz="0" w:space="0" w:color="auto"/>
            <w:left w:val="none" w:sz="0" w:space="0" w:color="auto"/>
            <w:bottom w:val="none" w:sz="0" w:space="0" w:color="auto"/>
            <w:right w:val="none" w:sz="0" w:space="0" w:color="auto"/>
          </w:divBdr>
        </w:div>
        <w:div w:id="1122917055">
          <w:marLeft w:val="480"/>
          <w:marRight w:val="0"/>
          <w:marTop w:val="0"/>
          <w:marBottom w:val="0"/>
          <w:divBdr>
            <w:top w:val="none" w:sz="0" w:space="0" w:color="auto"/>
            <w:left w:val="none" w:sz="0" w:space="0" w:color="auto"/>
            <w:bottom w:val="none" w:sz="0" w:space="0" w:color="auto"/>
            <w:right w:val="none" w:sz="0" w:space="0" w:color="auto"/>
          </w:divBdr>
        </w:div>
        <w:div w:id="2089376242">
          <w:marLeft w:val="480"/>
          <w:marRight w:val="0"/>
          <w:marTop w:val="0"/>
          <w:marBottom w:val="0"/>
          <w:divBdr>
            <w:top w:val="none" w:sz="0" w:space="0" w:color="auto"/>
            <w:left w:val="none" w:sz="0" w:space="0" w:color="auto"/>
            <w:bottom w:val="none" w:sz="0" w:space="0" w:color="auto"/>
            <w:right w:val="none" w:sz="0" w:space="0" w:color="auto"/>
          </w:divBdr>
        </w:div>
        <w:div w:id="772701678">
          <w:marLeft w:val="480"/>
          <w:marRight w:val="0"/>
          <w:marTop w:val="0"/>
          <w:marBottom w:val="0"/>
          <w:divBdr>
            <w:top w:val="none" w:sz="0" w:space="0" w:color="auto"/>
            <w:left w:val="none" w:sz="0" w:space="0" w:color="auto"/>
            <w:bottom w:val="none" w:sz="0" w:space="0" w:color="auto"/>
            <w:right w:val="none" w:sz="0" w:space="0" w:color="auto"/>
          </w:divBdr>
        </w:div>
        <w:div w:id="1200703179">
          <w:marLeft w:val="480"/>
          <w:marRight w:val="0"/>
          <w:marTop w:val="0"/>
          <w:marBottom w:val="0"/>
          <w:divBdr>
            <w:top w:val="none" w:sz="0" w:space="0" w:color="auto"/>
            <w:left w:val="none" w:sz="0" w:space="0" w:color="auto"/>
            <w:bottom w:val="none" w:sz="0" w:space="0" w:color="auto"/>
            <w:right w:val="none" w:sz="0" w:space="0" w:color="auto"/>
          </w:divBdr>
        </w:div>
      </w:divsChild>
    </w:div>
    <w:div w:id="1714386597">
      <w:bodyDiv w:val="1"/>
      <w:marLeft w:val="0"/>
      <w:marRight w:val="0"/>
      <w:marTop w:val="0"/>
      <w:marBottom w:val="0"/>
      <w:divBdr>
        <w:top w:val="none" w:sz="0" w:space="0" w:color="auto"/>
        <w:left w:val="none" w:sz="0" w:space="0" w:color="auto"/>
        <w:bottom w:val="none" w:sz="0" w:space="0" w:color="auto"/>
        <w:right w:val="none" w:sz="0" w:space="0" w:color="auto"/>
      </w:divBdr>
      <w:divsChild>
        <w:div w:id="156923738">
          <w:marLeft w:val="0"/>
          <w:marRight w:val="0"/>
          <w:marTop w:val="0"/>
          <w:marBottom w:val="0"/>
          <w:divBdr>
            <w:top w:val="none" w:sz="0" w:space="0" w:color="auto"/>
            <w:left w:val="none" w:sz="0" w:space="0" w:color="auto"/>
            <w:bottom w:val="none" w:sz="0" w:space="0" w:color="auto"/>
            <w:right w:val="none" w:sz="0" w:space="0" w:color="auto"/>
          </w:divBdr>
          <w:divsChild>
            <w:div w:id="1075476101">
              <w:marLeft w:val="0"/>
              <w:marRight w:val="0"/>
              <w:marTop w:val="0"/>
              <w:marBottom w:val="0"/>
              <w:divBdr>
                <w:top w:val="none" w:sz="0" w:space="0" w:color="auto"/>
                <w:left w:val="none" w:sz="0" w:space="0" w:color="auto"/>
                <w:bottom w:val="none" w:sz="0" w:space="0" w:color="auto"/>
                <w:right w:val="none" w:sz="0" w:space="0" w:color="auto"/>
              </w:divBdr>
              <w:divsChild>
                <w:div w:id="202901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125041">
      <w:bodyDiv w:val="1"/>
      <w:marLeft w:val="0"/>
      <w:marRight w:val="0"/>
      <w:marTop w:val="0"/>
      <w:marBottom w:val="0"/>
      <w:divBdr>
        <w:top w:val="none" w:sz="0" w:space="0" w:color="auto"/>
        <w:left w:val="none" w:sz="0" w:space="0" w:color="auto"/>
        <w:bottom w:val="none" w:sz="0" w:space="0" w:color="auto"/>
        <w:right w:val="none" w:sz="0" w:space="0" w:color="auto"/>
      </w:divBdr>
    </w:div>
    <w:div w:id="1724330510">
      <w:bodyDiv w:val="1"/>
      <w:marLeft w:val="0"/>
      <w:marRight w:val="0"/>
      <w:marTop w:val="0"/>
      <w:marBottom w:val="0"/>
      <w:divBdr>
        <w:top w:val="none" w:sz="0" w:space="0" w:color="auto"/>
        <w:left w:val="none" w:sz="0" w:space="0" w:color="auto"/>
        <w:bottom w:val="none" w:sz="0" w:space="0" w:color="auto"/>
        <w:right w:val="none" w:sz="0" w:space="0" w:color="auto"/>
      </w:divBdr>
      <w:divsChild>
        <w:div w:id="1762598890">
          <w:marLeft w:val="0"/>
          <w:marRight w:val="0"/>
          <w:marTop w:val="0"/>
          <w:marBottom w:val="0"/>
          <w:divBdr>
            <w:top w:val="none" w:sz="0" w:space="0" w:color="auto"/>
            <w:left w:val="none" w:sz="0" w:space="0" w:color="auto"/>
            <w:bottom w:val="none" w:sz="0" w:space="0" w:color="auto"/>
            <w:right w:val="none" w:sz="0" w:space="0" w:color="auto"/>
          </w:divBdr>
          <w:divsChild>
            <w:div w:id="908147582">
              <w:marLeft w:val="0"/>
              <w:marRight w:val="0"/>
              <w:marTop w:val="0"/>
              <w:marBottom w:val="0"/>
              <w:divBdr>
                <w:top w:val="none" w:sz="0" w:space="0" w:color="auto"/>
                <w:left w:val="none" w:sz="0" w:space="0" w:color="auto"/>
                <w:bottom w:val="none" w:sz="0" w:space="0" w:color="auto"/>
                <w:right w:val="none" w:sz="0" w:space="0" w:color="auto"/>
              </w:divBdr>
              <w:divsChild>
                <w:div w:id="98312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521851">
      <w:bodyDiv w:val="1"/>
      <w:marLeft w:val="0"/>
      <w:marRight w:val="0"/>
      <w:marTop w:val="0"/>
      <w:marBottom w:val="0"/>
      <w:divBdr>
        <w:top w:val="none" w:sz="0" w:space="0" w:color="auto"/>
        <w:left w:val="none" w:sz="0" w:space="0" w:color="auto"/>
        <w:bottom w:val="none" w:sz="0" w:space="0" w:color="auto"/>
        <w:right w:val="none" w:sz="0" w:space="0" w:color="auto"/>
      </w:divBdr>
      <w:divsChild>
        <w:div w:id="28453727">
          <w:marLeft w:val="0"/>
          <w:marRight w:val="0"/>
          <w:marTop w:val="0"/>
          <w:marBottom w:val="0"/>
          <w:divBdr>
            <w:top w:val="none" w:sz="0" w:space="0" w:color="auto"/>
            <w:left w:val="none" w:sz="0" w:space="0" w:color="auto"/>
            <w:bottom w:val="none" w:sz="0" w:space="0" w:color="auto"/>
            <w:right w:val="none" w:sz="0" w:space="0" w:color="auto"/>
          </w:divBdr>
          <w:divsChild>
            <w:div w:id="451289130">
              <w:marLeft w:val="0"/>
              <w:marRight w:val="0"/>
              <w:marTop w:val="0"/>
              <w:marBottom w:val="0"/>
              <w:divBdr>
                <w:top w:val="none" w:sz="0" w:space="0" w:color="auto"/>
                <w:left w:val="none" w:sz="0" w:space="0" w:color="auto"/>
                <w:bottom w:val="none" w:sz="0" w:space="0" w:color="auto"/>
                <w:right w:val="none" w:sz="0" w:space="0" w:color="auto"/>
              </w:divBdr>
              <w:divsChild>
                <w:div w:id="1924103584">
                  <w:marLeft w:val="0"/>
                  <w:marRight w:val="0"/>
                  <w:marTop w:val="0"/>
                  <w:marBottom w:val="0"/>
                  <w:divBdr>
                    <w:top w:val="none" w:sz="0" w:space="0" w:color="auto"/>
                    <w:left w:val="none" w:sz="0" w:space="0" w:color="auto"/>
                    <w:bottom w:val="none" w:sz="0" w:space="0" w:color="auto"/>
                    <w:right w:val="none" w:sz="0" w:space="0" w:color="auto"/>
                  </w:divBdr>
                  <w:divsChild>
                    <w:div w:id="16594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534944">
      <w:bodyDiv w:val="1"/>
      <w:marLeft w:val="0"/>
      <w:marRight w:val="0"/>
      <w:marTop w:val="0"/>
      <w:marBottom w:val="0"/>
      <w:divBdr>
        <w:top w:val="none" w:sz="0" w:space="0" w:color="auto"/>
        <w:left w:val="none" w:sz="0" w:space="0" w:color="auto"/>
        <w:bottom w:val="none" w:sz="0" w:space="0" w:color="auto"/>
        <w:right w:val="none" w:sz="0" w:space="0" w:color="auto"/>
      </w:divBdr>
    </w:div>
    <w:div w:id="1738825379">
      <w:bodyDiv w:val="1"/>
      <w:marLeft w:val="0"/>
      <w:marRight w:val="0"/>
      <w:marTop w:val="0"/>
      <w:marBottom w:val="0"/>
      <w:divBdr>
        <w:top w:val="none" w:sz="0" w:space="0" w:color="auto"/>
        <w:left w:val="none" w:sz="0" w:space="0" w:color="auto"/>
        <w:bottom w:val="none" w:sz="0" w:space="0" w:color="auto"/>
        <w:right w:val="none" w:sz="0" w:space="0" w:color="auto"/>
      </w:divBdr>
    </w:div>
    <w:div w:id="1740904019">
      <w:bodyDiv w:val="1"/>
      <w:marLeft w:val="0"/>
      <w:marRight w:val="0"/>
      <w:marTop w:val="0"/>
      <w:marBottom w:val="0"/>
      <w:divBdr>
        <w:top w:val="none" w:sz="0" w:space="0" w:color="auto"/>
        <w:left w:val="none" w:sz="0" w:space="0" w:color="auto"/>
        <w:bottom w:val="none" w:sz="0" w:space="0" w:color="auto"/>
        <w:right w:val="none" w:sz="0" w:space="0" w:color="auto"/>
      </w:divBdr>
    </w:div>
    <w:div w:id="1741171791">
      <w:bodyDiv w:val="1"/>
      <w:marLeft w:val="0"/>
      <w:marRight w:val="0"/>
      <w:marTop w:val="0"/>
      <w:marBottom w:val="0"/>
      <w:divBdr>
        <w:top w:val="none" w:sz="0" w:space="0" w:color="auto"/>
        <w:left w:val="none" w:sz="0" w:space="0" w:color="auto"/>
        <w:bottom w:val="none" w:sz="0" w:space="0" w:color="auto"/>
        <w:right w:val="none" w:sz="0" w:space="0" w:color="auto"/>
      </w:divBdr>
      <w:divsChild>
        <w:div w:id="2042321575">
          <w:marLeft w:val="0"/>
          <w:marRight w:val="0"/>
          <w:marTop w:val="0"/>
          <w:marBottom w:val="0"/>
          <w:divBdr>
            <w:top w:val="none" w:sz="0" w:space="0" w:color="auto"/>
            <w:left w:val="none" w:sz="0" w:space="0" w:color="auto"/>
            <w:bottom w:val="none" w:sz="0" w:space="0" w:color="auto"/>
            <w:right w:val="none" w:sz="0" w:space="0" w:color="auto"/>
          </w:divBdr>
          <w:divsChild>
            <w:div w:id="282351185">
              <w:marLeft w:val="0"/>
              <w:marRight w:val="0"/>
              <w:marTop w:val="0"/>
              <w:marBottom w:val="0"/>
              <w:divBdr>
                <w:top w:val="none" w:sz="0" w:space="0" w:color="auto"/>
                <w:left w:val="none" w:sz="0" w:space="0" w:color="auto"/>
                <w:bottom w:val="none" w:sz="0" w:space="0" w:color="auto"/>
                <w:right w:val="none" w:sz="0" w:space="0" w:color="auto"/>
              </w:divBdr>
              <w:divsChild>
                <w:div w:id="186524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632035">
      <w:bodyDiv w:val="1"/>
      <w:marLeft w:val="0"/>
      <w:marRight w:val="0"/>
      <w:marTop w:val="0"/>
      <w:marBottom w:val="0"/>
      <w:divBdr>
        <w:top w:val="none" w:sz="0" w:space="0" w:color="auto"/>
        <w:left w:val="none" w:sz="0" w:space="0" w:color="auto"/>
        <w:bottom w:val="none" w:sz="0" w:space="0" w:color="auto"/>
        <w:right w:val="none" w:sz="0" w:space="0" w:color="auto"/>
      </w:divBdr>
    </w:div>
    <w:div w:id="1742168524">
      <w:bodyDiv w:val="1"/>
      <w:marLeft w:val="0"/>
      <w:marRight w:val="0"/>
      <w:marTop w:val="0"/>
      <w:marBottom w:val="0"/>
      <w:divBdr>
        <w:top w:val="none" w:sz="0" w:space="0" w:color="auto"/>
        <w:left w:val="none" w:sz="0" w:space="0" w:color="auto"/>
        <w:bottom w:val="none" w:sz="0" w:space="0" w:color="auto"/>
        <w:right w:val="none" w:sz="0" w:space="0" w:color="auto"/>
      </w:divBdr>
    </w:div>
    <w:div w:id="1742828599">
      <w:bodyDiv w:val="1"/>
      <w:marLeft w:val="0"/>
      <w:marRight w:val="0"/>
      <w:marTop w:val="0"/>
      <w:marBottom w:val="0"/>
      <w:divBdr>
        <w:top w:val="none" w:sz="0" w:space="0" w:color="auto"/>
        <w:left w:val="none" w:sz="0" w:space="0" w:color="auto"/>
        <w:bottom w:val="none" w:sz="0" w:space="0" w:color="auto"/>
        <w:right w:val="none" w:sz="0" w:space="0" w:color="auto"/>
      </w:divBdr>
      <w:divsChild>
        <w:div w:id="2119134879">
          <w:marLeft w:val="0"/>
          <w:marRight w:val="0"/>
          <w:marTop w:val="0"/>
          <w:marBottom w:val="0"/>
          <w:divBdr>
            <w:top w:val="none" w:sz="0" w:space="0" w:color="auto"/>
            <w:left w:val="none" w:sz="0" w:space="0" w:color="auto"/>
            <w:bottom w:val="none" w:sz="0" w:space="0" w:color="auto"/>
            <w:right w:val="none" w:sz="0" w:space="0" w:color="auto"/>
          </w:divBdr>
          <w:divsChild>
            <w:div w:id="533692188">
              <w:marLeft w:val="0"/>
              <w:marRight w:val="0"/>
              <w:marTop w:val="0"/>
              <w:marBottom w:val="0"/>
              <w:divBdr>
                <w:top w:val="none" w:sz="0" w:space="0" w:color="auto"/>
                <w:left w:val="none" w:sz="0" w:space="0" w:color="auto"/>
                <w:bottom w:val="none" w:sz="0" w:space="0" w:color="auto"/>
                <w:right w:val="none" w:sz="0" w:space="0" w:color="auto"/>
              </w:divBdr>
              <w:divsChild>
                <w:div w:id="89419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639292">
      <w:bodyDiv w:val="1"/>
      <w:marLeft w:val="0"/>
      <w:marRight w:val="0"/>
      <w:marTop w:val="0"/>
      <w:marBottom w:val="0"/>
      <w:divBdr>
        <w:top w:val="none" w:sz="0" w:space="0" w:color="auto"/>
        <w:left w:val="none" w:sz="0" w:space="0" w:color="auto"/>
        <w:bottom w:val="none" w:sz="0" w:space="0" w:color="auto"/>
        <w:right w:val="none" w:sz="0" w:space="0" w:color="auto"/>
      </w:divBdr>
      <w:divsChild>
        <w:div w:id="1146896578">
          <w:marLeft w:val="0"/>
          <w:marRight w:val="0"/>
          <w:marTop w:val="0"/>
          <w:marBottom w:val="0"/>
          <w:divBdr>
            <w:top w:val="none" w:sz="0" w:space="0" w:color="auto"/>
            <w:left w:val="none" w:sz="0" w:space="0" w:color="auto"/>
            <w:bottom w:val="none" w:sz="0" w:space="0" w:color="auto"/>
            <w:right w:val="none" w:sz="0" w:space="0" w:color="auto"/>
          </w:divBdr>
          <w:divsChild>
            <w:div w:id="412551257">
              <w:marLeft w:val="0"/>
              <w:marRight w:val="0"/>
              <w:marTop w:val="0"/>
              <w:marBottom w:val="0"/>
              <w:divBdr>
                <w:top w:val="none" w:sz="0" w:space="0" w:color="auto"/>
                <w:left w:val="none" w:sz="0" w:space="0" w:color="auto"/>
                <w:bottom w:val="none" w:sz="0" w:space="0" w:color="auto"/>
                <w:right w:val="none" w:sz="0" w:space="0" w:color="auto"/>
              </w:divBdr>
              <w:divsChild>
                <w:div w:id="147221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881332">
      <w:bodyDiv w:val="1"/>
      <w:marLeft w:val="0"/>
      <w:marRight w:val="0"/>
      <w:marTop w:val="0"/>
      <w:marBottom w:val="0"/>
      <w:divBdr>
        <w:top w:val="none" w:sz="0" w:space="0" w:color="auto"/>
        <w:left w:val="none" w:sz="0" w:space="0" w:color="auto"/>
        <w:bottom w:val="none" w:sz="0" w:space="0" w:color="auto"/>
        <w:right w:val="none" w:sz="0" w:space="0" w:color="auto"/>
      </w:divBdr>
    </w:div>
    <w:div w:id="1758399703">
      <w:bodyDiv w:val="1"/>
      <w:marLeft w:val="0"/>
      <w:marRight w:val="0"/>
      <w:marTop w:val="0"/>
      <w:marBottom w:val="0"/>
      <w:divBdr>
        <w:top w:val="none" w:sz="0" w:space="0" w:color="auto"/>
        <w:left w:val="none" w:sz="0" w:space="0" w:color="auto"/>
        <w:bottom w:val="none" w:sz="0" w:space="0" w:color="auto"/>
        <w:right w:val="none" w:sz="0" w:space="0" w:color="auto"/>
      </w:divBdr>
    </w:div>
    <w:div w:id="1760711458">
      <w:bodyDiv w:val="1"/>
      <w:marLeft w:val="0"/>
      <w:marRight w:val="0"/>
      <w:marTop w:val="0"/>
      <w:marBottom w:val="0"/>
      <w:divBdr>
        <w:top w:val="none" w:sz="0" w:space="0" w:color="auto"/>
        <w:left w:val="none" w:sz="0" w:space="0" w:color="auto"/>
        <w:bottom w:val="none" w:sz="0" w:space="0" w:color="auto"/>
        <w:right w:val="none" w:sz="0" w:space="0" w:color="auto"/>
      </w:divBdr>
    </w:div>
    <w:div w:id="1763335210">
      <w:bodyDiv w:val="1"/>
      <w:marLeft w:val="0"/>
      <w:marRight w:val="0"/>
      <w:marTop w:val="0"/>
      <w:marBottom w:val="0"/>
      <w:divBdr>
        <w:top w:val="none" w:sz="0" w:space="0" w:color="auto"/>
        <w:left w:val="none" w:sz="0" w:space="0" w:color="auto"/>
        <w:bottom w:val="none" w:sz="0" w:space="0" w:color="auto"/>
        <w:right w:val="none" w:sz="0" w:space="0" w:color="auto"/>
      </w:divBdr>
    </w:div>
    <w:div w:id="1765034269">
      <w:bodyDiv w:val="1"/>
      <w:marLeft w:val="0"/>
      <w:marRight w:val="0"/>
      <w:marTop w:val="0"/>
      <w:marBottom w:val="0"/>
      <w:divBdr>
        <w:top w:val="none" w:sz="0" w:space="0" w:color="auto"/>
        <w:left w:val="none" w:sz="0" w:space="0" w:color="auto"/>
        <w:bottom w:val="none" w:sz="0" w:space="0" w:color="auto"/>
        <w:right w:val="none" w:sz="0" w:space="0" w:color="auto"/>
      </w:divBdr>
      <w:divsChild>
        <w:div w:id="1133056898">
          <w:marLeft w:val="0"/>
          <w:marRight w:val="0"/>
          <w:marTop w:val="0"/>
          <w:marBottom w:val="0"/>
          <w:divBdr>
            <w:top w:val="none" w:sz="0" w:space="0" w:color="auto"/>
            <w:left w:val="none" w:sz="0" w:space="0" w:color="auto"/>
            <w:bottom w:val="none" w:sz="0" w:space="0" w:color="auto"/>
            <w:right w:val="none" w:sz="0" w:space="0" w:color="auto"/>
          </w:divBdr>
          <w:divsChild>
            <w:div w:id="1313409480">
              <w:marLeft w:val="0"/>
              <w:marRight w:val="0"/>
              <w:marTop w:val="0"/>
              <w:marBottom w:val="0"/>
              <w:divBdr>
                <w:top w:val="none" w:sz="0" w:space="0" w:color="auto"/>
                <w:left w:val="none" w:sz="0" w:space="0" w:color="auto"/>
                <w:bottom w:val="none" w:sz="0" w:space="0" w:color="auto"/>
                <w:right w:val="none" w:sz="0" w:space="0" w:color="auto"/>
              </w:divBdr>
              <w:divsChild>
                <w:div w:id="83869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685112">
      <w:bodyDiv w:val="1"/>
      <w:marLeft w:val="0"/>
      <w:marRight w:val="0"/>
      <w:marTop w:val="0"/>
      <w:marBottom w:val="0"/>
      <w:divBdr>
        <w:top w:val="none" w:sz="0" w:space="0" w:color="auto"/>
        <w:left w:val="none" w:sz="0" w:space="0" w:color="auto"/>
        <w:bottom w:val="none" w:sz="0" w:space="0" w:color="auto"/>
        <w:right w:val="none" w:sz="0" w:space="0" w:color="auto"/>
      </w:divBdr>
    </w:div>
    <w:div w:id="1766145816">
      <w:bodyDiv w:val="1"/>
      <w:marLeft w:val="0"/>
      <w:marRight w:val="0"/>
      <w:marTop w:val="0"/>
      <w:marBottom w:val="0"/>
      <w:divBdr>
        <w:top w:val="none" w:sz="0" w:space="0" w:color="auto"/>
        <w:left w:val="none" w:sz="0" w:space="0" w:color="auto"/>
        <w:bottom w:val="none" w:sz="0" w:space="0" w:color="auto"/>
        <w:right w:val="none" w:sz="0" w:space="0" w:color="auto"/>
      </w:divBdr>
      <w:divsChild>
        <w:div w:id="1500659482">
          <w:marLeft w:val="0"/>
          <w:marRight w:val="0"/>
          <w:marTop w:val="0"/>
          <w:marBottom w:val="0"/>
          <w:divBdr>
            <w:top w:val="none" w:sz="0" w:space="0" w:color="auto"/>
            <w:left w:val="none" w:sz="0" w:space="0" w:color="auto"/>
            <w:bottom w:val="none" w:sz="0" w:space="0" w:color="auto"/>
            <w:right w:val="none" w:sz="0" w:space="0" w:color="auto"/>
          </w:divBdr>
          <w:divsChild>
            <w:div w:id="1518883701">
              <w:marLeft w:val="0"/>
              <w:marRight w:val="0"/>
              <w:marTop w:val="0"/>
              <w:marBottom w:val="0"/>
              <w:divBdr>
                <w:top w:val="none" w:sz="0" w:space="0" w:color="auto"/>
                <w:left w:val="none" w:sz="0" w:space="0" w:color="auto"/>
                <w:bottom w:val="none" w:sz="0" w:space="0" w:color="auto"/>
                <w:right w:val="none" w:sz="0" w:space="0" w:color="auto"/>
              </w:divBdr>
              <w:divsChild>
                <w:div w:id="813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150512">
      <w:bodyDiv w:val="1"/>
      <w:marLeft w:val="0"/>
      <w:marRight w:val="0"/>
      <w:marTop w:val="0"/>
      <w:marBottom w:val="0"/>
      <w:divBdr>
        <w:top w:val="none" w:sz="0" w:space="0" w:color="auto"/>
        <w:left w:val="none" w:sz="0" w:space="0" w:color="auto"/>
        <w:bottom w:val="none" w:sz="0" w:space="0" w:color="auto"/>
        <w:right w:val="none" w:sz="0" w:space="0" w:color="auto"/>
      </w:divBdr>
    </w:div>
    <w:div w:id="1768384497">
      <w:bodyDiv w:val="1"/>
      <w:marLeft w:val="0"/>
      <w:marRight w:val="0"/>
      <w:marTop w:val="0"/>
      <w:marBottom w:val="0"/>
      <w:divBdr>
        <w:top w:val="none" w:sz="0" w:space="0" w:color="auto"/>
        <w:left w:val="none" w:sz="0" w:space="0" w:color="auto"/>
        <w:bottom w:val="none" w:sz="0" w:space="0" w:color="auto"/>
        <w:right w:val="none" w:sz="0" w:space="0" w:color="auto"/>
      </w:divBdr>
    </w:div>
    <w:div w:id="1769279036">
      <w:bodyDiv w:val="1"/>
      <w:marLeft w:val="0"/>
      <w:marRight w:val="0"/>
      <w:marTop w:val="0"/>
      <w:marBottom w:val="0"/>
      <w:divBdr>
        <w:top w:val="none" w:sz="0" w:space="0" w:color="auto"/>
        <w:left w:val="none" w:sz="0" w:space="0" w:color="auto"/>
        <w:bottom w:val="none" w:sz="0" w:space="0" w:color="auto"/>
        <w:right w:val="none" w:sz="0" w:space="0" w:color="auto"/>
      </w:divBdr>
    </w:div>
    <w:div w:id="1776748514">
      <w:bodyDiv w:val="1"/>
      <w:marLeft w:val="0"/>
      <w:marRight w:val="0"/>
      <w:marTop w:val="0"/>
      <w:marBottom w:val="0"/>
      <w:divBdr>
        <w:top w:val="none" w:sz="0" w:space="0" w:color="auto"/>
        <w:left w:val="none" w:sz="0" w:space="0" w:color="auto"/>
        <w:bottom w:val="none" w:sz="0" w:space="0" w:color="auto"/>
        <w:right w:val="none" w:sz="0" w:space="0" w:color="auto"/>
      </w:divBdr>
    </w:div>
    <w:div w:id="1776944113">
      <w:bodyDiv w:val="1"/>
      <w:marLeft w:val="0"/>
      <w:marRight w:val="0"/>
      <w:marTop w:val="0"/>
      <w:marBottom w:val="0"/>
      <w:divBdr>
        <w:top w:val="none" w:sz="0" w:space="0" w:color="auto"/>
        <w:left w:val="none" w:sz="0" w:space="0" w:color="auto"/>
        <w:bottom w:val="none" w:sz="0" w:space="0" w:color="auto"/>
        <w:right w:val="none" w:sz="0" w:space="0" w:color="auto"/>
      </w:divBdr>
      <w:divsChild>
        <w:div w:id="401102073">
          <w:marLeft w:val="0"/>
          <w:marRight w:val="0"/>
          <w:marTop w:val="0"/>
          <w:marBottom w:val="0"/>
          <w:divBdr>
            <w:top w:val="none" w:sz="0" w:space="0" w:color="auto"/>
            <w:left w:val="none" w:sz="0" w:space="0" w:color="auto"/>
            <w:bottom w:val="none" w:sz="0" w:space="0" w:color="auto"/>
            <w:right w:val="none" w:sz="0" w:space="0" w:color="auto"/>
          </w:divBdr>
          <w:divsChild>
            <w:div w:id="878974488">
              <w:marLeft w:val="0"/>
              <w:marRight w:val="0"/>
              <w:marTop w:val="0"/>
              <w:marBottom w:val="0"/>
              <w:divBdr>
                <w:top w:val="none" w:sz="0" w:space="0" w:color="auto"/>
                <w:left w:val="none" w:sz="0" w:space="0" w:color="auto"/>
                <w:bottom w:val="none" w:sz="0" w:space="0" w:color="auto"/>
                <w:right w:val="none" w:sz="0" w:space="0" w:color="auto"/>
              </w:divBdr>
              <w:divsChild>
                <w:div w:id="176233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905266">
      <w:bodyDiv w:val="1"/>
      <w:marLeft w:val="0"/>
      <w:marRight w:val="0"/>
      <w:marTop w:val="0"/>
      <w:marBottom w:val="0"/>
      <w:divBdr>
        <w:top w:val="none" w:sz="0" w:space="0" w:color="auto"/>
        <w:left w:val="none" w:sz="0" w:space="0" w:color="auto"/>
        <w:bottom w:val="none" w:sz="0" w:space="0" w:color="auto"/>
        <w:right w:val="none" w:sz="0" w:space="0" w:color="auto"/>
      </w:divBdr>
    </w:div>
    <w:div w:id="1783574470">
      <w:bodyDiv w:val="1"/>
      <w:marLeft w:val="0"/>
      <w:marRight w:val="0"/>
      <w:marTop w:val="0"/>
      <w:marBottom w:val="0"/>
      <w:divBdr>
        <w:top w:val="none" w:sz="0" w:space="0" w:color="auto"/>
        <w:left w:val="none" w:sz="0" w:space="0" w:color="auto"/>
        <w:bottom w:val="none" w:sz="0" w:space="0" w:color="auto"/>
        <w:right w:val="none" w:sz="0" w:space="0" w:color="auto"/>
      </w:divBdr>
    </w:div>
    <w:div w:id="1784373731">
      <w:bodyDiv w:val="1"/>
      <w:marLeft w:val="0"/>
      <w:marRight w:val="0"/>
      <w:marTop w:val="0"/>
      <w:marBottom w:val="0"/>
      <w:divBdr>
        <w:top w:val="none" w:sz="0" w:space="0" w:color="auto"/>
        <w:left w:val="none" w:sz="0" w:space="0" w:color="auto"/>
        <w:bottom w:val="none" w:sz="0" w:space="0" w:color="auto"/>
        <w:right w:val="none" w:sz="0" w:space="0" w:color="auto"/>
      </w:divBdr>
      <w:divsChild>
        <w:div w:id="713382527">
          <w:marLeft w:val="0"/>
          <w:marRight w:val="0"/>
          <w:marTop w:val="0"/>
          <w:marBottom w:val="0"/>
          <w:divBdr>
            <w:top w:val="none" w:sz="0" w:space="0" w:color="auto"/>
            <w:left w:val="none" w:sz="0" w:space="0" w:color="auto"/>
            <w:bottom w:val="none" w:sz="0" w:space="0" w:color="auto"/>
            <w:right w:val="none" w:sz="0" w:space="0" w:color="auto"/>
          </w:divBdr>
          <w:divsChild>
            <w:div w:id="1113792252">
              <w:marLeft w:val="0"/>
              <w:marRight w:val="0"/>
              <w:marTop w:val="0"/>
              <w:marBottom w:val="0"/>
              <w:divBdr>
                <w:top w:val="none" w:sz="0" w:space="0" w:color="auto"/>
                <w:left w:val="none" w:sz="0" w:space="0" w:color="auto"/>
                <w:bottom w:val="none" w:sz="0" w:space="0" w:color="auto"/>
                <w:right w:val="none" w:sz="0" w:space="0" w:color="auto"/>
              </w:divBdr>
              <w:divsChild>
                <w:div w:id="83086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043764">
      <w:bodyDiv w:val="1"/>
      <w:marLeft w:val="0"/>
      <w:marRight w:val="0"/>
      <w:marTop w:val="0"/>
      <w:marBottom w:val="0"/>
      <w:divBdr>
        <w:top w:val="none" w:sz="0" w:space="0" w:color="auto"/>
        <w:left w:val="none" w:sz="0" w:space="0" w:color="auto"/>
        <w:bottom w:val="none" w:sz="0" w:space="0" w:color="auto"/>
        <w:right w:val="none" w:sz="0" w:space="0" w:color="auto"/>
      </w:divBdr>
    </w:div>
    <w:div w:id="1787504876">
      <w:bodyDiv w:val="1"/>
      <w:marLeft w:val="0"/>
      <w:marRight w:val="0"/>
      <w:marTop w:val="0"/>
      <w:marBottom w:val="0"/>
      <w:divBdr>
        <w:top w:val="none" w:sz="0" w:space="0" w:color="auto"/>
        <w:left w:val="none" w:sz="0" w:space="0" w:color="auto"/>
        <w:bottom w:val="none" w:sz="0" w:space="0" w:color="auto"/>
        <w:right w:val="none" w:sz="0" w:space="0" w:color="auto"/>
      </w:divBdr>
      <w:divsChild>
        <w:div w:id="1695765179">
          <w:marLeft w:val="0"/>
          <w:marRight w:val="0"/>
          <w:marTop w:val="0"/>
          <w:marBottom w:val="0"/>
          <w:divBdr>
            <w:top w:val="none" w:sz="0" w:space="0" w:color="auto"/>
            <w:left w:val="none" w:sz="0" w:space="0" w:color="auto"/>
            <w:bottom w:val="none" w:sz="0" w:space="0" w:color="auto"/>
            <w:right w:val="none" w:sz="0" w:space="0" w:color="auto"/>
          </w:divBdr>
          <w:divsChild>
            <w:div w:id="1259410503">
              <w:marLeft w:val="0"/>
              <w:marRight w:val="0"/>
              <w:marTop w:val="0"/>
              <w:marBottom w:val="0"/>
              <w:divBdr>
                <w:top w:val="none" w:sz="0" w:space="0" w:color="auto"/>
                <w:left w:val="none" w:sz="0" w:space="0" w:color="auto"/>
                <w:bottom w:val="none" w:sz="0" w:space="0" w:color="auto"/>
                <w:right w:val="none" w:sz="0" w:space="0" w:color="auto"/>
              </w:divBdr>
              <w:divsChild>
                <w:div w:id="21890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236390">
      <w:bodyDiv w:val="1"/>
      <w:marLeft w:val="0"/>
      <w:marRight w:val="0"/>
      <w:marTop w:val="0"/>
      <w:marBottom w:val="0"/>
      <w:divBdr>
        <w:top w:val="none" w:sz="0" w:space="0" w:color="auto"/>
        <w:left w:val="none" w:sz="0" w:space="0" w:color="auto"/>
        <w:bottom w:val="none" w:sz="0" w:space="0" w:color="auto"/>
        <w:right w:val="none" w:sz="0" w:space="0" w:color="auto"/>
      </w:divBdr>
      <w:divsChild>
        <w:div w:id="344595716">
          <w:marLeft w:val="0"/>
          <w:marRight w:val="0"/>
          <w:marTop w:val="0"/>
          <w:marBottom w:val="0"/>
          <w:divBdr>
            <w:top w:val="none" w:sz="0" w:space="0" w:color="auto"/>
            <w:left w:val="none" w:sz="0" w:space="0" w:color="auto"/>
            <w:bottom w:val="none" w:sz="0" w:space="0" w:color="auto"/>
            <w:right w:val="none" w:sz="0" w:space="0" w:color="auto"/>
          </w:divBdr>
        </w:div>
        <w:div w:id="720134337">
          <w:marLeft w:val="0"/>
          <w:marRight w:val="0"/>
          <w:marTop w:val="0"/>
          <w:marBottom w:val="0"/>
          <w:divBdr>
            <w:top w:val="none" w:sz="0" w:space="0" w:color="auto"/>
            <w:left w:val="none" w:sz="0" w:space="0" w:color="auto"/>
            <w:bottom w:val="none" w:sz="0" w:space="0" w:color="auto"/>
            <w:right w:val="none" w:sz="0" w:space="0" w:color="auto"/>
          </w:divBdr>
        </w:div>
        <w:div w:id="1956281016">
          <w:marLeft w:val="0"/>
          <w:marRight w:val="0"/>
          <w:marTop w:val="0"/>
          <w:marBottom w:val="0"/>
          <w:divBdr>
            <w:top w:val="none" w:sz="0" w:space="0" w:color="auto"/>
            <w:left w:val="none" w:sz="0" w:space="0" w:color="auto"/>
            <w:bottom w:val="none" w:sz="0" w:space="0" w:color="auto"/>
            <w:right w:val="none" w:sz="0" w:space="0" w:color="auto"/>
          </w:divBdr>
        </w:div>
      </w:divsChild>
    </w:div>
    <w:div w:id="1788818631">
      <w:bodyDiv w:val="1"/>
      <w:marLeft w:val="0"/>
      <w:marRight w:val="0"/>
      <w:marTop w:val="0"/>
      <w:marBottom w:val="0"/>
      <w:divBdr>
        <w:top w:val="none" w:sz="0" w:space="0" w:color="auto"/>
        <w:left w:val="none" w:sz="0" w:space="0" w:color="auto"/>
        <w:bottom w:val="none" w:sz="0" w:space="0" w:color="auto"/>
        <w:right w:val="none" w:sz="0" w:space="0" w:color="auto"/>
      </w:divBdr>
    </w:div>
    <w:div w:id="1788894063">
      <w:bodyDiv w:val="1"/>
      <w:marLeft w:val="0"/>
      <w:marRight w:val="0"/>
      <w:marTop w:val="0"/>
      <w:marBottom w:val="0"/>
      <w:divBdr>
        <w:top w:val="none" w:sz="0" w:space="0" w:color="auto"/>
        <w:left w:val="none" w:sz="0" w:space="0" w:color="auto"/>
        <w:bottom w:val="none" w:sz="0" w:space="0" w:color="auto"/>
        <w:right w:val="none" w:sz="0" w:space="0" w:color="auto"/>
      </w:divBdr>
      <w:divsChild>
        <w:div w:id="563182944">
          <w:marLeft w:val="0"/>
          <w:marRight w:val="0"/>
          <w:marTop w:val="0"/>
          <w:marBottom w:val="0"/>
          <w:divBdr>
            <w:top w:val="none" w:sz="0" w:space="0" w:color="auto"/>
            <w:left w:val="none" w:sz="0" w:space="0" w:color="auto"/>
            <w:bottom w:val="none" w:sz="0" w:space="0" w:color="auto"/>
            <w:right w:val="none" w:sz="0" w:space="0" w:color="auto"/>
          </w:divBdr>
          <w:divsChild>
            <w:div w:id="718289695">
              <w:marLeft w:val="0"/>
              <w:marRight w:val="0"/>
              <w:marTop w:val="0"/>
              <w:marBottom w:val="0"/>
              <w:divBdr>
                <w:top w:val="none" w:sz="0" w:space="0" w:color="auto"/>
                <w:left w:val="none" w:sz="0" w:space="0" w:color="auto"/>
                <w:bottom w:val="none" w:sz="0" w:space="0" w:color="auto"/>
                <w:right w:val="none" w:sz="0" w:space="0" w:color="auto"/>
              </w:divBdr>
              <w:divsChild>
                <w:div w:id="36105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595172">
      <w:bodyDiv w:val="1"/>
      <w:marLeft w:val="0"/>
      <w:marRight w:val="0"/>
      <w:marTop w:val="0"/>
      <w:marBottom w:val="0"/>
      <w:divBdr>
        <w:top w:val="none" w:sz="0" w:space="0" w:color="auto"/>
        <w:left w:val="none" w:sz="0" w:space="0" w:color="auto"/>
        <w:bottom w:val="none" w:sz="0" w:space="0" w:color="auto"/>
        <w:right w:val="none" w:sz="0" w:space="0" w:color="auto"/>
      </w:divBdr>
    </w:div>
    <w:div w:id="1794859258">
      <w:bodyDiv w:val="1"/>
      <w:marLeft w:val="0"/>
      <w:marRight w:val="0"/>
      <w:marTop w:val="0"/>
      <w:marBottom w:val="0"/>
      <w:divBdr>
        <w:top w:val="none" w:sz="0" w:space="0" w:color="auto"/>
        <w:left w:val="none" w:sz="0" w:space="0" w:color="auto"/>
        <w:bottom w:val="none" w:sz="0" w:space="0" w:color="auto"/>
        <w:right w:val="none" w:sz="0" w:space="0" w:color="auto"/>
      </w:divBdr>
      <w:divsChild>
        <w:div w:id="305546488">
          <w:marLeft w:val="0"/>
          <w:marRight w:val="0"/>
          <w:marTop w:val="0"/>
          <w:marBottom w:val="0"/>
          <w:divBdr>
            <w:top w:val="none" w:sz="0" w:space="0" w:color="auto"/>
            <w:left w:val="none" w:sz="0" w:space="0" w:color="auto"/>
            <w:bottom w:val="none" w:sz="0" w:space="0" w:color="auto"/>
            <w:right w:val="none" w:sz="0" w:space="0" w:color="auto"/>
          </w:divBdr>
          <w:divsChild>
            <w:div w:id="766921967">
              <w:marLeft w:val="0"/>
              <w:marRight w:val="0"/>
              <w:marTop w:val="0"/>
              <w:marBottom w:val="0"/>
              <w:divBdr>
                <w:top w:val="none" w:sz="0" w:space="0" w:color="auto"/>
                <w:left w:val="none" w:sz="0" w:space="0" w:color="auto"/>
                <w:bottom w:val="none" w:sz="0" w:space="0" w:color="auto"/>
                <w:right w:val="none" w:sz="0" w:space="0" w:color="auto"/>
              </w:divBdr>
              <w:divsChild>
                <w:div w:id="19373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217050">
      <w:bodyDiv w:val="1"/>
      <w:marLeft w:val="0"/>
      <w:marRight w:val="0"/>
      <w:marTop w:val="0"/>
      <w:marBottom w:val="0"/>
      <w:divBdr>
        <w:top w:val="none" w:sz="0" w:space="0" w:color="auto"/>
        <w:left w:val="none" w:sz="0" w:space="0" w:color="auto"/>
        <w:bottom w:val="none" w:sz="0" w:space="0" w:color="auto"/>
        <w:right w:val="none" w:sz="0" w:space="0" w:color="auto"/>
      </w:divBdr>
      <w:divsChild>
        <w:div w:id="62457339">
          <w:marLeft w:val="0"/>
          <w:marRight w:val="0"/>
          <w:marTop w:val="0"/>
          <w:marBottom w:val="0"/>
          <w:divBdr>
            <w:top w:val="none" w:sz="0" w:space="0" w:color="auto"/>
            <w:left w:val="none" w:sz="0" w:space="0" w:color="auto"/>
            <w:bottom w:val="none" w:sz="0" w:space="0" w:color="auto"/>
            <w:right w:val="none" w:sz="0" w:space="0" w:color="auto"/>
          </w:divBdr>
          <w:divsChild>
            <w:div w:id="1947733537">
              <w:marLeft w:val="0"/>
              <w:marRight w:val="0"/>
              <w:marTop w:val="0"/>
              <w:marBottom w:val="0"/>
              <w:divBdr>
                <w:top w:val="none" w:sz="0" w:space="0" w:color="auto"/>
                <w:left w:val="none" w:sz="0" w:space="0" w:color="auto"/>
                <w:bottom w:val="none" w:sz="0" w:space="0" w:color="auto"/>
                <w:right w:val="none" w:sz="0" w:space="0" w:color="auto"/>
              </w:divBdr>
              <w:divsChild>
                <w:div w:id="143139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605940">
      <w:bodyDiv w:val="1"/>
      <w:marLeft w:val="0"/>
      <w:marRight w:val="0"/>
      <w:marTop w:val="0"/>
      <w:marBottom w:val="0"/>
      <w:divBdr>
        <w:top w:val="none" w:sz="0" w:space="0" w:color="auto"/>
        <w:left w:val="none" w:sz="0" w:space="0" w:color="auto"/>
        <w:bottom w:val="none" w:sz="0" w:space="0" w:color="auto"/>
        <w:right w:val="none" w:sz="0" w:space="0" w:color="auto"/>
      </w:divBdr>
      <w:divsChild>
        <w:div w:id="1547526147">
          <w:marLeft w:val="0"/>
          <w:marRight w:val="0"/>
          <w:marTop w:val="0"/>
          <w:marBottom w:val="0"/>
          <w:divBdr>
            <w:top w:val="none" w:sz="0" w:space="0" w:color="auto"/>
            <w:left w:val="none" w:sz="0" w:space="0" w:color="auto"/>
            <w:bottom w:val="none" w:sz="0" w:space="0" w:color="auto"/>
            <w:right w:val="none" w:sz="0" w:space="0" w:color="auto"/>
          </w:divBdr>
          <w:divsChild>
            <w:div w:id="2034379291">
              <w:marLeft w:val="0"/>
              <w:marRight w:val="0"/>
              <w:marTop w:val="0"/>
              <w:marBottom w:val="0"/>
              <w:divBdr>
                <w:top w:val="none" w:sz="0" w:space="0" w:color="auto"/>
                <w:left w:val="none" w:sz="0" w:space="0" w:color="auto"/>
                <w:bottom w:val="none" w:sz="0" w:space="0" w:color="auto"/>
                <w:right w:val="none" w:sz="0" w:space="0" w:color="auto"/>
              </w:divBdr>
              <w:divsChild>
                <w:div w:id="1741171051">
                  <w:marLeft w:val="0"/>
                  <w:marRight w:val="0"/>
                  <w:marTop w:val="0"/>
                  <w:marBottom w:val="0"/>
                  <w:divBdr>
                    <w:top w:val="none" w:sz="0" w:space="0" w:color="auto"/>
                    <w:left w:val="none" w:sz="0" w:space="0" w:color="auto"/>
                    <w:bottom w:val="none" w:sz="0" w:space="0" w:color="auto"/>
                    <w:right w:val="none" w:sz="0" w:space="0" w:color="auto"/>
                  </w:divBdr>
                  <w:divsChild>
                    <w:div w:id="84497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031601">
      <w:bodyDiv w:val="1"/>
      <w:marLeft w:val="0"/>
      <w:marRight w:val="0"/>
      <w:marTop w:val="0"/>
      <w:marBottom w:val="0"/>
      <w:divBdr>
        <w:top w:val="none" w:sz="0" w:space="0" w:color="auto"/>
        <w:left w:val="none" w:sz="0" w:space="0" w:color="auto"/>
        <w:bottom w:val="none" w:sz="0" w:space="0" w:color="auto"/>
        <w:right w:val="none" w:sz="0" w:space="0" w:color="auto"/>
      </w:divBdr>
      <w:divsChild>
        <w:div w:id="2082406593">
          <w:marLeft w:val="0"/>
          <w:marRight w:val="0"/>
          <w:marTop w:val="0"/>
          <w:marBottom w:val="0"/>
          <w:divBdr>
            <w:top w:val="none" w:sz="0" w:space="0" w:color="auto"/>
            <w:left w:val="none" w:sz="0" w:space="0" w:color="auto"/>
            <w:bottom w:val="none" w:sz="0" w:space="0" w:color="auto"/>
            <w:right w:val="none" w:sz="0" w:space="0" w:color="auto"/>
          </w:divBdr>
          <w:divsChild>
            <w:div w:id="582178388">
              <w:marLeft w:val="0"/>
              <w:marRight w:val="0"/>
              <w:marTop w:val="0"/>
              <w:marBottom w:val="0"/>
              <w:divBdr>
                <w:top w:val="none" w:sz="0" w:space="0" w:color="auto"/>
                <w:left w:val="none" w:sz="0" w:space="0" w:color="auto"/>
                <w:bottom w:val="none" w:sz="0" w:space="0" w:color="auto"/>
                <w:right w:val="none" w:sz="0" w:space="0" w:color="auto"/>
              </w:divBdr>
              <w:divsChild>
                <w:div w:id="1044908414">
                  <w:marLeft w:val="0"/>
                  <w:marRight w:val="0"/>
                  <w:marTop w:val="0"/>
                  <w:marBottom w:val="0"/>
                  <w:divBdr>
                    <w:top w:val="none" w:sz="0" w:space="0" w:color="auto"/>
                    <w:left w:val="none" w:sz="0" w:space="0" w:color="auto"/>
                    <w:bottom w:val="none" w:sz="0" w:space="0" w:color="auto"/>
                    <w:right w:val="none" w:sz="0" w:space="0" w:color="auto"/>
                  </w:divBdr>
                  <w:divsChild>
                    <w:div w:id="92137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661753">
      <w:bodyDiv w:val="1"/>
      <w:marLeft w:val="0"/>
      <w:marRight w:val="0"/>
      <w:marTop w:val="0"/>
      <w:marBottom w:val="0"/>
      <w:divBdr>
        <w:top w:val="none" w:sz="0" w:space="0" w:color="auto"/>
        <w:left w:val="none" w:sz="0" w:space="0" w:color="auto"/>
        <w:bottom w:val="none" w:sz="0" w:space="0" w:color="auto"/>
        <w:right w:val="none" w:sz="0" w:space="0" w:color="auto"/>
      </w:divBdr>
      <w:divsChild>
        <w:div w:id="2014870062">
          <w:marLeft w:val="0"/>
          <w:marRight w:val="0"/>
          <w:marTop w:val="0"/>
          <w:marBottom w:val="0"/>
          <w:divBdr>
            <w:top w:val="none" w:sz="0" w:space="0" w:color="auto"/>
            <w:left w:val="none" w:sz="0" w:space="0" w:color="auto"/>
            <w:bottom w:val="none" w:sz="0" w:space="0" w:color="auto"/>
            <w:right w:val="none" w:sz="0" w:space="0" w:color="auto"/>
          </w:divBdr>
          <w:divsChild>
            <w:div w:id="2064210663">
              <w:marLeft w:val="0"/>
              <w:marRight w:val="0"/>
              <w:marTop w:val="0"/>
              <w:marBottom w:val="0"/>
              <w:divBdr>
                <w:top w:val="none" w:sz="0" w:space="0" w:color="auto"/>
                <w:left w:val="none" w:sz="0" w:space="0" w:color="auto"/>
                <w:bottom w:val="none" w:sz="0" w:space="0" w:color="auto"/>
                <w:right w:val="none" w:sz="0" w:space="0" w:color="auto"/>
              </w:divBdr>
              <w:divsChild>
                <w:div w:id="876088184">
                  <w:marLeft w:val="0"/>
                  <w:marRight w:val="0"/>
                  <w:marTop w:val="0"/>
                  <w:marBottom w:val="0"/>
                  <w:divBdr>
                    <w:top w:val="none" w:sz="0" w:space="0" w:color="auto"/>
                    <w:left w:val="none" w:sz="0" w:space="0" w:color="auto"/>
                    <w:bottom w:val="none" w:sz="0" w:space="0" w:color="auto"/>
                    <w:right w:val="none" w:sz="0" w:space="0" w:color="auto"/>
                  </w:divBdr>
                  <w:divsChild>
                    <w:div w:id="96307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660256">
      <w:bodyDiv w:val="1"/>
      <w:marLeft w:val="0"/>
      <w:marRight w:val="0"/>
      <w:marTop w:val="0"/>
      <w:marBottom w:val="0"/>
      <w:divBdr>
        <w:top w:val="none" w:sz="0" w:space="0" w:color="auto"/>
        <w:left w:val="none" w:sz="0" w:space="0" w:color="auto"/>
        <w:bottom w:val="none" w:sz="0" w:space="0" w:color="auto"/>
        <w:right w:val="none" w:sz="0" w:space="0" w:color="auto"/>
      </w:divBdr>
      <w:divsChild>
        <w:div w:id="1865750255">
          <w:marLeft w:val="0"/>
          <w:marRight w:val="0"/>
          <w:marTop w:val="0"/>
          <w:marBottom w:val="0"/>
          <w:divBdr>
            <w:top w:val="none" w:sz="0" w:space="0" w:color="auto"/>
            <w:left w:val="none" w:sz="0" w:space="0" w:color="auto"/>
            <w:bottom w:val="none" w:sz="0" w:space="0" w:color="auto"/>
            <w:right w:val="none" w:sz="0" w:space="0" w:color="auto"/>
          </w:divBdr>
          <w:divsChild>
            <w:div w:id="21442760">
              <w:marLeft w:val="0"/>
              <w:marRight w:val="0"/>
              <w:marTop w:val="0"/>
              <w:marBottom w:val="0"/>
              <w:divBdr>
                <w:top w:val="none" w:sz="0" w:space="0" w:color="auto"/>
                <w:left w:val="none" w:sz="0" w:space="0" w:color="auto"/>
                <w:bottom w:val="none" w:sz="0" w:space="0" w:color="auto"/>
                <w:right w:val="none" w:sz="0" w:space="0" w:color="auto"/>
              </w:divBdr>
              <w:divsChild>
                <w:div w:id="23798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516392">
      <w:bodyDiv w:val="1"/>
      <w:marLeft w:val="0"/>
      <w:marRight w:val="0"/>
      <w:marTop w:val="0"/>
      <w:marBottom w:val="0"/>
      <w:divBdr>
        <w:top w:val="none" w:sz="0" w:space="0" w:color="auto"/>
        <w:left w:val="none" w:sz="0" w:space="0" w:color="auto"/>
        <w:bottom w:val="none" w:sz="0" w:space="0" w:color="auto"/>
        <w:right w:val="none" w:sz="0" w:space="0" w:color="auto"/>
      </w:divBdr>
    </w:div>
    <w:div w:id="1813911014">
      <w:bodyDiv w:val="1"/>
      <w:marLeft w:val="0"/>
      <w:marRight w:val="0"/>
      <w:marTop w:val="0"/>
      <w:marBottom w:val="0"/>
      <w:divBdr>
        <w:top w:val="none" w:sz="0" w:space="0" w:color="auto"/>
        <w:left w:val="none" w:sz="0" w:space="0" w:color="auto"/>
        <w:bottom w:val="none" w:sz="0" w:space="0" w:color="auto"/>
        <w:right w:val="none" w:sz="0" w:space="0" w:color="auto"/>
      </w:divBdr>
      <w:divsChild>
        <w:div w:id="1235777771">
          <w:marLeft w:val="0"/>
          <w:marRight w:val="0"/>
          <w:marTop w:val="0"/>
          <w:marBottom w:val="0"/>
          <w:divBdr>
            <w:top w:val="none" w:sz="0" w:space="0" w:color="auto"/>
            <w:left w:val="none" w:sz="0" w:space="0" w:color="auto"/>
            <w:bottom w:val="none" w:sz="0" w:space="0" w:color="auto"/>
            <w:right w:val="none" w:sz="0" w:space="0" w:color="auto"/>
          </w:divBdr>
          <w:divsChild>
            <w:div w:id="367686626">
              <w:marLeft w:val="0"/>
              <w:marRight w:val="0"/>
              <w:marTop w:val="0"/>
              <w:marBottom w:val="0"/>
              <w:divBdr>
                <w:top w:val="none" w:sz="0" w:space="0" w:color="auto"/>
                <w:left w:val="none" w:sz="0" w:space="0" w:color="auto"/>
                <w:bottom w:val="none" w:sz="0" w:space="0" w:color="auto"/>
                <w:right w:val="none" w:sz="0" w:space="0" w:color="auto"/>
              </w:divBdr>
              <w:divsChild>
                <w:div w:id="24596766">
                  <w:marLeft w:val="0"/>
                  <w:marRight w:val="0"/>
                  <w:marTop w:val="0"/>
                  <w:marBottom w:val="0"/>
                  <w:divBdr>
                    <w:top w:val="none" w:sz="0" w:space="0" w:color="auto"/>
                    <w:left w:val="none" w:sz="0" w:space="0" w:color="auto"/>
                    <w:bottom w:val="none" w:sz="0" w:space="0" w:color="auto"/>
                    <w:right w:val="none" w:sz="0" w:space="0" w:color="auto"/>
                  </w:divBdr>
                  <w:divsChild>
                    <w:div w:id="38105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680825">
      <w:bodyDiv w:val="1"/>
      <w:marLeft w:val="0"/>
      <w:marRight w:val="0"/>
      <w:marTop w:val="0"/>
      <w:marBottom w:val="0"/>
      <w:divBdr>
        <w:top w:val="none" w:sz="0" w:space="0" w:color="auto"/>
        <w:left w:val="none" w:sz="0" w:space="0" w:color="auto"/>
        <w:bottom w:val="none" w:sz="0" w:space="0" w:color="auto"/>
        <w:right w:val="none" w:sz="0" w:space="0" w:color="auto"/>
      </w:divBdr>
      <w:divsChild>
        <w:div w:id="276376111">
          <w:marLeft w:val="0"/>
          <w:marRight w:val="0"/>
          <w:marTop w:val="0"/>
          <w:marBottom w:val="0"/>
          <w:divBdr>
            <w:top w:val="none" w:sz="0" w:space="0" w:color="auto"/>
            <w:left w:val="none" w:sz="0" w:space="0" w:color="auto"/>
            <w:bottom w:val="none" w:sz="0" w:space="0" w:color="auto"/>
            <w:right w:val="none" w:sz="0" w:space="0" w:color="auto"/>
          </w:divBdr>
          <w:divsChild>
            <w:div w:id="752551994">
              <w:marLeft w:val="0"/>
              <w:marRight w:val="0"/>
              <w:marTop w:val="0"/>
              <w:marBottom w:val="0"/>
              <w:divBdr>
                <w:top w:val="none" w:sz="0" w:space="0" w:color="auto"/>
                <w:left w:val="none" w:sz="0" w:space="0" w:color="auto"/>
                <w:bottom w:val="none" w:sz="0" w:space="0" w:color="auto"/>
                <w:right w:val="none" w:sz="0" w:space="0" w:color="auto"/>
              </w:divBdr>
              <w:divsChild>
                <w:div w:id="1534147909">
                  <w:marLeft w:val="0"/>
                  <w:marRight w:val="0"/>
                  <w:marTop w:val="0"/>
                  <w:marBottom w:val="0"/>
                  <w:divBdr>
                    <w:top w:val="none" w:sz="0" w:space="0" w:color="auto"/>
                    <w:left w:val="none" w:sz="0" w:space="0" w:color="auto"/>
                    <w:bottom w:val="none" w:sz="0" w:space="0" w:color="auto"/>
                    <w:right w:val="none" w:sz="0" w:space="0" w:color="auto"/>
                  </w:divBdr>
                </w:div>
              </w:divsChild>
            </w:div>
            <w:div w:id="1222785831">
              <w:marLeft w:val="0"/>
              <w:marRight w:val="0"/>
              <w:marTop w:val="0"/>
              <w:marBottom w:val="0"/>
              <w:divBdr>
                <w:top w:val="none" w:sz="0" w:space="0" w:color="auto"/>
                <w:left w:val="none" w:sz="0" w:space="0" w:color="auto"/>
                <w:bottom w:val="none" w:sz="0" w:space="0" w:color="auto"/>
                <w:right w:val="none" w:sz="0" w:space="0" w:color="auto"/>
              </w:divBdr>
              <w:divsChild>
                <w:div w:id="162457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18321">
          <w:marLeft w:val="0"/>
          <w:marRight w:val="0"/>
          <w:marTop w:val="0"/>
          <w:marBottom w:val="0"/>
          <w:divBdr>
            <w:top w:val="none" w:sz="0" w:space="0" w:color="auto"/>
            <w:left w:val="none" w:sz="0" w:space="0" w:color="auto"/>
            <w:bottom w:val="none" w:sz="0" w:space="0" w:color="auto"/>
            <w:right w:val="none" w:sz="0" w:space="0" w:color="auto"/>
          </w:divBdr>
          <w:divsChild>
            <w:div w:id="833498665">
              <w:marLeft w:val="0"/>
              <w:marRight w:val="0"/>
              <w:marTop w:val="0"/>
              <w:marBottom w:val="0"/>
              <w:divBdr>
                <w:top w:val="none" w:sz="0" w:space="0" w:color="auto"/>
                <w:left w:val="none" w:sz="0" w:space="0" w:color="auto"/>
                <w:bottom w:val="none" w:sz="0" w:space="0" w:color="auto"/>
                <w:right w:val="none" w:sz="0" w:space="0" w:color="auto"/>
              </w:divBdr>
              <w:divsChild>
                <w:div w:id="2064133471">
                  <w:marLeft w:val="0"/>
                  <w:marRight w:val="0"/>
                  <w:marTop w:val="0"/>
                  <w:marBottom w:val="0"/>
                  <w:divBdr>
                    <w:top w:val="none" w:sz="0" w:space="0" w:color="auto"/>
                    <w:left w:val="none" w:sz="0" w:space="0" w:color="auto"/>
                    <w:bottom w:val="none" w:sz="0" w:space="0" w:color="auto"/>
                    <w:right w:val="none" w:sz="0" w:space="0" w:color="auto"/>
                  </w:divBdr>
                </w:div>
              </w:divsChild>
            </w:div>
            <w:div w:id="1065878236">
              <w:marLeft w:val="0"/>
              <w:marRight w:val="0"/>
              <w:marTop w:val="0"/>
              <w:marBottom w:val="0"/>
              <w:divBdr>
                <w:top w:val="none" w:sz="0" w:space="0" w:color="auto"/>
                <w:left w:val="none" w:sz="0" w:space="0" w:color="auto"/>
                <w:bottom w:val="none" w:sz="0" w:space="0" w:color="auto"/>
                <w:right w:val="none" w:sz="0" w:space="0" w:color="auto"/>
              </w:divBdr>
              <w:divsChild>
                <w:div w:id="289940921">
                  <w:marLeft w:val="0"/>
                  <w:marRight w:val="0"/>
                  <w:marTop w:val="0"/>
                  <w:marBottom w:val="0"/>
                  <w:divBdr>
                    <w:top w:val="none" w:sz="0" w:space="0" w:color="auto"/>
                    <w:left w:val="none" w:sz="0" w:space="0" w:color="auto"/>
                    <w:bottom w:val="none" w:sz="0" w:space="0" w:color="auto"/>
                    <w:right w:val="none" w:sz="0" w:space="0" w:color="auto"/>
                  </w:divBdr>
                </w:div>
                <w:div w:id="193895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524383">
      <w:bodyDiv w:val="1"/>
      <w:marLeft w:val="0"/>
      <w:marRight w:val="0"/>
      <w:marTop w:val="0"/>
      <w:marBottom w:val="0"/>
      <w:divBdr>
        <w:top w:val="none" w:sz="0" w:space="0" w:color="auto"/>
        <w:left w:val="none" w:sz="0" w:space="0" w:color="auto"/>
        <w:bottom w:val="none" w:sz="0" w:space="0" w:color="auto"/>
        <w:right w:val="none" w:sz="0" w:space="0" w:color="auto"/>
      </w:divBdr>
    </w:div>
    <w:div w:id="1827278212">
      <w:bodyDiv w:val="1"/>
      <w:marLeft w:val="0"/>
      <w:marRight w:val="0"/>
      <w:marTop w:val="0"/>
      <w:marBottom w:val="0"/>
      <w:divBdr>
        <w:top w:val="none" w:sz="0" w:space="0" w:color="auto"/>
        <w:left w:val="none" w:sz="0" w:space="0" w:color="auto"/>
        <w:bottom w:val="none" w:sz="0" w:space="0" w:color="auto"/>
        <w:right w:val="none" w:sz="0" w:space="0" w:color="auto"/>
      </w:divBdr>
      <w:divsChild>
        <w:div w:id="997803663">
          <w:marLeft w:val="0"/>
          <w:marRight w:val="0"/>
          <w:marTop w:val="0"/>
          <w:marBottom w:val="0"/>
          <w:divBdr>
            <w:top w:val="none" w:sz="0" w:space="0" w:color="auto"/>
            <w:left w:val="none" w:sz="0" w:space="0" w:color="auto"/>
            <w:bottom w:val="none" w:sz="0" w:space="0" w:color="auto"/>
            <w:right w:val="none" w:sz="0" w:space="0" w:color="auto"/>
          </w:divBdr>
          <w:divsChild>
            <w:div w:id="631205640">
              <w:marLeft w:val="0"/>
              <w:marRight w:val="0"/>
              <w:marTop w:val="0"/>
              <w:marBottom w:val="0"/>
              <w:divBdr>
                <w:top w:val="none" w:sz="0" w:space="0" w:color="auto"/>
                <w:left w:val="none" w:sz="0" w:space="0" w:color="auto"/>
                <w:bottom w:val="none" w:sz="0" w:space="0" w:color="auto"/>
                <w:right w:val="none" w:sz="0" w:space="0" w:color="auto"/>
              </w:divBdr>
              <w:divsChild>
                <w:div w:id="83113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822957">
      <w:bodyDiv w:val="1"/>
      <w:marLeft w:val="0"/>
      <w:marRight w:val="0"/>
      <w:marTop w:val="0"/>
      <w:marBottom w:val="0"/>
      <w:divBdr>
        <w:top w:val="none" w:sz="0" w:space="0" w:color="auto"/>
        <w:left w:val="none" w:sz="0" w:space="0" w:color="auto"/>
        <w:bottom w:val="none" w:sz="0" w:space="0" w:color="auto"/>
        <w:right w:val="none" w:sz="0" w:space="0" w:color="auto"/>
      </w:divBdr>
      <w:divsChild>
        <w:div w:id="1369332085">
          <w:marLeft w:val="0"/>
          <w:marRight w:val="0"/>
          <w:marTop w:val="0"/>
          <w:marBottom w:val="0"/>
          <w:divBdr>
            <w:top w:val="none" w:sz="0" w:space="0" w:color="auto"/>
            <w:left w:val="none" w:sz="0" w:space="0" w:color="auto"/>
            <w:bottom w:val="none" w:sz="0" w:space="0" w:color="auto"/>
            <w:right w:val="none" w:sz="0" w:space="0" w:color="auto"/>
          </w:divBdr>
          <w:divsChild>
            <w:div w:id="1306348475">
              <w:marLeft w:val="0"/>
              <w:marRight w:val="0"/>
              <w:marTop w:val="0"/>
              <w:marBottom w:val="0"/>
              <w:divBdr>
                <w:top w:val="none" w:sz="0" w:space="0" w:color="auto"/>
                <w:left w:val="none" w:sz="0" w:space="0" w:color="auto"/>
                <w:bottom w:val="none" w:sz="0" w:space="0" w:color="auto"/>
                <w:right w:val="none" w:sz="0" w:space="0" w:color="auto"/>
              </w:divBdr>
              <w:divsChild>
                <w:div w:id="130319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519598">
      <w:bodyDiv w:val="1"/>
      <w:marLeft w:val="0"/>
      <w:marRight w:val="0"/>
      <w:marTop w:val="0"/>
      <w:marBottom w:val="0"/>
      <w:divBdr>
        <w:top w:val="none" w:sz="0" w:space="0" w:color="auto"/>
        <w:left w:val="none" w:sz="0" w:space="0" w:color="auto"/>
        <w:bottom w:val="none" w:sz="0" w:space="0" w:color="auto"/>
        <w:right w:val="none" w:sz="0" w:space="0" w:color="auto"/>
      </w:divBdr>
      <w:divsChild>
        <w:div w:id="663824847">
          <w:marLeft w:val="0"/>
          <w:marRight w:val="0"/>
          <w:marTop w:val="0"/>
          <w:marBottom w:val="0"/>
          <w:divBdr>
            <w:top w:val="none" w:sz="0" w:space="0" w:color="auto"/>
            <w:left w:val="none" w:sz="0" w:space="0" w:color="auto"/>
            <w:bottom w:val="none" w:sz="0" w:space="0" w:color="auto"/>
            <w:right w:val="none" w:sz="0" w:space="0" w:color="auto"/>
          </w:divBdr>
          <w:divsChild>
            <w:div w:id="675113842">
              <w:marLeft w:val="0"/>
              <w:marRight w:val="0"/>
              <w:marTop w:val="0"/>
              <w:marBottom w:val="0"/>
              <w:divBdr>
                <w:top w:val="none" w:sz="0" w:space="0" w:color="auto"/>
                <w:left w:val="none" w:sz="0" w:space="0" w:color="auto"/>
                <w:bottom w:val="none" w:sz="0" w:space="0" w:color="auto"/>
                <w:right w:val="none" w:sz="0" w:space="0" w:color="auto"/>
              </w:divBdr>
              <w:divsChild>
                <w:div w:id="17974768">
                  <w:marLeft w:val="0"/>
                  <w:marRight w:val="0"/>
                  <w:marTop w:val="0"/>
                  <w:marBottom w:val="0"/>
                  <w:divBdr>
                    <w:top w:val="none" w:sz="0" w:space="0" w:color="auto"/>
                    <w:left w:val="none" w:sz="0" w:space="0" w:color="auto"/>
                    <w:bottom w:val="none" w:sz="0" w:space="0" w:color="auto"/>
                    <w:right w:val="none" w:sz="0" w:space="0" w:color="auto"/>
                  </w:divBdr>
                  <w:divsChild>
                    <w:div w:id="140275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333289">
      <w:bodyDiv w:val="1"/>
      <w:marLeft w:val="0"/>
      <w:marRight w:val="0"/>
      <w:marTop w:val="0"/>
      <w:marBottom w:val="0"/>
      <w:divBdr>
        <w:top w:val="none" w:sz="0" w:space="0" w:color="auto"/>
        <w:left w:val="none" w:sz="0" w:space="0" w:color="auto"/>
        <w:bottom w:val="none" w:sz="0" w:space="0" w:color="auto"/>
        <w:right w:val="none" w:sz="0" w:space="0" w:color="auto"/>
      </w:divBdr>
    </w:div>
    <w:div w:id="1833568069">
      <w:bodyDiv w:val="1"/>
      <w:marLeft w:val="0"/>
      <w:marRight w:val="0"/>
      <w:marTop w:val="0"/>
      <w:marBottom w:val="0"/>
      <w:divBdr>
        <w:top w:val="none" w:sz="0" w:space="0" w:color="auto"/>
        <w:left w:val="none" w:sz="0" w:space="0" w:color="auto"/>
        <w:bottom w:val="none" w:sz="0" w:space="0" w:color="auto"/>
        <w:right w:val="none" w:sz="0" w:space="0" w:color="auto"/>
      </w:divBdr>
    </w:div>
    <w:div w:id="1834907009">
      <w:bodyDiv w:val="1"/>
      <w:marLeft w:val="0"/>
      <w:marRight w:val="0"/>
      <w:marTop w:val="0"/>
      <w:marBottom w:val="0"/>
      <w:divBdr>
        <w:top w:val="none" w:sz="0" w:space="0" w:color="auto"/>
        <w:left w:val="none" w:sz="0" w:space="0" w:color="auto"/>
        <w:bottom w:val="none" w:sz="0" w:space="0" w:color="auto"/>
        <w:right w:val="none" w:sz="0" w:space="0" w:color="auto"/>
      </w:divBdr>
    </w:div>
    <w:div w:id="1836341434">
      <w:bodyDiv w:val="1"/>
      <w:marLeft w:val="0"/>
      <w:marRight w:val="0"/>
      <w:marTop w:val="0"/>
      <w:marBottom w:val="0"/>
      <w:divBdr>
        <w:top w:val="none" w:sz="0" w:space="0" w:color="auto"/>
        <w:left w:val="none" w:sz="0" w:space="0" w:color="auto"/>
        <w:bottom w:val="none" w:sz="0" w:space="0" w:color="auto"/>
        <w:right w:val="none" w:sz="0" w:space="0" w:color="auto"/>
      </w:divBdr>
      <w:divsChild>
        <w:div w:id="717243106">
          <w:marLeft w:val="0"/>
          <w:marRight w:val="0"/>
          <w:marTop w:val="0"/>
          <w:marBottom w:val="0"/>
          <w:divBdr>
            <w:top w:val="none" w:sz="0" w:space="0" w:color="auto"/>
            <w:left w:val="none" w:sz="0" w:space="0" w:color="auto"/>
            <w:bottom w:val="none" w:sz="0" w:space="0" w:color="auto"/>
            <w:right w:val="none" w:sz="0" w:space="0" w:color="auto"/>
          </w:divBdr>
          <w:divsChild>
            <w:div w:id="704447176">
              <w:marLeft w:val="0"/>
              <w:marRight w:val="0"/>
              <w:marTop w:val="0"/>
              <w:marBottom w:val="0"/>
              <w:divBdr>
                <w:top w:val="none" w:sz="0" w:space="0" w:color="auto"/>
                <w:left w:val="none" w:sz="0" w:space="0" w:color="auto"/>
                <w:bottom w:val="none" w:sz="0" w:space="0" w:color="auto"/>
                <w:right w:val="none" w:sz="0" w:space="0" w:color="auto"/>
              </w:divBdr>
              <w:divsChild>
                <w:div w:id="836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651012">
      <w:bodyDiv w:val="1"/>
      <w:marLeft w:val="0"/>
      <w:marRight w:val="0"/>
      <w:marTop w:val="0"/>
      <w:marBottom w:val="0"/>
      <w:divBdr>
        <w:top w:val="none" w:sz="0" w:space="0" w:color="auto"/>
        <w:left w:val="none" w:sz="0" w:space="0" w:color="auto"/>
        <w:bottom w:val="none" w:sz="0" w:space="0" w:color="auto"/>
        <w:right w:val="none" w:sz="0" w:space="0" w:color="auto"/>
      </w:divBdr>
    </w:div>
    <w:div w:id="1840193008">
      <w:bodyDiv w:val="1"/>
      <w:marLeft w:val="0"/>
      <w:marRight w:val="0"/>
      <w:marTop w:val="0"/>
      <w:marBottom w:val="0"/>
      <w:divBdr>
        <w:top w:val="none" w:sz="0" w:space="0" w:color="auto"/>
        <w:left w:val="none" w:sz="0" w:space="0" w:color="auto"/>
        <w:bottom w:val="none" w:sz="0" w:space="0" w:color="auto"/>
        <w:right w:val="none" w:sz="0" w:space="0" w:color="auto"/>
      </w:divBdr>
    </w:div>
    <w:div w:id="1840850997">
      <w:bodyDiv w:val="1"/>
      <w:marLeft w:val="0"/>
      <w:marRight w:val="0"/>
      <w:marTop w:val="0"/>
      <w:marBottom w:val="0"/>
      <w:divBdr>
        <w:top w:val="none" w:sz="0" w:space="0" w:color="auto"/>
        <w:left w:val="none" w:sz="0" w:space="0" w:color="auto"/>
        <w:bottom w:val="none" w:sz="0" w:space="0" w:color="auto"/>
        <w:right w:val="none" w:sz="0" w:space="0" w:color="auto"/>
      </w:divBdr>
      <w:divsChild>
        <w:div w:id="906843275">
          <w:marLeft w:val="0"/>
          <w:marRight w:val="0"/>
          <w:marTop w:val="0"/>
          <w:marBottom w:val="0"/>
          <w:divBdr>
            <w:top w:val="none" w:sz="0" w:space="0" w:color="auto"/>
            <w:left w:val="none" w:sz="0" w:space="0" w:color="auto"/>
            <w:bottom w:val="none" w:sz="0" w:space="0" w:color="auto"/>
            <w:right w:val="none" w:sz="0" w:space="0" w:color="auto"/>
          </w:divBdr>
          <w:divsChild>
            <w:div w:id="613295058">
              <w:marLeft w:val="0"/>
              <w:marRight w:val="0"/>
              <w:marTop w:val="0"/>
              <w:marBottom w:val="0"/>
              <w:divBdr>
                <w:top w:val="none" w:sz="0" w:space="0" w:color="auto"/>
                <w:left w:val="none" w:sz="0" w:space="0" w:color="auto"/>
                <w:bottom w:val="none" w:sz="0" w:space="0" w:color="auto"/>
                <w:right w:val="none" w:sz="0" w:space="0" w:color="auto"/>
              </w:divBdr>
              <w:divsChild>
                <w:div w:id="147220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824186">
      <w:bodyDiv w:val="1"/>
      <w:marLeft w:val="0"/>
      <w:marRight w:val="0"/>
      <w:marTop w:val="0"/>
      <w:marBottom w:val="0"/>
      <w:divBdr>
        <w:top w:val="none" w:sz="0" w:space="0" w:color="auto"/>
        <w:left w:val="none" w:sz="0" w:space="0" w:color="auto"/>
        <w:bottom w:val="none" w:sz="0" w:space="0" w:color="auto"/>
        <w:right w:val="none" w:sz="0" w:space="0" w:color="auto"/>
      </w:divBdr>
    </w:div>
    <w:div w:id="1849252276">
      <w:bodyDiv w:val="1"/>
      <w:marLeft w:val="0"/>
      <w:marRight w:val="0"/>
      <w:marTop w:val="0"/>
      <w:marBottom w:val="0"/>
      <w:divBdr>
        <w:top w:val="none" w:sz="0" w:space="0" w:color="auto"/>
        <w:left w:val="none" w:sz="0" w:space="0" w:color="auto"/>
        <w:bottom w:val="none" w:sz="0" w:space="0" w:color="auto"/>
        <w:right w:val="none" w:sz="0" w:space="0" w:color="auto"/>
      </w:divBdr>
      <w:divsChild>
        <w:div w:id="1058817972">
          <w:marLeft w:val="0"/>
          <w:marRight w:val="0"/>
          <w:marTop w:val="0"/>
          <w:marBottom w:val="0"/>
          <w:divBdr>
            <w:top w:val="none" w:sz="0" w:space="0" w:color="auto"/>
            <w:left w:val="none" w:sz="0" w:space="0" w:color="auto"/>
            <w:bottom w:val="none" w:sz="0" w:space="0" w:color="auto"/>
            <w:right w:val="none" w:sz="0" w:space="0" w:color="auto"/>
          </w:divBdr>
          <w:divsChild>
            <w:div w:id="290139387">
              <w:marLeft w:val="0"/>
              <w:marRight w:val="0"/>
              <w:marTop w:val="0"/>
              <w:marBottom w:val="0"/>
              <w:divBdr>
                <w:top w:val="none" w:sz="0" w:space="0" w:color="auto"/>
                <w:left w:val="none" w:sz="0" w:space="0" w:color="auto"/>
                <w:bottom w:val="none" w:sz="0" w:space="0" w:color="auto"/>
                <w:right w:val="none" w:sz="0" w:space="0" w:color="auto"/>
              </w:divBdr>
              <w:divsChild>
                <w:div w:id="49731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604622">
      <w:bodyDiv w:val="1"/>
      <w:marLeft w:val="0"/>
      <w:marRight w:val="0"/>
      <w:marTop w:val="0"/>
      <w:marBottom w:val="0"/>
      <w:divBdr>
        <w:top w:val="none" w:sz="0" w:space="0" w:color="auto"/>
        <w:left w:val="none" w:sz="0" w:space="0" w:color="auto"/>
        <w:bottom w:val="none" w:sz="0" w:space="0" w:color="auto"/>
        <w:right w:val="none" w:sz="0" w:space="0" w:color="auto"/>
      </w:divBdr>
    </w:div>
    <w:div w:id="1852141629">
      <w:bodyDiv w:val="1"/>
      <w:marLeft w:val="0"/>
      <w:marRight w:val="0"/>
      <w:marTop w:val="0"/>
      <w:marBottom w:val="0"/>
      <w:divBdr>
        <w:top w:val="none" w:sz="0" w:space="0" w:color="auto"/>
        <w:left w:val="none" w:sz="0" w:space="0" w:color="auto"/>
        <w:bottom w:val="none" w:sz="0" w:space="0" w:color="auto"/>
        <w:right w:val="none" w:sz="0" w:space="0" w:color="auto"/>
      </w:divBdr>
    </w:div>
    <w:div w:id="1852834562">
      <w:bodyDiv w:val="1"/>
      <w:marLeft w:val="0"/>
      <w:marRight w:val="0"/>
      <w:marTop w:val="0"/>
      <w:marBottom w:val="0"/>
      <w:divBdr>
        <w:top w:val="none" w:sz="0" w:space="0" w:color="auto"/>
        <w:left w:val="none" w:sz="0" w:space="0" w:color="auto"/>
        <w:bottom w:val="none" w:sz="0" w:space="0" w:color="auto"/>
        <w:right w:val="none" w:sz="0" w:space="0" w:color="auto"/>
      </w:divBdr>
    </w:div>
    <w:div w:id="1856920148">
      <w:bodyDiv w:val="1"/>
      <w:marLeft w:val="0"/>
      <w:marRight w:val="0"/>
      <w:marTop w:val="0"/>
      <w:marBottom w:val="0"/>
      <w:divBdr>
        <w:top w:val="none" w:sz="0" w:space="0" w:color="auto"/>
        <w:left w:val="none" w:sz="0" w:space="0" w:color="auto"/>
        <w:bottom w:val="none" w:sz="0" w:space="0" w:color="auto"/>
        <w:right w:val="none" w:sz="0" w:space="0" w:color="auto"/>
      </w:divBdr>
    </w:div>
    <w:div w:id="1857889401">
      <w:bodyDiv w:val="1"/>
      <w:marLeft w:val="0"/>
      <w:marRight w:val="0"/>
      <w:marTop w:val="0"/>
      <w:marBottom w:val="0"/>
      <w:divBdr>
        <w:top w:val="none" w:sz="0" w:space="0" w:color="auto"/>
        <w:left w:val="none" w:sz="0" w:space="0" w:color="auto"/>
        <w:bottom w:val="none" w:sz="0" w:space="0" w:color="auto"/>
        <w:right w:val="none" w:sz="0" w:space="0" w:color="auto"/>
      </w:divBdr>
      <w:divsChild>
        <w:div w:id="1290894975">
          <w:marLeft w:val="0"/>
          <w:marRight w:val="0"/>
          <w:marTop w:val="0"/>
          <w:marBottom w:val="0"/>
          <w:divBdr>
            <w:top w:val="none" w:sz="0" w:space="0" w:color="auto"/>
            <w:left w:val="none" w:sz="0" w:space="0" w:color="auto"/>
            <w:bottom w:val="none" w:sz="0" w:space="0" w:color="auto"/>
            <w:right w:val="none" w:sz="0" w:space="0" w:color="auto"/>
          </w:divBdr>
          <w:divsChild>
            <w:div w:id="404644903">
              <w:marLeft w:val="0"/>
              <w:marRight w:val="0"/>
              <w:marTop w:val="0"/>
              <w:marBottom w:val="0"/>
              <w:divBdr>
                <w:top w:val="none" w:sz="0" w:space="0" w:color="auto"/>
                <w:left w:val="none" w:sz="0" w:space="0" w:color="auto"/>
                <w:bottom w:val="none" w:sz="0" w:space="0" w:color="auto"/>
                <w:right w:val="none" w:sz="0" w:space="0" w:color="auto"/>
              </w:divBdr>
              <w:divsChild>
                <w:div w:id="589505722">
                  <w:marLeft w:val="0"/>
                  <w:marRight w:val="0"/>
                  <w:marTop w:val="0"/>
                  <w:marBottom w:val="0"/>
                  <w:divBdr>
                    <w:top w:val="none" w:sz="0" w:space="0" w:color="auto"/>
                    <w:left w:val="none" w:sz="0" w:space="0" w:color="auto"/>
                    <w:bottom w:val="none" w:sz="0" w:space="0" w:color="auto"/>
                    <w:right w:val="none" w:sz="0" w:space="0" w:color="auto"/>
                  </w:divBdr>
                  <w:divsChild>
                    <w:div w:id="45344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0849">
      <w:bodyDiv w:val="1"/>
      <w:marLeft w:val="0"/>
      <w:marRight w:val="0"/>
      <w:marTop w:val="0"/>
      <w:marBottom w:val="0"/>
      <w:divBdr>
        <w:top w:val="none" w:sz="0" w:space="0" w:color="auto"/>
        <w:left w:val="none" w:sz="0" w:space="0" w:color="auto"/>
        <w:bottom w:val="none" w:sz="0" w:space="0" w:color="auto"/>
        <w:right w:val="none" w:sz="0" w:space="0" w:color="auto"/>
      </w:divBdr>
    </w:div>
    <w:div w:id="1861041147">
      <w:bodyDiv w:val="1"/>
      <w:marLeft w:val="0"/>
      <w:marRight w:val="0"/>
      <w:marTop w:val="0"/>
      <w:marBottom w:val="0"/>
      <w:divBdr>
        <w:top w:val="none" w:sz="0" w:space="0" w:color="auto"/>
        <w:left w:val="none" w:sz="0" w:space="0" w:color="auto"/>
        <w:bottom w:val="none" w:sz="0" w:space="0" w:color="auto"/>
        <w:right w:val="none" w:sz="0" w:space="0" w:color="auto"/>
      </w:divBdr>
    </w:div>
    <w:div w:id="1861746984">
      <w:bodyDiv w:val="1"/>
      <w:marLeft w:val="0"/>
      <w:marRight w:val="0"/>
      <w:marTop w:val="0"/>
      <w:marBottom w:val="0"/>
      <w:divBdr>
        <w:top w:val="none" w:sz="0" w:space="0" w:color="auto"/>
        <w:left w:val="none" w:sz="0" w:space="0" w:color="auto"/>
        <w:bottom w:val="none" w:sz="0" w:space="0" w:color="auto"/>
        <w:right w:val="none" w:sz="0" w:space="0" w:color="auto"/>
      </w:divBdr>
      <w:divsChild>
        <w:div w:id="716860272">
          <w:marLeft w:val="480"/>
          <w:marRight w:val="0"/>
          <w:marTop w:val="0"/>
          <w:marBottom w:val="0"/>
          <w:divBdr>
            <w:top w:val="none" w:sz="0" w:space="0" w:color="auto"/>
            <w:left w:val="none" w:sz="0" w:space="0" w:color="auto"/>
            <w:bottom w:val="none" w:sz="0" w:space="0" w:color="auto"/>
            <w:right w:val="none" w:sz="0" w:space="0" w:color="auto"/>
          </w:divBdr>
        </w:div>
        <w:div w:id="1536039574">
          <w:marLeft w:val="480"/>
          <w:marRight w:val="0"/>
          <w:marTop w:val="0"/>
          <w:marBottom w:val="0"/>
          <w:divBdr>
            <w:top w:val="none" w:sz="0" w:space="0" w:color="auto"/>
            <w:left w:val="none" w:sz="0" w:space="0" w:color="auto"/>
            <w:bottom w:val="none" w:sz="0" w:space="0" w:color="auto"/>
            <w:right w:val="none" w:sz="0" w:space="0" w:color="auto"/>
          </w:divBdr>
        </w:div>
        <w:div w:id="1805852971">
          <w:marLeft w:val="480"/>
          <w:marRight w:val="0"/>
          <w:marTop w:val="0"/>
          <w:marBottom w:val="0"/>
          <w:divBdr>
            <w:top w:val="none" w:sz="0" w:space="0" w:color="auto"/>
            <w:left w:val="none" w:sz="0" w:space="0" w:color="auto"/>
            <w:bottom w:val="none" w:sz="0" w:space="0" w:color="auto"/>
            <w:right w:val="none" w:sz="0" w:space="0" w:color="auto"/>
          </w:divBdr>
        </w:div>
        <w:div w:id="1919319385">
          <w:marLeft w:val="480"/>
          <w:marRight w:val="0"/>
          <w:marTop w:val="0"/>
          <w:marBottom w:val="0"/>
          <w:divBdr>
            <w:top w:val="none" w:sz="0" w:space="0" w:color="auto"/>
            <w:left w:val="none" w:sz="0" w:space="0" w:color="auto"/>
            <w:bottom w:val="none" w:sz="0" w:space="0" w:color="auto"/>
            <w:right w:val="none" w:sz="0" w:space="0" w:color="auto"/>
          </w:divBdr>
        </w:div>
        <w:div w:id="1817145515">
          <w:marLeft w:val="480"/>
          <w:marRight w:val="0"/>
          <w:marTop w:val="0"/>
          <w:marBottom w:val="0"/>
          <w:divBdr>
            <w:top w:val="none" w:sz="0" w:space="0" w:color="auto"/>
            <w:left w:val="none" w:sz="0" w:space="0" w:color="auto"/>
            <w:bottom w:val="none" w:sz="0" w:space="0" w:color="auto"/>
            <w:right w:val="none" w:sz="0" w:space="0" w:color="auto"/>
          </w:divBdr>
        </w:div>
        <w:div w:id="1804420180">
          <w:marLeft w:val="480"/>
          <w:marRight w:val="0"/>
          <w:marTop w:val="0"/>
          <w:marBottom w:val="0"/>
          <w:divBdr>
            <w:top w:val="none" w:sz="0" w:space="0" w:color="auto"/>
            <w:left w:val="none" w:sz="0" w:space="0" w:color="auto"/>
            <w:bottom w:val="none" w:sz="0" w:space="0" w:color="auto"/>
            <w:right w:val="none" w:sz="0" w:space="0" w:color="auto"/>
          </w:divBdr>
        </w:div>
        <w:div w:id="1925646724">
          <w:marLeft w:val="480"/>
          <w:marRight w:val="0"/>
          <w:marTop w:val="0"/>
          <w:marBottom w:val="0"/>
          <w:divBdr>
            <w:top w:val="none" w:sz="0" w:space="0" w:color="auto"/>
            <w:left w:val="none" w:sz="0" w:space="0" w:color="auto"/>
            <w:bottom w:val="none" w:sz="0" w:space="0" w:color="auto"/>
            <w:right w:val="none" w:sz="0" w:space="0" w:color="auto"/>
          </w:divBdr>
        </w:div>
        <w:div w:id="696539819">
          <w:marLeft w:val="480"/>
          <w:marRight w:val="0"/>
          <w:marTop w:val="0"/>
          <w:marBottom w:val="0"/>
          <w:divBdr>
            <w:top w:val="none" w:sz="0" w:space="0" w:color="auto"/>
            <w:left w:val="none" w:sz="0" w:space="0" w:color="auto"/>
            <w:bottom w:val="none" w:sz="0" w:space="0" w:color="auto"/>
            <w:right w:val="none" w:sz="0" w:space="0" w:color="auto"/>
          </w:divBdr>
        </w:div>
        <w:div w:id="2032950641">
          <w:marLeft w:val="480"/>
          <w:marRight w:val="0"/>
          <w:marTop w:val="0"/>
          <w:marBottom w:val="0"/>
          <w:divBdr>
            <w:top w:val="none" w:sz="0" w:space="0" w:color="auto"/>
            <w:left w:val="none" w:sz="0" w:space="0" w:color="auto"/>
            <w:bottom w:val="none" w:sz="0" w:space="0" w:color="auto"/>
            <w:right w:val="none" w:sz="0" w:space="0" w:color="auto"/>
          </w:divBdr>
        </w:div>
        <w:div w:id="1524440673">
          <w:marLeft w:val="480"/>
          <w:marRight w:val="0"/>
          <w:marTop w:val="0"/>
          <w:marBottom w:val="0"/>
          <w:divBdr>
            <w:top w:val="none" w:sz="0" w:space="0" w:color="auto"/>
            <w:left w:val="none" w:sz="0" w:space="0" w:color="auto"/>
            <w:bottom w:val="none" w:sz="0" w:space="0" w:color="auto"/>
            <w:right w:val="none" w:sz="0" w:space="0" w:color="auto"/>
          </w:divBdr>
        </w:div>
        <w:div w:id="20589468">
          <w:marLeft w:val="480"/>
          <w:marRight w:val="0"/>
          <w:marTop w:val="0"/>
          <w:marBottom w:val="0"/>
          <w:divBdr>
            <w:top w:val="none" w:sz="0" w:space="0" w:color="auto"/>
            <w:left w:val="none" w:sz="0" w:space="0" w:color="auto"/>
            <w:bottom w:val="none" w:sz="0" w:space="0" w:color="auto"/>
            <w:right w:val="none" w:sz="0" w:space="0" w:color="auto"/>
          </w:divBdr>
        </w:div>
        <w:div w:id="165244911">
          <w:marLeft w:val="480"/>
          <w:marRight w:val="0"/>
          <w:marTop w:val="0"/>
          <w:marBottom w:val="0"/>
          <w:divBdr>
            <w:top w:val="none" w:sz="0" w:space="0" w:color="auto"/>
            <w:left w:val="none" w:sz="0" w:space="0" w:color="auto"/>
            <w:bottom w:val="none" w:sz="0" w:space="0" w:color="auto"/>
            <w:right w:val="none" w:sz="0" w:space="0" w:color="auto"/>
          </w:divBdr>
        </w:div>
        <w:div w:id="1029337541">
          <w:marLeft w:val="480"/>
          <w:marRight w:val="0"/>
          <w:marTop w:val="0"/>
          <w:marBottom w:val="0"/>
          <w:divBdr>
            <w:top w:val="none" w:sz="0" w:space="0" w:color="auto"/>
            <w:left w:val="none" w:sz="0" w:space="0" w:color="auto"/>
            <w:bottom w:val="none" w:sz="0" w:space="0" w:color="auto"/>
            <w:right w:val="none" w:sz="0" w:space="0" w:color="auto"/>
          </w:divBdr>
        </w:div>
        <w:div w:id="1317683543">
          <w:marLeft w:val="480"/>
          <w:marRight w:val="0"/>
          <w:marTop w:val="0"/>
          <w:marBottom w:val="0"/>
          <w:divBdr>
            <w:top w:val="none" w:sz="0" w:space="0" w:color="auto"/>
            <w:left w:val="none" w:sz="0" w:space="0" w:color="auto"/>
            <w:bottom w:val="none" w:sz="0" w:space="0" w:color="auto"/>
            <w:right w:val="none" w:sz="0" w:space="0" w:color="auto"/>
          </w:divBdr>
        </w:div>
        <w:div w:id="1110007759">
          <w:marLeft w:val="480"/>
          <w:marRight w:val="0"/>
          <w:marTop w:val="0"/>
          <w:marBottom w:val="0"/>
          <w:divBdr>
            <w:top w:val="none" w:sz="0" w:space="0" w:color="auto"/>
            <w:left w:val="none" w:sz="0" w:space="0" w:color="auto"/>
            <w:bottom w:val="none" w:sz="0" w:space="0" w:color="auto"/>
            <w:right w:val="none" w:sz="0" w:space="0" w:color="auto"/>
          </w:divBdr>
        </w:div>
        <w:div w:id="836504431">
          <w:marLeft w:val="480"/>
          <w:marRight w:val="0"/>
          <w:marTop w:val="0"/>
          <w:marBottom w:val="0"/>
          <w:divBdr>
            <w:top w:val="none" w:sz="0" w:space="0" w:color="auto"/>
            <w:left w:val="none" w:sz="0" w:space="0" w:color="auto"/>
            <w:bottom w:val="none" w:sz="0" w:space="0" w:color="auto"/>
            <w:right w:val="none" w:sz="0" w:space="0" w:color="auto"/>
          </w:divBdr>
        </w:div>
        <w:div w:id="568922435">
          <w:marLeft w:val="480"/>
          <w:marRight w:val="0"/>
          <w:marTop w:val="0"/>
          <w:marBottom w:val="0"/>
          <w:divBdr>
            <w:top w:val="none" w:sz="0" w:space="0" w:color="auto"/>
            <w:left w:val="none" w:sz="0" w:space="0" w:color="auto"/>
            <w:bottom w:val="none" w:sz="0" w:space="0" w:color="auto"/>
            <w:right w:val="none" w:sz="0" w:space="0" w:color="auto"/>
          </w:divBdr>
        </w:div>
        <w:div w:id="867983805">
          <w:marLeft w:val="480"/>
          <w:marRight w:val="0"/>
          <w:marTop w:val="0"/>
          <w:marBottom w:val="0"/>
          <w:divBdr>
            <w:top w:val="none" w:sz="0" w:space="0" w:color="auto"/>
            <w:left w:val="none" w:sz="0" w:space="0" w:color="auto"/>
            <w:bottom w:val="none" w:sz="0" w:space="0" w:color="auto"/>
            <w:right w:val="none" w:sz="0" w:space="0" w:color="auto"/>
          </w:divBdr>
        </w:div>
        <w:div w:id="1184171068">
          <w:marLeft w:val="480"/>
          <w:marRight w:val="0"/>
          <w:marTop w:val="0"/>
          <w:marBottom w:val="0"/>
          <w:divBdr>
            <w:top w:val="none" w:sz="0" w:space="0" w:color="auto"/>
            <w:left w:val="none" w:sz="0" w:space="0" w:color="auto"/>
            <w:bottom w:val="none" w:sz="0" w:space="0" w:color="auto"/>
            <w:right w:val="none" w:sz="0" w:space="0" w:color="auto"/>
          </w:divBdr>
        </w:div>
        <w:div w:id="218246752">
          <w:marLeft w:val="480"/>
          <w:marRight w:val="0"/>
          <w:marTop w:val="0"/>
          <w:marBottom w:val="0"/>
          <w:divBdr>
            <w:top w:val="none" w:sz="0" w:space="0" w:color="auto"/>
            <w:left w:val="none" w:sz="0" w:space="0" w:color="auto"/>
            <w:bottom w:val="none" w:sz="0" w:space="0" w:color="auto"/>
            <w:right w:val="none" w:sz="0" w:space="0" w:color="auto"/>
          </w:divBdr>
        </w:div>
        <w:div w:id="942111363">
          <w:marLeft w:val="480"/>
          <w:marRight w:val="0"/>
          <w:marTop w:val="0"/>
          <w:marBottom w:val="0"/>
          <w:divBdr>
            <w:top w:val="none" w:sz="0" w:space="0" w:color="auto"/>
            <w:left w:val="none" w:sz="0" w:space="0" w:color="auto"/>
            <w:bottom w:val="none" w:sz="0" w:space="0" w:color="auto"/>
            <w:right w:val="none" w:sz="0" w:space="0" w:color="auto"/>
          </w:divBdr>
        </w:div>
        <w:div w:id="620917971">
          <w:marLeft w:val="480"/>
          <w:marRight w:val="0"/>
          <w:marTop w:val="0"/>
          <w:marBottom w:val="0"/>
          <w:divBdr>
            <w:top w:val="none" w:sz="0" w:space="0" w:color="auto"/>
            <w:left w:val="none" w:sz="0" w:space="0" w:color="auto"/>
            <w:bottom w:val="none" w:sz="0" w:space="0" w:color="auto"/>
            <w:right w:val="none" w:sz="0" w:space="0" w:color="auto"/>
          </w:divBdr>
        </w:div>
        <w:div w:id="2007587650">
          <w:marLeft w:val="480"/>
          <w:marRight w:val="0"/>
          <w:marTop w:val="0"/>
          <w:marBottom w:val="0"/>
          <w:divBdr>
            <w:top w:val="none" w:sz="0" w:space="0" w:color="auto"/>
            <w:left w:val="none" w:sz="0" w:space="0" w:color="auto"/>
            <w:bottom w:val="none" w:sz="0" w:space="0" w:color="auto"/>
            <w:right w:val="none" w:sz="0" w:space="0" w:color="auto"/>
          </w:divBdr>
        </w:div>
        <w:div w:id="401677861">
          <w:marLeft w:val="480"/>
          <w:marRight w:val="0"/>
          <w:marTop w:val="0"/>
          <w:marBottom w:val="0"/>
          <w:divBdr>
            <w:top w:val="none" w:sz="0" w:space="0" w:color="auto"/>
            <w:left w:val="none" w:sz="0" w:space="0" w:color="auto"/>
            <w:bottom w:val="none" w:sz="0" w:space="0" w:color="auto"/>
            <w:right w:val="none" w:sz="0" w:space="0" w:color="auto"/>
          </w:divBdr>
        </w:div>
        <w:div w:id="249773054">
          <w:marLeft w:val="480"/>
          <w:marRight w:val="0"/>
          <w:marTop w:val="0"/>
          <w:marBottom w:val="0"/>
          <w:divBdr>
            <w:top w:val="none" w:sz="0" w:space="0" w:color="auto"/>
            <w:left w:val="none" w:sz="0" w:space="0" w:color="auto"/>
            <w:bottom w:val="none" w:sz="0" w:space="0" w:color="auto"/>
            <w:right w:val="none" w:sz="0" w:space="0" w:color="auto"/>
          </w:divBdr>
        </w:div>
        <w:div w:id="143280059">
          <w:marLeft w:val="480"/>
          <w:marRight w:val="0"/>
          <w:marTop w:val="0"/>
          <w:marBottom w:val="0"/>
          <w:divBdr>
            <w:top w:val="none" w:sz="0" w:space="0" w:color="auto"/>
            <w:left w:val="none" w:sz="0" w:space="0" w:color="auto"/>
            <w:bottom w:val="none" w:sz="0" w:space="0" w:color="auto"/>
            <w:right w:val="none" w:sz="0" w:space="0" w:color="auto"/>
          </w:divBdr>
        </w:div>
        <w:div w:id="1847093990">
          <w:marLeft w:val="480"/>
          <w:marRight w:val="0"/>
          <w:marTop w:val="0"/>
          <w:marBottom w:val="0"/>
          <w:divBdr>
            <w:top w:val="none" w:sz="0" w:space="0" w:color="auto"/>
            <w:left w:val="none" w:sz="0" w:space="0" w:color="auto"/>
            <w:bottom w:val="none" w:sz="0" w:space="0" w:color="auto"/>
            <w:right w:val="none" w:sz="0" w:space="0" w:color="auto"/>
          </w:divBdr>
        </w:div>
        <w:div w:id="599992587">
          <w:marLeft w:val="480"/>
          <w:marRight w:val="0"/>
          <w:marTop w:val="0"/>
          <w:marBottom w:val="0"/>
          <w:divBdr>
            <w:top w:val="none" w:sz="0" w:space="0" w:color="auto"/>
            <w:left w:val="none" w:sz="0" w:space="0" w:color="auto"/>
            <w:bottom w:val="none" w:sz="0" w:space="0" w:color="auto"/>
            <w:right w:val="none" w:sz="0" w:space="0" w:color="auto"/>
          </w:divBdr>
        </w:div>
        <w:div w:id="570581471">
          <w:marLeft w:val="480"/>
          <w:marRight w:val="0"/>
          <w:marTop w:val="0"/>
          <w:marBottom w:val="0"/>
          <w:divBdr>
            <w:top w:val="none" w:sz="0" w:space="0" w:color="auto"/>
            <w:left w:val="none" w:sz="0" w:space="0" w:color="auto"/>
            <w:bottom w:val="none" w:sz="0" w:space="0" w:color="auto"/>
            <w:right w:val="none" w:sz="0" w:space="0" w:color="auto"/>
          </w:divBdr>
        </w:div>
        <w:div w:id="1429539534">
          <w:marLeft w:val="480"/>
          <w:marRight w:val="0"/>
          <w:marTop w:val="0"/>
          <w:marBottom w:val="0"/>
          <w:divBdr>
            <w:top w:val="none" w:sz="0" w:space="0" w:color="auto"/>
            <w:left w:val="none" w:sz="0" w:space="0" w:color="auto"/>
            <w:bottom w:val="none" w:sz="0" w:space="0" w:color="auto"/>
            <w:right w:val="none" w:sz="0" w:space="0" w:color="auto"/>
          </w:divBdr>
        </w:div>
        <w:div w:id="89739807">
          <w:marLeft w:val="480"/>
          <w:marRight w:val="0"/>
          <w:marTop w:val="0"/>
          <w:marBottom w:val="0"/>
          <w:divBdr>
            <w:top w:val="none" w:sz="0" w:space="0" w:color="auto"/>
            <w:left w:val="none" w:sz="0" w:space="0" w:color="auto"/>
            <w:bottom w:val="none" w:sz="0" w:space="0" w:color="auto"/>
            <w:right w:val="none" w:sz="0" w:space="0" w:color="auto"/>
          </w:divBdr>
        </w:div>
        <w:div w:id="187646815">
          <w:marLeft w:val="480"/>
          <w:marRight w:val="0"/>
          <w:marTop w:val="0"/>
          <w:marBottom w:val="0"/>
          <w:divBdr>
            <w:top w:val="none" w:sz="0" w:space="0" w:color="auto"/>
            <w:left w:val="none" w:sz="0" w:space="0" w:color="auto"/>
            <w:bottom w:val="none" w:sz="0" w:space="0" w:color="auto"/>
            <w:right w:val="none" w:sz="0" w:space="0" w:color="auto"/>
          </w:divBdr>
        </w:div>
        <w:div w:id="929238019">
          <w:marLeft w:val="480"/>
          <w:marRight w:val="0"/>
          <w:marTop w:val="0"/>
          <w:marBottom w:val="0"/>
          <w:divBdr>
            <w:top w:val="none" w:sz="0" w:space="0" w:color="auto"/>
            <w:left w:val="none" w:sz="0" w:space="0" w:color="auto"/>
            <w:bottom w:val="none" w:sz="0" w:space="0" w:color="auto"/>
            <w:right w:val="none" w:sz="0" w:space="0" w:color="auto"/>
          </w:divBdr>
        </w:div>
        <w:div w:id="1635866629">
          <w:marLeft w:val="480"/>
          <w:marRight w:val="0"/>
          <w:marTop w:val="0"/>
          <w:marBottom w:val="0"/>
          <w:divBdr>
            <w:top w:val="none" w:sz="0" w:space="0" w:color="auto"/>
            <w:left w:val="none" w:sz="0" w:space="0" w:color="auto"/>
            <w:bottom w:val="none" w:sz="0" w:space="0" w:color="auto"/>
            <w:right w:val="none" w:sz="0" w:space="0" w:color="auto"/>
          </w:divBdr>
        </w:div>
        <w:div w:id="1534463332">
          <w:marLeft w:val="480"/>
          <w:marRight w:val="0"/>
          <w:marTop w:val="0"/>
          <w:marBottom w:val="0"/>
          <w:divBdr>
            <w:top w:val="none" w:sz="0" w:space="0" w:color="auto"/>
            <w:left w:val="none" w:sz="0" w:space="0" w:color="auto"/>
            <w:bottom w:val="none" w:sz="0" w:space="0" w:color="auto"/>
            <w:right w:val="none" w:sz="0" w:space="0" w:color="auto"/>
          </w:divBdr>
        </w:div>
        <w:div w:id="825589381">
          <w:marLeft w:val="480"/>
          <w:marRight w:val="0"/>
          <w:marTop w:val="0"/>
          <w:marBottom w:val="0"/>
          <w:divBdr>
            <w:top w:val="none" w:sz="0" w:space="0" w:color="auto"/>
            <w:left w:val="none" w:sz="0" w:space="0" w:color="auto"/>
            <w:bottom w:val="none" w:sz="0" w:space="0" w:color="auto"/>
            <w:right w:val="none" w:sz="0" w:space="0" w:color="auto"/>
          </w:divBdr>
        </w:div>
        <w:div w:id="1496342370">
          <w:marLeft w:val="480"/>
          <w:marRight w:val="0"/>
          <w:marTop w:val="0"/>
          <w:marBottom w:val="0"/>
          <w:divBdr>
            <w:top w:val="none" w:sz="0" w:space="0" w:color="auto"/>
            <w:left w:val="none" w:sz="0" w:space="0" w:color="auto"/>
            <w:bottom w:val="none" w:sz="0" w:space="0" w:color="auto"/>
            <w:right w:val="none" w:sz="0" w:space="0" w:color="auto"/>
          </w:divBdr>
        </w:div>
        <w:div w:id="1496800241">
          <w:marLeft w:val="480"/>
          <w:marRight w:val="0"/>
          <w:marTop w:val="0"/>
          <w:marBottom w:val="0"/>
          <w:divBdr>
            <w:top w:val="none" w:sz="0" w:space="0" w:color="auto"/>
            <w:left w:val="none" w:sz="0" w:space="0" w:color="auto"/>
            <w:bottom w:val="none" w:sz="0" w:space="0" w:color="auto"/>
            <w:right w:val="none" w:sz="0" w:space="0" w:color="auto"/>
          </w:divBdr>
        </w:div>
        <w:div w:id="1025056375">
          <w:marLeft w:val="480"/>
          <w:marRight w:val="0"/>
          <w:marTop w:val="0"/>
          <w:marBottom w:val="0"/>
          <w:divBdr>
            <w:top w:val="none" w:sz="0" w:space="0" w:color="auto"/>
            <w:left w:val="none" w:sz="0" w:space="0" w:color="auto"/>
            <w:bottom w:val="none" w:sz="0" w:space="0" w:color="auto"/>
            <w:right w:val="none" w:sz="0" w:space="0" w:color="auto"/>
          </w:divBdr>
        </w:div>
        <w:div w:id="1099789896">
          <w:marLeft w:val="480"/>
          <w:marRight w:val="0"/>
          <w:marTop w:val="0"/>
          <w:marBottom w:val="0"/>
          <w:divBdr>
            <w:top w:val="none" w:sz="0" w:space="0" w:color="auto"/>
            <w:left w:val="none" w:sz="0" w:space="0" w:color="auto"/>
            <w:bottom w:val="none" w:sz="0" w:space="0" w:color="auto"/>
            <w:right w:val="none" w:sz="0" w:space="0" w:color="auto"/>
          </w:divBdr>
        </w:div>
        <w:div w:id="1635797507">
          <w:marLeft w:val="480"/>
          <w:marRight w:val="0"/>
          <w:marTop w:val="0"/>
          <w:marBottom w:val="0"/>
          <w:divBdr>
            <w:top w:val="none" w:sz="0" w:space="0" w:color="auto"/>
            <w:left w:val="none" w:sz="0" w:space="0" w:color="auto"/>
            <w:bottom w:val="none" w:sz="0" w:space="0" w:color="auto"/>
            <w:right w:val="none" w:sz="0" w:space="0" w:color="auto"/>
          </w:divBdr>
        </w:div>
        <w:div w:id="1790663000">
          <w:marLeft w:val="480"/>
          <w:marRight w:val="0"/>
          <w:marTop w:val="0"/>
          <w:marBottom w:val="0"/>
          <w:divBdr>
            <w:top w:val="none" w:sz="0" w:space="0" w:color="auto"/>
            <w:left w:val="none" w:sz="0" w:space="0" w:color="auto"/>
            <w:bottom w:val="none" w:sz="0" w:space="0" w:color="auto"/>
            <w:right w:val="none" w:sz="0" w:space="0" w:color="auto"/>
          </w:divBdr>
        </w:div>
        <w:div w:id="405760070">
          <w:marLeft w:val="480"/>
          <w:marRight w:val="0"/>
          <w:marTop w:val="0"/>
          <w:marBottom w:val="0"/>
          <w:divBdr>
            <w:top w:val="none" w:sz="0" w:space="0" w:color="auto"/>
            <w:left w:val="none" w:sz="0" w:space="0" w:color="auto"/>
            <w:bottom w:val="none" w:sz="0" w:space="0" w:color="auto"/>
            <w:right w:val="none" w:sz="0" w:space="0" w:color="auto"/>
          </w:divBdr>
        </w:div>
      </w:divsChild>
    </w:div>
    <w:div w:id="1872647812">
      <w:bodyDiv w:val="1"/>
      <w:marLeft w:val="0"/>
      <w:marRight w:val="0"/>
      <w:marTop w:val="0"/>
      <w:marBottom w:val="0"/>
      <w:divBdr>
        <w:top w:val="none" w:sz="0" w:space="0" w:color="auto"/>
        <w:left w:val="none" w:sz="0" w:space="0" w:color="auto"/>
        <w:bottom w:val="none" w:sz="0" w:space="0" w:color="auto"/>
        <w:right w:val="none" w:sz="0" w:space="0" w:color="auto"/>
      </w:divBdr>
      <w:divsChild>
        <w:div w:id="2110539056">
          <w:marLeft w:val="0"/>
          <w:marRight w:val="0"/>
          <w:marTop w:val="0"/>
          <w:marBottom w:val="0"/>
          <w:divBdr>
            <w:top w:val="none" w:sz="0" w:space="0" w:color="auto"/>
            <w:left w:val="none" w:sz="0" w:space="0" w:color="auto"/>
            <w:bottom w:val="none" w:sz="0" w:space="0" w:color="auto"/>
            <w:right w:val="none" w:sz="0" w:space="0" w:color="auto"/>
          </w:divBdr>
          <w:divsChild>
            <w:div w:id="1709839221">
              <w:marLeft w:val="0"/>
              <w:marRight w:val="0"/>
              <w:marTop w:val="0"/>
              <w:marBottom w:val="0"/>
              <w:divBdr>
                <w:top w:val="none" w:sz="0" w:space="0" w:color="auto"/>
                <w:left w:val="none" w:sz="0" w:space="0" w:color="auto"/>
                <w:bottom w:val="none" w:sz="0" w:space="0" w:color="auto"/>
                <w:right w:val="none" w:sz="0" w:space="0" w:color="auto"/>
              </w:divBdr>
              <w:divsChild>
                <w:div w:id="30844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148340">
      <w:bodyDiv w:val="1"/>
      <w:marLeft w:val="0"/>
      <w:marRight w:val="0"/>
      <w:marTop w:val="0"/>
      <w:marBottom w:val="0"/>
      <w:divBdr>
        <w:top w:val="none" w:sz="0" w:space="0" w:color="auto"/>
        <w:left w:val="none" w:sz="0" w:space="0" w:color="auto"/>
        <w:bottom w:val="none" w:sz="0" w:space="0" w:color="auto"/>
        <w:right w:val="none" w:sz="0" w:space="0" w:color="auto"/>
      </w:divBdr>
    </w:div>
    <w:div w:id="1877306874">
      <w:bodyDiv w:val="1"/>
      <w:marLeft w:val="0"/>
      <w:marRight w:val="0"/>
      <w:marTop w:val="0"/>
      <w:marBottom w:val="0"/>
      <w:divBdr>
        <w:top w:val="none" w:sz="0" w:space="0" w:color="auto"/>
        <w:left w:val="none" w:sz="0" w:space="0" w:color="auto"/>
        <w:bottom w:val="none" w:sz="0" w:space="0" w:color="auto"/>
        <w:right w:val="none" w:sz="0" w:space="0" w:color="auto"/>
      </w:divBdr>
      <w:divsChild>
        <w:div w:id="273753891">
          <w:marLeft w:val="0"/>
          <w:marRight w:val="0"/>
          <w:marTop w:val="0"/>
          <w:marBottom w:val="0"/>
          <w:divBdr>
            <w:top w:val="none" w:sz="0" w:space="0" w:color="auto"/>
            <w:left w:val="none" w:sz="0" w:space="0" w:color="auto"/>
            <w:bottom w:val="none" w:sz="0" w:space="0" w:color="auto"/>
            <w:right w:val="none" w:sz="0" w:space="0" w:color="auto"/>
          </w:divBdr>
          <w:divsChild>
            <w:div w:id="760024102">
              <w:marLeft w:val="0"/>
              <w:marRight w:val="0"/>
              <w:marTop w:val="0"/>
              <w:marBottom w:val="0"/>
              <w:divBdr>
                <w:top w:val="none" w:sz="0" w:space="0" w:color="auto"/>
                <w:left w:val="none" w:sz="0" w:space="0" w:color="auto"/>
                <w:bottom w:val="none" w:sz="0" w:space="0" w:color="auto"/>
                <w:right w:val="none" w:sz="0" w:space="0" w:color="auto"/>
              </w:divBdr>
              <w:divsChild>
                <w:div w:id="1958099606">
                  <w:marLeft w:val="0"/>
                  <w:marRight w:val="0"/>
                  <w:marTop w:val="0"/>
                  <w:marBottom w:val="0"/>
                  <w:divBdr>
                    <w:top w:val="none" w:sz="0" w:space="0" w:color="auto"/>
                    <w:left w:val="none" w:sz="0" w:space="0" w:color="auto"/>
                    <w:bottom w:val="none" w:sz="0" w:space="0" w:color="auto"/>
                    <w:right w:val="none" w:sz="0" w:space="0" w:color="auto"/>
                  </w:divBdr>
                  <w:divsChild>
                    <w:div w:id="56599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737628">
      <w:bodyDiv w:val="1"/>
      <w:marLeft w:val="0"/>
      <w:marRight w:val="0"/>
      <w:marTop w:val="0"/>
      <w:marBottom w:val="0"/>
      <w:divBdr>
        <w:top w:val="none" w:sz="0" w:space="0" w:color="auto"/>
        <w:left w:val="none" w:sz="0" w:space="0" w:color="auto"/>
        <w:bottom w:val="none" w:sz="0" w:space="0" w:color="auto"/>
        <w:right w:val="none" w:sz="0" w:space="0" w:color="auto"/>
      </w:divBdr>
      <w:divsChild>
        <w:div w:id="858813518">
          <w:marLeft w:val="0"/>
          <w:marRight w:val="0"/>
          <w:marTop w:val="0"/>
          <w:marBottom w:val="0"/>
          <w:divBdr>
            <w:top w:val="none" w:sz="0" w:space="0" w:color="auto"/>
            <w:left w:val="none" w:sz="0" w:space="0" w:color="auto"/>
            <w:bottom w:val="none" w:sz="0" w:space="0" w:color="auto"/>
            <w:right w:val="none" w:sz="0" w:space="0" w:color="auto"/>
          </w:divBdr>
          <w:divsChild>
            <w:div w:id="1940022787">
              <w:marLeft w:val="0"/>
              <w:marRight w:val="0"/>
              <w:marTop w:val="0"/>
              <w:marBottom w:val="0"/>
              <w:divBdr>
                <w:top w:val="none" w:sz="0" w:space="0" w:color="auto"/>
                <w:left w:val="none" w:sz="0" w:space="0" w:color="auto"/>
                <w:bottom w:val="none" w:sz="0" w:space="0" w:color="auto"/>
                <w:right w:val="none" w:sz="0" w:space="0" w:color="auto"/>
              </w:divBdr>
              <w:divsChild>
                <w:div w:id="65884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349781">
      <w:bodyDiv w:val="1"/>
      <w:marLeft w:val="0"/>
      <w:marRight w:val="0"/>
      <w:marTop w:val="0"/>
      <w:marBottom w:val="0"/>
      <w:divBdr>
        <w:top w:val="none" w:sz="0" w:space="0" w:color="auto"/>
        <w:left w:val="none" w:sz="0" w:space="0" w:color="auto"/>
        <w:bottom w:val="none" w:sz="0" w:space="0" w:color="auto"/>
        <w:right w:val="none" w:sz="0" w:space="0" w:color="auto"/>
      </w:divBdr>
      <w:divsChild>
        <w:div w:id="1573546718">
          <w:marLeft w:val="0"/>
          <w:marRight w:val="0"/>
          <w:marTop w:val="0"/>
          <w:marBottom w:val="0"/>
          <w:divBdr>
            <w:top w:val="none" w:sz="0" w:space="0" w:color="auto"/>
            <w:left w:val="none" w:sz="0" w:space="0" w:color="auto"/>
            <w:bottom w:val="none" w:sz="0" w:space="0" w:color="auto"/>
            <w:right w:val="none" w:sz="0" w:space="0" w:color="auto"/>
          </w:divBdr>
          <w:divsChild>
            <w:div w:id="1436712247">
              <w:marLeft w:val="0"/>
              <w:marRight w:val="0"/>
              <w:marTop w:val="0"/>
              <w:marBottom w:val="0"/>
              <w:divBdr>
                <w:top w:val="none" w:sz="0" w:space="0" w:color="auto"/>
                <w:left w:val="none" w:sz="0" w:space="0" w:color="auto"/>
                <w:bottom w:val="none" w:sz="0" w:space="0" w:color="auto"/>
                <w:right w:val="none" w:sz="0" w:space="0" w:color="auto"/>
              </w:divBdr>
              <w:divsChild>
                <w:div w:id="59621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703612">
      <w:bodyDiv w:val="1"/>
      <w:marLeft w:val="0"/>
      <w:marRight w:val="0"/>
      <w:marTop w:val="0"/>
      <w:marBottom w:val="0"/>
      <w:divBdr>
        <w:top w:val="none" w:sz="0" w:space="0" w:color="auto"/>
        <w:left w:val="none" w:sz="0" w:space="0" w:color="auto"/>
        <w:bottom w:val="none" w:sz="0" w:space="0" w:color="auto"/>
        <w:right w:val="none" w:sz="0" w:space="0" w:color="auto"/>
      </w:divBdr>
      <w:divsChild>
        <w:div w:id="1538817272">
          <w:marLeft w:val="0"/>
          <w:marRight w:val="0"/>
          <w:marTop w:val="0"/>
          <w:marBottom w:val="0"/>
          <w:divBdr>
            <w:top w:val="none" w:sz="0" w:space="0" w:color="auto"/>
            <w:left w:val="none" w:sz="0" w:space="0" w:color="auto"/>
            <w:bottom w:val="none" w:sz="0" w:space="0" w:color="auto"/>
            <w:right w:val="none" w:sz="0" w:space="0" w:color="auto"/>
          </w:divBdr>
          <w:divsChild>
            <w:div w:id="1745101502">
              <w:marLeft w:val="0"/>
              <w:marRight w:val="0"/>
              <w:marTop w:val="0"/>
              <w:marBottom w:val="0"/>
              <w:divBdr>
                <w:top w:val="none" w:sz="0" w:space="0" w:color="auto"/>
                <w:left w:val="none" w:sz="0" w:space="0" w:color="auto"/>
                <w:bottom w:val="none" w:sz="0" w:space="0" w:color="auto"/>
                <w:right w:val="none" w:sz="0" w:space="0" w:color="auto"/>
              </w:divBdr>
              <w:divsChild>
                <w:div w:id="247076872">
                  <w:marLeft w:val="0"/>
                  <w:marRight w:val="0"/>
                  <w:marTop w:val="0"/>
                  <w:marBottom w:val="0"/>
                  <w:divBdr>
                    <w:top w:val="none" w:sz="0" w:space="0" w:color="auto"/>
                    <w:left w:val="none" w:sz="0" w:space="0" w:color="auto"/>
                    <w:bottom w:val="none" w:sz="0" w:space="0" w:color="auto"/>
                    <w:right w:val="none" w:sz="0" w:space="0" w:color="auto"/>
                  </w:divBdr>
                  <w:divsChild>
                    <w:div w:id="116995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471855">
      <w:bodyDiv w:val="1"/>
      <w:marLeft w:val="0"/>
      <w:marRight w:val="0"/>
      <w:marTop w:val="0"/>
      <w:marBottom w:val="0"/>
      <w:divBdr>
        <w:top w:val="none" w:sz="0" w:space="0" w:color="auto"/>
        <w:left w:val="none" w:sz="0" w:space="0" w:color="auto"/>
        <w:bottom w:val="none" w:sz="0" w:space="0" w:color="auto"/>
        <w:right w:val="none" w:sz="0" w:space="0" w:color="auto"/>
      </w:divBdr>
    </w:div>
    <w:div w:id="1889534849">
      <w:bodyDiv w:val="1"/>
      <w:marLeft w:val="0"/>
      <w:marRight w:val="0"/>
      <w:marTop w:val="0"/>
      <w:marBottom w:val="0"/>
      <w:divBdr>
        <w:top w:val="none" w:sz="0" w:space="0" w:color="auto"/>
        <w:left w:val="none" w:sz="0" w:space="0" w:color="auto"/>
        <w:bottom w:val="none" w:sz="0" w:space="0" w:color="auto"/>
        <w:right w:val="none" w:sz="0" w:space="0" w:color="auto"/>
      </w:divBdr>
      <w:divsChild>
        <w:div w:id="991517676">
          <w:marLeft w:val="480"/>
          <w:marRight w:val="0"/>
          <w:marTop w:val="0"/>
          <w:marBottom w:val="0"/>
          <w:divBdr>
            <w:top w:val="none" w:sz="0" w:space="0" w:color="auto"/>
            <w:left w:val="none" w:sz="0" w:space="0" w:color="auto"/>
            <w:bottom w:val="none" w:sz="0" w:space="0" w:color="auto"/>
            <w:right w:val="none" w:sz="0" w:space="0" w:color="auto"/>
          </w:divBdr>
        </w:div>
        <w:div w:id="194081103">
          <w:marLeft w:val="480"/>
          <w:marRight w:val="0"/>
          <w:marTop w:val="0"/>
          <w:marBottom w:val="0"/>
          <w:divBdr>
            <w:top w:val="none" w:sz="0" w:space="0" w:color="auto"/>
            <w:left w:val="none" w:sz="0" w:space="0" w:color="auto"/>
            <w:bottom w:val="none" w:sz="0" w:space="0" w:color="auto"/>
            <w:right w:val="none" w:sz="0" w:space="0" w:color="auto"/>
          </w:divBdr>
        </w:div>
        <w:div w:id="19863321">
          <w:marLeft w:val="480"/>
          <w:marRight w:val="0"/>
          <w:marTop w:val="0"/>
          <w:marBottom w:val="0"/>
          <w:divBdr>
            <w:top w:val="none" w:sz="0" w:space="0" w:color="auto"/>
            <w:left w:val="none" w:sz="0" w:space="0" w:color="auto"/>
            <w:bottom w:val="none" w:sz="0" w:space="0" w:color="auto"/>
            <w:right w:val="none" w:sz="0" w:space="0" w:color="auto"/>
          </w:divBdr>
        </w:div>
        <w:div w:id="678701172">
          <w:marLeft w:val="480"/>
          <w:marRight w:val="0"/>
          <w:marTop w:val="0"/>
          <w:marBottom w:val="0"/>
          <w:divBdr>
            <w:top w:val="none" w:sz="0" w:space="0" w:color="auto"/>
            <w:left w:val="none" w:sz="0" w:space="0" w:color="auto"/>
            <w:bottom w:val="none" w:sz="0" w:space="0" w:color="auto"/>
            <w:right w:val="none" w:sz="0" w:space="0" w:color="auto"/>
          </w:divBdr>
        </w:div>
        <w:div w:id="104546277">
          <w:marLeft w:val="480"/>
          <w:marRight w:val="0"/>
          <w:marTop w:val="0"/>
          <w:marBottom w:val="0"/>
          <w:divBdr>
            <w:top w:val="none" w:sz="0" w:space="0" w:color="auto"/>
            <w:left w:val="none" w:sz="0" w:space="0" w:color="auto"/>
            <w:bottom w:val="none" w:sz="0" w:space="0" w:color="auto"/>
            <w:right w:val="none" w:sz="0" w:space="0" w:color="auto"/>
          </w:divBdr>
        </w:div>
        <w:div w:id="1504708774">
          <w:marLeft w:val="480"/>
          <w:marRight w:val="0"/>
          <w:marTop w:val="0"/>
          <w:marBottom w:val="0"/>
          <w:divBdr>
            <w:top w:val="none" w:sz="0" w:space="0" w:color="auto"/>
            <w:left w:val="none" w:sz="0" w:space="0" w:color="auto"/>
            <w:bottom w:val="none" w:sz="0" w:space="0" w:color="auto"/>
            <w:right w:val="none" w:sz="0" w:space="0" w:color="auto"/>
          </w:divBdr>
        </w:div>
        <w:div w:id="1145320080">
          <w:marLeft w:val="480"/>
          <w:marRight w:val="0"/>
          <w:marTop w:val="0"/>
          <w:marBottom w:val="0"/>
          <w:divBdr>
            <w:top w:val="none" w:sz="0" w:space="0" w:color="auto"/>
            <w:left w:val="none" w:sz="0" w:space="0" w:color="auto"/>
            <w:bottom w:val="none" w:sz="0" w:space="0" w:color="auto"/>
            <w:right w:val="none" w:sz="0" w:space="0" w:color="auto"/>
          </w:divBdr>
        </w:div>
        <w:div w:id="1192689730">
          <w:marLeft w:val="480"/>
          <w:marRight w:val="0"/>
          <w:marTop w:val="0"/>
          <w:marBottom w:val="0"/>
          <w:divBdr>
            <w:top w:val="none" w:sz="0" w:space="0" w:color="auto"/>
            <w:left w:val="none" w:sz="0" w:space="0" w:color="auto"/>
            <w:bottom w:val="none" w:sz="0" w:space="0" w:color="auto"/>
            <w:right w:val="none" w:sz="0" w:space="0" w:color="auto"/>
          </w:divBdr>
        </w:div>
        <w:div w:id="1986935020">
          <w:marLeft w:val="480"/>
          <w:marRight w:val="0"/>
          <w:marTop w:val="0"/>
          <w:marBottom w:val="0"/>
          <w:divBdr>
            <w:top w:val="none" w:sz="0" w:space="0" w:color="auto"/>
            <w:left w:val="none" w:sz="0" w:space="0" w:color="auto"/>
            <w:bottom w:val="none" w:sz="0" w:space="0" w:color="auto"/>
            <w:right w:val="none" w:sz="0" w:space="0" w:color="auto"/>
          </w:divBdr>
        </w:div>
        <w:div w:id="1338077266">
          <w:marLeft w:val="480"/>
          <w:marRight w:val="0"/>
          <w:marTop w:val="0"/>
          <w:marBottom w:val="0"/>
          <w:divBdr>
            <w:top w:val="none" w:sz="0" w:space="0" w:color="auto"/>
            <w:left w:val="none" w:sz="0" w:space="0" w:color="auto"/>
            <w:bottom w:val="none" w:sz="0" w:space="0" w:color="auto"/>
            <w:right w:val="none" w:sz="0" w:space="0" w:color="auto"/>
          </w:divBdr>
        </w:div>
        <w:div w:id="406928437">
          <w:marLeft w:val="480"/>
          <w:marRight w:val="0"/>
          <w:marTop w:val="0"/>
          <w:marBottom w:val="0"/>
          <w:divBdr>
            <w:top w:val="none" w:sz="0" w:space="0" w:color="auto"/>
            <w:left w:val="none" w:sz="0" w:space="0" w:color="auto"/>
            <w:bottom w:val="none" w:sz="0" w:space="0" w:color="auto"/>
            <w:right w:val="none" w:sz="0" w:space="0" w:color="auto"/>
          </w:divBdr>
        </w:div>
        <w:div w:id="1567837773">
          <w:marLeft w:val="480"/>
          <w:marRight w:val="0"/>
          <w:marTop w:val="0"/>
          <w:marBottom w:val="0"/>
          <w:divBdr>
            <w:top w:val="none" w:sz="0" w:space="0" w:color="auto"/>
            <w:left w:val="none" w:sz="0" w:space="0" w:color="auto"/>
            <w:bottom w:val="none" w:sz="0" w:space="0" w:color="auto"/>
            <w:right w:val="none" w:sz="0" w:space="0" w:color="auto"/>
          </w:divBdr>
        </w:div>
        <w:div w:id="245461192">
          <w:marLeft w:val="480"/>
          <w:marRight w:val="0"/>
          <w:marTop w:val="0"/>
          <w:marBottom w:val="0"/>
          <w:divBdr>
            <w:top w:val="none" w:sz="0" w:space="0" w:color="auto"/>
            <w:left w:val="none" w:sz="0" w:space="0" w:color="auto"/>
            <w:bottom w:val="none" w:sz="0" w:space="0" w:color="auto"/>
            <w:right w:val="none" w:sz="0" w:space="0" w:color="auto"/>
          </w:divBdr>
        </w:div>
        <w:div w:id="1336499573">
          <w:marLeft w:val="480"/>
          <w:marRight w:val="0"/>
          <w:marTop w:val="0"/>
          <w:marBottom w:val="0"/>
          <w:divBdr>
            <w:top w:val="none" w:sz="0" w:space="0" w:color="auto"/>
            <w:left w:val="none" w:sz="0" w:space="0" w:color="auto"/>
            <w:bottom w:val="none" w:sz="0" w:space="0" w:color="auto"/>
            <w:right w:val="none" w:sz="0" w:space="0" w:color="auto"/>
          </w:divBdr>
        </w:div>
        <w:div w:id="1816532002">
          <w:marLeft w:val="480"/>
          <w:marRight w:val="0"/>
          <w:marTop w:val="0"/>
          <w:marBottom w:val="0"/>
          <w:divBdr>
            <w:top w:val="none" w:sz="0" w:space="0" w:color="auto"/>
            <w:left w:val="none" w:sz="0" w:space="0" w:color="auto"/>
            <w:bottom w:val="none" w:sz="0" w:space="0" w:color="auto"/>
            <w:right w:val="none" w:sz="0" w:space="0" w:color="auto"/>
          </w:divBdr>
        </w:div>
        <w:div w:id="2096974641">
          <w:marLeft w:val="480"/>
          <w:marRight w:val="0"/>
          <w:marTop w:val="0"/>
          <w:marBottom w:val="0"/>
          <w:divBdr>
            <w:top w:val="none" w:sz="0" w:space="0" w:color="auto"/>
            <w:left w:val="none" w:sz="0" w:space="0" w:color="auto"/>
            <w:bottom w:val="none" w:sz="0" w:space="0" w:color="auto"/>
            <w:right w:val="none" w:sz="0" w:space="0" w:color="auto"/>
          </w:divBdr>
        </w:div>
        <w:div w:id="1203009067">
          <w:marLeft w:val="480"/>
          <w:marRight w:val="0"/>
          <w:marTop w:val="0"/>
          <w:marBottom w:val="0"/>
          <w:divBdr>
            <w:top w:val="none" w:sz="0" w:space="0" w:color="auto"/>
            <w:left w:val="none" w:sz="0" w:space="0" w:color="auto"/>
            <w:bottom w:val="none" w:sz="0" w:space="0" w:color="auto"/>
            <w:right w:val="none" w:sz="0" w:space="0" w:color="auto"/>
          </w:divBdr>
        </w:div>
        <w:div w:id="203713316">
          <w:marLeft w:val="480"/>
          <w:marRight w:val="0"/>
          <w:marTop w:val="0"/>
          <w:marBottom w:val="0"/>
          <w:divBdr>
            <w:top w:val="none" w:sz="0" w:space="0" w:color="auto"/>
            <w:left w:val="none" w:sz="0" w:space="0" w:color="auto"/>
            <w:bottom w:val="none" w:sz="0" w:space="0" w:color="auto"/>
            <w:right w:val="none" w:sz="0" w:space="0" w:color="auto"/>
          </w:divBdr>
        </w:div>
        <w:div w:id="1505784668">
          <w:marLeft w:val="480"/>
          <w:marRight w:val="0"/>
          <w:marTop w:val="0"/>
          <w:marBottom w:val="0"/>
          <w:divBdr>
            <w:top w:val="none" w:sz="0" w:space="0" w:color="auto"/>
            <w:left w:val="none" w:sz="0" w:space="0" w:color="auto"/>
            <w:bottom w:val="none" w:sz="0" w:space="0" w:color="auto"/>
            <w:right w:val="none" w:sz="0" w:space="0" w:color="auto"/>
          </w:divBdr>
        </w:div>
        <w:div w:id="673849404">
          <w:marLeft w:val="480"/>
          <w:marRight w:val="0"/>
          <w:marTop w:val="0"/>
          <w:marBottom w:val="0"/>
          <w:divBdr>
            <w:top w:val="none" w:sz="0" w:space="0" w:color="auto"/>
            <w:left w:val="none" w:sz="0" w:space="0" w:color="auto"/>
            <w:bottom w:val="none" w:sz="0" w:space="0" w:color="auto"/>
            <w:right w:val="none" w:sz="0" w:space="0" w:color="auto"/>
          </w:divBdr>
        </w:div>
        <w:div w:id="574242912">
          <w:marLeft w:val="480"/>
          <w:marRight w:val="0"/>
          <w:marTop w:val="0"/>
          <w:marBottom w:val="0"/>
          <w:divBdr>
            <w:top w:val="none" w:sz="0" w:space="0" w:color="auto"/>
            <w:left w:val="none" w:sz="0" w:space="0" w:color="auto"/>
            <w:bottom w:val="none" w:sz="0" w:space="0" w:color="auto"/>
            <w:right w:val="none" w:sz="0" w:space="0" w:color="auto"/>
          </w:divBdr>
        </w:div>
        <w:div w:id="1229077300">
          <w:marLeft w:val="480"/>
          <w:marRight w:val="0"/>
          <w:marTop w:val="0"/>
          <w:marBottom w:val="0"/>
          <w:divBdr>
            <w:top w:val="none" w:sz="0" w:space="0" w:color="auto"/>
            <w:left w:val="none" w:sz="0" w:space="0" w:color="auto"/>
            <w:bottom w:val="none" w:sz="0" w:space="0" w:color="auto"/>
            <w:right w:val="none" w:sz="0" w:space="0" w:color="auto"/>
          </w:divBdr>
        </w:div>
        <w:div w:id="1677927758">
          <w:marLeft w:val="480"/>
          <w:marRight w:val="0"/>
          <w:marTop w:val="0"/>
          <w:marBottom w:val="0"/>
          <w:divBdr>
            <w:top w:val="none" w:sz="0" w:space="0" w:color="auto"/>
            <w:left w:val="none" w:sz="0" w:space="0" w:color="auto"/>
            <w:bottom w:val="none" w:sz="0" w:space="0" w:color="auto"/>
            <w:right w:val="none" w:sz="0" w:space="0" w:color="auto"/>
          </w:divBdr>
        </w:div>
        <w:div w:id="901217847">
          <w:marLeft w:val="480"/>
          <w:marRight w:val="0"/>
          <w:marTop w:val="0"/>
          <w:marBottom w:val="0"/>
          <w:divBdr>
            <w:top w:val="none" w:sz="0" w:space="0" w:color="auto"/>
            <w:left w:val="none" w:sz="0" w:space="0" w:color="auto"/>
            <w:bottom w:val="none" w:sz="0" w:space="0" w:color="auto"/>
            <w:right w:val="none" w:sz="0" w:space="0" w:color="auto"/>
          </w:divBdr>
        </w:div>
        <w:div w:id="567308061">
          <w:marLeft w:val="480"/>
          <w:marRight w:val="0"/>
          <w:marTop w:val="0"/>
          <w:marBottom w:val="0"/>
          <w:divBdr>
            <w:top w:val="none" w:sz="0" w:space="0" w:color="auto"/>
            <w:left w:val="none" w:sz="0" w:space="0" w:color="auto"/>
            <w:bottom w:val="none" w:sz="0" w:space="0" w:color="auto"/>
            <w:right w:val="none" w:sz="0" w:space="0" w:color="auto"/>
          </w:divBdr>
        </w:div>
        <w:div w:id="1424061680">
          <w:marLeft w:val="480"/>
          <w:marRight w:val="0"/>
          <w:marTop w:val="0"/>
          <w:marBottom w:val="0"/>
          <w:divBdr>
            <w:top w:val="none" w:sz="0" w:space="0" w:color="auto"/>
            <w:left w:val="none" w:sz="0" w:space="0" w:color="auto"/>
            <w:bottom w:val="none" w:sz="0" w:space="0" w:color="auto"/>
            <w:right w:val="none" w:sz="0" w:space="0" w:color="auto"/>
          </w:divBdr>
        </w:div>
        <w:div w:id="887565796">
          <w:marLeft w:val="480"/>
          <w:marRight w:val="0"/>
          <w:marTop w:val="0"/>
          <w:marBottom w:val="0"/>
          <w:divBdr>
            <w:top w:val="none" w:sz="0" w:space="0" w:color="auto"/>
            <w:left w:val="none" w:sz="0" w:space="0" w:color="auto"/>
            <w:bottom w:val="none" w:sz="0" w:space="0" w:color="auto"/>
            <w:right w:val="none" w:sz="0" w:space="0" w:color="auto"/>
          </w:divBdr>
        </w:div>
        <w:div w:id="368454832">
          <w:marLeft w:val="480"/>
          <w:marRight w:val="0"/>
          <w:marTop w:val="0"/>
          <w:marBottom w:val="0"/>
          <w:divBdr>
            <w:top w:val="none" w:sz="0" w:space="0" w:color="auto"/>
            <w:left w:val="none" w:sz="0" w:space="0" w:color="auto"/>
            <w:bottom w:val="none" w:sz="0" w:space="0" w:color="auto"/>
            <w:right w:val="none" w:sz="0" w:space="0" w:color="auto"/>
          </w:divBdr>
        </w:div>
        <w:div w:id="53555047">
          <w:marLeft w:val="480"/>
          <w:marRight w:val="0"/>
          <w:marTop w:val="0"/>
          <w:marBottom w:val="0"/>
          <w:divBdr>
            <w:top w:val="none" w:sz="0" w:space="0" w:color="auto"/>
            <w:left w:val="none" w:sz="0" w:space="0" w:color="auto"/>
            <w:bottom w:val="none" w:sz="0" w:space="0" w:color="auto"/>
            <w:right w:val="none" w:sz="0" w:space="0" w:color="auto"/>
          </w:divBdr>
        </w:div>
        <w:div w:id="358630572">
          <w:marLeft w:val="480"/>
          <w:marRight w:val="0"/>
          <w:marTop w:val="0"/>
          <w:marBottom w:val="0"/>
          <w:divBdr>
            <w:top w:val="none" w:sz="0" w:space="0" w:color="auto"/>
            <w:left w:val="none" w:sz="0" w:space="0" w:color="auto"/>
            <w:bottom w:val="none" w:sz="0" w:space="0" w:color="auto"/>
            <w:right w:val="none" w:sz="0" w:space="0" w:color="auto"/>
          </w:divBdr>
        </w:div>
        <w:div w:id="291641724">
          <w:marLeft w:val="480"/>
          <w:marRight w:val="0"/>
          <w:marTop w:val="0"/>
          <w:marBottom w:val="0"/>
          <w:divBdr>
            <w:top w:val="none" w:sz="0" w:space="0" w:color="auto"/>
            <w:left w:val="none" w:sz="0" w:space="0" w:color="auto"/>
            <w:bottom w:val="none" w:sz="0" w:space="0" w:color="auto"/>
            <w:right w:val="none" w:sz="0" w:space="0" w:color="auto"/>
          </w:divBdr>
        </w:div>
        <w:div w:id="724066617">
          <w:marLeft w:val="480"/>
          <w:marRight w:val="0"/>
          <w:marTop w:val="0"/>
          <w:marBottom w:val="0"/>
          <w:divBdr>
            <w:top w:val="none" w:sz="0" w:space="0" w:color="auto"/>
            <w:left w:val="none" w:sz="0" w:space="0" w:color="auto"/>
            <w:bottom w:val="none" w:sz="0" w:space="0" w:color="auto"/>
            <w:right w:val="none" w:sz="0" w:space="0" w:color="auto"/>
          </w:divBdr>
        </w:div>
        <w:div w:id="1894465439">
          <w:marLeft w:val="480"/>
          <w:marRight w:val="0"/>
          <w:marTop w:val="0"/>
          <w:marBottom w:val="0"/>
          <w:divBdr>
            <w:top w:val="none" w:sz="0" w:space="0" w:color="auto"/>
            <w:left w:val="none" w:sz="0" w:space="0" w:color="auto"/>
            <w:bottom w:val="none" w:sz="0" w:space="0" w:color="auto"/>
            <w:right w:val="none" w:sz="0" w:space="0" w:color="auto"/>
          </w:divBdr>
        </w:div>
        <w:div w:id="1453935902">
          <w:marLeft w:val="480"/>
          <w:marRight w:val="0"/>
          <w:marTop w:val="0"/>
          <w:marBottom w:val="0"/>
          <w:divBdr>
            <w:top w:val="none" w:sz="0" w:space="0" w:color="auto"/>
            <w:left w:val="none" w:sz="0" w:space="0" w:color="auto"/>
            <w:bottom w:val="none" w:sz="0" w:space="0" w:color="auto"/>
            <w:right w:val="none" w:sz="0" w:space="0" w:color="auto"/>
          </w:divBdr>
        </w:div>
        <w:div w:id="113787911">
          <w:marLeft w:val="480"/>
          <w:marRight w:val="0"/>
          <w:marTop w:val="0"/>
          <w:marBottom w:val="0"/>
          <w:divBdr>
            <w:top w:val="none" w:sz="0" w:space="0" w:color="auto"/>
            <w:left w:val="none" w:sz="0" w:space="0" w:color="auto"/>
            <w:bottom w:val="none" w:sz="0" w:space="0" w:color="auto"/>
            <w:right w:val="none" w:sz="0" w:space="0" w:color="auto"/>
          </w:divBdr>
        </w:div>
        <w:div w:id="1687167924">
          <w:marLeft w:val="480"/>
          <w:marRight w:val="0"/>
          <w:marTop w:val="0"/>
          <w:marBottom w:val="0"/>
          <w:divBdr>
            <w:top w:val="none" w:sz="0" w:space="0" w:color="auto"/>
            <w:left w:val="none" w:sz="0" w:space="0" w:color="auto"/>
            <w:bottom w:val="none" w:sz="0" w:space="0" w:color="auto"/>
            <w:right w:val="none" w:sz="0" w:space="0" w:color="auto"/>
          </w:divBdr>
        </w:div>
        <w:div w:id="1441103175">
          <w:marLeft w:val="480"/>
          <w:marRight w:val="0"/>
          <w:marTop w:val="0"/>
          <w:marBottom w:val="0"/>
          <w:divBdr>
            <w:top w:val="none" w:sz="0" w:space="0" w:color="auto"/>
            <w:left w:val="none" w:sz="0" w:space="0" w:color="auto"/>
            <w:bottom w:val="none" w:sz="0" w:space="0" w:color="auto"/>
            <w:right w:val="none" w:sz="0" w:space="0" w:color="auto"/>
          </w:divBdr>
        </w:div>
        <w:div w:id="950473552">
          <w:marLeft w:val="480"/>
          <w:marRight w:val="0"/>
          <w:marTop w:val="0"/>
          <w:marBottom w:val="0"/>
          <w:divBdr>
            <w:top w:val="none" w:sz="0" w:space="0" w:color="auto"/>
            <w:left w:val="none" w:sz="0" w:space="0" w:color="auto"/>
            <w:bottom w:val="none" w:sz="0" w:space="0" w:color="auto"/>
            <w:right w:val="none" w:sz="0" w:space="0" w:color="auto"/>
          </w:divBdr>
        </w:div>
        <w:div w:id="2134983674">
          <w:marLeft w:val="480"/>
          <w:marRight w:val="0"/>
          <w:marTop w:val="0"/>
          <w:marBottom w:val="0"/>
          <w:divBdr>
            <w:top w:val="none" w:sz="0" w:space="0" w:color="auto"/>
            <w:left w:val="none" w:sz="0" w:space="0" w:color="auto"/>
            <w:bottom w:val="none" w:sz="0" w:space="0" w:color="auto"/>
            <w:right w:val="none" w:sz="0" w:space="0" w:color="auto"/>
          </w:divBdr>
        </w:div>
        <w:div w:id="1662000689">
          <w:marLeft w:val="480"/>
          <w:marRight w:val="0"/>
          <w:marTop w:val="0"/>
          <w:marBottom w:val="0"/>
          <w:divBdr>
            <w:top w:val="none" w:sz="0" w:space="0" w:color="auto"/>
            <w:left w:val="none" w:sz="0" w:space="0" w:color="auto"/>
            <w:bottom w:val="none" w:sz="0" w:space="0" w:color="auto"/>
            <w:right w:val="none" w:sz="0" w:space="0" w:color="auto"/>
          </w:divBdr>
        </w:div>
        <w:div w:id="1293369830">
          <w:marLeft w:val="480"/>
          <w:marRight w:val="0"/>
          <w:marTop w:val="0"/>
          <w:marBottom w:val="0"/>
          <w:divBdr>
            <w:top w:val="none" w:sz="0" w:space="0" w:color="auto"/>
            <w:left w:val="none" w:sz="0" w:space="0" w:color="auto"/>
            <w:bottom w:val="none" w:sz="0" w:space="0" w:color="auto"/>
            <w:right w:val="none" w:sz="0" w:space="0" w:color="auto"/>
          </w:divBdr>
        </w:div>
        <w:div w:id="739594083">
          <w:marLeft w:val="480"/>
          <w:marRight w:val="0"/>
          <w:marTop w:val="0"/>
          <w:marBottom w:val="0"/>
          <w:divBdr>
            <w:top w:val="none" w:sz="0" w:space="0" w:color="auto"/>
            <w:left w:val="none" w:sz="0" w:space="0" w:color="auto"/>
            <w:bottom w:val="none" w:sz="0" w:space="0" w:color="auto"/>
            <w:right w:val="none" w:sz="0" w:space="0" w:color="auto"/>
          </w:divBdr>
        </w:div>
        <w:div w:id="841698339">
          <w:marLeft w:val="480"/>
          <w:marRight w:val="0"/>
          <w:marTop w:val="0"/>
          <w:marBottom w:val="0"/>
          <w:divBdr>
            <w:top w:val="none" w:sz="0" w:space="0" w:color="auto"/>
            <w:left w:val="none" w:sz="0" w:space="0" w:color="auto"/>
            <w:bottom w:val="none" w:sz="0" w:space="0" w:color="auto"/>
            <w:right w:val="none" w:sz="0" w:space="0" w:color="auto"/>
          </w:divBdr>
        </w:div>
      </w:divsChild>
    </w:div>
    <w:div w:id="1897012635">
      <w:bodyDiv w:val="1"/>
      <w:marLeft w:val="0"/>
      <w:marRight w:val="0"/>
      <w:marTop w:val="0"/>
      <w:marBottom w:val="0"/>
      <w:divBdr>
        <w:top w:val="none" w:sz="0" w:space="0" w:color="auto"/>
        <w:left w:val="none" w:sz="0" w:space="0" w:color="auto"/>
        <w:bottom w:val="none" w:sz="0" w:space="0" w:color="auto"/>
        <w:right w:val="none" w:sz="0" w:space="0" w:color="auto"/>
      </w:divBdr>
    </w:div>
    <w:div w:id="1898055840">
      <w:bodyDiv w:val="1"/>
      <w:marLeft w:val="0"/>
      <w:marRight w:val="0"/>
      <w:marTop w:val="0"/>
      <w:marBottom w:val="0"/>
      <w:divBdr>
        <w:top w:val="none" w:sz="0" w:space="0" w:color="auto"/>
        <w:left w:val="none" w:sz="0" w:space="0" w:color="auto"/>
        <w:bottom w:val="none" w:sz="0" w:space="0" w:color="auto"/>
        <w:right w:val="none" w:sz="0" w:space="0" w:color="auto"/>
      </w:divBdr>
    </w:div>
    <w:div w:id="1899631403">
      <w:bodyDiv w:val="1"/>
      <w:marLeft w:val="0"/>
      <w:marRight w:val="0"/>
      <w:marTop w:val="0"/>
      <w:marBottom w:val="0"/>
      <w:divBdr>
        <w:top w:val="none" w:sz="0" w:space="0" w:color="auto"/>
        <w:left w:val="none" w:sz="0" w:space="0" w:color="auto"/>
        <w:bottom w:val="none" w:sz="0" w:space="0" w:color="auto"/>
        <w:right w:val="none" w:sz="0" w:space="0" w:color="auto"/>
      </w:divBdr>
    </w:div>
    <w:div w:id="1899827317">
      <w:bodyDiv w:val="1"/>
      <w:marLeft w:val="0"/>
      <w:marRight w:val="0"/>
      <w:marTop w:val="0"/>
      <w:marBottom w:val="0"/>
      <w:divBdr>
        <w:top w:val="none" w:sz="0" w:space="0" w:color="auto"/>
        <w:left w:val="none" w:sz="0" w:space="0" w:color="auto"/>
        <w:bottom w:val="none" w:sz="0" w:space="0" w:color="auto"/>
        <w:right w:val="none" w:sz="0" w:space="0" w:color="auto"/>
      </w:divBdr>
    </w:div>
    <w:div w:id="1907910532">
      <w:bodyDiv w:val="1"/>
      <w:marLeft w:val="0"/>
      <w:marRight w:val="0"/>
      <w:marTop w:val="0"/>
      <w:marBottom w:val="0"/>
      <w:divBdr>
        <w:top w:val="none" w:sz="0" w:space="0" w:color="auto"/>
        <w:left w:val="none" w:sz="0" w:space="0" w:color="auto"/>
        <w:bottom w:val="none" w:sz="0" w:space="0" w:color="auto"/>
        <w:right w:val="none" w:sz="0" w:space="0" w:color="auto"/>
      </w:divBdr>
      <w:divsChild>
        <w:div w:id="991831773">
          <w:marLeft w:val="0"/>
          <w:marRight w:val="0"/>
          <w:marTop w:val="0"/>
          <w:marBottom w:val="0"/>
          <w:divBdr>
            <w:top w:val="none" w:sz="0" w:space="0" w:color="auto"/>
            <w:left w:val="none" w:sz="0" w:space="0" w:color="auto"/>
            <w:bottom w:val="none" w:sz="0" w:space="0" w:color="auto"/>
            <w:right w:val="none" w:sz="0" w:space="0" w:color="auto"/>
          </w:divBdr>
          <w:divsChild>
            <w:div w:id="215164905">
              <w:marLeft w:val="0"/>
              <w:marRight w:val="0"/>
              <w:marTop w:val="0"/>
              <w:marBottom w:val="0"/>
              <w:divBdr>
                <w:top w:val="none" w:sz="0" w:space="0" w:color="auto"/>
                <w:left w:val="none" w:sz="0" w:space="0" w:color="auto"/>
                <w:bottom w:val="none" w:sz="0" w:space="0" w:color="auto"/>
                <w:right w:val="none" w:sz="0" w:space="0" w:color="auto"/>
              </w:divBdr>
              <w:divsChild>
                <w:div w:id="6765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106929">
      <w:bodyDiv w:val="1"/>
      <w:marLeft w:val="0"/>
      <w:marRight w:val="0"/>
      <w:marTop w:val="0"/>
      <w:marBottom w:val="0"/>
      <w:divBdr>
        <w:top w:val="none" w:sz="0" w:space="0" w:color="auto"/>
        <w:left w:val="none" w:sz="0" w:space="0" w:color="auto"/>
        <w:bottom w:val="none" w:sz="0" w:space="0" w:color="auto"/>
        <w:right w:val="none" w:sz="0" w:space="0" w:color="auto"/>
      </w:divBdr>
    </w:div>
    <w:div w:id="1908488676">
      <w:bodyDiv w:val="1"/>
      <w:marLeft w:val="0"/>
      <w:marRight w:val="0"/>
      <w:marTop w:val="0"/>
      <w:marBottom w:val="0"/>
      <w:divBdr>
        <w:top w:val="none" w:sz="0" w:space="0" w:color="auto"/>
        <w:left w:val="none" w:sz="0" w:space="0" w:color="auto"/>
        <w:bottom w:val="none" w:sz="0" w:space="0" w:color="auto"/>
        <w:right w:val="none" w:sz="0" w:space="0" w:color="auto"/>
      </w:divBdr>
    </w:div>
    <w:div w:id="1913617936">
      <w:bodyDiv w:val="1"/>
      <w:marLeft w:val="0"/>
      <w:marRight w:val="0"/>
      <w:marTop w:val="0"/>
      <w:marBottom w:val="0"/>
      <w:divBdr>
        <w:top w:val="none" w:sz="0" w:space="0" w:color="auto"/>
        <w:left w:val="none" w:sz="0" w:space="0" w:color="auto"/>
        <w:bottom w:val="none" w:sz="0" w:space="0" w:color="auto"/>
        <w:right w:val="none" w:sz="0" w:space="0" w:color="auto"/>
      </w:divBdr>
    </w:div>
    <w:div w:id="1914704172">
      <w:bodyDiv w:val="1"/>
      <w:marLeft w:val="0"/>
      <w:marRight w:val="0"/>
      <w:marTop w:val="0"/>
      <w:marBottom w:val="0"/>
      <w:divBdr>
        <w:top w:val="none" w:sz="0" w:space="0" w:color="auto"/>
        <w:left w:val="none" w:sz="0" w:space="0" w:color="auto"/>
        <w:bottom w:val="none" w:sz="0" w:space="0" w:color="auto"/>
        <w:right w:val="none" w:sz="0" w:space="0" w:color="auto"/>
      </w:divBdr>
      <w:divsChild>
        <w:div w:id="95177402">
          <w:marLeft w:val="0"/>
          <w:marRight w:val="0"/>
          <w:marTop w:val="0"/>
          <w:marBottom w:val="0"/>
          <w:divBdr>
            <w:top w:val="none" w:sz="0" w:space="0" w:color="auto"/>
            <w:left w:val="none" w:sz="0" w:space="0" w:color="auto"/>
            <w:bottom w:val="none" w:sz="0" w:space="0" w:color="auto"/>
            <w:right w:val="none" w:sz="0" w:space="0" w:color="auto"/>
          </w:divBdr>
          <w:divsChild>
            <w:div w:id="140268924">
              <w:marLeft w:val="0"/>
              <w:marRight w:val="0"/>
              <w:marTop w:val="0"/>
              <w:marBottom w:val="0"/>
              <w:divBdr>
                <w:top w:val="none" w:sz="0" w:space="0" w:color="auto"/>
                <w:left w:val="none" w:sz="0" w:space="0" w:color="auto"/>
                <w:bottom w:val="none" w:sz="0" w:space="0" w:color="auto"/>
                <w:right w:val="none" w:sz="0" w:space="0" w:color="auto"/>
              </w:divBdr>
              <w:divsChild>
                <w:div w:id="41308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896509">
      <w:bodyDiv w:val="1"/>
      <w:marLeft w:val="0"/>
      <w:marRight w:val="0"/>
      <w:marTop w:val="0"/>
      <w:marBottom w:val="0"/>
      <w:divBdr>
        <w:top w:val="none" w:sz="0" w:space="0" w:color="auto"/>
        <w:left w:val="none" w:sz="0" w:space="0" w:color="auto"/>
        <w:bottom w:val="none" w:sz="0" w:space="0" w:color="auto"/>
        <w:right w:val="none" w:sz="0" w:space="0" w:color="auto"/>
      </w:divBdr>
      <w:divsChild>
        <w:div w:id="2082830321">
          <w:marLeft w:val="0"/>
          <w:marRight w:val="0"/>
          <w:marTop w:val="0"/>
          <w:marBottom w:val="0"/>
          <w:divBdr>
            <w:top w:val="none" w:sz="0" w:space="0" w:color="auto"/>
            <w:left w:val="none" w:sz="0" w:space="0" w:color="auto"/>
            <w:bottom w:val="none" w:sz="0" w:space="0" w:color="auto"/>
            <w:right w:val="none" w:sz="0" w:space="0" w:color="auto"/>
          </w:divBdr>
          <w:divsChild>
            <w:div w:id="185945290">
              <w:marLeft w:val="0"/>
              <w:marRight w:val="0"/>
              <w:marTop w:val="0"/>
              <w:marBottom w:val="0"/>
              <w:divBdr>
                <w:top w:val="none" w:sz="0" w:space="0" w:color="auto"/>
                <w:left w:val="none" w:sz="0" w:space="0" w:color="auto"/>
                <w:bottom w:val="none" w:sz="0" w:space="0" w:color="auto"/>
                <w:right w:val="none" w:sz="0" w:space="0" w:color="auto"/>
              </w:divBdr>
              <w:divsChild>
                <w:div w:id="22599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444663">
      <w:bodyDiv w:val="1"/>
      <w:marLeft w:val="0"/>
      <w:marRight w:val="0"/>
      <w:marTop w:val="0"/>
      <w:marBottom w:val="0"/>
      <w:divBdr>
        <w:top w:val="none" w:sz="0" w:space="0" w:color="auto"/>
        <w:left w:val="none" w:sz="0" w:space="0" w:color="auto"/>
        <w:bottom w:val="none" w:sz="0" w:space="0" w:color="auto"/>
        <w:right w:val="none" w:sz="0" w:space="0" w:color="auto"/>
      </w:divBdr>
    </w:div>
    <w:div w:id="1924296551">
      <w:bodyDiv w:val="1"/>
      <w:marLeft w:val="0"/>
      <w:marRight w:val="0"/>
      <w:marTop w:val="0"/>
      <w:marBottom w:val="0"/>
      <w:divBdr>
        <w:top w:val="none" w:sz="0" w:space="0" w:color="auto"/>
        <w:left w:val="none" w:sz="0" w:space="0" w:color="auto"/>
        <w:bottom w:val="none" w:sz="0" w:space="0" w:color="auto"/>
        <w:right w:val="none" w:sz="0" w:space="0" w:color="auto"/>
      </w:divBdr>
      <w:divsChild>
        <w:div w:id="191115164">
          <w:marLeft w:val="480"/>
          <w:marRight w:val="0"/>
          <w:marTop w:val="0"/>
          <w:marBottom w:val="0"/>
          <w:divBdr>
            <w:top w:val="none" w:sz="0" w:space="0" w:color="auto"/>
            <w:left w:val="none" w:sz="0" w:space="0" w:color="auto"/>
            <w:bottom w:val="none" w:sz="0" w:space="0" w:color="auto"/>
            <w:right w:val="none" w:sz="0" w:space="0" w:color="auto"/>
          </w:divBdr>
        </w:div>
        <w:div w:id="19210503">
          <w:marLeft w:val="480"/>
          <w:marRight w:val="0"/>
          <w:marTop w:val="0"/>
          <w:marBottom w:val="0"/>
          <w:divBdr>
            <w:top w:val="none" w:sz="0" w:space="0" w:color="auto"/>
            <w:left w:val="none" w:sz="0" w:space="0" w:color="auto"/>
            <w:bottom w:val="none" w:sz="0" w:space="0" w:color="auto"/>
            <w:right w:val="none" w:sz="0" w:space="0" w:color="auto"/>
          </w:divBdr>
        </w:div>
        <w:div w:id="754740529">
          <w:marLeft w:val="480"/>
          <w:marRight w:val="0"/>
          <w:marTop w:val="0"/>
          <w:marBottom w:val="0"/>
          <w:divBdr>
            <w:top w:val="none" w:sz="0" w:space="0" w:color="auto"/>
            <w:left w:val="none" w:sz="0" w:space="0" w:color="auto"/>
            <w:bottom w:val="none" w:sz="0" w:space="0" w:color="auto"/>
            <w:right w:val="none" w:sz="0" w:space="0" w:color="auto"/>
          </w:divBdr>
        </w:div>
        <w:div w:id="525945314">
          <w:marLeft w:val="480"/>
          <w:marRight w:val="0"/>
          <w:marTop w:val="0"/>
          <w:marBottom w:val="0"/>
          <w:divBdr>
            <w:top w:val="none" w:sz="0" w:space="0" w:color="auto"/>
            <w:left w:val="none" w:sz="0" w:space="0" w:color="auto"/>
            <w:bottom w:val="none" w:sz="0" w:space="0" w:color="auto"/>
            <w:right w:val="none" w:sz="0" w:space="0" w:color="auto"/>
          </w:divBdr>
        </w:div>
        <w:div w:id="59450116">
          <w:marLeft w:val="480"/>
          <w:marRight w:val="0"/>
          <w:marTop w:val="0"/>
          <w:marBottom w:val="0"/>
          <w:divBdr>
            <w:top w:val="none" w:sz="0" w:space="0" w:color="auto"/>
            <w:left w:val="none" w:sz="0" w:space="0" w:color="auto"/>
            <w:bottom w:val="none" w:sz="0" w:space="0" w:color="auto"/>
            <w:right w:val="none" w:sz="0" w:space="0" w:color="auto"/>
          </w:divBdr>
        </w:div>
        <w:div w:id="1374689906">
          <w:marLeft w:val="480"/>
          <w:marRight w:val="0"/>
          <w:marTop w:val="0"/>
          <w:marBottom w:val="0"/>
          <w:divBdr>
            <w:top w:val="none" w:sz="0" w:space="0" w:color="auto"/>
            <w:left w:val="none" w:sz="0" w:space="0" w:color="auto"/>
            <w:bottom w:val="none" w:sz="0" w:space="0" w:color="auto"/>
            <w:right w:val="none" w:sz="0" w:space="0" w:color="auto"/>
          </w:divBdr>
        </w:div>
        <w:div w:id="355037298">
          <w:marLeft w:val="480"/>
          <w:marRight w:val="0"/>
          <w:marTop w:val="0"/>
          <w:marBottom w:val="0"/>
          <w:divBdr>
            <w:top w:val="none" w:sz="0" w:space="0" w:color="auto"/>
            <w:left w:val="none" w:sz="0" w:space="0" w:color="auto"/>
            <w:bottom w:val="none" w:sz="0" w:space="0" w:color="auto"/>
            <w:right w:val="none" w:sz="0" w:space="0" w:color="auto"/>
          </w:divBdr>
        </w:div>
        <w:div w:id="1638027567">
          <w:marLeft w:val="480"/>
          <w:marRight w:val="0"/>
          <w:marTop w:val="0"/>
          <w:marBottom w:val="0"/>
          <w:divBdr>
            <w:top w:val="none" w:sz="0" w:space="0" w:color="auto"/>
            <w:left w:val="none" w:sz="0" w:space="0" w:color="auto"/>
            <w:bottom w:val="none" w:sz="0" w:space="0" w:color="auto"/>
            <w:right w:val="none" w:sz="0" w:space="0" w:color="auto"/>
          </w:divBdr>
        </w:div>
        <w:div w:id="580604431">
          <w:marLeft w:val="480"/>
          <w:marRight w:val="0"/>
          <w:marTop w:val="0"/>
          <w:marBottom w:val="0"/>
          <w:divBdr>
            <w:top w:val="none" w:sz="0" w:space="0" w:color="auto"/>
            <w:left w:val="none" w:sz="0" w:space="0" w:color="auto"/>
            <w:bottom w:val="none" w:sz="0" w:space="0" w:color="auto"/>
            <w:right w:val="none" w:sz="0" w:space="0" w:color="auto"/>
          </w:divBdr>
        </w:div>
        <w:div w:id="970944559">
          <w:marLeft w:val="480"/>
          <w:marRight w:val="0"/>
          <w:marTop w:val="0"/>
          <w:marBottom w:val="0"/>
          <w:divBdr>
            <w:top w:val="none" w:sz="0" w:space="0" w:color="auto"/>
            <w:left w:val="none" w:sz="0" w:space="0" w:color="auto"/>
            <w:bottom w:val="none" w:sz="0" w:space="0" w:color="auto"/>
            <w:right w:val="none" w:sz="0" w:space="0" w:color="auto"/>
          </w:divBdr>
        </w:div>
        <w:div w:id="1880893620">
          <w:marLeft w:val="480"/>
          <w:marRight w:val="0"/>
          <w:marTop w:val="0"/>
          <w:marBottom w:val="0"/>
          <w:divBdr>
            <w:top w:val="none" w:sz="0" w:space="0" w:color="auto"/>
            <w:left w:val="none" w:sz="0" w:space="0" w:color="auto"/>
            <w:bottom w:val="none" w:sz="0" w:space="0" w:color="auto"/>
            <w:right w:val="none" w:sz="0" w:space="0" w:color="auto"/>
          </w:divBdr>
        </w:div>
        <w:div w:id="130560373">
          <w:marLeft w:val="480"/>
          <w:marRight w:val="0"/>
          <w:marTop w:val="0"/>
          <w:marBottom w:val="0"/>
          <w:divBdr>
            <w:top w:val="none" w:sz="0" w:space="0" w:color="auto"/>
            <w:left w:val="none" w:sz="0" w:space="0" w:color="auto"/>
            <w:bottom w:val="none" w:sz="0" w:space="0" w:color="auto"/>
            <w:right w:val="none" w:sz="0" w:space="0" w:color="auto"/>
          </w:divBdr>
        </w:div>
        <w:div w:id="1925920801">
          <w:marLeft w:val="480"/>
          <w:marRight w:val="0"/>
          <w:marTop w:val="0"/>
          <w:marBottom w:val="0"/>
          <w:divBdr>
            <w:top w:val="none" w:sz="0" w:space="0" w:color="auto"/>
            <w:left w:val="none" w:sz="0" w:space="0" w:color="auto"/>
            <w:bottom w:val="none" w:sz="0" w:space="0" w:color="auto"/>
            <w:right w:val="none" w:sz="0" w:space="0" w:color="auto"/>
          </w:divBdr>
        </w:div>
        <w:div w:id="1475181180">
          <w:marLeft w:val="480"/>
          <w:marRight w:val="0"/>
          <w:marTop w:val="0"/>
          <w:marBottom w:val="0"/>
          <w:divBdr>
            <w:top w:val="none" w:sz="0" w:space="0" w:color="auto"/>
            <w:left w:val="none" w:sz="0" w:space="0" w:color="auto"/>
            <w:bottom w:val="none" w:sz="0" w:space="0" w:color="auto"/>
            <w:right w:val="none" w:sz="0" w:space="0" w:color="auto"/>
          </w:divBdr>
        </w:div>
        <w:div w:id="604459366">
          <w:marLeft w:val="480"/>
          <w:marRight w:val="0"/>
          <w:marTop w:val="0"/>
          <w:marBottom w:val="0"/>
          <w:divBdr>
            <w:top w:val="none" w:sz="0" w:space="0" w:color="auto"/>
            <w:left w:val="none" w:sz="0" w:space="0" w:color="auto"/>
            <w:bottom w:val="none" w:sz="0" w:space="0" w:color="auto"/>
            <w:right w:val="none" w:sz="0" w:space="0" w:color="auto"/>
          </w:divBdr>
        </w:div>
        <w:div w:id="1609586189">
          <w:marLeft w:val="480"/>
          <w:marRight w:val="0"/>
          <w:marTop w:val="0"/>
          <w:marBottom w:val="0"/>
          <w:divBdr>
            <w:top w:val="none" w:sz="0" w:space="0" w:color="auto"/>
            <w:left w:val="none" w:sz="0" w:space="0" w:color="auto"/>
            <w:bottom w:val="none" w:sz="0" w:space="0" w:color="auto"/>
            <w:right w:val="none" w:sz="0" w:space="0" w:color="auto"/>
          </w:divBdr>
        </w:div>
        <w:div w:id="1250427666">
          <w:marLeft w:val="480"/>
          <w:marRight w:val="0"/>
          <w:marTop w:val="0"/>
          <w:marBottom w:val="0"/>
          <w:divBdr>
            <w:top w:val="none" w:sz="0" w:space="0" w:color="auto"/>
            <w:left w:val="none" w:sz="0" w:space="0" w:color="auto"/>
            <w:bottom w:val="none" w:sz="0" w:space="0" w:color="auto"/>
            <w:right w:val="none" w:sz="0" w:space="0" w:color="auto"/>
          </w:divBdr>
        </w:div>
        <w:div w:id="1338196527">
          <w:marLeft w:val="480"/>
          <w:marRight w:val="0"/>
          <w:marTop w:val="0"/>
          <w:marBottom w:val="0"/>
          <w:divBdr>
            <w:top w:val="none" w:sz="0" w:space="0" w:color="auto"/>
            <w:left w:val="none" w:sz="0" w:space="0" w:color="auto"/>
            <w:bottom w:val="none" w:sz="0" w:space="0" w:color="auto"/>
            <w:right w:val="none" w:sz="0" w:space="0" w:color="auto"/>
          </w:divBdr>
        </w:div>
        <w:div w:id="749543646">
          <w:marLeft w:val="480"/>
          <w:marRight w:val="0"/>
          <w:marTop w:val="0"/>
          <w:marBottom w:val="0"/>
          <w:divBdr>
            <w:top w:val="none" w:sz="0" w:space="0" w:color="auto"/>
            <w:left w:val="none" w:sz="0" w:space="0" w:color="auto"/>
            <w:bottom w:val="none" w:sz="0" w:space="0" w:color="auto"/>
            <w:right w:val="none" w:sz="0" w:space="0" w:color="auto"/>
          </w:divBdr>
        </w:div>
        <w:div w:id="1779830425">
          <w:marLeft w:val="480"/>
          <w:marRight w:val="0"/>
          <w:marTop w:val="0"/>
          <w:marBottom w:val="0"/>
          <w:divBdr>
            <w:top w:val="none" w:sz="0" w:space="0" w:color="auto"/>
            <w:left w:val="none" w:sz="0" w:space="0" w:color="auto"/>
            <w:bottom w:val="none" w:sz="0" w:space="0" w:color="auto"/>
            <w:right w:val="none" w:sz="0" w:space="0" w:color="auto"/>
          </w:divBdr>
        </w:div>
        <w:div w:id="99104095">
          <w:marLeft w:val="480"/>
          <w:marRight w:val="0"/>
          <w:marTop w:val="0"/>
          <w:marBottom w:val="0"/>
          <w:divBdr>
            <w:top w:val="none" w:sz="0" w:space="0" w:color="auto"/>
            <w:left w:val="none" w:sz="0" w:space="0" w:color="auto"/>
            <w:bottom w:val="none" w:sz="0" w:space="0" w:color="auto"/>
            <w:right w:val="none" w:sz="0" w:space="0" w:color="auto"/>
          </w:divBdr>
        </w:div>
        <w:div w:id="532112071">
          <w:marLeft w:val="480"/>
          <w:marRight w:val="0"/>
          <w:marTop w:val="0"/>
          <w:marBottom w:val="0"/>
          <w:divBdr>
            <w:top w:val="none" w:sz="0" w:space="0" w:color="auto"/>
            <w:left w:val="none" w:sz="0" w:space="0" w:color="auto"/>
            <w:bottom w:val="none" w:sz="0" w:space="0" w:color="auto"/>
            <w:right w:val="none" w:sz="0" w:space="0" w:color="auto"/>
          </w:divBdr>
        </w:div>
        <w:div w:id="267738104">
          <w:marLeft w:val="480"/>
          <w:marRight w:val="0"/>
          <w:marTop w:val="0"/>
          <w:marBottom w:val="0"/>
          <w:divBdr>
            <w:top w:val="none" w:sz="0" w:space="0" w:color="auto"/>
            <w:left w:val="none" w:sz="0" w:space="0" w:color="auto"/>
            <w:bottom w:val="none" w:sz="0" w:space="0" w:color="auto"/>
            <w:right w:val="none" w:sz="0" w:space="0" w:color="auto"/>
          </w:divBdr>
        </w:div>
        <w:div w:id="1741291963">
          <w:marLeft w:val="480"/>
          <w:marRight w:val="0"/>
          <w:marTop w:val="0"/>
          <w:marBottom w:val="0"/>
          <w:divBdr>
            <w:top w:val="none" w:sz="0" w:space="0" w:color="auto"/>
            <w:left w:val="none" w:sz="0" w:space="0" w:color="auto"/>
            <w:bottom w:val="none" w:sz="0" w:space="0" w:color="auto"/>
            <w:right w:val="none" w:sz="0" w:space="0" w:color="auto"/>
          </w:divBdr>
        </w:div>
        <w:div w:id="1881698535">
          <w:marLeft w:val="480"/>
          <w:marRight w:val="0"/>
          <w:marTop w:val="0"/>
          <w:marBottom w:val="0"/>
          <w:divBdr>
            <w:top w:val="none" w:sz="0" w:space="0" w:color="auto"/>
            <w:left w:val="none" w:sz="0" w:space="0" w:color="auto"/>
            <w:bottom w:val="none" w:sz="0" w:space="0" w:color="auto"/>
            <w:right w:val="none" w:sz="0" w:space="0" w:color="auto"/>
          </w:divBdr>
        </w:div>
        <w:div w:id="1836457146">
          <w:marLeft w:val="480"/>
          <w:marRight w:val="0"/>
          <w:marTop w:val="0"/>
          <w:marBottom w:val="0"/>
          <w:divBdr>
            <w:top w:val="none" w:sz="0" w:space="0" w:color="auto"/>
            <w:left w:val="none" w:sz="0" w:space="0" w:color="auto"/>
            <w:bottom w:val="none" w:sz="0" w:space="0" w:color="auto"/>
            <w:right w:val="none" w:sz="0" w:space="0" w:color="auto"/>
          </w:divBdr>
        </w:div>
        <w:div w:id="401946456">
          <w:marLeft w:val="480"/>
          <w:marRight w:val="0"/>
          <w:marTop w:val="0"/>
          <w:marBottom w:val="0"/>
          <w:divBdr>
            <w:top w:val="none" w:sz="0" w:space="0" w:color="auto"/>
            <w:left w:val="none" w:sz="0" w:space="0" w:color="auto"/>
            <w:bottom w:val="none" w:sz="0" w:space="0" w:color="auto"/>
            <w:right w:val="none" w:sz="0" w:space="0" w:color="auto"/>
          </w:divBdr>
        </w:div>
        <w:div w:id="1198086153">
          <w:marLeft w:val="480"/>
          <w:marRight w:val="0"/>
          <w:marTop w:val="0"/>
          <w:marBottom w:val="0"/>
          <w:divBdr>
            <w:top w:val="none" w:sz="0" w:space="0" w:color="auto"/>
            <w:left w:val="none" w:sz="0" w:space="0" w:color="auto"/>
            <w:bottom w:val="none" w:sz="0" w:space="0" w:color="auto"/>
            <w:right w:val="none" w:sz="0" w:space="0" w:color="auto"/>
          </w:divBdr>
        </w:div>
        <w:div w:id="1808427604">
          <w:marLeft w:val="480"/>
          <w:marRight w:val="0"/>
          <w:marTop w:val="0"/>
          <w:marBottom w:val="0"/>
          <w:divBdr>
            <w:top w:val="none" w:sz="0" w:space="0" w:color="auto"/>
            <w:left w:val="none" w:sz="0" w:space="0" w:color="auto"/>
            <w:bottom w:val="none" w:sz="0" w:space="0" w:color="auto"/>
            <w:right w:val="none" w:sz="0" w:space="0" w:color="auto"/>
          </w:divBdr>
        </w:div>
        <w:div w:id="1134298873">
          <w:marLeft w:val="480"/>
          <w:marRight w:val="0"/>
          <w:marTop w:val="0"/>
          <w:marBottom w:val="0"/>
          <w:divBdr>
            <w:top w:val="none" w:sz="0" w:space="0" w:color="auto"/>
            <w:left w:val="none" w:sz="0" w:space="0" w:color="auto"/>
            <w:bottom w:val="none" w:sz="0" w:space="0" w:color="auto"/>
            <w:right w:val="none" w:sz="0" w:space="0" w:color="auto"/>
          </w:divBdr>
        </w:div>
        <w:div w:id="1995793651">
          <w:marLeft w:val="480"/>
          <w:marRight w:val="0"/>
          <w:marTop w:val="0"/>
          <w:marBottom w:val="0"/>
          <w:divBdr>
            <w:top w:val="none" w:sz="0" w:space="0" w:color="auto"/>
            <w:left w:val="none" w:sz="0" w:space="0" w:color="auto"/>
            <w:bottom w:val="none" w:sz="0" w:space="0" w:color="auto"/>
            <w:right w:val="none" w:sz="0" w:space="0" w:color="auto"/>
          </w:divBdr>
        </w:div>
        <w:div w:id="1441797942">
          <w:marLeft w:val="480"/>
          <w:marRight w:val="0"/>
          <w:marTop w:val="0"/>
          <w:marBottom w:val="0"/>
          <w:divBdr>
            <w:top w:val="none" w:sz="0" w:space="0" w:color="auto"/>
            <w:left w:val="none" w:sz="0" w:space="0" w:color="auto"/>
            <w:bottom w:val="none" w:sz="0" w:space="0" w:color="auto"/>
            <w:right w:val="none" w:sz="0" w:space="0" w:color="auto"/>
          </w:divBdr>
        </w:div>
        <w:div w:id="331220371">
          <w:marLeft w:val="480"/>
          <w:marRight w:val="0"/>
          <w:marTop w:val="0"/>
          <w:marBottom w:val="0"/>
          <w:divBdr>
            <w:top w:val="none" w:sz="0" w:space="0" w:color="auto"/>
            <w:left w:val="none" w:sz="0" w:space="0" w:color="auto"/>
            <w:bottom w:val="none" w:sz="0" w:space="0" w:color="auto"/>
            <w:right w:val="none" w:sz="0" w:space="0" w:color="auto"/>
          </w:divBdr>
        </w:div>
        <w:div w:id="1916164307">
          <w:marLeft w:val="480"/>
          <w:marRight w:val="0"/>
          <w:marTop w:val="0"/>
          <w:marBottom w:val="0"/>
          <w:divBdr>
            <w:top w:val="none" w:sz="0" w:space="0" w:color="auto"/>
            <w:left w:val="none" w:sz="0" w:space="0" w:color="auto"/>
            <w:bottom w:val="none" w:sz="0" w:space="0" w:color="auto"/>
            <w:right w:val="none" w:sz="0" w:space="0" w:color="auto"/>
          </w:divBdr>
        </w:div>
        <w:div w:id="1009482936">
          <w:marLeft w:val="480"/>
          <w:marRight w:val="0"/>
          <w:marTop w:val="0"/>
          <w:marBottom w:val="0"/>
          <w:divBdr>
            <w:top w:val="none" w:sz="0" w:space="0" w:color="auto"/>
            <w:left w:val="none" w:sz="0" w:space="0" w:color="auto"/>
            <w:bottom w:val="none" w:sz="0" w:space="0" w:color="auto"/>
            <w:right w:val="none" w:sz="0" w:space="0" w:color="auto"/>
          </w:divBdr>
        </w:div>
        <w:div w:id="1003238852">
          <w:marLeft w:val="480"/>
          <w:marRight w:val="0"/>
          <w:marTop w:val="0"/>
          <w:marBottom w:val="0"/>
          <w:divBdr>
            <w:top w:val="none" w:sz="0" w:space="0" w:color="auto"/>
            <w:left w:val="none" w:sz="0" w:space="0" w:color="auto"/>
            <w:bottom w:val="none" w:sz="0" w:space="0" w:color="auto"/>
            <w:right w:val="none" w:sz="0" w:space="0" w:color="auto"/>
          </w:divBdr>
        </w:div>
        <w:div w:id="769812436">
          <w:marLeft w:val="480"/>
          <w:marRight w:val="0"/>
          <w:marTop w:val="0"/>
          <w:marBottom w:val="0"/>
          <w:divBdr>
            <w:top w:val="none" w:sz="0" w:space="0" w:color="auto"/>
            <w:left w:val="none" w:sz="0" w:space="0" w:color="auto"/>
            <w:bottom w:val="none" w:sz="0" w:space="0" w:color="auto"/>
            <w:right w:val="none" w:sz="0" w:space="0" w:color="auto"/>
          </w:divBdr>
        </w:div>
        <w:div w:id="1642031849">
          <w:marLeft w:val="480"/>
          <w:marRight w:val="0"/>
          <w:marTop w:val="0"/>
          <w:marBottom w:val="0"/>
          <w:divBdr>
            <w:top w:val="none" w:sz="0" w:space="0" w:color="auto"/>
            <w:left w:val="none" w:sz="0" w:space="0" w:color="auto"/>
            <w:bottom w:val="none" w:sz="0" w:space="0" w:color="auto"/>
            <w:right w:val="none" w:sz="0" w:space="0" w:color="auto"/>
          </w:divBdr>
        </w:div>
        <w:div w:id="183442145">
          <w:marLeft w:val="480"/>
          <w:marRight w:val="0"/>
          <w:marTop w:val="0"/>
          <w:marBottom w:val="0"/>
          <w:divBdr>
            <w:top w:val="none" w:sz="0" w:space="0" w:color="auto"/>
            <w:left w:val="none" w:sz="0" w:space="0" w:color="auto"/>
            <w:bottom w:val="none" w:sz="0" w:space="0" w:color="auto"/>
            <w:right w:val="none" w:sz="0" w:space="0" w:color="auto"/>
          </w:divBdr>
        </w:div>
        <w:div w:id="866216622">
          <w:marLeft w:val="480"/>
          <w:marRight w:val="0"/>
          <w:marTop w:val="0"/>
          <w:marBottom w:val="0"/>
          <w:divBdr>
            <w:top w:val="none" w:sz="0" w:space="0" w:color="auto"/>
            <w:left w:val="none" w:sz="0" w:space="0" w:color="auto"/>
            <w:bottom w:val="none" w:sz="0" w:space="0" w:color="auto"/>
            <w:right w:val="none" w:sz="0" w:space="0" w:color="auto"/>
          </w:divBdr>
        </w:div>
        <w:div w:id="957224152">
          <w:marLeft w:val="480"/>
          <w:marRight w:val="0"/>
          <w:marTop w:val="0"/>
          <w:marBottom w:val="0"/>
          <w:divBdr>
            <w:top w:val="none" w:sz="0" w:space="0" w:color="auto"/>
            <w:left w:val="none" w:sz="0" w:space="0" w:color="auto"/>
            <w:bottom w:val="none" w:sz="0" w:space="0" w:color="auto"/>
            <w:right w:val="none" w:sz="0" w:space="0" w:color="auto"/>
          </w:divBdr>
        </w:div>
        <w:div w:id="585500032">
          <w:marLeft w:val="480"/>
          <w:marRight w:val="0"/>
          <w:marTop w:val="0"/>
          <w:marBottom w:val="0"/>
          <w:divBdr>
            <w:top w:val="none" w:sz="0" w:space="0" w:color="auto"/>
            <w:left w:val="none" w:sz="0" w:space="0" w:color="auto"/>
            <w:bottom w:val="none" w:sz="0" w:space="0" w:color="auto"/>
            <w:right w:val="none" w:sz="0" w:space="0" w:color="auto"/>
          </w:divBdr>
        </w:div>
        <w:div w:id="301235799">
          <w:marLeft w:val="480"/>
          <w:marRight w:val="0"/>
          <w:marTop w:val="0"/>
          <w:marBottom w:val="0"/>
          <w:divBdr>
            <w:top w:val="none" w:sz="0" w:space="0" w:color="auto"/>
            <w:left w:val="none" w:sz="0" w:space="0" w:color="auto"/>
            <w:bottom w:val="none" w:sz="0" w:space="0" w:color="auto"/>
            <w:right w:val="none" w:sz="0" w:space="0" w:color="auto"/>
          </w:divBdr>
        </w:div>
      </w:divsChild>
    </w:div>
    <w:div w:id="1924416157">
      <w:bodyDiv w:val="1"/>
      <w:marLeft w:val="0"/>
      <w:marRight w:val="0"/>
      <w:marTop w:val="0"/>
      <w:marBottom w:val="0"/>
      <w:divBdr>
        <w:top w:val="none" w:sz="0" w:space="0" w:color="auto"/>
        <w:left w:val="none" w:sz="0" w:space="0" w:color="auto"/>
        <w:bottom w:val="none" w:sz="0" w:space="0" w:color="auto"/>
        <w:right w:val="none" w:sz="0" w:space="0" w:color="auto"/>
      </w:divBdr>
    </w:div>
    <w:div w:id="1926109396">
      <w:bodyDiv w:val="1"/>
      <w:marLeft w:val="0"/>
      <w:marRight w:val="0"/>
      <w:marTop w:val="0"/>
      <w:marBottom w:val="0"/>
      <w:divBdr>
        <w:top w:val="none" w:sz="0" w:space="0" w:color="auto"/>
        <w:left w:val="none" w:sz="0" w:space="0" w:color="auto"/>
        <w:bottom w:val="none" w:sz="0" w:space="0" w:color="auto"/>
        <w:right w:val="none" w:sz="0" w:space="0" w:color="auto"/>
      </w:divBdr>
      <w:divsChild>
        <w:div w:id="1626424204">
          <w:marLeft w:val="0"/>
          <w:marRight w:val="0"/>
          <w:marTop w:val="0"/>
          <w:marBottom w:val="0"/>
          <w:divBdr>
            <w:top w:val="none" w:sz="0" w:space="0" w:color="auto"/>
            <w:left w:val="none" w:sz="0" w:space="0" w:color="auto"/>
            <w:bottom w:val="none" w:sz="0" w:space="0" w:color="auto"/>
            <w:right w:val="none" w:sz="0" w:space="0" w:color="auto"/>
          </w:divBdr>
        </w:div>
        <w:div w:id="1940677131">
          <w:marLeft w:val="0"/>
          <w:marRight w:val="0"/>
          <w:marTop w:val="0"/>
          <w:marBottom w:val="0"/>
          <w:divBdr>
            <w:top w:val="none" w:sz="0" w:space="0" w:color="auto"/>
            <w:left w:val="none" w:sz="0" w:space="0" w:color="auto"/>
            <w:bottom w:val="none" w:sz="0" w:space="0" w:color="auto"/>
            <w:right w:val="none" w:sz="0" w:space="0" w:color="auto"/>
          </w:divBdr>
        </w:div>
      </w:divsChild>
    </w:div>
    <w:div w:id="1927688301">
      <w:bodyDiv w:val="1"/>
      <w:marLeft w:val="0"/>
      <w:marRight w:val="0"/>
      <w:marTop w:val="0"/>
      <w:marBottom w:val="0"/>
      <w:divBdr>
        <w:top w:val="none" w:sz="0" w:space="0" w:color="auto"/>
        <w:left w:val="none" w:sz="0" w:space="0" w:color="auto"/>
        <w:bottom w:val="none" w:sz="0" w:space="0" w:color="auto"/>
        <w:right w:val="none" w:sz="0" w:space="0" w:color="auto"/>
      </w:divBdr>
      <w:divsChild>
        <w:div w:id="1903984051">
          <w:marLeft w:val="0"/>
          <w:marRight w:val="0"/>
          <w:marTop w:val="0"/>
          <w:marBottom w:val="0"/>
          <w:divBdr>
            <w:top w:val="none" w:sz="0" w:space="0" w:color="auto"/>
            <w:left w:val="none" w:sz="0" w:space="0" w:color="auto"/>
            <w:bottom w:val="none" w:sz="0" w:space="0" w:color="auto"/>
            <w:right w:val="none" w:sz="0" w:space="0" w:color="auto"/>
          </w:divBdr>
          <w:divsChild>
            <w:div w:id="1263489516">
              <w:marLeft w:val="0"/>
              <w:marRight w:val="0"/>
              <w:marTop w:val="0"/>
              <w:marBottom w:val="0"/>
              <w:divBdr>
                <w:top w:val="none" w:sz="0" w:space="0" w:color="auto"/>
                <w:left w:val="none" w:sz="0" w:space="0" w:color="auto"/>
                <w:bottom w:val="none" w:sz="0" w:space="0" w:color="auto"/>
                <w:right w:val="none" w:sz="0" w:space="0" w:color="auto"/>
              </w:divBdr>
              <w:divsChild>
                <w:div w:id="157427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074583">
      <w:bodyDiv w:val="1"/>
      <w:marLeft w:val="0"/>
      <w:marRight w:val="0"/>
      <w:marTop w:val="0"/>
      <w:marBottom w:val="0"/>
      <w:divBdr>
        <w:top w:val="none" w:sz="0" w:space="0" w:color="auto"/>
        <w:left w:val="none" w:sz="0" w:space="0" w:color="auto"/>
        <w:bottom w:val="none" w:sz="0" w:space="0" w:color="auto"/>
        <w:right w:val="none" w:sz="0" w:space="0" w:color="auto"/>
      </w:divBdr>
      <w:divsChild>
        <w:div w:id="1006443425">
          <w:marLeft w:val="0"/>
          <w:marRight w:val="0"/>
          <w:marTop w:val="0"/>
          <w:marBottom w:val="0"/>
          <w:divBdr>
            <w:top w:val="none" w:sz="0" w:space="0" w:color="auto"/>
            <w:left w:val="none" w:sz="0" w:space="0" w:color="auto"/>
            <w:bottom w:val="none" w:sz="0" w:space="0" w:color="auto"/>
            <w:right w:val="none" w:sz="0" w:space="0" w:color="auto"/>
          </w:divBdr>
          <w:divsChild>
            <w:div w:id="1186940731">
              <w:marLeft w:val="0"/>
              <w:marRight w:val="0"/>
              <w:marTop w:val="0"/>
              <w:marBottom w:val="0"/>
              <w:divBdr>
                <w:top w:val="none" w:sz="0" w:space="0" w:color="auto"/>
                <w:left w:val="none" w:sz="0" w:space="0" w:color="auto"/>
                <w:bottom w:val="none" w:sz="0" w:space="0" w:color="auto"/>
                <w:right w:val="none" w:sz="0" w:space="0" w:color="auto"/>
              </w:divBdr>
              <w:divsChild>
                <w:div w:id="148258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228865">
      <w:bodyDiv w:val="1"/>
      <w:marLeft w:val="0"/>
      <w:marRight w:val="0"/>
      <w:marTop w:val="0"/>
      <w:marBottom w:val="0"/>
      <w:divBdr>
        <w:top w:val="none" w:sz="0" w:space="0" w:color="auto"/>
        <w:left w:val="none" w:sz="0" w:space="0" w:color="auto"/>
        <w:bottom w:val="none" w:sz="0" w:space="0" w:color="auto"/>
        <w:right w:val="none" w:sz="0" w:space="0" w:color="auto"/>
      </w:divBdr>
      <w:divsChild>
        <w:div w:id="1364021176">
          <w:marLeft w:val="0"/>
          <w:marRight w:val="0"/>
          <w:marTop w:val="0"/>
          <w:marBottom w:val="0"/>
          <w:divBdr>
            <w:top w:val="none" w:sz="0" w:space="0" w:color="auto"/>
            <w:left w:val="none" w:sz="0" w:space="0" w:color="auto"/>
            <w:bottom w:val="none" w:sz="0" w:space="0" w:color="auto"/>
            <w:right w:val="none" w:sz="0" w:space="0" w:color="auto"/>
          </w:divBdr>
          <w:divsChild>
            <w:div w:id="56634059">
              <w:marLeft w:val="0"/>
              <w:marRight w:val="0"/>
              <w:marTop w:val="0"/>
              <w:marBottom w:val="0"/>
              <w:divBdr>
                <w:top w:val="none" w:sz="0" w:space="0" w:color="auto"/>
                <w:left w:val="none" w:sz="0" w:space="0" w:color="auto"/>
                <w:bottom w:val="none" w:sz="0" w:space="0" w:color="auto"/>
                <w:right w:val="none" w:sz="0" w:space="0" w:color="auto"/>
              </w:divBdr>
              <w:divsChild>
                <w:div w:id="1840542037">
                  <w:marLeft w:val="0"/>
                  <w:marRight w:val="0"/>
                  <w:marTop w:val="0"/>
                  <w:marBottom w:val="0"/>
                  <w:divBdr>
                    <w:top w:val="none" w:sz="0" w:space="0" w:color="auto"/>
                    <w:left w:val="none" w:sz="0" w:space="0" w:color="auto"/>
                    <w:bottom w:val="none" w:sz="0" w:space="0" w:color="auto"/>
                    <w:right w:val="none" w:sz="0" w:space="0" w:color="auto"/>
                  </w:divBdr>
                  <w:divsChild>
                    <w:div w:id="104032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941174">
      <w:bodyDiv w:val="1"/>
      <w:marLeft w:val="0"/>
      <w:marRight w:val="0"/>
      <w:marTop w:val="0"/>
      <w:marBottom w:val="0"/>
      <w:divBdr>
        <w:top w:val="none" w:sz="0" w:space="0" w:color="auto"/>
        <w:left w:val="none" w:sz="0" w:space="0" w:color="auto"/>
        <w:bottom w:val="none" w:sz="0" w:space="0" w:color="auto"/>
        <w:right w:val="none" w:sz="0" w:space="0" w:color="auto"/>
      </w:divBdr>
      <w:divsChild>
        <w:div w:id="1736780252">
          <w:marLeft w:val="0"/>
          <w:marRight w:val="0"/>
          <w:marTop w:val="0"/>
          <w:marBottom w:val="0"/>
          <w:divBdr>
            <w:top w:val="none" w:sz="0" w:space="0" w:color="auto"/>
            <w:left w:val="none" w:sz="0" w:space="0" w:color="auto"/>
            <w:bottom w:val="none" w:sz="0" w:space="0" w:color="auto"/>
            <w:right w:val="none" w:sz="0" w:space="0" w:color="auto"/>
          </w:divBdr>
          <w:divsChild>
            <w:div w:id="1828742981">
              <w:marLeft w:val="0"/>
              <w:marRight w:val="0"/>
              <w:marTop w:val="0"/>
              <w:marBottom w:val="0"/>
              <w:divBdr>
                <w:top w:val="none" w:sz="0" w:space="0" w:color="auto"/>
                <w:left w:val="none" w:sz="0" w:space="0" w:color="auto"/>
                <w:bottom w:val="none" w:sz="0" w:space="0" w:color="auto"/>
                <w:right w:val="none" w:sz="0" w:space="0" w:color="auto"/>
              </w:divBdr>
              <w:divsChild>
                <w:div w:id="2013755553">
                  <w:marLeft w:val="0"/>
                  <w:marRight w:val="0"/>
                  <w:marTop w:val="0"/>
                  <w:marBottom w:val="0"/>
                  <w:divBdr>
                    <w:top w:val="none" w:sz="0" w:space="0" w:color="auto"/>
                    <w:left w:val="none" w:sz="0" w:space="0" w:color="auto"/>
                    <w:bottom w:val="none" w:sz="0" w:space="0" w:color="auto"/>
                    <w:right w:val="none" w:sz="0" w:space="0" w:color="auto"/>
                  </w:divBdr>
                  <w:divsChild>
                    <w:div w:id="192317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827310">
      <w:bodyDiv w:val="1"/>
      <w:marLeft w:val="0"/>
      <w:marRight w:val="0"/>
      <w:marTop w:val="0"/>
      <w:marBottom w:val="0"/>
      <w:divBdr>
        <w:top w:val="none" w:sz="0" w:space="0" w:color="auto"/>
        <w:left w:val="none" w:sz="0" w:space="0" w:color="auto"/>
        <w:bottom w:val="none" w:sz="0" w:space="0" w:color="auto"/>
        <w:right w:val="none" w:sz="0" w:space="0" w:color="auto"/>
      </w:divBdr>
      <w:divsChild>
        <w:div w:id="1484469448">
          <w:marLeft w:val="0"/>
          <w:marRight w:val="0"/>
          <w:marTop w:val="0"/>
          <w:marBottom w:val="0"/>
          <w:divBdr>
            <w:top w:val="none" w:sz="0" w:space="0" w:color="auto"/>
            <w:left w:val="none" w:sz="0" w:space="0" w:color="auto"/>
            <w:bottom w:val="none" w:sz="0" w:space="0" w:color="auto"/>
            <w:right w:val="none" w:sz="0" w:space="0" w:color="auto"/>
          </w:divBdr>
          <w:divsChild>
            <w:div w:id="1140457531">
              <w:marLeft w:val="0"/>
              <w:marRight w:val="0"/>
              <w:marTop w:val="0"/>
              <w:marBottom w:val="0"/>
              <w:divBdr>
                <w:top w:val="none" w:sz="0" w:space="0" w:color="auto"/>
                <w:left w:val="none" w:sz="0" w:space="0" w:color="auto"/>
                <w:bottom w:val="none" w:sz="0" w:space="0" w:color="auto"/>
                <w:right w:val="none" w:sz="0" w:space="0" w:color="auto"/>
              </w:divBdr>
              <w:divsChild>
                <w:div w:id="1696299198">
                  <w:marLeft w:val="0"/>
                  <w:marRight w:val="0"/>
                  <w:marTop w:val="0"/>
                  <w:marBottom w:val="0"/>
                  <w:divBdr>
                    <w:top w:val="none" w:sz="0" w:space="0" w:color="auto"/>
                    <w:left w:val="none" w:sz="0" w:space="0" w:color="auto"/>
                    <w:bottom w:val="none" w:sz="0" w:space="0" w:color="auto"/>
                    <w:right w:val="none" w:sz="0" w:space="0" w:color="auto"/>
                  </w:divBdr>
                  <w:divsChild>
                    <w:div w:id="14026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831986">
      <w:bodyDiv w:val="1"/>
      <w:marLeft w:val="0"/>
      <w:marRight w:val="0"/>
      <w:marTop w:val="0"/>
      <w:marBottom w:val="0"/>
      <w:divBdr>
        <w:top w:val="none" w:sz="0" w:space="0" w:color="auto"/>
        <w:left w:val="none" w:sz="0" w:space="0" w:color="auto"/>
        <w:bottom w:val="none" w:sz="0" w:space="0" w:color="auto"/>
        <w:right w:val="none" w:sz="0" w:space="0" w:color="auto"/>
      </w:divBdr>
      <w:divsChild>
        <w:div w:id="956525528">
          <w:marLeft w:val="0"/>
          <w:marRight w:val="0"/>
          <w:marTop w:val="0"/>
          <w:marBottom w:val="0"/>
          <w:divBdr>
            <w:top w:val="none" w:sz="0" w:space="0" w:color="auto"/>
            <w:left w:val="none" w:sz="0" w:space="0" w:color="auto"/>
            <w:bottom w:val="none" w:sz="0" w:space="0" w:color="auto"/>
            <w:right w:val="none" w:sz="0" w:space="0" w:color="auto"/>
          </w:divBdr>
          <w:divsChild>
            <w:div w:id="1112363535">
              <w:marLeft w:val="0"/>
              <w:marRight w:val="0"/>
              <w:marTop w:val="0"/>
              <w:marBottom w:val="0"/>
              <w:divBdr>
                <w:top w:val="none" w:sz="0" w:space="0" w:color="auto"/>
                <w:left w:val="none" w:sz="0" w:space="0" w:color="auto"/>
                <w:bottom w:val="none" w:sz="0" w:space="0" w:color="auto"/>
                <w:right w:val="none" w:sz="0" w:space="0" w:color="auto"/>
              </w:divBdr>
              <w:divsChild>
                <w:div w:id="339166898">
                  <w:marLeft w:val="0"/>
                  <w:marRight w:val="0"/>
                  <w:marTop w:val="0"/>
                  <w:marBottom w:val="0"/>
                  <w:divBdr>
                    <w:top w:val="none" w:sz="0" w:space="0" w:color="auto"/>
                    <w:left w:val="none" w:sz="0" w:space="0" w:color="auto"/>
                    <w:bottom w:val="none" w:sz="0" w:space="0" w:color="auto"/>
                    <w:right w:val="none" w:sz="0" w:space="0" w:color="auto"/>
                  </w:divBdr>
                  <w:divsChild>
                    <w:div w:id="90841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017521">
      <w:bodyDiv w:val="1"/>
      <w:marLeft w:val="0"/>
      <w:marRight w:val="0"/>
      <w:marTop w:val="0"/>
      <w:marBottom w:val="0"/>
      <w:divBdr>
        <w:top w:val="none" w:sz="0" w:space="0" w:color="auto"/>
        <w:left w:val="none" w:sz="0" w:space="0" w:color="auto"/>
        <w:bottom w:val="none" w:sz="0" w:space="0" w:color="auto"/>
        <w:right w:val="none" w:sz="0" w:space="0" w:color="auto"/>
      </w:divBdr>
      <w:divsChild>
        <w:div w:id="1067268940">
          <w:marLeft w:val="0"/>
          <w:marRight w:val="0"/>
          <w:marTop w:val="0"/>
          <w:marBottom w:val="0"/>
          <w:divBdr>
            <w:top w:val="none" w:sz="0" w:space="0" w:color="auto"/>
            <w:left w:val="none" w:sz="0" w:space="0" w:color="auto"/>
            <w:bottom w:val="none" w:sz="0" w:space="0" w:color="auto"/>
            <w:right w:val="none" w:sz="0" w:space="0" w:color="auto"/>
          </w:divBdr>
          <w:divsChild>
            <w:div w:id="744454257">
              <w:marLeft w:val="0"/>
              <w:marRight w:val="0"/>
              <w:marTop w:val="0"/>
              <w:marBottom w:val="0"/>
              <w:divBdr>
                <w:top w:val="none" w:sz="0" w:space="0" w:color="auto"/>
                <w:left w:val="none" w:sz="0" w:space="0" w:color="auto"/>
                <w:bottom w:val="none" w:sz="0" w:space="0" w:color="auto"/>
                <w:right w:val="none" w:sz="0" w:space="0" w:color="auto"/>
              </w:divBdr>
              <w:divsChild>
                <w:div w:id="76121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259052">
      <w:bodyDiv w:val="1"/>
      <w:marLeft w:val="0"/>
      <w:marRight w:val="0"/>
      <w:marTop w:val="0"/>
      <w:marBottom w:val="0"/>
      <w:divBdr>
        <w:top w:val="none" w:sz="0" w:space="0" w:color="auto"/>
        <w:left w:val="none" w:sz="0" w:space="0" w:color="auto"/>
        <w:bottom w:val="none" w:sz="0" w:space="0" w:color="auto"/>
        <w:right w:val="none" w:sz="0" w:space="0" w:color="auto"/>
      </w:divBdr>
      <w:divsChild>
        <w:div w:id="1211258912">
          <w:marLeft w:val="0"/>
          <w:marRight w:val="0"/>
          <w:marTop w:val="0"/>
          <w:marBottom w:val="0"/>
          <w:divBdr>
            <w:top w:val="none" w:sz="0" w:space="0" w:color="auto"/>
            <w:left w:val="none" w:sz="0" w:space="0" w:color="auto"/>
            <w:bottom w:val="none" w:sz="0" w:space="0" w:color="auto"/>
            <w:right w:val="none" w:sz="0" w:space="0" w:color="auto"/>
          </w:divBdr>
          <w:divsChild>
            <w:div w:id="939068328">
              <w:marLeft w:val="0"/>
              <w:marRight w:val="0"/>
              <w:marTop w:val="0"/>
              <w:marBottom w:val="0"/>
              <w:divBdr>
                <w:top w:val="none" w:sz="0" w:space="0" w:color="auto"/>
                <w:left w:val="none" w:sz="0" w:space="0" w:color="auto"/>
                <w:bottom w:val="none" w:sz="0" w:space="0" w:color="auto"/>
                <w:right w:val="none" w:sz="0" w:space="0" w:color="auto"/>
              </w:divBdr>
              <w:divsChild>
                <w:div w:id="129482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231809">
      <w:bodyDiv w:val="1"/>
      <w:marLeft w:val="0"/>
      <w:marRight w:val="0"/>
      <w:marTop w:val="0"/>
      <w:marBottom w:val="0"/>
      <w:divBdr>
        <w:top w:val="none" w:sz="0" w:space="0" w:color="auto"/>
        <w:left w:val="none" w:sz="0" w:space="0" w:color="auto"/>
        <w:bottom w:val="none" w:sz="0" w:space="0" w:color="auto"/>
        <w:right w:val="none" w:sz="0" w:space="0" w:color="auto"/>
      </w:divBdr>
      <w:divsChild>
        <w:div w:id="1063991233">
          <w:marLeft w:val="0"/>
          <w:marRight w:val="0"/>
          <w:marTop w:val="0"/>
          <w:marBottom w:val="0"/>
          <w:divBdr>
            <w:top w:val="none" w:sz="0" w:space="0" w:color="auto"/>
            <w:left w:val="none" w:sz="0" w:space="0" w:color="auto"/>
            <w:bottom w:val="none" w:sz="0" w:space="0" w:color="auto"/>
            <w:right w:val="none" w:sz="0" w:space="0" w:color="auto"/>
          </w:divBdr>
          <w:divsChild>
            <w:div w:id="1354458908">
              <w:marLeft w:val="0"/>
              <w:marRight w:val="0"/>
              <w:marTop w:val="0"/>
              <w:marBottom w:val="0"/>
              <w:divBdr>
                <w:top w:val="none" w:sz="0" w:space="0" w:color="auto"/>
                <w:left w:val="none" w:sz="0" w:space="0" w:color="auto"/>
                <w:bottom w:val="none" w:sz="0" w:space="0" w:color="auto"/>
                <w:right w:val="none" w:sz="0" w:space="0" w:color="auto"/>
              </w:divBdr>
              <w:divsChild>
                <w:div w:id="164287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866099">
      <w:bodyDiv w:val="1"/>
      <w:marLeft w:val="0"/>
      <w:marRight w:val="0"/>
      <w:marTop w:val="0"/>
      <w:marBottom w:val="0"/>
      <w:divBdr>
        <w:top w:val="none" w:sz="0" w:space="0" w:color="auto"/>
        <w:left w:val="none" w:sz="0" w:space="0" w:color="auto"/>
        <w:bottom w:val="none" w:sz="0" w:space="0" w:color="auto"/>
        <w:right w:val="none" w:sz="0" w:space="0" w:color="auto"/>
      </w:divBdr>
      <w:divsChild>
        <w:div w:id="385377810">
          <w:marLeft w:val="0"/>
          <w:marRight w:val="0"/>
          <w:marTop w:val="0"/>
          <w:marBottom w:val="0"/>
          <w:divBdr>
            <w:top w:val="none" w:sz="0" w:space="0" w:color="auto"/>
            <w:left w:val="none" w:sz="0" w:space="0" w:color="auto"/>
            <w:bottom w:val="none" w:sz="0" w:space="0" w:color="auto"/>
            <w:right w:val="none" w:sz="0" w:space="0" w:color="auto"/>
          </w:divBdr>
          <w:divsChild>
            <w:div w:id="401022081">
              <w:marLeft w:val="0"/>
              <w:marRight w:val="0"/>
              <w:marTop w:val="0"/>
              <w:marBottom w:val="0"/>
              <w:divBdr>
                <w:top w:val="none" w:sz="0" w:space="0" w:color="auto"/>
                <w:left w:val="none" w:sz="0" w:space="0" w:color="auto"/>
                <w:bottom w:val="none" w:sz="0" w:space="0" w:color="auto"/>
                <w:right w:val="none" w:sz="0" w:space="0" w:color="auto"/>
              </w:divBdr>
              <w:divsChild>
                <w:div w:id="13299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670894">
      <w:bodyDiv w:val="1"/>
      <w:marLeft w:val="0"/>
      <w:marRight w:val="0"/>
      <w:marTop w:val="0"/>
      <w:marBottom w:val="0"/>
      <w:divBdr>
        <w:top w:val="none" w:sz="0" w:space="0" w:color="auto"/>
        <w:left w:val="none" w:sz="0" w:space="0" w:color="auto"/>
        <w:bottom w:val="none" w:sz="0" w:space="0" w:color="auto"/>
        <w:right w:val="none" w:sz="0" w:space="0" w:color="auto"/>
      </w:divBdr>
    </w:div>
    <w:div w:id="1957053782">
      <w:bodyDiv w:val="1"/>
      <w:marLeft w:val="0"/>
      <w:marRight w:val="0"/>
      <w:marTop w:val="0"/>
      <w:marBottom w:val="0"/>
      <w:divBdr>
        <w:top w:val="none" w:sz="0" w:space="0" w:color="auto"/>
        <w:left w:val="none" w:sz="0" w:space="0" w:color="auto"/>
        <w:bottom w:val="none" w:sz="0" w:space="0" w:color="auto"/>
        <w:right w:val="none" w:sz="0" w:space="0" w:color="auto"/>
      </w:divBdr>
      <w:divsChild>
        <w:div w:id="591743751">
          <w:marLeft w:val="0"/>
          <w:marRight w:val="0"/>
          <w:marTop w:val="0"/>
          <w:marBottom w:val="0"/>
          <w:divBdr>
            <w:top w:val="none" w:sz="0" w:space="0" w:color="auto"/>
            <w:left w:val="none" w:sz="0" w:space="0" w:color="auto"/>
            <w:bottom w:val="none" w:sz="0" w:space="0" w:color="auto"/>
            <w:right w:val="none" w:sz="0" w:space="0" w:color="auto"/>
          </w:divBdr>
          <w:divsChild>
            <w:div w:id="329064064">
              <w:marLeft w:val="0"/>
              <w:marRight w:val="0"/>
              <w:marTop w:val="0"/>
              <w:marBottom w:val="0"/>
              <w:divBdr>
                <w:top w:val="none" w:sz="0" w:space="0" w:color="auto"/>
                <w:left w:val="none" w:sz="0" w:space="0" w:color="auto"/>
                <w:bottom w:val="none" w:sz="0" w:space="0" w:color="auto"/>
                <w:right w:val="none" w:sz="0" w:space="0" w:color="auto"/>
              </w:divBdr>
              <w:divsChild>
                <w:div w:id="2096050817">
                  <w:marLeft w:val="0"/>
                  <w:marRight w:val="0"/>
                  <w:marTop w:val="0"/>
                  <w:marBottom w:val="0"/>
                  <w:divBdr>
                    <w:top w:val="none" w:sz="0" w:space="0" w:color="auto"/>
                    <w:left w:val="none" w:sz="0" w:space="0" w:color="auto"/>
                    <w:bottom w:val="none" w:sz="0" w:space="0" w:color="auto"/>
                    <w:right w:val="none" w:sz="0" w:space="0" w:color="auto"/>
                  </w:divBdr>
                  <w:divsChild>
                    <w:div w:id="165957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372795">
      <w:bodyDiv w:val="1"/>
      <w:marLeft w:val="0"/>
      <w:marRight w:val="0"/>
      <w:marTop w:val="0"/>
      <w:marBottom w:val="0"/>
      <w:divBdr>
        <w:top w:val="none" w:sz="0" w:space="0" w:color="auto"/>
        <w:left w:val="none" w:sz="0" w:space="0" w:color="auto"/>
        <w:bottom w:val="none" w:sz="0" w:space="0" w:color="auto"/>
        <w:right w:val="none" w:sz="0" w:space="0" w:color="auto"/>
      </w:divBdr>
      <w:divsChild>
        <w:div w:id="2114591288">
          <w:marLeft w:val="0"/>
          <w:marRight w:val="0"/>
          <w:marTop w:val="0"/>
          <w:marBottom w:val="0"/>
          <w:divBdr>
            <w:top w:val="none" w:sz="0" w:space="0" w:color="auto"/>
            <w:left w:val="none" w:sz="0" w:space="0" w:color="auto"/>
            <w:bottom w:val="none" w:sz="0" w:space="0" w:color="auto"/>
            <w:right w:val="none" w:sz="0" w:space="0" w:color="auto"/>
          </w:divBdr>
          <w:divsChild>
            <w:div w:id="498546939">
              <w:marLeft w:val="0"/>
              <w:marRight w:val="0"/>
              <w:marTop w:val="0"/>
              <w:marBottom w:val="0"/>
              <w:divBdr>
                <w:top w:val="none" w:sz="0" w:space="0" w:color="auto"/>
                <w:left w:val="none" w:sz="0" w:space="0" w:color="auto"/>
                <w:bottom w:val="none" w:sz="0" w:space="0" w:color="auto"/>
                <w:right w:val="none" w:sz="0" w:space="0" w:color="auto"/>
              </w:divBdr>
              <w:divsChild>
                <w:div w:id="857550455">
                  <w:marLeft w:val="0"/>
                  <w:marRight w:val="0"/>
                  <w:marTop w:val="0"/>
                  <w:marBottom w:val="0"/>
                  <w:divBdr>
                    <w:top w:val="none" w:sz="0" w:space="0" w:color="auto"/>
                    <w:left w:val="none" w:sz="0" w:space="0" w:color="auto"/>
                    <w:bottom w:val="none" w:sz="0" w:space="0" w:color="auto"/>
                    <w:right w:val="none" w:sz="0" w:space="0" w:color="auto"/>
                  </w:divBdr>
                  <w:divsChild>
                    <w:div w:id="55917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947346">
      <w:bodyDiv w:val="1"/>
      <w:marLeft w:val="0"/>
      <w:marRight w:val="0"/>
      <w:marTop w:val="0"/>
      <w:marBottom w:val="0"/>
      <w:divBdr>
        <w:top w:val="none" w:sz="0" w:space="0" w:color="auto"/>
        <w:left w:val="none" w:sz="0" w:space="0" w:color="auto"/>
        <w:bottom w:val="none" w:sz="0" w:space="0" w:color="auto"/>
        <w:right w:val="none" w:sz="0" w:space="0" w:color="auto"/>
      </w:divBdr>
    </w:div>
    <w:div w:id="1962613296">
      <w:bodyDiv w:val="1"/>
      <w:marLeft w:val="0"/>
      <w:marRight w:val="0"/>
      <w:marTop w:val="0"/>
      <w:marBottom w:val="0"/>
      <w:divBdr>
        <w:top w:val="none" w:sz="0" w:space="0" w:color="auto"/>
        <w:left w:val="none" w:sz="0" w:space="0" w:color="auto"/>
        <w:bottom w:val="none" w:sz="0" w:space="0" w:color="auto"/>
        <w:right w:val="none" w:sz="0" w:space="0" w:color="auto"/>
      </w:divBdr>
      <w:divsChild>
        <w:div w:id="1163592494">
          <w:marLeft w:val="0"/>
          <w:marRight w:val="0"/>
          <w:marTop w:val="0"/>
          <w:marBottom w:val="0"/>
          <w:divBdr>
            <w:top w:val="none" w:sz="0" w:space="0" w:color="auto"/>
            <w:left w:val="none" w:sz="0" w:space="0" w:color="auto"/>
            <w:bottom w:val="none" w:sz="0" w:space="0" w:color="auto"/>
            <w:right w:val="none" w:sz="0" w:space="0" w:color="auto"/>
          </w:divBdr>
          <w:divsChild>
            <w:div w:id="1879078829">
              <w:marLeft w:val="0"/>
              <w:marRight w:val="0"/>
              <w:marTop w:val="0"/>
              <w:marBottom w:val="0"/>
              <w:divBdr>
                <w:top w:val="none" w:sz="0" w:space="0" w:color="auto"/>
                <w:left w:val="none" w:sz="0" w:space="0" w:color="auto"/>
                <w:bottom w:val="none" w:sz="0" w:space="0" w:color="auto"/>
                <w:right w:val="none" w:sz="0" w:space="0" w:color="auto"/>
              </w:divBdr>
              <w:divsChild>
                <w:div w:id="556474617">
                  <w:marLeft w:val="0"/>
                  <w:marRight w:val="0"/>
                  <w:marTop w:val="0"/>
                  <w:marBottom w:val="0"/>
                  <w:divBdr>
                    <w:top w:val="none" w:sz="0" w:space="0" w:color="auto"/>
                    <w:left w:val="none" w:sz="0" w:space="0" w:color="auto"/>
                    <w:bottom w:val="none" w:sz="0" w:space="0" w:color="auto"/>
                    <w:right w:val="none" w:sz="0" w:space="0" w:color="auto"/>
                  </w:divBdr>
                  <w:divsChild>
                    <w:div w:id="40876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682617">
      <w:bodyDiv w:val="1"/>
      <w:marLeft w:val="0"/>
      <w:marRight w:val="0"/>
      <w:marTop w:val="0"/>
      <w:marBottom w:val="0"/>
      <w:divBdr>
        <w:top w:val="none" w:sz="0" w:space="0" w:color="auto"/>
        <w:left w:val="none" w:sz="0" w:space="0" w:color="auto"/>
        <w:bottom w:val="none" w:sz="0" w:space="0" w:color="auto"/>
        <w:right w:val="none" w:sz="0" w:space="0" w:color="auto"/>
      </w:divBdr>
    </w:div>
    <w:div w:id="1962805067">
      <w:bodyDiv w:val="1"/>
      <w:marLeft w:val="0"/>
      <w:marRight w:val="0"/>
      <w:marTop w:val="0"/>
      <w:marBottom w:val="0"/>
      <w:divBdr>
        <w:top w:val="none" w:sz="0" w:space="0" w:color="auto"/>
        <w:left w:val="none" w:sz="0" w:space="0" w:color="auto"/>
        <w:bottom w:val="none" w:sz="0" w:space="0" w:color="auto"/>
        <w:right w:val="none" w:sz="0" w:space="0" w:color="auto"/>
      </w:divBdr>
    </w:div>
    <w:div w:id="1964968368">
      <w:bodyDiv w:val="1"/>
      <w:marLeft w:val="0"/>
      <w:marRight w:val="0"/>
      <w:marTop w:val="0"/>
      <w:marBottom w:val="0"/>
      <w:divBdr>
        <w:top w:val="none" w:sz="0" w:space="0" w:color="auto"/>
        <w:left w:val="none" w:sz="0" w:space="0" w:color="auto"/>
        <w:bottom w:val="none" w:sz="0" w:space="0" w:color="auto"/>
        <w:right w:val="none" w:sz="0" w:space="0" w:color="auto"/>
      </w:divBdr>
      <w:divsChild>
        <w:div w:id="133569808">
          <w:marLeft w:val="0"/>
          <w:marRight w:val="0"/>
          <w:marTop w:val="0"/>
          <w:marBottom w:val="0"/>
          <w:divBdr>
            <w:top w:val="none" w:sz="0" w:space="0" w:color="auto"/>
            <w:left w:val="none" w:sz="0" w:space="0" w:color="auto"/>
            <w:bottom w:val="none" w:sz="0" w:space="0" w:color="auto"/>
            <w:right w:val="none" w:sz="0" w:space="0" w:color="auto"/>
          </w:divBdr>
          <w:divsChild>
            <w:div w:id="61876764">
              <w:marLeft w:val="0"/>
              <w:marRight w:val="0"/>
              <w:marTop w:val="0"/>
              <w:marBottom w:val="0"/>
              <w:divBdr>
                <w:top w:val="none" w:sz="0" w:space="0" w:color="auto"/>
                <w:left w:val="none" w:sz="0" w:space="0" w:color="auto"/>
                <w:bottom w:val="none" w:sz="0" w:space="0" w:color="auto"/>
                <w:right w:val="none" w:sz="0" w:space="0" w:color="auto"/>
              </w:divBdr>
              <w:divsChild>
                <w:div w:id="108010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667855">
      <w:bodyDiv w:val="1"/>
      <w:marLeft w:val="0"/>
      <w:marRight w:val="0"/>
      <w:marTop w:val="0"/>
      <w:marBottom w:val="0"/>
      <w:divBdr>
        <w:top w:val="none" w:sz="0" w:space="0" w:color="auto"/>
        <w:left w:val="none" w:sz="0" w:space="0" w:color="auto"/>
        <w:bottom w:val="none" w:sz="0" w:space="0" w:color="auto"/>
        <w:right w:val="none" w:sz="0" w:space="0" w:color="auto"/>
      </w:divBdr>
      <w:divsChild>
        <w:div w:id="567543408">
          <w:marLeft w:val="0"/>
          <w:marRight w:val="0"/>
          <w:marTop w:val="0"/>
          <w:marBottom w:val="0"/>
          <w:divBdr>
            <w:top w:val="none" w:sz="0" w:space="0" w:color="auto"/>
            <w:left w:val="none" w:sz="0" w:space="0" w:color="auto"/>
            <w:bottom w:val="none" w:sz="0" w:space="0" w:color="auto"/>
            <w:right w:val="none" w:sz="0" w:space="0" w:color="auto"/>
          </w:divBdr>
          <w:divsChild>
            <w:div w:id="1951354136">
              <w:marLeft w:val="0"/>
              <w:marRight w:val="0"/>
              <w:marTop w:val="0"/>
              <w:marBottom w:val="0"/>
              <w:divBdr>
                <w:top w:val="none" w:sz="0" w:space="0" w:color="auto"/>
                <w:left w:val="none" w:sz="0" w:space="0" w:color="auto"/>
                <w:bottom w:val="none" w:sz="0" w:space="0" w:color="auto"/>
                <w:right w:val="none" w:sz="0" w:space="0" w:color="auto"/>
              </w:divBdr>
              <w:divsChild>
                <w:div w:id="192428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533936">
      <w:bodyDiv w:val="1"/>
      <w:marLeft w:val="0"/>
      <w:marRight w:val="0"/>
      <w:marTop w:val="0"/>
      <w:marBottom w:val="0"/>
      <w:divBdr>
        <w:top w:val="none" w:sz="0" w:space="0" w:color="auto"/>
        <w:left w:val="none" w:sz="0" w:space="0" w:color="auto"/>
        <w:bottom w:val="none" w:sz="0" w:space="0" w:color="auto"/>
        <w:right w:val="none" w:sz="0" w:space="0" w:color="auto"/>
      </w:divBdr>
      <w:divsChild>
        <w:div w:id="1058019082">
          <w:marLeft w:val="0"/>
          <w:marRight w:val="0"/>
          <w:marTop w:val="0"/>
          <w:marBottom w:val="0"/>
          <w:divBdr>
            <w:top w:val="none" w:sz="0" w:space="0" w:color="auto"/>
            <w:left w:val="none" w:sz="0" w:space="0" w:color="auto"/>
            <w:bottom w:val="none" w:sz="0" w:space="0" w:color="auto"/>
            <w:right w:val="none" w:sz="0" w:space="0" w:color="auto"/>
          </w:divBdr>
          <w:divsChild>
            <w:div w:id="36979555">
              <w:marLeft w:val="0"/>
              <w:marRight w:val="0"/>
              <w:marTop w:val="0"/>
              <w:marBottom w:val="0"/>
              <w:divBdr>
                <w:top w:val="none" w:sz="0" w:space="0" w:color="auto"/>
                <w:left w:val="none" w:sz="0" w:space="0" w:color="auto"/>
                <w:bottom w:val="none" w:sz="0" w:space="0" w:color="auto"/>
                <w:right w:val="none" w:sz="0" w:space="0" w:color="auto"/>
              </w:divBdr>
              <w:divsChild>
                <w:div w:id="48039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262048">
      <w:bodyDiv w:val="1"/>
      <w:marLeft w:val="0"/>
      <w:marRight w:val="0"/>
      <w:marTop w:val="0"/>
      <w:marBottom w:val="0"/>
      <w:divBdr>
        <w:top w:val="none" w:sz="0" w:space="0" w:color="auto"/>
        <w:left w:val="none" w:sz="0" w:space="0" w:color="auto"/>
        <w:bottom w:val="none" w:sz="0" w:space="0" w:color="auto"/>
        <w:right w:val="none" w:sz="0" w:space="0" w:color="auto"/>
      </w:divBdr>
      <w:divsChild>
        <w:div w:id="668757237">
          <w:marLeft w:val="480"/>
          <w:marRight w:val="0"/>
          <w:marTop w:val="0"/>
          <w:marBottom w:val="0"/>
          <w:divBdr>
            <w:top w:val="none" w:sz="0" w:space="0" w:color="auto"/>
            <w:left w:val="none" w:sz="0" w:space="0" w:color="auto"/>
            <w:bottom w:val="none" w:sz="0" w:space="0" w:color="auto"/>
            <w:right w:val="none" w:sz="0" w:space="0" w:color="auto"/>
          </w:divBdr>
        </w:div>
        <w:div w:id="289945215">
          <w:marLeft w:val="480"/>
          <w:marRight w:val="0"/>
          <w:marTop w:val="0"/>
          <w:marBottom w:val="0"/>
          <w:divBdr>
            <w:top w:val="none" w:sz="0" w:space="0" w:color="auto"/>
            <w:left w:val="none" w:sz="0" w:space="0" w:color="auto"/>
            <w:bottom w:val="none" w:sz="0" w:space="0" w:color="auto"/>
            <w:right w:val="none" w:sz="0" w:space="0" w:color="auto"/>
          </w:divBdr>
        </w:div>
        <w:div w:id="889656633">
          <w:marLeft w:val="480"/>
          <w:marRight w:val="0"/>
          <w:marTop w:val="0"/>
          <w:marBottom w:val="0"/>
          <w:divBdr>
            <w:top w:val="none" w:sz="0" w:space="0" w:color="auto"/>
            <w:left w:val="none" w:sz="0" w:space="0" w:color="auto"/>
            <w:bottom w:val="none" w:sz="0" w:space="0" w:color="auto"/>
            <w:right w:val="none" w:sz="0" w:space="0" w:color="auto"/>
          </w:divBdr>
        </w:div>
        <w:div w:id="1028408842">
          <w:marLeft w:val="480"/>
          <w:marRight w:val="0"/>
          <w:marTop w:val="0"/>
          <w:marBottom w:val="0"/>
          <w:divBdr>
            <w:top w:val="none" w:sz="0" w:space="0" w:color="auto"/>
            <w:left w:val="none" w:sz="0" w:space="0" w:color="auto"/>
            <w:bottom w:val="none" w:sz="0" w:space="0" w:color="auto"/>
            <w:right w:val="none" w:sz="0" w:space="0" w:color="auto"/>
          </w:divBdr>
        </w:div>
        <w:div w:id="455682665">
          <w:marLeft w:val="480"/>
          <w:marRight w:val="0"/>
          <w:marTop w:val="0"/>
          <w:marBottom w:val="0"/>
          <w:divBdr>
            <w:top w:val="none" w:sz="0" w:space="0" w:color="auto"/>
            <w:left w:val="none" w:sz="0" w:space="0" w:color="auto"/>
            <w:bottom w:val="none" w:sz="0" w:space="0" w:color="auto"/>
            <w:right w:val="none" w:sz="0" w:space="0" w:color="auto"/>
          </w:divBdr>
        </w:div>
        <w:div w:id="451247472">
          <w:marLeft w:val="480"/>
          <w:marRight w:val="0"/>
          <w:marTop w:val="0"/>
          <w:marBottom w:val="0"/>
          <w:divBdr>
            <w:top w:val="none" w:sz="0" w:space="0" w:color="auto"/>
            <w:left w:val="none" w:sz="0" w:space="0" w:color="auto"/>
            <w:bottom w:val="none" w:sz="0" w:space="0" w:color="auto"/>
            <w:right w:val="none" w:sz="0" w:space="0" w:color="auto"/>
          </w:divBdr>
        </w:div>
        <w:div w:id="1787038307">
          <w:marLeft w:val="480"/>
          <w:marRight w:val="0"/>
          <w:marTop w:val="0"/>
          <w:marBottom w:val="0"/>
          <w:divBdr>
            <w:top w:val="none" w:sz="0" w:space="0" w:color="auto"/>
            <w:left w:val="none" w:sz="0" w:space="0" w:color="auto"/>
            <w:bottom w:val="none" w:sz="0" w:space="0" w:color="auto"/>
            <w:right w:val="none" w:sz="0" w:space="0" w:color="auto"/>
          </w:divBdr>
        </w:div>
        <w:div w:id="186674449">
          <w:marLeft w:val="480"/>
          <w:marRight w:val="0"/>
          <w:marTop w:val="0"/>
          <w:marBottom w:val="0"/>
          <w:divBdr>
            <w:top w:val="none" w:sz="0" w:space="0" w:color="auto"/>
            <w:left w:val="none" w:sz="0" w:space="0" w:color="auto"/>
            <w:bottom w:val="none" w:sz="0" w:space="0" w:color="auto"/>
            <w:right w:val="none" w:sz="0" w:space="0" w:color="auto"/>
          </w:divBdr>
        </w:div>
        <w:div w:id="1345131044">
          <w:marLeft w:val="480"/>
          <w:marRight w:val="0"/>
          <w:marTop w:val="0"/>
          <w:marBottom w:val="0"/>
          <w:divBdr>
            <w:top w:val="none" w:sz="0" w:space="0" w:color="auto"/>
            <w:left w:val="none" w:sz="0" w:space="0" w:color="auto"/>
            <w:bottom w:val="none" w:sz="0" w:space="0" w:color="auto"/>
            <w:right w:val="none" w:sz="0" w:space="0" w:color="auto"/>
          </w:divBdr>
        </w:div>
        <w:div w:id="115872306">
          <w:marLeft w:val="480"/>
          <w:marRight w:val="0"/>
          <w:marTop w:val="0"/>
          <w:marBottom w:val="0"/>
          <w:divBdr>
            <w:top w:val="none" w:sz="0" w:space="0" w:color="auto"/>
            <w:left w:val="none" w:sz="0" w:space="0" w:color="auto"/>
            <w:bottom w:val="none" w:sz="0" w:space="0" w:color="auto"/>
            <w:right w:val="none" w:sz="0" w:space="0" w:color="auto"/>
          </w:divBdr>
        </w:div>
        <w:div w:id="246622063">
          <w:marLeft w:val="480"/>
          <w:marRight w:val="0"/>
          <w:marTop w:val="0"/>
          <w:marBottom w:val="0"/>
          <w:divBdr>
            <w:top w:val="none" w:sz="0" w:space="0" w:color="auto"/>
            <w:left w:val="none" w:sz="0" w:space="0" w:color="auto"/>
            <w:bottom w:val="none" w:sz="0" w:space="0" w:color="auto"/>
            <w:right w:val="none" w:sz="0" w:space="0" w:color="auto"/>
          </w:divBdr>
        </w:div>
        <w:div w:id="1638217151">
          <w:marLeft w:val="480"/>
          <w:marRight w:val="0"/>
          <w:marTop w:val="0"/>
          <w:marBottom w:val="0"/>
          <w:divBdr>
            <w:top w:val="none" w:sz="0" w:space="0" w:color="auto"/>
            <w:left w:val="none" w:sz="0" w:space="0" w:color="auto"/>
            <w:bottom w:val="none" w:sz="0" w:space="0" w:color="auto"/>
            <w:right w:val="none" w:sz="0" w:space="0" w:color="auto"/>
          </w:divBdr>
        </w:div>
        <w:div w:id="1761484730">
          <w:marLeft w:val="480"/>
          <w:marRight w:val="0"/>
          <w:marTop w:val="0"/>
          <w:marBottom w:val="0"/>
          <w:divBdr>
            <w:top w:val="none" w:sz="0" w:space="0" w:color="auto"/>
            <w:left w:val="none" w:sz="0" w:space="0" w:color="auto"/>
            <w:bottom w:val="none" w:sz="0" w:space="0" w:color="auto"/>
            <w:right w:val="none" w:sz="0" w:space="0" w:color="auto"/>
          </w:divBdr>
        </w:div>
        <w:div w:id="1123891157">
          <w:marLeft w:val="480"/>
          <w:marRight w:val="0"/>
          <w:marTop w:val="0"/>
          <w:marBottom w:val="0"/>
          <w:divBdr>
            <w:top w:val="none" w:sz="0" w:space="0" w:color="auto"/>
            <w:left w:val="none" w:sz="0" w:space="0" w:color="auto"/>
            <w:bottom w:val="none" w:sz="0" w:space="0" w:color="auto"/>
            <w:right w:val="none" w:sz="0" w:space="0" w:color="auto"/>
          </w:divBdr>
        </w:div>
        <w:div w:id="1953633524">
          <w:marLeft w:val="480"/>
          <w:marRight w:val="0"/>
          <w:marTop w:val="0"/>
          <w:marBottom w:val="0"/>
          <w:divBdr>
            <w:top w:val="none" w:sz="0" w:space="0" w:color="auto"/>
            <w:left w:val="none" w:sz="0" w:space="0" w:color="auto"/>
            <w:bottom w:val="none" w:sz="0" w:space="0" w:color="auto"/>
            <w:right w:val="none" w:sz="0" w:space="0" w:color="auto"/>
          </w:divBdr>
        </w:div>
        <w:div w:id="1741830216">
          <w:marLeft w:val="480"/>
          <w:marRight w:val="0"/>
          <w:marTop w:val="0"/>
          <w:marBottom w:val="0"/>
          <w:divBdr>
            <w:top w:val="none" w:sz="0" w:space="0" w:color="auto"/>
            <w:left w:val="none" w:sz="0" w:space="0" w:color="auto"/>
            <w:bottom w:val="none" w:sz="0" w:space="0" w:color="auto"/>
            <w:right w:val="none" w:sz="0" w:space="0" w:color="auto"/>
          </w:divBdr>
        </w:div>
        <w:div w:id="1275600636">
          <w:marLeft w:val="480"/>
          <w:marRight w:val="0"/>
          <w:marTop w:val="0"/>
          <w:marBottom w:val="0"/>
          <w:divBdr>
            <w:top w:val="none" w:sz="0" w:space="0" w:color="auto"/>
            <w:left w:val="none" w:sz="0" w:space="0" w:color="auto"/>
            <w:bottom w:val="none" w:sz="0" w:space="0" w:color="auto"/>
            <w:right w:val="none" w:sz="0" w:space="0" w:color="auto"/>
          </w:divBdr>
        </w:div>
        <w:div w:id="716398762">
          <w:marLeft w:val="480"/>
          <w:marRight w:val="0"/>
          <w:marTop w:val="0"/>
          <w:marBottom w:val="0"/>
          <w:divBdr>
            <w:top w:val="none" w:sz="0" w:space="0" w:color="auto"/>
            <w:left w:val="none" w:sz="0" w:space="0" w:color="auto"/>
            <w:bottom w:val="none" w:sz="0" w:space="0" w:color="auto"/>
            <w:right w:val="none" w:sz="0" w:space="0" w:color="auto"/>
          </w:divBdr>
        </w:div>
        <w:div w:id="1815415124">
          <w:marLeft w:val="480"/>
          <w:marRight w:val="0"/>
          <w:marTop w:val="0"/>
          <w:marBottom w:val="0"/>
          <w:divBdr>
            <w:top w:val="none" w:sz="0" w:space="0" w:color="auto"/>
            <w:left w:val="none" w:sz="0" w:space="0" w:color="auto"/>
            <w:bottom w:val="none" w:sz="0" w:space="0" w:color="auto"/>
            <w:right w:val="none" w:sz="0" w:space="0" w:color="auto"/>
          </w:divBdr>
        </w:div>
        <w:div w:id="1396581851">
          <w:marLeft w:val="480"/>
          <w:marRight w:val="0"/>
          <w:marTop w:val="0"/>
          <w:marBottom w:val="0"/>
          <w:divBdr>
            <w:top w:val="none" w:sz="0" w:space="0" w:color="auto"/>
            <w:left w:val="none" w:sz="0" w:space="0" w:color="auto"/>
            <w:bottom w:val="none" w:sz="0" w:space="0" w:color="auto"/>
            <w:right w:val="none" w:sz="0" w:space="0" w:color="auto"/>
          </w:divBdr>
        </w:div>
        <w:div w:id="1667703173">
          <w:marLeft w:val="480"/>
          <w:marRight w:val="0"/>
          <w:marTop w:val="0"/>
          <w:marBottom w:val="0"/>
          <w:divBdr>
            <w:top w:val="none" w:sz="0" w:space="0" w:color="auto"/>
            <w:left w:val="none" w:sz="0" w:space="0" w:color="auto"/>
            <w:bottom w:val="none" w:sz="0" w:space="0" w:color="auto"/>
            <w:right w:val="none" w:sz="0" w:space="0" w:color="auto"/>
          </w:divBdr>
        </w:div>
        <w:div w:id="2106144197">
          <w:marLeft w:val="480"/>
          <w:marRight w:val="0"/>
          <w:marTop w:val="0"/>
          <w:marBottom w:val="0"/>
          <w:divBdr>
            <w:top w:val="none" w:sz="0" w:space="0" w:color="auto"/>
            <w:left w:val="none" w:sz="0" w:space="0" w:color="auto"/>
            <w:bottom w:val="none" w:sz="0" w:space="0" w:color="auto"/>
            <w:right w:val="none" w:sz="0" w:space="0" w:color="auto"/>
          </w:divBdr>
        </w:div>
        <w:div w:id="1766998175">
          <w:marLeft w:val="480"/>
          <w:marRight w:val="0"/>
          <w:marTop w:val="0"/>
          <w:marBottom w:val="0"/>
          <w:divBdr>
            <w:top w:val="none" w:sz="0" w:space="0" w:color="auto"/>
            <w:left w:val="none" w:sz="0" w:space="0" w:color="auto"/>
            <w:bottom w:val="none" w:sz="0" w:space="0" w:color="auto"/>
            <w:right w:val="none" w:sz="0" w:space="0" w:color="auto"/>
          </w:divBdr>
        </w:div>
        <w:div w:id="776019504">
          <w:marLeft w:val="480"/>
          <w:marRight w:val="0"/>
          <w:marTop w:val="0"/>
          <w:marBottom w:val="0"/>
          <w:divBdr>
            <w:top w:val="none" w:sz="0" w:space="0" w:color="auto"/>
            <w:left w:val="none" w:sz="0" w:space="0" w:color="auto"/>
            <w:bottom w:val="none" w:sz="0" w:space="0" w:color="auto"/>
            <w:right w:val="none" w:sz="0" w:space="0" w:color="auto"/>
          </w:divBdr>
        </w:div>
        <w:div w:id="835337552">
          <w:marLeft w:val="480"/>
          <w:marRight w:val="0"/>
          <w:marTop w:val="0"/>
          <w:marBottom w:val="0"/>
          <w:divBdr>
            <w:top w:val="none" w:sz="0" w:space="0" w:color="auto"/>
            <w:left w:val="none" w:sz="0" w:space="0" w:color="auto"/>
            <w:bottom w:val="none" w:sz="0" w:space="0" w:color="auto"/>
            <w:right w:val="none" w:sz="0" w:space="0" w:color="auto"/>
          </w:divBdr>
        </w:div>
        <w:div w:id="996885933">
          <w:marLeft w:val="480"/>
          <w:marRight w:val="0"/>
          <w:marTop w:val="0"/>
          <w:marBottom w:val="0"/>
          <w:divBdr>
            <w:top w:val="none" w:sz="0" w:space="0" w:color="auto"/>
            <w:left w:val="none" w:sz="0" w:space="0" w:color="auto"/>
            <w:bottom w:val="none" w:sz="0" w:space="0" w:color="auto"/>
            <w:right w:val="none" w:sz="0" w:space="0" w:color="auto"/>
          </w:divBdr>
        </w:div>
        <w:div w:id="147794184">
          <w:marLeft w:val="480"/>
          <w:marRight w:val="0"/>
          <w:marTop w:val="0"/>
          <w:marBottom w:val="0"/>
          <w:divBdr>
            <w:top w:val="none" w:sz="0" w:space="0" w:color="auto"/>
            <w:left w:val="none" w:sz="0" w:space="0" w:color="auto"/>
            <w:bottom w:val="none" w:sz="0" w:space="0" w:color="auto"/>
            <w:right w:val="none" w:sz="0" w:space="0" w:color="auto"/>
          </w:divBdr>
        </w:div>
        <w:div w:id="863059386">
          <w:marLeft w:val="480"/>
          <w:marRight w:val="0"/>
          <w:marTop w:val="0"/>
          <w:marBottom w:val="0"/>
          <w:divBdr>
            <w:top w:val="none" w:sz="0" w:space="0" w:color="auto"/>
            <w:left w:val="none" w:sz="0" w:space="0" w:color="auto"/>
            <w:bottom w:val="none" w:sz="0" w:space="0" w:color="auto"/>
            <w:right w:val="none" w:sz="0" w:space="0" w:color="auto"/>
          </w:divBdr>
        </w:div>
        <w:div w:id="489297400">
          <w:marLeft w:val="480"/>
          <w:marRight w:val="0"/>
          <w:marTop w:val="0"/>
          <w:marBottom w:val="0"/>
          <w:divBdr>
            <w:top w:val="none" w:sz="0" w:space="0" w:color="auto"/>
            <w:left w:val="none" w:sz="0" w:space="0" w:color="auto"/>
            <w:bottom w:val="none" w:sz="0" w:space="0" w:color="auto"/>
            <w:right w:val="none" w:sz="0" w:space="0" w:color="auto"/>
          </w:divBdr>
        </w:div>
        <w:div w:id="1677459986">
          <w:marLeft w:val="480"/>
          <w:marRight w:val="0"/>
          <w:marTop w:val="0"/>
          <w:marBottom w:val="0"/>
          <w:divBdr>
            <w:top w:val="none" w:sz="0" w:space="0" w:color="auto"/>
            <w:left w:val="none" w:sz="0" w:space="0" w:color="auto"/>
            <w:bottom w:val="none" w:sz="0" w:space="0" w:color="auto"/>
            <w:right w:val="none" w:sz="0" w:space="0" w:color="auto"/>
          </w:divBdr>
        </w:div>
        <w:div w:id="22680547">
          <w:marLeft w:val="480"/>
          <w:marRight w:val="0"/>
          <w:marTop w:val="0"/>
          <w:marBottom w:val="0"/>
          <w:divBdr>
            <w:top w:val="none" w:sz="0" w:space="0" w:color="auto"/>
            <w:left w:val="none" w:sz="0" w:space="0" w:color="auto"/>
            <w:bottom w:val="none" w:sz="0" w:space="0" w:color="auto"/>
            <w:right w:val="none" w:sz="0" w:space="0" w:color="auto"/>
          </w:divBdr>
        </w:div>
        <w:div w:id="190580961">
          <w:marLeft w:val="480"/>
          <w:marRight w:val="0"/>
          <w:marTop w:val="0"/>
          <w:marBottom w:val="0"/>
          <w:divBdr>
            <w:top w:val="none" w:sz="0" w:space="0" w:color="auto"/>
            <w:left w:val="none" w:sz="0" w:space="0" w:color="auto"/>
            <w:bottom w:val="none" w:sz="0" w:space="0" w:color="auto"/>
            <w:right w:val="none" w:sz="0" w:space="0" w:color="auto"/>
          </w:divBdr>
        </w:div>
        <w:div w:id="565531956">
          <w:marLeft w:val="480"/>
          <w:marRight w:val="0"/>
          <w:marTop w:val="0"/>
          <w:marBottom w:val="0"/>
          <w:divBdr>
            <w:top w:val="none" w:sz="0" w:space="0" w:color="auto"/>
            <w:left w:val="none" w:sz="0" w:space="0" w:color="auto"/>
            <w:bottom w:val="none" w:sz="0" w:space="0" w:color="auto"/>
            <w:right w:val="none" w:sz="0" w:space="0" w:color="auto"/>
          </w:divBdr>
        </w:div>
        <w:div w:id="1230339178">
          <w:marLeft w:val="480"/>
          <w:marRight w:val="0"/>
          <w:marTop w:val="0"/>
          <w:marBottom w:val="0"/>
          <w:divBdr>
            <w:top w:val="none" w:sz="0" w:space="0" w:color="auto"/>
            <w:left w:val="none" w:sz="0" w:space="0" w:color="auto"/>
            <w:bottom w:val="none" w:sz="0" w:space="0" w:color="auto"/>
            <w:right w:val="none" w:sz="0" w:space="0" w:color="auto"/>
          </w:divBdr>
        </w:div>
        <w:div w:id="650867337">
          <w:marLeft w:val="480"/>
          <w:marRight w:val="0"/>
          <w:marTop w:val="0"/>
          <w:marBottom w:val="0"/>
          <w:divBdr>
            <w:top w:val="none" w:sz="0" w:space="0" w:color="auto"/>
            <w:left w:val="none" w:sz="0" w:space="0" w:color="auto"/>
            <w:bottom w:val="none" w:sz="0" w:space="0" w:color="auto"/>
            <w:right w:val="none" w:sz="0" w:space="0" w:color="auto"/>
          </w:divBdr>
        </w:div>
        <w:div w:id="569971958">
          <w:marLeft w:val="480"/>
          <w:marRight w:val="0"/>
          <w:marTop w:val="0"/>
          <w:marBottom w:val="0"/>
          <w:divBdr>
            <w:top w:val="none" w:sz="0" w:space="0" w:color="auto"/>
            <w:left w:val="none" w:sz="0" w:space="0" w:color="auto"/>
            <w:bottom w:val="none" w:sz="0" w:space="0" w:color="auto"/>
            <w:right w:val="none" w:sz="0" w:space="0" w:color="auto"/>
          </w:divBdr>
        </w:div>
        <w:div w:id="675036026">
          <w:marLeft w:val="480"/>
          <w:marRight w:val="0"/>
          <w:marTop w:val="0"/>
          <w:marBottom w:val="0"/>
          <w:divBdr>
            <w:top w:val="none" w:sz="0" w:space="0" w:color="auto"/>
            <w:left w:val="none" w:sz="0" w:space="0" w:color="auto"/>
            <w:bottom w:val="none" w:sz="0" w:space="0" w:color="auto"/>
            <w:right w:val="none" w:sz="0" w:space="0" w:color="auto"/>
          </w:divBdr>
        </w:div>
        <w:div w:id="1547713871">
          <w:marLeft w:val="480"/>
          <w:marRight w:val="0"/>
          <w:marTop w:val="0"/>
          <w:marBottom w:val="0"/>
          <w:divBdr>
            <w:top w:val="none" w:sz="0" w:space="0" w:color="auto"/>
            <w:left w:val="none" w:sz="0" w:space="0" w:color="auto"/>
            <w:bottom w:val="none" w:sz="0" w:space="0" w:color="auto"/>
            <w:right w:val="none" w:sz="0" w:space="0" w:color="auto"/>
          </w:divBdr>
        </w:div>
        <w:div w:id="159589787">
          <w:marLeft w:val="480"/>
          <w:marRight w:val="0"/>
          <w:marTop w:val="0"/>
          <w:marBottom w:val="0"/>
          <w:divBdr>
            <w:top w:val="none" w:sz="0" w:space="0" w:color="auto"/>
            <w:left w:val="none" w:sz="0" w:space="0" w:color="auto"/>
            <w:bottom w:val="none" w:sz="0" w:space="0" w:color="auto"/>
            <w:right w:val="none" w:sz="0" w:space="0" w:color="auto"/>
          </w:divBdr>
        </w:div>
        <w:div w:id="1139954193">
          <w:marLeft w:val="480"/>
          <w:marRight w:val="0"/>
          <w:marTop w:val="0"/>
          <w:marBottom w:val="0"/>
          <w:divBdr>
            <w:top w:val="none" w:sz="0" w:space="0" w:color="auto"/>
            <w:left w:val="none" w:sz="0" w:space="0" w:color="auto"/>
            <w:bottom w:val="none" w:sz="0" w:space="0" w:color="auto"/>
            <w:right w:val="none" w:sz="0" w:space="0" w:color="auto"/>
          </w:divBdr>
        </w:div>
        <w:div w:id="1827933658">
          <w:marLeft w:val="480"/>
          <w:marRight w:val="0"/>
          <w:marTop w:val="0"/>
          <w:marBottom w:val="0"/>
          <w:divBdr>
            <w:top w:val="none" w:sz="0" w:space="0" w:color="auto"/>
            <w:left w:val="none" w:sz="0" w:space="0" w:color="auto"/>
            <w:bottom w:val="none" w:sz="0" w:space="0" w:color="auto"/>
            <w:right w:val="none" w:sz="0" w:space="0" w:color="auto"/>
          </w:divBdr>
        </w:div>
      </w:divsChild>
    </w:div>
    <w:div w:id="1982421453">
      <w:bodyDiv w:val="1"/>
      <w:marLeft w:val="0"/>
      <w:marRight w:val="0"/>
      <w:marTop w:val="0"/>
      <w:marBottom w:val="0"/>
      <w:divBdr>
        <w:top w:val="none" w:sz="0" w:space="0" w:color="auto"/>
        <w:left w:val="none" w:sz="0" w:space="0" w:color="auto"/>
        <w:bottom w:val="none" w:sz="0" w:space="0" w:color="auto"/>
        <w:right w:val="none" w:sz="0" w:space="0" w:color="auto"/>
      </w:divBdr>
      <w:divsChild>
        <w:div w:id="1851606784">
          <w:marLeft w:val="0"/>
          <w:marRight w:val="0"/>
          <w:marTop w:val="0"/>
          <w:marBottom w:val="0"/>
          <w:divBdr>
            <w:top w:val="none" w:sz="0" w:space="0" w:color="auto"/>
            <w:left w:val="none" w:sz="0" w:space="0" w:color="auto"/>
            <w:bottom w:val="none" w:sz="0" w:space="0" w:color="auto"/>
            <w:right w:val="none" w:sz="0" w:space="0" w:color="auto"/>
          </w:divBdr>
          <w:divsChild>
            <w:div w:id="352342054">
              <w:marLeft w:val="0"/>
              <w:marRight w:val="0"/>
              <w:marTop w:val="0"/>
              <w:marBottom w:val="0"/>
              <w:divBdr>
                <w:top w:val="none" w:sz="0" w:space="0" w:color="auto"/>
                <w:left w:val="none" w:sz="0" w:space="0" w:color="auto"/>
                <w:bottom w:val="none" w:sz="0" w:space="0" w:color="auto"/>
                <w:right w:val="none" w:sz="0" w:space="0" w:color="auto"/>
              </w:divBdr>
              <w:divsChild>
                <w:div w:id="93574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535431">
      <w:bodyDiv w:val="1"/>
      <w:marLeft w:val="0"/>
      <w:marRight w:val="0"/>
      <w:marTop w:val="0"/>
      <w:marBottom w:val="0"/>
      <w:divBdr>
        <w:top w:val="none" w:sz="0" w:space="0" w:color="auto"/>
        <w:left w:val="none" w:sz="0" w:space="0" w:color="auto"/>
        <w:bottom w:val="none" w:sz="0" w:space="0" w:color="auto"/>
        <w:right w:val="none" w:sz="0" w:space="0" w:color="auto"/>
      </w:divBdr>
      <w:divsChild>
        <w:div w:id="1035034183">
          <w:marLeft w:val="0"/>
          <w:marRight w:val="0"/>
          <w:marTop w:val="0"/>
          <w:marBottom w:val="0"/>
          <w:divBdr>
            <w:top w:val="none" w:sz="0" w:space="0" w:color="auto"/>
            <w:left w:val="none" w:sz="0" w:space="0" w:color="auto"/>
            <w:bottom w:val="none" w:sz="0" w:space="0" w:color="auto"/>
            <w:right w:val="none" w:sz="0" w:space="0" w:color="auto"/>
          </w:divBdr>
          <w:divsChild>
            <w:div w:id="887499437">
              <w:marLeft w:val="0"/>
              <w:marRight w:val="0"/>
              <w:marTop w:val="0"/>
              <w:marBottom w:val="0"/>
              <w:divBdr>
                <w:top w:val="none" w:sz="0" w:space="0" w:color="auto"/>
                <w:left w:val="none" w:sz="0" w:space="0" w:color="auto"/>
                <w:bottom w:val="none" w:sz="0" w:space="0" w:color="auto"/>
                <w:right w:val="none" w:sz="0" w:space="0" w:color="auto"/>
              </w:divBdr>
              <w:divsChild>
                <w:div w:id="779302807">
                  <w:marLeft w:val="0"/>
                  <w:marRight w:val="0"/>
                  <w:marTop w:val="0"/>
                  <w:marBottom w:val="0"/>
                  <w:divBdr>
                    <w:top w:val="none" w:sz="0" w:space="0" w:color="auto"/>
                    <w:left w:val="none" w:sz="0" w:space="0" w:color="auto"/>
                    <w:bottom w:val="none" w:sz="0" w:space="0" w:color="auto"/>
                    <w:right w:val="none" w:sz="0" w:space="0" w:color="auto"/>
                  </w:divBdr>
                  <w:divsChild>
                    <w:div w:id="179968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768262">
      <w:bodyDiv w:val="1"/>
      <w:marLeft w:val="0"/>
      <w:marRight w:val="0"/>
      <w:marTop w:val="0"/>
      <w:marBottom w:val="0"/>
      <w:divBdr>
        <w:top w:val="none" w:sz="0" w:space="0" w:color="auto"/>
        <w:left w:val="none" w:sz="0" w:space="0" w:color="auto"/>
        <w:bottom w:val="none" w:sz="0" w:space="0" w:color="auto"/>
        <w:right w:val="none" w:sz="0" w:space="0" w:color="auto"/>
      </w:divBdr>
    </w:div>
    <w:div w:id="1993631669">
      <w:bodyDiv w:val="1"/>
      <w:marLeft w:val="0"/>
      <w:marRight w:val="0"/>
      <w:marTop w:val="0"/>
      <w:marBottom w:val="0"/>
      <w:divBdr>
        <w:top w:val="none" w:sz="0" w:space="0" w:color="auto"/>
        <w:left w:val="none" w:sz="0" w:space="0" w:color="auto"/>
        <w:bottom w:val="none" w:sz="0" w:space="0" w:color="auto"/>
        <w:right w:val="none" w:sz="0" w:space="0" w:color="auto"/>
      </w:divBdr>
      <w:divsChild>
        <w:div w:id="1758668746">
          <w:marLeft w:val="0"/>
          <w:marRight w:val="0"/>
          <w:marTop w:val="0"/>
          <w:marBottom w:val="0"/>
          <w:divBdr>
            <w:top w:val="none" w:sz="0" w:space="0" w:color="auto"/>
            <w:left w:val="none" w:sz="0" w:space="0" w:color="auto"/>
            <w:bottom w:val="none" w:sz="0" w:space="0" w:color="auto"/>
            <w:right w:val="none" w:sz="0" w:space="0" w:color="auto"/>
          </w:divBdr>
          <w:divsChild>
            <w:div w:id="1303073280">
              <w:marLeft w:val="0"/>
              <w:marRight w:val="0"/>
              <w:marTop w:val="0"/>
              <w:marBottom w:val="0"/>
              <w:divBdr>
                <w:top w:val="none" w:sz="0" w:space="0" w:color="auto"/>
                <w:left w:val="none" w:sz="0" w:space="0" w:color="auto"/>
                <w:bottom w:val="none" w:sz="0" w:space="0" w:color="auto"/>
                <w:right w:val="none" w:sz="0" w:space="0" w:color="auto"/>
              </w:divBdr>
              <w:divsChild>
                <w:div w:id="91216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255062">
      <w:bodyDiv w:val="1"/>
      <w:marLeft w:val="0"/>
      <w:marRight w:val="0"/>
      <w:marTop w:val="0"/>
      <w:marBottom w:val="0"/>
      <w:divBdr>
        <w:top w:val="none" w:sz="0" w:space="0" w:color="auto"/>
        <w:left w:val="none" w:sz="0" w:space="0" w:color="auto"/>
        <w:bottom w:val="none" w:sz="0" w:space="0" w:color="auto"/>
        <w:right w:val="none" w:sz="0" w:space="0" w:color="auto"/>
      </w:divBdr>
    </w:div>
    <w:div w:id="1995449741">
      <w:bodyDiv w:val="1"/>
      <w:marLeft w:val="0"/>
      <w:marRight w:val="0"/>
      <w:marTop w:val="0"/>
      <w:marBottom w:val="0"/>
      <w:divBdr>
        <w:top w:val="none" w:sz="0" w:space="0" w:color="auto"/>
        <w:left w:val="none" w:sz="0" w:space="0" w:color="auto"/>
        <w:bottom w:val="none" w:sz="0" w:space="0" w:color="auto"/>
        <w:right w:val="none" w:sz="0" w:space="0" w:color="auto"/>
      </w:divBdr>
      <w:divsChild>
        <w:div w:id="1840924680">
          <w:marLeft w:val="0"/>
          <w:marRight w:val="0"/>
          <w:marTop w:val="0"/>
          <w:marBottom w:val="0"/>
          <w:divBdr>
            <w:top w:val="none" w:sz="0" w:space="0" w:color="auto"/>
            <w:left w:val="none" w:sz="0" w:space="0" w:color="auto"/>
            <w:bottom w:val="none" w:sz="0" w:space="0" w:color="auto"/>
            <w:right w:val="none" w:sz="0" w:space="0" w:color="auto"/>
          </w:divBdr>
          <w:divsChild>
            <w:div w:id="319164990">
              <w:marLeft w:val="0"/>
              <w:marRight w:val="0"/>
              <w:marTop w:val="0"/>
              <w:marBottom w:val="0"/>
              <w:divBdr>
                <w:top w:val="none" w:sz="0" w:space="0" w:color="auto"/>
                <w:left w:val="none" w:sz="0" w:space="0" w:color="auto"/>
                <w:bottom w:val="none" w:sz="0" w:space="0" w:color="auto"/>
                <w:right w:val="none" w:sz="0" w:space="0" w:color="auto"/>
              </w:divBdr>
              <w:divsChild>
                <w:div w:id="1935437218">
                  <w:marLeft w:val="0"/>
                  <w:marRight w:val="0"/>
                  <w:marTop w:val="0"/>
                  <w:marBottom w:val="0"/>
                  <w:divBdr>
                    <w:top w:val="none" w:sz="0" w:space="0" w:color="auto"/>
                    <w:left w:val="none" w:sz="0" w:space="0" w:color="auto"/>
                    <w:bottom w:val="none" w:sz="0" w:space="0" w:color="auto"/>
                    <w:right w:val="none" w:sz="0" w:space="0" w:color="auto"/>
                  </w:divBdr>
                  <w:divsChild>
                    <w:div w:id="128688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913079">
      <w:bodyDiv w:val="1"/>
      <w:marLeft w:val="0"/>
      <w:marRight w:val="0"/>
      <w:marTop w:val="0"/>
      <w:marBottom w:val="0"/>
      <w:divBdr>
        <w:top w:val="none" w:sz="0" w:space="0" w:color="auto"/>
        <w:left w:val="none" w:sz="0" w:space="0" w:color="auto"/>
        <w:bottom w:val="none" w:sz="0" w:space="0" w:color="auto"/>
        <w:right w:val="none" w:sz="0" w:space="0" w:color="auto"/>
      </w:divBdr>
    </w:div>
    <w:div w:id="2000041527">
      <w:bodyDiv w:val="1"/>
      <w:marLeft w:val="0"/>
      <w:marRight w:val="0"/>
      <w:marTop w:val="0"/>
      <w:marBottom w:val="0"/>
      <w:divBdr>
        <w:top w:val="none" w:sz="0" w:space="0" w:color="auto"/>
        <w:left w:val="none" w:sz="0" w:space="0" w:color="auto"/>
        <w:bottom w:val="none" w:sz="0" w:space="0" w:color="auto"/>
        <w:right w:val="none" w:sz="0" w:space="0" w:color="auto"/>
      </w:divBdr>
      <w:divsChild>
        <w:div w:id="696658716">
          <w:marLeft w:val="0"/>
          <w:marRight w:val="0"/>
          <w:marTop w:val="0"/>
          <w:marBottom w:val="0"/>
          <w:divBdr>
            <w:top w:val="none" w:sz="0" w:space="0" w:color="auto"/>
            <w:left w:val="none" w:sz="0" w:space="0" w:color="auto"/>
            <w:bottom w:val="none" w:sz="0" w:space="0" w:color="auto"/>
            <w:right w:val="none" w:sz="0" w:space="0" w:color="auto"/>
          </w:divBdr>
          <w:divsChild>
            <w:div w:id="1571844425">
              <w:marLeft w:val="0"/>
              <w:marRight w:val="0"/>
              <w:marTop w:val="0"/>
              <w:marBottom w:val="0"/>
              <w:divBdr>
                <w:top w:val="none" w:sz="0" w:space="0" w:color="auto"/>
                <w:left w:val="none" w:sz="0" w:space="0" w:color="auto"/>
                <w:bottom w:val="none" w:sz="0" w:space="0" w:color="auto"/>
                <w:right w:val="none" w:sz="0" w:space="0" w:color="auto"/>
              </w:divBdr>
              <w:divsChild>
                <w:div w:id="219441398">
                  <w:marLeft w:val="0"/>
                  <w:marRight w:val="0"/>
                  <w:marTop w:val="0"/>
                  <w:marBottom w:val="0"/>
                  <w:divBdr>
                    <w:top w:val="none" w:sz="0" w:space="0" w:color="auto"/>
                    <w:left w:val="none" w:sz="0" w:space="0" w:color="auto"/>
                    <w:bottom w:val="none" w:sz="0" w:space="0" w:color="auto"/>
                    <w:right w:val="none" w:sz="0" w:space="0" w:color="auto"/>
                  </w:divBdr>
                  <w:divsChild>
                    <w:div w:id="1019813556">
                      <w:marLeft w:val="0"/>
                      <w:marRight w:val="0"/>
                      <w:marTop w:val="0"/>
                      <w:marBottom w:val="0"/>
                      <w:divBdr>
                        <w:top w:val="none" w:sz="0" w:space="0" w:color="auto"/>
                        <w:left w:val="none" w:sz="0" w:space="0" w:color="auto"/>
                        <w:bottom w:val="none" w:sz="0" w:space="0" w:color="auto"/>
                        <w:right w:val="none" w:sz="0" w:space="0" w:color="auto"/>
                      </w:divBdr>
                    </w:div>
                    <w:div w:id="1339312146">
                      <w:marLeft w:val="0"/>
                      <w:marRight w:val="0"/>
                      <w:marTop w:val="0"/>
                      <w:marBottom w:val="0"/>
                      <w:divBdr>
                        <w:top w:val="none" w:sz="0" w:space="0" w:color="auto"/>
                        <w:left w:val="none" w:sz="0" w:space="0" w:color="auto"/>
                        <w:bottom w:val="none" w:sz="0" w:space="0" w:color="auto"/>
                        <w:right w:val="none" w:sz="0" w:space="0" w:color="auto"/>
                      </w:divBdr>
                    </w:div>
                    <w:div w:id="1451046634">
                      <w:marLeft w:val="0"/>
                      <w:marRight w:val="0"/>
                      <w:marTop w:val="0"/>
                      <w:marBottom w:val="0"/>
                      <w:divBdr>
                        <w:top w:val="none" w:sz="0" w:space="0" w:color="auto"/>
                        <w:left w:val="none" w:sz="0" w:space="0" w:color="auto"/>
                        <w:bottom w:val="none" w:sz="0" w:space="0" w:color="auto"/>
                        <w:right w:val="none" w:sz="0" w:space="0" w:color="auto"/>
                      </w:divBdr>
                    </w:div>
                    <w:div w:id="1493451886">
                      <w:marLeft w:val="0"/>
                      <w:marRight w:val="0"/>
                      <w:marTop w:val="0"/>
                      <w:marBottom w:val="0"/>
                      <w:divBdr>
                        <w:top w:val="none" w:sz="0" w:space="0" w:color="auto"/>
                        <w:left w:val="none" w:sz="0" w:space="0" w:color="auto"/>
                        <w:bottom w:val="none" w:sz="0" w:space="0" w:color="auto"/>
                        <w:right w:val="none" w:sz="0" w:space="0" w:color="auto"/>
                      </w:divBdr>
                    </w:div>
                    <w:div w:id="1844853149">
                      <w:marLeft w:val="0"/>
                      <w:marRight w:val="0"/>
                      <w:marTop w:val="0"/>
                      <w:marBottom w:val="0"/>
                      <w:divBdr>
                        <w:top w:val="none" w:sz="0" w:space="0" w:color="auto"/>
                        <w:left w:val="none" w:sz="0" w:space="0" w:color="auto"/>
                        <w:bottom w:val="none" w:sz="0" w:space="0" w:color="auto"/>
                        <w:right w:val="none" w:sz="0" w:space="0" w:color="auto"/>
                      </w:divBdr>
                    </w:div>
                    <w:div w:id="186077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273452">
      <w:bodyDiv w:val="1"/>
      <w:marLeft w:val="0"/>
      <w:marRight w:val="0"/>
      <w:marTop w:val="0"/>
      <w:marBottom w:val="0"/>
      <w:divBdr>
        <w:top w:val="none" w:sz="0" w:space="0" w:color="auto"/>
        <w:left w:val="none" w:sz="0" w:space="0" w:color="auto"/>
        <w:bottom w:val="none" w:sz="0" w:space="0" w:color="auto"/>
        <w:right w:val="none" w:sz="0" w:space="0" w:color="auto"/>
      </w:divBdr>
    </w:div>
    <w:div w:id="2001494971">
      <w:bodyDiv w:val="1"/>
      <w:marLeft w:val="0"/>
      <w:marRight w:val="0"/>
      <w:marTop w:val="0"/>
      <w:marBottom w:val="0"/>
      <w:divBdr>
        <w:top w:val="none" w:sz="0" w:space="0" w:color="auto"/>
        <w:left w:val="none" w:sz="0" w:space="0" w:color="auto"/>
        <w:bottom w:val="none" w:sz="0" w:space="0" w:color="auto"/>
        <w:right w:val="none" w:sz="0" w:space="0" w:color="auto"/>
      </w:divBdr>
    </w:div>
    <w:div w:id="2004699746">
      <w:bodyDiv w:val="1"/>
      <w:marLeft w:val="0"/>
      <w:marRight w:val="0"/>
      <w:marTop w:val="0"/>
      <w:marBottom w:val="0"/>
      <w:divBdr>
        <w:top w:val="none" w:sz="0" w:space="0" w:color="auto"/>
        <w:left w:val="none" w:sz="0" w:space="0" w:color="auto"/>
        <w:bottom w:val="none" w:sz="0" w:space="0" w:color="auto"/>
        <w:right w:val="none" w:sz="0" w:space="0" w:color="auto"/>
      </w:divBdr>
      <w:divsChild>
        <w:div w:id="1643315470">
          <w:marLeft w:val="0"/>
          <w:marRight w:val="0"/>
          <w:marTop w:val="0"/>
          <w:marBottom w:val="0"/>
          <w:divBdr>
            <w:top w:val="none" w:sz="0" w:space="0" w:color="auto"/>
            <w:left w:val="none" w:sz="0" w:space="0" w:color="auto"/>
            <w:bottom w:val="none" w:sz="0" w:space="0" w:color="auto"/>
            <w:right w:val="none" w:sz="0" w:space="0" w:color="auto"/>
          </w:divBdr>
          <w:divsChild>
            <w:div w:id="1231694954">
              <w:marLeft w:val="0"/>
              <w:marRight w:val="0"/>
              <w:marTop w:val="0"/>
              <w:marBottom w:val="0"/>
              <w:divBdr>
                <w:top w:val="none" w:sz="0" w:space="0" w:color="auto"/>
                <w:left w:val="none" w:sz="0" w:space="0" w:color="auto"/>
                <w:bottom w:val="none" w:sz="0" w:space="0" w:color="auto"/>
                <w:right w:val="none" w:sz="0" w:space="0" w:color="auto"/>
              </w:divBdr>
              <w:divsChild>
                <w:div w:id="174872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161334">
      <w:bodyDiv w:val="1"/>
      <w:marLeft w:val="0"/>
      <w:marRight w:val="0"/>
      <w:marTop w:val="0"/>
      <w:marBottom w:val="0"/>
      <w:divBdr>
        <w:top w:val="none" w:sz="0" w:space="0" w:color="auto"/>
        <w:left w:val="none" w:sz="0" w:space="0" w:color="auto"/>
        <w:bottom w:val="none" w:sz="0" w:space="0" w:color="auto"/>
        <w:right w:val="none" w:sz="0" w:space="0" w:color="auto"/>
      </w:divBdr>
    </w:div>
    <w:div w:id="2006013855">
      <w:bodyDiv w:val="1"/>
      <w:marLeft w:val="0"/>
      <w:marRight w:val="0"/>
      <w:marTop w:val="0"/>
      <w:marBottom w:val="0"/>
      <w:divBdr>
        <w:top w:val="none" w:sz="0" w:space="0" w:color="auto"/>
        <w:left w:val="none" w:sz="0" w:space="0" w:color="auto"/>
        <w:bottom w:val="none" w:sz="0" w:space="0" w:color="auto"/>
        <w:right w:val="none" w:sz="0" w:space="0" w:color="auto"/>
      </w:divBdr>
    </w:div>
    <w:div w:id="2010983652">
      <w:bodyDiv w:val="1"/>
      <w:marLeft w:val="0"/>
      <w:marRight w:val="0"/>
      <w:marTop w:val="0"/>
      <w:marBottom w:val="0"/>
      <w:divBdr>
        <w:top w:val="none" w:sz="0" w:space="0" w:color="auto"/>
        <w:left w:val="none" w:sz="0" w:space="0" w:color="auto"/>
        <w:bottom w:val="none" w:sz="0" w:space="0" w:color="auto"/>
        <w:right w:val="none" w:sz="0" w:space="0" w:color="auto"/>
      </w:divBdr>
      <w:divsChild>
        <w:div w:id="833107969">
          <w:marLeft w:val="480"/>
          <w:marRight w:val="0"/>
          <w:marTop w:val="0"/>
          <w:marBottom w:val="0"/>
          <w:divBdr>
            <w:top w:val="none" w:sz="0" w:space="0" w:color="auto"/>
            <w:left w:val="none" w:sz="0" w:space="0" w:color="auto"/>
            <w:bottom w:val="none" w:sz="0" w:space="0" w:color="auto"/>
            <w:right w:val="none" w:sz="0" w:space="0" w:color="auto"/>
          </w:divBdr>
        </w:div>
        <w:div w:id="133528020">
          <w:marLeft w:val="480"/>
          <w:marRight w:val="0"/>
          <w:marTop w:val="0"/>
          <w:marBottom w:val="0"/>
          <w:divBdr>
            <w:top w:val="none" w:sz="0" w:space="0" w:color="auto"/>
            <w:left w:val="none" w:sz="0" w:space="0" w:color="auto"/>
            <w:bottom w:val="none" w:sz="0" w:space="0" w:color="auto"/>
            <w:right w:val="none" w:sz="0" w:space="0" w:color="auto"/>
          </w:divBdr>
        </w:div>
        <w:div w:id="1534225244">
          <w:marLeft w:val="480"/>
          <w:marRight w:val="0"/>
          <w:marTop w:val="0"/>
          <w:marBottom w:val="0"/>
          <w:divBdr>
            <w:top w:val="none" w:sz="0" w:space="0" w:color="auto"/>
            <w:left w:val="none" w:sz="0" w:space="0" w:color="auto"/>
            <w:bottom w:val="none" w:sz="0" w:space="0" w:color="auto"/>
            <w:right w:val="none" w:sz="0" w:space="0" w:color="auto"/>
          </w:divBdr>
        </w:div>
        <w:div w:id="1269197248">
          <w:marLeft w:val="480"/>
          <w:marRight w:val="0"/>
          <w:marTop w:val="0"/>
          <w:marBottom w:val="0"/>
          <w:divBdr>
            <w:top w:val="none" w:sz="0" w:space="0" w:color="auto"/>
            <w:left w:val="none" w:sz="0" w:space="0" w:color="auto"/>
            <w:bottom w:val="none" w:sz="0" w:space="0" w:color="auto"/>
            <w:right w:val="none" w:sz="0" w:space="0" w:color="auto"/>
          </w:divBdr>
        </w:div>
        <w:div w:id="482085272">
          <w:marLeft w:val="480"/>
          <w:marRight w:val="0"/>
          <w:marTop w:val="0"/>
          <w:marBottom w:val="0"/>
          <w:divBdr>
            <w:top w:val="none" w:sz="0" w:space="0" w:color="auto"/>
            <w:left w:val="none" w:sz="0" w:space="0" w:color="auto"/>
            <w:bottom w:val="none" w:sz="0" w:space="0" w:color="auto"/>
            <w:right w:val="none" w:sz="0" w:space="0" w:color="auto"/>
          </w:divBdr>
        </w:div>
        <w:div w:id="284654380">
          <w:marLeft w:val="480"/>
          <w:marRight w:val="0"/>
          <w:marTop w:val="0"/>
          <w:marBottom w:val="0"/>
          <w:divBdr>
            <w:top w:val="none" w:sz="0" w:space="0" w:color="auto"/>
            <w:left w:val="none" w:sz="0" w:space="0" w:color="auto"/>
            <w:bottom w:val="none" w:sz="0" w:space="0" w:color="auto"/>
            <w:right w:val="none" w:sz="0" w:space="0" w:color="auto"/>
          </w:divBdr>
        </w:div>
        <w:div w:id="1878734468">
          <w:marLeft w:val="480"/>
          <w:marRight w:val="0"/>
          <w:marTop w:val="0"/>
          <w:marBottom w:val="0"/>
          <w:divBdr>
            <w:top w:val="none" w:sz="0" w:space="0" w:color="auto"/>
            <w:left w:val="none" w:sz="0" w:space="0" w:color="auto"/>
            <w:bottom w:val="none" w:sz="0" w:space="0" w:color="auto"/>
            <w:right w:val="none" w:sz="0" w:space="0" w:color="auto"/>
          </w:divBdr>
        </w:div>
        <w:div w:id="1834754723">
          <w:marLeft w:val="480"/>
          <w:marRight w:val="0"/>
          <w:marTop w:val="0"/>
          <w:marBottom w:val="0"/>
          <w:divBdr>
            <w:top w:val="none" w:sz="0" w:space="0" w:color="auto"/>
            <w:left w:val="none" w:sz="0" w:space="0" w:color="auto"/>
            <w:bottom w:val="none" w:sz="0" w:space="0" w:color="auto"/>
            <w:right w:val="none" w:sz="0" w:space="0" w:color="auto"/>
          </w:divBdr>
        </w:div>
        <w:div w:id="1630087623">
          <w:marLeft w:val="480"/>
          <w:marRight w:val="0"/>
          <w:marTop w:val="0"/>
          <w:marBottom w:val="0"/>
          <w:divBdr>
            <w:top w:val="none" w:sz="0" w:space="0" w:color="auto"/>
            <w:left w:val="none" w:sz="0" w:space="0" w:color="auto"/>
            <w:bottom w:val="none" w:sz="0" w:space="0" w:color="auto"/>
            <w:right w:val="none" w:sz="0" w:space="0" w:color="auto"/>
          </w:divBdr>
        </w:div>
        <w:div w:id="1093478095">
          <w:marLeft w:val="480"/>
          <w:marRight w:val="0"/>
          <w:marTop w:val="0"/>
          <w:marBottom w:val="0"/>
          <w:divBdr>
            <w:top w:val="none" w:sz="0" w:space="0" w:color="auto"/>
            <w:left w:val="none" w:sz="0" w:space="0" w:color="auto"/>
            <w:bottom w:val="none" w:sz="0" w:space="0" w:color="auto"/>
            <w:right w:val="none" w:sz="0" w:space="0" w:color="auto"/>
          </w:divBdr>
        </w:div>
        <w:div w:id="1485585435">
          <w:marLeft w:val="480"/>
          <w:marRight w:val="0"/>
          <w:marTop w:val="0"/>
          <w:marBottom w:val="0"/>
          <w:divBdr>
            <w:top w:val="none" w:sz="0" w:space="0" w:color="auto"/>
            <w:left w:val="none" w:sz="0" w:space="0" w:color="auto"/>
            <w:bottom w:val="none" w:sz="0" w:space="0" w:color="auto"/>
            <w:right w:val="none" w:sz="0" w:space="0" w:color="auto"/>
          </w:divBdr>
        </w:div>
        <w:div w:id="2032799351">
          <w:marLeft w:val="480"/>
          <w:marRight w:val="0"/>
          <w:marTop w:val="0"/>
          <w:marBottom w:val="0"/>
          <w:divBdr>
            <w:top w:val="none" w:sz="0" w:space="0" w:color="auto"/>
            <w:left w:val="none" w:sz="0" w:space="0" w:color="auto"/>
            <w:bottom w:val="none" w:sz="0" w:space="0" w:color="auto"/>
            <w:right w:val="none" w:sz="0" w:space="0" w:color="auto"/>
          </w:divBdr>
        </w:div>
        <w:div w:id="1805466792">
          <w:marLeft w:val="480"/>
          <w:marRight w:val="0"/>
          <w:marTop w:val="0"/>
          <w:marBottom w:val="0"/>
          <w:divBdr>
            <w:top w:val="none" w:sz="0" w:space="0" w:color="auto"/>
            <w:left w:val="none" w:sz="0" w:space="0" w:color="auto"/>
            <w:bottom w:val="none" w:sz="0" w:space="0" w:color="auto"/>
            <w:right w:val="none" w:sz="0" w:space="0" w:color="auto"/>
          </w:divBdr>
        </w:div>
        <w:div w:id="209999859">
          <w:marLeft w:val="480"/>
          <w:marRight w:val="0"/>
          <w:marTop w:val="0"/>
          <w:marBottom w:val="0"/>
          <w:divBdr>
            <w:top w:val="none" w:sz="0" w:space="0" w:color="auto"/>
            <w:left w:val="none" w:sz="0" w:space="0" w:color="auto"/>
            <w:bottom w:val="none" w:sz="0" w:space="0" w:color="auto"/>
            <w:right w:val="none" w:sz="0" w:space="0" w:color="auto"/>
          </w:divBdr>
        </w:div>
        <w:div w:id="377317033">
          <w:marLeft w:val="480"/>
          <w:marRight w:val="0"/>
          <w:marTop w:val="0"/>
          <w:marBottom w:val="0"/>
          <w:divBdr>
            <w:top w:val="none" w:sz="0" w:space="0" w:color="auto"/>
            <w:left w:val="none" w:sz="0" w:space="0" w:color="auto"/>
            <w:bottom w:val="none" w:sz="0" w:space="0" w:color="auto"/>
            <w:right w:val="none" w:sz="0" w:space="0" w:color="auto"/>
          </w:divBdr>
        </w:div>
        <w:div w:id="150298855">
          <w:marLeft w:val="480"/>
          <w:marRight w:val="0"/>
          <w:marTop w:val="0"/>
          <w:marBottom w:val="0"/>
          <w:divBdr>
            <w:top w:val="none" w:sz="0" w:space="0" w:color="auto"/>
            <w:left w:val="none" w:sz="0" w:space="0" w:color="auto"/>
            <w:bottom w:val="none" w:sz="0" w:space="0" w:color="auto"/>
            <w:right w:val="none" w:sz="0" w:space="0" w:color="auto"/>
          </w:divBdr>
        </w:div>
        <w:div w:id="420222894">
          <w:marLeft w:val="480"/>
          <w:marRight w:val="0"/>
          <w:marTop w:val="0"/>
          <w:marBottom w:val="0"/>
          <w:divBdr>
            <w:top w:val="none" w:sz="0" w:space="0" w:color="auto"/>
            <w:left w:val="none" w:sz="0" w:space="0" w:color="auto"/>
            <w:bottom w:val="none" w:sz="0" w:space="0" w:color="auto"/>
            <w:right w:val="none" w:sz="0" w:space="0" w:color="auto"/>
          </w:divBdr>
        </w:div>
        <w:div w:id="230114538">
          <w:marLeft w:val="480"/>
          <w:marRight w:val="0"/>
          <w:marTop w:val="0"/>
          <w:marBottom w:val="0"/>
          <w:divBdr>
            <w:top w:val="none" w:sz="0" w:space="0" w:color="auto"/>
            <w:left w:val="none" w:sz="0" w:space="0" w:color="auto"/>
            <w:bottom w:val="none" w:sz="0" w:space="0" w:color="auto"/>
            <w:right w:val="none" w:sz="0" w:space="0" w:color="auto"/>
          </w:divBdr>
        </w:div>
        <w:div w:id="1470630740">
          <w:marLeft w:val="480"/>
          <w:marRight w:val="0"/>
          <w:marTop w:val="0"/>
          <w:marBottom w:val="0"/>
          <w:divBdr>
            <w:top w:val="none" w:sz="0" w:space="0" w:color="auto"/>
            <w:left w:val="none" w:sz="0" w:space="0" w:color="auto"/>
            <w:bottom w:val="none" w:sz="0" w:space="0" w:color="auto"/>
            <w:right w:val="none" w:sz="0" w:space="0" w:color="auto"/>
          </w:divBdr>
        </w:div>
        <w:div w:id="279456518">
          <w:marLeft w:val="480"/>
          <w:marRight w:val="0"/>
          <w:marTop w:val="0"/>
          <w:marBottom w:val="0"/>
          <w:divBdr>
            <w:top w:val="none" w:sz="0" w:space="0" w:color="auto"/>
            <w:left w:val="none" w:sz="0" w:space="0" w:color="auto"/>
            <w:bottom w:val="none" w:sz="0" w:space="0" w:color="auto"/>
            <w:right w:val="none" w:sz="0" w:space="0" w:color="auto"/>
          </w:divBdr>
        </w:div>
        <w:div w:id="486940312">
          <w:marLeft w:val="480"/>
          <w:marRight w:val="0"/>
          <w:marTop w:val="0"/>
          <w:marBottom w:val="0"/>
          <w:divBdr>
            <w:top w:val="none" w:sz="0" w:space="0" w:color="auto"/>
            <w:left w:val="none" w:sz="0" w:space="0" w:color="auto"/>
            <w:bottom w:val="none" w:sz="0" w:space="0" w:color="auto"/>
            <w:right w:val="none" w:sz="0" w:space="0" w:color="auto"/>
          </w:divBdr>
        </w:div>
        <w:div w:id="1205289071">
          <w:marLeft w:val="480"/>
          <w:marRight w:val="0"/>
          <w:marTop w:val="0"/>
          <w:marBottom w:val="0"/>
          <w:divBdr>
            <w:top w:val="none" w:sz="0" w:space="0" w:color="auto"/>
            <w:left w:val="none" w:sz="0" w:space="0" w:color="auto"/>
            <w:bottom w:val="none" w:sz="0" w:space="0" w:color="auto"/>
            <w:right w:val="none" w:sz="0" w:space="0" w:color="auto"/>
          </w:divBdr>
        </w:div>
        <w:div w:id="2058434167">
          <w:marLeft w:val="480"/>
          <w:marRight w:val="0"/>
          <w:marTop w:val="0"/>
          <w:marBottom w:val="0"/>
          <w:divBdr>
            <w:top w:val="none" w:sz="0" w:space="0" w:color="auto"/>
            <w:left w:val="none" w:sz="0" w:space="0" w:color="auto"/>
            <w:bottom w:val="none" w:sz="0" w:space="0" w:color="auto"/>
            <w:right w:val="none" w:sz="0" w:space="0" w:color="auto"/>
          </w:divBdr>
        </w:div>
        <w:div w:id="305355833">
          <w:marLeft w:val="480"/>
          <w:marRight w:val="0"/>
          <w:marTop w:val="0"/>
          <w:marBottom w:val="0"/>
          <w:divBdr>
            <w:top w:val="none" w:sz="0" w:space="0" w:color="auto"/>
            <w:left w:val="none" w:sz="0" w:space="0" w:color="auto"/>
            <w:bottom w:val="none" w:sz="0" w:space="0" w:color="auto"/>
            <w:right w:val="none" w:sz="0" w:space="0" w:color="auto"/>
          </w:divBdr>
        </w:div>
        <w:div w:id="362749622">
          <w:marLeft w:val="480"/>
          <w:marRight w:val="0"/>
          <w:marTop w:val="0"/>
          <w:marBottom w:val="0"/>
          <w:divBdr>
            <w:top w:val="none" w:sz="0" w:space="0" w:color="auto"/>
            <w:left w:val="none" w:sz="0" w:space="0" w:color="auto"/>
            <w:bottom w:val="none" w:sz="0" w:space="0" w:color="auto"/>
            <w:right w:val="none" w:sz="0" w:space="0" w:color="auto"/>
          </w:divBdr>
        </w:div>
        <w:div w:id="1311864798">
          <w:marLeft w:val="480"/>
          <w:marRight w:val="0"/>
          <w:marTop w:val="0"/>
          <w:marBottom w:val="0"/>
          <w:divBdr>
            <w:top w:val="none" w:sz="0" w:space="0" w:color="auto"/>
            <w:left w:val="none" w:sz="0" w:space="0" w:color="auto"/>
            <w:bottom w:val="none" w:sz="0" w:space="0" w:color="auto"/>
            <w:right w:val="none" w:sz="0" w:space="0" w:color="auto"/>
          </w:divBdr>
        </w:div>
        <w:div w:id="549613439">
          <w:marLeft w:val="480"/>
          <w:marRight w:val="0"/>
          <w:marTop w:val="0"/>
          <w:marBottom w:val="0"/>
          <w:divBdr>
            <w:top w:val="none" w:sz="0" w:space="0" w:color="auto"/>
            <w:left w:val="none" w:sz="0" w:space="0" w:color="auto"/>
            <w:bottom w:val="none" w:sz="0" w:space="0" w:color="auto"/>
            <w:right w:val="none" w:sz="0" w:space="0" w:color="auto"/>
          </w:divBdr>
        </w:div>
        <w:div w:id="360588663">
          <w:marLeft w:val="480"/>
          <w:marRight w:val="0"/>
          <w:marTop w:val="0"/>
          <w:marBottom w:val="0"/>
          <w:divBdr>
            <w:top w:val="none" w:sz="0" w:space="0" w:color="auto"/>
            <w:left w:val="none" w:sz="0" w:space="0" w:color="auto"/>
            <w:bottom w:val="none" w:sz="0" w:space="0" w:color="auto"/>
            <w:right w:val="none" w:sz="0" w:space="0" w:color="auto"/>
          </w:divBdr>
        </w:div>
        <w:div w:id="1643389850">
          <w:marLeft w:val="480"/>
          <w:marRight w:val="0"/>
          <w:marTop w:val="0"/>
          <w:marBottom w:val="0"/>
          <w:divBdr>
            <w:top w:val="none" w:sz="0" w:space="0" w:color="auto"/>
            <w:left w:val="none" w:sz="0" w:space="0" w:color="auto"/>
            <w:bottom w:val="none" w:sz="0" w:space="0" w:color="auto"/>
            <w:right w:val="none" w:sz="0" w:space="0" w:color="auto"/>
          </w:divBdr>
        </w:div>
        <w:div w:id="1528563477">
          <w:marLeft w:val="480"/>
          <w:marRight w:val="0"/>
          <w:marTop w:val="0"/>
          <w:marBottom w:val="0"/>
          <w:divBdr>
            <w:top w:val="none" w:sz="0" w:space="0" w:color="auto"/>
            <w:left w:val="none" w:sz="0" w:space="0" w:color="auto"/>
            <w:bottom w:val="none" w:sz="0" w:space="0" w:color="auto"/>
            <w:right w:val="none" w:sz="0" w:space="0" w:color="auto"/>
          </w:divBdr>
        </w:div>
        <w:div w:id="889070337">
          <w:marLeft w:val="480"/>
          <w:marRight w:val="0"/>
          <w:marTop w:val="0"/>
          <w:marBottom w:val="0"/>
          <w:divBdr>
            <w:top w:val="none" w:sz="0" w:space="0" w:color="auto"/>
            <w:left w:val="none" w:sz="0" w:space="0" w:color="auto"/>
            <w:bottom w:val="none" w:sz="0" w:space="0" w:color="auto"/>
            <w:right w:val="none" w:sz="0" w:space="0" w:color="auto"/>
          </w:divBdr>
        </w:div>
        <w:div w:id="1655450753">
          <w:marLeft w:val="480"/>
          <w:marRight w:val="0"/>
          <w:marTop w:val="0"/>
          <w:marBottom w:val="0"/>
          <w:divBdr>
            <w:top w:val="none" w:sz="0" w:space="0" w:color="auto"/>
            <w:left w:val="none" w:sz="0" w:space="0" w:color="auto"/>
            <w:bottom w:val="none" w:sz="0" w:space="0" w:color="auto"/>
            <w:right w:val="none" w:sz="0" w:space="0" w:color="auto"/>
          </w:divBdr>
        </w:div>
        <w:div w:id="1922831634">
          <w:marLeft w:val="480"/>
          <w:marRight w:val="0"/>
          <w:marTop w:val="0"/>
          <w:marBottom w:val="0"/>
          <w:divBdr>
            <w:top w:val="none" w:sz="0" w:space="0" w:color="auto"/>
            <w:left w:val="none" w:sz="0" w:space="0" w:color="auto"/>
            <w:bottom w:val="none" w:sz="0" w:space="0" w:color="auto"/>
            <w:right w:val="none" w:sz="0" w:space="0" w:color="auto"/>
          </w:divBdr>
        </w:div>
        <w:div w:id="1695570002">
          <w:marLeft w:val="480"/>
          <w:marRight w:val="0"/>
          <w:marTop w:val="0"/>
          <w:marBottom w:val="0"/>
          <w:divBdr>
            <w:top w:val="none" w:sz="0" w:space="0" w:color="auto"/>
            <w:left w:val="none" w:sz="0" w:space="0" w:color="auto"/>
            <w:bottom w:val="none" w:sz="0" w:space="0" w:color="auto"/>
            <w:right w:val="none" w:sz="0" w:space="0" w:color="auto"/>
          </w:divBdr>
        </w:div>
        <w:div w:id="1451513019">
          <w:marLeft w:val="480"/>
          <w:marRight w:val="0"/>
          <w:marTop w:val="0"/>
          <w:marBottom w:val="0"/>
          <w:divBdr>
            <w:top w:val="none" w:sz="0" w:space="0" w:color="auto"/>
            <w:left w:val="none" w:sz="0" w:space="0" w:color="auto"/>
            <w:bottom w:val="none" w:sz="0" w:space="0" w:color="auto"/>
            <w:right w:val="none" w:sz="0" w:space="0" w:color="auto"/>
          </w:divBdr>
        </w:div>
        <w:div w:id="409431935">
          <w:marLeft w:val="480"/>
          <w:marRight w:val="0"/>
          <w:marTop w:val="0"/>
          <w:marBottom w:val="0"/>
          <w:divBdr>
            <w:top w:val="none" w:sz="0" w:space="0" w:color="auto"/>
            <w:left w:val="none" w:sz="0" w:space="0" w:color="auto"/>
            <w:bottom w:val="none" w:sz="0" w:space="0" w:color="auto"/>
            <w:right w:val="none" w:sz="0" w:space="0" w:color="auto"/>
          </w:divBdr>
        </w:div>
        <w:div w:id="329531491">
          <w:marLeft w:val="480"/>
          <w:marRight w:val="0"/>
          <w:marTop w:val="0"/>
          <w:marBottom w:val="0"/>
          <w:divBdr>
            <w:top w:val="none" w:sz="0" w:space="0" w:color="auto"/>
            <w:left w:val="none" w:sz="0" w:space="0" w:color="auto"/>
            <w:bottom w:val="none" w:sz="0" w:space="0" w:color="auto"/>
            <w:right w:val="none" w:sz="0" w:space="0" w:color="auto"/>
          </w:divBdr>
        </w:div>
        <w:div w:id="941256081">
          <w:marLeft w:val="480"/>
          <w:marRight w:val="0"/>
          <w:marTop w:val="0"/>
          <w:marBottom w:val="0"/>
          <w:divBdr>
            <w:top w:val="none" w:sz="0" w:space="0" w:color="auto"/>
            <w:left w:val="none" w:sz="0" w:space="0" w:color="auto"/>
            <w:bottom w:val="none" w:sz="0" w:space="0" w:color="auto"/>
            <w:right w:val="none" w:sz="0" w:space="0" w:color="auto"/>
          </w:divBdr>
        </w:div>
        <w:div w:id="2072774836">
          <w:marLeft w:val="480"/>
          <w:marRight w:val="0"/>
          <w:marTop w:val="0"/>
          <w:marBottom w:val="0"/>
          <w:divBdr>
            <w:top w:val="none" w:sz="0" w:space="0" w:color="auto"/>
            <w:left w:val="none" w:sz="0" w:space="0" w:color="auto"/>
            <w:bottom w:val="none" w:sz="0" w:space="0" w:color="auto"/>
            <w:right w:val="none" w:sz="0" w:space="0" w:color="auto"/>
          </w:divBdr>
        </w:div>
        <w:div w:id="1586567870">
          <w:marLeft w:val="480"/>
          <w:marRight w:val="0"/>
          <w:marTop w:val="0"/>
          <w:marBottom w:val="0"/>
          <w:divBdr>
            <w:top w:val="none" w:sz="0" w:space="0" w:color="auto"/>
            <w:left w:val="none" w:sz="0" w:space="0" w:color="auto"/>
            <w:bottom w:val="none" w:sz="0" w:space="0" w:color="auto"/>
            <w:right w:val="none" w:sz="0" w:space="0" w:color="auto"/>
          </w:divBdr>
        </w:div>
      </w:divsChild>
    </w:div>
    <w:div w:id="2013333325">
      <w:bodyDiv w:val="1"/>
      <w:marLeft w:val="0"/>
      <w:marRight w:val="0"/>
      <w:marTop w:val="0"/>
      <w:marBottom w:val="0"/>
      <w:divBdr>
        <w:top w:val="none" w:sz="0" w:space="0" w:color="auto"/>
        <w:left w:val="none" w:sz="0" w:space="0" w:color="auto"/>
        <w:bottom w:val="none" w:sz="0" w:space="0" w:color="auto"/>
        <w:right w:val="none" w:sz="0" w:space="0" w:color="auto"/>
      </w:divBdr>
      <w:divsChild>
        <w:div w:id="2093890160">
          <w:marLeft w:val="0"/>
          <w:marRight w:val="0"/>
          <w:marTop w:val="0"/>
          <w:marBottom w:val="0"/>
          <w:divBdr>
            <w:top w:val="none" w:sz="0" w:space="0" w:color="auto"/>
            <w:left w:val="none" w:sz="0" w:space="0" w:color="auto"/>
            <w:bottom w:val="none" w:sz="0" w:space="0" w:color="auto"/>
            <w:right w:val="none" w:sz="0" w:space="0" w:color="auto"/>
          </w:divBdr>
          <w:divsChild>
            <w:div w:id="1727022628">
              <w:marLeft w:val="0"/>
              <w:marRight w:val="0"/>
              <w:marTop w:val="0"/>
              <w:marBottom w:val="0"/>
              <w:divBdr>
                <w:top w:val="none" w:sz="0" w:space="0" w:color="auto"/>
                <w:left w:val="none" w:sz="0" w:space="0" w:color="auto"/>
                <w:bottom w:val="none" w:sz="0" w:space="0" w:color="auto"/>
                <w:right w:val="none" w:sz="0" w:space="0" w:color="auto"/>
              </w:divBdr>
              <w:divsChild>
                <w:div w:id="76022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414937">
      <w:bodyDiv w:val="1"/>
      <w:marLeft w:val="0"/>
      <w:marRight w:val="0"/>
      <w:marTop w:val="0"/>
      <w:marBottom w:val="0"/>
      <w:divBdr>
        <w:top w:val="none" w:sz="0" w:space="0" w:color="auto"/>
        <w:left w:val="none" w:sz="0" w:space="0" w:color="auto"/>
        <w:bottom w:val="none" w:sz="0" w:space="0" w:color="auto"/>
        <w:right w:val="none" w:sz="0" w:space="0" w:color="auto"/>
      </w:divBdr>
      <w:divsChild>
        <w:div w:id="958099805">
          <w:marLeft w:val="480"/>
          <w:marRight w:val="0"/>
          <w:marTop w:val="0"/>
          <w:marBottom w:val="0"/>
          <w:divBdr>
            <w:top w:val="none" w:sz="0" w:space="0" w:color="auto"/>
            <w:left w:val="none" w:sz="0" w:space="0" w:color="auto"/>
            <w:bottom w:val="none" w:sz="0" w:space="0" w:color="auto"/>
            <w:right w:val="none" w:sz="0" w:space="0" w:color="auto"/>
          </w:divBdr>
        </w:div>
        <w:div w:id="700475992">
          <w:marLeft w:val="480"/>
          <w:marRight w:val="0"/>
          <w:marTop w:val="0"/>
          <w:marBottom w:val="0"/>
          <w:divBdr>
            <w:top w:val="none" w:sz="0" w:space="0" w:color="auto"/>
            <w:left w:val="none" w:sz="0" w:space="0" w:color="auto"/>
            <w:bottom w:val="none" w:sz="0" w:space="0" w:color="auto"/>
            <w:right w:val="none" w:sz="0" w:space="0" w:color="auto"/>
          </w:divBdr>
        </w:div>
        <w:div w:id="1246577264">
          <w:marLeft w:val="480"/>
          <w:marRight w:val="0"/>
          <w:marTop w:val="0"/>
          <w:marBottom w:val="0"/>
          <w:divBdr>
            <w:top w:val="none" w:sz="0" w:space="0" w:color="auto"/>
            <w:left w:val="none" w:sz="0" w:space="0" w:color="auto"/>
            <w:bottom w:val="none" w:sz="0" w:space="0" w:color="auto"/>
            <w:right w:val="none" w:sz="0" w:space="0" w:color="auto"/>
          </w:divBdr>
        </w:div>
        <w:div w:id="1802720950">
          <w:marLeft w:val="480"/>
          <w:marRight w:val="0"/>
          <w:marTop w:val="0"/>
          <w:marBottom w:val="0"/>
          <w:divBdr>
            <w:top w:val="none" w:sz="0" w:space="0" w:color="auto"/>
            <w:left w:val="none" w:sz="0" w:space="0" w:color="auto"/>
            <w:bottom w:val="none" w:sz="0" w:space="0" w:color="auto"/>
            <w:right w:val="none" w:sz="0" w:space="0" w:color="auto"/>
          </w:divBdr>
        </w:div>
        <w:div w:id="371614080">
          <w:marLeft w:val="480"/>
          <w:marRight w:val="0"/>
          <w:marTop w:val="0"/>
          <w:marBottom w:val="0"/>
          <w:divBdr>
            <w:top w:val="none" w:sz="0" w:space="0" w:color="auto"/>
            <w:left w:val="none" w:sz="0" w:space="0" w:color="auto"/>
            <w:bottom w:val="none" w:sz="0" w:space="0" w:color="auto"/>
            <w:right w:val="none" w:sz="0" w:space="0" w:color="auto"/>
          </w:divBdr>
        </w:div>
        <w:div w:id="378433756">
          <w:marLeft w:val="480"/>
          <w:marRight w:val="0"/>
          <w:marTop w:val="0"/>
          <w:marBottom w:val="0"/>
          <w:divBdr>
            <w:top w:val="none" w:sz="0" w:space="0" w:color="auto"/>
            <w:left w:val="none" w:sz="0" w:space="0" w:color="auto"/>
            <w:bottom w:val="none" w:sz="0" w:space="0" w:color="auto"/>
            <w:right w:val="none" w:sz="0" w:space="0" w:color="auto"/>
          </w:divBdr>
        </w:div>
        <w:div w:id="1593468090">
          <w:marLeft w:val="480"/>
          <w:marRight w:val="0"/>
          <w:marTop w:val="0"/>
          <w:marBottom w:val="0"/>
          <w:divBdr>
            <w:top w:val="none" w:sz="0" w:space="0" w:color="auto"/>
            <w:left w:val="none" w:sz="0" w:space="0" w:color="auto"/>
            <w:bottom w:val="none" w:sz="0" w:space="0" w:color="auto"/>
            <w:right w:val="none" w:sz="0" w:space="0" w:color="auto"/>
          </w:divBdr>
        </w:div>
        <w:div w:id="1276979053">
          <w:marLeft w:val="480"/>
          <w:marRight w:val="0"/>
          <w:marTop w:val="0"/>
          <w:marBottom w:val="0"/>
          <w:divBdr>
            <w:top w:val="none" w:sz="0" w:space="0" w:color="auto"/>
            <w:left w:val="none" w:sz="0" w:space="0" w:color="auto"/>
            <w:bottom w:val="none" w:sz="0" w:space="0" w:color="auto"/>
            <w:right w:val="none" w:sz="0" w:space="0" w:color="auto"/>
          </w:divBdr>
        </w:div>
        <w:div w:id="305742944">
          <w:marLeft w:val="480"/>
          <w:marRight w:val="0"/>
          <w:marTop w:val="0"/>
          <w:marBottom w:val="0"/>
          <w:divBdr>
            <w:top w:val="none" w:sz="0" w:space="0" w:color="auto"/>
            <w:left w:val="none" w:sz="0" w:space="0" w:color="auto"/>
            <w:bottom w:val="none" w:sz="0" w:space="0" w:color="auto"/>
            <w:right w:val="none" w:sz="0" w:space="0" w:color="auto"/>
          </w:divBdr>
        </w:div>
        <w:div w:id="1086613006">
          <w:marLeft w:val="480"/>
          <w:marRight w:val="0"/>
          <w:marTop w:val="0"/>
          <w:marBottom w:val="0"/>
          <w:divBdr>
            <w:top w:val="none" w:sz="0" w:space="0" w:color="auto"/>
            <w:left w:val="none" w:sz="0" w:space="0" w:color="auto"/>
            <w:bottom w:val="none" w:sz="0" w:space="0" w:color="auto"/>
            <w:right w:val="none" w:sz="0" w:space="0" w:color="auto"/>
          </w:divBdr>
        </w:div>
        <w:div w:id="1245340758">
          <w:marLeft w:val="480"/>
          <w:marRight w:val="0"/>
          <w:marTop w:val="0"/>
          <w:marBottom w:val="0"/>
          <w:divBdr>
            <w:top w:val="none" w:sz="0" w:space="0" w:color="auto"/>
            <w:left w:val="none" w:sz="0" w:space="0" w:color="auto"/>
            <w:bottom w:val="none" w:sz="0" w:space="0" w:color="auto"/>
            <w:right w:val="none" w:sz="0" w:space="0" w:color="auto"/>
          </w:divBdr>
        </w:div>
        <w:div w:id="1388604086">
          <w:marLeft w:val="480"/>
          <w:marRight w:val="0"/>
          <w:marTop w:val="0"/>
          <w:marBottom w:val="0"/>
          <w:divBdr>
            <w:top w:val="none" w:sz="0" w:space="0" w:color="auto"/>
            <w:left w:val="none" w:sz="0" w:space="0" w:color="auto"/>
            <w:bottom w:val="none" w:sz="0" w:space="0" w:color="auto"/>
            <w:right w:val="none" w:sz="0" w:space="0" w:color="auto"/>
          </w:divBdr>
        </w:div>
        <w:div w:id="1768112763">
          <w:marLeft w:val="480"/>
          <w:marRight w:val="0"/>
          <w:marTop w:val="0"/>
          <w:marBottom w:val="0"/>
          <w:divBdr>
            <w:top w:val="none" w:sz="0" w:space="0" w:color="auto"/>
            <w:left w:val="none" w:sz="0" w:space="0" w:color="auto"/>
            <w:bottom w:val="none" w:sz="0" w:space="0" w:color="auto"/>
            <w:right w:val="none" w:sz="0" w:space="0" w:color="auto"/>
          </w:divBdr>
        </w:div>
        <w:div w:id="2018843376">
          <w:marLeft w:val="480"/>
          <w:marRight w:val="0"/>
          <w:marTop w:val="0"/>
          <w:marBottom w:val="0"/>
          <w:divBdr>
            <w:top w:val="none" w:sz="0" w:space="0" w:color="auto"/>
            <w:left w:val="none" w:sz="0" w:space="0" w:color="auto"/>
            <w:bottom w:val="none" w:sz="0" w:space="0" w:color="auto"/>
            <w:right w:val="none" w:sz="0" w:space="0" w:color="auto"/>
          </w:divBdr>
        </w:div>
        <w:div w:id="1886016948">
          <w:marLeft w:val="480"/>
          <w:marRight w:val="0"/>
          <w:marTop w:val="0"/>
          <w:marBottom w:val="0"/>
          <w:divBdr>
            <w:top w:val="none" w:sz="0" w:space="0" w:color="auto"/>
            <w:left w:val="none" w:sz="0" w:space="0" w:color="auto"/>
            <w:bottom w:val="none" w:sz="0" w:space="0" w:color="auto"/>
            <w:right w:val="none" w:sz="0" w:space="0" w:color="auto"/>
          </w:divBdr>
        </w:div>
        <w:div w:id="133644498">
          <w:marLeft w:val="480"/>
          <w:marRight w:val="0"/>
          <w:marTop w:val="0"/>
          <w:marBottom w:val="0"/>
          <w:divBdr>
            <w:top w:val="none" w:sz="0" w:space="0" w:color="auto"/>
            <w:left w:val="none" w:sz="0" w:space="0" w:color="auto"/>
            <w:bottom w:val="none" w:sz="0" w:space="0" w:color="auto"/>
            <w:right w:val="none" w:sz="0" w:space="0" w:color="auto"/>
          </w:divBdr>
        </w:div>
        <w:div w:id="1338002568">
          <w:marLeft w:val="480"/>
          <w:marRight w:val="0"/>
          <w:marTop w:val="0"/>
          <w:marBottom w:val="0"/>
          <w:divBdr>
            <w:top w:val="none" w:sz="0" w:space="0" w:color="auto"/>
            <w:left w:val="none" w:sz="0" w:space="0" w:color="auto"/>
            <w:bottom w:val="none" w:sz="0" w:space="0" w:color="auto"/>
            <w:right w:val="none" w:sz="0" w:space="0" w:color="auto"/>
          </w:divBdr>
        </w:div>
        <w:div w:id="410465791">
          <w:marLeft w:val="480"/>
          <w:marRight w:val="0"/>
          <w:marTop w:val="0"/>
          <w:marBottom w:val="0"/>
          <w:divBdr>
            <w:top w:val="none" w:sz="0" w:space="0" w:color="auto"/>
            <w:left w:val="none" w:sz="0" w:space="0" w:color="auto"/>
            <w:bottom w:val="none" w:sz="0" w:space="0" w:color="auto"/>
            <w:right w:val="none" w:sz="0" w:space="0" w:color="auto"/>
          </w:divBdr>
        </w:div>
        <w:div w:id="341708742">
          <w:marLeft w:val="480"/>
          <w:marRight w:val="0"/>
          <w:marTop w:val="0"/>
          <w:marBottom w:val="0"/>
          <w:divBdr>
            <w:top w:val="none" w:sz="0" w:space="0" w:color="auto"/>
            <w:left w:val="none" w:sz="0" w:space="0" w:color="auto"/>
            <w:bottom w:val="none" w:sz="0" w:space="0" w:color="auto"/>
            <w:right w:val="none" w:sz="0" w:space="0" w:color="auto"/>
          </w:divBdr>
        </w:div>
        <w:div w:id="644117915">
          <w:marLeft w:val="480"/>
          <w:marRight w:val="0"/>
          <w:marTop w:val="0"/>
          <w:marBottom w:val="0"/>
          <w:divBdr>
            <w:top w:val="none" w:sz="0" w:space="0" w:color="auto"/>
            <w:left w:val="none" w:sz="0" w:space="0" w:color="auto"/>
            <w:bottom w:val="none" w:sz="0" w:space="0" w:color="auto"/>
            <w:right w:val="none" w:sz="0" w:space="0" w:color="auto"/>
          </w:divBdr>
        </w:div>
        <w:div w:id="1931038116">
          <w:marLeft w:val="480"/>
          <w:marRight w:val="0"/>
          <w:marTop w:val="0"/>
          <w:marBottom w:val="0"/>
          <w:divBdr>
            <w:top w:val="none" w:sz="0" w:space="0" w:color="auto"/>
            <w:left w:val="none" w:sz="0" w:space="0" w:color="auto"/>
            <w:bottom w:val="none" w:sz="0" w:space="0" w:color="auto"/>
            <w:right w:val="none" w:sz="0" w:space="0" w:color="auto"/>
          </w:divBdr>
        </w:div>
        <w:div w:id="802037823">
          <w:marLeft w:val="480"/>
          <w:marRight w:val="0"/>
          <w:marTop w:val="0"/>
          <w:marBottom w:val="0"/>
          <w:divBdr>
            <w:top w:val="none" w:sz="0" w:space="0" w:color="auto"/>
            <w:left w:val="none" w:sz="0" w:space="0" w:color="auto"/>
            <w:bottom w:val="none" w:sz="0" w:space="0" w:color="auto"/>
            <w:right w:val="none" w:sz="0" w:space="0" w:color="auto"/>
          </w:divBdr>
        </w:div>
        <w:div w:id="726611576">
          <w:marLeft w:val="480"/>
          <w:marRight w:val="0"/>
          <w:marTop w:val="0"/>
          <w:marBottom w:val="0"/>
          <w:divBdr>
            <w:top w:val="none" w:sz="0" w:space="0" w:color="auto"/>
            <w:left w:val="none" w:sz="0" w:space="0" w:color="auto"/>
            <w:bottom w:val="none" w:sz="0" w:space="0" w:color="auto"/>
            <w:right w:val="none" w:sz="0" w:space="0" w:color="auto"/>
          </w:divBdr>
        </w:div>
        <w:div w:id="1076976000">
          <w:marLeft w:val="480"/>
          <w:marRight w:val="0"/>
          <w:marTop w:val="0"/>
          <w:marBottom w:val="0"/>
          <w:divBdr>
            <w:top w:val="none" w:sz="0" w:space="0" w:color="auto"/>
            <w:left w:val="none" w:sz="0" w:space="0" w:color="auto"/>
            <w:bottom w:val="none" w:sz="0" w:space="0" w:color="auto"/>
            <w:right w:val="none" w:sz="0" w:space="0" w:color="auto"/>
          </w:divBdr>
        </w:div>
        <w:div w:id="565259196">
          <w:marLeft w:val="480"/>
          <w:marRight w:val="0"/>
          <w:marTop w:val="0"/>
          <w:marBottom w:val="0"/>
          <w:divBdr>
            <w:top w:val="none" w:sz="0" w:space="0" w:color="auto"/>
            <w:left w:val="none" w:sz="0" w:space="0" w:color="auto"/>
            <w:bottom w:val="none" w:sz="0" w:space="0" w:color="auto"/>
            <w:right w:val="none" w:sz="0" w:space="0" w:color="auto"/>
          </w:divBdr>
        </w:div>
        <w:div w:id="1916893692">
          <w:marLeft w:val="480"/>
          <w:marRight w:val="0"/>
          <w:marTop w:val="0"/>
          <w:marBottom w:val="0"/>
          <w:divBdr>
            <w:top w:val="none" w:sz="0" w:space="0" w:color="auto"/>
            <w:left w:val="none" w:sz="0" w:space="0" w:color="auto"/>
            <w:bottom w:val="none" w:sz="0" w:space="0" w:color="auto"/>
            <w:right w:val="none" w:sz="0" w:space="0" w:color="auto"/>
          </w:divBdr>
        </w:div>
        <w:div w:id="1428385645">
          <w:marLeft w:val="480"/>
          <w:marRight w:val="0"/>
          <w:marTop w:val="0"/>
          <w:marBottom w:val="0"/>
          <w:divBdr>
            <w:top w:val="none" w:sz="0" w:space="0" w:color="auto"/>
            <w:left w:val="none" w:sz="0" w:space="0" w:color="auto"/>
            <w:bottom w:val="none" w:sz="0" w:space="0" w:color="auto"/>
            <w:right w:val="none" w:sz="0" w:space="0" w:color="auto"/>
          </w:divBdr>
        </w:div>
        <w:div w:id="1586496937">
          <w:marLeft w:val="480"/>
          <w:marRight w:val="0"/>
          <w:marTop w:val="0"/>
          <w:marBottom w:val="0"/>
          <w:divBdr>
            <w:top w:val="none" w:sz="0" w:space="0" w:color="auto"/>
            <w:left w:val="none" w:sz="0" w:space="0" w:color="auto"/>
            <w:bottom w:val="none" w:sz="0" w:space="0" w:color="auto"/>
            <w:right w:val="none" w:sz="0" w:space="0" w:color="auto"/>
          </w:divBdr>
        </w:div>
        <w:div w:id="1037240393">
          <w:marLeft w:val="480"/>
          <w:marRight w:val="0"/>
          <w:marTop w:val="0"/>
          <w:marBottom w:val="0"/>
          <w:divBdr>
            <w:top w:val="none" w:sz="0" w:space="0" w:color="auto"/>
            <w:left w:val="none" w:sz="0" w:space="0" w:color="auto"/>
            <w:bottom w:val="none" w:sz="0" w:space="0" w:color="auto"/>
            <w:right w:val="none" w:sz="0" w:space="0" w:color="auto"/>
          </w:divBdr>
        </w:div>
        <w:div w:id="1511022914">
          <w:marLeft w:val="480"/>
          <w:marRight w:val="0"/>
          <w:marTop w:val="0"/>
          <w:marBottom w:val="0"/>
          <w:divBdr>
            <w:top w:val="none" w:sz="0" w:space="0" w:color="auto"/>
            <w:left w:val="none" w:sz="0" w:space="0" w:color="auto"/>
            <w:bottom w:val="none" w:sz="0" w:space="0" w:color="auto"/>
            <w:right w:val="none" w:sz="0" w:space="0" w:color="auto"/>
          </w:divBdr>
        </w:div>
        <w:div w:id="1103570303">
          <w:marLeft w:val="480"/>
          <w:marRight w:val="0"/>
          <w:marTop w:val="0"/>
          <w:marBottom w:val="0"/>
          <w:divBdr>
            <w:top w:val="none" w:sz="0" w:space="0" w:color="auto"/>
            <w:left w:val="none" w:sz="0" w:space="0" w:color="auto"/>
            <w:bottom w:val="none" w:sz="0" w:space="0" w:color="auto"/>
            <w:right w:val="none" w:sz="0" w:space="0" w:color="auto"/>
          </w:divBdr>
        </w:div>
        <w:div w:id="2068600689">
          <w:marLeft w:val="480"/>
          <w:marRight w:val="0"/>
          <w:marTop w:val="0"/>
          <w:marBottom w:val="0"/>
          <w:divBdr>
            <w:top w:val="none" w:sz="0" w:space="0" w:color="auto"/>
            <w:left w:val="none" w:sz="0" w:space="0" w:color="auto"/>
            <w:bottom w:val="none" w:sz="0" w:space="0" w:color="auto"/>
            <w:right w:val="none" w:sz="0" w:space="0" w:color="auto"/>
          </w:divBdr>
        </w:div>
        <w:div w:id="719131305">
          <w:marLeft w:val="480"/>
          <w:marRight w:val="0"/>
          <w:marTop w:val="0"/>
          <w:marBottom w:val="0"/>
          <w:divBdr>
            <w:top w:val="none" w:sz="0" w:space="0" w:color="auto"/>
            <w:left w:val="none" w:sz="0" w:space="0" w:color="auto"/>
            <w:bottom w:val="none" w:sz="0" w:space="0" w:color="auto"/>
            <w:right w:val="none" w:sz="0" w:space="0" w:color="auto"/>
          </w:divBdr>
        </w:div>
        <w:div w:id="1840735660">
          <w:marLeft w:val="480"/>
          <w:marRight w:val="0"/>
          <w:marTop w:val="0"/>
          <w:marBottom w:val="0"/>
          <w:divBdr>
            <w:top w:val="none" w:sz="0" w:space="0" w:color="auto"/>
            <w:left w:val="none" w:sz="0" w:space="0" w:color="auto"/>
            <w:bottom w:val="none" w:sz="0" w:space="0" w:color="auto"/>
            <w:right w:val="none" w:sz="0" w:space="0" w:color="auto"/>
          </w:divBdr>
        </w:div>
        <w:div w:id="672148345">
          <w:marLeft w:val="480"/>
          <w:marRight w:val="0"/>
          <w:marTop w:val="0"/>
          <w:marBottom w:val="0"/>
          <w:divBdr>
            <w:top w:val="none" w:sz="0" w:space="0" w:color="auto"/>
            <w:left w:val="none" w:sz="0" w:space="0" w:color="auto"/>
            <w:bottom w:val="none" w:sz="0" w:space="0" w:color="auto"/>
            <w:right w:val="none" w:sz="0" w:space="0" w:color="auto"/>
          </w:divBdr>
        </w:div>
        <w:div w:id="1283343280">
          <w:marLeft w:val="480"/>
          <w:marRight w:val="0"/>
          <w:marTop w:val="0"/>
          <w:marBottom w:val="0"/>
          <w:divBdr>
            <w:top w:val="none" w:sz="0" w:space="0" w:color="auto"/>
            <w:left w:val="none" w:sz="0" w:space="0" w:color="auto"/>
            <w:bottom w:val="none" w:sz="0" w:space="0" w:color="auto"/>
            <w:right w:val="none" w:sz="0" w:space="0" w:color="auto"/>
          </w:divBdr>
        </w:div>
        <w:div w:id="1110275099">
          <w:marLeft w:val="480"/>
          <w:marRight w:val="0"/>
          <w:marTop w:val="0"/>
          <w:marBottom w:val="0"/>
          <w:divBdr>
            <w:top w:val="none" w:sz="0" w:space="0" w:color="auto"/>
            <w:left w:val="none" w:sz="0" w:space="0" w:color="auto"/>
            <w:bottom w:val="none" w:sz="0" w:space="0" w:color="auto"/>
            <w:right w:val="none" w:sz="0" w:space="0" w:color="auto"/>
          </w:divBdr>
        </w:div>
        <w:div w:id="1236823448">
          <w:marLeft w:val="480"/>
          <w:marRight w:val="0"/>
          <w:marTop w:val="0"/>
          <w:marBottom w:val="0"/>
          <w:divBdr>
            <w:top w:val="none" w:sz="0" w:space="0" w:color="auto"/>
            <w:left w:val="none" w:sz="0" w:space="0" w:color="auto"/>
            <w:bottom w:val="none" w:sz="0" w:space="0" w:color="auto"/>
            <w:right w:val="none" w:sz="0" w:space="0" w:color="auto"/>
          </w:divBdr>
        </w:div>
        <w:div w:id="379331575">
          <w:marLeft w:val="480"/>
          <w:marRight w:val="0"/>
          <w:marTop w:val="0"/>
          <w:marBottom w:val="0"/>
          <w:divBdr>
            <w:top w:val="none" w:sz="0" w:space="0" w:color="auto"/>
            <w:left w:val="none" w:sz="0" w:space="0" w:color="auto"/>
            <w:bottom w:val="none" w:sz="0" w:space="0" w:color="auto"/>
            <w:right w:val="none" w:sz="0" w:space="0" w:color="auto"/>
          </w:divBdr>
        </w:div>
        <w:div w:id="1018386902">
          <w:marLeft w:val="480"/>
          <w:marRight w:val="0"/>
          <w:marTop w:val="0"/>
          <w:marBottom w:val="0"/>
          <w:divBdr>
            <w:top w:val="none" w:sz="0" w:space="0" w:color="auto"/>
            <w:left w:val="none" w:sz="0" w:space="0" w:color="auto"/>
            <w:bottom w:val="none" w:sz="0" w:space="0" w:color="auto"/>
            <w:right w:val="none" w:sz="0" w:space="0" w:color="auto"/>
          </w:divBdr>
        </w:div>
        <w:div w:id="303581389">
          <w:marLeft w:val="480"/>
          <w:marRight w:val="0"/>
          <w:marTop w:val="0"/>
          <w:marBottom w:val="0"/>
          <w:divBdr>
            <w:top w:val="none" w:sz="0" w:space="0" w:color="auto"/>
            <w:left w:val="none" w:sz="0" w:space="0" w:color="auto"/>
            <w:bottom w:val="none" w:sz="0" w:space="0" w:color="auto"/>
            <w:right w:val="none" w:sz="0" w:space="0" w:color="auto"/>
          </w:divBdr>
        </w:div>
      </w:divsChild>
    </w:div>
    <w:div w:id="2016765246">
      <w:bodyDiv w:val="1"/>
      <w:marLeft w:val="0"/>
      <w:marRight w:val="0"/>
      <w:marTop w:val="0"/>
      <w:marBottom w:val="0"/>
      <w:divBdr>
        <w:top w:val="none" w:sz="0" w:space="0" w:color="auto"/>
        <w:left w:val="none" w:sz="0" w:space="0" w:color="auto"/>
        <w:bottom w:val="none" w:sz="0" w:space="0" w:color="auto"/>
        <w:right w:val="none" w:sz="0" w:space="0" w:color="auto"/>
      </w:divBdr>
    </w:div>
    <w:div w:id="2018729859">
      <w:bodyDiv w:val="1"/>
      <w:marLeft w:val="0"/>
      <w:marRight w:val="0"/>
      <w:marTop w:val="0"/>
      <w:marBottom w:val="0"/>
      <w:divBdr>
        <w:top w:val="none" w:sz="0" w:space="0" w:color="auto"/>
        <w:left w:val="none" w:sz="0" w:space="0" w:color="auto"/>
        <w:bottom w:val="none" w:sz="0" w:space="0" w:color="auto"/>
        <w:right w:val="none" w:sz="0" w:space="0" w:color="auto"/>
      </w:divBdr>
      <w:divsChild>
        <w:div w:id="819275428">
          <w:marLeft w:val="0"/>
          <w:marRight w:val="0"/>
          <w:marTop w:val="0"/>
          <w:marBottom w:val="0"/>
          <w:divBdr>
            <w:top w:val="none" w:sz="0" w:space="0" w:color="auto"/>
            <w:left w:val="none" w:sz="0" w:space="0" w:color="auto"/>
            <w:bottom w:val="none" w:sz="0" w:space="0" w:color="auto"/>
            <w:right w:val="none" w:sz="0" w:space="0" w:color="auto"/>
          </w:divBdr>
          <w:divsChild>
            <w:div w:id="2062055934">
              <w:marLeft w:val="0"/>
              <w:marRight w:val="0"/>
              <w:marTop w:val="0"/>
              <w:marBottom w:val="0"/>
              <w:divBdr>
                <w:top w:val="none" w:sz="0" w:space="0" w:color="auto"/>
                <w:left w:val="none" w:sz="0" w:space="0" w:color="auto"/>
                <w:bottom w:val="none" w:sz="0" w:space="0" w:color="auto"/>
                <w:right w:val="none" w:sz="0" w:space="0" w:color="auto"/>
              </w:divBdr>
              <w:divsChild>
                <w:div w:id="609240976">
                  <w:marLeft w:val="0"/>
                  <w:marRight w:val="0"/>
                  <w:marTop w:val="0"/>
                  <w:marBottom w:val="0"/>
                  <w:divBdr>
                    <w:top w:val="none" w:sz="0" w:space="0" w:color="auto"/>
                    <w:left w:val="none" w:sz="0" w:space="0" w:color="auto"/>
                    <w:bottom w:val="none" w:sz="0" w:space="0" w:color="auto"/>
                    <w:right w:val="none" w:sz="0" w:space="0" w:color="auto"/>
                  </w:divBdr>
                  <w:divsChild>
                    <w:div w:id="4857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50598">
      <w:bodyDiv w:val="1"/>
      <w:marLeft w:val="0"/>
      <w:marRight w:val="0"/>
      <w:marTop w:val="0"/>
      <w:marBottom w:val="0"/>
      <w:divBdr>
        <w:top w:val="none" w:sz="0" w:space="0" w:color="auto"/>
        <w:left w:val="none" w:sz="0" w:space="0" w:color="auto"/>
        <w:bottom w:val="none" w:sz="0" w:space="0" w:color="auto"/>
        <w:right w:val="none" w:sz="0" w:space="0" w:color="auto"/>
      </w:divBdr>
    </w:div>
    <w:div w:id="2021545278">
      <w:bodyDiv w:val="1"/>
      <w:marLeft w:val="0"/>
      <w:marRight w:val="0"/>
      <w:marTop w:val="0"/>
      <w:marBottom w:val="0"/>
      <w:divBdr>
        <w:top w:val="none" w:sz="0" w:space="0" w:color="auto"/>
        <w:left w:val="none" w:sz="0" w:space="0" w:color="auto"/>
        <w:bottom w:val="none" w:sz="0" w:space="0" w:color="auto"/>
        <w:right w:val="none" w:sz="0" w:space="0" w:color="auto"/>
      </w:divBdr>
    </w:div>
    <w:div w:id="2022311510">
      <w:bodyDiv w:val="1"/>
      <w:marLeft w:val="0"/>
      <w:marRight w:val="0"/>
      <w:marTop w:val="0"/>
      <w:marBottom w:val="0"/>
      <w:divBdr>
        <w:top w:val="none" w:sz="0" w:space="0" w:color="auto"/>
        <w:left w:val="none" w:sz="0" w:space="0" w:color="auto"/>
        <w:bottom w:val="none" w:sz="0" w:space="0" w:color="auto"/>
        <w:right w:val="none" w:sz="0" w:space="0" w:color="auto"/>
      </w:divBdr>
      <w:divsChild>
        <w:div w:id="1622372610">
          <w:marLeft w:val="0"/>
          <w:marRight w:val="0"/>
          <w:marTop w:val="0"/>
          <w:marBottom w:val="0"/>
          <w:divBdr>
            <w:top w:val="none" w:sz="0" w:space="0" w:color="auto"/>
            <w:left w:val="none" w:sz="0" w:space="0" w:color="auto"/>
            <w:bottom w:val="none" w:sz="0" w:space="0" w:color="auto"/>
            <w:right w:val="none" w:sz="0" w:space="0" w:color="auto"/>
          </w:divBdr>
          <w:divsChild>
            <w:div w:id="917976954">
              <w:marLeft w:val="0"/>
              <w:marRight w:val="0"/>
              <w:marTop w:val="0"/>
              <w:marBottom w:val="0"/>
              <w:divBdr>
                <w:top w:val="none" w:sz="0" w:space="0" w:color="auto"/>
                <w:left w:val="none" w:sz="0" w:space="0" w:color="auto"/>
                <w:bottom w:val="none" w:sz="0" w:space="0" w:color="auto"/>
                <w:right w:val="none" w:sz="0" w:space="0" w:color="auto"/>
              </w:divBdr>
              <w:divsChild>
                <w:div w:id="192224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244045">
      <w:bodyDiv w:val="1"/>
      <w:marLeft w:val="0"/>
      <w:marRight w:val="0"/>
      <w:marTop w:val="0"/>
      <w:marBottom w:val="0"/>
      <w:divBdr>
        <w:top w:val="none" w:sz="0" w:space="0" w:color="auto"/>
        <w:left w:val="none" w:sz="0" w:space="0" w:color="auto"/>
        <w:bottom w:val="none" w:sz="0" w:space="0" w:color="auto"/>
        <w:right w:val="none" w:sz="0" w:space="0" w:color="auto"/>
      </w:divBdr>
    </w:div>
    <w:div w:id="2025785196">
      <w:bodyDiv w:val="1"/>
      <w:marLeft w:val="0"/>
      <w:marRight w:val="0"/>
      <w:marTop w:val="0"/>
      <w:marBottom w:val="0"/>
      <w:divBdr>
        <w:top w:val="none" w:sz="0" w:space="0" w:color="auto"/>
        <w:left w:val="none" w:sz="0" w:space="0" w:color="auto"/>
        <w:bottom w:val="none" w:sz="0" w:space="0" w:color="auto"/>
        <w:right w:val="none" w:sz="0" w:space="0" w:color="auto"/>
      </w:divBdr>
      <w:divsChild>
        <w:div w:id="320811219">
          <w:marLeft w:val="0"/>
          <w:marRight w:val="0"/>
          <w:marTop w:val="0"/>
          <w:marBottom w:val="0"/>
          <w:divBdr>
            <w:top w:val="none" w:sz="0" w:space="0" w:color="auto"/>
            <w:left w:val="none" w:sz="0" w:space="0" w:color="auto"/>
            <w:bottom w:val="none" w:sz="0" w:space="0" w:color="auto"/>
            <w:right w:val="none" w:sz="0" w:space="0" w:color="auto"/>
          </w:divBdr>
        </w:div>
        <w:div w:id="480542171">
          <w:marLeft w:val="0"/>
          <w:marRight w:val="0"/>
          <w:marTop w:val="0"/>
          <w:marBottom w:val="0"/>
          <w:divBdr>
            <w:top w:val="none" w:sz="0" w:space="0" w:color="auto"/>
            <w:left w:val="none" w:sz="0" w:space="0" w:color="auto"/>
            <w:bottom w:val="none" w:sz="0" w:space="0" w:color="auto"/>
            <w:right w:val="none" w:sz="0" w:space="0" w:color="auto"/>
          </w:divBdr>
        </w:div>
        <w:div w:id="650985721">
          <w:marLeft w:val="0"/>
          <w:marRight w:val="0"/>
          <w:marTop w:val="0"/>
          <w:marBottom w:val="0"/>
          <w:divBdr>
            <w:top w:val="none" w:sz="0" w:space="0" w:color="auto"/>
            <w:left w:val="none" w:sz="0" w:space="0" w:color="auto"/>
            <w:bottom w:val="none" w:sz="0" w:space="0" w:color="auto"/>
            <w:right w:val="none" w:sz="0" w:space="0" w:color="auto"/>
          </w:divBdr>
        </w:div>
      </w:divsChild>
    </w:div>
    <w:div w:id="2029211933">
      <w:bodyDiv w:val="1"/>
      <w:marLeft w:val="0"/>
      <w:marRight w:val="0"/>
      <w:marTop w:val="0"/>
      <w:marBottom w:val="0"/>
      <w:divBdr>
        <w:top w:val="none" w:sz="0" w:space="0" w:color="auto"/>
        <w:left w:val="none" w:sz="0" w:space="0" w:color="auto"/>
        <w:bottom w:val="none" w:sz="0" w:space="0" w:color="auto"/>
        <w:right w:val="none" w:sz="0" w:space="0" w:color="auto"/>
      </w:divBdr>
      <w:divsChild>
        <w:div w:id="636031360">
          <w:marLeft w:val="0"/>
          <w:marRight w:val="0"/>
          <w:marTop w:val="0"/>
          <w:marBottom w:val="0"/>
          <w:divBdr>
            <w:top w:val="none" w:sz="0" w:space="0" w:color="auto"/>
            <w:left w:val="none" w:sz="0" w:space="0" w:color="auto"/>
            <w:bottom w:val="none" w:sz="0" w:space="0" w:color="auto"/>
            <w:right w:val="none" w:sz="0" w:space="0" w:color="auto"/>
          </w:divBdr>
          <w:divsChild>
            <w:div w:id="1719088943">
              <w:marLeft w:val="0"/>
              <w:marRight w:val="0"/>
              <w:marTop w:val="0"/>
              <w:marBottom w:val="0"/>
              <w:divBdr>
                <w:top w:val="none" w:sz="0" w:space="0" w:color="auto"/>
                <w:left w:val="none" w:sz="0" w:space="0" w:color="auto"/>
                <w:bottom w:val="none" w:sz="0" w:space="0" w:color="auto"/>
                <w:right w:val="none" w:sz="0" w:space="0" w:color="auto"/>
              </w:divBdr>
              <w:divsChild>
                <w:div w:id="1510678453">
                  <w:marLeft w:val="0"/>
                  <w:marRight w:val="0"/>
                  <w:marTop w:val="0"/>
                  <w:marBottom w:val="0"/>
                  <w:divBdr>
                    <w:top w:val="none" w:sz="0" w:space="0" w:color="auto"/>
                    <w:left w:val="none" w:sz="0" w:space="0" w:color="auto"/>
                    <w:bottom w:val="none" w:sz="0" w:space="0" w:color="auto"/>
                    <w:right w:val="none" w:sz="0" w:space="0" w:color="auto"/>
                  </w:divBdr>
                  <w:divsChild>
                    <w:div w:id="20921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333006">
      <w:bodyDiv w:val="1"/>
      <w:marLeft w:val="0"/>
      <w:marRight w:val="0"/>
      <w:marTop w:val="0"/>
      <w:marBottom w:val="0"/>
      <w:divBdr>
        <w:top w:val="none" w:sz="0" w:space="0" w:color="auto"/>
        <w:left w:val="none" w:sz="0" w:space="0" w:color="auto"/>
        <w:bottom w:val="none" w:sz="0" w:space="0" w:color="auto"/>
        <w:right w:val="none" w:sz="0" w:space="0" w:color="auto"/>
      </w:divBdr>
      <w:divsChild>
        <w:div w:id="1958755432">
          <w:marLeft w:val="0"/>
          <w:marRight w:val="0"/>
          <w:marTop w:val="0"/>
          <w:marBottom w:val="0"/>
          <w:divBdr>
            <w:top w:val="none" w:sz="0" w:space="0" w:color="auto"/>
            <w:left w:val="none" w:sz="0" w:space="0" w:color="auto"/>
            <w:bottom w:val="none" w:sz="0" w:space="0" w:color="auto"/>
            <w:right w:val="none" w:sz="0" w:space="0" w:color="auto"/>
          </w:divBdr>
          <w:divsChild>
            <w:div w:id="411005896">
              <w:marLeft w:val="0"/>
              <w:marRight w:val="0"/>
              <w:marTop w:val="0"/>
              <w:marBottom w:val="0"/>
              <w:divBdr>
                <w:top w:val="none" w:sz="0" w:space="0" w:color="auto"/>
                <w:left w:val="none" w:sz="0" w:space="0" w:color="auto"/>
                <w:bottom w:val="none" w:sz="0" w:space="0" w:color="auto"/>
                <w:right w:val="none" w:sz="0" w:space="0" w:color="auto"/>
              </w:divBdr>
              <w:divsChild>
                <w:div w:id="1842767599">
                  <w:marLeft w:val="0"/>
                  <w:marRight w:val="0"/>
                  <w:marTop w:val="0"/>
                  <w:marBottom w:val="0"/>
                  <w:divBdr>
                    <w:top w:val="none" w:sz="0" w:space="0" w:color="auto"/>
                    <w:left w:val="none" w:sz="0" w:space="0" w:color="auto"/>
                    <w:bottom w:val="none" w:sz="0" w:space="0" w:color="auto"/>
                    <w:right w:val="none" w:sz="0" w:space="0" w:color="auto"/>
                  </w:divBdr>
                  <w:divsChild>
                    <w:div w:id="117618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296039">
      <w:bodyDiv w:val="1"/>
      <w:marLeft w:val="0"/>
      <w:marRight w:val="0"/>
      <w:marTop w:val="0"/>
      <w:marBottom w:val="0"/>
      <w:divBdr>
        <w:top w:val="none" w:sz="0" w:space="0" w:color="auto"/>
        <w:left w:val="none" w:sz="0" w:space="0" w:color="auto"/>
        <w:bottom w:val="none" w:sz="0" w:space="0" w:color="auto"/>
        <w:right w:val="none" w:sz="0" w:space="0" w:color="auto"/>
      </w:divBdr>
    </w:div>
    <w:div w:id="2031369984">
      <w:bodyDiv w:val="1"/>
      <w:marLeft w:val="0"/>
      <w:marRight w:val="0"/>
      <w:marTop w:val="0"/>
      <w:marBottom w:val="0"/>
      <w:divBdr>
        <w:top w:val="none" w:sz="0" w:space="0" w:color="auto"/>
        <w:left w:val="none" w:sz="0" w:space="0" w:color="auto"/>
        <w:bottom w:val="none" w:sz="0" w:space="0" w:color="auto"/>
        <w:right w:val="none" w:sz="0" w:space="0" w:color="auto"/>
      </w:divBdr>
      <w:divsChild>
        <w:div w:id="1161198549">
          <w:marLeft w:val="480"/>
          <w:marRight w:val="0"/>
          <w:marTop w:val="0"/>
          <w:marBottom w:val="0"/>
          <w:divBdr>
            <w:top w:val="none" w:sz="0" w:space="0" w:color="auto"/>
            <w:left w:val="none" w:sz="0" w:space="0" w:color="auto"/>
            <w:bottom w:val="none" w:sz="0" w:space="0" w:color="auto"/>
            <w:right w:val="none" w:sz="0" w:space="0" w:color="auto"/>
          </w:divBdr>
        </w:div>
        <w:div w:id="1138189026">
          <w:marLeft w:val="480"/>
          <w:marRight w:val="0"/>
          <w:marTop w:val="0"/>
          <w:marBottom w:val="0"/>
          <w:divBdr>
            <w:top w:val="none" w:sz="0" w:space="0" w:color="auto"/>
            <w:left w:val="none" w:sz="0" w:space="0" w:color="auto"/>
            <w:bottom w:val="none" w:sz="0" w:space="0" w:color="auto"/>
            <w:right w:val="none" w:sz="0" w:space="0" w:color="auto"/>
          </w:divBdr>
        </w:div>
        <w:div w:id="233974007">
          <w:marLeft w:val="480"/>
          <w:marRight w:val="0"/>
          <w:marTop w:val="0"/>
          <w:marBottom w:val="0"/>
          <w:divBdr>
            <w:top w:val="none" w:sz="0" w:space="0" w:color="auto"/>
            <w:left w:val="none" w:sz="0" w:space="0" w:color="auto"/>
            <w:bottom w:val="none" w:sz="0" w:space="0" w:color="auto"/>
            <w:right w:val="none" w:sz="0" w:space="0" w:color="auto"/>
          </w:divBdr>
        </w:div>
        <w:div w:id="473526447">
          <w:marLeft w:val="480"/>
          <w:marRight w:val="0"/>
          <w:marTop w:val="0"/>
          <w:marBottom w:val="0"/>
          <w:divBdr>
            <w:top w:val="none" w:sz="0" w:space="0" w:color="auto"/>
            <w:left w:val="none" w:sz="0" w:space="0" w:color="auto"/>
            <w:bottom w:val="none" w:sz="0" w:space="0" w:color="auto"/>
            <w:right w:val="none" w:sz="0" w:space="0" w:color="auto"/>
          </w:divBdr>
        </w:div>
        <w:div w:id="374744810">
          <w:marLeft w:val="480"/>
          <w:marRight w:val="0"/>
          <w:marTop w:val="0"/>
          <w:marBottom w:val="0"/>
          <w:divBdr>
            <w:top w:val="none" w:sz="0" w:space="0" w:color="auto"/>
            <w:left w:val="none" w:sz="0" w:space="0" w:color="auto"/>
            <w:bottom w:val="none" w:sz="0" w:space="0" w:color="auto"/>
            <w:right w:val="none" w:sz="0" w:space="0" w:color="auto"/>
          </w:divBdr>
        </w:div>
        <w:div w:id="1827744020">
          <w:marLeft w:val="480"/>
          <w:marRight w:val="0"/>
          <w:marTop w:val="0"/>
          <w:marBottom w:val="0"/>
          <w:divBdr>
            <w:top w:val="none" w:sz="0" w:space="0" w:color="auto"/>
            <w:left w:val="none" w:sz="0" w:space="0" w:color="auto"/>
            <w:bottom w:val="none" w:sz="0" w:space="0" w:color="auto"/>
            <w:right w:val="none" w:sz="0" w:space="0" w:color="auto"/>
          </w:divBdr>
        </w:div>
        <w:div w:id="161743389">
          <w:marLeft w:val="480"/>
          <w:marRight w:val="0"/>
          <w:marTop w:val="0"/>
          <w:marBottom w:val="0"/>
          <w:divBdr>
            <w:top w:val="none" w:sz="0" w:space="0" w:color="auto"/>
            <w:left w:val="none" w:sz="0" w:space="0" w:color="auto"/>
            <w:bottom w:val="none" w:sz="0" w:space="0" w:color="auto"/>
            <w:right w:val="none" w:sz="0" w:space="0" w:color="auto"/>
          </w:divBdr>
        </w:div>
        <w:div w:id="703990253">
          <w:marLeft w:val="480"/>
          <w:marRight w:val="0"/>
          <w:marTop w:val="0"/>
          <w:marBottom w:val="0"/>
          <w:divBdr>
            <w:top w:val="none" w:sz="0" w:space="0" w:color="auto"/>
            <w:left w:val="none" w:sz="0" w:space="0" w:color="auto"/>
            <w:bottom w:val="none" w:sz="0" w:space="0" w:color="auto"/>
            <w:right w:val="none" w:sz="0" w:space="0" w:color="auto"/>
          </w:divBdr>
        </w:div>
        <w:div w:id="1573390286">
          <w:marLeft w:val="480"/>
          <w:marRight w:val="0"/>
          <w:marTop w:val="0"/>
          <w:marBottom w:val="0"/>
          <w:divBdr>
            <w:top w:val="none" w:sz="0" w:space="0" w:color="auto"/>
            <w:left w:val="none" w:sz="0" w:space="0" w:color="auto"/>
            <w:bottom w:val="none" w:sz="0" w:space="0" w:color="auto"/>
            <w:right w:val="none" w:sz="0" w:space="0" w:color="auto"/>
          </w:divBdr>
        </w:div>
        <w:div w:id="31274664">
          <w:marLeft w:val="480"/>
          <w:marRight w:val="0"/>
          <w:marTop w:val="0"/>
          <w:marBottom w:val="0"/>
          <w:divBdr>
            <w:top w:val="none" w:sz="0" w:space="0" w:color="auto"/>
            <w:left w:val="none" w:sz="0" w:space="0" w:color="auto"/>
            <w:bottom w:val="none" w:sz="0" w:space="0" w:color="auto"/>
            <w:right w:val="none" w:sz="0" w:space="0" w:color="auto"/>
          </w:divBdr>
        </w:div>
        <w:div w:id="1522235621">
          <w:marLeft w:val="480"/>
          <w:marRight w:val="0"/>
          <w:marTop w:val="0"/>
          <w:marBottom w:val="0"/>
          <w:divBdr>
            <w:top w:val="none" w:sz="0" w:space="0" w:color="auto"/>
            <w:left w:val="none" w:sz="0" w:space="0" w:color="auto"/>
            <w:bottom w:val="none" w:sz="0" w:space="0" w:color="auto"/>
            <w:right w:val="none" w:sz="0" w:space="0" w:color="auto"/>
          </w:divBdr>
        </w:div>
        <w:div w:id="144860900">
          <w:marLeft w:val="480"/>
          <w:marRight w:val="0"/>
          <w:marTop w:val="0"/>
          <w:marBottom w:val="0"/>
          <w:divBdr>
            <w:top w:val="none" w:sz="0" w:space="0" w:color="auto"/>
            <w:left w:val="none" w:sz="0" w:space="0" w:color="auto"/>
            <w:bottom w:val="none" w:sz="0" w:space="0" w:color="auto"/>
            <w:right w:val="none" w:sz="0" w:space="0" w:color="auto"/>
          </w:divBdr>
        </w:div>
        <w:div w:id="1754886161">
          <w:marLeft w:val="480"/>
          <w:marRight w:val="0"/>
          <w:marTop w:val="0"/>
          <w:marBottom w:val="0"/>
          <w:divBdr>
            <w:top w:val="none" w:sz="0" w:space="0" w:color="auto"/>
            <w:left w:val="none" w:sz="0" w:space="0" w:color="auto"/>
            <w:bottom w:val="none" w:sz="0" w:space="0" w:color="auto"/>
            <w:right w:val="none" w:sz="0" w:space="0" w:color="auto"/>
          </w:divBdr>
        </w:div>
        <w:div w:id="1395470040">
          <w:marLeft w:val="480"/>
          <w:marRight w:val="0"/>
          <w:marTop w:val="0"/>
          <w:marBottom w:val="0"/>
          <w:divBdr>
            <w:top w:val="none" w:sz="0" w:space="0" w:color="auto"/>
            <w:left w:val="none" w:sz="0" w:space="0" w:color="auto"/>
            <w:bottom w:val="none" w:sz="0" w:space="0" w:color="auto"/>
            <w:right w:val="none" w:sz="0" w:space="0" w:color="auto"/>
          </w:divBdr>
        </w:div>
        <w:div w:id="479344309">
          <w:marLeft w:val="480"/>
          <w:marRight w:val="0"/>
          <w:marTop w:val="0"/>
          <w:marBottom w:val="0"/>
          <w:divBdr>
            <w:top w:val="none" w:sz="0" w:space="0" w:color="auto"/>
            <w:left w:val="none" w:sz="0" w:space="0" w:color="auto"/>
            <w:bottom w:val="none" w:sz="0" w:space="0" w:color="auto"/>
            <w:right w:val="none" w:sz="0" w:space="0" w:color="auto"/>
          </w:divBdr>
        </w:div>
        <w:div w:id="1736658694">
          <w:marLeft w:val="480"/>
          <w:marRight w:val="0"/>
          <w:marTop w:val="0"/>
          <w:marBottom w:val="0"/>
          <w:divBdr>
            <w:top w:val="none" w:sz="0" w:space="0" w:color="auto"/>
            <w:left w:val="none" w:sz="0" w:space="0" w:color="auto"/>
            <w:bottom w:val="none" w:sz="0" w:space="0" w:color="auto"/>
            <w:right w:val="none" w:sz="0" w:space="0" w:color="auto"/>
          </w:divBdr>
        </w:div>
        <w:div w:id="775637742">
          <w:marLeft w:val="480"/>
          <w:marRight w:val="0"/>
          <w:marTop w:val="0"/>
          <w:marBottom w:val="0"/>
          <w:divBdr>
            <w:top w:val="none" w:sz="0" w:space="0" w:color="auto"/>
            <w:left w:val="none" w:sz="0" w:space="0" w:color="auto"/>
            <w:bottom w:val="none" w:sz="0" w:space="0" w:color="auto"/>
            <w:right w:val="none" w:sz="0" w:space="0" w:color="auto"/>
          </w:divBdr>
        </w:div>
        <w:div w:id="866866416">
          <w:marLeft w:val="480"/>
          <w:marRight w:val="0"/>
          <w:marTop w:val="0"/>
          <w:marBottom w:val="0"/>
          <w:divBdr>
            <w:top w:val="none" w:sz="0" w:space="0" w:color="auto"/>
            <w:left w:val="none" w:sz="0" w:space="0" w:color="auto"/>
            <w:bottom w:val="none" w:sz="0" w:space="0" w:color="auto"/>
            <w:right w:val="none" w:sz="0" w:space="0" w:color="auto"/>
          </w:divBdr>
        </w:div>
        <w:div w:id="595863249">
          <w:marLeft w:val="480"/>
          <w:marRight w:val="0"/>
          <w:marTop w:val="0"/>
          <w:marBottom w:val="0"/>
          <w:divBdr>
            <w:top w:val="none" w:sz="0" w:space="0" w:color="auto"/>
            <w:left w:val="none" w:sz="0" w:space="0" w:color="auto"/>
            <w:bottom w:val="none" w:sz="0" w:space="0" w:color="auto"/>
            <w:right w:val="none" w:sz="0" w:space="0" w:color="auto"/>
          </w:divBdr>
        </w:div>
        <w:div w:id="991566184">
          <w:marLeft w:val="480"/>
          <w:marRight w:val="0"/>
          <w:marTop w:val="0"/>
          <w:marBottom w:val="0"/>
          <w:divBdr>
            <w:top w:val="none" w:sz="0" w:space="0" w:color="auto"/>
            <w:left w:val="none" w:sz="0" w:space="0" w:color="auto"/>
            <w:bottom w:val="none" w:sz="0" w:space="0" w:color="auto"/>
            <w:right w:val="none" w:sz="0" w:space="0" w:color="auto"/>
          </w:divBdr>
        </w:div>
        <w:div w:id="1088192108">
          <w:marLeft w:val="480"/>
          <w:marRight w:val="0"/>
          <w:marTop w:val="0"/>
          <w:marBottom w:val="0"/>
          <w:divBdr>
            <w:top w:val="none" w:sz="0" w:space="0" w:color="auto"/>
            <w:left w:val="none" w:sz="0" w:space="0" w:color="auto"/>
            <w:bottom w:val="none" w:sz="0" w:space="0" w:color="auto"/>
            <w:right w:val="none" w:sz="0" w:space="0" w:color="auto"/>
          </w:divBdr>
        </w:div>
        <w:div w:id="900675959">
          <w:marLeft w:val="480"/>
          <w:marRight w:val="0"/>
          <w:marTop w:val="0"/>
          <w:marBottom w:val="0"/>
          <w:divBdr>
            <w:top w:val="none" w:sz="0" w:space="0" w:color="auto"/>
            <w:left w:val="none" w:sz="0" w:space="0" w:color="auto"/>
            <w:bottom w:val="none" w:sz="0" w:space="0" w:color="auto"/>
            <w:right w:val="none" w:sz="0" w:space="0" w:color="auto"/>
          </w:divBdr>
        </w:div>
        <w:div w:id="751707776">
          <w:marLeft w:val="480"/>
          <w:marRight w:val="0"/>
          <w:marTop w:val="0"/>
          <w:marBottom w:val="0"/>
          <w:divBdr>
            <w:top w:val="none" w:sz="0" w:space="0" w:color="auto"/>
            <w:left w:val="none" w:sz="0" w:space="0" w:color="auto"/>
            <w:bottom w:val="none" w:sz="0" w:space="0" w:color="auto"/>
            <w:right w:val="none" w:sz="0" w:space="0" w:color="auto"/>
          </w:divBdr>
        </w:div>
        <w:div w:id="255944563">
          <w:marLeft w:val="480"/>
          <w:marRight w:val="0"/>
          <w:marTop w:val="0"/>
          <w:marBottom w:val="0"/>
          <w:divBdr>
            <w:top w:val="none" w:sz="0" w:space="0" w:color="auto"/>
            <w:left w:val="none" w:sz="0" w:space="0" w:color="auto"/>
            <w:bottom w:val="none" w:sz="0" w:space="0" w:color="auto"/>
            <w:right w:val="none" w:sz="0" w:space="0" w:color="auto"/>
          </w:divBdr>
        </w:div>
        <w:div w:id="1588222441">
          <w:marLeft w:val="480"/>
          <w:marRight w:val="0"/>
          <w:marTop w:val="0"/>
          <w:marBottom w:val="0"/>
          <w:divBdr>
            <w:top w:val="none" w:sz="0" w:space="0" w:color="auto"/>
            <w:left w:val="none" w:sz="0" w:space="0" w:color="auto"/>
            <w:bottom w:val="none" w:sz="0" w:space="0" w:color="auto"/>
            <w:right w:val="none" w:sz="0" w:space="0" w:color="auto"/>
          </w:divBdr>
        </w:div>
        <w:div w:id="1548031100">
          <w:marLeft w:val="480"/>
          <w:marRight w:val="0"/>
          <w:marTop w:val="0"/>
          <w:marBottom w:val="0"/>
          <w:divBdr>
            <w:top w:val="none" w:sz="0" w:space="0" w:color="auto"/>
            <w:left w:val="none" w:sz="0" w:space="0" w:color="auto"/>
            <w:bottom w:val="none" w:sz="0" w:space="0" w:color="auto"/>
            <w:right w:val="none" w:sz="0" w:space="0" w:color="auto"/>
          </w:divBdr>
        </w:div>
        <w:div w:id="1603951980">
          <w:marLeft w:val="480"/>
          <w:marRight w:val="0"/>
          <w:marTop w:val="0"/>
          <w:marBottom w:val="0"/>
          <w:divBdr>
            <w:top w:val="none" w:sz="0" w:space="0" w:color="auto"/>
            <w:left w:val="none" w:sz="0" w:space="0" w:color="auto"/>
            <w:bottom w:val="none" w:sz="0" w:space="0" w:color="auto"/>
            <w:right w:val="none" w:sz="0" w:space="0" w:color="auto"/>
          </w:divBdr>
        </w:div>
        <w:div w:id="697774826">
          <w:marLeft w:val="480"/>
          <w:marRight w:val="0"/>
          <w:marTop w:val="0"/>
          <w:marBottom w:val="0"/>
          <w:divBdr>
            <w:top w:val="none" w:sz="0" w:space="0" w:color="auto"/>
            <w:left w:val="none" w:sz="0" w:space="0" w:color="auto"/>
            <w:bottom w:val="none" w:sz="0" w:space="0" w:color="auto"/>
            <w:right w:val="none" w:sz="0" w:space="0" w:color="auto"/>
          </w:divBdr>
        </w:div>
        <w:div w:id="1279332381">
          <w:marLeft w:val="480"/>
          <w:marRight w:val="0"/>
          <w:marTop w:val="0"/>
          <w:marBottom w:val="0"/>
          <w:divBdr>
            <w:top w:val="none" w:sz="0" w:space="0" w:color="auto"/>
            <w:left w:val="none" w:sz="0" w:space="0" w:color="auto"/>
            <w:bottom w:val="none" w:sz="0" w:space="0" w:color="auto"/>
            <w:right w:val="none" w:sz="0" w:space="0" w:color="auto"/>
          </w:divBdr>
        </w:div>
        <w:div w:id="973752430">
          <w:marLeft w:val="480"/>
          <w:marRight w:val="0"/>
          <w:marTop w:val="0"/>
          <w:marBottom w:val="0"/>
          <w:divBdr>
            <w:top w:val="none" w:sz="0" w:space="0" w:color="auto"/>
            <w:left w:val="none" w:sz="0" w:space="0" w:color="auto"/>
            <w:bottom w:val="none" w:sz="0" w:space="0" w:color="auto"/>
            <w:right w:val="none" w:sz="0" w:space="0" w:color="auto"/>
          </w:divBdr>
        </w:div>
        <w:div w:id="781800935">
          <w:marLeft w:val="480"/>
          <w:marRight w:val="0"/>
          <w:marTop w:val="0"/>
          <w:marBottom w:val="0"/>
          <w:divBdr>
            <w:top w:val="none" w:sz="0" w:space="0" w:color="auto"/>
            <w:left w:val="none" w:sz="0" w:space="0" w:color="auto"/>
            <w:bottom w:val="none" w:sz="0" w:space="0" w:color="auto"/>
            <w:right w:val="none" w:sz="0" w:space="0" w:color="auto"/>
          </w:divBdr>
        </w:div>
        <w:div w:id="321934987">
          <w:marLeft w:val="480"/>
          <w:marRight w:val="0"/>
          <w:marTop w:val="0"/>
          <w:marBottom w:val="0"/>
          <w:divBdr>
            <w:top w:val="none" w:sz="0" w:space="0" w:color="auto"/>
            <w:left w:val="none" w:sz="0" w:space="0" w:color="auto"/>
            <w:bottom w:val="none" w:sz="0" w:space="0" w:color="auto"/>
            <w:right w:val="none" w:sz="0" w:space="0" w:color="auto"/>
          </w:divBdr>
        </w:div>
        <w:div w:id="595940059">
          <w:marLeft w:val="480"/>
          <w:marRight w:val="0"/>
          <w:marTop w:val="0"/>
          <w:marBottom w:val="0"/>
          <w:divBdr>
            <w:top w:val="none" w:sz="0" w:space="0" w:color="auto"/>
            <w:left w:val="none" w:sz="0" w:space="0" w:color="auto"/>
            <w:bottom w:val="none" w:sz="0" w:space="0" w:color="auto"/>
            <w:right w:val="none" w:sz="0" w:space="0" w:color="auto"/>
          </w:divBdr>
        </w:div>
        <w:div w:id="1261136496">
          <w:marLeft w:val="480"/>
          <w:marRight w:val="0"/>
          <w:marTop w:val="0"/>
          <w:marBottom w:val="0"/>
          <w:divBdr>
            <w:top w:val="none" w:sz="0" w:space="0" w:color="auto"/>
            <w:left w:val="none" w:sz="0" w:space="0" w:color="auto"/>
            <w:bottom w:val="none" w:sz="0" w:space="0" w:color="auto"/>
            <w:right w:val="none" w:sz="0" w:space="0" w:color="auto"/>
          </w:divBdr>
        </w:div>
        <w:div w:id="1829322990">
          <w:marLeft w:val="480"/>
          <w:marRight w:val="0"/>
          <w:marTop w:val="0"/>
          <w:marBottom w:val="0"/>
          <w:divBdr>
            <w:top w:val="none" w:sz="0" w:space="0" w:color="auto"/>
            <w:left w:val="none" w:sz="0" w:space="0" w:color="auto"/>
            <w:bottom w:val="none" w:sz="0" w:space="0" w:color="auto"/>
            <w:right w:val="none" w:sz="0" w:space="0" w:color="auto"/>
          </w:divBdr>
        </w:div>
        <w:div w:id="2083260721">
          <w:marLeft w:val="480"/>
          <w:marRight w:val="0"/>
          <w:marTop w:val="0"/>
          <w:marBottom w:val="0"/>
          <w:divBdr>
            <w:top w:val="none" w:sz="0" w:space="0" w:color="auto"/>
            <w:left w:val="none" w:sz="0" w:space="0" w:color="auto"/>
            <w:bottom w:val="none" w:sz="0" w:space="0" w:color="auto"/>
            <w:right w:val="none" w:sz="0" w:space="0" w:color="auto"/>
          </w:divBdr>
        </w:div>
        <w:div w:id="538929741">
          <w:marLeft w:val="480"/>
          <w:marRight w:val="0"/>
          <w:marTop w:val="0"/>
          <w:marBottom w:val="0"/>
          <w:divBdr>
            <w:top w:val="none" w:sz="0" w:space="0" w:color="auto"/>
            <w:left w:val="none" w:sz="0" w:space="0" w:color="auto"/>
            <w:bottom w:val="none" w:sz="0" w:space="0" w:color="auto"/>
            <w:right w:val="none" w:sz="0" w:space="0" w:color="auto"/>
          </w:divBdr>
        </w:div>
        <w:div w:id="1031148504">
          <w:marLeft w:val="480"/>
          <w:marRight w:val="0"/>
          <w:marTop w:val="0"/>
          <w:marBottom w:val="0"/>
          <w:divBdr>
            <w:top w:val="none" w:sz="0" w:space="0" w:color="auto"/>
            <w:left w:val="none" w:sz="0" w:space="0" w:color="auto"/>
            <w:bottom w:val="none" w:sz="0" w:space="0" w:color="auto"/>
            <w:right w:val="none" w:sz="0" w:space="0" w:color="auto"/>
          </w:divBdr>
        </w:div>
        <w:div w:id="1467697747">
          <w:marLeft w:val="480"/>
          <w:marRight w:val="0"/>
          <w:marTop w:val="0"/>
          <w:marBottom w:val="0"/>
          <w:divBdr>
            <w:top w:val="none" w:sz="0" w:space="0" w:color="auto"/>
            <w:left w:val="none" w:sz="0" w:space="0" w:color="auto"/>
            <w:bottom w:val="none" w:sz="0" w:space="0" w:color="auto"/>
            <w:right w:val="none" w:sz="0" w:space="0" w:color="auto"/>
          </w:divBdr>
        </w:div>
        <w:div w:id="2073237496">
          <w:marLeft w:val="480"/>
          <w:marRight w:val="0"/>
          <w:marTop w:val="0"/>
          <w:marBottom w:val="0"/>
          <w:divBdr>
            <w:top w:val="none" w:sz="0" w:space="0" w:color="auto"/>
            <w:left w:val="none" w:sz="0" w:space="0" w:color="auto"/>
            <w:bottom w:val="none" w:sz="0" w:space="0" w:color="auto"/>
            <w:right w:val="none" w:sz="0" w:space="0" w:color="auto"/>
          </w:divBdr>
        </w:div>
        <w:div w:id="380709063">
          <w:marLeft w:val="480"/>
          <w:marRight w:val="0"/>
          <w:marTop w:val="0"/>
          <w:marBottom w:val="0"/>
          <w:divBdr>
            <w:top w:val="none" w:sz="0" w:space="0" w:color="auto"/>
            <w:left w:val="none" w:sz="0" w:space="0" w:color="auto"/>
            <w:bottom w:val="none" w:sz="0" w:space="0" w:color="auto"/>
            <w:right w:val="none" w:sz="0" w:space="0" w:color="auto"/>
          </w:divBdr>
        </w:div>
      </w:divsChild>
    </w:div>
    <w:div w:id="2044623819">
      <w:bodyDiv w:val="1"/>
      <w:marLeft w:val="0"/>
      <w:marRight w:val="0"/>
      <w:marTop w:val="0"/>
      <w:marBottom w:val="0"/>
      <w:divBdr>
        <w:top w:val="none" w:sz="0" w:space="0" w:color="auto"/>
        <w:left w:val="none" w:sz="0" w:space="0" w:color="auto"/>
        <w:bottom w:val="none" w:sz="0" w:space="0" w:color="auto"/>
        <w:right w:val="none" w:sz="0" w:space="0" w:color="auto"/>
      </w:divBdr>
    </w:div>
    <w:div w:id="2045322424">
      <w:bodyDiv w:val="1"/>
      <w:marLeft w:val="0"/>
      <w:marRight w:val="0"/>
      <w:marTop w:val="0"/>
      <w:marBottom w:val="0"/>
      <w:divBdr>
        <w:top w:val="none" w:sz="0" w:space="0" w:color="auto"/>
        <w:left w:val="none" w:sz="0" w:space="0" w:color="auto"/>
        <w:bottom w:val="none" w:sz="0" w:space="0" w:color="auto"/>
        <w:right w:val="none" w:sz="0" w:space="0" w:color="auto"/>
      </w:divBdr>
      <w:divsChild>
        <w:div w:id="1166095260">
          <w:marLeft w:val="480"/>
          <w:marRight w:val="0"/>
          <w:marTop w:val="0"/>
          <w:marBottom w:val="0"/>
          <w:divBdr>
            <w:top w:val="none" w:sz="0" w:space="0" w:color="auto"/>
            <w:left w:val="none" w:sz="0" w:space="0" w:color="auto"/>
            <w:bottom w:val="none" w:sz="0" w:space="0" w:color="auto"/>
            <w:right w:val="none" w:sz="0" w:space="0" w:color="auto"/>
          </w:divBdr>
        </w:div>
        <w:div w:id="1973514418">
          <w:marLeft w:val="480"/>
          <w:marRight w:val="0"/>
          <w:marTop w:val="0"/>
          <w:marBottom w:val="0"/>
          <w:divBdr>
            <w:top w:val="none" w:sz="0" w:space="0" w:color="auto"/>
            <w:left w:val="none" w:sz="0" w:space="0" w:color="auto"/>
            <w:bottom w:val="none" w:sz="0" w:space="0" w:color="auto"/>
            <w:right w:val="none" w:sz="0" w:space="0" w:color="auto"/>
          </w:divBdr>
        </w:div>
        <w:div w:id="2042247373">
          <w:marLeft w:val="480"/>
          <w:marRight w:val="0"/>
          <w:marTop w:val="0"/>
          <w:marBottom w:val="0"/>
          <w:divBdr>
            <w:top w:val="none" w:sz="0" w:space="0" w:color="auto"/>
            <w:left w:val="none" w:sz="0" w:space="0" w:color="auto"/>
            <w:bottom w:val="none" w:sz="0" w:space="0" w:color="auto"/>
            <w:right w:val="none" w:sz="0" w:space="0" w:color="auto"/>
          </w:divBdr>
        </w:div>
        <w:div w:id="1008941980">
          <w:marLeft w:val="480"/>
          <w:marRight w:val="0"/>
          <w:marTop w:val="0"/>
          <w:marBottom w:val="0"/>
          <w:divBdr>
            <w:top w:val="none" w:sz="0" w:space="0" w:color="auto"/>
            <w:left w:val="none" w:sz="0" w:space="0" w:color="auto"/>
            <w:bottom w:val="none" w:sz="0" w:space="0" w:color="auto"/>
            <w:right w:val="none" w:sz="0" w:space="0" w:color="auto"/>
          </w:divBdr>
        </w:div>
        <w:div w:id="1772434513">
          <w:marLeft w:val="480"/>
          <w:marRight w:val="0"/>
          <w:marTop w:val="0"/>
          <w:marBottom w:val="0"/>
          <w:divBdr>
            <w:top w:val="none" w:sz="0" w:space="0" w:color="auto"/>
            <w:left w:val="none" w:sz="0" w:space="0" w:color="auto"/>
            <w:bottom w:val="none" w:sz="0" w:space="0" w:color="auto"/>
            <w:right w:val="none" w:sz="0" w:space="0" w:color="auto"/>
          </w:divBdr>
        </w:div>
        <w:div w:id="651449021">
          <w:marLeft w:val="480"/>
          <w:marRight w:val="0"/>
          <w:marTop w:val="0"/>
          <w:marBottom w:val="0"/>
          <w:divBdr>
            <w:top w:val="none" w:sz="0" w:space="0" w:color="auto"/>
            <w:left w:val="none" w:sz="0" w:space="0" w:color="auto"/>
            <w:bottom w:val="none" w:sz="0" w:space="0" w:color="auto"/>
            <w:right w:val="none" w:sz="0" w:space="0" w:color="auto"/>
          </w:divBdr>
        </w:div>
        <w:div w:id="744300037">
          <w:marLeft w:val="480"/>
          <w:marRight w:val="0"/>
          <w:marTop w:val="0"/>
          <w:marBottom w:val="0"/>
          <w:divBdr>
            <w:top w:val="none" w:sz="0" w:space="0" w:color="auto"/>
            <w:left w:val="none" w:sz="0" w:space="0" w:color="auto"/>
            <w:bottom w:val="none" w:sz="0" w:space="0" w:color="auto"/>
            <w:right w:val="none" w:sz="0" w:space="0" w:color="auto"/>
          </w:divBdr>
        </w:div>
        <w:div w:id="982853400">
          <w:marLeft w:val="480"/>
          <w:marRight w:val="0"/>
          <w:marTop w:val="0"/>
          <w:marBottom w:val="0"/>
          <w:divBdr>
            <w:top w:val="none" w:sz="0" w:space="0" w:color="auto"/>
            <w:left w:val="none" w:sz="0" w:space="0" w:color="auto"/>
            <w:bottom w:val="none" w:sz="0" w:space="0" w:color="auto"/>
            <w:right w:val="none" w:sz="0" w:space="0" w:color="auto"/>
          </w:divBdr>
        </w:div>
        <w:div w:id="1611476433">
          <w:marLeft w:val="480"/>
          <w:marRight w:val="0"/>
          <w:marTop w:val="0"/>
          <w:marBottom w:val="0"/>
          <w:divBdr>
            <w:top w:val="none" w:sz="0" w:space="0" w:color="auto"/>
            <w:left w:val="none" w:sz="0" w:space="0" w:color="auto"/>
            <w:bottom w:val="none" w:sz="0" w:space="0" w:color="auto"/>
            <w:right w:val="none" w:sz="0" w:space="0" w:color="auto"/>
          </w:divBdr>
        </w:div>
        <w:div w:id="1402479470">
          <w:marLeft w:val="480"/>
          <w:marRight w:val="0"/>
          <w:marTop w:val="0"/>
          <w:marBottom w:val="0"/>
          <w:divBdr>
            <w:top w:val="none" w:sz="0" w:space="0" w:color="auto"/>
            <w:left w:val="none" w:sz="0" w:space="0" w:color="auto"/>
            <w:bottom w:val="none" w:sz="0" w:space="0" w:color="auto"/>
            <w:right w:val="none" w:sz="0" w:space="0" w:color="auto"/>
          </w:divBdr>
        </w:div>
        <w:div w:id="1383560605">
          <w:marLeft w:val="480"/>
          <w:marRight w:val="0"/>
          <w:marTop w:val="0"/>
          <w:marBottom w:val="0"/>
          <w:divBdr>
            <w:top w:val="none" w:sz="0" w:space="0" w:color="auto"/>
            <w:left w:val="none" w:sz="0" w:space="0" w:color="auto"/>
            <w:bottom w:val="none" w:sz="0" w:space="0" w:color="auto"/>
            <w:right w:val="none" w:sz="0" w:space="0" w:color="auto"/>
          </w:divBdr>
        </w:div>
        <w:div w:id="948203512">
          <w:marLeft w:val="480"/>
          <w:marRight w:val="0"/>
          <w:marTop w:val="0"/>
          <w:marBottom w:val="0"/>
          <w:divBdr>
            <w:top w:val="none" w:sz="0" w:space="0" w:color="auto"/>
            <w:left w:val="none" w:sz="0" w:space="0" w:color="auto"/>
            <w:bottom w:val="none" w:sz="0" w:space="0" w:color="auto"/>
            <w:right w:val="none" w:sz="0" w:space="0" w:color="auto"/>
          </w:divBdr>
        </w:div>
        <w:div w:id="675303935">
          <w:marLeft w:val="480"/>
          <w:marRight w:val="0"/>
          <w:marTop w:val="0"/>
          <w:marBottom w:val="0"/>
          <w:divBdr>
            <w:top w:val="none" w:sz="0" w:space="0" w:color="auto"/>
            <w:left w:val="none" w:sz="0" w:space="0" w:color="auto"/>
            <w:bottom w:val="none" w:sz="0" w:space="0" w:color="auto"/>
            <w:right w:val="none" w:sz="0" w:space="0" w:color="auto"/>
          </w:divBdr>
        </w:div>
        <w:div w:id="1305041713">
          <w:marLeft w:val="480"/>
          <w:marRight w:val="0"/>
          <w:marTop w:val="0"/>
          <w:marBottom w:val="0"/>
          <w:divBdr>
            <w:top w:val="none" w:sz="0" w:space="0" w:color="auto"/>
            <w:left w:val="none" w:sz="0" w:space="0" w:color="auto"/>
            <w:bottom w:val="none" w:sz="0" w:space="0" w:color="auto"/>
            <w:right w:val="none" w:sz="0" w:space="0" w:color="auto"/>
          </w:divBdr>
        </w:div>
        <w:div w:id="327638644">
          <w:marLeft w:val="480"/>
          <w:marRight w:val="0"/>
          <w:marTop w:val="0"/>
          <w:marBottom w:val="0"/>
          <w:divBdr>
            <w:top w:val="none" w:sz="0" w:space="0" w:color="auto"/>
            <w:left w:val="none" w:sz="0" w:space="0" w:color="auto"/>
            <w:bottom w:val="none" w:sz="0" w:space="0" w:color="auto"/>
            <w:right w:val="none" w:sz="0" w:space="0" w:color="auto"/>
          </w:divBdr>
        </w:div>
        <w:div w:id="820922493">
          <w:marLeft w:val="480"/>
          <w:marRight w:val="0"/>
          <w:marTop w:val="0"/>
          <w:marBottom w:val="0"/>
          <w:divBdr>
            <w:top w:val="none" w:sz="0" w:space="0" w:color="auto"/>
            <w:left w:val="none" w:sz="0" w:space="0" w:color="auto"/>
            <w:bottom w:val="none" w:sz="0" w:space="0" w:color="auto"/>
            <w:right w:val="none" w:sz="0" w:space="0" w:color="auto"/>
          </w:divBdr>
        </w:div>
        <w:div w:id="333580043">
          <w:marLeft w:val="480"/>
          <w:marRight w:val="0"/>
          <w:marTop w:val="0"/>
          <w:marBottom w:val="0"/>
          <w:divBdr>
            <w:top w:val="none" w:sz="0" w:space="0" w:color="auto"/>
            <w:left w:val="none" w:sz="0" w:space="0" w:color="auto"/>
            <w:bottom w:val="none" w:sz="0" w:space="0" w:color="auto"/>
            <w:right w:val="none" w:sz="0" w:space="0" w:color="auto"/>
          </w:divBdr>
        </w:div>
        <w:div w:id="876772575">
          <w:marLeft w:val="480"/>
          <w:marRight w:val="0"/>
          <w:marTop w:val="0"/>
          <w:marBottom w:val="0"/>
          <w:divBdr>
            <w:top w:val="none" w:sz="0" w:space="0" w:color="auto"/>
            <w:left w:val="none" w:sz="0" w:space="0" w:color="auto"/>
            <w:bottom w:val="none" w:sz="0" w:space="0" w:color="auto"/>
            <w:right w:val="none" w:sz="0" w:space="0" w:color="auto"/>
          </w:divBdr>
        </w:div>
        <w:div w:id="551844216">
          <w:marLeft w:val="480"/>
          <w:marRight w:val="0"/>
          <w:marTop w:val="0"/>
          <w:marBottom w:val="0"/>
          <w:divBdr>
            <w:top w:val="none" w:sz="0" w:space="0" w:color="auto"/>
            <w:left w:val="none" w:sz="0" w:space="0" w:color="auto"/>
            <w:bottom w:val="none" w:sz="0" w:space="0" w:color="auto"/>
            <w:right w:val="none" w:sz="0" w:space="0" w:color="auto"/>
          </w:divBdr>
        </w:div>
        <w:div w:id="342247630">
          <w:marLeft w:val="480"/>
          <w:marRight w:val="0"/>
          <w:marTop w:val="0"/>
          <w:marBottom w:val="0"/>
          <w:divBdr>
            <w:top w:val="none" w:sz="0" w:space="0" w:color="auto"/>
            <w:left w:val="none" w:sz="0" w:space="0" w:color="auto"/>
            <w:bottom w:val="none" w:sz="0" w:space="0" w:color="auto"/>
            <w:right w:val="none" w:sz="0" w:space="0" w:color="auto"/>
          </w:divBdr>
        </w:div>
        <w:div w:id="769159163">
          <w:marLeft w:val="480"/>
          <w:marRight w:val="0"/>
          <w:marTop w:val="0"/>
          <w:marBottom w:val="0"/>
          <w:divBdr>
            <w:top w:val="none" w:sz="0" w:space="0" w:color="auto"/>
            <w:left w:val="none" w:sz="0" w:space="0" w:color="auto"/>
            <w:bottom w:val="none" w:sz="0" w:space="0" w:color="auto"/>
            <w:right w:val="none" w:sz="0" w:space="0" w:color="auto"/>
          </w:divBdr>
        </w:div>
        <w:div w:id="600798709">
          <w:marLeft w:val="480"/>
          <w:marRight w:val="0"/>
          <w:marTop w:val="0"/>
          <w:marBottom w:val="0"/>
          <w:divBdr>
            <w:top w:val="none" w:sz="0" w:space="0" w:color="auto"/>
            <w:left w:val="none" w:sz="0" w:space="0" w:color="auto"/>
            <w:bottom w:val="none" w:sz="0" w:space="0" w:color="auto"/>
            <w:right w:val="none" w:sz="0" w:space="0" w:color="auto"/>
          </w:divBdr>
        </w:div>
        <w:div w:id="1631325321">
          <w:marLeft w:val="480"/>
          <w:marRight w:val="0"/>
          <w:marTop w:val="0"/>
          <w:marBottom w:val="0"/>
          <w:divBdr>
            <w:top w:val="none" w:sz="0" w:space="0" w:color="auto"/>
            <w:left w:val="none" w:sz="0" w:space="0" w:color="auto"/>
            <w:bottom w:val="none" w:sz="0" w:space="0" w:color="auto"/>
            <w:right w:val="none" w:sz="0" w:space="0" w:color="auto"/>
          </w:divBdr>
        </w:div>
        <w:div w:id="2072926119">
          <w:marLeft w:val="480"/>
          <w:marRight w:val="0"/>
          <w:marTop w:val="0"/>
          <w:marBottom w:val="0"/>
          <w:divBdr>
            <w:top w:val="none" w:sz="0" w:space="0" w:color="auto"/>
            <w:left w:val="none" w:sz="0" w:space="0" w:color="auto"/>
            <w:bottom w:val="none" w:sz="0" w:space="0" w:color="auto"/>
            <w:right w:val="none" w:sz="0" w:space="0" w:color="auto"/>
          </w:divBdr>
        </w:div>
        <w:div w:id="1031489874">
          <w:marLeft w:val="480"/>
          <w:marRight w:val="0"/>
          <w:marTop w:val="0"/>
          <w:marBottom w:val="0"/>
          <w:divBdr>
            <w:top w:val="none" w:sz="0" w:space="0" w:color="auto"/>
            <w:left w:val="none" w:sz="0" w:space="0" w:color="auto"/>
            <w:bottom w:val="none" w:sz="0" w:space="0" w:color="auto"/>
            <w:right w:val="none" w:sz="0" w:space="0" w:color="auto"/>
          </w:divBdr>
        </w:div>
        <w:div w:id="1954285086">
          <w:marLeft w:val="480"/>
          <w:marRight w:val="0"/>
          <w:marTop w:val="0"/>
          <w:marBottom w:val="0"/>
          <w:divBdr>
            <w:top w:val="none" w:sz="0" w:space="0" w:color="auto"/>
            <w:left w:val="none" w:sz="0" w:space="0" w:color="auto"/>
            <w:bottom w:val="none" w:sz="0" w:space="0" w:color="auto"/>
            <w:right w:val="none" w:sz="0" w:space="0" w:color="auto"/>
          </w:divBdr>
        </w:div>
        <w:div w:id="1223324596">
          <w:marLeft w:val="480"/>
          <w:marRight w:val="0"/>
          <w:marTop w:val="0"/>
          <w:marBottom w:val="0"/>
          <w:divBdr>
            <w:top w:val="none" w:sz="0" w:space="0" w:color="auto"/>
            <w:left w:val="none" w:sz="0" w:space="0" w:color="auto"/>
            <w:bottom w:val="none" w:sz="0" w:space="0" w:color="auto"/>
            <w:right w:val="none" w:sz="0" w:space="0" w:color="auto"/>
          </w:divBdr>
        </w:div>
        <w:div w:id="1771051511">
          <w:marLeft w:val="480"/>
          <w:marRight w:val="0"/>
          <w:marTop w:val="0"/>
          <w:marBottom w:val="0"/>
          <w:divBdr>
            <w:top w:val="none" w:sz="0" w:space="0" w:color="auto"/>
            <w:left w:val="none" w:sz="0" w:space="0" w:color="auto"/>
            <w:bottom w:val="none" w:sz="0" w:space="0" w:color="auto"/>
            <w:right w:val="none" w:sz="0" w:space="0" w:color="auto"/>
          </w:divBdr>
        </w:div>
        <w:div w:id="391661292">
          <w:marLeft w:val="480"/>
          <w:marRight w:val="0"/>
          <w:marTop w:val="0"/>
          <w:marBottom w:val="0"/>
          <w:divBdr>
            <w:top w:val="none" w:sz="0" w:space="0" w:color="auto"/>
            <w:left w:val="none" w:sz="0" w:space="0" w:color="auto"/>
            <w:bottom w:val="none" w:sz="0" w:space="0" w:color="auto"/>
            <w:right w:val="none" w:sz="0" w:space="0" w:color="auto"/>
          </w:divBdr>
        </w:div>
        <w:div w:id="1565723897">
          <w:marLeft w:val="480"/>
          <w:marRight w:val="0"/>
          <w:marTop w:val="0"/>
          <w:marBottom w:val="0"/>
          <w:divBdr>
            <w:top w:val="none" w:sz="0" w:space="0" w:color="auto"/>
            <w:left w:val="none" w:sz="0" w:space="0" w:color="auto"/>
            <w:bottom w:val="none" w:sz="0" w:space="0" w:color="auto"/>
            <w:right w:val="none" w:sz="0" w:space="0" w:color="auto"/>
          </w:divBdr>
        </w:div>
        <w:div w:id="906496277">
          <w:marLeft w:val="480"/>
          <w:marRight w:val="0"/>
          <w:marTop w:val="0"/>
          <w:marBottom w:val="0"/>
          <w:divBdr>
            <w:top w:val="none" w:sz="0" w:space="0" w:color="auto"/>
            <w:left w:val="none" w:sz="0" w:space="0" w:color="auto"/>
            <w:bottom w:val="none" w:sz="0" w:space="0" w:color="auto"/>
            <w:right w:val="none" w:sz="0" w:space="0" w:color="auto"/>
          </w:divBdr>
        </w:div>
        <w:div w:id="1779786406">
          <w:marLeft w:val="480"/>
          <w:marRight w:val="0"/>
          <w:marTop w:val="0"/>
          <w:marBottom w:val="0"/>
          <w:divBdr>
            <w:top w:val="none" w:sz="0" w:space="0" w:color="auto"/>
            <w:left w:val="none" w:sz="0" w:space="0" w:color="auto"/>
            <w:bottom w:val="none" w:sz="0" w:space="0" w:color="auto"/>
            <w:right w:val="none" w:sz="0" w:space="0" w:color="auto"/>
          </w:divBdr>
        </w:div>
        <w:div w:id="330259931">
          <w:marLeft w:val="480"/>
          <w:marRight w:val="0"/>
          <w:marTop w:val="0"/>
          <w:marBottom w:val="0"/>
          <w:divBdr>
            <w:top w:val="none" w:sz="0" w:space="0" w:color="auto"/>
            <w:left w:val="none" w:sz="0" w:space="0" w:color="auto"/>
            <w:bottom w:val="none" w:sz="0" w:space="0" w:color="auto"/>
            <w:right w:val="none" w:sz="0" w:space="0" w:color="auto"/>
          </w:divBdr>
        </w:div>
        <w:div w:id="1011222431">
          <w:marLeft w:val="480"/>
          <w:marRight w:val="0"/>
          <w:marTop w:val="0"/>
          <w:marBottom w:val="0"/>
          <w:divBdr>
            <w:top w:val="none" w:sz="0" w:space="0" w:color="auto"/>
            <w:left w:val="none" w:sz="0" w:space="0" w:color="auto"/>
            <w:bottom w:val="none" w:sz="0" w:space="0" w:color="auto"/>
            <w:right w:val="none" w:sz="0" w:space="0" w:color="auto"/>
          </w:divBdr>
        </w:div>
        <w:div w:id="1791898833">
          <w:marLeft w:val="480"/>
          <w:marRight w:val="0"/>
          <w:marTop w:val="0"/>
          <w:marBottom w:val="0"/>
          <w:divBdr>
            <w:top w:val="none" w:sz="0" w:space="0" w:color="auto"/>
            <w:left w:val="none" w:sz="0" w:space="0" w:color="auto"/>
            <w:bottom w:val="none" w:sz="0" w:space="0" w:color="auto"/>
            <w:right w:val="none" w:sz="0" w:space="0" w:color="auto"/>
          </w:divBdr>
        </w:div>
        <w:div w:id="1487555231">
          <w:marLeft w:val="480"/>
          <w:marRight w:val="0"/>
          <w:marTop w:val="0"/>
          <w:marBottom w:val="0"/>
          <w:divBdr>
            <w:top w:val="none" w:sz="0" w:space="0" w:color="auto"/>
            <w:left w:val="none" w:sz="0" w:space="0" w:color="auto"/>
            <w:bottom w:val="none" w:sz="0" w:space="0" w:color="auto"/>
            <w:right w:val="none" w:sz="0" w:space="0" w:color="auto"/>
          </w:divBdr>
        </w:div>
        <w:div w:id="1724525511">
          <w:marLeft w:val="480"/>
          <w:marRight w:val="0"/>
          <w:marTop w:val="0"/>
          <w:marBottom w:val="0"/>
          <w:divBdr>
            <w:top w:val="none" w:sz="0" w:space="0" w:color="auto"/>
            <w:left w:val="none" w:sz="0" w:space="0" w:color="auto"/>
            <w:bottom w:val="none" w:sz="0" w:space="0" w:color="auto"/>
            <w:right w:val="none" w:sz="0" w:space="0" w:color="auto"/>
          </w:divBdr>
        </w:div>
        <w:div w:id="2131430540">
          <w:marLeft w:val="480"/>
          <w:marRight w:val="0"/>
          <w:marTop w:val="0"/>
          <w:marBottom w:val="0"/>
          <w:divBdr>
            <w:top w:val="none" w:sz="0" w:space="0" w:color="auto"/>
            <w:left w:val="none" w:sz="0" w:space="0" w:color="auto"/>
            <w:bottom w:val="none" w:sz="0" w:space="0" w:color="auto"/>
            <w:right w:val="none" w:sz="0" w:space="0" w:color="auto"/>
          </w:divBdr>
        </w:div>
        <w:div w:id="1785421254">
          <w:marLeft w:val="480"/>
          <w:marRight w:val="0"/>
          <w:marTop w:val="0"/>
          <w:marBottom w:val="0"/>
          <w:divBdr>
            <w:top w:val="none" w:sz="0" w:space="0" w:color="auto"/>
            <w:left w:val="none" w:sz="0" w:space="0" w:color="auto"/>
            <w:bottom w:val="none" w:sz="0" w:space="0" w:color="auto"/>
            <w:right w:val="none" w:sz="0" w:space="0" w:color="auto"/>
          </w:divBdr>
        </w:div>
        <w:div w:id="306127757">
          <w:marLeft w:val="480"/>
          <w:marRight w:val="0"/>
          <w:marTop w:val="0"/>
          <w:marBottom w:val="0"/>
          <w:divBdr>
            <w:top w:val="none" w:sz="0" w:space="0" w:color="auto"/>
            <w:left w:val="none" w:sz="0" w:space="0" w:color="auto"/>
            <w:bottom w:val="none" w:sz="0" w:space="0" w:color="auto"/>
            <w:right w:val="none" w:sz="0" w:space="0" w:color="auto"/>
          </w:divBdr>
        </w:div>
      </w:divsChild>
    </w:div>
    <w:div w:id="2046589246">
      <w:bodyDiv w:val="1"/>
      <w:marLeft w:val="0"/>
      <w:marRight w:val="0"/>
      <w:marTop w:val="0"/>
      <w:marBottom w:val="0"/>
      <w:divBdr>
        <w:top w:val="none" w:sz="0" w:space="0" w:color="auto"/>
        <w:left w:val="none" w:sz="0" w:space="0" w:color="auto"/>
        <w:bottom w:val="none" w:sz="0" w:space="0" w:color="auto"/>
        <w:right w:val="none" w:sz="0" w:space="0" w:color="auto"/>
      </w:divBdr>
      <w:divsChild>
        <w:div w:id="477112583">
          <w:marLeft w:val="0"/>
          <w:marRight w:val="0"/>
          <w:marTop w:val="0"/>
          <w:marBottom w:val="0"/>
          <w:divBdr>
            <w:top w:val="none" w:sz="0" w:space="0" w:color="auto"/>
            <w:left w:val="none" w:sz="0" w:space="0" w:color="auto"/>
            <w:bottom w:val="none" w:sz="0" w:space="0" w:color="auto"/>
            <w:right w:val="none" w:sz="0" w:space="0" w:color="auto"/>
          </w:divBdr>
          <w:divsChild>
            <w:div w:id="1842894755">
              <w:marLeft w:val="0"/>
              <w:marRight w:val="0"/>
              <w:marTop w:val="0"/>
              <w:marBottom w:val="0"/>
              <w:divBdr>
                <w:top w:val="none" w:sz="0" w:space="0" w:color="auto"/>
                <w:left w:val="none" w:sz="0" w:space="0" w:color="auto"/>
                <w:bottom w:val="none" w:sz="0" w:space="0" w:color="auto"/>
                <w:right w:val="none" w:sz="0" w:space="0" w:color="auto"/>
              </w:divBdr>
              <w:divsChild>
                <w:div w:id="345014270">
                  <w:marLeft w:val="0"/>
                  <w:marRight w:val="0"/>
                  <w:marTop w:val="0"/>
                  <w:marBottom w:val="0"/>
                  <w:divBdr>
                    <w:top w:val="none" w:sz="0" w:space="0" w:color="auto"/>
                    <w:left w:val="none" w:sz="0" w:space="0" w:color="auto"/>
                    <w:bottom w:val="none" w:sz="0" w:space="0" w:color="auto"/>
                    <w:right w:val="none" w:sz="0" w:space="0" w:color="auto"/>
                  </w:divBdr>
                  <w:divsChild>
                    <w:div w:id="113622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598207">
      <w:bodyDiv w:val="1"/>
      <w:marLeft w:val="0"/>
      <w:marRight w:val="0"/>
      <w:marTop w:val="0"/>
      <w:marBottom w:val="0"/>
      <w:divBdr>
        <w:top w:val="none" w:sz="0" w:space="0" w:color="auto"/>
        <w:left w:val="none" w:sz="0" w:space="0" w:color="auto"/>
        <w:bottom w:val="none" w:sz="0" w:space="0" w:color="auto"/>
        <w:right w:val="none" w:sz="0" w:space="0" w:color="auto"/>
      </w:divBdr>
    </w:div>
    <w:div w:id="2051149280">
      <w:bodyDiv w:val="1"/>
      <w:marLeft w:val="0"/>
      <w:marRight w:val="0"/>
      <w:marTop w:val="0"/>
      <w:marBottom w:val="0"/>
      <w:divBdr>
        <w:top w:val="none" w:sz="0" w:space="0" w:color="auto"/>
        <w:left w:val="none" w:sz="0" w:space="0" w:color="auto"/>
        <w:bottom w:val="none" w:sz="0" w:space="0" w:color="auto"/>
        <w:right w:val="none" w:sz="0" w:space="0" w:color="auto"/>
      </w:divBdr>
      <w:divsChild>
        <w:div w:id="328758443">
          <w:marLeft w:val="0"/>
          <w:marRight w:val="0"/>
          <w:marTop w:val="0"/>
          <w:marBottom w:val="0"/>
          <w:divBdr>
            <w:top w:val="none" w:sz="0" w:space="0" w:color="auto"/>
            <w:left w:val="none" w:sz="0" w:space="0" w:color="auto"/>
            <w:bottom w:val="none" w:sz="0" w:space="0" w:color="auto"/>
            <w:right w:val="none" w:sz="0" w:space="0" w:color="auto"/>
          </w:divBdr>
          <w:divsChild>
            <w:div w:id="949554724">
              <w:marLeft w:val="0"/>
              <w:marRight w:val="0"/>
              <w:marTop w:val="0"/>
              <w:marBottom w:val="0"/>
              <w:divBdr>
                <w:top w:val="none" w:sz="0" w:space="0" w:color="auto"/>
                <w:left w:val="none" w:sz="0" w:space="0" w:color="auto"/>
                <w:bottom w:val="none" w:sz="0" w:space="0" w:color="auto"/>
                <w:right w:val="none" w:sz="0" w:space="0" w:color="auto"/>
              </w:divBdr>
              <w:divsChild>
                <w:div w:id="1221550121">
                  <w:marLeft w:val="0"/>
                  <w:marRight w:val="0"/>
                  <w:marTop w:val="0"/>
                  <w:marBottom w:val="0"/>
                  <w:divBdr>
                    <w:top w:val="none" w:sz="0" w:space="0" w:color="auto"/>
                    <w:left w:val="none" w:sz="0" w:space="0" w:color="auto"/>
                    <w:bottom w:val="none" w:sz="0" w:space="0" w:color="auto"/>
                    <w:right w:val="none" w:sz="0" w:space="0" w:color="auto"/>
                  </w:divBdr>
                  <w:divsChild>
                    <w:div w:id="131094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147802">
      <w:bodyDiv w:val="1"/>
      <w:marLeft w:val="0"/>
      <w:marRight w:val="0"/>
      <w:marTop w:val="0"/>
      <w:marBottom w:val="0"/>
      <w:divBdr>
        <w:top w:val="none" w:sz="0" w:space="0" w:color="auto"/>
        <w:left w:val="none" w:sz="0" w:space="0" w:color="auto"/>
        <w:bottom w:val="none" w:sz="0" w:space="0" w:color="auto"/>
        <w:right w:val="none" w:sz="0" w:space="0" w:color="auto"/>
      </w:divBdr>
      <w:divsChild>
        <w:div w:id="1818647265">
          <w:marLeft w:val="0"/>
          <w:marRight w:val="0"/>
          <w:marTop w:val="0"/>
          <w:marBottom w:val="0"/>
          <w:divBdr>
            <w:top w:val="none" w:sz="0" w:space="0" w:color="auto"/>
            <w:left w:val="none" w:sz="0" w:space="0" w:color="auto"/>
            <w:bottom w:val="none" w:sz="0" w:space="0" w:color="auto"/>
            <w:right w:val="none" w:sz="0" w:space="0" w:color="auto"/>
          </w:divBdr>
          <w:divsChild>
            <w:div w:id="1164780893">
              <w:marLeft w:val="0"/>
              <w:marRight w:val="0"/>
              <w:marTop w:val="0"/>
              <w:marBottom w:val="0"/>
              <w:divBdr>
                <w:top w:val="none" w:sz="0" w:space="0" w:color="auto"/>
                <w:left w:val="none" w:sz="0" w:space="0" w:color="auto"/>
                <w:bottom w:val="none" w:sz="0" w:space="0" w:color="auto"/>
                <w:right w:val="none" w:sz="0" w:space="0" w:color="auto"/>
              </w:divBdr>
              <w:divsChild>
                <w:div w:id="185417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039952">
      <w:bodyDiv w:val="1"/>
      <w:marLeft w:val="0"/>
      <w:marRight w:val="0"/>
      <w:marTop w:val="0"/>
      <w:marBottom w:val="0"/>
      <w:divBdr>
        <w:top w:val="none" w:sz="0" w:space="0" w:color="auto"/>
        <w:left w:val="none" w:sz="0" w:space="0" w:color="auto"/>
        <w:bottom w:val="none" w:sz="0" w:space="0" w:color="auto"/>
        <w:right w:val="none" w:sz="0" w:space="0" w:color="auto"/>
      </w:divBdr>
      <w:divsChild>
        <w:div w:id="559439682">
          <w:marLeft w:val="0"/>
          <w:marRight w:val="0"/>
          <w:marTop w:val="0"/>
          <w:marBottom w:val="0"/>
          <w:divBdr>
            <w:top w:val="none" w:sz="0" w:space="0" w:color="auto"/>
            <w:left w:val="none" w:sz="0" w:space="0" w:color="auto"/>
            <w:bottom w:val="none" w:sz="0" w:space="0" w:color="auto"/>
            <w:right w:val="none" w:sz="0" w:space="0" w:color="auto"/>
          </w:divBdr>
          <w:divsChild>
            <w:div w:id="722754357">
              <w:marLeft w:val="0"/>
              <w:marRight w:val="0"/>
              <w:marTop w:val="0"/>
              <w:marBottom w:val="0"/>
              <w:divBdr>
                <w:top w:val="none" w:sz="0" w:space="0" w:color="auto"/>
                <w:left w:val="none" w:sz="0" w:space="0" w:color="auto"/>
                <w:bottom w:val="none" w:sz="0" w:space="0" w:color="auto"/>
                <w:right w:val="none" w:sz="0" w:space="0" w:color="auto"/>
              </w:divBdr>
              <w:divsChild>
                <w:div w:id="39604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472854">
      <w:bodyDiv w:val="1"/>
      <w:marLeft w:val="0"/>
      <w:marRight w:val="0"/>
      <w:marTop w:val="0"/>
      <w:marBottom w:val="0"/>
      <w:divBdr>
        <w:top w:val="none" w:sz="0" w:space="0" w:color="auto"/>
        <w:left w:val="none" w:sz="0" w:space="0" w:color="auto"/>
        <w:bottom w:val="none" w:sz="0" w:space="0" w:color="auto"/>
        <w:right w:val="none" w:sz="0" w:space="0" w:color="auto"/>
      </w:divBdr>
    </w:div>
    <w:div w:id="2060664510">
      <w:bodyDiv w:val="1"/>
      <w:marLeft w:val="0"/>
      <w:marRight w:val="0"/>
      <w:marTop w:val="0"/>
      <w:marBottom w:val="0"/>
      <w:divBdr>
        <w:top w:val="none" w:sz="0" w:space="0" w:color="auto"/>
        <w:left w:val="none" w:sz="0" w:space="0" w:color="auto"/>
        <w:bottom w:val="none" w:sz="0" w:space="0" w:color="auto"/>
        <w:right w:val="none" w:sz="0" w:space="0" w:color="auto"/>
      </w:divBdr>
    </w:div>
    <w:div w:id="2060744055">
      <w:bodyDiv w:val="1"/>
      <w:marLeft w:val="0"/>
      <w:marRight w:val="0"/>
      <w:marTop w:val="0"/>
      <w:marBottom w:val="0"/>
      <w:divBdr>
        <w:top w:val="none" w:sz="0" w:space="0" w:color="auto"/>
        <w:left w:val="none" w:sz="0" w:space="0" w:color="auto"/>
        <w:bottom w:val="none" w:sz="0" w:space="0" w:color="auto"/>
        <w:right w:val="none" w:sz="0" w:space="0" w:color="auto"/>
      </w:divBdr>
      <w:divsChild>
        <w:div w:id="746073585">
          <w:marLeft w:val="0"/>
          <w:marRight w:val="0"/>
          <w:marTop w:val="0"/>
          <w:marBottom w:val="0"/>
          <w:divBdr>
            <w:top w:val="none" w:sz="0" w:space="0" w:color="auto"/>
            <w:left w:val="none" w:sz="0" w:space="0" w:color="auto"/>
            <w:bottom w:val="none" w:sz="0" w:space="0" w:color="auto"/>
            <w:right w:val="none" w:sz="0" w:space="0" w:color="auto"/>
          </w:divBdr>
          <w:divsChild>
            <w:div w:id="1287737434">
              <w:marLeft w:val="0"/>
              <w:marRight w:val="0"/>
              <w:marTop w:val="0"/>
              <w:marBottom w:val="0"/>
              <w:divBdr>
                <w:top w:val="none" w:sz="0" w:space="0" w:color="auto"/>
                <w:left w:val="none" w:sz="0" w:space="0" w:color="auto"/>
                <w:bottom w:val="none" w:sz="0" w:space="0" w:color="auto"/>
                <w:right w:val="none" w:sz="0" w:space="0" w:color="auto"/>
              </w:divBdr>
              <w:divsChild>
                <w:div w:id="246308806">
                  <w:marLeft w:val="0"/>
                  <w:marRight w:val="0"/>
                  <w:marTop w:val="0"/>
                  <w:marBottom w:val="0"/>
                  <w:divBdr>
                    <w:top w:val="none" w:sz="0" w:space="0" w:color="auto"/>
                    <w:left w:val="none" w:sz="0" w:space="0" w:color="auto"/>
                    <w:bottom w:val="none" w:sz="0" w:space="0" w:color="auto"/>
                    <w:right w:val="none" w:sz="0" w:space="0" w:color="auto"/>
                  </w:divBdr>
                  <w:divsChild>
                    <w:div w:id="13548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749668">
      <w:bodyDiv w:val="1"/>
      <w:marLeft w:val="0"/>
      <w:marRight w:val="0"/>
      <w:marTop w:val="0"/>
      <w:marBottom w:val="0"/>
      <w:divBdr>
        <w:top w:val="none" w:sz="0" w:space="0" w:color="auto"/>
        <w:left w:val="none" w:sz="0" w:space="0" w:color="auto"/>
        <w:bottom w:val="none" w:sz="0" w:space="0" w:color="auto"/>
        <w:right w:val="none" w:sz="0" w:space="0" w:color="auto"/>
      </w:divBdr>
      <w:divsChild>
        <w:div w:id="169638510">
          <w:marLeft w:val="0"/>
          <w:marRight w:val="0"/>
          <w:marTop w:val="0"/>
          <w:marBottom w:val="0"/>
          <w:divBdr>
            <w:top w:val="none" w:sz="0" w:space="0" w:color="auto"/>
            <w:left w:val="none" w:sz="0" w:space="0" w:color="auto"/>
            <w:bottom w:val="none" w:sz="0" w:space="0" w:color="auto"/>
            <w:right w:val="none" w:sz="0" w:space="0" w:color="auto"/>
          </w:divBdr>
          <w:divsChild>
            <w:div w:id="2116821688">
              <w:marLeft w:val="0"/>
              <w:marRight w:val="0"/>
              <w:marTop w:val="0"/>
              <w:marBottom w:val="0"/>
              <w:divBdr>
                <w:top w:val="none" w:sz="0" w:space="0" w:color="auto"/>
                <w:left w:val="none" w:sz="0" w:space="0" w:color="auto"/>
                <w:bottom w:val="none" w:sz="0" w:space="0" w:color="auto"/>
                <w:right w:val="none" w:sz="0" w:space="0" w:color="auto"/>
              </w:divBdr>
              <w:divsChild>
                <w:div w:id="200739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325487">
      <w:bodyDiv w:val="1"/>
      <w:marLeft w:val="0"/>
      <w:marRight w:val="0"/>
      <w:marTop w:val="0"/>
      <w:marBottom w:val="0"/>
      <w:divBdr>
        <w:top w:val="none" w:sz="0" w:space="0" w:color="auto"/>
        <w:left w:val="none" w:sz="0" w:space="0" w:color="auto"/>
        <w:bottom w:val="none" w:sz="0" w:space="0" w:color="auto"/>
        <w:right w:val="none" w:sz="0" w:space="0" w:color="auto"/>
      </w:divBdr>
      <w:divsChild>
        <w:div w:id="909998064">
          <w:marLeft w:val="480"/>
          <w:marRight w:val="0"/>
          <w:marTop w:val="0"/>
          <w:marBottom w:val="0"/>
          <w:divBdr>
            <w:top w:val="none" w:sz="0" w:space="0" w:color="auto"/>
            <w:left w:val="none" w:sz="0" w:space="0" w:color="auto"/>
            <w:bottom w:val="none" w:sz="0" w:space="0" w:color="auto"/>
            <w:right w:val="none" w:sz="0" w:space="0" w:color="auto"/>
          </w:divBdr>
        </w:div>
        <w:div w:id="1499232770">
          <w:marLeft w:val="480"/>
          <w:marRight w:val="0"/>
          <w:marTop w:val="0"/>
          <w:marBottom w:val="0"/>
          <w:divBdr>
            <w:top w:val="none" w:sz="0" w:space="0" w:color="auto"/>
            <w:left w:val="none" w:sz="0" w:space="0" w:color="auto"/>
            <w:bottom w:val="none" w:sz="0" w:space="0" w:color="auto"/>
            <w:right w:val="none" w:sz="0" w:space="0" w:color="auto"/>
          </w:divBdr>
        </w:div>
        <w:div w:id="1578205064">
          <w:marLeft w:val="480"/>
          <w:marRight w:val="0"/>
          <w:marTop w:val="0"/>
          <w:marBottom w:val="0"/>
          <w:divBdr>
            <w:top w:val="none" w:sz="0" w:space="0" w:color="auto"/>
            <w:left w:val="none" w:sz="0" w:space="0" w:color="auto"/>
            <w:bottom w:val="none" w:sz="0" w:space="0" w:color="auto"/>
            <w:right w:val="none" w:sz="0" w:space="0" w:color="auto"/>
          </w:divBdr>
        </w:div>
        <w:div w:id="1157569287">
          <w:marLeft w:val="480"/>
          <w:marRight w:val="0"/>
          <w:marTop w:val="0"/>
          <w:marBottom w:val="0"/>
          <w:divBdr>
            <w:top w:val="none" w:sz="0" w:space="0" w:color="auto"/>
            <w:left w:val="none" w:sz="0" w:space="0" w:color="auto"/>
            <w:bottom w:val="none" w:sz="0" w:space="0" w:color="auto"/>
            <w:right w:val="none" w:sz="0" w:space="0" w:color="auto"/>
          </w:divBdr>
        </w:div>
        <w:div w:id="1644307794">
          <w:marLeft w:val="480"/>
          <w:marRight w:val="0"/>
          <w:marTop w:val="0"/>
          <w:marBottom w:val="0"/>
          <w:divBdr>
            <w:top w:val="none" w:sz="0" w:space="0" w:color="auto"/>
            <w:left w:val="none" w:sz="0" w:space="0" w:color="auto"/>
            <w:bottom w:val="none" w:sz="0" w:space="0" w:color="auto"/>
            <w:right w:val="none" w:sz="0" w:space="0" w:color="auto"/>
          </w:divBdr>
        </w:div>
        <w:div w:id="1526401262">
          <w:marLeft w:val="480"/>
          <w:marRight w:val="0"/>
          <w:marTop w:val="0"/>
          <w:marBottom w:val="0"/>
          <w:divBdr>
            <w:top w:val="none" w:sz="0" w:space="0" w:color="auto"/>
            <w:left w:val="none" w:sz="0" w:space="0" w:color="auto"/>
            <w:bottom w:val="none" w:sz="0" w:space="0" w:color="auto"/>
            <w:right w:val="none" w:sz="0" w:space="0" w:color="auto"/>
          </w:divBdr>
        </w:div>
        <w:div w:id="568544519">
          <w:marLeft w:val="480"/>
          <w:marRight w:val="0"/>
          <w:marTop w:val="0"/>
          <w:marBottom w:val="0"/>
          <w:divBdr>
            <w:top w:val="none" w:sz="0" w:space="0" w:color="auto"/>
            <w:left w:val="none" w:sz="0" w:space="0" w:color="auto"/>
            <w:bottom w:val="none" w:sz="0" w:space="0" w:color="auto"/>
            <w:right w:val="none" w:sz="0" w:space="0" w:color="auto"/>
          </w:divBdr>
        </w:div>
        <w:div w:id="300579609">
          <w:marLeft w:val="480"/>
          <w:marRight w:val="0"/>
          <w:marTop w:val="0"/>
          <w:marBottom w:val="0"/>
          <w:divBdr>
            <w:top w:val="none" w:sz="0" w:space="0" w:color="auto"/>
            <w:left w:val="none" w:sz="0" w:space="0" w:color="auto"/>
            <w:bottom w:val="none" w:sz="0" w:space="0" w:color="auto"/>
            <w:right w:val="none" w:sz="0" w:space="0" w:color="auto"/>
          </w:divBdr>
        </w:div>
        <w:div w:id="633827727">
          <w:marLeft w:val="480"/>
          <w:marRight w:val="0"/>
          <w:marTop w:val="0"/>
          <w:marBottom w:val="0"/>
          <w:divBdr>
            <w:top w:val="none" w:sz="0" w:space="0" w:color="auto"/>
            <w:left w:val="none" w:sz="0" w:space="0" w:color="auto"/>
            <w:bottom w:val="none" w:sz="0" w:space="0" w:color="auto"/>
            <w:right w:val="none" w:sz="0" w:space="0" w:color="auto"/>
          </w:divBdr>
        </w:div>
        <w:div w:id="465784897">
          <w:marLeft w:val="480"/>
          <w:marRight w:val="0"/>
          <w:marTop w:val="0"/>
          <w:marBottom w:val="0"/>
          <w:divBdr>
            <w:top w:val="none" w:sz="0" w:space="0" w:color="auto"/>
            <w:left w:val="none" w:sz="0" w:space="0" w:color="auto"/>
            <w:bottom w:val="none" w:sz="0" w:space="0" w:color="auto"/>
            <w:right w:val="none" w:sz="0" w:space="0" w:color="auto"/>
          </w:divBdr>
        </w:div>
        <w:div w:id="1984000226">
          <w:marLeft w:val="480"/>
          <w:marRight w:val="0"/>
          <w:marTop w:val="0"/>
          <w:marBottom w:val="0"/>
          <w:divBdr>
            <w:top w:val="none" w:sz="0" w:space="0" w:color="auto"/>
            <w:left w:val="none" w:sz="0" w:space="0" w:color="auto"/>
            <w:bottom w:val="none" w:sz="0" w:space="0" w:color="auto"/>
            <w:right w:val="none" w:sz="0" w:space="0" w:color="auto"/>
          </w:divBdr>
        </w:div>
        <w:div w:id="935480782">
          <w:marLeft w:val="480"/>
          <w:marRight w:val="0"/>
          <w:marTop w:val="0"/>
          <w:marBottom w:val="0"/>
          <w:divBdr>
            <w:top w:val="none" w:sz="0" w:space="0" w:color="auto"/>
            <w:left w:val="none" w:sz="0" w:space="0" w:color="auto"/>
            <w:bottom w:val="none" w:sz="0" w:space="0" w:color="auto"/>
            <w:right w:val="none" w:sz="0" w:space="0" w:color="auto"/>
          </w:divBdr>
        </w:div>
        <w:div w:id="2049407356">
          <w:marLeft w:val="480"/>
          <w:marRight w:val="0"/>
          <w:marTop w:val="0"/>
          <w:marBottom w:val="0"/>
          <w:divBdr>
            <w:top w:val="none" w:sz="0" w:space="0" w:color="auto"/>
            <w:left w:val="none" w:sz="0" w:space="0" w:color="auto"/>
            <w:bottom w:val="none" w:sz="0" w:space="0" w:color="auto"/>
            <w:right w:val="none" w:sz="0" w:space="0" w:color="auto"/>
          </w:divBdr>
        </w:div>
        <w:div w:id="1127553686">
          <w:marLeft w:val="480"/>
          <w:marRight w:val="0"/>
          <w:marTop w:val="0"/>
          <w:marBottom w:val="0"/>
          <w:divBdr>
            <w:top w:val="none" w:sz="0" w:space="0" w:color="auto"/>
            <w:left w:val="none" w:sz="0" w:space="0" w:color="auto"/>
            <w:bottom w:val="none" w:sz="0" w:space="0" w:color="auto"/>
            <w:right w:val="none" w:sz="0" w:space="0" w:color="auto"/>
          </w:divBdr>
        </w:div>
        <w:div w:id="2051345902">
          <w:marLeft w:val="480"/>
          <w:marRight w:val="0"/>
          <w:marTop w:val="0"/>
          <w:marBottom w:val="0"/>
          <w:divBdr>
            <w:top w:val="none" w:sz="0" w:space="0" w:color="auto"/>
            <w:left w:val="none" w:sz="0" w:space="0" w:color="auto"/>
            <w:bottom w:val="none" w:sz="0" w:space="0" w:color="auto"/>
            <w:right w:val="none" w:sz="0" w:space="0" w:color="auto"/>
          </w:divBdr>
        </w:div>
        <w:div w:id="2025354380">
          <w:marLeft w:val="480"/>
          <w:marRight w:val="0"/>
          <w:marTop w:val="0"/>
          <w:marBottom w:val="0"/>
          <w:divBdr>
            <w:top w:val="none" w:sz="0" w:space="0" w:color="auto"/>
            <w:left w:val="none" w:sz="0" w:space="0" w:color="auto"/>
            <w:bottom w:val="none" w:sz="0" w:space="0" w:color="auto"/>
            <w:right w:val="none" w:sz="0" w:space="0" w:color="auto"/>
          </w:divBdr>
        </w:div>
        <w:div w:id="1238592795">
          <w:marLeft w:val="480"/>
          <w:marRight w:val="0"/>
          <w:marTop w:val="0"/>
          <w:marBottom w:val="0"/>
          <w:divBdr>
            <w:top w:val="none" w:sz="0" w:space="0" w:color="auto"/>
            <w:left w:val="none" w:sz="0" w:space="0" w:color="auto"/>
            <w:bottom w:val="none" w:sz="0" w:space="0" w:color="auto"/>
            <w:right w:val="none" w:sz="0" w:space="0" w:color="auto"/>
          </w:divBdr>
        </w:div>
        <w:div w:id="1599369699">
          <w:marLeft w:val="480"/>
          <w:marRight w:val="0"/>
          <w:marTop w:val="0"/>
          <w:marBottom w:val="0"/>
          <w:divBdr>
            <w:top w:val="none" w:sz="0" w:space="0" w:color="auto"/>
            <w:left w:val="none" w:sz="0" w:space="0" w:color="auto"/>
            <w:bottom w:val="none" w:sz="0" w:space="0" w:color="auto"/>
            <w:right w:val="none" w:sz="0" w:space="0" w:color="auto"/>
          </w:divBdr>
        </w:div>
        <w:div w:id="979311617">
          <w:marLeft w:val="480"/>
          <w:marRight w:val="0"/>
          <w:marTop w:val="0"/>
          <w:marBottom w:val="0"/>
          <w:divBdr>
            <w:top w:val="none" w:sz="0" w:space="0" w:color="auto"/>
            <w:left w:val="none" w:sz="0" w:space="0" w:color="auto"/>
            <w:bottom w:val="none" w:sz="0" w:space="0" w:color="auto"/>
            <w:right w:val="none" w:sz="0" w:space="0" w:color="auto"/>
          </w:divBdr>
        </w:div>
        <w:div w:id="1747846148">
          <w:marLeft w:val="480"/>
          <w:marRight w:val="0"/>
          <w:marTop w:val="0"/>
          <w:marBottom w:val="0"/>
          <w:divBdr>
            <w:top w:val="none" w:sz="0" w:space="0" w:color="auto"/>
            <w:left w:val="none" w:sz="0" w:space="0" w:color="auto"/>
            <w:bottom w:val="none" w:sz="0" w:space="0" w:color="auto"/>
            <w:right w:val="none" w:sz="0" w:space="0" w:color="auto"/>
          </w:divBdr>
        </w:div>
        <w:div w:id="589893361">
          <w:marLeft w:val="480"/>
          <w:marRight w:val="0"/>
          <w:marTop w:val="0"/>
          <w:marBottom w:val="0"/>
          <w:divBdr>
            <w:top w:val="none" w:sz="0" w:space="0" w:color="auto"/>
            <w:left w:val="none" w:sz="0" w:space="0" w:color="auto"/>
            <w:bottom w:val="none" w:sz="0" w:space="0" w:color="auto"/>
            <w:right w:val="none" w:sz="0" w:space="0" w:color="auto"/>
          </w:divBdr>
        </w:div>
        <w:div w:id="1041898549">
          <w:marLeft w:val="480"/>
          <w:marRight w:val="0"/>
          <w:marTop w:val="0"/>
          <w:marBottom w:val="0"/>
          <w:divBdr>
            <w:top w:val="none" w:sz="0" w:space="0" w:color="auto"/>
            <w:left w:val="none" w:sz="0" w:space="0" w:color="auto"/>
            <w:bottom w:val="none" w:sz="0" w:space="0" w:color="auto"/>
            <w:right w:val="none" w:sz="0" w:space="0" w:color="auto"/>
          </w:divBdr>
        </w:div>
        <w:div w:id="857961589">
          <w:marLeft w:val="480"/>
          <w:marRight w:val="0"/>
          <w:marTop w:val="0"/>
          <w:marBottom w:val="0"/>
          <w:divBdr>
            <w:top w:val="none" w:sz="0" w:space="0" w:color="auto"/>
            <w:left w:val="none" w:sz="0" w:space="0" w:color="auto"/>
            <w:bottom w:val="none" w:sz="0" w:space="0" w:color="auto"/>
            <w:right w:val="none" w:sz="0" w:space="0" w:color="auto"/>
          </w:divBdr>
        </w:div>
        <w:div w:id="1582523605">
          <w:marLeft w:val="480"/>
          <w:marRight w:val="0"/>
          <w:marTop w:val="0"/>
          <w:marBottom w:val="0"/>
          <w:divBdr>
            <w:top w:val="none" w:sz="0" w:space="0" w:color="auto"/>
            <w:left w:val="none" w:sz="0" w:space="0" w:color="auto"/>
            <w:bottom w:val="none" w:sz="0" w:space="0" w:color="auto"/>
            <w:right w:val="none" w:sz="0" w:space="0" w:color="auto"/>
          </w:divBdr>
        </w:div>
        <w:div w:id="1896115285">
          <w:marLeft w:val="480"/>
          <w:marRight w:val="0"/>
          <w:marTop w:val="0"/>
          <w:marBottom w:val="0"/>
          <w:divBdr>
            <w:top w:val="none" w:sz="0" w:space="0" w:color="auto"/>
            <w:left w:val="none" w:sz="0" w:space="0" w:color="auto"/>
            <w:bottom w:val="none" w:sz="0" w:space="0" w:color="auto"/>
            <w:right w:val="none" w:sz="0" w:space="0" w:color="auto"/>
          </w:divBdr>
        </w:div>
        <w:div w:id="724372418">
          <w:marLeft w:val="480"/>
          <w:marRight w:val="0"/>
          <w:marTop w:val="0"/>
          <w:marBottom w:val="0"/>
          <w:divBdr>
            <w:top w:val="none" w:sz="0" w:space="0" w:color="auto"/>
            <w:left w:val="none" w:sz="0" w:space="0" w:color="auto"/>
            <w:bottom w:val="none" w:sz="0" w:space="0" w:color="auto"/>
            <w:right w:val="none" w:sz="0" w:space="0" w:color="auto"/>
          </w:divBdr>
        </w:div>
        <w:div w:id="485785402">
          <w:marLeft w:val="480"/>
          <w:marRight w:val="0"/>
          <w:marTop w:val="0"/>
          <w:marBottom w:val="0"/>
          <w:divBdr>
            <w:top w:val="none" w:sz="0" w:space="0" w:color="auto"/>
            <w:left w:val="none" w:sz="0" w:space="0" w:color="auto"/>
            <w:bottom w:val="none" w:sz="0" w:space="0" w:color="auto"/>
            <w:right w:val="none" w:sz="0" w:space="0" w:color="auto"/>
          </w:divBdr>
        </w:div>
        <w:div w:id="201023027">
          <w:marLeft w:val="480"/>
          <w:marRight w:val="0"/>
          <w:marTop w:val="0"/>
          <w:marBottom w:val="0"/>
          <w:divBdr>
            <w:top w:val="none" w:sz="0" w:space="0" w:color="auto"/>
            <w:left w:val="none" w:sz="0" w:space="0" w:color="auto"/>
            <w:bottom w:val="none" w:sz="0" w:space="0" w:color="auto"/>
            <w:right w:val="none" w:sz="0" w:space="0" w:color="auto"/>
          </w:divBdr>
        </w:div>
        <w:div w:id="1917782833">
          <w:marLeft w:val="480"/>
          <w:marRight w:val="0"/>
          <w:marTop w:val="0"/>
          <w:marBottom w:val="0"/>
          <w:divBdr>
            <w:top w:val="none" w:sz="0" w:space="0" w:color="auto"/>
            <w:left w:val="none" w:sz="0" w:space="0" w:color="auto"/>
            <w:bottom w:val="none" w:sz="0" w:space="0" w:color="auto"/>
            <w:right w:val="none" w:sz="0" w:space="0" w:color="auto"/>
          </w:divBdr>
        </w:div>
        <w:div w:id="1964573093">
          <w:marLeft w:val="480"/>
          <w:marRight w:val="0"/>
          <w:marTop w:val="0"/>
          <w:marBottom w:val="0"/>
          <w:divBdr>
            <w:top w:val="none" w:sz="0" w:space="0" w:color="auto"/>
            <w:left w:val="none" w:sz="0" w:space="0" w:color="auto"/>
            <w:bottom w:val="none" w:sz="0" w:space="0" w:color="auto"/>
            <w:right w:val="none" w:sz="0" w:space="0" w:color="auto"/>
          </w:divBdr>
        </w:div>
        <w:div w:id="728042151">
          <w:marLeft w:val="480"/>
          <w:marRight w:val="0"/>
          <w:marTop w:val="0"/>
          <w:marBottom w:val="0"/>
          <w:divBdr>
            <w:top w:val="none" w:sz="0" w:space="0" w:color="auto"/>
            <w:left w:val="none" w:sz="0" w:space="0" w:color="auto"/>
            <w:bottom w:val="none" w:sz="0" w:space="0" w:color="auto"/>
            <w:right w:val="none" w:sz="0" w:space="0" w:color="auto"/>
          </w:divBdr>
        </w:div>
        <w:div w:id="977418922">
          <w:marLeft w:val="480"/>
          <w:marRight w:val="0"/>
          <w:marTop w:val="0"/>
          <w:marBottom w:val="0"/>
          <w:divBdr>
            <w:top w:val="none" w:sz="0" w:space="0" w:color="auto"/>
            <w:left w:val="none" w:sz="0" w:space="0" w:color="auto"/>
            <w:bottom w:val="none" w:sz="0" w:space="0" w:color="auto"/>
            <w:right w:val="none" w:sz="0" w:space="0" w:color="auto"/>
          </w:divBdr>
        </w:div>
        <w:div w:id="755856781">
          <w:marLeft w:val="480"/>
          <w:marRight w:val="0"/>
          <w:marTop w:val="0"/>
          <w:marBottom w:val="0"/>
          <w:divBdr>
            <w:top w:val="none" w:sz="0" w:space="0" w:color="auto"/>
            <w:left w:val="none" w:sz="0" w:space="0" w:color="auto"/>
            <w:bottom w:val="none" w:sz="0" w:space="0" w:color="auto"/>
            <w:right w:val="none" w:sz="0" w:space="0" w:color="auto"/>
          </w:divBdr>
        </w:div>
        <w:div w:id="1467160574">
          <w:marLeft w:val="480"/>
          <w:marRight w:val="0"/>
          <w:marTop w:val="0"/>
          <w:marBottom w:val="0"/>
          <w:divBdr>
            <w:top w:val="none" w:sz="0" w:space="0" w:color="auto"/>
            <w:left w:val="none" w:sz="0" w:space="0" w:color="auto"/>
            <w:bottom w:val="none" w:sz="0" w:space="0" w:color="auto"/>
            <w:right w:val="none" w:sz="0" w:space="0" w:color="auto"/>
          </w:divBdr>
        </w:div>
        <w:div w:id="2013339085">
          <w:marLeft w:val="480"/>
          <w:marRight w:val="0"/>
          <w:marTop w:val="0"/>
          <w:marBottom w:val="0"/>
          <w:divBdr>
            <w:top w:val="none" w:sz="0" w:space="0" w:color="auto"/>
            <w:left w:val="none" w:sz="0" w:space="0" w:color="auto"/>
            <w:bottom w:val="none" w:sz="0" w:space="0" w:color="auto"/>
            <w:right w:val="none" w:sz="0" w:space="0" w:color="auto"/>
          </w:divBdr>
        </w:div>
        <w:div w:id="1655142555">
          <w:marLeft w:val="480"/>
          <w:marRight w:val="0"/>
          <w:marTop w:val="0"/>
          <w:marBottom w:val="0"/>
          <w:divBdr>
            <w:top w:val="none" w:sz="0" w:space="0" w:color="auto"/>
            <w:left w:val="none" w:sz="0" w:space="0" w:color="auto"/>
            <w:bottom w:val="none" w:sz="0" w:space="0" w:color="auto"/>
            <w:right w:val="none" w:sz="0" w:space="0" w:color="auto"/>
          </w:divBdr>
        </w:div>
        <w:div w:id="32704418">
          <w:marLeft w:val="480"/>
          <w:marRight w:val="0"/>
          <w:marTop w:val="0"/>
          <w:marBottom w:val="0"/>
          <w:divBdr>
            <w:top w:val="none" w:sz="0" w:space="0" w:color="auto"/>
            <w:left w:val="none" w:sz="0" w:space="0" w:color="auto"/>
            <w:bottom w:val="none" w:sz="0" w:space="0" w:color="auto"/>
            <w:right w:val="none" w:sz="0" w:space="0" w:color="auto"/>
          </w:divBdr>
        </w:div>
        <w:div w:id="1642685282">
          <w:marLeft w:val="480"/>
          <w:marRight w:val="0"/>
          <w:marTop w:val="0"/>
          <w:marBottom w:val="0"/>
          <w:divBdr>
            <w:top w:val="none" w:sz="0" w:space="0" w:color="auto"/>
            <w:left w:val="none" w:sz="0" w:space="0" w:color="auto"/>
            <w:bottom w:val="none" w:sz="0" w:space="0" w:color="auto"/>
            <w:right w:val="none" w:sz="0" w:space="0" w:color="auto"/>
          </w:divBdr>
        </w:div>
        <w:div w:id="977803031">
          <w:marLeft w:val="480"/>
          <w:marRight w:val="0"/>
          <w:marTop w:val="0"/>
          <w:marBottom w:val="0"/>
          <w:divBdr>
            <w:top w:val="none" w:sz="0" w:space="0" w:color="auto"/>
            <w:left w:val="none" w:sz="0" w:space="0" w:color="auto"/>
            <w:bottom w:val="none" w:sz="0" w:space="0" w:color="auto"/>
            <w:right w:val="none" w:sz="0" w:space="0" w:color="auto"/>
          </w:divBdr>
        </w:div>
        <w:div w:id="1836263157">
          <w:marLeft w:val="480"/>
          <w:marRight w:val="0"/>
          <w:marTop w:val="0"/>
          <w:marBottom w:val="0"/>
          <w:divBdr>
            <w:top w:val="none" w:sz="0" w:space="0" w:color="auto"/>
            <w:left w:val="none" w:sz="0" w:space="0" w:color="auto"/>
            <w:bottom w:val="none" w:sz="0" w:space="0" w:color="auto"/>
            <w:right w:val="none" w:sz="0" w:space="0" w:color="auto"/>
          </w:divBdr>
        </w:div>
        <w:div w:id="294915946">
          <w:marLeft w:val="480"/>
          <w:marRight w:val="0"/>
          <w:marTop w:val="0"/>
          <w:marBottom w:val="0"/>
          <w:divBdr>
            <w:top w:val="none" w:sz="0" w:space="0" w:color="auto"/>
            <w:left w:val="none" w:sz="0" w:space="0" w:color="auto"/>
            <w:bottom w:val="none" w:sz="0" w:space="0" w:color="auto"/>
            <w:right w:val="none" w:sz="0" w:space="0" w:color="auto"/>
          </w:divBdr>
        </w:div>
        <w:div w:id="1566526674">
          <w:marLeft w:val="480"/>
          <w:marRight w:val="0"/>
          <w:marTop w:val="0"/>
          <w:marBottom w:val="0"/>
          <w:divBdr>
            <w:top w:val="none" w:sz="0" w:space="0" w:color="auto"/>
            <w:left w:val="none" w:sz="0" w:space="0" w:color="auto"/>
            <w:bottom w:val="none" w:sz="0" w:space="0" w:color="auto"/>
            <w:right w:val="none" w:sz="0" w:space="0" w:color="auto"/>
          </w:divBdr>
        </w:div>
        <w:div w:id="768893065">
          <w:marLeft w:val="480"/>
          <w:marRight w:val="0"/>
          <w:marTop w:val="0"/>
          <w:marBottom w:val="0"/>
          <w:divBdr>
            <w:top w:val="none" w:sz="0" w:space="0" w:color="auto"/>
            <w:left w:val="none" w:sz="0" w:space="0" w:color="auto"/>
            <w:bottom w:val="none" w:sz="0" w:space="0" w:color="auto"/>
            <w:right w:val="none" w:sz="0" w:space="0" w:color="auto"/>
          </w:divBdr>
        </w:div>
      </w:divsChild>
    </w:div>
    <w:div w:id="2064475868">
      <w:bodyDiv w:val="1"/>
      <w:marLeft w:val="0"/>
      <w:marRight w:val="0"/>
      <w:marTop w:val="0"/>
      <w:marBottom w:val="0"/>
      <w:divBdr>
        <w:top w:val="none" w:sz="0" w:space="0" w:color="auto"/>
        <w:left w:val="none" w:sz="0" w:space="0" w:color="auto"/>
        <w:bottom w:val="none" w:sz="0" w:space="0" w:color="auto"/>
        <w:right w:val="none" w:sz="0" w:space="0" w:color="auto"/>
      </w:divBdr>
    </w:div>
    <w:div w:id="2067683305">
      <w:bodyDiv w:val="1"/>
      <w:marLeft w:val="0"/>
      <w:marRight w:val="0"/>
      <w:marTop w:val="0"/>
      <w:marBottom w:val="0"/>
      <w:divBdr>
        <w:top w:val="none" w:sz="0" w:space="0" w:color="auto"/>
        <w:left w:val="none" w:sz="0" w:space="0" w:color="auto"/>
        <w:bottom w:val="none" w:sz="0" w:space="0" w:color="auto"/>
        <w:right w:val="none" w:sz="0" w:space="0" w:color="auto"/>
      </w:divBdr>
      <w:divsChild>
        <w:div w:id="614364208">
          <w:marLeft w:val="0"/>
          <w:marRight w:val="0"/>
          <w:marTop w:val="0"/>
          <w:marBottom w:val="0"/>
          <w:divBdr>
            <w:top w:val="none" w:sz="0" w:space="0" w:color="auto"/>
            <w:left w:val="none" w:sz="0" w:space="0" w:color="auto"/>
            <w:bottom w:val="none" w:sz="0" w:space="0" w:color="auto"/>
            <w:right w:val="none" w:sz="0" w:space="0" w:color="auto"/>
          </w:divBdr>
          <w:divsChild>
            <w:div w:id="1644458243">
              <w:marLeft w:val="0"/>
              <w:marRight w:val="0"/>
              <w:marTop w:val="0"/>
              <w:marBottom w:val="0"/>
              <w:divBdr>
                <w:top w:val="none" w:sz="0" w:space="0" w:color="auto"/>
                <w:left w:val="none" w:sz="0" w:space="0" w:color="auto"/>
                <w:bottom w:val="none" w:sz="0" w:space="0" w:color="auto"/>
                <w:right w:val="none" w:sz="0" w:space="0" w:color="auto"/>
              </w:divBdr>
              <w:divsChild>
                <w:div w:id="165992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496210">
      <w:bodyDiv w:val="1"/>
      <w:marLeft w:val="0"/>
      <w:marRight w:val="0"/>
      <w:marTop w:val="0"/>
      <w:marBottom w:val="0"/>
      <w:divBdr>
        <w:top w:val="none" w:sz="0" w:space="0" w:color="auto"/>
        <w:left w:val="none" w:sz="0" w:space="0" w:color="auto"/>
        <w:bottom w:val="none" w:sz="0" w:space="0" w:color="auto"/>
        <w:right w:val="none" w:sz="0" w:space="0" w:color="auto"/>
      </w:divBdr>
    </w:div>
    <w:div w:id="2074111026">
      <w:bodyDiv w:val="1"/>
      <w:marLeft w:val="0"/>
      <w:marRight w:val="0"/>
      <w:marTop w:val="0"/>
      <w:marBottom w:val="0"/>
      <w:divBdr>
        <w:top w:val="none" w:sz="0" w:space="0" w:color="auto"/>
        <w:left w:val="none" w:sz="0" w:space="0" w:color="auto"/>
        <w:bottom w:val="none" w:sz="0" w:space="0" w:color="auto"/>
        <w:right w:val="none" w:sz="0" w:space="0" w:color="auto"/>
      </w:divBdr>
    </w:div>
    <w:div w:id="2077239255">
      <w:bodyDiv w:val="1"/>
      <w:marLeft w:val="0"/>
      <w:marRight w:val="0"/>
      <w:marTop w:val="0"/>
      <w:marBottom w:val="0"/>
      <w:divBdr>
        <w:top w:val="none" w:sz="0" w:space="0" w:color="auto"/>
        <w:left w:val="none" w:sz="0" w:space="0" w:color="auto"/>
        <w:bottom w:val="none" w:sz="0" w:space="0" w:color="auto"/>
        <w:right w:val="none" w:sz="0" w:space="0" w:color="auto"/>
      </w:divBdr>
      <w:divsChild>
        <w:div w:id="397870020">
          <w:marLeft w:val="0"/>
          <w:marRight w:val="0"/>
          <w:marTop w:val="0"/>
          <w:marBottom w:val="0"/>
          <w:divBdr>
            <w:top w:val="none" w:sz="0" w:space="0" w:color="auto"/>
            <w:left w:val="none" w:sz="0" w:space="0" w:color="auto"/>
            <w:bottom w:val="none" w:sz="0" w:space="0" w:color="auto"/>
            <w:right w:val="none" w:sz="0" w:space="0" w:color="auto"/>
          </w:divBdr>
          <w:divsChild>
            <w:div w:id="835150812">
              <w:marLeft w:val="0"/>
              <w:marRight w:val="0"/>
              <w:marTop w:val="0"/>
              <w:marBottom w:val="0"/>
              <w:divBdr>
                <w:top w:val="none" w:sz="0" w:space="0" w:color="auto"/>
                <w:left w:val="none" w:sz="0" w:space="0" w:color="auto"/>
                <w:bottom w:val="none" w:sz="0" w:space="0" w:color="auto"/>
                <w:right w:val="none" w:sz="0" w:space="0" w:color="auto"/>
              </w:divBdr>
              <w:divsChild>
                <w:div w:id="159273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165166">
      <w:bodyDiv w:val="1"/>
      <w:marLeft w:val="0"/>
      <w:marRight w:val="0"/>
      <w:marTop w:val="0"/>
      <w:marBottom w:val="0"/>
      <w:divBdr>
        <w:top w:val="none" w:sz="0" w:space="0" w:color="auto"/>
        <w:left w:val="none" w:sz="0" w:space="0" w:color="auto"/>
        <w:bottom w:val="none" w:sz="0" w:space="0" w:color="auto"/>
        <w:right w:val="none" w:sz="0" w:space="0" w:color="auto"/>
      </w:divBdr>
    </w:div>
    <w:div w:id="2079740938">
      <w:bodyDiv w:val="1"/>
      <w:marLeft w:val="0"/>
      <w:marRight w:val="0"/>
      <w:marTop w:val="0"/>
      <w:marBottom w:val="0"/>
      <w:divBdr>
        <w:top w:val="none" w:sz="0" w:space="0" w:color="auto"/>
        <w:left w:val="none" w:sz="0" w:space="0" w:color="auto"/>
        <w:bottom w:val="none" w:sz="0" w:space="0" w:color="auto"/>
        <w:right w:val="none" w:sz="0" w:space="0" w:color="auto"/>
      </w:divBdr>
    </w:div>
    <w:div w:id="2083596908">
      <w:bodyDiv w:val="1"/>
      <w:marLeft w:val="0"/>
      <w:marRight w:val="0"/>
      <w:marTop w:val="0"/>
      <w:marBottom w:val="0"/>
      <w:divBdr>
        <w:top w:val="none" w:sz="0" w:space="0" w:color="auto"/>
        <w:left w:val="none" w:sz="0" w:space="0" w:color="auto"/>
        <w:bottom w:val="none" w:sz="0" w:space="0" w:color="auto"/>
        <w:right w:val="none" w:sz="0" w:space="0" w:color="auto"/>
      </w:divBdr>
      <w:divsChild>
        <w:div w:id="2041860390">
          <w:marLeft w:val="480"/>
          <w:marRight w:val="0"/>
          <w:marTop w:val="0"/>
          <w:marBottom w:val="0"/>
          <w:divBdr>
            <w:top w:val="none" w:sz="0" w:space="0" w:color="auto"/>
            <w:left w:val="none" w:sz="0" w:space="0" w:color="auto"/>
            <w:bottom w:val="none" w:sz="0" w:space="0" w:color="auto"/>
            <w:right w:val="none" w:sz="0" w:space="0" w:color="auto"/>
          </w:divBdr>
        </w:div>
        <w:div w:id="937450354">
          <w:marLeft w:val="480"/>
          <w:marRight w:val="0"/>
          <w:marTop w:val="0"/>
          <w:marBottom w:val="0"/>
          <w:divBdr>
            <w:top w:val="none" w:sz="0" w:space="0" w:color="auto"/>
            <w:left w:val="none" w:sz="0" w:space="0" w:color="auto"/>
            <w:bottom w:val="none" w:sz="0" w:space="0" w:color="auto"/>
            <w:right w:val="none" w:sz="0" w:space="0" w:color="auto"/>
          </w:divBdr>
        </w:div>
        <w:div w:id="1452168490">
          <w:marLeft w:val="480"/>
          <w:marRight w:val="0"/>
          <w:marTop w:val="0"/>
          <w:marBottom w:val="0"/>
          <w:divBdr>
            <w:top w:val="none" w:sz="0" w:space="0" w:color="auto"/>
            <w:left w:val="none" w:sz="0" w:space="0" w:color="auto"/>
            <w:bottom w:val="none" w:sz="0" w:space="0" w:color="auto"/>
            <w:right w:val="none" w:sz="0" w:space="0" w:color="auto"/>
          </w:divBdr>
        </w:div>
        <w:div w:id="1126389207">
          <w:marLeft w:val="480"/>
          <w:marRight w:val="0"/>
          <w:marTop w:val="0"/>
          <w:marBottom w:val="0"/>
          <w:divBdr>
            <w:top w:val="none" w:sz="0" w:space="0" w:color="auto"/>
            <w:left w:val="none" w:sz="0" w:space="0" w:color="auto"/>
            <w:bottom w:val="none" w:sz="0" w:space="0" w:color="auto"/>
            <w:right w:val="none" w:sz="0" w:space="0" w:color="auto"/>
          </w:divBdr>
        </w:div>
        <w:div w:id="912272850">
          <w:marLeft w:val="480"/>
          <w:marRight w:val="0"/>
          <w:marTop w:val="0"/>
          <w:marBottom w:val="0"/>
          <w:divBdr>
            <w:top w:val="none" w:sz="0" w:space="0" w:color="auto"/>
            <w:left w:val="none" w:sz="0" w:space="0" w:color="auto"/>
            <w:bottom w:val="none" w:sz="0" w:space="0" w:color="auto"/>
            <w:right w:val="none" w:sz="0" w:space="0" w:color="auto"/>
          </w:divBdr>
        </w:div>
        <w:div w:id="1780561772">
          <w:marLeft w:val="480"/>
          <w:marRight w:val="0"/>
          <w:marTop w:val="0"/>
          <w:marBottom w:val="0"/>
          <w:divBdr>
            <w:top w:val="none" w:sz="0" w:space="0" w:color="auto"/>
            <w:left w:val="none" w:sz="0" w:space="0" w:color="auto"/>
            <w:bottom w:val="none" w:sz="0" w:space="0" w:color="auto"/>
            <w:right w:val="none" w:sz="0" w:space="0" w:color="auto"/>
          </w:divBdr>
        </w:div>
        <w:div w:id="1136220672">
          <w:marLeft w:val="480"/>
          <w:marRight w:val="0"/>
          <w:marTop w:val="0"/>
          <w:marBottom w:val="0"/>
          <w:divBdr>
            <w:top w:val="none" w:sz="0" w:space="0" w:color="auto"/>
            <w:left w:val="none" w:sz="0" w:space="0" w:color="auto"/>
            <w:bottom w:val="none" w:sz="0" w:space="0" w:color="auto"/>
            <w:right w:val="none" w:sz="0" w:space="0" w:color="auto"/>
          </w:divBdr>
        </w:div>
        <w:div w:id="1233467897">
          <w:marLeft w:val="480"/>
          <w:marRight w:val="0"/>
          <w:marTop w:val="0"/>
          <w:marBottom w:val="0"/>
          <w:divBdr>
            <w:top w:val="none" w:sz="0" w:space="0" w:color="auto"/>
            <w:left w:val="none" w:sz="0" w:space="0" w:color="auto"/>
            <w:bottom w:val="none" w:sz="0" w:space="0" w:color="auto"/>
            <w:right w:val="none" w:sz="0" w:space="0" w:color="auto"/>
          </w:divBdr>
        </w:div>
        <w:div w:id="352876374">
          <w:marLeft w:val="480"/>
          <w:marRight w:val="0"/>
          <w:marTop w:val="0"/>
          <w:marBottom w:val="0"/>
          <w:divBdr>
            <w:top w:val="none" w:sz="0" w:space="0" w:color="auto"/>
            <w:left w:val="none" w:sz="0" w:space="0" w:color="auto"/>
            <w:bottom w:val="none" w:sz="0" w:space="0" w:color="auto"/>
            <w:right w:val="none" w:sz="0" w:space="0" w:color="auto"/>
          </w:divBdr>
        </w:div>
        <w:div w:id="1418136100">
          <w:marLeft w:val="480"/>
          <w:marRight w:val="0"/>
          <w:marTop w:val="0"/>
          <w:marBottom w:val="0"/>
          <w:divBdr>
            <w:top w:val="none" w:sz="0" w:space="0" w:color="auto"/>
            <w:left w:val="none" w:sz="0" w:space="0" w:color="auto"/>
            <w:bottom w:val="none" w:sz="0" w:space="0" w:color="auto"/>
            <w:right w:val="none" w:sz="0" w:space="0" w:color="auto"/>
          </w:divBdr>
        </w:div>
        <w:div w:id="612590676">
          <w:marLeft w:val="480"/>
          <w:marRight w:val="0"/>
          <w:marTop w:val="0"/>
          <w:marBottom w:val="0"/>
          <w:divBdr>
            <w:top w:val="none" w:sz="0" w:space="0" w:color="auto"/>
            <w:left w:val="none" w:sz="0" w:space="0" w:color="auto"/>
            <w:bottom w:val="none" w:sz="0" w:space="0" w:color="auto"/>
            <w:right w:val="none" w:sz="0" w:space="0" w:color="auto"/>
          </w:divBdr>
        </w:div>
        <w:div w:id="251013188">
          <w:marLeft w:val="480"/>
          <w:marRight w:val="0"/>
          <w:marTop w:val="0"/>
          <w:marBottom w:val="0"/>
          <w:divBdr>
            <w:top w:val="none" w:sz="0" w:space="0" w:color="auto"/>
            <w:left w:val="none" w:sz="0" w:space="0" w:color="auto"/>
            <w:bottom w:val="none" w:sz="0" w:space="0" w:color="auto"/>
            <w:right w:val="none" w:sz="0" w:space="0" w:color="auto"/>
          </w:divBdr>
        </w:div>
        <w:div w:id="1119565444">
          <w:marLeft w:val="480"/>
          <w:marRight w:val="0"/>
          <w:marTop w:val="0"/>
          <w:marBottom w:val="0"/>
          <w:divBdr>
            <w:top w:val="none" w:sz="0" w:space="0" w:color="auto"/>
            <w:left w:val="none" w:sz="0" w:space="0" w:color="auto"/>
            <w:bottom w:val="none" w:sz="0" w:space="0" w:color="auto"/>
            <w:right w:val="none" w:sz="0" w:space="0" w:color="auto"/>
          </w:divBdr>
        </w:div>
        <w:div w:id="104887770">
          <w:marLeft w:val="480"/>
          <w:marRight w:val="0"/>
          <w:marTop w:val="0"/>
          <w:marBottom w:val="0"/>
          <w:divBdr>
            <w:top w:val="none" w:sz="0" w:space="0" w:color="auto"/>
            <w:left w:val="none" w:sz="0" w:space="0" w:color="auto"/>
            <w:bottom w:val="none" w:sz="0" w:space="0" w:color="auto"/>
            <w:right w:val="none" w:sz="0" w:space="0" w:color="auto"/>
          </w:divBdr>
        </w:div>
        <w:div w:id="1360358198">
          <w:marLeft w:val="480"/>
          <w:marRight w:val="0"/>
          <w:marTop w:val="0"/>
          <w:marBottom w:val="0"/>
          <w:divBdr>
            <w:top w:val="none" w:sz="0" w:space="0" w:color="auto"/>
            <w:left w:val="none" w:sz="0" w:space="0" w:color="auto"/>
            <w:bottom w:val="none" w:sz="0" w:space="0" w:color="auto"/>
            <w:right w:val="none" w:sz="0" w:space="0" w:color="auto"/>
          </w:divBdr>
        </w:div>
        <w:div w:id="401491216">
          <w:marLeft w:val="480"/>
          <w:marRight w:val="0"/>
          <w:marTop w:val="0"/>
          <w:marBottom w:val="0"/>
          <w:divBdr>
            <w:top w:val="none" w:sz="0" w:space="0" w:color="auto"/>
            <w:left w:val="none" w:sz="0" w:space="0" w:color="auto"/>
            <w:bottom w:val="none" w:sz="0" w:space="0" w:color="auto"/>
            <w:right w:val="none" w:sz="0" w:space="0" w:color="auto"/>
          </w:divBdr>
        </w:div>
        <w:div w:id="507870021">
          <w:marLeft w:val="480"/>
          <w:marRight w:val="0"/>
          <w:marTop w:val="0"/>
          <w:marBottom w:val="0"/>
          <w:divBdr>
            <w:top w:val="none" w:sz="0" w:space="0" w:color="auto"/>
            <w:left w:val="none" w:sz="0" w:space="0" w:color="auto"/>
            <w:bottom w:val="none" w:sz="0" w:space="0" w:color="auto"/>
            <w:right w:val="none" w:sz="0" w:space="0" w:color="auto"/>
          </w:divBdr>
        </w:div>
        <w:div w:id="1131702957">
          <w:marLeft w:val="480"/>
          <w:marRight w:val="0"/>
          <w:marTop w:val="0"/>
          <w:marBottom w:val="0"/>
          <w:divBdr>
            <w:top w:val="none" w:sz="0" w:space="0" w:color="auto"/>
            <w:left w:val="none" w:sz="0" w:space="0" w:color="auto"/>
            <w:bottom w:val="none" w:sz="0" w:space="0" w:color="auto"/>
            <w:right w:val="none" w:sz="0" w:space="0" w:color="auto"/>
          </w:divBdr>
        </w:div>
        <w:div w:id="473329743">
          <w:marLeft w:val="480"/>
          <w:marRight w:val="0"/>
          <w:marTop w:val="0"/>
          <w:marBottom w:val="0"/>
          <w:divBdr>
            <w:top w:val="none" w:sz="0" w:space="0" w:color="auto"/>
            <w:left w:val="none" w:sz="0" w:space="0" w:color="auto"/>
            <w:bottom w:val="none" w:sz="0" w:space="0" w:color="auto"/>
            <w:right w:val="none" w:sz="0" w:space="0" w:color="auto"/>
          </w:divBdr>
        </w:div>
        <w:div w:id="873923174">
          <w:marLeft w:val="480"/>
          <w:marRight w:val="0"/>
          <w:marTop w:val="0"/>
          <w:marBottom w:val="0"/>
          <w:divBdr>
            <w:top w:val="none" w:sz="0" w:space="0" w:color="auto"/>
            <w:left w:val="none" w:sz="0" w:space="0" w:color="auto"/>
            <w:bottom w:val="none" w:sz="0" w:space="0" w:color="auto"/>
            <w:right w:val="none" w:sz="0" w:space="0" w:color="auto"/>
          </w:divBdr>
        </w:div>
        <w:div w:id="2121803698">
          <w:marLeft w:val="480"/>
          <w:marRight w:val="0"/>
          <w:marTop w:val="0"/>
          <w:marBottom w:val="0"/>
          <w:divBdr>
            <w:top w:val="none" w:sz="0" w:space="0" w:color="auto"/>
            <w:left w:val="none" w:sz="0" w:space="0" w:color="auto"/>
            <w:bottom w:val="none" w:sz="0" w:space="0" w:color="auto"/>
            <w:right w:val="none" w:sz="0" w:space="0" w:color="auto"/>
          </w:divBdr>
        </w:div>
        <w:div w:id="1729765950">
          <w:marLeft w:val="480"/>
          <w:marRight w:val="0"/>
          <w:marTop w:val="0"/>
          <w:marBottom w:val="0"/>
          <w:divBdr>
            <w:top w:val="none" w:sz="0" w:space="0" w:color="auto"/>
            <w:left w:val="none" w:sz="0" w:space="0" w:color="auto"/>
            <w:bottom w:val="none" w:sz="0" w:space="0" w:color="auto"/>
            <w:right w:val="none" w:sz="0" w:space="0" w:color="auto"/>
          </w:divBdr>
        </w:div>
        <w:div w:id="766585107">
          <w:marLeft w:val="480"/>
          <w:marRight w:val="0"/>
          <w:marTop w:val="0"/>
          <w:marBottom w:val="0"/>
          <w:divBdr>
            <w:top w:val="none" w:sz="0" w:space="0" w:color="auto"/>
            <w:left w:val="none" w:sz="0" w:space="0" w:color="auto"/>
            <w:bottom w:val="none" w:sz="0" w:space="0" w:color="auto"/>
            <w:right w:val="none" w:sz="0" w:space="0" w:color="auto"/>
          </w:divBdr>
        </w:div>
        <w:div w:id="1406957273">
          <w:marLeft w:val="480"/>
          <w:marRight w:val="0"/>
          <w:marTop w:val="0"/>
          <w:marBottom w:val="0"/>
          <w:divBdr>
            <w:top w:val="none" w:sz="0" w:space="0" w:color="auto"/>
            <w:left w:val="none" w:sz="0" w:space="0" w:color="auto"/>
            <w:bottom w:val="none" w:sz="0" w:space="0" w:color="auto"/>
            <w:right w:val="none" w:sz="0" w:space="0" w:color="auto"/>
          </w:divBdr>
        </w:div>
        <w:div w:id="10766742">
          <w:marLeft w:val="480"/>
          <w:marRight w:val="0"/>
          <w:marTop w:val="0"/>
          <w:marBottom w:val="0"/>
          <w:divBdr>
            <w:top w:val="none" w:sz="0" w:space="0" w:color="auto"/>
            <w:left w:val="none" w:sz="0" w:space="0" w:color="auto"/>
            <w:bottom w:val="none" w:sz="0" w:space="0" w:color="auto"/>
            <w:right w:val="none" w:sz="0" w:space="0" w:color="auto"/>
          </w:divBdr>
        </w:div>
        <w:div w:id="508107724">
          <w:marLeft w:val="480"/>
          <w:marRight w:val="0"/>
          <w:marTop w:val="0"/>
          <w:marBottom w:val="0"/>
          <w:divBdr>
            <w:top w:val="none" w:sz="0" w:space="0" w:color="auto"/>
            <w:left w:val="none" w:sz="0" w:space="0" w:color="auto"/>
            <w:bottom w:val="none" w:sz="0" w:space="0" w:color="auto"/>
            <w:right w:val="none" w:sz="0" w:space="0" w:color="auto"/>
          </w:divBdr>
        </w:div>
        <w:div w:id="1844472144">
          <w:marLeft w:val="480"/>
          <w:marRight w:val="0"/>
          <w:marTop w:val="0"/>
          <w:marBottom w:val="0"/>
          <w:divBdr>
            <w:top w:val="none" w:sz="0" w:space="0" w:color="auto"/>
            <w:left w:val="none" w:sz="0" w:space="0" w:color="auto"/>
            <w:bottom w:val="none" w:sz="0" w:space="0" w:color="auto"/>
            <w:right w:val="none" w:sz="0" w:space="0" w:color="auto"/>
          </w:divBdr>
        </w:div>
        <w:div w:id="1455825760">
          <w:marLeft w:val="480"/>
          <w:marRight w:val="0"/>
          <w:marTop w:val="0"/>
          <w:marBottom w:val="0"/>
          <w:divBdr>
            <w:top w:val="none" w:sz="0" w:space="0" w:color="auto"/>
            <w:left w:val="none" w:sz="0" w:space="0" w:color="auto"/>
            <w:bottom w:val="none" w:sz="0" w:space="0" w:color="auto"/>
            <w:right w:val="none" w:sz="0" w:space="0" w:color="auto"/>
          </w:divBdr>
        </w:div>
        <w:div w:id="1005132107">
          <w:marLeft w:val="480"/>
          <w:marRight w:val="0"/>
          <w:marTop w:val="0"/>
          <w:marBottom w:val="0"/>
          <w:divBdr>
            <w:top w:val="none" w:sz="0" w:space="0" w:color="auto"/>
            <w:left w:val="none" w:sz="0" w:space="0" w:color="auto"/>
            <w:bottom w:val="none" w:sz="0" w:space="0" w:color="auto"/>
            <w:right w:val="none" w:sz="0" w:space="0" w:color="auto"/>
          </w:divBdr>
        </w:div>
        <w:div w:id="1599866064">
          <w:marLeft w:val="480"/>
          <w:marRight w:val="0"/>
          <w:marTop w:val="0"/>
          <w:marBottom w:val="0"/>
          <w:divBdr>
            <w:top w:val="none" w:sz="0" w:space="0" w:color="auto"/>
            <w:left w:val="none" w:sz="0" w:space="0" w:color="auto"/>
            <w:bottom w:val="none" w:sz="0" w:space="0" w:color="auto"/>
            <w:right w:val="none" w:sz="0" w:space="0" w:color="auto"/>
          </w:divBdr>
        </w:div>
        <w:div w:id="432625970">
          <w:marLeft w:val="480"/>
          <w:marRight w:val="0"/>
          <w:marTop w:val="0"/>
          <w:marBottom w:val="0"/>
          <w:divBdr>
            <w:top w:val="none" w:sz="0" w:space="0" w:color="auto"/>
            <w:left w:val="none" w:sz="0" w:space="0" w:color="auto"/>
            <w:bottom w:val="none" w:sz="0" w:space="0" w:color="auto"/>
            <w:right w:val="none" w:sz="0" w:space="0" w:color="auto"/>
          </w:divBdr>
        </w:div>
        <w:div w:id="134030592">
          <w:marLeft w:val="480"/>
          <w:marRight w:val="0"/>
          <w:marTop w:val="0"/>
          <w:marBottom w:val="0"/>
          <w:divBdr>
            <w:top w:val="none" w:sz="0" w:space="0" w:color="auto"/>
            <w:left w:val="none" w:sz="0" w:space="0" w:color="auto"/>
            <w:bottom w:val="none" w:sz="0" w:space="0" w:color="auto"/>
            <w:right w:val="none" w:sz="0" w:space="0" w:color="auto"/>
          </w:divBdr>
        </w:div>
        <w:div w:id="2059476585">
          <w:marLeft w:val="480"/>
          <w:marRight w:val="0"/>
          <w:marTop w:val="0"/>
          <w:marBottom w:val="0"/>
          <w:divBdr>
            <w:top w:val="none" w:sz="0" w:space="0" w:color="auto"/>
            <w:left w:val="none" w:sz="0" w:space="0" w:color="auto"/>
            <w:bottom w:val="none" w:sz="0" w:space="0" w:color="auto"/>
            <w:right w:val="none" w:sz="0" w:space="0" w:color="auto"/>
          </w:divBdr>
        </w:div>
        <w:div w:id="997466079">
          <w:marLeft w:val="480"/>
          <w:marRight w:val="0"/>
          <w:marTop w:val="0"/>
          <w:marBottom w:val="0"/>
          <w:divBdr>
            <w:top w:val="none" w:sz="0" w:space="0" w:color="auto"/>
            <w:left w:val="none" w:sz="0" w:space="0" w:color="auto"/>
            <w:bottom w:val="none" w:sz="0" w:space="0" w:color="auto"/>
            <w:right w:val="none" w:sz="0" w:space="0" w:color="auto"/>
          </w:divBdr>
        </w:div>
        <w:div w:id="956595785">
          <w:marLeft w:val="480"/>
          <w:marRight w:val="0"/>
          <w:marTop w:val="0"/>
          <w:marBottom w:val="0"/>
          <w:divBdr>
            <w:top w:val="none" w:sz="0" w:space="0" w:color="auto"/>
            <w:left w:val="none" w:sz="0" w:space="0" w:color="auto"/>
            <w:bottom w:val="none" w:sz="0" w:space="0" w:color="auto"/>
            <w:right w:val="none" w:sz="0" w:space="0" w:color="auto"/>
          </w:divBdr>
        </w:div>
        <w:div w:id="1572235603">
          <w:marLeft w:val="480"/>
          <w:marRight w:val="0"/>
          <w:marTop w:val="0"/>
          <w:marBottom w:val="0"/>
          <w:divBdr>
            <w:top w:val="none" w:sz="0" w:space="0" w:color="auto"/>
            <w:left w:val="none" w:sz="0" w:space="0" w:color="auto"/>
            <w:bottom w:val="none" w:sz="0" w:space="0" w:color="auto"/>
            <w:right w:val="none" w:sz="0" w:space="0" w:color="auto"/>
          </w:divBdr>
        </w:div>
        <w:div w:id="1052146931">
          <w:marLeft w:val="480"/>
          <w:marRight w:val="0"/>
          <w:marTop w:val="0"/>
          <w:marBottom w:val="0"/>
          <w:divBdr>
            <w:top w:val="none" w:sz="0" w:space="0" w:color="auto"/>
            <w:left w:val="none" w:sz="0" w:space="0" w:color="auto"/>
            <w:bottom w:val="none" w:sz="0" w:space="0" w:color="auto"/>
            <w:right w:val="none" w:sz="0" w:space="0" w:color="auto"/>
          </w:divBdr>
        </w:div>
        <w:div w:id="555361275">
          <w:marLeft w:val="480"/>
          <w:marRight w:val="0"/>
          <w:marTop w:val="0"/>
          <w:marBottom w:val="0"/>
          <w:divBdr>
            <w:top w:val="none" w:sz="0" w:space="0" w:color="auto"/>
            <w:left w:val="none" w:sz="0" w:space="0" w:color="auto"/>
            <w:bottom w:val="none" w:sz="0" w:space="0" w:color="auto"/>
            <w:right w:val="none" w:sz="0" w:space="0" w:color="auto"/>
          </w:divBdr>
        </w:div>
        <w:div w:id="1986666493">
          <w:marLeft w:val="480"/>
          <w:marRight w:val="0"/>
          <w:marTop w:val="0"/>
          <w:marBottom w:val="0"/>
          <w:divBdr>
            <w:top w:val="none" w:sz="0" w:space="0" w:color="auto"/>
            <w:left w:val="none" w:sz="0" w:space="0" w:color="auto"/>
            <w:bottom w:val="none" w:sz="0" w:space="0" w:color="auto"/>
            <w:right w:val="none" w:sz="0" w:space="0" w:color="auto"/>
          </w:divBdr>
        </w:div>
        <w:div w:id="1065565361">
          <w:marLeft w:val="480"/>
          <w:marRight w:val="0"/>
          <w:marTop w:val="0"/>
          <w:marBottom w:val="0"/>
          <w:divBdr>
            <w:top w:val="none" w:sz="0" w:space="0" w:color="auto"/>
            <w:left w:val="none" w:sz="0" w:space="0" w:color="auto"/>
            <w:bottom w:val="none" w:sz="0" w:space="0" w:color="auto"/>
            <w:right w:val="none" w:sz="0" w:space="0" w:color="auto"/>
          </w:divBdr>
        </w:div>
        <w:div w:id="1759715220">
          <w:marLeft w:val="480"/>
          <w:marRight w:val="0"/>
          <w:marTop w:val="0"/>
          <w:marBottom w:val="0"/>
          <w:divBdr>
            <w:top w:val="none" w:sz="0" w:space="0" w:color="auto"/>
            <w:left w:val="none" w:sz="0" w:space="0" w:color="auto"/>
            <w:bottom w:val="none" w:sz="0" w:space="0" w:color="auto"/>
            <w:right w:val="none" w:sz="0" w:space="0" w:color="auto"/>
          </w:divBdr>
        </w:div>
        <w:div w:id="135924684">
          <w:marLeft w:val="480"/>
          <w:marRight w:val="0"/>
          <w:marTop w:val="0"/>
          <w:marBottom w:val="0"/>
          <w:divBdr>
            <w:top w:val="none" w:sz="0" w:space="0" w:color="auto"/>
            <w:left w:val="none" w:sz="0" w:space="0" w:color="auto"/>
            <w:bottom w:val="none" w:sz="0" w:space="0" w:color="auto"/>
            <w:right w:val="none" w:sz="0" w:space="0" w:color="auto"/>
          </w:divBdr>
        </w:div>
        <w:div w:id="223641566">
          <w:marLeft w:val="480"/>
          <w:marRight w:val="0"/>
          <w:marTop w:val="0"/>
          <w:marBottom w:val="0"/>
          <w:divBdr>
            <w:top w:val="none" w:sz="0" w:space="0" w:color="auto"/>
            <w:left w:val="none" w:sz="0" w:space="0" w:color="auto"/>
            <w:bottom w:val="none" w:sz="0" w:space="0" w:color="auto"/>
            <w:right w:val="none" w:sz="0" w:space="0" w:color="auto"/>
          </w:divBdr>
        </w:div>
        <w:div w:id="325524727">
          <w:marLeft w:val="480"/>
          <w:marRight w:val="0"/>
          <w:marTop w:val="0"/>
          <w:marBottom w:val="0"/>
          <w:divBdr>
            <w:top w:val="none" w:sz="0" w:space="0" w:color="auto"/>
            <w:left w:val="none" w:sz="0" w:space="0" w:color="auto"/>
            <w:bottom w:val="none" w:sz="0" w:space="0" w:color="auto"/>
            <w:right w:val="none" w:sz="0" w:space="0" w:color="auto"/>
          </w:divBdr>
        </w:div>
        <w:div w:id="965163112">
          <w:marLeft w:val="480"/>
          <w:marRight w:val="0"/>
          <w:marTop w:val="0"/>
          <w:marBottom w:val="0"/>
          <w:divBdr>
            <w:top w:val="none" w:sz="0" w:space="0" w:color="auto"/>
            <w:left w:val="none" w:sz="0" w:space="0" w:color="auto"/>
            <w:bottom w:val="none" w:sz="0" w:space="0" w:color="auto"/>
            <w:right w:val="none" w:sz="0" w:space="0" w:color="auto"/>
          </w:divBdr>
        </w:div>
      </w:divsChild>
    </w:div>
    <w:div w:id="2087066201">
      <w:bodyDiv w:val="1"/>
      <w:marLeft w:val="0"/>
      <w:marRight w:val="0"/>
      <w:marTop w:val="0"/>
      <w:marBottom w:val="0"/>
      <w:divBdr>
        <w:top w:val="none" w:sz="0" w:space="0" w:color="auto"/>
        <w:left w:val="none" w:sz="0" w:space="0" w:color="auto"/>
        <w:bottom w:val="none" w:sz="0" w:space="0" w:color="auto"/>
        <w:right w:val="none" w:sz="0" w:space="0" w:color="auto"/>
      </w:divBdr>
    </w:div>
    <w:div w:id="2088529120">
      <w:bodyDiv w:val="1"/>
      <w:marLeft w:val="0"/>
      <w:marRight w:val="0"/>
      <w:marTop w:val="0"/>
      <w:marBottom w:val="0"/>
      <w:divBdr>
        <w:top w:val="none" w:sz="0" w:space="0" w:color="auto"/>
        <w:left w:val="none" w:sz="0" w:space="0" w:color="auto"/>
        <w:bottom w:val="none" w:sz="0" w:space="0" w:color="auto"/>
        <w:right w:val="none" w:sz="0" w:space="0" w:color="auto"/>
      </w:divBdr>
    </w:div>
    <w:div w:id="2092308816">
      <w:bodyDiv w:val="1"/>
      <w:marLeft w:val="0"/>
      <w:marRight w:val="0"/>
      <w:marTop w:val="0"/>
      <w:marBottom w:val="0"/>
      <w:divBdr>
        <w:top w:val="none" w:sz="0" w:space="0" w:color="auto"/>
        <w:left w:val="none" w:sz="0" w:space="0" w:color="auto"/>
        <w:bottom w:val="none" w:sz="0" w:space="0" w:color="auto"/>
        <w:right w:val="none" w:sz="0" w:space="0" w:color="auto"/>
      </w:divBdr>
      <w:divsChild>
        <w:div w:id="1883252358">
          <w:marLeft w:val="0"/>
          <w:marRight w:val="0"/>
          <w:marTop w:val="0"/>
          <w:marBottom w:val="0"/>
          <w:divBdr>
            <w:top w:val="none" w:sz="0" w:space="0" w:color="auto"/>
            <w:left w:val="none" w:sz="0" w:space="0" w:color="auto"/>
            <w:bottom w:val="none" w:sz="0" w:space="0" w:color="auto"/>
            <w:right w:val="none" w:sz="0" w:space="0" w:color="auto"/>
          </w:divBdr>
          <w:divsChild>
            <w:div w:id="1053458287">
              <w:marLeft w:val="0"/>
              <w:marRight w:val="0"/>
              <w:marTop w:val="0"/>
              <w:marBottom w:val="0"/>
              <w:divBdr>
                <w:top w:val="none" w:sz="0" w:space="0" w:color="auto"/>
                <w:left w:val="none" w:sz="0" w:space="0" w:color="auto"/>
                <w:bottom w:val="none" w:sz="0" w:space="0" w:color="auto"/>
                <w:right w:val="none" w:sz="0" w:space="0" w:color="auto"/>
              </w:divBdr>
              <w:divsChild>
                <w:div w:id="183163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584086">
      <w:bodyDiv w:val="1"/>
      <w:marLeft w:val="0"/>
      <w:marRight w:val="0"/>
      <w:marTop w:val="0"/>
      <w:marBottom w:val="0"/>
      <w:divBdr>
        <w:top w:val="none" w:sz="0" w:space="0" w:color="auto"/>
        <w:left w:val="none" w:sz="0" w:space="0" w:color="auto"/>
        <w:bottom w:val="none" w:sz="0" w:space="0" w:color="auto"/>
        <w:right w:val="none" w:sz="0" w:space="0" w:color="auto"/>
      </w:divBdr>
      <w:divsChild>
        <w:div w:id="903225626">
          <w:marLeft w:val="0"/>
          <w:marRight w:val="0"/>
          <w:marTop w:val="0"/>
          <w:marBottom w:val="0"/>
          <w:divBdr>
            <w:top w:val="none" w:sz="0" w:space="0" w:color="auto"/>
            <w:left w:val="none" w:sz="0" w:space="0" w:color="auto"/>
            <w:bottom w:val="none" w:sz="0" w:space="0" w:color="auto"/>
            <w:right w:val="none" w:sz="0" w:space="0" w:color="auto"/>
          </w:divBdr>
          <w:divsChild>
            <w:div w:id="2063093473">
              <w:marLeft w:val="0"/>
              <w:marRight w:val="0"/>
              <w:marTop w:val="0"/>
              <w:marBottom w:val="0"/>
              <w:divBdr>
                <w:top w:val="none" w:sz="0" w:space="0" w:color="auto"/>
                <w:left w:val="none" w:sz="0" w:space="0" w:color="auto"/>
                <w:bottom w:val="none" w:sz="0" w:space="0" w:color="auto"/>
                <w:right w:val="none" w:sz="0" w:space="0" w:color="auto"/>
              </w:divBdr>
              <w:divsChild>
                <w:div w:id="2347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232533">
      <w:bodyDiv w:val="1"/>
      <w:marLeft w:val="0"/>
      <w:marRight w:val="0"/>
      <w:marTop w:val="0"/>
      <w:marBottom w:val="0"/>
      <w:divBdr>
        <w:top w:val="none" w:sz="0" w:space="0" w:color="auto"/>
        <w:left w:val="none" w:sz="0" w:space="0" w:color="auto"/>
        <w:bottom w:val="none" w:sz="0" w:space="0" w:color="auto"/>
        <w:right w:val="none" w:sz="0" w:space="0" w:color="auto"/>
      </w:divBdr>
      <w:divsChild>
        <w:div w:id="1415130669">
          <w:marLeft w:val="0"/>
          <w:marRight w:val="0"/>
          <w:marTop w:val="0"/>
          <w:marBottom w:val="0"/>
          <w:divBdr>
            <w:top w:val="none" w:sz="0" w:space="0" w:color="auto"/>
            <w:left w:val="none" w:sz="0" w:space="0" w:color="auto"/>
            <w:bottom w:val="none" w:sz="0" w:space="0" w:color="auto"/>
            <w:right w:val="none" w:sz="0" w:space="0" w:color="auto"/>
          </w:divBdr>
          <w:divsChild>
            <w:div w:id="1581677529">
              <w:marLeft w:val="0"/>
              <w:marRight w:val="0"/>
              <w:marTop w:val="0"/>
              <w:marBottom w:val="0"/>
              <w:divBdr>
                <w:top w:val="none" w:sz="0" w:space="0" w:color="auto"/>
                <w:left w:val="none" w:sz="0" w:space="0" w:color="auto"/>
                <w:bottom w:val="none" w:sz="0" w:space="0" w:color="auto"/>
                <w:right w:val="none" w:sz="0" w:space="0" w:color="auto"/>
              </w:divBdr>
              <w:divsChild>
                <w:div w:id="203603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817261">
      <w:bodyDiv w:val="1"/>
      <w:marLeft w:val="0"/>
      <w:marRight w:val="0"/>
      <w:marTop w:val="0"/>
      <w:marBottom w:val="0"/>
      <w:divBdr>
        <w:top w:val="none" w:sz="0" w:space="0" w:color="auto"/>
        <w:left w:val="none" w:sz="0" w:space="0" w:color="auto"/>
        <w:bottom w:val="none" w:sz="0" w:space="0" w:color="auto"/>
        <w:right w:val="none" w:sz="0" w:space="0" w:color="auto"/>
      </w:divBdr>
      <w:divsChild>
        <w:div w:id="1649047467">
          <w:marLeft w:val="0"/>
          <w:marRight w:val="0"/>
          <w:marTop w:val="0"/>
          <w:marBottom w:val="0"/>
          <w:divBdr>
            <w:top w:val="none" w:sz="0" w:space="0" w:color="auto"/>
            <w:left w:val="none" w:sz="0" w:space="0" w:color="auto"/>
            <w:bottom w:val="none" w:sz="0" w:space="0" w:color="auto"/>
            <w:right w:val="none" w:sz="0" w:space="0" w:color="auto"/>
          </w:divBdr>
          <w:divsChild>
            <w:div w:id="2080590442">
              <w:marLeft w:val="0"/>
              <w:marRight w:val="0"/>
              <w:marTop w:val="0"/>
              <w:marBottom w:val="0"/>
              <w:divBdr>
                <w:top w:val="none" w:sz="0" w:space="0" w:color="auto"/>
                <w:left w:val="none" w:sz="0" w:space="0" w:color="auto"/>
                <w:bottom w:val="none" w:sz="0" w:space="0" w:color="auto"/>
                <w:right w:val="none" w:sz="0" w:space="0" w:color="auto"/>
              </w:divBdr>
              <w:divsChild>
                <w:div w:id="133853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240716">
      <w:bodyDiv w:val="1"/>
      <w:marLeft w:val="0"/>
      <w:marRight w:val="0"/>
      <w:marTop w:val="0"/>
      <w:marBottom w:val="0"/>
      <w:divBdr>
        <w:top w:val="none" w:sz="0" w:space="0" w:color="auto"/>
        <w:left w:val="none" w:sz="0" w:space="0" w:color="auto"/>
        <w:bottom w:val="none" w:sz="0" w:space="0" w:color="auto"/>
        <w:right w:val="none" w:sz="0" w:space="0" w:color="auto"/>
      </w:divBdr>
    </w:div>
    <w:div w:id="2096319084">
      <w:bodyDiv w:val="1"/>
      <w:marLeft w:val="0"/>
      <w:marRight w:val="0"/>
      <w:marTop w:val="0"/>
      <w:marBottom w:val="0"/>
      <w:divBdr>
        <w:top w:val="none" w:sz="0" w:space="0" w:color="auto"/>
        <w:left w:val="none" w:sz="0" w:space="0" w:color="auto"/>
        <w:bottom w:val="none" w:sz="0" w:space="0" w:color="auto"/>
        <w:right w:val="none" w:sz="0" w:space="0" w:color="auto"/>
      </w:divBdr>
      <w:divsChild>
        <w:div w:id="998730849">
          <w:marLeft w:val="0"/>
          <w:marRight w:val="0"/>
          <w:marTop w:val="0"/>
          <w:marBottom w:val="0"/>
          <w:divBdr>
            <w:top w:val="none" w:sz="0" w:space="0" w:color="auto"/>
            <w:left w:val="none" w:sz="0" w:space="0" w:color="auto"/>
            <w:bottom w:val="none" w:sz="0" w:space="0" w:color="auto"/>
            <w:right w:val="none" w:sz="0" w:space="0" w:color="auto"/>
          </w:divBdr>
          <w:divsChild>
            <w:div w:id="855120519">
              <w:marLeft w:val="0"/>
              <w:marRight w:val="0"/>
              <w:marTop w:val="0"/>
              <w:marBottom w:val="0"/>
              <w:divBdr>
                <w:top w:val="none" w:sz="0" w:space="0" w:color="auto"/>
                <w:left w:val="none" w:sz="0" w:space="0" w:color="auto"/>
                <w:bottom w:val="none" w:sz="0" w:space="0" w:color="auto"/>
                <w:right w:val="none" w:sz="0" w:space="0" w:color="auto"/>
              </w:divBdr>
              <w:divsChild>
                <w:div w:id="4875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011840">
      <w:bodyDiv w:val="1"/>
      <w:marLeft w:val="0"/>
      <w:marRight w:val="0"/>
      <w:marTop w:val="0"/>
      <w:marBottom w:val="0"/>
      <w:divBdr>
        <w:top w:val="none" w:sz="0" w:space="0" w:color="auto"/>
        <w:left w:val="none" w:sz="0" w:space="0" w:color="auto"/>
        <w:bottom w:val="none" w:sz="0" w:space="0" w:color="auto"/>
        <w:right w:val="none" w:sz="0" w:space="0" w:color="auto"/>
      </w:divBdr>
    </w:div>
    <w:div w:id="2098600698">
      <w:bodyDiv w:val="1"/>
      <w:marLeft w:val="0"/>
      <w:marRight w:val="0"/>
      <w:marTop w:val="0"/>
      <w:marBottom w:val="0"/>
      <w:divBdr>
        <w:top w:val="none" w:sz="0" w:space="0" w:color="auto"/>
        <w:left w:val="none" w:sz="0" w:space="0" w:color="auto"/>
        <w:bottom w:val="none" w:sz="0" w:space="0" w:color="auto"/>
        <w:right w:val="none" w:sz="0" w:space="0" w:color="auto"/>
      </w:divBdr>
      <w:divsChild>
        <w:div w:id="1166243515">
          <w:marLeft w:val="0"/>
          <w:marRight w:val="0"/>
          <w:marTop w:val="0"/>
          <w:marBottom w:val="0"/>
          <w:divBdr>
            <w:top w:val="none" w:sz="0" w:space="0" w:color="auto"/>
            <w:left w:val="none" w:sz="0" w:space="0" w:color="auto"/>
            <w:bottom w:val="none" w:sz="0" w:space="0" w:color="auto"/>
            <w:right w:val="none" w:sz="0" w:space="0" w:color="auto"/>
          </w:divBdr>
          <w:divsChild>
            <w:div w:id="1068461976">
              <w:marLeft w:val="0"/>
              <w:marRight w:val="0"/>
              <w:marTop w:val="0"/>
              <w:marBottom w:val="0"/>
              <w:divBdr>
                <w:top w:val="none" w:sz="0" w:space="0" w:color="auto"/>
                <w:left w:val="none" w:sz="0" w:space="0" w:color="auto"/>
                <w:bottom w:val="none" w:sz="0" w:space="0" w:color="auto"/>
                <w:right w:val="none" w:sz="0" w:space="0" w:color="auto"/>
              </w:divBdr>
              <w:divsChild>
                <w:div w:id="40710352">
                  <w:marLeft w:val="0"/>
                  <w:marRight w:val="0"/>
                  <w:marTop w:val="0"/>
                  <w:marBottom w:val="0"/>
                  <w:divBdr>
                    <w:top w:val="none" w:sz="0" w:space="0" w:color="auto"/>
                    <w:left w:val="none" w:sz="0" w:space="0" w:color="auto"/>
                    <w:bottom w:val="none" w:sz="0" w:space="0" w:color="auto"/>
                    <w:right w:val="none" w:sz="0" w:space="0" w:color="auto"/>
                  </w:divBdr>
                  <w:divsChild>
                    <w:div w:id="45818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907741">
      <w:bodyDiv w:val="1"/>
      <w:marLeft w:val="0"/>
      <w:marRight w:val="0"/>
      <w:marTop w:val="0"/>
      <w:marBottom w:val="0"/>
      <w:divBdr>
        <w:top w:val="none" w:sz="0" w:space="0" w:color="auto"/>
        <w:left w:val="none" w:sz="0" w:space="0" w:color="auto"/>
        <w:bottom w:val="none" w:sz="0" w:space="0" w:color="auto"/>
        <w:right w:val="none" w:sz="0" w:space="0" w:color="auto"/>
      </w:divBdr>
    </w:div>
    <w:div w:id="2101367313">
      <w:bodyDiv w:val="1"/>
      <w:marLeft w:val="0"/>
      <w:marRight w:val="0"/>
      <w:marTop w:val="0"/>
      <w:marBottom w:val="0"/>
      <w:divBdr>
        <w:top w:val="none" w:sz="0" w:space="0" w:color="auto"/>
        <w:left w:val="none" w:sz="0" w:space="0" w:color="auto"/>
        <w:bottom w:val="none" w:sz="0" w:space="0" w:color="auto"/>
        <w:right w:val="none" w:sz="0" w:space="0" w:color="auto"/>
      </w:divBdr>
      <w:divsChild>
        <w:div w:id="1055468303">
          <w:marLeft w:val="0"/>
          <w:marRight w:val="0"/>
          <w:marTop w:val="0"/>
          <w:marBottom w:val="0"/>
          <w:divBdr>
            <w:top w:val="none" w:sz="0" w:space="0" w:color="auto"/>
            <w:left w:val="none" w:sz="0" w:space="0" w:color="auto"/>
            <w:bottom w:val="none" w:sz="0" w:space="0" w:color="auto"/>
            <w:right w:val="none" w:sz="0" w:space="0" w:color="auto"/>
          </w:divBdr>
          <w:divsChild>
            <w:div w:id="1462115271">
              <w:marLeft w:val="0"/>
              <w:marRight w:val="0"/>
              <w:marTop w:val="0"/>
              <w:marBottom w:val="0"/>
              <w:divBdr>
                <w:top w:val="none" w:sz="0" w:space="0" w:color="auto"/>
                <w:left w:val="none" w:sz="0" w:space="0" w:color="auto"/>
                <w:bottom w:val="none" w:sz="0" w:space="0" w:color="auto"/>
                <w:right w:val="none" w:sz="0" w:space="0" w:color="auto"/>
              </w:divBdr>
              <w:divsChild>
                <w:div w:id="157929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455186">
      <w:bodyDiv w:val="1"/>
      <w:marLeft w:val="0"/>
      <w:marRight w:val="0"/>
      <w:marTop w:val="0"/>
      <w:marBottom w:val="0"/>
      <w:divBdr>
        <w:top w:val="none" w:sz="0" w:space="0" w:color="auto"/>
        <w:left w:val="none" w:sz="0" w:space="0" w:color="auto"/>
        <w:bottom w:val="none" w:sz="0" w:space="0" w:color="auto"/>
        <w:right w:val="none" w:sz="0" w:space="0" w:color="auto"/>
      </w:divBdr>
      <w:divsChild>
        <w:div w:id="1777215871">
          <w:marLeft w:val="0"/>
          <w:marRight w:val="0"/>
          <w:marTop w:val="0"/>
          <w:marBottom w:val="0"/>
          <w:divBdr>
            <w:top w:val="none" w:sz="0" w:space="0" w:color="auto"/>
            <w:left w:val="none" w:sz="0" w:space="0" w:color="auto"/>
            <w:bottom w:val="none" w:sz="0" w:space="0" w:color="auto"/>
            <w:right w:val="none" w:sz="0" w:space="0" w:color="auto"/>
          </w:divBdr>
          <w:divsChild>
            <w:div w:id="389229590">
              <w:marLeft w:val="0"/>
              <w:marRight w:val="0"/>
              <w:marTop w:val="0"/>
              <w:marBottom w:val="0"/>
              <w:divBdr>
                <w:top w:val="none" w:sz="0" w:space="0" w:color="auto"/>
                <w:left w:val="none" w:sz="0" w:space="0" w:color="auto"/>
                <w:bottom w:val="none" w:sz="0" w:space="0" w:color="auto"/>
                <w:right w:val="none" w:sz="0" w:space="0" w:color="auto"/>
              </w:divBdr>
              <w:divsChild>
                <w:div w:id="51742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465071">
      <w:bodyDiv w:val="1"/>
      <w:marLeft w:val="0"/>
      <w:marRight w:val="0"/>
      <w:marTop w:val="0"/>
      <w:marBottom w:val="0"/>
      <w:divBdr>
        <w:top w:val="none" w:sz="0" w:space="0" w:color="auto"/>
        <w:left w:val="none" w:sz="0" w:space="0" w:color="auto"/>
        <w:bottom w:val="none" w:sz="0" w:space="0" w:color="auto"/>
        <w:right w:val="none" w:sz="0" w:space="0" w:color="auto"/>
      </w:divBdr>
      <w:divsChild>
        <w:div w:id="1262446285">
          <w:marLeft w:val="0"/>
          <w:marRight w:val="0"/>
          <w:marTop w:val="0"/>
          <w:marBottom w:val="0"/>
          <w:divBdr>
            <w:top w:val="none" w:sz="0" w:space="0" w:color="auto"/>
            <w:left w:val="none" w:sz="0" w:space="0" w:color="auto"/>
            <w:bottom w:val="none" w:sz="0" w:space="0" w:color="auto"/>
            <w:right w:val="none" w:sz="0" w:space="0" w:color="auto"/>
          </w:divBdr>
          <w:divsChild>
            <w:div w:id="1394616121">
              <w:marLeft w:val="0"/>
              <w:marRight w:val="0"/>
              <w:marTop w:val="0"/>
              <w:marBottom w:val="0"/>
              <w:divBdr>
                <w:top w:val="none" w:sz="0" w:space="0" w:color="auto"/>
                <w:left w:val="none" w:sz="0" w:space="0" w:color="auto"/>
                <w:bottom w:val="none" w:sz="0" w:space="0" w:color="auto"/>
                <w:right w:val="none" w:sz="0" w:space="0" w:color="auto"/>
              </w:divBdr>
              <w:divsChild>
                <w:div w:id="16614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85360">
      <w:bodyDiv w:val="1"/>
      <w:marLeft w:val="0"/>
      <w:marRight w:val="0"/>
      <w:marTop w:val="0"/>
      <w:marBottom w:val="0"/>
      <w:divBdr>
        <w:top w:val="none" w:sz="0" w:space="0" w:color="auto"/>
        <w:left w:val="none" w:sz="0" w:space="0" w:color="auto"/>
        <w:bottom w:val="none" w:sz="0" w:space="0" w:color="auto"/>
        <w:right w:val="none" w:sz="0" w:space="0" w:color="auto"/>
      </w:divBdr>
      <w:divsChild>
        <w:div w:id="560092232">
          <w:marLeft w:val="0"/>
          <w:marRight w:val="0"/>
          <w:marTop w:val="0"/>
          <w:marBottom w:val="0"/>
          <w:divBdr>
            <w:top w:val="none" w:sz="0" w:space="0" w:color="auto"/>
            <w:left w:val="none" w:sz="0" w:space="0" w:color="auto"/>
            <w:bottom w:val="none" w:sz="0" w:space="0" w:color="auto"/>
            <w:right w:val="none" w:sz="0" w:space="0" w:color="auto"/>
          </w:divBdr>
          <w:divsChild>
            <w:div w:id="1564831179">
              <w:marLeft w:val="0"/>
              <w:marRight w:val="0"/>
              <w:marTop w:val="0"/>
              <w:marBottom w:val="0"/>
              <w:divBdr>
                <w:top w:val="none" w:sz="0" w:space="0" w:color="auto"/>
                <w:left w:val="none" w:sz="0" w:space="0" w:color="auto"/>
                <w:bottom w:val="none" w:sz="0" w:space="0" w:color="auto"/>
                <w:right w:val="none" w:sz="0" w:space="0" w:color="auto"/>
              </w:divBdr>
              <w:divsChild>
                <w:div w:id="82470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591027">
      <w:bodyDiv w:val="1"/>
      <w:marLeft w:val="0"/>
      <w:marRight w:val="0"/>
      <w:marTop w:val="0"/>
      <w:marBottom w:val="0"/>
      <w:divBdr>
        <w:top w:val="none" w:sz="0" w:space="0" w:color="auto"/>
        <w:left w:val="none" w:sz="0" w:space="0" w:color="auto"/>
        <w:bottom w:val="none" w:sz="0" w:space="0" w:color="auto"/>
        <w:right w:val="none" w:sz="0" w:space="0" w:color="auto"/>
      </w:divBdr>
    </w:div>
    <w:div w:id="2115710542">
      <w:bodyDiv w:val="1"/>
      <w:marLeft w:val="0"/>
      <w:marRight w:val="0"/>
      <w:marTop w:val="0"/>
      <w:marBottom w:val="0"/>
      <w:divBdr>
        <w:top w:val="none" w:sz="0" w:space="0" w:color="auto"/>
        <w:left w:val="none" w:sz="0" w:space="0" w:color="auto"/>
        <w:bottom w:val="none" w:sz="0" w:space="0" w:color="auto"/>
        <w:right w:val="none" w:sz="0" w:space="0" w:color="auto"/>
      </w:divBdr>
    </w:div>
    <w:div w:id="2117749447">
      <w:bodyDiv w:val="1"/>
      <w:marLeft w:val="0"/>
      <w:marRight w:val="0"/>
      <w:marTop w:val="0"/>
      <w:marBottom w:val="0"/>
      <w:divBdr>
        <w:top w:val="none" w:sz="0" w:space="0" w:color="auto"/>
        <w:left w:val="none" w:sz="0" w:space="0" w:color="auto"/>
        <w:bottom w:val="none" w:sz="0" w:space="0" w:color="auto"/>
        <w:right w:val="none" w:sz="0" w:space="0" w:color="auto"/>
      </w:divBdr>
    </w:div>
    <w:div w:id="2118521540">
      <w:bodyDiv w:val="1"/>
      <w:marLeft w:val="0"/>
      <w:marRight w:val="0"/>
      <w:marTop w:val="0"/>
      <w:marBottom w:val="0"/>
      <w:divBdr>
        <w:top w:val="none" w:sz="0" w:space="0" w:color="auto"/>
        <w:left w:val="none" w:sz="0" w:space="0" w:color="auto"/>
        <w:bottom w:val="none" w:sz="0" w:space="0" w:color="auto"/>
        <w:right w:val="none" w:sz="0" w:space="0" w:color="auto"/>
      </w:divBdr>
      <w:divsChild>
        <w:div w:id="1581215698">
          <w:marLeft w:val="0"/>
          <w:marRight w:val="0"/>
          <w:marTop w:val="0"/>
          <w:marBottom w:val="0"/>
          <w:divBdr>
            <w:top w:val="none" w:sz="0" w:space="0" w:color="auto"/>
            <w:left w:val="none" w:sz="0" w:space="0" w:color="auto"/>
            <w:bottom w:val="none" w:sz="0" w:space="0" w:color="auto"/>
            <w:right w:val="none" w:sz="0" w:space="0" w:color="auto"/>
          </w:divBdr>
          <w:divsChild>
            <w:div w:id="346030199">
              <w:marLeft w:val="0"/>
              <w:marRight w:val="0"/>
              <w:marTop w:val="0"/>
              <w:marBottom w:val="0"/>
              <w:divBdr>
                <w:top w:val="none" w:sz="0" w:space="0" w:color="auto"/>
                <w:left w:val="none" w:sz="0" w:space="0" w:color="auto"/>
                <w:bottom w:val="none" w:sz="0" w:space="0" w:color="auto"/>
                <w:right w:val="none" w:sz="0" w:space="0" w:color="auto"/>
              </w:divBdr>
              <w:divsChild>
                <w:div w:id="72542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370505">
      <w:bodyDiv w:val="1"/>
      <w:marLeft w:val="0"/>
      <w:marRight w:val="0"/>
      <w:marTop w:val="0"/>
      <w:marBottom w:val="0"/>
      <w:divBdr>
        <w:top w:val="none" w:sz="0" w:space="0" w:color="auto"/>
        <w:left w:val="none" w:sz="0" w:space="0" w:color="auto"/>
        <w:bottom w:val="none" w:sz="0" w:space="0" w:color="auto"/>
        <w:right w:val="none" w:sz="0" w:space="0" w:color="auto"/>
      </w:divBdr>
      <w:divsChild>
        <w:div w:id="864563533">
          <w:marLeft w:val="0"/>
          <w:marRight w:val="0"/>
          <w:marTop w:val="0"/>
          <w:marBottom w:val="0"/>
          <w:divBdr>
            <w:top w:val="none" w:sz="0" w:space="0" w:color="auto"/>
            <w:left w:val="none" w:sz="0" w:space="0" w:color="auto"/>
            <w:bottom w:val="none" w:sz="0" w:space="0" w:color="auto"/>
            <w:right w:val="none" w:sz="0" w:space="0" w:color="auto"/>
          </w:divBdr>
          <w:divsChild>
            <w:div w:id="1216619500">
              <w:marLeft w:val="0"/>
              <w:marRight w:val="0"/>
              <w:marTop w:val="0"/>
              <w:marBottom w:val="0"/>
              <w:divBdr>
                <w:top w:val="none" w:sz="0" w:space="0" w:color="auto"/>
                <w:left w:val="none" w:sz="0" w:space="0" w:color="auto"/>
                <w:bottom w:val="none" w:sz="0" w:space="0" w:color="auto"/>
                <w:right w:val="none" w:sz="0" w:space="0" w:color="auto"/>
              </w:divBdr>
              <w:divsChild>
                <w:div w:id="1612204716">
                  <w:marLeft w:val="0"/>
                  <w:marRight w:val="0"/>
                  <w:marTop w:val="0"/>
                  <w:marBottom w:val="0"/>
                  <w:divBdr>
                    <w:top w:val="none" w:sz="0" w:space="0" w:color="auto"/>
                    <w:left w:val="none" w:sz="0" w:space="0" w:color="auto"/>
                    <w:bottom w:val="none" w:sz="0" w:space="0" w:color="auto"/>
                    <w:right w:val="none" w:sz="0" w:space="0" w:color="auto"/>
                  </w:divBdr>
                  <w:divsChild>
                    <w:div w:id="139423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118132">
      <w:bodyDiv w:val="1"/>
      <w:marLeft w:val="0"/>
      <w:marRight w:val="0"/>
      <w:marTop w:val="0"/>
      <w:marBottom w:val="0"/>
      <w:divBdr>
        <w:top w:val="none" w:sz="0" w:space="0" w:color="auto"/>
        <w:left w:val="none" w:sz="0" w:space="0" w:color="auto"/>
        <w:bottom w:val="none" w:sz="0" w:space="0" w:color="auto"/>
        <w:right w:val="none" w:sz="0" w:space="0" w:color="auto"/>
      </w:divBdr>
      <w:divsChild>
        <w:div w:id="1843659683">
          <w:marLeft w:val="0"/>
          <w:marRight w:val="0"/>
          <w:marTop w:val="0"/>
          <w:marBottom w:val="0"/>
          <w:divBdr>
            <w:top w:val="none" w:sz="0" w:space="0" w:color="auto"/>
            <w:left w:val="none" w:sz="0" w:space="0" w:color="auto"/>
            <w:bottom w:val="none" w:sz="0" w:space="0" w:color="auto"/>
            <w:right w:val="none" w:sz="0" w:space="0" w:color="auto"/>
          </w:divBdr>
          <w:divsChild>
            <w:div w:id="282732379">
              <w:marLeft w:val="0"/>
              <w:marRight w:val="0"/>
              <w:marTop w:val="0"/>
              <w:marBottom w:val="0"/>
              <w:divBdr>
                <w:top w:val="none" w:sz="0" w:space="0" w:color="auto"/>
                <w:left w:val="none" w:sz="0" w:space="0" w:color="auto"/>
                <w:bottom w:val="none" w:sz="0" w:space="0" w:color="auto"/>
                <w:right w:val="none" w:sz="0" w:space="0" w:color="auto"/>
              </w:divBdr>
              <w:divsChild>
                <w:div w:id="2793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161981">
      <w:bodyDiv w:val="1"/>
      <w:marLeft w:val="0"/>
      <w:marRight w:val="0"/>
      <w:marTop w:val="0"/>
      <w:marBottom w:val="0"/>
      <w:divBdr>
        <w:top w:val="none" w:sz="0" w:space="0" w:color="auto"/>
        <w:left w:val="none" w:sz="0" w:space="0" w:color="auto"/>
        <w:bottom w:val="none" w:sz="0" w:space="0" w:color="auto"/>
        <w:right w:val="none" w:sz="0" w:space="0" w:color="auto"/>
      </w:divBdr>
    </w:div>
    <w:div w:id="2128573891">
      <w:bodyDiv w:val="1"/>
      <w:marLeft w:val="0"/>
      <w:marRight w:val="0"/>
      <w:marTop w:val="0"/>
      <w:marBottom w:val="0"/>
      <w:divBdr>
        <w:top w:val="none" w:sz="0" w:space="0" w:color="auto"/>
        <w:left w:val="none" w:sz="0" w:space="0" w:color="auto"/>
        <w:bottom w:val="none" w:sz="0" w:space="0" w:color="auto"/>
        <w:right w:val="none" w:sz="0" w:space="0" w:color="auto"/>
      </w:divBdr>
      <w:divsChild>
        <w:div w:id="1483306109">
          <w:marLeft w:val="0"/>
          <w:marRight w:val="0"/>
          <w:marTop w:val="0"/>
          <w:marBottom w:val="0"/>
          <w:divBdr>
            <w:top w:val="none" w:sz="0" w:space="0" w:color="auto"/>
            <w:left w:val="none" w:sz="0" w:space="0" w:color="auto"/>
            <w:bottom w:val="none" w:sz="0" w:space="0" w:color="auto"/>
            <w:right w:val="none" w:sz="0" w:space="0" w:color="auto"/>
          </w:divBdr>
          <w:divsChild>
            <w:div w:id="1415397426">
              <w:marLeft w:val="0"/>
              <w:marRight w:val="0"/>
              <w:marTop w:val="0"/>
              <w:marBottom w:val="0"/>
              <w:divBdr>
                <w:top w:val="none" w:sz="0" w:space="0" w:color="auto"/>
                <w:left w:val="none" w:sz="0" w:space="0" w:color="auto"/>
                <w:bottom w:val="none" w:sz="0" w:space="0" w:color="auto"/>
                <w:right w:val="none" w:sz="0" w:space="0" w:color="auto"/>
              </w:divBdr>
              <w:divsChild>
                <w:div w:id="43112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813525">
      <w:bodyDiv w:val="1"/>
      <w:marLeft w:val="0"/>
      <w:marRight w:val="0"/>
      <w:marTop w:val="0"/>
      <w:marBottom w:val="0"/>
      <w:divBdr>
        <w:top w:val="none" w:sz="0" w:space="0" w:color="auto"/>
        <w:left w:val="none" w:sz="0" w:space="0" w:color="auto"/>
        <w:bottom w:val="none" w:sz="0" w:space="0" w:color="auto"/>
        <w:right w:val="none" w:sz="0" w:space="0" w:color="auto"/>
      </w:divBdr>
    </w:div>
    <w:div w:id="2130077598">
      <w:bodyDiv w:val="1"/>
      <w:marLeft w:val="0"/>
      <w:marRight w:val="0"/>
      <w:marTop w:val="0"/>
      <w:marBottom w:val="0"/>
      <w:divBdr>
        <w:top w:val="none" w:sz="0" w:space="0" w:color="auto"/>
        <w:left w:val="none" w:sz="0" w:space="0" w:color="auto"/>
        <w:bottom w:val="none" w:sz="0" w:space="0" w:color="auto"/>
        <w:right w:val="none" w:sz="0" w:space="0" w:color="auto"/>
      </w:divBdr>
    </w:div>
    <w:div w:id="2130119907">
      <w:bodyDiv w:val="1"/>
      <w:marLeft w:val="0"/>
      <w:marRight w:val="0"/>
      <w:marTop w:val="0"/>
      <w:marBottom w:val="0"/>
      <w:divBdr>
        <w:top w:val="none" w:sz="0" w:space="0" w:color="auto"/>
        <w:left w:val="none" w:sz="0" w:space="0" w:color="auto"/>
        <w:bottom w:val="none" w:sz="0" w:space="0" w:color="auto"/>
        <w:right w:val="none" w:sz="0" w:space="0" w:color="auto"/>
      </w:divBdr>
    </w:div>
    <w:div w:id="2130930993">
      <w:bodyDiv w:val="1"/>
      <w:marLeft w:val="0"/>
      <w:marRight w:val="0"/>
      <w:marTop w:val="0"/>
      <w:marBottom w:val="0"/>
      <w:divBdr>
        <w:top w:val="none" w:sz="0" w:space="0" w:color="auto"/>
        <w:left w:val="none" w:sz="0" w:space="0" w:color="auto"/>
        <w:bottom w:val="none" w:sz="0" w:space="0" w:color="auto"/>
        <w:right w:val="none" w:sz="0" w:space="0" w:color="auto"/>
      </w:divBdr>
      <w:divsChild>
        <w:div w:id="1542209067">
          <w:marLeft w:val="0"/>
          <w:marRight w:val="0"/>
          <w:marTop w:val="0"/>
          <w:marBottom w:val="0"/>
          <w:divBdr>
            <w:top w:val="none" w:sz="0" w:space="0" w:color="auto"/>
            <w:left w:val="none" w:sz="0" w:space="0" w:color="auto"/>
            <w:bottom w:val="none" w:sz="0" w:space="0" w:color="auto"/>
            <w:right w:val="none" w:sz="0" w:space="0" w:color="auto"/>
          </w:divBdr>
          <w:divsChild>
            <w:div w:id="1076437494">
              <w:marLeft w:val="0"/>
              <w:marRight w:val="0"/>
              <w:marTop w:val="0"/>
              <w:marBottom w:val="0"/>
              <w:divBdr>
                <w:top w:val="none" w:sz="0" w:space="0" w:color="auto"/>
                <w:left w:val="none" w:sz="0" w:space="0" w:color="auto"/>
                <w:bottom w:val="none" w:sz="0" w:space="0" w:color="auto"/>
                <w:right w:val="none" w:sz="0" w:space="0" w:color="auto"/>
              </w:divBdr>
              <w:divsChild>
                <w:div w:id="209003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932312">
      <w:bodyDiv w:val="1"/>
      <w:marLeft w:val="0"/>
      <w:marRight w:val="0"/>
      <w:marTop w:val="0"/>
      <w:marBottom w:val="0"/>
      <w:divBdr>
        <w:top w:val="none" w:sz="0" w:space="0" w:color="auto"/>
        <w:left w:val="none" w:sz="0" w:space="0" w:color="auto"/>
        <w:bottom w:val="none" w:sz="0" w:space="0" w:color="auto"/>
        <w:right w:val="none" w:sz="0" w:space="0" w:color="auto"/>
      </w:divBdr>
      <w:divsChild>
        <w:div w:id="2113624752">
          <w:marLeft w:val="480"/>
          <w:marRight w:val="0"/>
          <w:marTop w:val="0"/>
          <w:marBottom w:val="0"/>
          <w:divBdr>
            <w:top w:val="none" w:sz="0" w:space="0" w:color="auto"/>
            <w:left w:val="none" w:sz="0" w:space="0" w:color="auto"/>
            <w:bottom w:val="none" w:sz="0" w:space="0" w:color="auto"/>
            <w:right w:val="none" w:sz="0" w:space="0" w:color="auto"/>
          </w:divBdr>
        </w:div>
        <w:div w:id="987517453">
          <w:marLeft w:val="480"/>
          <w:marRight w:val="0"/>
          <w:marTop w:val="0"/>
          <w:marBottom w:val="0"/>
          <w:divBdr>
            <w:top w:val="none" w:sz="0" w:space="0" w:color="auto"/>
            <w:left w:val="none" w:sz="0" w:space="0" w:color="auto"/>
            <w:bottom w:val="none" w:sz="0" w:space="0" w:color="auto"/>
            <w:right w:val="none" w:sz="0" w:space="0" w:color="auto"/>
          </w:divBdr>
        </w:div>
        <w:div w:id="1842814068">
          <w:marLeft w:val="480"/>
          <w:marRight w:val="0"/>
          <w:marTop w:val="0"/>
          <w:marBottom w:val="0"/>
          <w:divBdr>
            <w:top w:val="none" w:sz="0" w:space="0" w:color="auto"/>
            <w:left w:val="none" w:sz="0" w:space="0" w:color="auto"/>
            <w:bottom w:val="none" w:sz="0" w:space="0" w:color="auto"/>
            <w:right w:val="none" w:sz="0" w:space="0" w:color="auto"/>
          </w:divBdr>
        </w:div>
        <w:div w:id="718359081">
          <w:marLeft w:val="480"/>
          <w:marRight w:val="0"/>
          <w:marTop w:val="0"/>
          <w:marBottom w:val="0"/>
          <w:divBdr>
            <w:top w:val="none" w:sz="0" w:space="0" w:color="auto"/>
            <w:left w:val="none" w:sz="0" w:space="0" w:color="auto"/>
            <w:bottom w:val="none" w:sz="0" w:space="0" w:color="auto"/>
            <w:right w:val="none" w:sz="0" w:space="0" w:color="auto"/>
          </w:divBdr>
        </w:div>
        <w:div w:id="489563536">
          <w:marLeft w:val="480"/>
          <w:marRight w:val="0"/>
          <w:marTop w:val="0"/>
          <w:marBottom w:val="0"/>
          <w:divBdr>
            <w:top w:val="none" w:sz="0" w:space="0" w:color="auto"/>
            <w:left w:val="none" w:sz="0" w:space="0" w:color="auto"/>
            <w:bottom w:val="none" w:sz="0" w:space="0" w:color="auto"/>
            <w:right w:val="none" w:sz="0" w:space="0" w:color="auto"/>
          </w:divBdr>
        </w:div>
        <w:div w:id="723993022">
          <w:marLeft w:val="480"/>
          <w:marRight w:val="0"/>
          <w:marTop w:val="0"/>
          <w:marBottom w:val="0"/>
          <w:divBdr>
            <w:top w:val="none" w:sz="0" w:space="0" w:color="auto"/>
            <w:left w:val="none" w:sz="0" w:space="0" w:color="auto"/>
            <w:bottom w:val="none" w:sz="0" w:space="0" w:color="auto"/>
            <w:right w:val="none" w:sz="0" w:space="0" w:color="auto"/>
          </w:divBdr>
        </w:div>
        <w:div w:id="1000699387">
          <w:marLeft w:val="480"/>
          <w:marRight w:val="0"/>
          <w:marTop w:val="0"/>
          <w:marBottom w:val="0"/>
          <w:divBdr>
            <w:top w:val="none" w:sz="0" w:space="0" w:color="auto"/>
            <w:left w:val="none" w:sz="0" w:space="0" w:color="auto"/>
            <w:bottom w:val="none" w:sz="0" w:space="0" w:color="auto"/>
            <w:right w:val="none" w:sz="0" w:space="0" w:color="auto"/>
          </w:divBdr>
        </w:div>
        <w:div w:id="1327324640">
          <w:marLeft w:val="480"/>
          <w:marRight w:val="0"/>
          <w:marTop w:val="0"/>
          <w:marBottom w:val="0"/>
          <w:divBdr>
            <w:top w:val="none" w:sz="0" w:space="0" w:color="auto"/>
            <w:left w:val="none" w:sz="0" w:space="0" w:color="auto"/>
            <w:bottom w:val="none" w:sz="0" w:space="0" w:color="auto"/>
            <w:right w:val="none" w:sz="0" w:space="0" w:color="auto"/>
          </w:divBdr>
        </w:div>
        <w:div w:id="32311334">
          <w:marLeft w:val="480"/>
          <w:marRight w:val="0"/>
          <w:marTop w:val="0"/>
          <w:marBottom w:val="0"/>
          <w:divBdr>
            <w:top w:val="none" w:sz="0" w:space="0" w:color="auto"/>
            <w:left w:val="none" w:sz="0" w:space="0" w:color="auto"/>
            <w:bottom w:val="none" w:sz="0" w:space="0" w:color="auto"/>
            <w:right w:val="none" w:sz="0" w:space="0" w:color="auto"/>
          </w:divBdr>
        </w:div>
        <w:div w:id="573321553">
          <w:marLeft w:val="480"/>
          <w:marRight w:val="0"/>
          <w:marTop w:val="0"/>
          <w:marBottom w:val="0"/>
          <w:divBdr>
            <w:top w:val="none" w:sz="0" w:space="0" w:color="auto"/>
            <w:left w:val="none" w:sz="0" w:space="0" w:color="auto"/>
            <w:bottom w:val="none" w:sz="0" w:space="0" w:color="auto"/>
            <w:right w:val="none" w:sz="0" w:space="0" w:color="auto"/>
          </w:divBdr>
        </w:div>
        <w:div w:id="115951715">
          <w:marLeft w:val="480"/>
          <w:marRight w:val="0"/>
          <w:marTop w:val="0"/>
          <w:marBottom w:val="0"/>
          <w:divBdr>
            <w:top w:val="none" w:sz="0" w:space="0" w:color="auto"/>
            <w:left w:val="none" w:sz="0" w:space="0" w:color="auto"/>
            <w:bottom w:val="none" w:sz="0" w:space="0" w:color="auto"/>
            <w:right w:val="none" w:sz="0" w:space="0" w:color="auto"/>
          </w:divBdr>
        </w:div>
        <w:div w:id="778722904">
          <w:marLeft w:val="480"/>
          <w:marRight w:val="0"/>
          <w:marTop w:val="0"/>
          <w:marBottom w:val="0"/>
          <w:divBdr>
            <w:top w:val="none" w:sz="0" w:space="0" w:color="auto"/>
            <w:left w:val="none" w:sz="0" w:space="0" w:color="auto"/>
            <w:bottom w:val="none" w:sz="0" w:space="0" w:color="auto"/>
            <w:right w:val="none" w:sz="0" w:space="0" w:color="auto"/>
          </w:divBdr>
        </w:div>
        <w:div w:id="1975212434">
          <w:marLeft w:val="480"/>
          <w:marRight w:val="0"/>
          <w:marTop w:val="0"/>
          <w:marBottom w:val="0"/>
          <w:divBdr>
            <w:top w:val="none" w:sz="0" w:space="0" w:color="auto"/>
            <w:left w:val="none" w:sz="0" w:space="0" w:color="auto"/>
            <w:bottom w:val="none" w:sz="0" w:space="0" w:color="auto"/>
            <w:right w:val="none" w:sz="0" w:space="0" w:color="auto"/>
          </w:divBdr>
        </w:div>
        <w:div w:id="1721859469">
          <w:marLeft w:val="480"/>
          <w:marRight w:val="0"/>
          <w:marTop w:val="0"/>
          <w:marBottom w:val="0"/>
          <w:divBdr>
            <w:top w:val="none" w:sz="0" w:space="0" w:color="auto"/>
            <w:left w:val="none" w:sz="0" w:space="0" w:color="auto"/>
            <w:bottom w:val="none" w:sz="0" w:space="0" w:color="auto"/>
            <w:right w:val="none" w:sz="0" w:space="0" w:color="auto"/>
          </w:divBdr>
        </w:div>
        <w:div w:id="1033728518">
          <w:marLeft w:val="480"/>
          <w:marRight w:val="0"/>
          <w:marTop w:val="0"/>
          <w:marBottom w:val="0"/>
          <w:divBdr>
            <w:top w:val="none" w:sz="0" w:space="0" w:color="auto"/>
            <w:left w:val="none" w:sz="0" w:space="0" w:color="auto"/>
            <w:bottom w:val="none" w:sz="0" w:space="0" w:color="auto"/>
            <w:right w:val="none" w:sz="0" w:space="0" w:color="auto"/>
          </w:divBdr>
        </w:div>
        <w:div w:id="2078555507">
          <w:marLeft w:val="480"/>
          <w:marRight w:val="0"/>
          <w:marTop w:val="0"/>
          <w:marBottom w:val="0"/>
          <w:divBdr>
            <w:top w:val="none" w:sz="0" w:space="0" w:color="auto"/>
            <w:left w:val="none" w:sz="0" w:space="0" w:color="auto"/>
            <w:bottom w:val="none" w:sz="0" w:space="0" w:color="auto"/>
            <w:right w:val="none" w:sz="0" w:space="0" w:color="auto"/>
          </w:divBdr>
        </w:div>
        <w:div w:id="224150125">
          <w:marLeft w:val="480"/>
          <w:marRight w:val="0"/>
          <w:marTop w:val="0"/>
          <w:marBottom w:val="0"/>
          <w:divBdr>
            <w:top w:val="none" w:sz="0" w:space="0" w:color="auto"/>
            <w:left w:val="none" w:sz="0" w:space="0" w:color="auto"/>
            <w:bottom w:val="none" w:sz="0" w:space="0" w:color="auto"/>
            <w:right w:val="none" w:sz="0" w:space="0" w:color="auto"/>
          </w:divBdr>
        </w:div>
        <w:div w:id="1855220416">
          <w:marLeft w:val="480"/>
          <w:marRight w:val="0"/>
          <w:marTop w:val="0"/>
          <w:marBottom w:val="0"/>
          <w:divBdr>
            <w:top w:val="none" w:sz="0" w:space="0" w:color="auto"/>
            <w:left w:val="none" w:sz="0" w:space="0" w:color="auto"/>
            <w:bottom w:val="none" w:sz="0" w:space="0" w:color="auto"/>
            <w:right w:val="none" w:sz="0" w:space="0" w:color="auto"/>
          </w:divBdr>
        </w:div>
        <w:div w:id="1680043361">
          <w:marLeft w:val="480"/>
          <w:marRight w:val="0"/>
          <w:marTop w:val="0"/>
          <w:marBottom w:val="0"/>
          <w:divBdr>
            <w:top w:val="none" w:sz="0" w:space="0" w:color="auto"/>
            <w:left w:val="none" w:sz="0" w:space="0" w:color="auto"/>
            <w:bottom w:val="none" w:sz="0" w:space="0" w:color="auto"/>
            <w:right w:val="none" w:sz="0" w:space="0" w:color="auto"/>
          </w:divBdr>
        </w:div>
        <w:div w:id="1002779884">
          <w:marLeft w:val="480"/>
          <w:marRight w:val="0"/>
          <w:marTop w:val="0"/>
          <w:marBottom w:val="0"/>
          <w:divBdr>
            <w:top w:val="none" w:sz="0" w:space="0" w:color="auto"/>
            <w:left w:val="none" w:sz="0" w:space="0" w:color="auto"/>
            <w:bottom w:val="none" w:sz="0" w:space="0" w:color="auto"/>
            <w:right w:val="none" w:sz="0" w:space="0" w:color="auto"/>
          </w:divBdr>
        </w:div>
        <w:div w:id="1297294083">
          <w:marLeft w:val="480"/>
          <w:marRight w:val="0"/>
          <w:marTop w:val="0"/>
          <w:marBottom w:val="0"/>
          <w:divBdr>
            <w:top w:val="none" w:sz="0" w:space="0" w:color="auto"/>
            <w:left w:val="none" w:sz="0" w:space="0" w:color="auto"/>
            <w:bottom w:val="none" w:sz="0" w:space="0" w:color="auto"/>
            <w:right w:val="none" w:sz="0" w:space="0" w:color="auto"/>
          </w:divBdr>
        </w:div>
        <w:div w:id="1218664395">
          <w:marLeft w:val="480"/>
          <w:marRight w:val="0"/>
          <w:marTop w:val="0"/>
          <w:marBottom w:val="0"/>
          <w:divBdr>
            <w:top w:val="none" w:sz="0" w:space="0" w:color="auto"/>
            <w:left w:val="none" w:sz="0" w:space="0" w:color="auto"/>
            <w:bottom w:val="none" w:sz="0" w:space="0" w:color="auto"/>
            <w:right w:val="none" w:sz="0" w:space="0" w:color="auto"/>
          </w:divBdr>
        </w:div>
        <w:div w:id="691615770">
          <w:marLeft w:val="480"/>
          <w:marRight w:val="0"/>
          <w:marTop w:val="0"/>
          <w:marBottom w:val="0"/>
          <w:divBdr>
            <w:top w:val="none" w:sz="0" w:space="0" w:color="auto"/>
            <w:left w:val="none" w:sz="0" w:space="0" w:color="auto"/>
            <w:bottom w:val="none" w:sz="0" w:space="0" w:color="auto"/>
            <w:right w:val="none" w:sz="0" w:space="0" w:color="auto"/>
          </w:divBdr>
        </w:div>
        <w:div w:id="1697467181">
          <w:marLeft w:val="480"/>
          <w:marRight w:val="0"/>
          <w:marTop w:val="0"/>
          <w:marBottom w:val="0"/>
          <w:divBdr>
            <w:top w:val="none" w:sz="0" w:space="0" w:color="auto"/>
            <w:left w:val="none" w:sz="0" w:space="0" w:color="auto"/>
            <w:bottom w:val="none" w:sz="0" w:space="0" w:color="auto"/>
            <w:right w:val="none" w:sz="0" w:space="0" w:color="auto"/>
          </w:divBdr>
        </w:div>
        <w:div w:id="243729442">
          <w:marLeft w:val="480"/>
          <w:marRight w:val="0"/>
          <w:marTop w:val="0"/>
          <w:marBottom w:val="0"/>
          <w:divBdr>
            <w:top w:val="none" w:sz="0" w:space="0" w:color="auto"/>
            <w:left w:val="none" w:sz="0" w:space="0" w:color="auto"/>
            <w:bottom w:val="none" w:sz="0" w:space="0" w:color="auto"/>
            <w:right w:val="none" w:sz="0" w:space="0" w:color="auto"/>
          </w:divBdr>
        </w:div>
        <w:div w:id="337074517">
          <w:marLeft w:val="480"/>
          <w:marRight w:val="0"/>
          <w:marTop w:val="0"/>
          <w:marBottom w:val="0"/>
          <w:divBdr>
            <w:top w:val="none" w:sz="0" w:space="0" w:color="auto"/>
            <w:left w:val="none" w:sz="0" w:space="0" w:color="auto"/>
            <w:bottom w:val="none" w:sz="0" w:space="0" w:color="auto"/>
            <w:right w:val="none" w:sz="0" w:space="0" w:color="auto"/>
          </w:divBdr>
        </w:div>
        <w:div w:id="562133418">
          <w:marLeft w:val="480"/>
          <w:marRight w:val="0"/>
          <w:marTop w:val="0"/>
          <w:marBottom w:val="0"/>
          <w:divBdr>
            <w:top w:val="none" w:sz="0" w:space="0" w:color="auto"/>
            <w:left w:val="none" w:sz="0" w:space="0" w:color="auto"/>
            <w:bottom w:val="none" w:sz="0" w:space="0" w:color="auto"/>
            <w:right w:val="none" w:sz="0" w:space="0" w:color="auto"/>
          </w:divBdr>
        </w:div>
        <w:div w:id="454452113">
          <w:marLeft w:val="480"/>
          <w:marRight w:val="0"/>
          <w:marTop w:val="0"/>
          <w:marBottom w:val="0"/>
          <w:divBdr>
            <w:top w:val="none" w:sz="0" w:space="0" w:color="auto"/>
            <w:left w:val="none" w:sz="0" w:space="0" w:color="auto"/>
            <w:bottom w:val="none" w:sz="0" w:space="0" w:color="auto"/>
            <w:right w:val="none" w:sz="0" w:space="0" w:color="auto"/>
          </w:divBdr>
        </w:div>
        <w:div w:id="1359967314">
          <w:marLeft w:val="480"/>
          <w:marRight w:val="0"/>
          <w:marTop w:val="0"/>
          <w:marBottom w:val="0"/>
          <w:divBdr>
            <w:top w:val="none" w:sz="0" w:space="0" w:color="auto"/>
            <w:left w:val="none" w:sz="0" w:space="0" w:color="auto"/>
            <w:bottom w:val="none" w:sz="0" w:space="0" w:color="auto"/>
            <w:right w:val="none" w:sz="0" w:space="0" w:color="auto"/>
          </w:divBdr>
        </w:div>
        <w:div w:id="529610308">
          <w:marLeft w:val="480"/>
          <w:marRight w:val="0"/>
          <w:marTop w:val="0"/>
          <w:marBottom w:val="0"/>
          <w:divBdr>
            <w:top w:val="none" w:sz="0" w:space="0" w:color="auto"/>
            <w:left w:val="none" w:sz="0" w:space="0" w:color="auto"/>
            <w:bottom w:val="none" w:sz="0" w:space="0" w:color="auto"/>
            <w:right w:val="none" w:sz="0" w:space="0" w:color="auto"/>
          </w:divBdr>
        </w:div>
        <w:div w:id="1978947175">
          <w:marLeft w:val="480"/>
          <w:marRight w:val="0"/>
          <w:marTop w:val="0"/>
          <w:marBottom w:val="0"/>
          <w:divBdr>
            <w:top w:val="none" w:sz="0" w:space="0" w:color="auto"/>
            <w:left w:val="none" w:sz="0" w:space="0" w:color="auto"/>
            <w:bottom w:val="none" w:sz="0" w:space="0" w:color="auto"/>
            <w:right w:val="none" w:sz="0" w:space="0" w:color="auto"/>
          </w:divBdr>
        </w:div>
        <w:div w:id="1265919104">
          <w:marLeft w:val="480"/>
          <w:marRight w:val="0"/>
          <w:marTop w:val="0"/>
          <w:marBottom w:val="0"/>
          <w:divBdr>
            <w:top w:val="none" w:sz="0" w:space="0" w:color="auto"/>
            <w:left w:val="none" w:sz="0" w:space="0" w:color="auto"/>
            <w:bottom w:val="none" w:sz="0" w:space="0" w:color="auto"/>
            <w:right w:val="none" w:sz="0" w:space="0" w:color="auto"/>
          </w:divBdr>
        </w:div>
        <w:div w:id="746003723">
          <w:marLeft w:val="480"/>
          <w:marRight w:val="0"/>
          <w:marTop w:val="0"/>
          <w:marBottom w:val="0"/>
          <w:divBdr>
            <w:top w:val="none" w:sz="0" w:space="0" w:color="auto"/>
            <w:left w:val="none" w:sz="0" w:space="0" w:color="auto"/>
            <w:bottom w:val="none" w:sz="0" w:space="0" w:color="auto"/>
            <w:right w:val="none" w:sz="0" w:space="0" w:color="auto"/>
          </w:divBdr>
        </w:div>
        <w:div w:id="964821070">
          <w:marLeft w:val="480"/>
          <w:marRight w:val="0"/>
          <w:marTop w:val="0"/>
          <w:marBottom w:val="0"/>
          <w:divBdr>
            <w:top w:val="none" w:sz="0" w:space="0" w:color="auto"/>
            <w:left w:val="none" w:sz="0" w:space="0" w:color="auto"/>
            <w:bottom w:val="none" w:sz="0" w:space="0" w:color="auto"/>
            <w:right w:val="none" w:sz="0" w:space="0" w:color="auto"/>
          </w:divBdr>
        </w:div>
        <w:div w:id="1162621246">
          <w:marLeft w:val="480"/>
          <w:marRight w:val="0"/>
          <w:marTop w:val="0"/>
          <w:marBottom w:val="0"/>
          <w:divBdr>
            <w:top w:val="none" w:sz="0" w:space="0" w:color="auto"/>
            <w:left w:val="none" w:sz="0" w:space="0" w:color="auto"/>
            <w:bottom w:val="none" w:sz="0" w:space="0" w:color="auto"/>
            <w:right w:val="none" w:sz="0" w:space="0" w:color="auto"/>
          </w:divBdr>
        </w:div>
        <w:div w:id="480848313">
          <w:marLeft w:val="480"/>
          <w:marRight w:val="0"/>
          <w:marTop w:val="0"/>
          <w:marBottom w:val="0"/>
          <w:divBdr>
            <w:top w:val="none" w:sz="0" w:space="0" w:color="auto"/>
            <w:left w:val="none" w:sz="0" w:space="0" w:color="auto"/>
            <w:bottom w:val="none" w:sz="0" w:space="0" w:color="auto"/>
            <w:right w:val="none" w:sz="0" w:space="0" w:color="auto"/>
          </w:divBdr>
        </w:div>
        <w:div w:id="966548245">
          <w:marLeft w:val="480"/>
          <w:marRight w:val="0"/>
          <w:marTop w:val="0"/>
          <w:marBottom w:val="0"/>
          <w:divBdr>
            <w:top w:val="none" w:sz="0" w:space="0" w:color="auto"/>
            <w:left w:val="none" w:sz="0" w:space="0" w:color="auto"/>
            <w:bottom w:val="none" w:sz="0" w:space="0" w:color="auto"/>
            <w:right w:val="none" w:sz="0" w:space="0" w:color="auto"/>
          </w:divBdr>
        </w:div>
        <w:div w:id="1573270249">
          <w:marLeft w:val="480"/>
          <w:marRight w:val="0"/>
          <w:marTop w:val="0"/>
          <w:marBottom w:val="0"/>
          <w:divBdr>
            <w:top w:val="none" w:sz="0" w:space="0" w:color="auto"/>
            <w:left w:val="none" w:sz="0" w:space="0" w:color="auto"/>
            <w:bottom w:val="none" w:sz="0" w:space="0" w:color="auto"/>
            <w:right w:val="none" w:sz="0" w:space="0" w:color="auto"/>
          </w:divBdr>
        </w:div>
        <w:div w:id="414212090">
          <w:marLeft w:val="480"/>
          <w:marRight w:val="0"/>
          <w:marTop w:val="0"/>
          <w:marBottom w:val="0"/>
          <w:divBdr>
            <w:top w:val="none" w:sz="0" w:space="0" w:color="auto"/>
            <w:left w:val="none" w:sz="0" w:space="0" w:color="auto"/>
            <w:bottom w:val="none" w:sz="0" w:space="0" w:color="auto"/>
            <w:right w:val="none" w:sz="0" w:space="0" w:color="auto"/>
          </w:divBdr>
        </w:div>
        <w:div w:id="479620055">
          <w:marLeft w:val="480"/>
          <w:marRight w:val="0"/>
          <w:marTop w:val="0"/>
          <w:marBottom w:val="0"/>
          <w:divBdr>
            <w:top w:val="none" w:sz="0" w:space="0" w:color="auto"/>
            <w:left w:val="none" w:sz="0" w:space="0" w:color="auto"/>
            <w:bottom w:val="none" w:sz="0" w:space="0" w:color="auto"/>
            <w:right w:val="none" w:sz="0" w:space="0" w:color="auto"/>
          </w:divBdr>
        </w:div>
        <w:div w:id="918102140">
          <w:marLeft w:val="480"/>
          <w:marRight w:val="0"/>
          <w:marTop w:val="0"/>
          <w:marBottom w:val="0"/>
          <w:divBdr>
            <w:top w:val="none" w:sz="0" w:space="0" w:color="auto"/>
            <w:left w:val="none" w:sz="0" w:space="0" w:color="auto"/>
            <w:bottom w:val="none" w:sz="0" w:space="0" w:color="auto"/>
            <w:right w:val="none" w:sz="0" w:space="0" w:color="auto"/>
          </w:divBdr>
        </w:div>
        <w:div w:id="1243950340">
          <w:marLeft w:val="480"/>
          <w:marRight w:val="0"/>
          <w:marTop w:val="0"/>
          <w:marBottom w:val="0"/>
          <w:divBdr>
            <w:top w:val="none" w:sz="0" w:space="0" w:color="auto"/>
            <w:left w:val="none" w:sz="0" w:space="0" w:color="auto"/>
            <w:bottom w:val="none" w:sz="0" w:space="0" w:color="auto"/>
            <w:right w:val="none" w:sz="0" w:space="0" w:color="auto"/>
          </w:divBdr>
        </w:div>
        <w:div w:id="2059625773">
          <w:marLeft w:val="480"/>
          <w:marRight w:val="0"/>
          <w:marTop w:val="0"/>
          <w:marBottom w:val="0"/>
          <w:divBdr>
            <w:top w:val="none" w:sz="0" w:space="0" w:color="auto"/>
            <w:left w:val="none" w:sz="0" w:space="0" w:color="auto"/>
            <w:bottom w:val="none" w:sz="0" w:space="0" w:color="auto"/>
            <w:right w:val="none" w:sz="0" w:space="0" w:color="auto"/>
          </w:divBdr>
        </w:div>
        <w:div w:id="152649381">
          <w:marLeft w:val="480"/>
          <w:marRight w:val="0"/>
          <w:marTop w:val="0"/>
          <w:marBottom w:val="0"/>
          <w:divBdr>
            <w:top w:val="none" w:sz="0" w:space="0" w:color="auto"/>
            <w:left w:val="none" w:sz="0" w:space="0" w:color="auto"/>
            <w:bottom w:val="none" w:sz="0" w:space="0" w:color="auto"/>
            <w:right w:val="none" w:sz="0" w:space="0" w:color="auto"/>
          </w:divBdr>
        </w:div>
        <w:div w:id="1817141685">
          <w:marLeft w:val="480"/>
          <w:marRight w:val="0"/>
          <w:marTop w:val="0"/>
          <w:marBottom w:val="0"/>
          <w:divBdr>
            <w:top w:val="none" w:sz="0" w:space="0" w:color="auto"/>
            <w:left w:val="none" w:sz="0" w:space="0" w:color="auto"/>
            <w:bottom w:val="none" w:sz="0" w:space="0" w:color="auto"/>
            <w:right w:val="none" w:sz="0" w:space="0" w:color="auto"/>
          </w:divBdr>
        </w:div>
      </w:divsChild>
    </w:div>
    <w:div w:id="2135713542">
      <w:bodyDiv w:val="1"/>
      <w:marLeft w:val="0"/>
      <w:marRight w:val="0"/>
      <w:marTop w:val="0"/>
      <w:marBottom w:val="0"/>
      <w:divBdr>
        <w:top w:val="none" w:sz="0" w:space="0" w:color="auto"/>
        <w:left w:val="none" w:sz="0" w:space="0" w:color="auto"/>
        <w:bottom w:val="none" w:sz="0" w:space="0" w:color="auto"/>
        <w:right w:val="none" w:sz="0" w:space="0" w:color="auto"/>
      </w:divBdr>
      <w:divsChild>
        <w:div w:id="870260401">
          <w:marLeft w:val="0"/>
          <w:marRight w:val="0"/>
          <w:marTop w:val="0"/>
          <w:marBottom w:val="0"/>
          <w:divBdr>
            <w:top w:val="none" w:sz="0" w:space="0" w:color="auto"/>
            <w:left w:val="none" w:sz="0" w:space="0" w:color="auto"/>
            <w:bottom w:val="none" w:sz="0" w:space="0" w:color="auto"/>
            <w:right w:val="none" w:sz="0" w:space="0" w:color="auto"/>
          </w:divBdr>
          <w:divsChild>
            <w:div w:id="45378986">
              <w:marLeft w:val="0"/>
              <w:marRight w:val="0"/>
              <w:marTop w:val="0"/>
              <w:marBottom w:val="0"/>
              <w:divBdr>
                <w:top w:val="none" w:sz="0" w:space="0" w:color="auto"/>
                <w:left w:val="none" w:sz="0" w:space="0" w:color="auto"/>
                <w:bottom w:val="none" w:sz="0" w:space="0" w:color="auto"/>
                <w:right w:val="none" w:sz="0" w:space="0" w:color="auto"/>
              </w:divBdr>
              <w:divsChild>
                <w:div w:id="105828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604047">
      <w:bodyDiv w:val="1"/>
      <w:marLeft w:val="0"/>
      <w:marRight w:val="0"/>
      <w:marTop w:val="0"/>
      <w:marBottom w:val="0"/>
      <w:divBdr>
        <w:top w:val="none" w:sz="0" w:space="0" w:color="auto"/>
        <w:left w:val="none" w:sz="0" w:space="0" w:color="auto"/>
        <w:bottom w:val="none" w:sz="0" w:space="0" w:color="auto"/>
        <w:right w:val="none" w:sz="0" w:space="0" w:color="auto"/>
      </w:divBdr>
      <w:divsChild>
        <w:div w:id="1403721810">
          <w:marLeft w:val="0"/>
          <w:marRight w:val="0"/>
          <w:marTop w:val="0"/>
          <w:marBottom w:val="0"/>
          <w:divBdr>
            <w:top w:val="none" w:sz="0" w:space="0" w:color="auto"/>
            <w:left w:val="none" w:sz="0" w:space="0" w:color="auto"/>
            <w:bottom w:val="none" w:sz="0" w:space="0" w:color="auto"/>
            <w:right w:val="none" w:sz="0" w:space="0" w:color="auto"/>
          </w:divBdr>
          <w:divsChild>
            <w:div w:id="2122260785">
              <w:marLeft w:val="0"/>
              <w:marRight w:val="0"/>
              <w:marTop w:val="0"/>
              <w:marBottom w:val="0"/>
              <w:divBdr>
                <w:top w:val="none" w:sz="0" w:space="0" w:color="auto"/>
                <w:left w:val="none" w:sz="0" w:space="0" w:color="auto"/>
                <w:bottom w:val="none" w:sz="0" w:space="0" w:color="auto"/>
                <w:right w:val="none" w:sz="0" w:space="0" w:color="auto"/>
              </w:divBdr>
              <w:divsChild>
                <w:div w:id="1996179901">
                  <w:marLeft w:val="0"/>
                  <w:marRight w:val="0"/>
                  <w:marTop w:val="0"/>
                  <w:marBottom w:val="0"/>
                  <w:divBdr>
                    <w:top w:val="none" w:sz="0" w:space="0" w:color="auto"/>
                    <w:left w:val="none" w:sz="0" w:space="0" w:color="auto"/>
                    <w:bottom w:val="none" w:sz="0" w:space="0" w:color="auto"/>
                    <w:right w:val="none" w:sz="0" w:space="0" w:color="auto"/>
                  </w:divBdr>
                  <w:divsChild>
                    <w:div w:id="17595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ianegsoares@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86/S13643-016-038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recesp.2021.06.01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4E76A185CE74EB8966CC35802CD9811"/>
        <w:category>
          <w:name w:val="Geral"/>
          <w:gallery w:val="placeholder"/>
        </w:category>
        <w:types>
          <w:type w:val="bbPlcHdr"/>
        </w:types>
        <w:behaviors>
          <w:behavior w:val="content"/>
        </w:behaviors>
        <w:guid w:val="{6DC79380-5710-4213-9351-F1410DB93375}"/>
      </w:docPartPr>
      <w:docPartBody>
        <w:p w:rsidR="003212CC" w:rsidRDefault="008900B0" w:rsidP="008900B0">
          <w:pPr>
            <w:pStyle w:val="64E76A185CE74EB8966CC35802CD9811"/>
          </w:pPr>
          <w:r w:rsidRPr="00A53424">
            <w:rPr>
              <w:rStyle w:val="TextodoEspaoReservado"/>
            </w:rPr>
            <w:t>Haga clic o pulse aquí para escribir texto.</w:t>
          </w:r>
        </w:p>
      </w:docPartBody>
    </w:docPart>
    <w:docPart>
      <w:docPartPr>
        <w:name w:val="A2F432F1C2B04AB4AAD015FC22EC57C8"/>
        <w:category>
          <w:name w:val="Geral"/>
          <w:gallery w:val="placeholder"/>
        </w:category>
        <w:types>
          <w:type w:val="bbPlcHdr"/>
        </w:types>
        <w:behaviors>
          <w:behavior w:val="content"/>
        </w:behaviors>
        <w:guid w:val="{2EC9F5B0-89AE-49B9-95F8-D878EA16634E}"/>
      </w:docPartPr>
      <w:docPartBody>
        <w:p w:rsidR="003212CC" w:rsidRDefault="008900B0" w:rsidP="008900B0">
          <w:pPr>
            <w:pStyle w:val="A2F432F1C2B04AB4AAD015FC22EC57C8"/>
          </w:pPr>
          <w:r w:rsidRPr="00A53424">
            <w:rPr>
              <w:rStyle w:val="TextodoEspaoReservado"/>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7B9"/>
    <w:rsid w:val="0000078F"/>
    <w:rsid w:val="00087B47"/>
    <w:rsid w:val="000A6AC9"/>
    <w:rsid w:val="00294682"/>
    <w:rsid w:val="002E3420"/>
    <w:rsid w:val="003212CC"/>
    <w:rsid w:val="00365114"/>
    <w:rsid w:val="004C67FC"/>
    <w:rsid w:val="004F0D3F"/>
    <w:rsid w:val="005B6ED5"/>
    <w:rsid w:val="00656A38"/>
    <w:rsid w:val="006B55BA"/>
    <w:rsid w:val="006D6513"/>
    <w:rsid w:val="006F08DC"/>
    <w:rsid w:val="006F7C63"/>
    <w:rsid w:val="00722288"/>
    <w:rsid w:val="0073016F"/>
    <w:rsid w:val="008237CD"/>
    <w:rsid w:val="00864DDE"/>
    <w:rsid w:val="008900B0"/>
    <w:rsid w:val="00897B65"/>
    <w:rsid w:val="008F70EE"/>
    <w:rsid w:val="009330E7"/>
    <w:rsid w:val="009364F4"/>
    <w:rsid w:val="00A477B9"/>
    <w:rsid w:val="00AB7A5A"/>
    <w:rsid w:val="00AF5869"/>
    <w:rsid w:val="00BD2B81"/>
    <w:rsid w:val="00C42DA1"/>
    <w:rsid w:val="00C65459"/>
    <w:rsid w:val="00CF30FA"/>
    <w:rsid w:val="00D56AF3"/>
    <w:rsid w:val="00F04F0B"/>
    <w:rsid w:val="00F2556B"/>
    <w:rsid w:val="00FC5B1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6F7C63"/>
    <w:rPr>
      <w:color w:val="666666"/>
    </w:rPr>
  </w:style>
  <w:style w:type="paragraph" w:customStyle="1" w:styleId="64E76A185CE74EB8966CC35802CD9811">
    <w:name w:val="64E76A185CE74EB8966CC35802CD9811"/>
    <w:rsid w:val="008900B0"/>
  </w:style>
  <w:style w:type="paragraph" w:customStyle="1" w:styleId="A2F432F1C2B04AB4AAD015FC22EC57C8">
    <w:name w:val="A2F432F1C2B04AB4AAD015FC22EC57C8"/>
    <w:rsid w:val="008900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9441A41-B8D2-754C-96C1-4EBA9486223B}">
  <we:reference id="wa104382081" version="1.55.1.0" store="pt-BR" storeType="OMEX"/>
  <we:alternateReferences>
    <we:reference id="wa104382081" version="1.55.1.0" store="pt-BR" storeType="OMEX"/>
  </we:alternateReferences>
  <we:properties>
    <we:property name="MENDELEY_CITATIONS" value="[{&quot;citationID&quot;:&quot;MENDELEY_CITATION_10fd02c9-90e0-43bc-9feb-eeff3eaf9c84&quot;,&quot;properties&quot;:{&quot;noteIndex&quot;:0},&quot;isEdited&quot;:false,&quot;manualOverride&quot;:{&quot;citeprocText&quot;:&quot;(Araújo et al., 2019; Jacomino et al., 2018)&quot;,&quot;isManuallyOverridden&quot;:false,&quot;manualOverrideText&quot;:&quot;&quot;},&quot;citationTag&quot;:&quot;MENDELEY_CITATION_v3_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&quot;,&quot;citationItems&quot;:[{&quot;id&quot;:&quot;b1a5c6bd-3123-5def-8124-3227a028d76c&quot;,&quot;itemData&quot;:{&quot;DOI&quot;:&quot;10.1016/j.foodres.2019.03.018&quot;,&quot;ISSN&quot;:&quot;18737145&quot;,&quot;PMID&quot;:&quot;31108783&quot;,&quot;abstract&quot;:&quot;The Myrtaceae is one of the most common plant families in Brazil, including &gt;1000 species of native fruit spread from North to South, where around 50% of all species are endemic to the Atlantic Rain Forest Biome. Most Brazilian species belong to Eugenia, Campomanesia, Psidium and Myrciaria genera. In general, they are characterized by the presence of leaves opposite, simple, entire, with pellucid glands containing ethereal oils and produces berry-like, fleshy fruits with a wide diversity of beneficial characteristics. Several parts of these plants are widely used in regional folk medicine as an astringent, anti-inflammatory, antihypertensive, to treat gastrointestinal disorders, and so on. Some species have already been studied and most of their metabolic effects are attributed to the presence of polyphenols, carotenoids as well as sesquiterpenes and monoterpenes. In addition, the Myrtaceae family has great economic potential, because of the sensory characteristics which encourages their commercial exploitation plus the presence of phytochemicals which play an important role in managing several degenerative chronic diseases besides representing a hotspot of technological innovation for food, cosmetic and pharmaceutical purposes. In this context, this review discusses about the importance of some Eugenia genera representatives such as Eugenia uniflora, Eugenia stipitata, Eugenia brasiliensis, Eugenia pyriformis and Eugenia dysenterica, emphasizing its profile of bioactive compounds as well as the knowledge of the nutritional and functional fruit potential, providing information for further studies aiming to stimulate the cultivation of Brazilian wild berries, for consumption and new food ingredients.&quot;,&quot;author&quot;:[{&quot;dropping-particle&quot;:&quot;de&quot;,&quot;family&quot;:&quot;Araújo&quot;,&quot;given&quot;:&quot;Fábio Fernandes&quot;,&quot;non-dropping-particle&quot;:&quot;&quot;,&quot;parse-names&quot;:false,&quot;suffix&quot;:&quot;&quot;},{&quot;dropping-particle&quot;:&quot;&quot;,&quot;family&quot;:&quot;Neri-Numa&quot;,&quot;given&quot;:&quot;Iramaia Angélica&quot;,&quot;non-dropping-particle&quot;:&quot;&quot;,&quot;parse-names&quot;:false,&quot;suffix&quot;:&quot;&quot;},{&quot;dropping-particle&quot;:&quot;&quot;,&quot;family&quot;:&quot;Paulo Farias&quot;,&quot;given&quot;:&quot;David&quot;,&quot;non-dropping-particle&quot;:&quot;de&quot;,&quot;parse-names&quot;:false,&quot;suffix&quot;:&quot;&quot;},{&quot;dropping-particle&quot;:&quot;&quot;,&quot;family&quot;:&quot;Cunha&quot;,&quot;given&quot;:&quot;Gabryelle Rahyara Miranda Castro&quot;,&quot;non-dropping-particle&quot;:&quot;da&quot;,&quot;parse-names&quot;:false,&quot;suffix&quot;:&quot;&quot;},{&quot;dropping-particle&quot;:&quot;&quot;,&quot;family&quot;:&quot;Pastore&quot;,&quot;given&quot;:&quot;Glaucia Maria&quot;,&quot;non-dropping-particle&quot;:&quot;&quot;,&quot;parse-names&quot;:false,&quot;suffix&quot;:&quot;&quot;}],&quot;container-title&quot;:&quot;Food Research International&quot;,&quot;id&quot;:&quot;b1a5c6bd-3123-5def-8124-3227a028d76c&quot;,&quot;issue&quot;:&quot;October 2018&quot;,&quot;issued&quot;:{&quot;date-parts&quot;:[[&quot;2019&quot;]]},&quot;page&quot;:&quot;57-72&quot;,&quot;publisher&quot;:&quot;Elsevier&quot;,&quot;title&quot;:&quot;Wild Brazilian species of Eugenia genera (Myrtaceae) as an innovation hotspot for food and pharmacological purposes&quot;,&quot;type&quot;:&quot;article-journal&quot;,&quot;volume&quot;:&quot;121&quot;,&quot;container-title-short&quot;:&quot;&quot;},&quot;uris&quot;:[&quot;http://www.mendeley.com/documents/?uuid=e3a90bda-3f88-4cf5-b9bd-e05487a5e7f2&quot;],&quot;isTemporary&quot;:false,&quot;legacyDesktopId&quot;:&quot;e3a90bda-3f88-4cf5-b9bd-e05487a5e7f2&quot;},{&quot;id&quot;:&quot;4827e0cd-85b8-5fd8-88f4-11efa43e31bb&quot;,&quot;itemData&quot;:{&quot;DOI&quot;:&quot;10.1016/b978-0-12-803138-4.00058-7&quot;,&quot;ISBN&quot;:&quot;9780128031384&quot;,&quot;abstract&quot;:&quot;The uvaia (Eugenia pyriformis Cambess) is a plant in the family Myrtaceae, which is one of the most important families in the Brazilian flora due to its large number of genera (23) and species (1034). The uvaia is native to the Atlantic Forest occurring throughout its extension in south, southeast, and northeast Brazil. However, its occurrence has been reported in central-west Brazil, outside the Atlantic Forest biome. Uvaia fruits are acid, have a pleasant aroma, and contain high nutritional value.&quot;,&quot;author&quot;:[{&quot;dropping-particle&quot;:&quot;&quot;,&quot;family&quot;:&quot;Jacomino&quot;,&quot;given&quot;:&quot;Angelo P.&quot;,&quot;non-dropping-particle&quot;:&quot;&quot;,&quot;parse-names&quot;:false,&quot;suffix&quot;:&quot;&quot;},{&quot;dropping-particle&quot;:&quot;&quot;,&quot;family&quot;:&quot;Silva&quot;,&quot;given&quot;:&quot;Aline P.G.&quot;,&quot;non-dropping-particle&quot;:&quot;da&quot;,&quot;parse-names&quot;:false,&quot;suffix&quot;:&quot;&quot;},{&quot;dropping-particle&quot;:&quot;&quot;,&quot;family&quot;:&quot;Freitas&quot;,&quot;given&quot;:&quot;Thais P.&quot;,&quot;non-dropping-particle&quot;:&quot;de&quot;,&quot;parse-names&quot;:false,&quot;suffix&quot;:&quot;&quot;},{&quot;dropping-particle&quot;:&quot;&quot;,&quot;family&quot;:&quot;Paula Morais&quot;,&quot;given&quot;:&quot;Verônica S.&quot;,&quot;non-dropping-particle&quot;:&quot;de&quot;,&quot;parse-names&quot;:false,&quot;suffix&quot;:&quot;&quot;}],&quot;chapter-number&quot;:&quot;Academic p&quot;,&quot;container-title&quot;:&quot;Exotic Fruits Reference Guide&quot;,&quot;edition&quot;:&quot;1&quot;,&quot;editor&quot;:[{&quot;dropping-particle&quot;:&quot;&quot;,&quot;family&quot;:&quot;Rodrigues&quot;,&quot;given&quot;:&quot;Sueli&quot;,&quot;non-dropping-particle&quot;:&quot;&quot;,&quot;parse-names&quot;:false,&quot;suffix&quot;:&quot;&quot;},{&quot;dropping-particle&quot;:&quot;&quot;,&quot;family&quot;:&quot;Silva&quot;,&quot;given&quot;:&quot;Ebenezer de Oliveira&quot;,&quot;non-dropping-particle&quot;:&quot;&quot;,&quot;parse-names&quot;:false,&quot;suffix&quot;:&quot;&quot;},{&quot;dropping-particle&quot;:&quot;de&quot;,&quot;family&quot;:&quot;Brito&quot;,&quot;given&quot;:&quot;Edy Sousa&quot;,&quot;non-dropping-particle&quot;:&quot;&quot;,&quot;parse-names&quot;:false,&quot;suffix&quot;:&quot;&quot;}],&quot;id&quot;:&quot;4827e0cd-85b8-5fd8-88f4-11efa43e31bb&quot;,&quot;issued&quot;:{&quot;date-parts&quot;:[[&quot;2018&quot;]]},&quot;page&quot;:&quot;435-438&quot;,&quot;title&quot;:&quot;Uvaia— Eugenia pyriformis Cambess&quot;,&quot;type&quot;:&quot;chapter&quot;,&quot;container-title-short&quot;:&quot;&quot;},&quot;uris&quot;:[&quot;http://www.mendeley.com/documents/?uuid=4e587e52-3b19-4067-90bc-3a2aa2919939&quot;],&quot;isTemporary&quot;:false,&quot;legacyDesktopId&quot;:&quot;4e587e52-3b19-4067-90bc-3a2aa2919939&quot;}]},{&quot;citationID&quot;:&quot;MENDELEY_CITATION_6b7a2a14-96d8-4e92-a248-40d50a9acf06&quot;,&quot;properties&quot;:{&quot;noteIndex&quot;:0},&quot;isEdited&quot;:false,&quot;manualOverride&quot;:{&quot;citeprocText&quot;:&quot;(Schmidt et al., 2019)&quot;,&quot;isManuallyOverridden&quot;:false,&quot;manualOverrideText&quot;:&quot;&quot;},&quot;citationTag&quot;:&quot;MENDELEY_CITATION_v3_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&quot;,&quot;citationItems&quot;:[{&quot;id&quot;:&quot;881b61c9-575d-5b29-a0f1-9ff3130f3d6b&quot;,&quot;itemData&quot;:{&quot;DOI&quot;:&quot;10.1002/jsfa.9544&quot;,&quot;ISSN&quot;:&quot;10970010&quot;,&quot;abstract&quot;:&quot;BACKGROUND: The consumption of native tropical fruits represents an important source of bioactive food and vitamins for consumers. The aim of this study was to determine the composition of vitamins, bioactive compounds and the antioxidant activity of seven native fruits of the Myrtaceae family from south Brazil. RESULTS: Sample 1 of Eugenia pyriformis presented the highest value of β-carotene (0.1021 g kg −1 ), lutein (0.0511 g kg −1 ), zeaxanthin (0.0370 g kg −1 ), and α-carotene (0.0112 g kg −1 ), of all analyzed samples. The three samples of Eugenia uniflora L presented the highest lycopene (0.1876, 0.1240 and 0.1615 g kg −1 ) and vitamin A content (0.106, 0.035 and 0.178 g kg −1 RAE) of all seven species analyzed. The cyanidin 3-glucoside was the most common anthocyanin found in fruits in the present study. Two samples of Plinia peruviana presented higher antioxidant capacity by the ABTS radical method (0.80 and 0.67 mol TEs kg −1 ) among the fruits analyzed. The samples of Campomanesia xanthocarpa analyzed stood out owing to the high content of vitamin C present (23.89, 36.83 and 35.05 g kg −1 ). The values of pantothenic acid in Plinia peruviana account for 20% of daily requirements. CONCLUSION: In conclusion, the native fruits studied can provide an appreciable amount of vitamins and bioactive compounds. © 2018 Society of Chemical Industry.&quot;,&quot;author&quot;:[{&quot;dropping-particle&quot;:&quot;&quot;,&quot;family&quot;:&quot;Schmidt&quot;,&quot;given&quot;:&quot;Helena de Oliveira&quot;,&quot;non-dropping-particle&quot;:&quot;&quot;,&quot;parse-names&quot;:false,&quot;suffix&quot;:&quot;&quot;},{&quot;dropping-particle&quot;:&quot;&quot;,&quot;family&quot;:&quot;Rockett&quot;,&quot;given&quot;:&quot;Fernanda C.&quot;,&quot;non-dropping-particle&quot;:&quot;&quot;,&quot;parse-names&quot;:false,&quot;suffix&quot;:&quot;&quot;},{&quot;dropping-particle&quot;:&quot;&quot;,&quot;family&quot;:&quot;Pagno&quot;,&quot;given&quot;:&quot;Carlos H.&quot;,&quot;non-dropping-particle&quot;:&quot;&quot;,&quot;parse-names&quot;:false,&quot;suffix&quot;:&quot;&quot;},{&quot;dropping-particle&quot;:&quot;&quot;,&quot;family&quot;:&quot;Possa&quot;,&quot;given&quot;:&quot;Jucelaine&quot;,&quot;non-dropping-particle&quot;:&quot;&quot;,&quot;parse-names&quot;:false,&quot;suffix&quot;:&quot;&quot;},{&quot;dropping-particle&quot;:&quot;&quot;,&quot;family&quot;:&quot;Assis&quot;,&quot;given&quot;:&quot;Renato Q.&quot;,&quot;non-dropping-particle&quot;:&quot;&quot;,&quot;parse-names&quot;:false,&quot;suffix&quot;:&quot;&quot;},{&quot;dropping-particle&quot;:&quot;&quot;,&quot;family&quot;:&quot;Oliveira&quot;,&quot;given&quot;:&quot;Viviani R.&quot;,&quot;non-dropping-particle&quot;:&quot;de&quot;,&quot;parse-names&quot;:false,&quot;suffix&quot;:&quot;&quot;},{&quot;dropping-particle&quot;:&quot;&quot;,&quot;family&quot;:&quot;Silva&quot;,&quot;given&quot;:&quot;Vanuska L.&quot;,&quot;non-dropping-particle&quot;:&quot;da&quot;,&quot;parse-names&quot;:false,&quot;suffix&quot;:&quot;&quot;},{&quot;dropping-particle&quot;:&quot;&quot;,&quot;family&quot;:&quot;Flôres&quot;,&quot;given&quot;:&quot;Simone H.&quot;,&quot;non-dropping-particle&quot;:&quot;&quot;,&quot;parse-names&quot;:false,&quot;suffix&quot;:&quot;&quot;},{&quot;dropping-particle&quot;:&quot;&quot;,&quot;family&quot;:&quot;Rios&quot;,&quot;given&quot;:&quot;Alessandro de Oliveira&quot;,&quot;non-dropping-particle&quot;:&quot;&quot;,&quot;parse-names&quot;:false,&quot;suffix&quot;:&quot;&quot;}],&quot;container-title&quot;:&quot;Journal of the Science of Food and Agriculture&quot;,&quot;id&quot;:&quot;881b61c9-575d-5b29-a0f1-9ff3130f3d6b&quot;,&quot;issue&quot;:&quot;7&quot;,&quot;issued&quot;:{&quot;date-parts&quot;:[[&quot;2019&quot;]]},&quot;page&quot;:&quot;3307-3317&quot;,&quot;title&quot;:&quot;Vitamines and bioactive compounds diversity of seven fruit species from south Brazil&quot;,&quot;type&quot;:&quot;article-journal&quot;,&quot;volume&quot;:&quot;99&quot;,&quot;container-title-short&quot;:&quot;J Sci Food Agric&quot;},&quot;uris&quot;:[&quot;http://www.mendeley.com/documents/?uuid=5d8f88f9-05fb-454b-945d-5ec06ecb68f3&quot;],&quot;isTemporary&quot;:false,&quot;legacyDesktopId&quot;:&quot;5d8f88f9-05fb-454b-945d-5ec06ecb68f3&quot;}]},{&quot;citationID&quot;:&quot;MENDELEY_CITATION_8c1e185c-fb8b-4be8-a6b3-a29b23eaa659&quot;,&quot;properties&quot;:{&quot;noteIndex&quot;:0},&quot;isEdited&quot;:false,&quot;manualOverride&quot;:{&quot;citeprocText&quot;:&quot;(Karwowski et al., 2013)&quot;,&quot;isManuallyOverridden&quot;:false,&quot;manualOverrideText&quot;:&quot;&quot;},&quot;citationTag&quot;:&quot;MENDELEY_CITATION_v3_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&quot;,&quot;citationItems&quot;:[{&quot;id&quot;:&quot;11a265a6-4a55-5b03-b7c8-7588a9d58d7b&quot;,&quot;itemData&quot;:{&quot;DOI&quot;:&quot;10.1556/AAlim.42.2013.4.13&quot;,&quot;ISSN&quot;:&quot;01393006&quot;,&quot;abstract&quot;:&quot;This study assessed the rheological behaviour, physical stability, and the phenolic compounds of Eugenia pyriformis Cambess. (uvaia) and Eugenia uniflora L. (pitanga) fruits. The effect of temperature on the rheological behaviour of the fruit was evaluated (10-60 C) by means of non-oscillatory rheological analysis in a rheometer. The whole samples (purée) exhibited shear-thinning behaviour (n&lt;1), whereas the centrifuged samples exhibited Newtonian behaviour (n=1). The Arrhenius equation accurately described the effect of temperature on the apparent viscosity of the fruit. The stability study was performed by means of sedimentation and turbidity testing. The stabilisation of purées occurred on the second (Eugenia pyriformis Cambess.) and on the third (Eugenia uniflora L.) day of storage. The results demonstrated that turbidity increased with an increase in homogenization velocity. The phenolic compounds of the fruit were identified and quantified by reverse-phase high-performance liquid chromatography (RP-HPLC). The samples presented significant differences in the concentration of phenolic compounds. Among the phenolic acids identified, gallic acid was the one with higher concentration in both fruit assayed. Comparing the fruits, it was observed that Eugenia pyriformis presented higher content of flavonoids (5-fold) and Eugenia uniflora presented higher content of phenolic acids (8.5-fold), especially gallic acid. Myricetin and quercetin were the main flavonoids determined in Eugenia pyriformis.&quot;,&quot;author&quot;:[{&quot;dropping-particle&quot;:&quot;&quot;,&quot;family&quot;:&quot;Karwowski&quot;,&quot;given&quot;:&quot;M.&quot;,&quot;non-dropping-particle&quot;:&quot;&quot;,&quot;parse-names&quot;:false,&quot;suffix&quot;:&quot;&quot;},{&quot;dropping-particle&quot;:&quot;&quot;,&quot;family&quot;:&quot;Masson&quot;,&quot;given&quot;:&quot;M.&quot;,&quot;non-dropping-particle&quot;:&quot;&quot;,&quot;parse-names&quot;:false,&quot;suffix&quot;:&quot;&quot;},{&quot;dropping-particle&quot;:&quot;&quot;,&quot;family&quot;:&quot;Lenzi&quot;,&quot;given&quot;:&quot;M.&quot;,&quot;non-dropping-particle&quot;:&quot;&quot;,&quot;parse-names&quot;:false,&quot;suffix&quot;:&quot;&quot;},{&quot;dropping-particle&quot;:&quot;&quot;,&quot;family&quot;:&quot;Scheer&quot;,&quot;given&quot;:&quot;A.&quot;,&quot;non-dropping-particle&quot;:&quot;&quot;,&quot;parse-names&quot;:false,&quot;suffix&quot;:&quot;&quot;},{&quot;dropping-particle&quot;:&quot;&quot;,&quot;family&quot;:&quot;Haminiuk&quot;,&quot;given&quot;:&quot;C.&quot;,&quot;non-dropping-particle&quot;:&quot;&quot;,&quot;parse-names&quot;:false,&quot;suffix&quot;:&quot;&quot;}],&quot;container-title&quot;:&quot;Acta Alimentaria&quot;,&quot;id&quot;:&quot;11a265a6-4a55-5b03-b7c8-7588a9d58d7b&quot;,&quot;issue&quot;:&quot;4&quot;,&quot;issued&quot;:{&quot;date-parts&quot;:[[&quot;2013&quot;]]},&quot;page&quot;:&quot;586-598&quot;,&quot;title&quot;:&quot;Characterization of tropical fruits: Rheology, stability and phenolic compounds&quot;,&quot;type&quot;:&quot;article-journal&quot;,&quot;volume&quot;:&quot;42&quot;,&quot;container-title-short&quot;:&quot;Acta Aliment&quot;},&quot;uris&quot;:[&quot;http://www.mendeley.com/documents/?uuid=b2821bc4-5aab-4ba4-b0f4-85e847096704&quot;],&quot;isTemporary&quot;:false,&quot;legacyDesktopId&quot;:&quot;b2821bc4-5aab-4ba4-b0f4-85e847096704&quot;}]},{&quot;citationID&quot;:&quot;MENDELEY_CITATION_4590573b-1194-4b83-ab1d-7a5c1bf59534&quot;,&quot;properties&quot;:{&quot;noteIndex&quot;:0},&quot;isEdited&quot;:false,&quot;manualOverride&quot;:{&quot;citeprocText&quot;:&quot;(A. P. G. da Silva et al., 2019)&quot;,&quot;isManuallyOverridden&quot;:false,&quot;manualOverrideText&quot;:&quot;&quot;},&quot;citationTag&quot;:&quot;MENDELEY_CITATION_v3_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&quot;,&quot;citationItems&quot;:[{&quot;id&quot;:&quot;85c9c04e-e956-5dab-8f44-5eed3ccc9a1d&quot;,&quot;itemData&quot;:{&quot;DOI&quot;:&quot;10.1016/j.foodchem.2019.04.121&quot;,&quot;ISSN&quot;:&quot;18737072&quot;,&quot;PMID&quot;:&quot;31126498&quot;,&quot;abstract&quot;:&quot;This study analyzed six uvaia (Eugenia pyriformis Cambess) accessions (‘Comum’, ‘Rugosa’, ‘Doce de Patos de Minas’, ‘Pêra’, ‘Rugosa Doce’ and ‘Dura’) with respect to chemical composition, nutritional value, bioactive compounds and antioxidant capacity. The ‘Rugosa Doce’ and ‘Doce de Patos de Minas’ accessions were sweeter (20.18 g 100 g−1 and 18.88 g 100 g−1, respectively), while the ‘Rugosa’ and ‘Pêra’ accessions were less acid (0.28 g 100 g−1 and 0.33 g 100 g−1, respectively). Terpenes were the major volatile compounds (46.75%) identified by SPME-GC/MS. The ‘Rugosa’ accession contained high levels of fibers (43.81 g 100 g−1) and minerals (2235.10 mg 100 g−1). The ‘Rugosa Doce’ and ‘Rugosa’ accessions were distinguished by total flavonoids and phenolic compounds. ‘Rugosa Doce’ and ‘Rugosa’ may potentially serve as a raw material for food, while ‘Doce de Patos de Minas’ and ‘Pêra’ can be used for cosmetic and pharmaceutical industries purposes.&quot;,&quot;author&quot;:[{&quot;dropping-particle&quot;:&quot;&quot;,&quot;family&quot;:&quot;Silva&quot;,&quot;given&quot;:&quot;Aline Priscilla Gomes&quot;,&quot;non-dropping-particle&quot;:&quot;da&quot;,&quot;parse-names&quot;:false,&quot;suffix&quot;:&quot;&quot;},{&quot;dropping-particle&quot;:&quot;&quot;,&quot;family&quot;:&quot;Spricigo&quot;,&quot;given&quot;:&quot;Poliana Cristina&quot;,&quot;non-dropping-particle&quot;:&quot;&quot;,&quot;parse-names&quot;:false,&quot;suffix&quot;:&quot;&quot;},{&quot;dropping-particle&quot;:&quot;&quot;,&quot;family&quot;:&quot;Purgatto&quot;,&quot;given&quot;:&quot;Eduardo&quot;,&quot;non-dropping-particle&quot;:&quot;&quot;,&quot;parse-names&quot;:false,&quot;suffix&quot;:&quot;&quot;},{&quot;dropping-particle&quot;:&quot;&quot;,&quot;family&quot;:&quot;Alencar&quot;,&quot;given&quot;:&quot;Severino Matias&quot;,&quot;non-dropping-particle&quot;:&quot;de&quot;,&quot;parse-names&quot;:false,&quot;suffix&quot;:&quot;&quot;},{&quot;dropping-particle&quot;:&quot;&quot;,&quot;family&quot;:&quot;Sartori&quot;,&quot;given&quot;:&quot;Sérgio Fernando&quot;,&quot;non-dropping-particle&quot;:&quot;&quot;,&quot;parse-names&quot;:false,&quot;suffix&quot;:&quot;&quot;},{&quot;dropping-particle&quot;:&quot;&quot;,&quot;family&quot;:&quot;Jacomino&quot;,&quot;given&quot;:&quot;Angelo Pedro&quot;,&quot;non-dropping-particle&quot;:&quot;&quot;,&quot;parse-names&quot;:false,&quot;suffix&quot;:&quot;&quot;}],&quot;container-title&quot;:&quot;Food Chemistry&quot;,&quot;id&quot;:&quot;85c9c04e-e956-5dab-8f44-5eed3ccc9a1d&quot;,&quot;issue&quot;:&quot;May&quot;,&quot;issued&quot;:{&quot;date-parts&quot;:[[&quot;2019&quot;]]},&quot;page&quot;:&quot;547-556&quot;,&quot;publisher&quot;:&quot;Elsevier&quot;,&quot;title&quot;:&quot;Chemical composition, nutritional value and bioactive compounds in six uvaia accessions&quot;,&quot;type&quot;:&quot;article-journal&quot;,&quot;volume&quot;:&quot;294&quot;,&quot;container-title-short&quot;:&quot;Food Chem&quot;},&quot;uris&quot;:[&quot;http://www.mendeley.com/documents/?uuid=15ce252e-d0ea-4c85-9657-d8d95d5d45f5&quot;],&quot;isTemporary&quot;:false,&quot;legacyDesktopId&quot;:&quot;15ce252e-d0ea-4c85-9657-d8d95d5d45f5&quot;}]},{&quot;citationID&quot;:&quot;MENDELEY_CITATION_9dfd7dd2-96f3-4103-a526-ad8a9e8136f7&quot;,&quot;properties&quot;:{&quot;noteIndex&quot;:0},&quot;isEdited&quot;:false,&quot;manualOverride&quot;:{&quot;citeprocText&quot;:&quot;(Araújo et al., 2019; Freitas et al., 2019)&quot;,&quot;isManuallyOverridden&quot;:false,&quot;manualOverrideText&quot;:&quot;&quot;},&quot;citationTag&quot;:&quot;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&quot;,&quot;citationItems&quot;:[{&quot;id&quot;:&quot;b1a5c6bd-3123-5def-8124-3227a028d76c&quot;,&quot;itemData&quot;:{&quot;DOI&quot;:&quot;10.1016/j.foodres.2019.03.018&quot;,&quot;ISSN&quot;:&quot;18737145&quot;,&quot;PMID&quot;:&quot;31108783&quot;,&quot;abstract&quot;:&quot;The Myrtaceae is one of the most common plant families in Brazil, including &gt;1000 species of native fruit spread from North to South, where around 50% of all species are endemic to the Atlantic Rain Forest Biome. Most Brazilian species belong to Eugenia, Campomanesia, Psidium and Myrciaria genera. In general, they are characterized by the presence of leaves opposite, simple, entire, with pellucid glands containing ethereal oils and produces berry-like, fleshy fruits with a wide diversity of beneficial characteristics. Several parts of these plants are widely used in regional folk medicine as an astringent, anti-inflammatory, antihypertensive, to treat gastrointestinal disorders, and so on. Some species have already been studied and most of their metabolic effects are attributed to the presence of polyphenols, carotenoids as well as sesquiterpenes and monoterpenes. In addition, the Myrtaceae family has great economic potential, because of the sensory characteristics which encourages their commercial exploitation plus the presence of phytochemicals which play an important role in managing several degenerative chronic diseases besides representing a hotspot of technological innovation for food, cosmetic and pharmaceutical purposes. In this context, this review discusses about the importance of some Eugenia genera representatives such as Eugenia uniflora, Eugenia stipitata, Eugenia brasiliensis, Eugenia pyriformis and Eugenia dysenterica, emphasizing its profile of bioactive compounds as well as the knowledge of the nutritional and functional fruit potential, providing information for further studies aiming to stimulate the cultivation of Brazilian wild berries, for consumption and new food ingredients.&quot;,&quot;author&quot;:[{&quot;dropping-particle&quot;:&quot;de&quot;,&quot;family&quot;:&quot;Araújo&quot;,&quot;given&quot;:&quot;Fábio Fernandes&quot;,&quot;non-dropping-particle&quot;:&quot;&quot;,&quot;parse-names&quot;:false,&quot;suffix&quot;:&quot;&quot;},{&quot;dropping-particle&quot;:&quot;&quot;,&quot;family&quot;:&quot;Neri-Numa&quot;,&quot;given&quot;:&quot;Iramaia Angélica&quot;,&quot;non-dropping-particle&quot;:&quot;&quot;,&quot;parse-names&quot;:false,&quot;suffix&quot;:&quot;&quot;},{&quot;dropping-particle&quot;:&quot;&quot;,&quot;family&quot;:&quot;Paulo Farias&quot;,&quot;given&quot;:&quot;David&quot;,&quot;non-dropping-particle&quot;:&quot;de&quot;,&quot;parse-names&quot;:false,&quot;suffix&quot;:&quot;&quot;},{&quot;dropping-particle&quot;:&quot;&quot;,&quot;family&quot;:&quot;Cunha&quot;,&quot;given&quot;:&quot;Gabryelle Rahyara Miranda Castro&quot;,&quot;non-dropping-particle&quot;:&quot;da&quot;,&quot;parse-names&quot;:false,&quot;suffix&quot;:&quot;&quot;},{&quot;dropping-particle&quot;:&quot;&quot;,&quot;family&quot;:&quot;Pastore&quot;,&quot;given&quot;:&quot;Glaucia Maria&quot;,&quot;non-dropping-particle&quot;:&quot;&quot;,&quot;parse-names&quot;:false,&quot;suffix&quot;:&quot;&quot;}],&quot;container-title&quot;:&quot;Food Research International&quot;,&quot;id&quot;:&quot;b1a5c6bd-3123-5def-8124-3227a028d76c&quot;,&quot;issue&quot;:&quot;October 2018&quot;,&quot;issued&quot;:{&quot;date-parts&quot;:[[&quot;2019&quot;]]},&quot;page&quot;:&quot;57-72&quot;,&quot;publisher&quot;:&quot;Elsevier&quot;,&quot;title&quot;:&quot;Wild Brazilian species of Eugenia genera (Myrtaceae) as an innovation hotspot for food and pharmacological purposes&quot;,&quot;type&quot;:&quot;article-journal&quot;,&quot;volume&quot;:&quot;121&quot;,&quot;container-title-short&quot;:&quot;&quot;},&quot;uris&quot;:[&quot;http://www.mendeley.com/documents/?uuid=e3a90bda-3f88-4cf5-b9bd-e05487a5e7f2&quot;],&quot;isTemporary&quot;:false,&quot;legacyDesktopId&quot;:&quot;e3a90bda-3f88-4cf5-b9bd-e05487a5e7f2&quot;},{&quot;id&quot;:&quot;6b5ac6ba-2dea-5a27-a177-2eba286beede&quot;,&quot;itemData&quot;:{&quot;DOI&quot;:&quot;10.1111/jfbc.12881&quot;,&quot;ISSN&quot;:&quot;17454514&quot;,&quot;PMID&quot;:&quot;31353744&quot;,&quot;abstract&quot;:&quot;The uvaia (Eugenia pyriformis Cambess) is a native Atlantic Rainforest Myrtaceae that produces acidic yellow-orange fruit with a peculiar aroma. Its postharvest conservation poses a challenge, due to high perishability. This study investigated the postharvest quality of uvaia fruit during three ripening stages stored at 22ºC. The quality attributes were evaluated: skin color, soluble solids, titratable acidity, flavonoids, carotenoids, phenolic compounds, antioxidant capacity, and volatile compounds at the beginning and end of the fruit's shelf life. Respiration (CO2) and C2H4 production were determined daily. No relationship between ripening stage and respiration was observed, but C2H4 production increased with ripening stage. Green fruit reached the same skin color, titratable acidity, flavonoids, carotenoids phenolic compounds, and antioxidant activity of mature fruit, also displaying increased shelf life. Green fruit also presented lower soluble solids. The volatile compounds that give green fruit characteristic aroma were persistent. Practical applications: Aroma and soluble solids content are important factors in determining the fruit quality. This work identified how these factors are affected by early uvaia fruit harvesting. Such information assists in determining the uvaia ideal harvesting point, providing better sensory quality, and increasing the fruit acceptance. Early harvesting at different ripening stages, in addition to prolonging the shelf life of the harvested fruit, is also a tool for understanding physiological processes. This study disseminates unpublished knowledge about uvaia, arousing interest in this native fruit and facilitating its commercialization.&quot;,&quot;author&quot;:[{&quot;dropping-particle&quot;:&quot;&quot;,&quot;family&quot;:&quot;Freitas&quot;,&quot;given&quot;:&quot;Thais Pádua&quot;,&quot;non-dropping-particle&quot;:&quot;&quot;,&quot;parse-names&quot;:false,&quot;suffix&quot;:&quot;&quot;},{&quot;dropping-particle&quot;:&quot;&quot;,&quot;family&quot;:&quot;Spricigo&quot;,&quot;given&quot;:&quot;Poliana Cristina&quot;,&quot;non-dropping-particle&quot;:&quot;&quot;,&quot;parse-names&quot;:false,&quot;suffix&quot;:&quot;&quot;},{&quot;dropping-particle&quot;:&quot;&quot;,&quot;family&quot;:&quot;Purgatto&quot;,&quot;given&quot;:&quot;Eduardo&quot;,&quot;non-dropping-particle&quot;:&quot;&quot;,&quot;parse-names&quot;:false,&quot;suffix&quot;:&quot;&quot;},{&quot;dropping-particle&quot;:&quot;&quot;,&quot;family&quot;:&quot;Jacomino&quot;,&quot;given&quot;:&quot;Angelo Pedro&quot;,&quot;non-dropping-particle&quot;:&quot;&quot;,&quot;parse-names&quot;:false,&quot;suffix&quot;:&quot;&quot;}],&quot;container-title&quot;:&quot;Journal of Food Biochemistry&quot;,&quot;id&quot;:&quot;6b5ac6ba-2dea-5a27-a177-2eba286beede&quot;,&quot;issue&quot;:&quot;7&quot;,&quot;issued&quot;:{&quot;date-parts&quot;:[[&quot;2019&quot;]]},&quot;page&quot;:&quot;1-11&quot;,&quot;title&quot;:&quot;Aroma and soluble solid contents of the uvaia—a native Atlantic rainforest fruit—are negatively affected by early harvest&quot;,&quot;type&quot;:&quot;article-journal&quot;,&quot;volume&quot;:&quot;43&quot;,&quot;container-title-short&quot;:&quot;J Food Biochem&quot;},&quot;uris&quot;:[&quot;http://www.mendeley.com/documents/?uuid=6e570223-f895-4812-8190-fc21016cf8bb&quot;],&quot;isTemporary&quot;:false,&quot;legacyDesktopId&quot;:&quot;6e570223-f895-4812-8190-fc21016cf8bb&quot;}]},{&quot;citationID&quot;:&quot;MENDELEY_CITATION_db83c4a7-edc7-43ce-8f3e-cf431cefbdc9&quot;,&quot;properties&quot;:{&quot;noteIndex&quot;:0},&quot;isEdited&quot;:false,&quot;manualOverride&quot;:{&quot;citeprocText&quot;:&quot;(Jacomino et al., 2018)&quot;,&quot;isManuallyOverridden&quot;:false,&quot;manualOverrideText&quot;:&quot;&quot;},&quot;citationTag&quot;:&quot;MENDELEY_CITATION_v3_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&quot;,&quot;citationItems&quot;:[{&quot;id&quot;:&quot;4827e0cd-85b8-5fd8-88f4-11efa43e31bb&quot;,&quot;itemData&quot;:{&quot;DOI&quot;:&quot;10.1016/b978-0-12-803138-4.00058-7&quot;,&quot;ISBN&quot;:&quot;9780128031384&quot;,&quot;abstract&quot;:&quot;The uvaia (Eugenia pyriformis Cambess) is a plant in the family Myrtaceae, which is one of the most important families in the Brazilian flora due to its large number of genera (23) and species (1034). The uvaia is native to the Atlantic Forest occurring throughout its extension in south, southeast, and northeast Brazil. However, its occurrence has been reported in central-west Brazil, outside the Atlantic Forest biome. Uvaia fruits are acid, have a pleasant aroma, and contain high nutritional value.&quot;,&quot;author&quot;:[{&quot;dropping-particle&quot;:&quot;&quot;,&quot;family&quot;:&quot;Jacomino&quot;,&quot;given&quot;:&quot;Angelo P.&quot;,&quot;non-dropping-particle&quot;:&quot;&quot;,&quot;parse-names&quot;:false,&quot;suffix&quot;:&quot;&quot;},{&quot;dropping-particle&quot;:&quot;&quot;,&quot;family&quot;:&quot;Silva&quot;,&quot;given&quot;:&quot;Aline P.G.&quot;,&quot;non-dropping-particle&quot;:&quot;da&quot;,&quot;parse-names&quot;:false,&quot;suffix&quot;:&quot;&quot;},{&quot;dropping-particle&quot;:&quot;&quot;,&quot;family&quot;:&quot;Freitas&quot;,&quot;given&quot;:&quot;Thais P.&quot;,&quot;non-dropping-particle&quot;:&quot;de&quot;,&quot;parse-names&quot;:false,&quot;suffix&quot;:&quot;&quot;},{&quot;dropping-particle&quot;:&quot;&quot;,&quot;family&quot;:&quot;Paula Morais&quot;,&quot;given&quot;:&quot;Verônica S.&quot;,&quot;non-dropping-particle&quot;:&quot;de&quot;,&quot;parse-names&quot;:false,&quot;suffix&quot;:&quot;&quot;}],&quot;chapter-number&quot;:&quot;Academic p&quot;,&quot;container-title&quot;:&quot;Exotic Fruits Reference Guide&quot;,&quot;edition&quot;:&quot;1&quot;,&quot;editor&quot;:[{&quot;dropping-particle&quot;:&quot;&quot;,&quot;family&quot;:&quot;Rodrigues&quot;,&quot;given&quot;:&quot;Sueli&quot;,&quot;non-dropping-particle&quot;:&quot;&quot;,&quot;parse-names&quot;:false,&quot;suffix&quot;:&quot;&quot;},{&quot;dropping-particle&quot;:&quot;&quot;,&quot;family&quot;:&quot;Silva&quot;,&quot;given&quot;:&quot;Ebenezer de Oliveira&quot;,&quot;non-dropping-particle&quot;:&quot;&quot;,&quot;parse-names&quot;:false,&quot;suffix&quot;:&quot;&quot;},{&quot;dropping-particle&quot;:&quot;de&quot;,&quot;family&quot;:&quot;Brito&quot;,&quot;given&quot;:&quot;Edy Sousa&quot;,&quot;non-dropping-particle&quot;:&quot;&quot;,&quot;parse-names&quot;:false,&quot;suffix&quot;:&quot;&quot;}],&quot;id&quot;:&quot;4827e0cd-85b8-5fd8-88f4-11efa43e31bb&quot;,&quot;issued&quot;:{&quot;date-parts&quot;:[[&quot;2018&quot;]]},&quot;page&quot;:&quot;435-438&quot;,&quot;title&quot;:&quot;Uvaia— Eugenia pyriformis Cambess&quot;,&quot;type&quot;:&quot;chapter&quot;,&quot;container-title-short&quot;:&quot;&quot;},&quot;uris&quot;:[&quot;http://www.mendeley.com/documents/?uuid=4e587e52-3b19-4067-90bc-3a2aa2919939&quot;],&quot;isTemporary&quot;:false,&quot;legacyDesktopId&quot;:&quot;4e587e52-3b19-4067-90bc-3a2aa2919939&quot;}]},{&quot;citationID&quot;:&quot;MENDELEY_CITATION_613db61d-d686-48bf-b0cb-6a274789cfe4&quot;,&quot;properties&quot;:{&quot;noteIndex&quot;:0},&quot;isEdited&quot;:false,&quot;manualOverride&quot;:{&quot;citeprocText&quot;:&quot;(Ramirez et al., 2012)&quot;,&quot;isManuallyOverridden&quot;:false,&quot;manualOverrideText&quot;:&quot;&quot;},&quot;citationTag&quot;:&quot;MENDELEY_CITATION_v3_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&quot;,&quot;citationItems&quot;:[{&quot;id&quot;:&quot;f9f1c26c-cdb6-5588-acc8-363e71fd27ca&quot;,&quot;itemData&quot;:{&quot;DOI&quot;:&quot;10.1111/j.1745-4514.2011.00558.x&quot;,&quot;ISSN&quot;:&quot;01458884&quot;,&quot;abstract&quot;:&quot;Eugenia pyriformes Cambess is a plant native to Brazil, where it is known as \&quot;uvaia.\&quot; Their fruits are used in juice or are eaten raw. In this study, fruits from nine different genotypes were investigated for their in vitro antichemotactic activity, their antioxidant activity and their total polyphenolic content. The extract showed similar antichemotactic and antioxidant activities and had substantially different total polyphenolic contents. The samples were also investigated for antiedematogenic and antioxidant activity in animal models. The total extract of uvaia exhibited significant dose-related anti-inflammatory and antioxidant activity at 0.5 and 1.0 g/kg b.w. © 2011 Wiley Periodicals, Inc.&quot;,&quot;author&quot;:[{&quot;dropping-particle&quot;:&quot;&quot;,&quot;family&quot;:&quot;Ramirez&quot;,&quot;given&quot;:&quot;Maria Rosana&quot;,&quot;non-dropping-particle&quot;:&quot;&quot;,&quot;parse-names&quot;:false,&quot;suffix&quot;:&quot;&quot;},{&quot;dropping-particle&quot;:&quot;&quot;,&quot;family&quot;:&quot;Schnorr&quot;,&quot;given&quot;:&quot;Carlos Eduardo&quot;,&quot;non-dropping-particle&quot;:&quot;&quot;,&quot;parse-names&quot;:false,&quot;suffix&quot;:&quot;&quot;},{&quot;dropping-particle&quot;:&quot;&quot;,&quot;family&quot;:&quot;Feistauer&quot;,&quot;given&quot;:&quot;Lucas B.&quot;,&quot;non-dropping-particle&quot;:&quot;&quot;,&quot;parse-names&quot;:false,&quot;suffix&quot;:&quot;&quot;},{&quot;dropping-particle&quot;:&quot;&quot;,&quot;family&quot;:&quot;Apel&quot;,&quot;given&quot;:&quot;Miriam&quot;,&quot;non-dropping-particle&quot;:&quot;&quot;,&quot;parse-names&quot;:false,&quot;suffix&quot;:&quot;&quot;},{&quot;dropping-particle&quot;:&quot;&quot;,&quot;family&quot;:&quot;Henriques&quot;,&quot;given&quot;:&quot;Amélia Teresinha&quot;,&quot;non-dropping-particle&quot;:&quot;&quot;,&quot;parse-names&quot;:false,&quot;suffix&quot;:&quot;&quot;},{&quot;dropping-particle&quot;:&quot;&quot;,&quot;family&quot;:&quot;Moreira&quot;,&quot;given&quot;:&quot;Jose Claudio Fonseca&quot;,&quot;non-dropping-particle&quot;:&quot;&quot;,&quot;parse-names&quot;:false,&quot;suffix&quot;:&quot;&quot;},{&quot;dropping-particle&quot;:&quot;&quot;,&quot;family&quot;:&quot;Zuanazzi&quot;,&quot;given&quot;:&quot;Jose Ângelo S.&quot;,&quot;non-dropping-particle&quot;:&quot;&quot;,&quot;parse-names&quot;:false,&quot;suffix&quot;:&quot;&quot;}],&quot;container-title&quot;:&quot;Journal of Food Biochemistry&quot;,&quot;id&quot;:&quot;f9f1c26c-cdb6-5588-acc8-363e71fd27ca&quot;,&quot;issue&quot;:&quot;4&quot;,&quot;issued&quot;:{&quot;date-parts&quot;:[[&quot;2012&quot;]]},&quot;page&quot;:&quot;405-412&quot;,&quot;title&quot;:&quot;Evaluation of the polyphenolic content, anti-inflammatory and antioxidant activities of total extract from eugenia pyriformes cambess (uvaia) fruits&quot;,&quot;type&quot;:&quot;article-journal&quot;,&quot;volume&quot;:&quot;36&quot;,&quot;container-title-short&quot;:&quot;J Food Biochem&quot;},&quot;uris&quot;:[&quot;http://www.mendeley.com/documents/?uuid=cbe56592-6744-458e-8fa4-8768a4bf7660&quot;],&quot;isTemporary&quot;:false,&quot;legacyDesktopId&quot;:&quot;cbe56592-6744-458e-8fa4-8768a4bf7660&quot;}]},{&quot;citationID&quot;:&quot;MENDELEY_CITATION_d614f0a5-b717-46c8-af1b-79f06d1ab6de&quot;,&quot;properties&quot;:{&quot;noteIndex&quot;:0},&quot;isEdited&quot;:false,&quot;manualOverride&quot;:{&quot;citeprocText&quot;:&quot;(Araújo et al., 2019)&quot;,&quot;isManuallyOverridden&quot;:false,&quot;manualOverrideText&quot;:&quot;&quot;},&quot;citationTag&quot;:&quot;MENDELEY_CITATION_v3_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&quot;,&quot;citationItems&quot;:[{&quot;id&quot;:&quot;b1a5c6bd-3123-5def-8124-3227a028d76c&quot;,&quot;itemData&quot;:{&quot;DOI&quot;:&quot;10.1016/j.foodres.2019.03.018&quot;,&quot;ISSN&quot;:&quot;18737145&quot;,&quot;PMID&quot;:&quot;31108783&quot;,&quot;abstract&quot;:&quot;The Myrtaceae is one of the most common plant families in Brazil, including &gt;1000 species of native fruit spread from North to South, where around 50% of all species are endemic to the Atlantic Rain Forest Biome. Most Brazilian species belong to Eugenia, Campomanesia, Psidium and Myrciaria genera. In general, they are characterized by the presence of leaves opposite, simple, entire, with pellucid glands containing ethereal oils and produces berry-like, fleshy fruits with a wide diversity of beneficial characteristics. Several parts of these plants are widely used in regional folk medicine as an astringent, anti-inflammatory, antihypertensive, to treat gastrointestinal disorders, and so on. Some species have already been studied and most of their metabolic effects are attributed to the presence of polyphenols, carotenoids as well as sesquiterpenes and monoterpenes. In addition, the Myrtaceae family has great economic potential, because of the sensory characteristics which encourages their commercial exploitation plus the presence of phytochemicals which play an important role in managing several degenerative chronic diseases besides representing a hotspot of technological innovation for food, cosmetic and pharmaceutical purposes. In this context, this review discusses about the importance of some Eugenia genera representatives such as Eugenia uniflora, Eugenia stipitata, Eugenia brasiliensis, Eugenia pyriformis and Eugenia dysenterica, emphasizing its profile of bioactive compounds as well as the knowledge of the nutritional and functional fruit potential, providing information for further studies aiming to stimulate the cultivation of Brazilian wild berries, for consumption and new food ingredients.&quot;,&quot;author&quot;:[{&quot;dropping-particle&quot;:&quot;de&quot;,&quot;family&quot;:&quot;Araújo&quot;,&quot;given&quot;:&quot;Fábio Fernandes&quot;,&quot;non-dropping-particle&quot;:&quot;&quot;,&quot;parse-names&quot;:false,&quot;suffix&quot;:&quot;&quot;},{&quot;dropping-particle&quot;:&quot;&quot;,&quot;family&quot;:&quot;Neri-Numa&quot;,&quot;given&quot;:&quot;Iramaia Angélica&quot;,&quot;non-dropping-particle&quot;:&quot;&quot;,&quot;parse-names&quot;:false,&quot;suffix&quot;:&quot;&quot;},{&quot;dropping-particle&quot;:&quot;&quot;,&quot;family&quot;:&quot;Paulo Farias&quot;,&quot;given&quot;:&quot;David&quot;,&quot;non-dropping-particle&quot;:&quot;de&quot;,&quot;parse-names&quot;:false,&quot;suffix&quot;:&quot;&quot;},{&quot;dropping-particle&quot;:&quot;&quot;,&quot;family&quot;:&quot;Cunha&quot;,&quot;given&quot;:&quot;Gabryelle Rahyara Miranda Castro&quot;,&quot;non-dropping-particle&quot;:&quot;da&quot;,&quot;parse-names&quot;:false,&quot;suffix&quot;:&quot;&quot;},{&quot;dropping-particle&quot;:&quot;&quot;,&quot;family&quot;:&quot;Pastore&quot;,&quot;given&quot;:&quot;Glaucia Maria&quot;,&quot;non-dropping-particle&quot;:&quot;&quot;,&quot;parse-names&quot;:false,&quot;suffix&quot;:&quot;&quot;}],&quot;container-title&quot;:&quot;Food Research International&quot;,&quot;id&quot;:&quot;b1a5c6bd-3123-5def-8124-3227a028d76c&quot;,&quot;issue&quot;:&quot;October 2018&quot;,&quot;issued&quot;:{&quot;date-parts&quot;:[[&quot;2019&quot;]]},&quot;page&quot;:&quot;57-72&quot;,&quot;publisher&quot;:&quot;Elsevier&quot;,&quot;title&quot;:&quot;Wild Brazilian species of Eugenia genera (Myrtaceae) as an innovation hotspot for food and pharmacological purposes&quot;,&quot;type&quot;:&quot;article-journal&quot;,&quot;volume&quot;:&quot;121&quot;,&quot;container-title-short&quot;:&quot;&quot;},&quot;uris&quot;:[&quot;http://www.mendeley.com/documents/?uuid=e3a90bda-3f88-4cf5-b9bd-e05487a5e7f2&quot;],&quot;isTemporary&quot;:false,&quot;legacyDesktopId&quot;:&quot;e3a90bda-3f88-4cf5-b9bd-e05487a5e7f2&quot;}]},{&quot;citationID&quot;:&quot;MENDELEY_CITATION_a5874458-d7db-4909-b541-6b2e691067c0&quot;,&quot;properties&quot;:{&quot;noteIndex&quot;:0},&quot;isEdited&quot;:false,&quot;manualOverride&quot;:{&quot;citeprocText&quot;:&quot;(Haminiuk et al., 2011; Seraglio et al., 2018)&quot;,&quot;isManuallyOverridden&quot;:false,&quot;manualOverrideText&quot;:&quot;&quot;},&quot;citationTag&quot;:&quot;MENDELEY_CITATION_v3_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&quot;,&quot;citationItems&quot;:[{&quot;id&quot;:&quot;57d77767-9f55-5fb5-9b1d-5fee62f18323&quot;,&quot;itemData&quot;:{&quot;DOI&quot;:&quot;10.1016/j.foodchem.2017.06.118&quot;,&quot;ISSN&quot;:&quot;18737072&quot;,&quot;PMID&quot;:&quot;28873617&quot;,&quot;abstract&quot;:&quot;This study aimed to characterize jabuticaba (Myrciaria cauliflora), guabiju (Myrcianthes pungens), and jambolan (Syzygium cumini) in relation to its individual phenolic compounds (LC-ESI-MS/MS), antioxidant capacity, total monomeric anthocyanin, sugars, and minerals during ripening (intermediate and ripe stages). In the three studied fruits, 22 phenolic compounds were quantified, especially phenolic acids and flavonoids, which presented a higher concentration in the intermediate ripening stage. In contrast, the total monomeric anthocyanin, fructose, glucose, Ca, Na values were higher in the ripe stage. In addition, all studied fruits showed expressive antioxidant capacity in both ripening stages: 2569.28 to 5066.35 mg AAE 100 g−1 DW for DPPH; 13777.52 to 26667.45 µmol Fe+2 100 g−1 DW for FRAP; and 957.72 to 2061.35 mg GAE 100 g−1 DW for Folin-Ciocalteu reducing capacity. Therefore, our results revealed that these fruits represent a supply of high-value nutrient and bioactive components, especially in the ripe stage.&quot;,&quot;author&quot;:[{&quot;dropping-particle&quot;:&quot;&quot;,&quot;family&quot;:&quot;Seraglio&quot;,&quot;given&quot;:&quot;Siluana Katia Tischer&quot;,&quot;non-dropping-particle&quot;:&quot;&quot;,&quot;parse-names&quot;:false,&quot;suffix&quot;:&quot;&quot;},{&quot;dropping-particle&quot;:&quot;&quot;,&quot;family&quot;:&quot;Schulz&quot;,&quot;given&quot;:&quot;Mayara&quot;,&quot;non-dropping-particle&quot;:&quot;&quot;,&quot;parse-names&quot;:false,&quot;suffix&quot;:&quot;&quot;},{&quot;dropping-particle&quot;:&quot;&quot;,&quot;family&quot;:&quot;Nehring&quot;,&quot;given&quot;:&quot;Priscila&quot;,&quot;non-dropping-particle&quot;:&quot;&quot;,&quot;parse-names&quot;:false,&quot;suffix&quot;:&quot;&quot;},{&quot;dropping-particle&quot;:&quot;&quot;,&quot;family&quot;:&quot;Betta&quot;,&quot;given&quot;:&quot;Fabiana&quot;,&quot;non-dropping-particle&quot;:&quot;Della&quot;,&quot;parse-names&quot;:false,&quot;suffix&quot;:&quot;&quot;},{&quot;dropping-particle&quot;:&quot;&quot;,&quot;family&quot;:&quot;Valese&quot;,&quot;given&quot;:&quot;Andressa Camargo&quot;,&quot;non-dropping-particle&quot;:&quot;&quot;,&quot;parse-names&quot;:false,&quot;suffix&quot;:&quot;&quot;},{&quot;dropping-particle&quot;:&quot;&quot;,&quot;family&quot;:&quot;Daguer&quot;,&quot;given&quot;:&quot;Heitor&quot;,&quot;non-dropping-particle&quot;:&quot;&quot;,&quot;parse-names&quot;:false,&quot;suffix&quot;:&quot;&quot;},{&quot;dropping-particle&quot;:&quot;&quot;,&quot;family&quot;:&quot;Gonzaga&quot;,&quot;given&quot;:&quot;Luciano Valdemiro&quot;,&quot;non-dropping-particle&quot;:&quot;&quot;,&quot;parse-names&quot;:false,&quot;suffix&quot;:&quot;&quot;},{&quot;dropping-particle&quot;:&quot;&quot;,&quot;family&quot;:&quot;Fett&quot;,&quot;given&quot;:&quot;Roseane&quot;,&quot;non-dropping-particle&quot;:&quot;&quot;,&quot;parse-names&quot;:false,&quot;suffix&quot;:&quot;&quot;},{&quot;dropping-particle&quot;:&quot;&quot;,&quot;family&quot;:&quot;Costa&quot;,&quot;given&quot;:&quot;Ana Carolina Oliveira&quot;,&quot;non-dropping-particle&quot;:&quot;&quot;,&quot;parse-names&quot;:false,&quot;suffix&quot;:&quot;&quot;}],&quot;container-title&quot;:&quot;Food Chemistry&quot;,&quot;id&quot;:&quot;57d77767-9f55-5fb5-9b1d-5fee62f18323&quot;,&quot;issued&quot;:{&quot;date-parts&quot;:[[&quot;2018&quot;]]},&quot;page&quot;:&quot;649-656&quot;,&quot;publisher&quot;:&quot;Elsevier Ltd&quot;,&quot;title&quot;:&quot;Nutritional and bioactive potential of Myrtaceae fruits during ripening&quot;,&quot;type&quot;:&quot;article-journal&quot;,&quot;volume&quot;:&quot;239&quot;,&quot;container-title-short&quot;:&quot;Food Chem&quot;},&quot;uris&quot;:[&quot;http://www.mendeley.com/documents/?uuid=5f803ff5-92d5-4e79-aa99-2e4b80c07ca7&quot;],&quot;isTemporary&quot;:false,&quot;legacyDesktopId&quot;:&quot;5f803ff5-92d5-4e79-aa99-2e4b80c07ca7&quot;},{&quot;id&quot;:&quot;3561fab4-6a0a-53ba-a222-da5ebd9bf966&quot;,&quot;itemData&quot;:{&quot;DOI&quot;:&quot;10.1111/j.1365-2621.2011.02653.x&quot;,&quot;ISSN&quot;:&quot;09505423&quot;,&quot;abstract&quot;:&quot;In this study, the antioxidant capability, total phenolic content and antimicrobial activity of ethanolic extracts of seven fruits from the Brazilian Atlantic Forest were evaluated. The conditions for the extraction of crude phenolics from the fruits were determined using an experimental factorial design. Total phenolic content, 1,1-diphenyl-2-picrylhydrazyl radical (DPPH) scavenging activity and β-carotene-linoleic acid couple oxidation assays were used to evaluate the antioxidant properties of the extracts. In addition, antimicrobial activity was screened using two Gram-negative bacteria (Escherichia coli and Klebsiella pneumoniae) and one Gram-positive bacterium (Staphylococcus aureus). All native fruits assayed in this study have high potential as natural antioxidant sources. Among the seven fruits evaluated, Jabuticaba and Uvaia had the highest antioxidant activity in the DPPH and of β-carotene-linoleic acid coupled oxidation assays. In the biological assay, K. pneumoniae was the most sensitive microorganism to the fruit extracts, and the Jabuticaba extract had a slight inhibitory effect against this Gram-positive bacterium. © 2011 The Authors. International Journal of Food Science and Technology © 2011 Institute of Food Science and Technology.&quot;,&quot;author&quot;:[{&quot;dropping-particle&quot;:&quot;&quot;,&quot;family&quot;:&quot;Haminiuk&quot;,&quot;given&quot;:&quot;Charles Windson Isidoro&quot;,&quot;non-dropping-particle&quot;:&quot;&quot;,&quot;parse-names&quot;:false,&quot;suffix&quot;:&quot;&quot;},{&quot;dropping-particle&quot;:&quot;&quot;,&quot;family&quot;:&quot;Plata-Oviedo&quot;,&quot;given&quot;:&quot;Manuel Salvador Vicente&quot;,&quot;non-dropping-particle&quot;:&quot;&quot;,&quot;parse-names&quot;:false,&quot;suffix&quot;:&quot;&quot;},{&quot;dropping-particle&quot;:&quot;&quot;,&quot;family&quot;:&quot;Guedes&quot;,&quot;given&quot;:&quot;Amanda Roman&quot;,&quot;non-dropping-particle&quot;:&quot;&quot;,&quot;parse-names&quot;:false,&quot;suffix&quot;:&quot;&quot;},{&quot;dropping-particle&quot;:&quot;&quot;,&quot;family&quot;:&quot;Stafussa&quot;,&quot;given&quot;:&quot;Ana Paula&quot;,&quot;non-dropping-particle&quot;:&quot;&quot;,&quot;parse-names&quot;:false,&quot;suffix&quot;:&quot;&quot;},{&quot;dropping-particle&quot;:&quot;&quot;,&quot;family&quot;:&quot;Bona&quot;,&quot;given&quot;:&quot;Evandro&quot;,&quot;non-dropping-particle&quot;:&quot;&quot;,&quot;parse-names&quot;:false,&quot;suffix&quot;:&quot;&quot;},{&quot;dropping-particle&quot;:&quot;&quot;,&quot;family&quot;:&quot;Carpes&quot;,&quot;given&quot;:&quot;Solange Teresinha&quot;,&quot;non-dropping-particle&quot;:&quot;&quot;,&quot;parse-names&quot;:false,&quot;suffix&quot;:&quot;&quot;}],&quot;container-title&quot;:&quot;International Journal of Food Science and Technology&quot;,&quot;id&quot;:&quot;3561fab4-6a0a-53ba-a222-da5ebd9bf966&quot;,&quot;issue&quot;:&quot;7&quot;,&quot;issued&quot;:{&quot;date-parts&quot;:[[&quot;2011&quot;]]},&quot;page&quot;:&quot;1529-1537&quot;,&quot;title&quot;:&quot;Chemical, antioxidant and antibacterial study of Brazilian fruits&quot;,&quot;type&quot;:&quot;article-journal&quot;,&quot;volume&quot;:&quot;46&quot;,&quot;container-title-short&quot;:&quot;Int J Food Sci Technol&quot;},&quot;uris&quot;:[&quot;http://www.mendeley.com/documents/?uuid=2c0cdeb5-434c-45a2-940a-fcd7fb2b936f&quot;],&quot;isTemporary&quot;:false,&quot;legacyDesktopId&quot;:&quot;2c0cdeb5-434c-45a2-940a-fcd7fb2b936f&quot;}]},{&quot;citationID&quot;:&quot;MENDELEY_CITATION_5cc637cd-4bf2-45ae-8600-606db837e563&quot;,&quot;properties&quot;:{&quot;noteIndex&quot;:0},&quot;isEdited&quot;:false,&quot;manualOverride&quot;:{&quot;citeprocText&quot;:&quot;(M. C. Pereira et al., 2012)&quot;,&quot;isManuallyOverridden&quot;:false,&quot;manualOverrideText&quot;:&quot;&quot;},&quot;citationTag&quot;:&quot;MENDELEY_CITATION_v3_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&quot;,&quot;citationItems&quot;:[{&quot;id&quot;:&quot;b5f49c14-3396-52ef-b4f0-a1c435e978a5&quot;,&quot;itemData&quot;:{&quot;DOI&quot;:&quot;10.1021/jf205263f&quot;,&quot;ISSN&quot;:&quot;00218561&quot;,&quot;abstract&quot;:&quot;The objective of this study is to evaluating the Brazilian biodiversity through physicochemical characterization and determination of antioxidant potential of three species from the Myrtaceae family, namely yellow guava (Psidium cattleyanum Sabine), guabiroba (Campomanesia xanthocarpa O. Berg), and uvaia (Eugenia pyriformis Cambess). Guabiroba had the greater quantity of phenolic compounds (9033 mg chlorogenic acid/100 g) and vitamin C (30.58 mg/g) and showed the best TSS/TTA (total soluble solid/total titratable acid) ratio (45.12). For the ABTS (2,2-azino-bis-3-ethylbenzothiazoline-6-sulfonic) method, the guabiroba (507.49 μM Trolox/g) presented the highest antioxidant potential; however, in the DPPH (2,2-diphenyl-1-picrylhydrazyl) method, uvaia (170.26 g/g DPPH) and guabiroba (161.29 g/g DPPH) were not statistically different. The uvaia outranked the other fruits with respect to its high carotenoid (909.33 μg/g) and vitamin A (37.83 μg/g) contents, and the yellow guava, although showing a lower bioactive compound content and antioxidant activity, nevertheless presented much higher values than many traditionally consumed fruits. © 2012 American Chemical Society.&quot;,&quot;author&quot;:[{&quot;dropping-particle&quot;:&quot;&quot;,&quot;family&quot;:&quot;Pereira&quot;,&quot;given&quot;:&quot;Marina C.&quot;,&quot;non-dropping-particle&quot;:&quot;&quot;,&quot;parse-names&quot;:false,&quot;suffix&quot;:&quot;&quot;},{&quot;dropping-particle&quot;:&quot;&quot;,&quot;family&quot;:&quot;Steffens&quot;,&quot;given&quot;:&quot;Rosana S.&quot;,&quot;non-dropping-particle&quot;:&quot;&quot;,&quot;parse-names&quot;:false,&quot;suffix&quot;:&quot;&quot;},{&quot;dropping-particle&quot;:&quot;&quot;,&quot;family&quot;:&quot;Jablonski&quot;,&quot;given&quot;:&quot;André&quot;,&quot;non-dropping-particle&quot;:&quot;&quot;,&quot;parse-names&quot;:false,&quot;suffix&quot;:&quot;&quot;},{&quot;dropping-particle&quot;:&quot;&quot;,&quot;family&quot;:&quot;Hertz&quot;,&quot;given&quot;:&quot;Plinho F.&quot;,&quot;non-dropping-particle&quot;:&quot;&quot;,&quot;parse-names&quot;:false,&quot;suffix&quot;:&quot;&quot;},{&quot;dropping-particle&quot;:&quot;&quot;,&quot;family&quot;:&quot;O. Rios&quot;,&quot;given&quot;:&quot;Alessandro&quot;,&quot;non-dropping-particle&quot;:&quot;De&quot;,&quot;parse-names&quot;:false,&quot;suffix&quot;:&quot;&quot;},{&quot;dropping-particle&quot;:&quot;&quot;,&quot;family&quot;:&quot;Vizzotto&quot;,&quot;given&quot;:&quot;Márcia&quot;,&quot;non-dropping-particle&quot;:&quot;&quot;,&quot;parse-names&quot;:false,&quot;suffix&quot;:&quot;&quot;},{&quot;dropping-particle&quot;:&quot;&quot;,&quot;family&quot;:&quot;Flôres&quot;,&quot;given&quot;:&quot;Simone H.&quot;,&quot;non-dropping-particle&quot;:&quot;&quot;,&quot;parse-names&quot;:false,&quot;suffix&quot;:&quot;&quot;}],&quot;container-title&quot;:&quot;Journal of Agricultural and Food Chemistry&quot;,&quot;id&quot;:&quot;b5f49c14-3396-52ef-b4f0-a1c435e978a5&quot;,&quot;issue&quot;:&quot;12&quot;,&quot;issued&quot;:{&quot;date-parts&quot;:[[&quot;2012&quot;]]},&quot;page&quot;:&quot;3061-3067&quot;,&quot;title&quot;:&quot;Characterization and antioxidant potential of Brazilian fruits from the Myrtaceae family&quot;,&quot;type&quot;:&quot;article-journal&quot;,&quot;volume&quot;:&quot;60&quot;,&quot;container-title-short&quot;:&quot;J Agric Food Chem&quot;},&quot;uris&quot;:[&quot;http://www.mendeley.com/documents/?uuid=7fcef4aa-78ba-4b02-9d2c-4a30c2c05501&quot;],&quot;isTemporary&quot;:false,&quot;legacyDesktopId&quot;:&quot;7fcef4aa-78ba-4b02-9d2c-4a30c2c05501&quot;}]},{&quot;citationID&quot;:&quot;MENDELEY_CITATION_6243c1f7-b0e1-4397-9783-3dd38f3f8c9b&quot;,&quot;properties&quot;:{&quot;noteIndex&quot;:0},&quot;isEdited&quot;:false,&quot;manualOverride&quot;:{&quot;citeprocText&quot;:&quot;(Durazzini et al., 2019; Sganzerla et al., 2018)&quot;,&quot;isManuallyOverridden&quot;:false,&quot;manualOverrideText&quot;:&quot;&quot;},&quot;citationTag&quot;:&quot;MENDELEY_CITATION_v3_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&quot;,&quot;citationItems&quot;:[{&quot;id&quot;:&quot;d0216993-4b3d-557e-959d-15984d03f108&quot;,&quot;itemData&quot;:{&quot;DOI&quot;:&quot;10.1080/14786419.2019.1669031&quot;,&quot;ISSN&quot;:&quot;14786427&quot;,&quot;PMID&quot;:&quot;31549535&quot;,&quot;abstract&quot;:&quot;Eugenia species have been appreciated for their edible fruits and medicinal properties. This paper aims to investigate the chemical composition and in vitro antileishmanial, antifungal and antiproliferative activities of essential oil from aerial parts of Eugenia pyriformis (EP-EO). The oil showed strong antileishmanial activity against promastigote forms of Leishmania amazonensis (IC50 = 2.16 µg/mL). It also exhibited high antifungal activity against Malassezia furfur (MIC = 30 µg/mL), which was determined by the broth microdilution method. Its antiproliferative activity was evaluated against the following cells: GM07429A (normal cell), MCF-7 (human breast adenocarcinoma), HeLa (human cervical adenocarcinoma) and M059J (human glioblastoma). Its major constituents, which were determined by GC-FID and GC-MS, were limonene (14.8%), nerolidol (11.0%), α-cadinol (10.3%), caryophyllene oxide (9.9%) and β-pinene (7.1%). These results showed, for the first time, the effectiveness of EP-EO as a natural product which has promising biological activities, a fact that enables its ethnopharmacological use.&quot;,&quot;author&quot;:[{&quot;dropping-particle&quot;:&quot;&quot;,&quot;family&quot;:&quot;Durazzini&quot;,&quot;given&quot;:&quot;Ana M.S.&quot;,&quot;non-dropping-particle&quot;:&quot;&quot;,&quot;parse-names&quot;:false,&quot;suffix&quot;:&quot;&quot;},{&quot;dropping-particle&quot;:&quot;&quot;,&quot;family&quot;:&quot;Machado&quot;,&quot;given&quot;:&quot;Carlos H.M.&quot;,&quot;non-dropping-particle&quot;:&quot;&quot;,&quot;parse-names&quot;:false,&quot;suffix&quot;:&quot;&quot;},{&quot;dropping-particle&quot;:&quot;&quot;,&quot;family&quot;:&quot;Fernandes&quot;,&quot;given&quot;:&quot;Cassia C.&quot;,&quot;non-dropping-particle&quot;:&quot;&quot;,&quot;parse-names&quot;:false,&quot;suffix&quot;:&quot;&quot;},{&quot;dropping-particle&quot;:&quot;&quot;,&quot;family&quot;:&quot;Willrich&quot;,&quot;given&quot;:&quot;Guilherme B.&quot;,&quot;non-dropping-particle&quot;:&quot;&quot;,&quot;parse-names&quot;:false,&quot;suffix&quot;:&quot;&quot;},{&quot;dropping-particle&quot;:&quot;&quot;,&quot;family&quot;:&quot;Crotti&quot;,&quot;given&quot;:&quot;Antônio E.M.&quot;,&quot;non-dropping-particle&quot;:&quot;&quot;,&quot;parse-names&quot;:false,&quot;suffix&quot;:&quot;&quot;},{&quot;dropping-particle&quot;:&quot;&quot;,&quot;family&quot;:&quot;Candido&quot;,&quot;given&quot;:&quot;Ana C.B.B.&quot;,&quot;non-dropping-particle&quot;:&quot;&quot;,&quot;parse-names&quot;:false,&quot;suffix&quot;:&quot;&quot;},{&quot;dropping-particle&quot;:&quot;&quot;,&quot;family&quot;:&quot;Magalhães&quot;,&quot;given&quot;:&quot;Lizandra G.&quot;,&quot;non-dropping-particle&quot;:&quot;&quot;,&quot;parse-names&quot;:false,&quot;suffix&quot;:&quot;&quot;},{&quot;dropping-particle&quot;:&quot;&quot;,&quot;family&quot;:&quot;Squarisi&quot;,&quot;given&quot;:&quot;Iara S.&quot;,&quot;non-dropping-particle&quot;:&quot;&quot;,&quot;parse-names&quot;:false,&quot;suffix&quot;:&quot;&quot;},{&quot;dropping-particle&quot;:&quot;&quot;,&quot;family&quot;:&quot;Ribeiro&quot;,&quot;given&quot;:&quot;Arthur B.&quot;,&quot;non-dropping-particle&quot;:&quot;&quot;,&quot;parse-names&quot;:false,&quot;suffix&quot;:&quot;&quot;},{&quot;dropping-particle&quot;:&quot;&quot;,&quot;family&quot;:&quot;Tavares&quot;,&quot;given&quot;:&quot;Denise C.&quot;,&quot;non-dropping-particle&quot;:&quot;&quot;,&quot;parse-names&quot;:false,&quot;suffix&quot;:&quot;&quot;},{&quot;dropping-particle&quot;:&quot;&quot;,&quot;family&quot;:&quot;Martins&quot;,&quot;given&quot;:&quot;Carlos H.G.&quot;,&quot;non-dropping-particle&quot;:&quot;&quot;,&quot;parse-names&quot;:false,&quot;suffix&quot;:&quot;&quot;},{&quot;dropping-particle&quot;:&quot;&quot;,&quot;family&quot;:&quot;Miranda&quot;,&quot;given&quot;:&quot;Mayker L.D.&quot;,&quot;non-dropping-particle&quot;:&quot;&quot;,&quot;parse-names&quot;:false,&quot;suffix&quot;:&quot;&quot;}],&quot;container-title&quot;:&quot;Natural Product Research&quot;,&quot;id&quot;:&quot;d0216993-4b3d-557e-959d-15984d03f108&quot;,&quot;issue&quot;:&quot;0&quot;,&quot;issued&quot;:{&quot;date-parts&quot;:[[&quot;2019&quot;]]},&quot;page&quot;:&quot;1-5&quot;,&quot;publisher&quot;:&quot;Taylor &amp; Francis&quot;,&quot;title&quot;:&quot;Eugenia pyriformis Cambess: a species of the Myrtaceae family with bioactive essential oil&quot;,&quot;type&quot;:&quot;article-journal&quot;,&quot;volume&quot;:&quot;0&quot;,&quot;container-title-short&quot;:&quot;Nat Prod Res&quot;},&quot;uris&quot;:[&quot;http://www.mendeley.com/documents/?uuid=217c1c25-2921-4adf-b6da-81f70e20217d&quot;],&quot;isTemporary&quot;:false,&quot;legacyDesktopId&quot;:&quot;217c1c25-2921-4adf-b6da-81f70e20217d&quot;},{&quot;id&quot;:&quot;4d9ecf14-3dc5-592a-b221-799f5d244842&quot;,&quot;itemData&quot;:{&quot;DOI&quot;:&quot;10.26814/cps2018001&quot;,&quot;ISSN&quot;:&quot;2237-4027&quot;,&quot;author&quot;:[{&quot;dropping-particle&quot;:&quot;&quot;,&quot;family&quot;:&quot;Sganzerla&quot;,&quot;given&quot;:&quot;William Gustavo&quot;,&quot;non-dropping-particle&quot;:&quot;&quot;,&quot;parse-names&quot;:false,&quot;suffix&quot;:&quot;&quot;},{&quot;dropping-particle&quot;:&quot;&quot;,&quot;family&quot;:&quot;Beling&quot;,&quot;given&quot;:&quot;Patrícia Carolina&quot;,&quot;non-dropping-particle&quot;:&quot;&quot;,&quot;parse-names&quot;:false,&quot;suffix&quot;:&quot;&quot;},{&quot;dropping-particle&quot;:&quot;&quot;,&quot;family&quot;:&quot;Ferrareze&quot;,&quot;given&quot;:&quot;Jocleita Peruzzo&quot;,&quot;non-dropping-particle&quot;:&quot;&quot;,&quot;parse-names&quot;:false,&quot;suffix&quot;:&quot;&quot;},{&quot;dropping-particle&quot;:&quot;&quot;,&quot;family&quot;:&quot;Komatsu&quot;,&quot;given&quot;:&quot;Roberto Akitoshi&quot;,&quot;non-dropping-particle&quot;:&quot;&quot;,&quot;parse-names&quot;:false,&quot;suffix&quot;:&quot;&quot;},{&quot;dropping-particle&quot;:&quot;&quot;,&quot;family&quot;:&quot;Nunes&quot;,&quot;given&quot;:&quot;Michael Ramos&quot;,&quot;non-dropping-particle&quot;:&quot;&quot;,&quot;parse-names&quot;:false,&quot;suffix&quot;:&quot;&quot;},{&quot;dropping-particle&quot;:&quot;&quot;,&quot;family&quot;:&quot;Veeck&quot;,&quot;given&quot;:&quot;Ana Paula de Lima&quot;,&quot;non-dropping-particle&quot;:&quot;&quot;,&quot;parse-names&quot;:false,&quot;suffix&quot;:&quot;&quot;}],&quot;container-title&quot;:&quot;Communications in Plant Sciences&quot;,&quot;id&quot;:&quot;4d9ecf14-3dc5-592a-b221-799f5d244842&quot;,&quot;issue&quot;:&quot;2018001&quot;,&quot;issued&quot;:{&quot;date-parts&quot;:[[&quot;2018&quot;]]},&quot;page&quot;:&quot;1-7&quot;,&quot;title&quot;:&quot;Nutritional, physicochemical and antimicrobial properties of uvaia pulp (Eugenia pyriformis Cambess)&quot;,&quot;type&quot;:&quot;article-journal&quot;,&quot;volume&quot;:&quot;8&quot;,&quot;container-title-short&quot;:&quot;&quot;},&quot;uris&quot;:[&quot;http://www.mendeley.com/documents/?uuid=0056c233-f182-49ec-a824-766ccd2142c9&quot;],&quot;isTemporary&quot;:false,&quot;legacyDesktopId&quot;:&quot;0056c233-f182-49ec-a824-766ccd2142c9&quot;}]},{&quot;citationID&quot;:&quot;MENDELEY_CITATION_beb71434-2841-438a-b884-3e6408850b85&quot;,&quot;properties&quot;:{&quot;noteIndex&quot;:0},&quot;isEdited&quot;:false,&quot;manualOverride&quot;:{&quot;citeprocText&quot;:&quot;(Haminiuk et al., 2011)&quot;,&quot;isManuallyOverridden&quot;:false,&quot;manualOverrideText&quot;:&quot;&quot;},&quot;citationTag&quot;:&quot;MENDELEY_CITATION_v3_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&quot;,&quot;citationItems&quot;:[{&quot;id&quot;:&quot;3561fab4-6a0a-53ba-a222-da5ebd9bf966&quot;,&quot;itemData&quot;:{&quot;DOI&quot;:&quot;10.1111/j.1365-2621.2011.02653.x&quot;,&quot;ISSN&quot;:&quot;09505423&quot;,&quot;abstract&quot;:&quot;In this study, the antioxidant capability, total phenolic content and antimicrobial activity of ethanolic extracts of seven fruits from the Brazilian Atlantic Forest were evaluated. The conditions for the extraction of crude phenolics from the fruits were determined using an experimental factorial design. Total phenolic content, 1,1-diphenyl-2-picrylhydrazyl radical (DPPH) scavenging activity and β-carotene-linoleic acid couple oxidation assays were used to evaluate the antioxidant properties of the extracts. In addition, antimicrobial activity was screened using two Gram-negative bacteria (Escherichia coli and Klebsiella pneumoniae) and one Gram-positive bacterium (Staphylococcus aureus). All native fruits assayed in this study have high potential as natural antioxidant sources. Among the seven fruits evaluated, Jabuticaba and Uvaia had the highest antioxidant activity in the DPPH and of β-carotene-linoleic acid coupled oxidation assays. In the biological assay, K. pneumoniae was the most sensitive microorganism to the fruit extracts, and the Jabuticaba extract had a slight inhibitory effect against this Gram-positive bacterium. © 2011 The Authors. International Journal of Food Science and Technology © 2011 Institute of Food Science and Technology.&quot;,&quot;author&quot;:[{&quot;dropping-particle&quot;:&quot;&quot;,&quot;family&quot;:&quot;Haminiuk&quot;,&quot;given&quot;:&quot;Charles Windson Isidoro&quot;,&quot;non-dropping-particle&quot;:&quot;&quot;,&quot;parse-names&quot;:false,&quot;suffix&quot;:&quot;&quot;},{&quot;dropping-particle&quot;:&quot;&quot;,&quot;family&quot;:&quot;Plata-Oviedo&quot;,&quot;given&quot;:&quot;Manuel Salvador Vicente&quot;,&quot;non-dropping-particle&quot;:&quot;&quot;,&quot;parse-names&quot;:false,&quot;suffix&quot;:&quot;&quot;},{&quot;dropping-particle&quot;:&quot;&quot;,&quot;family&quot;:&quot;Guedes&quot;,&quot;given&quot;:&quot;Amanda Roman&quot;,&quot;non-dropping-particle&quot;:&quot;&quot;,&quot;parse-names&quot;:false,&quot;suffix&quot;:&quot;&quot;},{&quot;dropping-particle&quot;:&quot;&quot;,&quot;family&quot;:&quot;Stafussa&quot;,&quot;given&quot;:&quot;Ana Paula&quot;,&quot;non-dropping-particle&quot;:&quot;&quot;,&quot;parse-names&quot;:false,&quot;suffix&quot;:&quot;&quot;},{&quot;dropping-particle&quot;:&quot;&quot;,&quot;family&quot;:&quot;Bona&quot;,&quot;given&quot;:&quot;Evandro&quot;,&quot;non-dropping-particle&quot;:&quot;&quot;,&quot;parse-names&quot;:false,&quot;suffix&quot;:&quot;&quot;},{&quot;dropping-particle&quot;:&quot;&quot;,&quot;family&quot;:&quot;Carpes&quot;,&quot;given&quot;:&quot;Solange Teresinha&quot;,&quot;non-dropping-particle&quot;:&quot;&quot;,&quot;parse-names&quot;:false,&quot;suffix&quot;:&quot;&quot;}],&quot;container-title&quot;:&quot;International Journal of Food Science and Technology&quot;,&quot;id&quot;:&quot;3561fab4-6a0a-53ba-a222-da5ebd9bf966&quot;,&quot;issue&quot;:&quot;7&quot;,&quot;issued&quot;:{&quot;date-parts&quot;:[[&quot;2011&quot;]]},&quot;page&quot;:&quot;1529-1537&quot;,&quot;title&quot;:&quot;Chemical, antioxidant and antibacterial study of Brazilian fruits&quot;,&quot;type&quot;:&quot;article-journal&quot;,&quot;volume&quot;:&quot;46&quot;,&quot;container-title-short&quot;:&quot;Int J Food Sci Technol&quot;},&quot;uris&quot;:[&quot;http://www.mendeley.com/documents/?uuid=2c0cdeb5-434c-45a2-940a-fcd7fb2b936f&quot;],&quot;isTemporary&quot;:false,&quot;legacyDesktopId&quot;:&quot;2c0cdeb5-434c-45a2-940a-fcd7fb2b936f&quot;}]},{&quot;citationID&quot;:&quot;MENDELEY_CITATION_c996e46c-bc67-4cce-909a-6837b312a2d4&quot;,&quot;properties&quot;:{&quot;noteIndex&quot;:0},&quot;isEdited&quot;:false,&quot;manualOverride&quot;:{&quot;citeprocText&quot;:&quot;(Raphaelli et al., 2023)&quot;,&quot;isManuallyOverridden&quot;:false,&quot;manualOverrideText&quot;:&quot;&quot;},&quot;citationTag&quot;:&quot;MENDELEY_CITATION_v3_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&quot;,&quot;citationItems&quot;:[{&quot;id&quot;:&quot;1447d515-d7ad-55e8-8325-c1b42293f68e&quot;,&quot;itemData&quot;:{&quot;abstract&quot;:&quot;1573-4013&quot;,&quot;author&quot;:[{&quot;dropping-particle&quot;:&quot;&quot;,&quot;family&quot;:&quot;Raphaelli&quot;,&quot;given&quot;:&quot;Chirle de Oliveira&quot;,&quot;non-dropping-particle&quot;:&quot;&quot;,&quot;parse-names&quot;:false,&quot;suffix&quot;:&quot;&quot;},{&quot;dropping-particle&quot;:&quot;&quot;,&quot;family&quot;:&quot;Camargo&quot;,&quot;given&quot;:&quot;Taiane Mota&quot;,&quot;non-dropping-particle&quot;:&quot;&quot;,&quot;parse-names&quot;:false,&quot;suffix&quot;:&quot;&quot;},{&quot;dropping-particle&quot;:&quot;&quot;,&quot;family&quot;:&quot;Radünz&quot;,&quot;given&quot;:&quot;Marjana&quot;,&quot;non-dropping-particle&quot;:&quot;&quot;,&quot;parse-names&quot;:false,&quot;suffix&quot;:&quot;&quot;},{&quot;dropping-particle&quot;:&quot;&quot;,&quot;family&quot;:&quot;Pereira&quot;,&quot;given&quot;:&quot;Elisa dos Santos&quot;,&quot;non-dropping-particle&quot;:&quot;&quot;,&quot;parse-names&quot;:false,&quot;suffix&quot;:&quot;&quot;},{&quot;dropping-particle&quot;:&quot;&quot;,&quot;family&quot;:&quot;Rocha&quot;,&quot;given&quot;:&quot;Fernanda Izabel Concenço&quot;,&quot;non-dropping-particle&quot;:&quot;&quot;,&quot;parse-names&quot;:false,&quot;suffix&quot;:&quot;&quot;},{&quot;dropping-particle&quot;:&quot;&quot;,&quot;family&quot;:&quot;Vizzotto&quot;,&quot;given&quot;:&quot;Márcia&quot;,&quot;non-dropping-particle&quot;:&quot;&quot;,&quot;parse-names&quot;:false,&quot;suffix&quot;:&quot;&quot;},{&quot;dropping-particle&quot;:&quot;&quot;,&quot;family&quot;:&quot;Zavareze&quot;,&quot;given&quot;:&quot;Elessandra Rosa&quot;,&quot;non-dropping-particle&quot;:&quot;&quot;,&quot;parse-names&quot;:false,&quot;suffix&quot;:&quot;&quot;},{&quot;dropping-particle&quot;:&quot;&quot;,&quot;family&quot;:&quot;Nora&quot;,&quot;given&quot;:&quot;Leonardo&quot;,&quot;non-dropping-particle&quot;:&quot;&quot;,&quot;parse-names&quot;:false,&quot;suffix&quot;:&quot;&quot;}],&quot;container-title&quot;:&quot;Current Nutrition &amp; Food Science&quot;,&quot;id&quot;:&quot;1447d515-d7ad-55e8-8325-c1b42293f68e&quot;,&quot;issued&quot;:{&quot;date-parts&quot;:[[&quot;2023&quot;]]},&quot;page&quot;:&quot;1-10&quot;,&quot;title&quot;:&quot;Eugenia pyriformis Cambess-Myrtaceae : An Unexplored Brazilian Species with Antimicrobial and Antioxidant Potential&quot;,&quot;type&quot;:&quot;article-journal&quot;,&quot;container-title-short&quot;:&quot;Curr Nutr Food Sci&quot;},&quot;uris&quot;:[&quot;http://www.mendeley.com/documents/?uuid=6832ec96-2e9d-4daf-aa46-9244c95dd35e&quot;],&quot;isTemporary&quot;:false,&quot;legacyDesktopId&quot;:&quot;6832ec96-2e9d-4daf-aa46-9244c95dd35e&quot;}]},{&quot;citationID&quot;:&quot;MENDELEY_CITATION_50279b94-de5c-43b7-9641-935e559fe15c&quot;,&quot;properties&quot;:{&quot;noteIndex&quot;:0},&quot;isEdited&quot;:false,&quot;manualOverride&quot;:{&quot;citeprocText&quot;:&quot;(Tonsic et al., 2023)&quot;,&quot;isManuallyOverridden&quot;:false,&quot;manualOverrideText&quot;:&quot;&quot;},&quot;citationTag&quot;:&quot;MENDELEY_CITATION_v3_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&quot;,&quot;citationItems&quot;:[{&quot;id&quot;:&quot;bc7c48b1-891a-5439-af43-4cd93985ce08&quot;,&quot;itemData&quot;:{&quot;DOI&quot;:&quot;https://doi.org/10.1016/j.fbio.2023.102357&quot;,&quot;ISSN&quot;:&quot;2212-4292&quot;,&quot;abstract&quot;:&quot;Reduction in the activity of the α-amylases which hydrolyze starch and glycogen has been proposed for diminishing the incidence of obesity and diabetes. Many plant extracts contain inhibitors of α-amylases and α-glucosidases and several molecules with this activity have been identified. The present work attempts at investigating if several natural compounds (flavonoids and phenolic acids) that have been reported to be inhibitors of those hydrolytic enzymes can also inhibit starch absorption in vivo. The starch tolerance test in mice was used for assaying starch absorption after administration of 100 mg/kg of five flavonoids (epicatechin, catechin, rutin, quercetin, naringenin) and five phenolic acids (gallic, syringic, vanillic, sinapic, ferulic), which are known in vitro inhibitors of α-amylases. Among the flavonoids, only rutin inhibited starch absorption in mice, even though its effect was only 33% of that one found for the positive control acarbose. Among the five phenolic acids tested only syringic acid produced a clear diminution in starch absorption, which was 47% of that one found with acarbose. On the other hand, other three phenolic acids, namely gallic, sinapic and ferulic acid, caused delay in the absorption of starch, which was characterized by a shift in the time peak of maximal blood glucose concentration, with no modification in the excess of glucose that effectively entered the circulation. Attempts at detecting eventual synergisms by administrating mixtures of flavonoids and phenolic acids were unsuccessful. These results recommend careful translation of in vitro data on the inhibition of α-amylases and α-glucosidases to the in vivo conditions.&quot;,&quot;author&quot;:[{&quot;dropping-particle&quot;:&quot;&quot;,&quot;family&quot;:&quot;Tonsic&quot;,&quot;given&quot;:&quot;Bárbara Ribeiro&quot;,&quot;non-dropping-particle&quot;:&quot;&quot;,&quot;parse-names&quot;:false,&quot;suffix&quot;:&quot;&quot;},{&quot;dropping-particle&quot;:&quot;&quot;,&quot;family&quot;:&quot;Correa&quot;,&quot;given&quot;:&quot;Vanesa Gesser&quot;,&quot;non-dropping-particle&quot;:&quot;&quot;,&quot;parse-names&quot;:false,&quot;suffix&quot;:&quot;&quot;},{&quot;dropping-particle&quot;:&quot;&quot;,&quot;family&quot;:&quot;Garcia-Manieri&quot;,&quot;given&quot;:&quot;Jessica Amanda Andrade&quot;,&quot;non-dropping-particle&quot;:&quot;&quot;,&quot;parse-names&quot;:false,&quot;suffix&quot;:&quot;&quot;},{&quot;dropping-particle&quot;:&quot;&quot;,&quot;family&quot;:&quot;Bracht&quot;,&quot;given&quot;:&quot;Adelar&quot;,&quot;non-dropping-particle&quot;:&quot;&quot;,&quot;parse-names&quot;:false,&quot;suffix&quot;:&quot;&quot;},{&quot;dropping-particle&quot;:&quot;&quot;,&quot;family&quot;:&quot;Peralta&quot;,&quot;given&quot;:&quot;Rosane Marina&quot;,&quot;non-dropping-particle&quot;:&quot;&quot;,&quot;parse-names&quot;:false,&quot;suffix&quot;:&quot;&quot;}],&quot;container-title&quot;:&quot;Food Bioscience&quot;,&quot;id&quot;:&quot;bc7c48b1-891a-5439-af43-4cd93985ce08&quot;,&quot;issued&quot;:{&quot;date-parts&quot;:[[&quot;2023&quot;]]},&quot;page&quot;:&quot;102357&quot;,&quot;title&quot;:&quot;An in vivo approach to the reported effects of phenolic acids and flavonoids on the pancreatic α-amylase activity&quot;,&quot;type&quot;:&quot;article-journal&quot;,&quot;volume&quot;:&quot;51&quot;,&quot;container-title-short&quot;:&quot;Food Biosci&quot;},&quot;uris&quot;:[&quot;http://www.mendeley.com/documents/?uuid=6fb3fef6-3240-40b4-9c73-86586bfcd7fd&quot;],&quot;isTemporary&quot;:false,&quot;legacyDesktopId&quot;:&quot;6fb3fef6-3240-40b4-9c73-86586bfcd7fd&quot;}]},{&quot;citationID&quot;:&quot;MENDELEY_CITATION_6ef90464-034e-491b-88d6-474663ca05fd&quot;,&quot;properties&quot;:{&quot;noteIndex&quot;:0},&quot;isEdited&quot;:false,&quot;manualOverride&quot;:{&quot;isManuallyOverridden&quot;:false,&quot;citeprocText&quot;:&quot;(Igual et al., 2021)&quot;,&quot;manualOverrideText&quot;:&quot;&quot;},&quot;citationTag&quot;:&quot;MENDELEY_CITATION_v3_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&quot;,&quot;citationItems&quot;:[{&quot;id&quot;:&quot;1ea013e0-b92d-3a21-be34-71a94232c121&quot;,&quot;itemData&quot;:{&quot;type&quot;:&quot;article-journal&quot;,&quot;id&quot;:&quot;1ea013e0-b92d-3a21-be34-71a94232c121&quot;,&quot;title&quot;:&quot;Amino acids release from enriched bread with edible insect or pea protein during in vitro gastrointestinal digestion&quot;,&quot;author&quot;:[{&quot;family&quot;:&quot;Igual&quot;,&quot;given&quot;:&quot;Marta&quot;,&quot;parse-names&quot;:false,&quot;dropping-particle&quot;:&quot;&quot;,&quot;non-dropping-particle&quot;:&quot;&quot;},{&quot;family&quot;:&quot;García-Segovia&quot;,&quot;given&quot;:&quot;Purificación&quot;,&quot;parse-names&quot;:false,&quot;dropping-particle&quot;:&quot;&quot;,&quot;non-dropping-particle&quot;:&quot;&quot;},{&quot;family&quot;:&quot;Martínez-Monzó&quot;,&quot;given&quot;:&quot;Javier&quot;,&quot;parse-names&quot;:false,&quot;dropping-particle&quot;:&quot;&quot;,&quot;non-dropping-particle&quot;:&quot;&quot;}],&quot;container-title&quot;:&quot;International Journal of Gastronomy and Food Science&quot;,&quot;container-title-short&quot;:&quot;Int J Gastron Food Sci&quot;,&quot;DOI&quot;:&quot;10.1016/j.ijgfs.2021.100351&quot;,&quot;ISSN&quot;:&quot;18784518&quot;,&quot;issued&quot;:{&quot;date-parts&quot;:[[2021]]},&quot;abstract&quot;:&quot;The aim of this study was to investigate the amino acid (AA) release from breads enrichment with edible insects, Alphitobius diaperinus and Tenebrio molitor or pea protein during in vitro gastrointestinal digestion. Bread was enriched at 5 and 10% with insect flour or pea protein. Enriched and control breads were subjected to standardised static in vitro gastrointestinal digestion. The free AAs of breads before and after each phase of digestion (gastric, intestinal and at the end of digestion) were determined by HPLC. During digestion, the highest AA release from breads occurred in the intestinal phase. Using pea protein, Alphitobius diaperinus, and Tenebrio molitor powder at any level assayed presented a significantly higher value of total free AA than the control, accessible for body absorption. There is an effect of enrichment ingredient concentration (10 &gt; 5%) in bread on total AA release after in vitro gastrointestinal digestion. Higher protein enrichment induced higher realease of AA during the digestion.&quot;,&quot;volume&quot;:&quot;24&quot;},&quot;isTemporary&quot;:false}]},{&quot;citationID&quot;:&quot;MENDELEY_CITATION_f49a5bf9-44b7-4ad7-a652-02c225b28ca7&quot;,&quot;properties&quot;:{&quot;noteIndex&quot;:0},&quot;isEdited&quot;:false,&quot;manualOverride&quot;:{&quot;citeprocText&quot;:&quot;(Sardi et al., 2017; Stafussa et al., 2021)&quot;,&quot;isManuallyOverridden&quot;:false,&quot;manualOverrideText&quot;:&quot;&quot;},&quot;citationTag&quot;:&quot;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&quot;,&quot;citationItems&quot;:[{&quot;id&quot;:&quot;3a03bec6-0d65-5eec-b8b7-aab626fcf2ba&quot;,&quot;itemData&quot;:{&quot;DOI&quot;:&quot;https://doi.org/10.1016/j.fufo.2021.100066&quot;,&quot;ISSN&quot;:&quot;2666-8335&quot;,&quot;abstract&quot;:&quot;In this study, the phenolic content, antioxidant capacity, antimicrobial activity and bioaccessibility in different fruit purees were evaluated. Strawberry (Fragaria ananassa Duch.), starfruit (Averrhoa carambola) and other fruits native from Brazil, such as açaí (Euterpe oleracea), acerola (Malpighia emarginata), araçá (Psidium guineenses), cambuci (Campomanesia phaea), jabuticaba (Myrciaria cauliflora), murici (Byrsonima verbascifolia), panã (Annona crassiflora) and pitanga (Eugenia uniflora) were evaluated. Among the fruits studied, acerola exhibited high antioxidant activity and high concentration of total phenolic compounds. Individual bioactive compounds were determined by UPLC-QToF-MS. A wide range of organic acids, flavonoids and phenolic acids were found in the samples. Fruit puree extracts (6–25 mg/mL) inhibited bacterial growth, especially those from strawberry, acerola, starfruit and pitanga. Overall, up to 8% of the TPC were bioaccessible after gastrointestinal digestion. The findings support the notable potential of fruit purees as sources of bioactive compounds of industrial interest.&quot;,&quot;author&quot;:[{&quot;dropping-particle&quot;:&quot;&quot;,&quot;family&quot;:&quot;Stafussa&quot;,&quot;given&quot;:&quot;Ana Paula&quot;,&quot;non-dropping-particle&quot;:&quot;&quot;,&quot;parse-names&quot;:false,&quot;suffix&quot;:&quot;&quot;},{&quot;dropping-particle&quot;:&quot;&quot;,&quot;family&quot;:&quot;Maciel&quot;,&quot;given&quot;:&quot;Giselle Maria&quot;,&quot;non-dropping-particle&quot;:&quot;&quot;,&quot;parse-names&quot;:false,&quot;suffix&quot;:&quot;&quot;},{&quot;dropping-particle&quot;:&quot;&quot;,&quot;family&quot;:&quot;Bortolini&quot;,&quot;given&quot;:&quot;Débora Gonçalves&quot;,&quot;non-dropping-particle&quot;:&quot;&quot;,&quot;parse-names&quot;:false,&quot;suffix&quot;:&quot;&quot;},{&quot;dropping-particle&quot;:&quot;&quot;,&quot;family&quot;:&quot;Maroldi&quot;,&quot;given&quot;:&quot;Wédisley Volpato&quot;,&quot;non-dropping-particle&quot;:&quot;&quot;,&quot;parse-names&quot;:false,&quot;suffix&quot;:&quot;&quot;},{&quot;dropping-particle&quot;:&quot;&quot;,&quot;family&quot;:&quot;Ribeiro&quot;,&quot;given&quot;:&quot;Valéria Rampazzo&quot;,&quot;non-dropping-particle&quot;:&quot;&quot;,&quot;parse-names&quot;:false,&quot;suffix&quot;:&quot;&quot;},{&quot;dropping-particle&quot;:&quot;&quot;,&quot;family&quot;:&quot;Fachi&quot;,&quot;given&quot;:&quot;Mariana Millan&quot;,&quot;non-dropping-particle&quot;:&quot;&quot;,&quot;parse-names&quot;:false,&quot;suffix&quot;:&quot;&quot;},{&quot;dropping-particle&quot;:&quot;&quot;,&quot;family&quot;:&quot;Pontarolo&quot;,&quot;given&quot;:&quot;Roberto&quot;,&quot;non-dropping-particle&quot;:&quot;&quot;,&quot;parse-names&quot;:false,&quot;suffix&quot;:&quot;&quot;},{&quot;dropping-particle&quot;:&quot;&quot;,&quot;family&quot;:&quot;Bach&quot;,&quot;given&quot;:&quot;Fabiane&quot;,&quot;non-dropping-particle&quot;:&quot;&quot;,&quot;parse-names&quot;:false,&quot;suffix&quot;:&quot;&quot;},{&quot;dropping-particle&quot;:&quot;&quot;,&quot;family&quot;:&quot;Pedro&quot;,&quot;given&quot;:&quot;Alessandra Cristina&quot;,&quot;non-dropping-particle&quot;:&quot;&quot;,&quot;parse-names&quot;:false,&quot;suffix&quot;:&quot;&quot;},{&quot;dropping-particle&quot;:&quot;&quot;,&quot;family&quot;:&quot;Haminiuk&quot;,&quot;given&quot;:&quot;Charles Windson Isidoro&quot;,&quot;non-dropping-particle&quot;:&quot;&quot;,&quot;parse-names&quot;:false,&quot;suffix&quot;:&quot;&quot;}],&quot;container-title&quot;:&quot;Future Foods&quot;,&quot;id&quot;:&quot;3a03bec6-0d65-5eec-b8b7-aab626fcf2ba&quot;,&quot;issued&quot;:{&quot;date-parts&quot;:[[&quot;2021&quot;]]},&quot;page&quot;:&quot;100066&quot;,&quot;title&quot;:&quot;Bioactivity and bioaccessibility of phenolic compounds from Brazilian fruit purees&quot;,&quot;type&quot;:&quot;article-journal&quot;,&quot;volume&quot;:&quot;4&quot;,&quot;container-title-short&quot;:&quot;&quot;},&quot;uris&quot;:[&quot;http://www.mendeley.com/documents/?uuid=a2ec1064-afb6-4911-ac10-16878f04016c&quot;],&quot;isTemporary&quot;:false,&quot;legacyDesktopId&quot;:&quot;a2ec1064-afb6-4911-ac10-16878f04016c&quot;},{&quot;id&quot;:&quot;e12a67c4-3f95-571e-ae48-9db5451efe00&quot;,&quot;itemData&quot;:{&quot;DOI&quot;:&quot;10.1016/j.micpath.2017.02.044&quot;,&quot;ISSN&quot;:&quot;10961208&quot;,&quot;PMID&quot;:&quot;28259673&quot;,&quot;abstract&quot;:&quot;Brazilian endemic fruit species have aroused attention due to their highly valuable, yet unexplored, agro-industrial, food and therapeutic potential. Herein, we describe the antifungal activity of four Eugenia spp. against Candida albicans biofilms, and further demonstrate insights into their potential mode(s) of action and toxicity in vitro and in vivo. Extracts from different parts (seeds, pulps, leaves) of E. leitonii (EL), E. brasiliensis (EB), E. myrcianthes (EM) and E. involucrata (EI) were obtained (S23°23′,W45°39′) and chemically characterized by GC/MS. The active extracts were tested against C. albicans biofilm viability and architecture, as well as mode of action, and toxicology using RAW 264.7 macrophages and Galleria mellonella larvae. The MIC values ranged from 15.62 to &gt;2000 μg/mL. The most active extracts were EL (seed, 15.62 μg/mL) and EB (leaf and seeds, 31.25 and 15.62 μg/mL, respectively). Treatment with these extracts at 10xMIC reduced biofilm viability by 54–55% (P &lt; 0.0001) as compared to 42% by nystatin. At 10xMIC, all extracts caused damages to biofilm architecture and integrity, and fewer hyphae remained attached to treated biofilms. None of them was found to interfere with cell wall biosynthesis or complexation with ergosterol. The extracts had low toxicity against macrophages in vitro (P &gt; 0.05) and G. mellonella larvae, with mean in vivo LD50 of 1500 mg/kg (EL, seeds); 2500 mg/kg (EB, seeds); and 1250 mg/kg (EB, leaf). The phenolic compounds epicatechin and gallic acid were the major constituents in the extracts. Our findings may open avenues for the application of these yet unexplored native fruits in the food and pharmaceutical industry.&quot;,&quot;author&quot;:[{&quot;dropping-particle&quot;:&quot;&quot;,&quot;family&quot;:&quot;Sardi&quot;,&quot;given&quot;:&quot;Janaina de Cássia Orlandi&quot;,&quot;non-dropping-particle&quot;:&quot;&quot;,&quot;parse-names&quot;:false,&quot;suffix&quot;:&quot;&quot;},{&quot;dropping-particle&quot;:&quot;&quot;,&quot;family&quot;:&quot;Freires&quot;,&quot;given&quot;:&quot;Irlan Almeida&quot;,&quot;non-dropping-particle&quot;:&quot;&quot;,&quot;parse-names&quot;:false,&quot;suffix&quot;:&quot;&quot;},{&quot;dropping-particle&quot;:&quot;&quot;,&quot;family&quot;:&quot;Lazarini&quot;,&quot;given&quot;:&quot;Josy Goldoni&quot;,&quot;non-dropping-particle&quot;:&quot;&quot;,&quot;parse-names&quot;:false,&quot;suffix&quot;:&quot;&quot;},{&quot;dropping-particle&quot;:&quot;&quot;,&quot;family&quot;:&quot;Infante&quot;,&quot;given&quot;:&quot;Juliana&quot;,&quot;non-dropping-particle&quot;:&quot;&quot;,&quot;parse-names&quot;:false,&quot;suffix&quot;:&quot;&quot;},{&quot;dropping-particle&quot;:&quot;&quot;,&quot;family&quot;:&quot;Alencar&quot;,&quot;given&quot;:&quot;Severino Matias&quot;,&quot;non-dropping-particle&quot;:&quot;de&quot;,&quot;parse-names&quot;:false,&quot;suffix&quot;:&quot;&quot;},{&quot;dropping-particle&quot;:&quot;&quot;,&quot;family&quot;:&quot;Rosalen&quot;,&quot;given&quot;:&quot;Pedro Luiz&quot;,&quot;non-dropping-particle&quot;:&quot;&quot;,&quot;parse-names&quot;:false,&quot;suffix&quot;:&quot;&quot;}],&quot;container-title&quot;:&quot;Microbial Pathogenesis&quot;,&quot;id&quot;:&quot;e12a67c4-3f95-571e-ae48-9db5451efe00&quot;,&quot;issued&quot;:{&quot;date-parts&quot;:[[&quot;2017&quot;]]},&quot;page&quot;:&quot;280-287&quot;,&quot;publisher&quot;:&quot;Elsevier Ltd&quot;,&quot;title&quot;:&quot;Unexplored endemic fruit species from Brazil: Antibiofilm properties, insights into mode of action, and systemic toxicity of four Eugenia spp.&quot;,&quot;type&quot;:&quot;article-journal&quot;,&quot;volume&quot;:&quot;105&quot;,&quot;container-title-short&quot;:&quot;Microb Pathog&quot;},&quot;uris&quot;:[&quot;http://www.mendeley.com/documents/?uuid=c05aa4c2-281c-4724-8086-c1df189b2dac&quot;],&quot;isTemporary&quot;:false,&quot;legacyDesktopId&quot;:&quot;c05aa4c2-281c-4724-8086-c1df189b2dac&quot;}]},{&quot;citationID&quot;:&quot;MENDELEY_CITATION_88d766f7-8d1a-4f06-a0d1-8dd7c14b206b&quot;,&quot;properties&quot;:{&quot;noteIndex&quot;:0},&quot;isEdited&quot;:false,&quot;manualOverride&quot;:{&quot;citeprocText&quot;:&quot;(Raphaelli et al., 2019)&quot;,&quot;isManuallyOverridden&quot;:false,&quot;manualOverrideText&quot;:&quot;&quot;},&quot;citationTag&quot;:&quot;MENDELEY_CITATION_v3_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&quot;,&quot;citationItems&quot;:[{&quot;id&quot;:&quot;6bbb5a66-66f4-5e4e-9d8d-cceae26e7f8b&quot;,&quot;itemData&quot;:{&quot;DOI&quot;:&quot;10.1007/s11130-019-00757-3&quot;,&quot;ISSN&quot;:&quot;0921-9668&quot;,&quot;author&quot;:[{&quot;dropping-particle&quot;:&quot;&quot;,&quot;family&quot;:&quot;Raphaelli&quot;,&quot;given&quot;:&quot;Chirle de Oliveira&quot;,&quot;non-dropping-particle&quot;:&quot;&quot;,&quot;parse-names&quot;:false,&quot;suffix&quot;:&quot;&quot;},{&quot;dropping-particle&quot;:&quot;&quot;,&quot;family&quot;:&quot;Pereira&quot;,&quot;given&quot;:&quot;Elisa dos Santos&quot;,&quot;non-dropping-particle&quot;:&quot;&quot;,&quot;parse-names&quot;:false,&quot;suffix&quot;:&quot;&quot;},{&quot;dropping-particle&quot;:&quot;&quot;,&quot;family&quot;:&quot;Camargo&quot;,&quot;given&quot;:&quot;Taiane Mota&quot;,&quot;non-dropping-particle&quot;:&quot;&quot;,&quot;parse-names&quot;:false,&quot;suffix&quot;:&quot;&quot;},{&quot;dropping-particle&quot;:&quot;&quot;,&quot;family&quot;:&quot;Vinholes&quot;,&quot;given&quot;:&quot;Juliana&quot;,&quot;non-dropping-particle&quot;:&quot;&quot;,&quot;parse-names&quot;:false,&quot;suffix&quot;:&quot;&quot;},{&quot;dropping-particle&quot;:&quot;&quot;,&quot;family&quot;:&quot;Rombaldi&quot;,&quot;given&quot;:&quot;Cesar Valmor&quot;,&quot;non-dropping-particle&quot;:&quot;&quot;,&quot;parse-names&quot;:false,&quot;suffix&quot;:&quot;&quot;},{&quot;dropping-particle&quot;:&quot;&quot;,&quot;family&quot;:&quot;Vizzotto&quot;,&quot;given&quot;:&quot;Márcia&quot;,&quot;non-dropping-particle&quot;:&quot;&quot;,&quot;parse-names&quot;:false,&quot;suffix&quot;:&quot;&quot;},{&quot;dropping-particle&quot;:&quot;&quot;,&quot;family&quot;:&quot;Nora&quot;,&quot;given&quot;:&quot;Leonardo&quot;,&quot;non-dropping-particle&quot;:&quot;&quot;,&quot;parse-names&quot;:false,&quot;suffix&quot;:&quot;&quot;}],&quot;container-title&quot;:&quot;Plant Foods for Human Nutrition&quot;,&quot;id&quot;:&quot;6bbb5a66-66f4-5e4e-9d8d-cceae26e7f8b&quot;,&quot;issue&quot;:&quot;3&quot;,&quot;issued&quot;:{&quot;date-parts&quot;:[[&quot;2019&quot;]]},&quot;page&quot;:&quot;430-435&quot;,&quot;publisher&quot;:&quot;Plant Foods for Human Nutrition&quot;,&quot;title&quot;:&quot;Apple Phenolic Extracts Strongly Inhibit α-Glucosidase Activity&quot;,&quot;type&quot;:&quot;article-journal&quot;,&quot;volume&quot;:&quot;74&quot;,&quot;container-title-short&quot;:&quot;&quot;},&quot;uris&quot;:[&quot;http://www.mendeley.com/documents/?uuid=6b49edaa-ea93-42cb-b2cf-7d1421ba83e6&quot;],&quot;isTemporary&quot;:false,&quot;legacyDesktopId&quot;:&quot;6b49edaa-ea93-42cb-b2cf-7d1421ba83e6&quot;}]},{&quot;citationID&quot;:&quot;MENDELEY_CITATION_8f782f02-e19b-498a-b5cb-281032b95ad7&quot;,&quot;properties&quot;:{&quot;noteIndex&quot;:0},&quot;isEdited&quot;:false,&quot;manualOverride&quot;:{&quot;citeprocText&quot;:&quot;(Guzman et al., 2012)&quot;,&quot;isManuallyOverridden&quot;:false,&quot;manualOverrideText&quot;:&quot;&quot;},&quot;citationTag&quot;:&quot;MENDELEY_CITATION_v3_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&quot;,&quot;citationItems&quot;:[{&quot;id&quot;:&quot;ad21eee8-e280-5185-8192-deb51f230bb2&quot;,&quot;itemData&quot;:{&quot;DOI&quot;:&quot;10.1021/jf302475d&quot;,&quot;ISSN&quot;:&quot;0021-8561&quot;,&quot;author&quot;:[{&quot;dropping-particle&quot;:&quot;&quot;,&quot;family&quot;:&quot;Guzman&quot;,&quot;given&quot;:&quot;Ivette&quot;,&quot;non-dropping-particle&quot;:&quot;&quot;,&quot;parse-names&quot;:false,&quot;suffix&quot;:&quot;&quot;},{&quot;dropping-particle&quot;:&quot;&quot;,&quot;family&quot;:&quot;Yousef&quot;,&quot;given&quot;:&quot;Gad G&quot;,&quot;non-dropping-particle&quot;:&quot;&quot;,&quot;parse-names&quot;:false,&quot;suffix&quot;:&quot;&quot;},{&quot;dropping-particle&quot;:&quot;&quot;,&quot;family&quot;:&quot;Brown&quot;,&quot;given&quot;:&quot;Allan F&quot;,&quot;non-dropping-particle&quot;:&quot;&quot;,&quot;parse-names&quot;:false,&quot;suffix&quot;:&quot;&quot;}],&quot;container-title&quot;:&quot;Journal of Agricultural and Food Chemistry&quot;,&quot;id&quot;:&quot;ad21eee8-e280-5185-8192-deb51f230bb2&quot;,&quot;issue&quot;:&quot;29&quot;,&quot;issued&quot;:{&quot;date-parts&quot;:[[&quot;2012&quot;,&quot;7&quot;,&quot;25&quot;]]},&quot;note&quot;:&quot;doi: 10.1021/jf302475d&quot;,&quot;page&quot;:&quot;7238-7244&quot;,&quot;publisher&quot;:&quot;American Chemical Society&quot;,&quot;title&quot;:&quot;Simultaneous Extraction and Quantitation of Carotenoids, Chlorophylls, and Tocopherols in Brassica Vegetables&quot;,&quot;type&quot;:&quot;article-journal&quot;,&quot;volume&quot;:&quot;60&quot;,&quot;container-title-short&quot;:&quot;J Agric Food Chem&quot;},&quot;uris&quot;:[&quot;http://www.mendeley.com/documents/?uuid=aab0767a-71b3-43d9-a51b-6bad821142ca&quot;],&quot;isTemporary&quot;:false,&quot;legacyDesktopId&quot;:&quot;aab0767a-71b3-43d9-a51b-6bad821142ca&quot;}]},{&quot;citationID&quot;:&quot;MENDELEY_CITATION_74c0c833-c6dc-4934-ba53-500daac86317&quot;,&quot;properties&quot;:{&quot;noteIndex&quot;:0},&quot;isEdited&quot;:false,&quot;manualOverride&quot;:{&quot;citeprocText&quot;:&quot;(Ferreira et al., 2020)&quot;,&quot;isManuallyOverridden&quot;:false,&quot;manualOverrideText&quot;:&quot;&quot;},&quot;citationTag&quot;:&quot;MENDELEY_CITATION_v3_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&quot;,&quot;citationItems&quot;:[{&quot;id&quot;:&quot;a17184e1-1124-56db-a563-49312b287652&quot;,&quot;itemData&quot;:{&quot;DOI&quot;:&quot;10.1016/j.foodres.2020.109055&quot;,&quot;ISSN&quot;:&quot;18737145&quot;,&quot;PMID&quot;:&quot;32331656&quot;,&quot;abstract&quot;:&quot;Because of high water content, the valorisation of broccoli by-products requires dehydration that can preserve bioactive compounds. Blanching pre-treatment has been reported to improve the drying rate of broccoli. As a thermal treatment, it promotes also enzyme inactivation. Therefore, in this study, the impact of pre-dehydration blanching step, freeze-drying, air-drying at 40 °C, and microwave hydrodiffusion and gravity (MHG) dehydration on the levels of pigments, glucosinolates, and phenolics, was evaluated by UHPLC-DAD-ESI/MSn. When compared to freeze-drying, a technique known to preserve compounds, a pre-blanching step increased the extractability of both pigments and phenolics, while air-drying only retained 49% of the pigments and 70% of phenolics, both without affecting glucosinolates. However, when air-drying was preceded by blanching, less than 50% of compounds were retained. On the other hand, MHG dehydration increased the phenolics extractability by 26%, particularly that of kaempferol derivatives while also retaining the amount of the glucosinolate glucoraphanin, when compared to freeze-drying. Nevertheless, only 23% of indole glucosinolates were recovered and pigments were severely reduced, with lutein accounting only for 32% and only chlorophyll b was observed in trace amounts after MHG dehydration. Therefore, to valorise broccoli by-products as ingredients, different drying technologies may be used when targeting different composition richness: freeze-drying is suitable for pigments and glucosinolates, air-drying is suitable for glucosinolates, while MHG promotes the extractability of phenolic compounds.&quot;,&quot;author&quot;:[{&quot;dropping-particle&quot;:&quot;&quot;,&quot;family&quot;:&quot;Ferreira&quot;,&quot;given&quot;:&quot;Sónia S.&quot;,&quot;non-dropping-particle&quot;:&quot;&quot;,&quot;parse-names&quot;:false,&quot;suffix&quot;:&quot;&quot;},{&quot;dropping-particle&quot;:&quot;&quot;,&quot;family&quot;:&quot;Monteiro&quot;,&quot;given&quot;:&quot;Filipa&quot;,&quot;non-dropping-particle&quot;:&quot;&quot;,&quot;parse-names&quot;:false,&quot;suffix&quot;:&quot;&quot;},{&quot;dropping-particle&quot;:&quot;&quot;,&quot;family&quot;:&quot;Passos&quot;,&quot;given&quot;:&quot;Cláudia P.&quot;,&quot;non-dropping-particle&quot;:&quot;&quot;,&quot;parse-names&quot;:false,&quot;suffix&quot;:&quot;&quot;},{&quot;dropping-particle&quot;:&quot;&quot;,&quot;family&quot;:&quot;Silva&quot;,&quot;given&quot;:&quot;Artur M.S.&quot;,&quot;non-dropping-particle&quot;:&quot;&quot;,&quot;parse-names&quot;:false,&quot;suffix&quot;:&quot;&quot;},{&quot;dropping-particle&quot;:&quot;&quot;,&quot;family&quot;:&quot;Wessel&quot;,&quot;given&quot;:&quot;Dulcineia Ferreira&quot;,&quot;non-dropping-particle&quot;:&quot;&quot;,&quot;parse-names&quot;:false,&quot;suffix&quot;:&quot;&quot;},{&quot;dropping-particle&quot;:&quot;&quot;,&quot;family&quot;:&quot;Coimbra&quot;,&quot;given&quot;:&quot;Manuel A.&quot;,&quot;non-dropping-particle&quot;:&quot;&quot;,&quot;parse-names&quot;:false,&quot;suffix&quot;:&quot;&quot;},{&quot;dropping-particle&quot;:&quot;&quot;,&quot;family&quot;:&quot;Cardoso&quot;,&quot;given&quot;:&quot;Susana M.&quot;,&quot;non-dropping-particle&quot;:&quot;&quot;,&quot;parse-names&quot;:false,&quot;suffix&quot;:&quot;&quot;}],&quot;container-title&quot;:&quot;Food Research International&quot;,&quot;id&quot;:&quot;a17184e1-1124-56db-a563-49312b287652&quot;,&quot;issue&quot;:&quot;January&quot;,&quot;issued&quot;:{&quot;date-parts&quot;:[[&quot;2020&quot;]]},&quot;page&quot;:&quot;109055&quot;,&quot;publisher&quot;:&quot;Elsevier&quot;,&quot;title&quot;:&quot;Blanching impact on pigments, glucosinolates, and phenolics of dehydrated broccoli by-products&quot;,&quot;type&quot;:&quot;article-journal&quot;,&quot;volume&quot;:&quot;132&quot;,&quot;container-title-short&quot;:&quot;&quot;},&quot;uris&quot;:[&quot;http://www.mendeley.com/documents/?uuid=af0effb9-d7fd-4033-a36c-3f9555b53840&quot;],&quot;isTemporary&quot;:false,&quot;legacyDesktopId&quot;:&quot;af0effb9-d7fd-4033-a36c-3f9555b53840&quot;}]},{&quot;citationID&quot;:&quot;MENDELEY_CITATION_3c3f66a5-e268-4c82-b887-567fed4287a3&quot;,&quot;properties&quot;:{&quot;noteIndex&quot;:0},&quot;isEdited&quot;:false,&quot;manualOverride&quot;:{&quot;citeprocText&quot;:&quot;(Gião et al., 2012)&quot;,&quot;isManuallyOverridden&quot;:false,&quot;manualOverrideText&quot;:&quot;&quot;},&quot;citationTag&quot;:&quot;MENDELEY_CITATION_v3_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&quot;,&quot;citationItems&quot;:[{&quot;id&quot;:&quot;aba4d06e-9694-5265-9c97-7a663bea5970&quot;,&quot;itemData&quot;:{&quot;DOI&quot;:&quot;https://doi.org/10.1016/j.foodchem.2011.09.030&quot;,&quot;ISSN&quot;:&quot;0308-8146&quot;,&quot;abstract&quot;:&quot;An in vitro digestion/Caco-2 cell culture model was used to assess the stability and bioavailability of phenolic compounds in aqueous extracts of four herbal infusions, traditionally used as functional drinks in Portugal. Alterations in antioxidant power were monitored by ABTS+, whereas the profile of phenolic compounds was ascertained by HPLC-DAD. The bioavailability of rutin – an important flavonoid present in such extracts, and thus a representative of those compounds, was assessed across Caco-2 cells via LC–MS/MS. Our results indicate that several antioxidant compounds are not affected by the (simulated) digestive process, whereas others undergo decreases in their activity throughout said process; a few have their antioxidant capacity hampered under stomach-like conditions. It was also found that rutin can be transported across the Caco-2 cell barrier.&quot;,&quot;author&quot;:[{&quot;dropping-particle&quot;:&quot;&quot;,&quot;family&quot;:&quot;Gião&quot;,&quot;given&quot;:&quot;Maria S&quot;,&quot;non-dropping-particle&quot;:&quot;&quot;,&quot;parse-names&quot;:false,&quot;suffix&quot;:&quot;&quot;},{&quot;dropping-particle&quot;:&quot;&quot;,&quot;family&quot;:&quot;Gomes&quot;,&quot;given&quot;:&quot;Susana&quot;,&quot;non-dropping-particle&quot;:&quot;&quot;,&quot;parse-names&quot;:false,&quot;suffix&quot;:&quot;&quot;},{&quot;dropping-particle&quot;:&quot;&quot;,&quot;family&quot;:&quot;Madureira&quot;,&quot;given&quot;:&quot;Ana R&quot;,&quot;non-dropping-particle&quot;:&quot;&quot;,&quot;parse-names&quot;:false,&quot;suffix&quot;:&quot;&quot;},{&quot;dropping-particle&quot;:&quot;&quot;,&quot;family&quot;:&quot;Faria&quot;,&quot;given&quot;:&quot;Ana&quot;,&quot;non-dropping-particle&quot;:&quot;&quot;,&quot;parse-names&quot;:false,&quot;suffix&quot;:&quot;&quot;},{&quot;dropping-particle&quot;:&quot;&quot;,&quot;family&quot;:&quot;Pestana&quot;,&quot;given&quot;:&quot;Diogo&quot;,&quot;non-dropping-particle&quot;:&quot;&quot;,&quot;parse-names&quot;:false,&quot;suffix&quot;:&quot;&quot;},{&quot;dropping-particle&quot;:&quot;&quot;,&quot;family&quot;:&quot;Calhau&quot;,&quot;given&quot;:&quot;Conceição&quot;,&quot;non-dropping-particle&quot;:&quot;&quot;,&quot;parse-names&quot;:false,&quot;suffix&quot;:&quot;&quot;},{&quot;dropping-particle&quot;:&quot;&quot;,&quot;family&quot;:&quot;Pintado&quot;,&quot;given&quot;:&quot;Manuela E&quot;,&quot;non-dropping-particle&quot;:&quot;&quot;,&quot;parse-names&quot;:false,&quot;suffix&quot;:&quot;&quot;},{&quot;dropping-particle&quot;:&quot;&quot;,&quot;family&quot;:&quot;Azevedo&quot;,&quot;given&quot;:&quot;Isabel&quot;,&quot;non-dropping-particle&quot;:&quot;&quot;,&quot;parse-names&quot;:false,&quot;suffix&quot;:&quot;&quot;},{&quot;dropping-particle&quot;:&quot;&quot;,&quot;family&quot;:&quot;Malcata&quot;,&quot;given&quot;:&quot;F Xavier&quot;,&quot;non-dropping-particle&quot;:&quot;&quot;,&quot;parse-names&quot;:false,&quot;suffix&quot;:&quot;&quot;}],&quot;container-title&quot;:&quot;Food Chemistry&quot;,&quot;id&quot;:&quot;aba4d06e-9694-5265-9c97-7a663bea5970&quot;,&quot;issue&quot;:&quot;3&quot;,&quot;issued&quot;:{&quot;date-parts&quot;:[[&quot;2012&quot;]]},&quot;page&quot;:&quot;761-767&quot;,&quot;title&quot;:&quot;Effect of in vitro digestion upon the antioxidant capacity of aqueous extracts of Agrimonia eupatoria, Rubus idaeus, Salvia sp. and Satureja montana&quot;,&quot;type&quot;:&quot;article-journal&quot;,&quot;volume&quot;:&quot;131&quot;,&quot;container-title-short&quot;:&quot;Food Chem&quot;},&quot;uris&quot;:[&quot;http://www.mendeley.com/documents/?uuid=d0e45e3c-6c49-4921-bfa4-51bd6098dde8&quot;],&quot;isTemporary&quot;:false,&quot;legacyDesktopId&quot;:&quot;d0e45e3c-6c49-4921-bfa4-51bd6098dde8&quot;}]},{&quot;citationID&quot;:&quot;MENDELEY_CITATION_4980e0a1-9b97-45b5-998b-65e7b3bd3ea7&quot;,&quot;properties&quot;:{&quot;noteIndex&quot;:0},&quot;isEdited&quot;:false,&quot;manualOverride&quot;:{&quot;citeprocText&quot;:&quot;(Radünz et al., 2021)&quot;,&quot;isManuallyOverridden&quot;:false,&quot;manualOverrideText&quot;:&quot;&quot;},&quot;citationTag&quot;:&quot;MENDELEY_CITATION_v3_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&quot;,&quot;citationItems&quot;:[{&quot;id&quot;:&quot;362a0cad-0dc2-5fab-8944-a657f2ac5d1f&quot;,&quot;itemData&quot;:{&quot;DOI&quot;:&quot;https://doi.org/10.1016/j.foodchem.2020.128075&quot;,&quot;ISSN&quot;:&quot;0308-8146&quot;,&quot;abstract&quot;:&quot;Compounds present in broccoli are vulnerable to the digestive process, and encapsulation becomes an alternative for their preservation. The encapsulation of broccoli extract, by electrospraying, was performed with the purpose of evaluating the effect of in vitro simulated digestion on individual compounds and antioxidant and antihyperglycemic potentials. Each digestion fraction was evaluated by chromatography, as well as for antioxidant activity and antihyperglycemic potential. The encapsulated extract showed high encapsulation efficiency and spherical morphology. Losses in the levels of phenolic compounds and glucosinolates were found in both extracts, considering the fractions submitted to digestion. The digestion promoted an increase in the inhibition of hydroxyl, nitric oxide and α-amylase, as well as a decrease in the inhibition of α-glucosidase in both extracts, when compared to undigested fractions. Thus, the digestion affects the compounds content in both encapsulated and unencapsulated extracts. However, they still promote the control of oxidative processes and hyperglycemia.&quot;,&quot;author&quot;:[{&quot;dropping-particle&quot;:&quot;&quot;,&quot;family&quot;:&quot;Radünz&quot;,&quot;given&quot;:&quot;Marjana&quot;,&quot;non-dropping-particle&quot;:&quot;&quot;,&quot;parse-names&quot;:false,&quot;suffix&quot;:&quot;&quot;},{&quot;dropping-particle&quot;:&quot;&quot;,&quot;family&quot;:&quot;Mota Camargo&quot;,&quot;given&quot;:&quot;Taiane&quot;,&quot;non-dropping-particle&quot;:&quot;&quot;,&quot;parse-names&quot;:false,&quot;suffix&quot;:&quot;&quot;},{&quot;dropping-particle&quot;:&quot;&quot;,&quot;family&quot;:&quot;Santos Hackbart&quot;,&quot;given&quot;:&quot;Helen Cristina&quot;,&quot;non-dropping-particle&quot;:&quot;dos&quot;,&quot;parse-names&quot;:false,&quot;suffix&quot;:&quot;&quot;},{&quot;dropping-particle&quot;:&quot;&quot;,&quot;family&quot;:&quot;Blank&quot;,&quot;given&quot;:&quot;João Pedro&quot;,&quot;non-dropping-particle&quot;:&quot;&quot;,&quot;parse-names&quot;:false,&quot;suffix&quot;:&quot;&quot;},{&quot;dropping-particle&quot;:&quot;&quot;,&quot;family&quot;:&quot;Hoffmann&quot;,&quot;given&quot;:&quot;Jessica Fernanda&quot;,&quot;non-dropping-particle&quot;:&quot;&quot;,&quot;parse-names&quot;:false,&quot;suffix&quot;:&quot;&quot;},{&quot;dropping-particle&quot;:&quot;&quot;,&quot;family&quot;:&quot;Moro Stefanello&quot;,&quot;given&quot;:&quot;Francieli&quot;,&quot;non-dropping-particle&quot;:&quot;&quot;,&quot;parse-names&quot;:false,&quot;suffix&quot;:&quot;&quot;},{&quot;dropping-particle&quot;:&quot;&quot;,&quot;family&quot;:&quot;Rosa Zavareze&quot;,&quot;given&quot;:&quot;Elessandra&quot;,&quot;non-dropping-particle&quot;:&quot;da&quot;,&quot;parse-names&quot;:false,&quot;suffix&quot;:&quot;&quot;}],&quot;container-title&quot;:&quot;Food Chemistry&quot;,&quot;id&quot;:&quot;362a0cad-0dc2-5fab-8944-a657f2ac5d1f&quot;,&quot;issued&quot;:{&quot;date-parts&quot;:[[&quot;2021&quot;]]},&quot;page&quot;:&quot;128075&quot;,&quot;title&quot;:&quot;Encapsulation of broccoli extract by electrospraying: Influence of in vitro simulated digestion on phenolic and glucosinolate contents, and on antioxidant and antihyperglycemic activities&quot;,&quot;type&quot;:&quot;article-journal&quot;,&quot;volume&quot;:&quot;339&quot;,&quot;container-title-short&quot;:&quot;Food Chem&quot;},&quot;uris&quot;:[&quot;http://www.mendeley.com/documents/?uuid=b1dc7b14-91c1-45c0-8405-73fcef3a688f&quot;],&quot;isTemporary&quot;:false,&quot;legacyDesktopId&quot;:&quot;b1dc7b14-91c1-45c0-8405-73fcef3a688f&quot;}]},{&quot;citationID&quot;:&quot;MENDELEY_CITATION_ecbf4e71-0cf7-424d-a0aa-8848ae7e8dc7&quot;,&quot;properties&quot;:{&quot;noteIndex&quot;:0},&quot;isEdited&quot;:false,&quot;manualOverride&quot;:{&quot;citeprocText&quot;:&quot;(Brand-Williams et al., 1995)&quot;,&quot;isManuallyOverridden&quot;:false,&quot;manualOverrideText&quot;:&quot;&quot;},&quot;citationTag&quot;:&quot;MENDELEY_CITATION_v3_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&quot;,&quot;citationItems&quot;:[{&quot;id&quot;:&quot;9c066e9a-9a02-5b0f-9cc4-60b05d8d78c7&quot;,&quot;itemData&quot;:{&quot;DOI&quot;:&quot;10.1016/S0023-6438(95)80008-5&quot;,&quot;ISSN&quot;:&quot;0023-6438&quot;,&quot;abstract&quot;:&quot;Tile antiradical activities of various antioxidants were determined using the free radical, 2.2-Diphenyl-l-pict3,1hydrazyl (DPPI-I°). In its radical form, DPPI-I ° has an absorption band at 515 nm which disappears upon reduction by an antiradical compound. Twenty compounds were reacted with the DPPI-I ° and shown to follow one of three possible reaction kinetic types. Ascorbie acid, isoascorbic acid and isoeugenol reacted quickly with the DPPI-I ° reaching a steady state immediately. Rosmarinic acid and 6-tocopherol reacted a little slower and reached a steady state within 30 rain. The remaining compounds reacted more progressively with the DPPH ° reaching a steady state from I to 6 h. Caffeic acid, gentisic acid and gallic acid showed the highest antiradical activities with a stoichiometo, of 4 to 6 reduced DPPH ° molecules pet\&quot; molecule of antioxidant. Vanillin, phenol, y-resort3'lic acid and vanillic acid were found to be poor antiradical compounds. The stoichiometry, for the other 13 phenolic compounds varied from one to three reduced DPPH ° molecules pet\&quot; molecule of antioxidant. Possible mechanisms are proposed to explain the e.werimental results.&quot;,&quot;author&quot;:[{&quot;dropping-particle&quot;:&quot;&quot;,&quot;family&quot;:&quot;Brand-Williams&quot;,&quot;given&quot;:&quot;W&quot;,&quot;non-dropping-particle&quot;:&quot;&quot;,&quot;parse-names&quot;:false,&quot;suffix&quot;:&quot;&quot;},{&quot;dropping-particle&quot;:&quot;&quot;,&quot;family&quot;:&quot;Cuvelier&quot;,&quot;given&quot;:&quot;M E&quot;,&quot;non-dropping-particle&quot;:&quot;&quot;,&quot;parse-names&quot;:false,&quot;suffix&quot;:&quot;&quot;},{&quot;dropping-particle&quot;:&quot;&quot;,&quot;family&quot;:&quot;Berset&quot;,&quot;given&quot;:&quot;C&quot;,&quot;non-dropping-particle&quot;:&quot;&quot;,&quot;parse-names&quot;:false,&quot;suffix&quot;:&quot;&quot;}],&quot;container-title&quot;:&quot;LWT - Food Science and Technology&quot;,&quot;id&quot;:&quot;9c066e9a-9a02-5b0f-9cc4-60b05d8d78c7&quot;,&quot;issue&quot;:&quot;1&quot;,&quot;issued&quot;:{&quot;date-parts&quot;:[[&quot;1995&quot;]]},&quot;page&quot;:&quot;25-30&quot;,&quot;title&quot;:&quot;Use of a free radical method to evaluate antioxidant activity&quot;,&quot;type&quot;:&quot;article-journal&quot;,&quot;volume&quot;:&quot;28&quot;,&quot;container-title-short&quot;:&quot;&quot;},&quot;uris&quot;:[&quot;http://www.mendeley.com/documents/?uuid=e83d049a-0afc-4984-ae01-358729e60f53&quot;],&quot;isTemporary&quot;:false,&quot;legacyDesktopId&quot;:&quot;e83d049a-0afc-4984-ae01-358729e60f53&quot;}]},{&quot;citationID&quot;:&quot;MENDELEY_CITATION_02b9e377-ecde-45b4-8b5f-5a379aa75076&quot;,&quot;properties&quot;:{&quot;noteIndex&quot;:0},&quot;isEdited&quot;:false,&quot;manualOverride&quot;:{&quot;citeprocText&quot;:&quot;(Vinholes et al., 2011)&quot;,&quot;isManuallyOverridden&quot;:false,&quot;manualOverrideText&quot;:&quot;&quot;},&quot;citationTag&quot;:&quot;MENDELEY_CITATION_v3_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&quot;,&quot;citationItems&quot;:[{&quot;id&quot;:&quot;6e4950ed-a6cf-59ac-9413-dbb2b2229c7e&quot;,&quot;itemData&quot;:{&quot;DOI&quot;:&quot;10.1016/j.foodchem.2011.04.098&quot;,&quot;ISSN&quot;:&quot;1873-7072 (Electronic)&quot;,&quot;PMID&quot;:&quot;30634251&quot;,&quot;abstract&quot;:&quot;Spergularia rubra is distributed all over the world, being its infusion used as  diuretic. In spite of its large use, the antidiabetic, anti-cholinesterase and antioxidant activities of this species have not been assessed and its chemical composition is scarcely known. In the work herein a hydromethanolic extract was studied. Thirty-six phenolic compounds were determined by HPLC-DAD, comprising non-acylated C-glycosyl flavones (38%), C-glycosyl flavones acylated with aromatic acids (36%), C-glycosyl flavones acylated with aliphatic acids (13%) and 10% corresponded to C-glycosyl flavones with a mixed acylation. Organic acids (oxalic, citric, malic, quinic and fumaric acids) and fatty acids (azelaic, myristic, palmitic, linoleic, linolenic and stearic acids) are described for the first time. Their determination by HPLC-UV and GC-IT-MS allowed finding concentrations of 192.15 and 34.87g/kg, respectively. The extract showed a dose-dependent response against DPPH, superoxide and nitric oxide radicals. The same effect was observed in the α-glucosidase inhibitory assay and against acetylcholinesterase and butyrylcholinesterases. The bioactivities observed may be due, at least partially, to the presence of the different metabolites determined in the present study. The results suggest that the dried extract of S. rubra may be interesting for incorporation in pharmaceutical preparations for human health, since it can suppress hyperglycaemia and inhibit cholinesterases, and or as food additive due to its antiradical activity.&quot;,&quot;author&quot;:[{&quot;dropping-particle&quot;:&quot;&quot;,&quot;family&quot;:&quot;Vinholes&quot;,&quot;given&quot;:&quot;Juliana&quot;,&quot;non-dropping-particle&quot;:&quot;&quot;,&quot;parse-names&quot;:false,&quot;suffix&quot;:&quot;&quot;},{&quot;dropping-particle&quot;:&quot;&quot;,&quot;family&quot;:&quot;Grosso&quot;,&quot;given&quot;:&quot;Clara&quot;,&quot;non-dropping-particle&quot;:&quot;&quot;,&quot;parse-names&quot;:false,&quot;suffix&quot;:&quot;&quot;},{&quot;dropping-particle&quot;:&quot;&quot;,&quot;family&quot;:&quot;Andrade&quot;,&quot;given&quot;:&quot;Paula B&quot;,&quot;non-dropping-particle&quot;:&quot;&quot;,&quot;parse-names&quot;:false,&quot;suffix&quot;:&quot;&quot;},{&quot;dropping-particle&quot;:&quot;&quot;,&quot;family&quot;:&quot;Gil-Izquierdo&quot;,&quot;given&quot;:&quot;Angel&quot;,&quot;non-dropping-particle&quot;:&quot;&quot;,&quot;parse-names&quot;:false,&quot;suffix&quot;:&quot;&quot;},{&quot;dropping-particle&quot;:&quot;&quot;,&quot;family&quot;:&quot;Valentão&quot;,&quot;given&quot;:&quot;Patrícia&quot;,&quot;non-dropping-particle&quot;:&quot;&quot;,&quot;parse-names&quot;:false,&quot;suffix&quot;:&quot;&quot;},{&quot;dropping-particle&quot;:&quot;de&quot;,&quot;family&quot;:&quot;Pinho&quot;,&quot;given&quot;:&quot;Paula Guedes&quot;,&quot;non-dropping-particle&quot;:&quot;&quot;,&quot;parse-names&quot;:false,&quot;suffix&quot;:&quot;&quot;},{&quot;dropping-particle&quot;:&quot;&quot;,&quot;family&quot;:&quot;Ferreres&quot;,&quot;given&quot;:&quot;Federico&quot;,&quot;non-dropping-particle&quot;:&quot;&quot;,&quot;parse-names&quot;:false,&quot;suffix&quot;:&quot;&quot;}],&quot;container-title&quot;:&quot;Food chemistry&quot;,&quot;id&quot;:&quot;6e4950ed-a6cf-59ac-9413-dbb2b2229c7e&quot;,&quot;issue&quot;:&quot;2&quot;,&quot;issued&quot;:{&quot;date-parts&quot;:[[&quot;2011&quot;,&quot;11&quot;]]},&quot;language&quot;:&quot;eng&quot;,&quot;page&quot;:&quot;454-462&quot;,&quot;publisher-place&quot;:&quot;England&quot;,&quot;title&quot;:&quot;In vitro studies to assess the antidiabetic, anti-cholinesterase and antioxidant  potential of Spergularia rubra.&quot;,&quot;type&quot;:&quot;article-journal&quot;,&quot;volume&quot;:&quot;129&quot;,&quot;container-title-short&quot;:&quot;Food Chem&quot;},&quot;uris&quot;:[&quot;http://www.mendeley.com/documents/?uuid=036c046e-12ed-4eeb-acad-01d1159dbcc5&quot;],&quot;isTemporary&quot;:false,&quot;legacyDesktopId&quot;:&quot;036c046e-12ed-4eeb-acad-01d1159dbcc5&quot;}]},{&quot;citationID&quot;:&quot;MENDELEY_CITATION_05be9bdf-75bc-480b-845d-0c50091d4c48&quot;,&quot;properties&quot;:{&quot;noteIndex&quot;:0},&quot;isEdited&quot;:false,&quot;manualOverride&quot;:{&quot;citeprocText&quot;:&quot;(Vinholes et al., 2011)&quot;,&quot;isManuallyOverridden&quot;:false,&quot;manualOverrideText&quot;:&quot;&quot;},&quot;citationTag&quot;:&quot;MENDELEY_CITATION_v3_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&quot;,&quot;citationItems&quot;:[{&quot;id&quot;:&quot;6e4950ed-a6cf-59ac-9413-dbb2b2229c7e&quot;,&quot;itemData&quot;:{&quot;DOI&quot;:&quot;10.1016/j.foodchem.2011.04.098&quot;,&quot;ISSN&quot;:&quot;1873-7072 (Electronic)&quot;,&quot;PMID&quot;:&quot;30634251&quot;,&quot;abstract&quot;:&quot;Spergularia rubra is distributed all over the world, being its infusion used as  diuretic. In spite of its large use, the antidiabetic, anti-cholinesterase and antioxidant activities of this species have not been assessed and its chemical composition is scarcely known. In the work herein a hydromethanolic extract was studied. Thirty-six phenolic compounds were determined by HPLC-DAD, comprising non-acylated C-glycosyl flavones (38%), C-glycosyl flavones acylated with aromatic acids (36%), C-glycosyl flavones acylated with aliphatic acids (13%) and 10% corresponded to C-glycosyl flavones with a mixed acylation. Organic acids (oxalic, citric, malic, quinic and fumaric acids) and fatty acids (azelaic, myristic, palmitic, linoleic, linolenic and stearic acids) are described for the first time. Their determination by HPLC-UV and GC-IT-MS allowed finding concentrations of 192.15 and 34.87g/kg, respectively. The extract showed a dose-dependent response against DPPH, superoxide and nitric oxide radicals. The same effect was observed in the α-glucosidase inhibitory assay and against acetylcholinesterase and butyrylcholinesterases. The bioactivities observed may be due, at least partially, to the presence of the different metabolites determined in the present study. The results suggest that the dried extract of S. rubra may be interesting for incorporation in pharmaceutical preparations for human health, since it can suppress hyperglycaemia and inhibit cholinesterases, and or as food additive due to its antiradical activity.&quot;,&quot;author&quot;:[{&quot;dropping-particle&quot;:&quot;&quot;,&quot;family&quot;:&quot;Vinholes&quot;,&quot;given&quot;:&quot;Juliana&quot;,&quot;non-dropping-particle&quot;:&quot;&quot;,&quot;parse-names&quot;:false,&quot;suffix&quot;:&quot;&quot;},{&quot;dropping-particle&quot;:&quot;&quot;,&quot;family&quot;:&quot;Grosso&quot;,&quot;given&quot;:&quot;Clara&quot;,&quot;non-dropping-particle&quot;:&quot;&quot;,&quot;parse-names&quot;:false,&quot;suffix&quot;:&quot;&quot;},{&quot;dropping-particle&quot;:&quot;&quot;,&quot;family&quot;:&quot;Andrade&quot;,&quot;given&quot;:&quot;Paula B&quot;,&quot;non-dropping-particle&quot;:&quot;&quot;,&quot;parse-names&quot;:false,&quot;suffix&quot;:&quot;&quot;},{&quot;dropping-particle&quot;:&quot;&quot;,&quot;family&quot;:&quot;Gil-Izquierdo&quot;,&quot;given&quot;:&quot;Angel&quot;,&quot;non-dropping-particle&quot;:&quot;&quot;,&quot;parse-names&quot;:false,&quot;suffix&quot;:&quot;&quot;},{&quot;dropping-particle&quot;:&quot;&quot;,&quot;family&quot;:&quot;Valentão&quot;,&quot;given&quot;:&quot;Patrícia&quot;,&quot;non-dropping-particle&quot;:&quot;&quot;,&quot;parse-names&quot;:false,&quot;suffix&quot;:&quot;&quot;},{&quot;dropping-particle&quot;:&quot;de&quot;,&quot;family&quot;:&quot;Pinho&quot;,&quot;given&quot;:&quot;Paula Guedes&quot;,&quot;non-dropping-particle&quot;:&quot;&quot;,&quot;parse-names&quot;:false,&quot;suffix&quot;:&quot;&quot;},{&quot;dropping-particle&quot;:&quot;&quot;,&quot;family&quot;:&quot;Ferreres&quot;,&quot;given&quot;:&quot;Federico&quot;,&quot;non-dropping-particle&quot;:&quot;&quot;,&quot;parse-names&quot;:false,&quot;suffix&quot;:&quot;&quot;}],&quot;container-title&quot;:&quot;Food chemistry&quot;,&quot;id&quot;:&quot;6e4950ed-a6cf-59ac-9413-dbb2b2229c7e&quot;,&quot;issue&quot;:&quot;2&quot;,&quot;issued&quot;:{&quot;date-parts&quot;:[[&quot;2011&quot;,&quot;11&quot;]]},&quot;language&quot;:&quot;eng&quot;,&quot;page&quot;:&quot;454-462&quot;,&quot;publisher-place&quot;:&quot;England&quot;,&quot;title&quot;:&quot;In vitro studies to assess the antidiabetic, anti-cholinesterase and antioxidant  potential of Spergularia rubra.&quot;,&quot;type&quot;:&quot;article-journal&quot;,&quot;volume&quot;:&quot;129&quot;,&quot;container-title-short&quot;:&quot;Food Chem&quot;},&quot;uris&quot;:[&quot;http://www.mendeley.com/documents/?uuid=036c046e-12ed-4eeb-acad-01d1159dbcc5&quot;],&quot;isTemporary&quot;:false,&quot;legacyDesktopId&quot;:&quot;036c046e-12ed-4eeb-acad-01d1159dbcc5&quot;}]},{&quot;citationID&quot;:&quot;MENDELEY_CITATION_4519a960-8d47-4cf5-9764-a68b7f07ac76&quot;,&quot;properties&quot;:{&quot;noteIndex&quot;:0},&quot;isEdited&quot;:false,&quot;manualOverride&quot;:{&quot;citeprocText&quot;:&quot;(Vinholes et al., 2011)&quot;,&quot;isManuallyOverridden&quot;:false,&quot;manualOverrideText&quot;:&quot;&quot;},&quot;citationTag&quot;:&quot;MENDELEY_CITATION_v3_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&quot;,&quot;citationItems&quot;:[{&quot;id&quot;:&quot;6e4950ed-a6cf-59ac-9413-dbb2b2229c7e&quot;,&quot;itemData&quot;:{&quot;DOI&quot;:&quot;10.1016/j.foodchem.2011.04.098&quot;,&quot;ISSN&quot;:&quot;1873-7072 (Electronic)&quot;,&quot;PMID&quot;:&quot;30634251&quot;,&quot;abstract&quot;:&quot;Spergularia rubra is distributed all over the world, being its infusion used as  diuretic. In spite of its large use, the antidiabetic, anti-cholinesterase and antioxidant activities of this species have not been assessed and its chemical composition is scarcely known. In the work herein a hydromethanolic extract was studied. Thirty-six phenolic compounds were determined by HPLC-DAD, comprising non-acylated C-glycosyl flavones (38%), C-glycosyl flavones acylated with aromatic acids (36%), C-glycosyl flavones acylated with aliphatic acids (13%) and 10% corresponded to C-glycosyl flavones with a mixed acylation. Organic acids (oxalic, citric, malic, quinic and fumaric acids) and fatty acids (azelaic, myristic, palmitic, linoleic, linolenic and stearic acids) are described for the first time. Their determination by HPLC-UV and GC-IT-MS allowed finding concentrations of 192.15 and 34.87g/kg, respectively. The extract showed a dose-dependent response against DPPH, superoxide and nitric oxide radicals. The same effect was observed in the α-glucosidase inhibitory assay and against acetylcholinesterase and butyrylcholinesterases. The bioactivities observed may be due, at least partially, to the presence of the different metabolites determined in the present study. The results suggest that the dried extract of S. rubra may be interesting for incorporation in pharmaceutical preparations for human health, since it can suppress hyperglycaemia and inhibit cholinesterases, and or as food additive due to its antiradical activity.&quot;,&quot;author&quot;:[{&quot;dropping-particle&quot;:&quot;&quot;,&quot;family&quot;:&quot;Vinholes&quot;,&quot;given&quot;:&quot;Juliana&quot;,&quot;non-dropping-particle&quot;:&quot;&quot;,&quot;parse-names&quot;:false,&quot;suffix&quot;:&quot;&quot;},{&quot;dropping-particle&quot;:&quot;&quot;,&quot;family&quot;:&quot;Grosso&quot;,&quot;given&quot;:&quot;Clara&quot;,&quot;non-dropping-particle&quot;:&quot;&quot;,&quot;parse-names&quot;:false,&quot;suffix&quot;:&quot;&quot;},{&quot;dropping-particle&quot;:&quot;&quot;,&quot;family&quot;:&quot;Andrade&quot;,&quot;given&quot;:&quot;Paula B&quot;,&quot;non-dropping-particle&quot;:&quot;&quot;,&quot;parse-names&quot;:false,&quot;suffix&quot;:&quot;&quot;},{&quot;dropping-particle&quot;:&quot;&quot;,&quot;family&quot;:&quot;Gil-Izquierdo&quot;,&quot;given&quot;:&quot;Angel&quot;,&quot;non-dropping-particle&quot;:&quot;&quot;,&quot;parse-names&quot;:false,&quot;suffix&quot;:&quot;&quot;},{&quot;dropping-particle&quot;:&quot;&quot;,&quot;family&quot;:&quot;Valentão&quot;,&quot;given&quot;:&quot;Patrícia&quot;,&quot;non-dropping-particle&quot;:&quot;&quot;,&quot;parse-names&quot;:false,&quot;suffix&quot;:&quot;&quot;},{&quot;dropping-particle&quot;:&quot;de&quot;,&quot;family&quot;:&quot;Pinho&quot;,&quot;given&quot;:&quot;Paula Guedes&quot;,&quot;non-dropping-particle&quot;:&quot;&quot;,&quot;parse-names&quot;:false,&quot;suffix&quot;:&quot;&quot;},{&quot;dropping-particle&quot;:&quot;&quot;,&quot;family&quot;:&quot;Ferreres&quot;,&quot;given&quot;:&quot;Federico&quot;,&quot;non-dropping-particle&quot;:&quot;&quot;,&quot;parse-names&quot;:false,&quot;suffix&quot;:&quot;&quot;}],&quot;container-title&quot;:&quot;Food chemistry&quot;,&quot;id&quot;:&quot;6e4950ed-a6cf-59ac-9413-dbb2b2229c7e&quot;,&quot;issue&quot;:&quot;2&quot;,&quot;issued&quot;:{&quot;date-parts&quot;:[[&quot;2011&quot;,&quot;11&quot;]]},&quot;language&quot;:&quot;eng&quot;,&quot;page&quot;:&quot;454-462&quot;,&quot;publisher-place&quot;:&quot;England&quot;,&quot;title&quot;:&quot;In vitro studies to assess the antidiabetic, anti-cholinesterase and antioxidant  potential of Spergularia rubra.&quot;,&quot;type&quot;:&quot;article-journal&quot;,&quot;volume&quot;:&quot;129&quot;,&quot;container-title-short&quot;:&quot;Food Chem&quot;},&quot;uris&quot;:[&quot;http://www.mendeley.com/documents/?uuid=036c046e-12ed-4eeb-acad-01d1159dbcc5&quot;],&quot;isTemporary&quot;:false,&quot;legacyDesktopId&quot;:&quot;036c046e-12ed-4eeb-acad-01d1159dbcc5&quot;}]},{&quot;citationID&quot;:&quot;MENDELEY_CITATION_2aa95206-d3ba-4441-8cba-64600703000e&quot;,&quot;properties&quot;:{&quot;noteIndex&quot;:0},&quot;isEdited&quot;:false,&quot;manualOverride&quot;:{&quot;citeprocText&quot;:&quot;(Satoh et al., 2015)&quot;,&quot;isManuallyOverridden&quot;:false,&quot;manualOverrideText&quot;:&quot;&quot;},&quot;citationTag&quot;:&quot;MENDELEY_CITATION_v3_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&quot;,&quot;citationItems&quot;:[{&quot;id&quot;:&quot;25ddc10e-7f7c-5999-86a3-f6d921ebdf85&quot;,&quot;itemData&quot;:{&quot;DOI&quot;:&quot;https://doi.org/10.1016/j.jep.2014.12.009&quot;,&quot;ISSN&quot;:&quot;0378-8741&quot;,&quot;abstract&quot;:&quot;Ethnopharmacological relevance It is said that black tea is effective against type 2 diabetes mellitus because it can help modulate postprandial hyperglycemia. However, the mechanism underlying its therapeutic and preventive effects on type 2 diabetes mellitus is unclear. In this study, we focused on the effect of black tea on the carbohydrate digestion and absorption process in the gastrointestinal tract. We examined whether black tea can modulate postprandial hyperglycemia. Materials and methods The freeze-dried powder of the aqueous extract of black tea leaves (JAT) was used for in vitro studies of α-amylase activity, α-glucosidase activity, and glucose uptake by glucose transporters in Caco-2 cells; ex vivo studies of small intestinal α-glucosidase activity; and in vivo studies of oral sugar tolerance in GK rats, an animal model of nonobese type 2 diabetes mellitus. Results Half maximal inhibitory concentration values indicated that JAT significantly reduced α-glucosidase activity, but weakly reduced α-amylase activity. Kinetic studies of rat small intestinal α-glucosidase activity revealed that the combination of JAT and the α-glucosidase inhibitor, acarbose, showed a mixed-type inhibition. JAT had no effect on the uptake of 2′-deoxy-d-glucose by glucose transporter 2 (GLUT2) and the uptake of α-methyl-d-glucose by sodium-dependent glucose transporter 1 (SGLT1). In the oral sucrose tolerance test in GK rats, JAT reduced plasma glucose levels in a dose-dependent manner compared with the control group. The hypoglycemic action of JAT was also confirmed: JAT, in combination with acarbose, produced a synergistic inhibitory effect on plasma glucose levels in vivo. In contrast to the oral sucrose tolerance test, JAT showed no effect in the oral glucose tolerance test. Conclusions JAT was demonstrated to inhibit the degradation of disaccharides into monosaccharides by α-glucosidase in the small intestine. Thereby indirectly preventing the absorption of the dietary source of glucose mediated by SGLT1 and GLUT2 transporters localized at the apical side of enterocytes in the small intestine. The results indicate that black tea could be useful as a functional food in the dietary therapy for borderline type 2 diabetes mellitus that could modulate postprandial hyperglycemia.&quot;,&quot;author&quot;:[{&quot;dropping-particle&quot;:&quot;&quot;,&quot;family&quot;:&quot;Satoh&quot;,&quot;given&quot;:&quot;Takashi&quot;,&quot;non-dropping-particle&quot;:&quot;&quot;,&quot;parse-names&quot;:false,&quot;suffix&quot;:&quot;&quot;},{&quot;dropping-particle&quot;:&quot;&quot;,&quot;family&quot;:&quot;Igarashi&quot;,&quot;given&quot;:&quot;Masaki&quot;,&quot;non-dropping-particle&quot;:&quot;&quot;,&quot;parse-names&quot;:false,&quot;suffix&quot;:&quot;&quot;},{&quot;dropping-particle&quot;:&quot;&quot;,&quot;family&quot;:&quot;Yamada&quot;,&quot;given&quot;:&quot;Shogo&quot;,&quot;non-dropping-particle&quot;:&quot;&quot;,&quot;parse-names&quot;:false,&quot;suffix&quot;:&quot;&quot;},{&quot;dropping-particle&quot;:&quot;&quot;,&quot;family&quot;:&quot;Takahashi&quot;,&quot;given&quot;:&quot;Natsuko&quot;,&quot;non-dropping-particle&quot;:&quot;&quot;,&quot;parse-names&quot;:false,&quot;suffix&quot;:&quot;&quot;},{&quot;dropping-particle&quot;:&quot;&quot;,&quot;family&quot;:&quot;Watanabe&quot;,&quot;given&quot;:&quot;Kazuhiro&quot;,&quot;non-dropping-particle&quot;:&quot;&quot;,&quot;parse-names&quot;:false,&quot;suffix&quot;:&quot;&quot;}],&quot;container-title&quot;:&quot;Journal of Ethnopharmacology&quot;,&quot;id&quot;:&quot;25ddc10e-7f7c-5999-86a3-f6d921ebdf85&quot;,&quot;issued&quot;:{&quot;date-parts&quot;:[[&quot;2015&quot;]]},&quot;page&quot;:&quot;147-155&quot;,&quot;title&quot;:&quot;Inhibitory effect of black tea and its combination with acarbose on small intestinal α-glucosidase activity&quot;,&quot;type&quot;:&quot;article-journal&quot;,&quot;volume&quot;:&quot;161&quot;,&quot;container-title-short&quot;:&quot;J Ethnopharmacol&quot;},&quot;uris&quot;:[&quot;http://www.mendeley.com/documents/?uuid=94402486-8f79-4637-8263-caeedebb29e3&quot;],&quot;isTemporary&quot;:false,&quot;legacyDesktopId&quot;:&quot;94402486-8f79-4637-8263-caeedebb29e3&quot;}]},{&quot;citationID&quot;:&quot;MENDELEY_CITATION_9085d4c9-2add-42c1-9340-3f0050be4694&quot;,&quot;properties&quot;:{&quot;noteIndex&quot;:0},&quot;isEdited&quot;:false,&quot;manualOverride&quot;:{&quot;citeprocText&quot;:&quot;(N. A. Da Silva et al., 2014)&quot;,&quot;isManuallyOverridden&quot;:true,&quot;manualOverrideText&quot;:&quot;(Silva et al., 2014)&quot;},&quot;citationTag&quot;:&quot;MENDELEY_CITATION_v3_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&quot;,&quot;citationItems&quot;:[{&quot;id&quot;:&quot;97012ac0-81ed-5a2c-bbe3-2ed639d6d591&quot;,&quot;itemData&quot;:{&quot;DOI&quot;:&quot;10.1021/jf501211p&quot;,&quot;ISSN&quot;:&quot;15205118&quot;,&quot;PMID&quot;:&quot;24780053&quot;,&quot;abstract&quot;:&quot;Fruits from the Atlantic Forest have received increasing interest because they contain high levels of bioactive compounds with notable functional properties. The composition of carotenoids and phenolic compounds from fruits found in the Atlantic Forest (jussara, uvaia, araça, and grumixama) was determined by high-performance liquid chromatography coupled to diode array and mass spectrometry detectors. Uvaia showed the highest levels of carotenoids (1306.6 μg/100 g fresh matter (f.m.)). Gallic acid was the major phenolic compound in araça (12.2 mg GAE/100 g f.m.) and uvaia (27.5 mg GAE/100 g f.m.). In grumixama, eight quercetin derivatives were found; the main carotenoids included all-trans-β-cryptoxanthin (286.7 μg/100 g f.m.) and all-trans-lutein (55.5 μg/100 g f.m.). Uvaia and grumixama contain high amounts of carotenoids, while jussara showed greater levels of phenolic compounds (415 mg GAE/100 g f.m.), particularly anthocyanins (cyanidin 3-rutinoside: 179.60 mg/100 g f.m.; cyanidin 3-glucoside: 47.93 mg/100 g f.m.). © 2014 American Chemical Society.&quot;,&quot;author&quot;:[{&quot;dropping-particle&quot;:&quot;Da&quot;,&quot;family&quot;:&quot;Silva&quot;,&quot;given&quot;:&quot;Nathalia Azevedo&quot;,&quot;non-dropping-particle&quot;:&quot;&quot;,&quot;parse-names&quot;:false,&quot;suffix&quot;:&quot;&quot;},{&quot;dropping-particle&quot;:&quot;&quot;,&quot;family&quot;:&quot;Rodrigues&quot;,&quot;given&quot;:&quot;Eliseu&quot;,&quot;non-dropping-particle&quot;:&quot;&quot;,&quot;parse-names&quot;:false,&quot;suffix&quot;:&quot;&quot;},{&quot;dropping-particle&quot;:&quot;&quot;,&quot;family&quot;:&quot;Mercadante&quot;,&quot;given&quot;:&quot;Adriana Zerlotti&quot;,&quot;non-dropping-particle&quot;:&quot;&quot;,&quot;parse-names&quot;:false,&quot;suffix&quot;:&quot;&quot;},{&quot;dropping-particle&quot;:&quot;&quot;,&quot;family&quot;:&quot;Rosso&quot;,&quot;given&quot;:&quot;Veridiana Vera&quot;,&quot;non-dropping-particle&quot;:&quot;De&quot;,&quot;parse-names&quot;:false,&quot;suffix&quot;:&quot;&quot;}],&quot;container-title&quot;:&quot;Journal of Agricultural and Food Chemistry&quot;,&quot;id&quot;:&quot;97012ac0-81ed-5a2c-bbe3-2ed639d6d591&quot;,&quot;issue&quot;:&quot;22&quot;,&quot;issued&quot;:{&quot;date-parts&quot;:[[&quot;2014&quot;]]},&quot;page&quot;:&quot;5072-5084&quot;,&quot;title&quot;:&quot;Phenolic compounds and carotenoids from four fruits native from the Brazilian Atlantic forest&quot;,&quot;type&quot;:&quot;article-journal&quot;,&quot;volume&quot;:&quot;62&quot;,&quot;container-title-short&quot;:&quot;J Agric Food Chem&quot;},&quot;uris&quot;:[&quot;http://www.mendeley.com/documents/?uuid=4cacd8b6-778c-4e40-86c1-ce7ed808a8c7&quot;],&quot;isTemporary&quot;:false,&quot;legacyDesktopId&quot;:&quot;4cacd8b6-778c-4e40-86c1-ce7ed808a8c7&quot;}]},{&quot;citationID&quot;:&quot;MENDELEY_CITATION_00a6ee22-920d-4867-a946-e0608d8e0be5&quot;,&quot;properties&quot;:{&quot;noteIndex&quot;:0},&quot;isEdited&quot;:false,&quot;manualOverride&quot;:{&quot;citeprocText&quot;:&quot;(Taver et al., 2022)&quot;,&quot;isManuallyOverridden&quot;:false,&quot;manualOverrideText&quot;:&quot;&quot;},&quot;citationTag&quot;:&quot;MENDELEY_CITATION_v3_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&quot;,&quot;citationItems&quot;:[{&quot;id&quot;:&quot;652dbcd7-84a2-56ab-a44a-63ac8991bfe6&quot;,&quot;itemData&quot;:{&quot;DOI&quot;:&quot;10.3390/foods11172612&quot;,&quot;ISSN&quot;:&quot;23048158&quot;,&quot;abstract&quot;:&quot;Cambuci (Campomanesia phaea O. Berg Landrum) and uvaia (Eugenia pyriformis Cambess), both native Atlantic Rainforest fruits, are noteworthy for being rich in bioactive compounds and their significant antioxidant capacity. Despite the numerous known edible fruits in the world, consumption by humans is most often restricted to a few dozen of them. Such behavior occurs, among other reasons, due to the lack of knowledge about fruits not yet commercialized on a large scale. This study quantified the bioactive compound content (total phenolic compounds and ascorbic acid in cambucis and uvaias; proanthocyanidins in cambucis, and total carotenoid profile and individual carotenoids for grapes) and antioxidant capacity of the edible parts (peel and pulp) of cambuci and uvaia accessions, using three methods (ABTS•+, ROO• radical scavenging and HOCl elimination). Cambuci contained higher phenolic compound levels and displayed higher antioxidant capacity determined by the ABTS•+ and ROO• radical scavenging methods than uvaia (139 and 119 mg 100 g−1 of GAE, 10.5 and 7.73 μmol g−1 of TE; 9.17 and 5.92 μmol g−1 of TE, respectively). Vitamin C content and the antioxidant capacity determined by the HOCl elimination method were about 1.5- and 6-fold higher in uvaia compared to cambuci, with the latter being a first-time report for uvaia. Both fruits contained higher levels of bioactive compounds and antioxidant capacity than other commonly consumed fruits.&quot;,&quot;author&quot;:[{&quot;dropping-particle&quot;:&quot;&quot;,&quot;family&quot;:&quot;Taver&quot;,&quot;given&quot;:&quot;Isabela Barroso&quot;,&quot;non-dropping-particle&quot;:&quot;&quot;,&quot;parse-names&quot;:false,&quot;suffix&quot;:&quot;&quot;},{&quot;dropping-particle&quot;:&quot;&quot;,&quot;family&quot;:&quot;Spricigo&quot;,&quot;given&quot;:&quot;Poliana Cristina&quot;,&quot;non-dropping-particle&quot;:&quot;&quot;,&quot;parse-names&quot;:false,&quot;suffix&quot;:&quot;&quot;},{&quot;dropping-particle&quot;:&quot;&quot;,&quot;family&quot;:&quot;Neto&quot;,&quot;given&quot;:&quot;Horst Bremer&quot;,&quot;non-dropping-particle&quot;:&quot;&quot;,&quot;parse-names&quot;:false,&quot;suffix&quot;:&quot;&quot;},{&quot;dropping-particle&quot;:&quot;&quot;,&quot;family&quot;:&quot;Alencar&quot;,&quot;given&quot;:&quot;Severino Matias&quot;,&quot;non-dropping-particle&quot;:&quot;de&quot;,&quot;parse-names&quot;:false,&quot;suffix&quot;:&quot;&quot;},{&quot;dropping-particle&quot;:&quot;&quot;,&quot;family&quot;:&quot;Massarioli&quot;,&quot;given&quot;:&quot;Adna Prado&quot;,&quot;non-dropping-particle&quot;:&quot;&quot;,&quot;parse-names&quot;:false,&quot;suffix&quot;:&quot;&quot;},{&quot;dropping-particle&quot;:&quot;&quot;,&quot;family&quot;:&quot;Jacomino&quot;,&quot;given&quot;:&quot;Angelo Pedro&quot;,&quot;non-dropping-particle&quot;:&quot;&quot;,&quot;parse-names&quot;:false,&quot;suffix&quot;:&quot;&quot;}],&quot;container-title&quot;:&quot;Foods&quot;,&quot;id&quot;:&quot;652dbcd7-84a2-56ab-a44a-63ac8991bfe6&quot;,&quot;issue&quot;:&quot;17&quot;,&quot;issued&quot;:{&quot;date-parts&quot;:[[&quot;2022&quot;]]},&quot;title&quot;:&quot;Bioactive Compounds and In Vitro Antioxidant Capacity of Cambuci and Uvaia: An Extensive Description of Little-Known Fruits from the Myrtaceae Family with High Consumption Potential&quot;,&quot;type&quot;:&quot;article-journal&quot;,&quot;volume&quot;:&quot;11&quot;,&quot;container-title-short&quot;:&quot;&quot;},&quot;uris&quot;:[&quot;http://www.mendeley.com/documents/?uuid=6eec3f47-feff-4d4e-8ac5-bec2ebd021db&quot;],&quot;isTemporary&quot;:false,&quot;legacyDesktopId&quot;:&quot;6eec3f47-feff-4d4e-8ac5-bec2ebd021db&quot;}]},{&quot;citationID&quot;:&quot;MENDELEY_CITATION_bcaa4e10-543b-4d72-8fa2-310df9e5d5f0&quot;,&quot;properties&quot;:{&quot;noteIndex&quot;:0},&quot;isEdited&quot;:false,&quot;manualOverride&quot;:{&quot;citeprocText&quot;:&quot;(Raphaelli et al., 2023)&quot;,&quot;isManuallyOverridden&quot;:false,&quot;manualOverrideText&quot;:&quot;&quot;},&quot;citationTag&quot;:&quot;MENDELEY_CITATION_v3_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&quot;,&quot;citationItems&quot;:[{&quot;id&quot;:&quot;1447d515-d7ad-55e8-8325-c1b42293f68e&quot;,&quot;itemData&quot;:{&quot;abstract&quot;:&quot;1573-4013&quot;,&quot;author&quot;:[{&quot;dropping-particle&quot;:&quot;&quot;,&quot;family&quot;:&quot;Raphaelli&quot;,&quot;given&quot;:&quot;Chirle de Oliveira&quot;,&quot;non-dropping-particle&quot;:&quot;&quot;,&quot;parse-names&quot;:false,&quot;suffix&quot;:&quot;&quot;},{&quot;dropping-particle&quot;:&quot;&quot;,&quot;family&quot;:&quot;Camargo&quot;,&quot;given&quot;:&quot;Taiane Mota&quot;,&quot;non-dropping-particle&quot;:&quot;&quot;,&quot;parse-names&quot;:false,&quot;suffix&quot;:&quot;&quot;},{&quot;dropping-particle&quot;:&quot;&quot;,&quot;family&quot;:&quot;Radünz&quot;,&quot;given&quot;:&quot;Marjana&quot;,&quot;non-dropping-particle&quot;:&quot;&quot;,&quot;parse-names&quot;:false,&quot;suffix&quot;:&quot;&quot;},{&quot;dropping-particle&quot;:&quot;&quot;,&quot;family&quot;:&quot;Pereira&quot;,&quot;given&quot;:&quot;Elisa dos Santos&quot;,&quot;non-dropping-particle&quot;:&quot;&quot;,&quot;parse-names&quot;:false,&quot;suffix&quot;:&quot;&quot;},{&quot;dropping-particle&quot;:&quot;&quot;,&quot;family&quot;:&quot;Rocha&quot;,&quot;given&quot;:&quot;Fernanda Izabel Concenço&quot;,&quot;non-dropping-particle&quot;:&quot;&quot;,&quot;parse-names&quot;:false,&quot;suffix&quot;:&quot;&quot;},{&quot;dropping-particle&quot;:&quot;&quot;,&quot;family&quot;:&quot;Vizzotto&quot;,&quot;given&quot;:&quot;Márcia&quot;,&quot;non-dropping-particle&quot;:&quot;&quot;,&quot;parse-names&quot;:false,&quot;suffix&quot;:&quot;&quot;},{&quot;dropping-particle&quot;:&quot;&quot;,&quot;family&quot;:&quot;Zavareze&quot;,&quot;given&quot;:&quot;Elessandra Rosa&quot;,&quot;non-dropping-particle&quot;:&quot;&quot;,&quot;parse-names&quot;:false,&quot;suffix&quot;:&quot;&quot;},{&quot;dropping-particle&quot;:&quot;&quot;,&quot;family&quot;:&quot;Nora&quot;,&quot;given&quot;:&quot;Leonardo&quot;,&quot;non-dropping-particle&quot;:&quot;&quot;,&quot;parse-names&quot;:false,&quot;suffix&quot;:&quot;&quot;}],&quot;container-title&quot;:&quot;Current Nutrition &amp; Food Science&quot;,&quot;id&quot;:&quot;1447d515-d7ad-55e8-8325-c1b42293f68e&quot;,&quot;issued&quot;:{&quot;date-parts&quot;:[[&quot;2023&quot;]]},&quot;page&quot;:&quot;1-10&quot;,&quot;title&quot;:&quot;Eugenia pyriformis Cambess-Myrtaceae : An Unexplored Brazilian Species with Antimicrobial and Antioxidant Potential&quot;,&quot;type&quot;:&quot;article-journal&quot;,&quot;container-title-short&quot;:&quot;Curr Nutr Food Sci&quot;},&quot;uris&quot;:[&quot;http://www.mendeley.com/documents/?uuid=6832ec96-2e9d-4daf-aa46-9244c95dd35e&quot;],&quot;isTemporary&quot;:false,&quot;legacyDesktopId&quot;:&quot;6832ec96-2e9d-4daf-aa46-9244c95dd35e&quot;}]},{&quot;citationID&quot;:&quot;MENDELEY_CITATION_3c04fd47-3e1b-43bd-a9c3-f2934e603982&quot;,&quot;properties&quot;:{&quot;noteIndex&quot;:0},&quot;isEdited&quot;:false,&quot;manualOverride&quot;:{&quot;citeprocText&quot;:&quot;(Yan et al., 2018; Yeager et al., 2023)&quot;,&quot;isManuallyOverridden&quot;:false,&quot;manualOverrideText&quot;:&quot;&quot;},&quot;citationTag&quot;:&quot;MENDELEY_CITATION_v3_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&quot;,&quot;citationItems&quot;:[{&quot;id&quot;:&quot;c980353a-3eba-5dc8-a410-64115be8c4ad&quot;,&quot;itemData&quot;:{&quot;DOI&quot;:&quot;https://doi.org/10.1016/S2095-3119(17)61795-7&quot;,&quot;ISSN&quot;:&quot;2095-3119&quot;,&quot;abstract&quot;:&quot;In order to establish grading standards of evaluation indices for sour flavor of apples, 10 indices of samples from 106 apple cultivars were tested, including: malic acid (Mal), oxalic acid (Oxa), citric acid (Cit), lactic acid (Lac), succinic acid (Suc), fumaric acid (Fum), total organic acids (ToA, the sum of the six organic acids tested), titratable acid (TiA), acidity value (AcV), and pH value. For most of the cultivars studied (85.8%), the order of the organic acid contents in apples was Mal&gt;Oxa&gt;Cit&gt;Lac&gt;Suc&gt;Fum. Mal was the dominant organic acid, on average, accounting for 94.5% of ToA. Among the 10 indices, the dispersion of pH value was the smallest with a coefficient of variation of only 8.2%, while the coefficients of variation of the other nine indices were larger, ranging between 31 and 66%. There were significant linear relationships between Mal and two indices (ToA and AcV) as well as between ToA and AcV. There were significant logarithmic relationships between pH value and four indices: Mal, TiA, ToA, and AcV. All the equations had very high fitting accuracy and can be used to accurately predict related indices. According to this study, Mal, ToA, and AcV of apple were normally distributed, TiA was close to normally distributed, whereas pH value had a skewed distribution. Using the fitted normal distribution curves, the grading standards of Mal, TiA, ToA, and AcV were established. The grading node values of pH value were obtained using the logarithmic relationship between pH value and Mal. The grading standards of these five indices can be used to evaluate the sour flavor of apple. This study provides a scientific basis for evaluating apple flavor and selecting apple cultivars.&quot;,&quot;author&quot;:[{&quot;dropping-particle&quot;:&quot;&quot;,&quot;family&quot;:&quot;Yan&quot;,&quot;given&quot;:&quot;Zhen&quot;,&quot;non-dropping-particle&quot;:&quot;&quot;,&quot;parse-names&quot;:false,&quot;suffix&quot;:&quot;&quot;},{&quot;dropping-particle&quot;:&quot;&quot;,&quot;family&quot;:&quot;Zheng&quot;,&quot;given&quot;:&quot;Li-jing&quot;,&quot;non-dropping-particle&quot;:&quot;&quot;,&quot;parse-names&quot;:false,&quot;suffix&quot;:&quot;&quot;},{&quot;dropping-particle&quot;:&quot;&quot;,&quot;family&quot;:&quot;Nie&quot;,&quot;given&quot;:&quot;Ji-yun&quot;,&quot;non-dropping-particle&quot;:&quot;&quot;,&quot;parse-names&quot;:false,&quot;suffix&quot;:&quot;&quot;},{&quot;dropping-particle&quot;:&quot;&quot;,&quot;family&quot;:&quot;Li&quot;,&quot;given&quot;:&quot;Zhi-xia&quot;,&quot;non-dropping-particle&quot;:&quot;&quot;,&quot;parse-names&quot;:false,&quot;suffix&quot;:&quot;&quot;},{&quot;dropping-particle&quot;:&quot;&quot;,&quot;family&quot;:&quot;Cheng&quot;,&quot;given&quot;:&quot;Yang&quot;,&quot;non-dropping-particle&quot;:&quot;&quot;,&quot;parse-names&quot;:false,&quot;suffix&quot;:&quot;&quot;}],&quot;container-title&quot;:&quot;Journal of Integrative Agriculture&quot;,&quot;id&quot;:&quot;c980353a-3eba-5dc8-a410-64115be8c4ad&quot;,&quot;issue&quot;:&quot;5&quot;,&quot;issued&quot;:{&quot;date-parts&quot;:[[&quot;2018&quot;]]},&quot;page&quot;:&quot;994-1002&quot;,&quot;title&quot;:&quot;Evaluation indices of sour flavor for apple fruit and grading standards&quot;,&quot;type&quot;:&quot;article-journal&quot;,&quot;volume&quot;:&quot;17&quot;,&quot;container-title-short&quot;:&quot;J Integr Agric&quot;},&quot;uris&quot;:[&quot;http://www.mendeley.com/documents/?uuid=71bcd4b7-d878-448b-819d-dd731a6098d3&quot;],&quot;isTemporary&quot;:false,&quot;legacyDesktopId&quot;:&quot;71bcd4b7-d878-448b-819d-dd731a6098d3&quot;},{&quot;id&quot;:&quot;3676793e-d7f6-52d3-96a4-e328e560ea5a&quot;,&quot;itemData&quot;:{&quot;DOI&quot;:&quot;10.1080/10408398.2021.1957767&quot;,&quot;ISSN&quot;:&quot;1040-8398&quot;,&quot;author&quot;:[{&quot;dropping-particle&quot;:&quot;&quot;,&quot;family&quot;:&quot;Yeager&quot;,&quot;given&quot;:&quot;Sara E&quot;,&quot;non-dropping-particle&quot;:&quot;&quot;,&quot;parse-names&quot;:false,&quot;suffix&quot;:&quot;&quot;},{&quot;dropping-particle&quot;:&quot;&quot;,&quot;family&quot;:&quot;Batali&quot;,&quot;given&quot;:&quot;Mackenzie E&quot;,&quot;non-dropping-particle&quot;:&quot;&quot;,&quot;parse-names&quot;:false,&quot;suffix&quot;:&quot;&quot;},{&quot;dropping-particle&quot;:&quot;&quot;,&quot;family&quot;:&quot;Guinard&quot;,&quot;given&quot;:&quot;Jean-Xavier&quot;,&quot;non-dropping-particle&quot;:&quot;&quot;,&quot;parse-names&quot;:false,&quot;suffix&quot;:&quot;&quot;},{&quot;dropping-particle&quot;:&quot;&quot;,&quot;family&quot;:&quot;Ristenpart&quot;,&quot;given&quot;:&quot;William D&quot;,&quot;non-dropping-particle&quot;:&quot;&quot;,&quot;parse-names&quot;:false,&quot;suffix&quot;:&quot;&quot;}],&quot;container-title&quot;:&quot;Critical Reviews in Food Science and Nutrition&quot;,&quot;id&quot;:&quot;3676793e-d7f6-52d3-96a4-e328e560ea5a&quot;,&quot;issue&quot;:&quot;8&quot;,&quot;issued&quot;:{&quot;date-parts&quot;:[[&quot;2023&quot;,&quot;3&quot;,&quot;23&quot;]]},&quot;note&quot;:&quot;doi: 10.1080/10408398.2021.1957767&quot;,&quot;page&quot;:&quot;1010-1036&quot;,&quot;publisher&quot;:&quot;Taylor &amp; Francis&quot;,&quot;title&quot;:&quot;Acids in coffee: A review of sensory measurements and meta-analysis of chemical composition&quot;,&quot;type&quot;:&quot;article-journal&quot;,&quot;volume&quot;:&quot;63&quot;,&quot;container-title-short&quot;:&quot;Crit Rev Food Sci Nutr&quot;},&quot;uris&quot;:[&quot;http://www.mendeley.com/documents/?uuid=6356e7b5-53e8-48f7-9374-4c8de967fd24&quot;],&quot;isTemporary&quot;:false,&quot;legacyDesktopId&quot;:&quot;6356e7b5-53e8-48f7-9374-4c8de967fd24&quot;}]},{&quot;citationID&quot;:&quot;MENDELEY_CITATION_bf0f9fe2-7ab5-4394-ac39-ebc2a09403fe&quot;,&quot;properties&quot;:{&quot;noteIndex&quot;:0},&quot;isEdited&quot;:false,&quot;manualOverride&quot;:{&quot;citeprocText&quot;:&quot;(Dutra et al., 2017)&quot;,&quot;isManuallyOverridden&quot;:false,&quot;manualOverrideText&quot;:&quot;&quot;},&quot;citationTag&quot;:&quot;MENDELEY_CITATION_v3_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&quot;,&quot;citationItems&quot;:[{&quot;id&quot;:&quot;a36d3f31-90e1-51dc-8915-0d5c0f261162&quot;,&quot;itemData&quot;:{&quot;ISSN&quot;:&quot;18737145&quot;,&quot;PMID&quot;:&quot;28873733&quot;,&quot;abstract&quot;:&quot;This study characterized the phenolic profile in siriguela, umbu-cajá and mangaba, as well in their frozen pulps (FPs). The bioaccessibility of phenolic compounds and the antioxidant activity of the FP dialysates were determined following exposure to simulated gastrointestinal conditions. The profile of phenolic compounds identified in fruit and FPs were relatively similar. After pulp processing, increases of 33.60% and 68.72% in free phenolics were observed for mangaba and umbu-cajá, respectively, whereas in siriguela, the free phenolic was reduced by 56.55%. Generally, phenolic levels decreased after exposure to simulated gastric conditions in all FPs. The bioaccessibility of phenolics varied among the evaluated FPs. The highest bioaccessibility was observed for gallic acid in the umbu-cajá FP (73.92%) and the lowest for gentisic acid in the mangaba FP (8.71%). Siriguela and umbu-cajá FP dialysates presented the highest capacity for the capture of the radical 2,2′-diphenyl-2-picrylhydrazyl hydrate, whereas the mangaba FP dialysate demonstrated the highest iron reducing capacity.&quot;,&quot;author&quot;:[{&quot;dropping-particle&quot;:&quot;&quot;,&quot;family&quot;:&quot;Dutra&quot;,&quot;given&quot;:&quot;Rodrigo Luiz Targino&quot;,&quot;non-dropping-particle&quot;:&quot;&quot;,&quot;parse-names&quot;:false,&quot;suffix&quot;:&quot;&quot;},{&quot;dropping-particle&quot;:&quot;&quot;,&quot;family&quot;:&quot;Dantas&quot;,&quot;given&quot;:&quot;Aline Macedo&quot;,&quot;non-dropping-particle&quot;:&quot;&quot;,&quot;parse-names&quot;:false,&quot;suffix&quot;:&quot;&quot;},{&quot;dropping-particle&quot;:&quot;&quot;,&quot;family&quot;:&quot;Marques&quot;,&quot;given&quot;:&quot;Débora de Araújo&quot;,&quot;non-dropping-particle&quot;:&quot;&quot;,&quot;parse-names&quot;:false,&quot;suffix&quot;:&quot;&quot;},{&quot;dropping-particle&quot;:&quot;&quot;,&quot;family&quot;:&quot;Batista&quot;,&quot;given&quot;:&quot;Jéssica Dayanne Ferreira&quot;,&quot;non-dropping-particle&quot;:&quot;&quot;,&quot;parse-names&quot;:false,&quot;suffix&quot;:&quot;&quot;},{&quot;dropping-particle&quot;:&quot;&quot;,&quot;family&quot;:&quot;Meireles&quot;,&quot;given&quot;:&quot;Bruno Raniere Lins de Albuquerque&quot;,&quot;non-dropping-particle&quot;:&quot;&quot;,&quot;parse-names&quot;:false,&quot;suffix&quot;:&quot;&quot;},{&quot;dropping-particle&quot;:&quot;&quot;,&quot;family&quot;:&quot;Magalhães Cordeiro&quot;,&quot;given&quot;:&quot;Ângela Maria Tribuzy&quot;,&quot;non-dropping-particle&quot;:&quot;de&quot;,&quot;parse-names&quot;:false,&quot;suffix&quot;:&quot;&quot;},{&quot;dropping-particle&quot;:&quot;&quot;,&quot;family&quot;:&quot;Magnani&quot;,&quot;given&quot;:&quot;Marciane&quot;,&quot;non-dropping-particle&quot;:&quot;&quot;,&quot;parse-names&quot;:false,&quot;suffix&quot;:&quot;&quot;},{&quot;dropping-particle&quot;:&quot;&quot;,&quot;family&quot;:&quot;Borges&quot;,&quot;given&quot;:&quot;Graciele da Silva Campelo&quot;,&quot;non-dropping-particle&quot;:&quot;&quot;,&quot;parse-names&quot;:false,&quot;suffix&quot;:&quot;&quot;}],&quot;container-title&quot;:&quot;Food Research International&quot;,&quot;id&quot;:&quot;a36d3f31-90e1-51dc-8915-0d5c0f261162&quot;,&quot;issued&quot;:{&quot;date-parts&quot;:[[&quot;2017&quot;]]},&quot;page&quot;:&quot;650-657&quot;,&quot;publisher&quot;:&quot;Elsevier Ltd&quot;,&quot;title&quot;:&quot;Bioaccessibility and antioxidant activity of phenolic compounds in frozen pulps of Brazilian exotic fruits exposed to simulated gastrointestinal conditions&quot;,&quot;type&quot;:&quot;article-journal&quot;,&quot;volume&quot;:&quot;100&quot;,&quot;container-title-short&quot;:&quot;&quot;},&quot;uris&quot;:[&quot;http://www.mendeley.com/documents/?uuid=f39f4c70-6681-4172-9007-b2d0363c74e2&quot;],&quot;isTemporary&quot;:false,&quot;legacyDesktopId&quot;:&quot;f39f4c70-6681-4172-9007-b2d0363c74e2&quot;}]},{&quot;citationID&quot;:&quot;MENDELEY_CITATION_01f0369e-c76e-45e3-8e86-75aab55b1d22&quot;,&quot;properties&quot;:{&quot;noteIndex&quot;:0},&quot;isEdited&quot;:false,&quot;manualOverride&quot;:{&quot;isManuallyOverridden&quot;:false,&quot;citeprocText&quot;:&quot;(Ombra et al., 2018)&quot;,&quot;manualOverrideText&quot;:&quot;&quot;},&quot;citationTag&quot;:&quot;MENDELEY_CITATION_v3_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&quot;,&quot;citationItems&quot;:[{&quot;id&quot;:&quot;5f0baaf5-f60b-3a2c-9985-192db5e0f2b1&quot;,&quot;itemData&quot;:{&quot;type&quot;:&quot;article-journal&quot;,&quot;id&quot;:&quot;5f0baaf5-f60b-3a2c-9985-192db5e0f2b1&quot;,&quot;title&quot;:&quot;Alpha-amylase, α-glucosidase and lipase inhibiting activities of polyphenol-rich extracts from six common bean cultivars of Southern Italy, before and after cooking&quot;,&quot;author&quot;:[{&quot;family&quot;:&quot;Ombra&quot;,&quot;given&quot;:&quot;Maria Neve&quot;,&quot;parse-names&quot;:false,&quot;dropping-particle&quot;:&quot;&quot;,&quot;non-dropping-particle&quot;:&quot;&quot;},{&quot;family&quot;:&quot;d’Acierno&quot;,&quot;given&quot;:&quot;Antonio&quot;,&quot;parse-names&quot;:false,&quot;dropping-particle&quot;:&quot;&quot;,&quot;non-dropping-particle&quot;:&quot;&quot;},{&quot;family&quot;:&quot;Nazzaro&quot;,&quot;given&quot;:&quot;Filomena&quot;,&quot;parse-names&quot;:false,&quot;dropping-particle&quot;:&quot;&quot;,&quot;non-dropping-particle&quot;:&quot;&quot;},{&quot;family&quot;:&quot;Spigno&quot;,&quot;given&quot;:&quot;Patrizia&quot;,&quot;parse-names&quot;:false,&quot;dropping-particle&quot;:&quot;&quot;,&quot;non-dropping-particle&quot;:&quot;&quot;},{&quot;family&quot;:&quot;Riccardi&quot;,&quot;given&quot;:&quot;Riccardo&quot;,&quot;parse-names&quot;:false,&quot;dropping-particle&quot;:&quot;&quot;,&quot;non-dropping-particle&quot;:&quot;&quot;},{&quot;family&quot;:&quot;Zaccardelli&quot;,&quot;given&quot;:&quot;Massimo&quot;,&quot;parse-names&quot;:false,&quot;dropping-particle&quot;:&quot;&quot;,&quot;non-dropping-particle&quot;:&quot;&quot;},{&quot;family&quot;:&quot;Pane&quot;,&quot;given&quot;:&quot;Catello&quot;,&quot;parse-names&quot;:false,&quot;dropping-particle&quot;:&quot;&quot;,&quot;non-dropping-particle&quot;:&quot;&quot;},{&quot;family&quot;:&quot;Coppola&quot;,&quot;given&quot;:&quot;Raffaele&quot;,&quot;parse-names&quot;:false,&quot;dropping-particle&quot;:&quot;&quot;,&quot;non-dropping-particle&quot;:&quot;&quot;},{&quot;family&quot;:&quot;Fratianni&quot;,&quot;given&quot;:&quot;Florinda&quot;,&quot;parse-names&quot;:false,&quot;dropping-particle&quot;:&quot;&quot;,&quot;non-dropping-particle&quot;:&quot;&quot;}],&quot;container-title&quot;:&quot;International Journal of Food Sciences and Nutrition&quot;,&quot;container-title-short&quot;:&quot;Int J Food Sci Nutr&quot;,&quot;DOI&quot;:&quot;10.1080/09637486.2017.1418845&quot;,&quot;ISSN&quot;:&quot;14653478&quot;,&quot;issued&quot;:{&quot;date-parts&quot;:[[2018]]},&quot;abstract&quot;:&quot;Common beans (Phaseolus vulgaris) are a good source of nutrients and phenolic compounds with versatile health benefits. Polyphenol-rich extracts of six ecotypes of P. vulgaris were analysed to determine their phenolic profiles and assayed in vitro for inhibitory effects on digestive enzymes relevant to carbohydrates and lipids metabolism. The extracts inhibited enzyme activities in a dose-dependent manner. IC 50 values ranged from 69 ± 1.9 to 126 ± 3.2 μg/mL and from 107.01 ± 4.5 to 184.20 ± 5.7 μg/mL, before and after cooking, for α-amylase, from 39.3 ± 4.4 to 74.13 ± 6.9 μg/mL and from 51 ± 7.7 to 122.1 ± 5.2 μg/mL for α-glucosidase and from 63.11 ± 7.5 to 103.2 ± 5.9 μg/mL and from 92.0 ± 6.3 to 128.5 ± 7.4 μg/mL for lipase. Results suggest encouraging their consumption, being natural sources of enzyme inhibitors important for type-2 diabetes and obesity prevention/control. Well-monitored in vivo studies would help to establish their beneficial effects, making them worthwhile of further consideration as functional foods.&quot;,&quot;issue&quot;:&quot;7&quot;,&quot;volume&quot;:&quot;69&quot;},&quot;isTemporary&quot;:false}]},{&quot;citationID&quot;:&quot;MENDELEY_CITATION_96bb57b3-e464-4ada-8df8-18c5c7aac552&quot;,&quot;properties&quot;:{&quot;noteIndex&quot;:0},&quot;isEdited&quot;:false,&quot;manualOverride&quot;:{&quot;citeprocText&quot;:&quot;(Stafussa et al., 2021)&quot;,&quot;isManuallyOverridden&quot;:false,&quot;manualOverrideText&quot;:&quot;&quot;},&quot;citationTag&quot;:&quot;MENDELEY_CITATION_v3_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&quot;,&quot;citationItems&quot;:[{&quot;id&quot;:&quot;3a03bec6-0d65-5eec-b8b7-aab626fcf2ba&quot;,&quot;itemData&quot;:{&quot;DOI&quot;:&quot;https://doi.org/10.1016/j.fufo.2021.100066&quot;,&quot;ISSN&quot;:&quot;2666-8335&quot;,&quot;abstract&quot;:&quot;In this study, the phenolic content, antioxidant capacity, antimicrobial activity and bioaccessibility in different fruit purees were evaluated. Strawberry (Fragaria ananassa Duch.), starfruit (Averrhoa carambola) and other fruits native from Brazil, such as açaí (Euterpe oleracea), acerola (Malpighia emarginata), araçá (Psidium guineenses), cambuci (Campomanesia phaea), jabuticaba (Myrciaria cauliflora), murici (Byrsonima verbascifolia), panã (Annona crassiflora) and pitanga (Eugenia uniflora) were evaluated. Among the fruits studied, acerola exhibited high antioxidant activity and high concentration of total phenolic compounds. Individual bioactive compounds were determined by UPLC-QToF-MS. A wide range of organic acids, flavonoids and phenolic acids were found in the samples. Fruit puree extracts (6–25 mg/mL) inhibited bacterial growth, especially those from strawberry, acerola, starfruit and pitanga. Overall, up to 8% of the TPC were bioaccessible after gastrointestinal digestion. The findings support the notable potential of fruit purees as sources of bioactive compounds of industrial interest.&quot;,&quot;author&quot;:[{&quot;dropping-particle&quot;:&quot;&quot;,&quot;family&quot;:&quot;Stafussa&quot;,&quot;given&quot;:&quot;Ana Paula&quot;,&quot;non-dropping-particle&quot;:&quot;&quot;,&quot;parse-names&quot;:false,&quot;suffix&quot;:&quot;&quot;},{&quot;dropping-particle&quot;:&quot;&quot;,&quot;family&quot;:&quot;Maciel&quot;,&quot;given&quot;:&quot;Giselle Maria&quot;,&quot;non-dropping-particle&quot;:&quot;&quot;,&quot;parse-names&quot;:false,&quot;suffix&quot;:&quot;&quot;},{&quot;dropping-particle&quot;:&quot;&quot;,&quot;family&quot;:&quot;Bortolini&quot;,&quot;given&quot;:&quot;Débora Gonçalves&quot;,&quot;non-dropping-particle&quot;:&quot;&quot;,&quot;parse-names&quot;:false,&quot;suffix&quot;:&quot;&quot;},{&quot;dropping-particle&quot;:&quot;&quot;,&quot;family&quot;:&quot;Maroldi&quot;,&quot;given&quot;:&quot;Wédisley Volpato&quot;,&quot;non-dropping-particle&quot;:&quot;&quot;,&quot;parse-names&quot;:false,&quot;suffix&quot;:&quot;&quot;},{&quot;dropping-particle&quot;:&quot;&quot;,&quot;family&quot;:&quot;Ribeiro&quot;,&quot;given&quot;:&quot;Valéria Rampazzo&quot;,&quot;non-dropping-particle&quot;:&quot;&quot;,&quot;parse-names&quot;:false,&quot;suffix&quot;:&quot;&quot;},{&quot;dropping-particle&quot;:&quot;&quot;,&quot;family&quot;:&quot;Fachi&quot;,&quot;given&quot;:&quot;Mariana Millan&quot;,&quot;non-dropping-particle&quot;:&quot;&quot;,&quot;parse-names&quot;:false,&quot;suffix&quot;:&quot;&quot;},{&quot;dropping-particle&quot;:&quot;&quot;,&quot;family&quot;:&quot;Pontarolo&quot;,&quot;given&quot;:&quot;Roberto&quot;,&quot;non-dropping-particle&quot;:&quot;&quot;,&quot;parse-names&quot;:false,&quot;suffix&quot;:&quot;&quot;},{&quot;dropping-particle&quot;:&quot;&quot;,&quot;family&quot;:&quot;Bach&quot;,&quot;given&quot;:&quot;Fabiane&quot;,&quot;non-dropping-particle&quot;:&quot;&quot;,&quot;parse-names&quot;:false,&quot;suffix&quot;:&quot;&quot;},{&quot;dropping-particle&quot;:&quot;&quot;,&quot;family&quot;:&quot;Pedro&quot;,&quot;given&quot;:&quot;Alessandra Cristina&quot;,&quot;non-dropping-particle&quot;:&quot;&quot;,&quot;parse-names&quot;:false,&quot;suffix&quot;:&quot;&quot;},{&quot;dropping-particle&quot;:&quot;&quot;,&quot;family&quot;:&quot;Haminiuk&quot;,&quot;given&quot;:&quot;Charles Windson Isidoro&quot;,&quot;non-dropping-particle&quot;:&quot;&quot;,&quot;parse-names&quot;:false,&quot;suffix&quot;:&quot;&quot;}],&quot;container-title&quot;:&quot;Future Foods&quot;,&quot;id&quot;:&quot;3a03bec6-0d65-5eec-b8b7-aab626fcf2ba&quot;,&quot;issued&quot;:{&quot;date-parts&quot;:[[&quot;2021&quot;]]},&quot;page&quot;:&quot;100066&quot;,&quot;title&quot;:&quot;Bioactivity and bioaccessibility of phenolic compounds from Brazilian fruit purees&quot;,&quot;type&quot;:&quot;article-journal&quot;,&quot;volume&quot;:&quot;4&quot;,&quot;container-title-short&quot;:&quot;&quot;},&quot;uris&quot;:[&quot;http://www.mendeley.com/documents/?uuid=a2ec1064-afb6-4911-ac10-16878f04016c&quot;],&quot;isTemporary&quot;:false,&quot;legacyDesktopId&quot;:&quot;a2ec1064-afb6-4911-ac10-16878f04016c&quot;}]},{&quot;citationID&quot;:&quot;MENDELEY_CITATION_4e385a87-bbcb-414e-a186-c4a5e7e52c07&quot;,&quot;properties&quot;:{&quot;noteIndex&quot;:0},&quot;isEdited&quot;:false,&quot;manualOverride&quot;:{&quot;citeprocText&quot;:&quot;(Lucas-González et al., 2018)&quot;,&quot;isManuallyOverridden&quot;:false,&quot;manualOverrideText&quot;:&quot;&quot;},&quot;citationTag&quot;:&quot;MENDELEY_CITATION_v3_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&quot;,&quot;citationItems&quot;:[{&quot;id&quot;:&quot;724e6737-8277-5580-9dcf-95040916cdd1&quot;,&quot;itemData&quot;:{&quot;DOI&quot;:&quot;https://doi.org/10.1016/j.foodres.2018.02.055&quot;,&quot;ISSN&quot;:&quot;0963-9969&quot;,&quot;abstract&quot;:&quot;In vitro digestion assays simulate the physiological conditions of digestion in vivo and are useful tools for studying and understanding changes, interactions, as well as the bioaccessibility of nutrients, drugs and non-nutritive compounds. The technique is widely used in fields such as nutrition, pharmacology and food chemistry. Over the last 40 years, more than 2500 research articles have been published using in vitro digestion assays (85% of which have been published in the last two decades) to elucidate multiple aspects such as protein digestibility, nutrient interactions or the viability of encapsulated microorganisms. The most recent trend in the use of this technique involves the determination of the antioxidant activity of bioactive compounds after digestion. However, the inability to reproduce certain in vivo digestion events, as well as the multiple models of in vitro digestion, point to a need to optimize and validate the method with in vivo assays to determine its limitations and uses. The purpose of this paper is to provide an overview of the current state of the art of in vitro digestion models through an analysis of how they have evolved in terms of the development of digestion models (parameters, protocols, guidance) and taking into consideration the boom in new fields of application.&quot;,&quot;author&quot;:[{&quot;dropping-particle&quot;:&quot;&quot;,&quot;family&quot;:&quot;Lucas-González&quot;,&quot;given&quot;:&quot;Raquel&quot;,&quot;non-dropping-particle&quot;:&quot;&quot;,&quot;parse-names&quot;:false,&quot;suffix&quot;:&quot;&quot;},{&quot;dropping-particle&quot;:&quot;&quot;,&quot;family&quot;:&quot;Viuda-Martos&quot;,&quot;given&quot;:&quot;Manuel&quot;,&quot;non-dropping-particle&quot;:&quot;&quot;,&quot;parse-names&quot;:false,&quot;suffix&quot;:&quot;&quot;},{&quot;dropping-particle&quot;:&quot;&quot;,&quot;family&quot;:&quot;Pérez-Alvarez&quot;,&quot;given&quot;:&quot;José Angel&quot;,&quot;non-dropping-particle&quot;:&quot;&quot;,&quot;parse-names&quot;:false,&quot;suffix&quot;:&quot;&quot;},{&quot;dropping-particle&quot;:&quot;&quot;,&quot;family&quot;:&quot;Fernández-López&quot;,&quot;given&quot;:&quot;Juana&quot;,&quot;non-dropping-particle&quot;:&quot;&quot;,&quot;parse-names&quot;:false,&quot;suffix&quot;:&quot;&quot;}],&quot;container-title&quot;:&quot;Food Research International&quot;,&quot;id&quot;:&quot;724e6737-8277-5580-9dcf-95040916cdd1&quot;,&quot;issued&quot;:{&quot;date-parts&quot;:[[&quot;2018&quot;]]},&quot;page&quot;:&quot;423-436&quot;,&quot;title&quot;:&quot;In vitro digestion models suitable for foods: Opportunities for new fields of application and challenges&quot;,&quot;type&quot;:&quot;article-journal&quot;,&quot;volume&quot;:&quot;107&quot;,&quot;container-title-short&quot;:&quot;&quot;},&quot;uris&quot;:[&quot;http://www.mendeley.com/documents/?uuid=71145fe3-2e21-433a-a1ab-1385c19ba13e&quot;],&quot;isTemporary&quot;:false,&quot;legacyDesktopId&quot;:&quot;71145fe3-2e21-433a-a1ab-1385c19ba13e&quot;}]},{&quot;citationID&quot;:&quot;MENDELEY_CITATION_ce491136-f784-4742-9922-01e13978633b&quot;,&quot;properties&quot;:{&quot;noteIndex&quot;:0},&quot;isEdited&quot;:false,&quot;manualOverride&quot;:{&quot;citeprocText&quot;:&quot;(Crozier et al., 2010)&quot;,&quot;isManuallyOverridden&quot;:false,&quot;manualOverrideText&quot;:&quot;&quot;},&quot;citationTag&quot;:&quot;MENDELEY_CITATION_v3_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&quot;,&quot;citationItems&quot;:[{&quot;id&quot;:&quot;41df9e21-1f60-5796-9642-cb3e2f9e5eea&quot;,&quot;itemData&quot;:{&quot;DOI&quot;:&quot;https://doi.org/10.1016/j.mam.2010.09.007&quot;,&quot;ISSN&quot;:&quot;0098-2997&quot;,&quot;abstract&quot;:&quot;This paper reviews recent human studies on the bioavailability of dietary flavonoids and related compounds, including chlorogenic acids and ellagitannins, in which the identification of metabolites, catabolites and parent compounds in plasma, urine and ileal fluid was based on mass spectrometric methodology. Compounds absorbed in the small intestine appear in the circulatory system predominantly as glucuronide, sulfate and methylated metabolites which seemingly are treated by the body as xenobiotics as they are rapidly removed from the bloodstream. As a consequence, while analysis of plasma provides valuable information on the identity and pharmacokinetic profiles of circulating metabolites after acute supplementation, it does not provide accurate quantitative assessments of uptake from the gastrointestinal tract. Urinary excretion, of which there are great variations with different classes of flavonoids, provides a more realistic figure but, as this does not include the possibility of metabolites being sequestered in body tissues, this too is an under estimate of absorption, but to what degree remains to be determined. Even when absorption occurs in the small intestine, feeding studies with ileostomists reveal that substantial amounts of the parent compounds and some of their metabolites appear in ileal fluid indicating that in volunteers with a functioning colon these compounds will pass to the large intestine where they are subjected to the action of the colonic microflora. A diversity of colonic-derived catabolites is absorbed into the bloodstream and passes through the body prior to excretion in urine. There is growing evidence that these compounds, which were little investigated until recently, are produced in quantity in the colon and form a key part of the bioavailability equation of dietary flavonoids and related phenolic compounds.&quot;,&quot;author&quot;:[{&quot;dropping-particle&quot;:&quot;&quot;,&quot;family&quot;:&quot;Crozier&quot;,&quot;given&quot;:&quot;Alan&quot;,&quot;non-dropping-particle&quot;:&quot;&quot;,&quot;parse-names&quot;:false,&quot;suffix&quot;:&quot;&quot;},{&quot;dropping-particle&quot;:&quot;&quot;,&quot;family&quot;:&quot;Rio&quot;,&quot;given&quot;:&quot;Daniele&quot;,&quot;non-dropping-particle&quot;:&quot;Del&quot;,&quot;parse-names&quot;:false,&quot;suffix&quot;:&quot;&quot;},{&quot;dropping-particle&quot;:&quot;&quot;,&quot;family&quot;:&quot;Clifford&quot;,&quot;given&quot;:&quot;Michael N&quot;,&quot;non-dropping-particle&quot;:&quot;&quot;,&quot;parse-names&quot;:false,&quot;suffix&quot;:&quot;&quot;}],&quot;container-title&quot;:&quot;Molecular Aspects of Medicine&quot;,&quot;id&quot;:&quot;41df9e21-1f60-5796-9642-cb3e2f9e5eea&quot;,&quot;issue&quot;:&quot;6&quot;,&quot;issued&quot;:{&quot;date-parts&quot;:[[&quot;2010&quot;]]},&quot;page&quot;:&quot;446-467&quot;,&quot;title&quot;:&quot;Bioavailability of dietary flavonoids and phenolic compounds&quot;,&quot;type&quot;:&quot;article-journal&quot;,&quot;volume&quot;:&quot;31&quot;,&quot;container-title-short&quot;:&quot;Mol Aspects Med&quot;},&quot;uris&quot;:[&quot;http://www.mendeley.com/documents/?uuid=e60fff95-2354-479e-aa96-3825ce23a608&quot;],&quot;isTemporary&quot;:false,&quot;legacyDesktopId&quot;:&quot;e60fff95-2354-479e-aa96-3825ce23a608&quot;}]},{&quot;citationID&quot;:&quot;MENDELEY_CITATION_3f4d6c9b-ebcf-462d-b573-96326ae2ef2c&quot;,&quot;properties&quot;:{&quot;noteIndex&quot;:0},&quot;isEdited&quot;:false,&quot;manualOverride&quot;:{&quot;citeprocText&quot;:&quot;(Iglesias-Carres et al., 2019)&quot;,&quot;isManuallyOverridden&quot;:false,&quot;manualOverrideText&quot;:&quot;&quot;},&quot;citationTag&quot;:&quot;MENDELEY_CITATION_v3_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&quot;,&quot;citationItems&quot;:[{&quot;id&quot;:&quot;b1682ac0-3cd1-5a25-93fe-4bcc62d4e377&quot;,&quot;itemData&quot;:{&quot;DOI&quot;:&quot;https://doi.org/10.1016/j.foodchem.2019.125092&quot;,&quot;ISSN&quot;:&quot;0308-8146&quot;,&quot;abstract&quot;:&quot;The health-promoting functions of fruit phenolic compounds are mainly attributed to their metabolites. The organic cultivation of fruits is becoming increasingly popular. Thus, this study evaluates whether the differences in red Grenache grapes derived from organic culture conditions influence the bioavailability and metabolism of phenolic compounds in rats. Organic and nonorganic (conventional) red Grenache grapes (OG and CG, respectively) were characterized and administered to Wistar rats (65 mg gallic acid equivalents/kg bw). Serum was recollected at different time points, and the phenolic metabolites were quantified by HPLC-ESI-MS/MS. The results showed that organic cultivation increased the oligomeric proanthocyanidin and anthocyanidin contents and decreased the content of free flavanols and dietary fiber. The serum profile of OG-administered rats showed higher metabolite concentrations at 2 h and reduced metabolite concentration at 24 h compared with the CG-administered rats. Thus, this particular serum kinetic behavior might influence the bioactivity of their phenolic compounds.&quot;,&quot;author&quot;:[{&quot;dropping-particle&quot;:&quot;&quot;,&quot;family&quot;:&quot;Iglesias-Carres&quot;,&quot;given&quot;:&quot;Lisard&quot;,&quot;non-dropping-particle&quot;:&quot;&quot;,&quot;parse-names&quot;:false,&quot;suffix&quot;:&quot;&quot;},{&quot;dropping-particle&quot;:&quot;&quot;,&quot;family&quot;:&quot;Mas-Capdevila&quot;,&quot;given&quot;:&quot;Anna&quot;,&quot;non-dropping-particle&quot;:&quot;&quot;,&quot;parse-names&quot;:false,&quot;suffix&quot;:&quot;&quot;},{&quot;dropping-particle&quot;:&quot;&quot;,&quot;family&quot;:&quot;Bravo&quot;,&quot;given&quot;:&quot;Francisca Isabel&quot;,&quot;non-dropping-particle&quot;:&quot;&quot;,&quot;parse-names&quot;:false,&quot;suffix&quot;:&quot;&quot;},{&quot;dropping-particle&quot;:&quot;&quot;,&quot;family&quot;:&quot;Aragonès&quot;,&quot;given&quot;:&quot;Gerard&quot;,&quot;non-dropping-particle&quot;:&quot;&quot;,&quot;parse-names&quot;:false,&quot;suffix&quot;:&quot;&quot;},{&quot;dropping-particle&quot;:&quot;&quot;,&quot;family&quot;:&quot;Arola-Arnal&quot;,&quot;given&quot;:&quot;Anna&quot;,&quot;non-dropping-particle&quot;:&quot;&quot;,&quot;parse-names&quot;:false,&quot;suffix&quot;:&quot;&quot;},{&quot;dropping-particle&quot;:&quot;&quot;,&quot;family&quot;:&quot;Muguerza&quot;,&quot;given&quot;:&quot;Begoña&quot;,&quot;non-dropping-particle&quot;:&quot;&quot;,&quot;parse-names&quot;:false,&quot;suffix&quot;:&quot;&quot;}],&quot;container-title&quot;:&quot;Food Chemistry&quot;,&quot;id&quot;:&quot;b1682ac0-3cd1-5a25-93fe-4bcc62d4e377&quot;,&quot;issued&quot;:{&quot;date-parts&quot;:[[&quot;2019&quot;]]},&quot;page&quot;:&quot;125092&quot;,&quot;title&quot;:&quot;A comparative study on the bioavailability of phenolic compounds from organic and nonorganic red grapes&quot;,&quot;type&quot;:&quot;article-journal&quot;,&quot;volume&quot;:&quot;299&quot;,&quot;container-title-short&quot;:&quot;Food Chem&quot;},&quot;uris&quot;:[&quot;http://www.mendeley.com/documents/?uuid=d6c44519-5f13-47db-a850-458d8e66640c&quot;],&quot;isTemporary&quot;:false,&quot;legacyDesktopId&quot;:&quot;d6c44519-5f13-47db-a850-458d8e66640c&quot;}]},{&quot;citationID&quot;:&quot;MENDELEY_CITATION_4d0856a6-65ea-4b31-b7bf-484079b21598&quot;,&quot;properties&quot;:{&quot;noteIndex&quot;:0},&quot;isEdited&quot;:false,&quot;manualOverride&quot;:{&quot;citeprocText&quot;:&quot;(Dantas et al., 2019)&quot;,&quot;isManuallyOverridden&quot;:false,&quot;manualOverrideText&quot;:&quot;&quot;},&quot;citationTag&quot;:&quot;MENDELEY_CITATION_v3_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&quot;,&quot;citationItems&quot;:[{&quot;id&quot;:&quot;051e3043-ddd2-5e3b-9c86-a4663540241d&quot;,&quot;itemData&quot;:{&quot;DOI&quot;:&quot;https://doi.org/10.1016/j.foodchem.2018.08.099&quot;,&quot;ISSN&quot;:&quot;0308-8146&quot;,&quot;abstract&quot;:&quot;The bioaccessibility of phenolics and antioxidant activity were determined in açaí, cupuaçu, blackberry, blueberry, jabuticaba, raspberry, cajá and soursop frozen pulps (FPs) using a digestion model coupled with a simulated intestinal barrier. Cyanidin 3-glucoside (6.56%) and pelargonidin 3-glucoside (28.33%) were bioaccessible in blueberry and raspberry. Catechin had the highest bioaccessibility in blueberry (270.71%), blackberry (137.51%), and jabuticaba (99.52%), while the highest bioaccessibility of epicatechin (153.59%) and syringic acid (147.14%) was observed in blueberry. Procyanidin B1 presented the highest bioaccessibility in cajá (102.79%) and blackberry (87.62%) and contributed to the high DPPH▪ scavenging activity observed in these FPs. The bioaccessible fraction in soursop consisted of caffeic (8.18%), p-coumaric (7.36%), caftaric (7.96%) and chlorogenic (11.08%) acids, and these acids were correlated with the iron reduction capacity of this FP. Our study assessed the bioaccessible phenolics in several FPs and showed that those found in cajá and blackberry possesses the highest antioxidant activity.&quot;,&quot;author&quot;:[{&quot;dropping-particle&quot;:&quot;&quot;,&quot;family&quot;:&quot;Dantas&quot;,&quot;given&quot;:&quot;Aline Macedo&quot;,&quot;non-dropping-particle&quot;:&quot;&quot;,&quot;parse-names&quot;:false,&quot;suffix&quot;:&quot;&quot;},{&quot;dropping-particle&quot;:&quot;&quot;,&quot;family&quot;:&quot;Mafaldo&quot;,&quot;given&quot;:&quot;Isis Meireles&quot;,&quot;non-dropping-particle&quot;:&quot;&quot;,&quot;parse-names&quot;:false,&quot;suffix&quot;:&quot;&quot;},{&quot;dropping-particle&quot;:&quot;&quot;,&quot;family&quot;:&quot;Oliveira&quot;,&quot;given&quot;:&quot;Priscila Mayara de Lima&quot;,&quot;non-dropping-particle&quot;:&quot;&quot;,&quot;parse-names&quot;:false,&quot;suffix&quot;:&quot;&quot;},{&quot;dropping-particle&quot;:&quot;&quot;,&quot;family&quot;:&quot;Lima&quot;,&quot;given&quot;:&quot;Marcos dos Santos&quot;,&quot;non-dropping-particle&quot;:&quot;&quot;,&quot;parse-names&quot;:false,&quot;suffix&quot;:&quot;&quot;},{&quot;dropping-particle&quot;:&quot;&quot;,&quot;family&quot;:&quot;Magnani&quot;,&quot;given&quot;:&quot;Marciane&quot;,&quot;non-dropping-particle&quot;:&quot;&quot;,&quot;parse-names&quot;:false,&quot;suffix&quot;:&quot;&quot;},{&quot;dropping-particle&quot;:&quot;&quot;,&quot;family&quot;:&quot;Borges&quot;,&quot;given&quot;:&quot;Graciele da Silva Campelo&quot;,&quot;non-dropping-particle&quot;:&quot;&quot;,&quot;parse-names&quot;:false,&quot;suffix&quot;:&quot;&quot;}],&quot;container-title&quot;:&quot;Food Chemistry&quot;,&quot;id&quot;:&quot;051e3043-ddd2-5e3b-9c86-a4663540241d&quot;,&quot;issued&quot;:{&quot;date-parts&quot;:[[&quot;2019&quot;]]},&quot;page&quot;:&quot;202-214&quot;,&quot;title&quot;:&quot;Bioaccessibility of phenolic compounds in native and exotic frozen pulps explored in Brazil using a digestion model coupled with a simulated intestinal barrier&quot;,&quot;type&quot;:&quot;article-journal&quot;,&quot;volume&quot;:&quot;274&quot;,&quot;container-title-short&quot;:&quot;Food Chem&quot;},&quot;uris&quot;:[&quot;http://www.mendeley.com/documents/?uuid=66a9a37f-3d71-47e9-8b81-24c3f5a3b8d1&quot;],&quot;isTemporary&quot;:false,&quot;legacyDesktopId&quot;:&quot;66a9a37f-3d71-47e9-8b81-24c3f5a3b8d1&quot;}]},{&quot;citationID&quot;:&quot;MENDELEY_CITATION_cb1fd282-10dd-4e3e-843b-38d0fb022f19&quot;,&quot;properties&quot;:{&quot;noteIndex&quot;:0},&quot;isEdited&quot;:false,&quot;manualOverride&quot;:{&quot;citeprocText&quot;:&quot;(Crozier et al., 2010)&quot;,&quot;isManuallyOverridden&quot;:false,&quot;manualOverrideText&quot;:&quot;&quot;},&quot;citationTag&quot;:&quot;MENDELEY_CITATION_v3_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&quot;,&quot;citationItems&quot;:[{&quot;id&quot;:&quot;41df9e21-1f60-5796-9642-cb3e2f9e5eea&quot;,&quot;itemData&quot;:{&quot;DOI&quot;:&quot;https://doi.org/10.1016/j.mam.2010.09.007&quot;,&quot;ISSN&quot;:&quot;0098-2997&quot;,&quot;abstract&quot;:&quot;This paper reviews recent human studies on the bioavailability of dietary flavonoids and related compounds, including chlorogenic acids and ellagitannins, in which the identification of metabolites, catabolites and parent compounds in plasma, urine and ileal fluid was based on mass spectrometric methodology. Compounds absorbed in the small intestine appear in the circulatory system predominantly as glucuronide, sulfate and methylated metabolites which seemingly are treated by the body as xenobiotics as they are rapidly removed from the bloodstream. As a consequence, while analysis of plasma provides valuable information on the identity and pharmacokinetic profiles of circulating metabolites after acute supplementation, it does not provide accurate quantitative assessments of uptake from the gastrointestinal tract. Urinary excretion, of which there are great variations with different classes of flavonoids, provides a more realistic figure but, as this does not include the possibility of metabolites being sequestered in body tissues, this too is an under estimate of absorption, but to what degree remains to be determined. Even when absorption occurs in the small intestine, feeding studies with ileostomists reveal that substantial amounts of the parent compounds and some of their metabolites appear in ileal fluid indicating that in volunteers with a functioning colon these compounds will pass to the large intestine where they are subjected to the action of the colonic microflora. A diversity of colonic-derived catabolites is absorbed into the bloodstream and passes through the body prior to excretion in urine. There is growing evidence that these compounds, which were little investigated until recently, are produced in quantity in the colon and form a key part of the bioavailability equation of dietary flavonoids and related phenolic compounds.&quot;,&quot;author&quot;:[{&quot;dropping-particle&quot;:&quot;&quot;,&quot;family&quot;:&quot;Crozier&quot;,&quot;given&quot;:&quot;Alan&quot;,&quot;non-dropping-particle&quot;:&quot;&quot;,&quot;parse-names&quot;:false,&quot;suffix&quot;:&quot;&quot;},{&quot;dropping-particle&quot;:&quot;&quot;,&quot;family&quot;:&quot;Rio&quot;,&quot;given&quot;:&quot;Daniele&quot;,&quot;non-dropping-particle&quot;:&quot;Del&quot;,&quot;parse-names&quot;:false,&quot;suffix&quot;:&quot;&quot;},{&quot;dropping-particle&quot;:&quot;&quot;,&quot;family&quot;:&quot;Clifford&quot;,&quot;given&quot;:&quot;Michael N&quot;,&quot;non-dropping-particle&quot;:&quot;&quot;,&quot;parse-names&quot;:false,&quot;suffix&quot;:&quot;&quot;}],&quot;container-title&quot;:&quot;Molecular Aspects of Medicine&quot;,&quot;id&quot;:&quot;41df9e21-1f60-5796-9642-cb3e2f9e5eea&quot;,&quot;issue&quot;:&quot;6&quot;,&quot;issued&quot;:{&quot;date-parts&quot;:[[&quot;2010&quot;]]},&quot;page&quot;:&quot;446-467&quot;,&quot;title&quot;:&quot;Bioavailability of dietary flavonoids and phenolic compounds&quot;,&quot;type&quot;:&quot;article-journal&quot;,&quot;volume&quot;:&quot;31&quot;,&quot;container-title-short&quot;:&quot;Mol Aspects Med&quot;},&quot;uris&quot;:[&quot;http://www.mendeley.com/documents/?uuid=e60fff95-2354-479e-aa96-3825ce23a608&quot;],&quot;isTemporary&quot;:false,&quot;legacyDesktopId&quot;:&quot;e60fff95-2354-479e-aa96-3825ce23a608&quot;}]},{&quot;citationID&quot;:&quot;MENDELEY_CITATION_1c5a5b34-55a5-478a-9dbe-bc08e1699fb1&quot;,&quot;properties&quot;:{&quot;noteIndex&quot;:0},&quot;isEdited&quot;:false,&quot;manualOverride&quot;:{&quot;citeprocText&quot;:&quot;(Jakobek et al., 2023)&quot;,&quot;isManuallyOverridden&quot;:false,&quot;manualOverrideText&quot;:&quot;&quot;},&quot;citationTag&quot;:&quot;MENDELEY_CITATION_v3_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&quot;,&quot;citationItems&quot;:[{&quot;id&quot;:&quot;ac756501-d215-50f1-9093-e68594562d3e&quot;,&quot;itemData&quot;:{&quot;DOI&quot;:&quot;10.3390/app13148434&quot;,&quot;ISSN&quot;:&quot;2076-3417&quot;,&quot;abstract&quot;:&quot;Bioactive phenolic compounds in their natural form show beneficial effects on the gastrointestinal system. The kinetics of their release are important for understanding those effects. The aim was to study the kinetics of the release of phenolic compounds from apples during in vitro simulated gastrointestinal digestion by using modified equations of first- and second-order kinetics. 35% and 67% of total phenolic compounds were released in the gastric phase, and 26% and 27% in the intestinal phase (peel and flesh, respectively). Intensive release of anthocyanins, flavan-3-ols, dihydrochalcones, phenolic acids, and flavonols occurred in the first 10 min of gastric digestion. In intestinal digestion, flavan-3-ols and anthocyanins were not identified; the dihydrochalcone amount decreased, while phenolic acids and flavonols showed stability. Concentrations at the endpoint of the release (c∞) were determined with kinetic equations fitted well to the experimental data (cexp) (r2 = 0.9973 and 0.9946 for first- and second-order). The half-life for released phenolic subgroups in gastric digestion was up to 3.5 (first-order kinetics) or 2.5 min (second-order), or in intestinal digestion up to 20.9 (first-order) or 32.3 min (second-order). Modified equations reported here for the first time fit well with the experimental data.&quot;,&quot;author&quot;:[{&quot;dropping-particle&quot;:&quot;&quot;,&quot;family&quot;:&quot;Jakobek&quot;,&quot;given&quot;:&quot;Lidija&quot;,&quot;non-dropping-particle&quot;:&quot;&quot;,&quot;parse-names&quot;:false,&quot;suffix&quot;:&quot;&quot;},{&quot;dropping-particle&quot;:&quot;&quot;,&quot;family&quot;:&quot;Ištuk&quot;,&quot;given&quot;:&quot;Jozo&quot;,&quot;non-dropping-particle&quot;:&quot;&quot;,&quot;parse-names&quot;:false,&quot;suffix&quot;:&quot;&quot;},{&quot;dropping-particle&quot;:&quot;&quot;,&quot;family&quot;:&quot;Barron&quot;,&quot;given&quot;:&quot;Andrew R&quot;,&quot;non-dropping-particle&quot;:&quot;&quot;,&quot;parse-names&quot;:false,&quot;suffix&quot;:&quot;&quot;},{&quot;dropping-particle&quot;:&quot;&quot;,&quot;family&quot;:&quot;Matić&quot;,&quot;given&quot;:&quot;Petra&quot;,&quot;non-dropping-particle&quot;:&quot;&quot;,&quot;parse-names&quot;:false,&quot;suffix&quot;:&quot;&quot;}],&quot;container-title&quot;:&quot;Applied Sciences&quot;,&quot;id&quot;:&quot;ac756501-d215-50f1-9093-e68594562d3e&quot;,&quot;issue&quot;:&quot;14&quot;,&quot;issued&quot;:{&quot;date-parts&quot;:[[&quot;2023&quot;]]},&quot;title&quot;:&quot;Bioactive Phenolic Compounds from Apples during Simulated In Vitro Gastrointestinal Digestion: Kinetics of Their Release&quot;,&quot;type&quot;:&quot;article-journal&quot;,&quot;volume&quot;:&quot;13&quot;,&quot;container-title-short&quot;:&quot;&quot;},&quot;uris&quot;:[&quot;http://www.mendeley.com/documents/?uuid=a91d424c-8495-49ea-b7cd-d89faf9d3e5a&quot;],&quot;isTemporary&quot;:false,&quot;legacyDesktopId&quot;:&quot;a91d424c-8495-49ea-b7cd-d89faf9d3e5a&quot;}]},{&quot;citationID&quot;:&quot;MENDELEY_CITATION_dc45771f-d652-4dce-ab02-b11c7df5957d&quot;,&quot;properties&quot;:{&quot;noteIndex&quot;:0},&quot;isEdited&quot;:false,&quot;manualOverride&quot;:{&quot;isManuallyOverridden&quot;:false,&quot;citeprocText&quot;:&quot;(Herranz et al., 2019)&quot;,&quot;manualOverrideText&quot;:&quot;&quot;},&quot;citationTag&quot;:&quot;MENDELEY_CITATION_v3_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&quot;,&quot;citationItems&quot;:[{&quot;id&quot;:&quot;1ade1ebe-9867-3c90-8990-9eab5f4ad31d&quot;,&quot;itemData&quot;:{&quot;type&quot;:&quot;article-journal&quot;,&quot;id&quot;:&quot;1ade1ebe-9867-3c90-8990-9eab5f4ad31d&quot;,&quot;title&quot;:&quot;Phenolic compounds, microstructure and viscosity of onion and apple products subjected to in vitro gastrointestinal digestion&quot;,&quot;author&quot;:[{&quot;family&quot;:&quot;Herranz&quot;,&quot;given&quot;:&quot;Beatriz&quot;,&quot;parse-names&quot;:false,&quot;dropping-particle&quot;:&quot;&quot;,&quot;non-dropping-particle&quot;:&quot;&quot;},{&quot;family&quot;:&quot;Fernández-Jalao&quot;,&quot;given&quot;:&quot;Irene&quot;,&quot;parse-names&quot;:false,&quot;dropping-particle&quot;:&quot;&quot;,&quot;non-dropping-particle&quot;:&quot;&quot;},{&quot;family&quot;:&quot;Dolores Álvarez&quot;,&quot;given&quot;:&quot;M.&quot;,&quot;parse-names&quot;:false,&quot;dropping-particle&quot;:&quot;&quot;,&quot;non-dropping-particle&quot;:&quot;&quot;},{&quot;family&quot;:&quot;Quiles&quot;,&quot;given&quot;:&quot;Amparo&quot;,&quot;parse-names&quot;:false,&quot;dropping-particle&quot;:&quot;&quot;,&quot;non-dropping-particle&quot;:&quot;&quot;},{&quot;family&quot;:&quot;Sánchez-Moreno&quot;,&quot;given&quot;:&quot;Concepción&quot;,&quot;parse-names&quot;:false,&quot;dropping-particle&quot;:&quot;&quot;,&quot;non-dropping-particle&quot;:&quot;&quot;},{&quot;family&quot;:&quot;Hernando&quot;,&quot;given&quot;:&quot;Isabel&quot;,&quot;parse-names&quot;:false,&quot;dropping-particle&quot;:&quot;&quot;,&quot;non-dropping-particle&quot;:&quot;&quot;},{&quot;family&quot;:&quot;Ancos&quot;,&quot;given&quot;:&quot;Begoña&quot;,&quot;parse-names&quot;:false,&quot;dropping-particle&quot;:&quot;&quot;,&quot;non-dropping-particle&quot;:&quot;de&quot;}],&quot;container-title&quot;:&quot;Innovative Food Science and Emerging Technologies&quot;,&quot;DOI&quot;:&quot;10.1016/j.ifset.2018.05.014&quot;,&quot;ISSN&quot;:&quot;14668564&quot;,&quot;issued&quot;:{&quot;date-parts&quot;:[[2019]]},&quot;abstract&quot;:&quot;Microstructure, viscosity and their relationship with bioaccessibility of phenolic compounds in onion and apple products (untreated and HPP) and commercial quercetin supplement throughout a dynamic gastrointestinal digestion (GID) model were investigated. In non-digested (ND) samples, untreated and HPP-onion presented higher total phenolic and flavonol content (TFC-HPLC and TPC-FC) than apple counterparts. TFC-HPLC decreased throughout GID phases in all samples studied. TFC-HPLC bioaccessibility was higher in onion (~17.6%) than in apple (~10%) and in quercetin supplement (0.027%). HPP did not improve TFC-HPLC bioaccessibility. Throughout GID, onion and apple showed a significant decrease in both consistency (K) and apparent viscosity at 10 s−1 but higher values were found in apple. These data agree with TFC-HPLC and TPC-FC decrease and with the lower bioaccessibilities of apple compared with onion. Food matrix had a more significant effect than HPP on TFC-HPLC bioaccessibility, which is related to the rheological behavior of the GID-phases. Industrial relevance: High-pressure processing (HPP) (400 MPa at 25 °C during 5 min) combined with freeze-drying enhanced significantly flavonols extractability (TFC-HPLC) in onion and apple and in some cases their bioaccessibility. Bioaccessibility of bioactive compounds in each food matrix is being required by industrials and consumers concerned to know the actual amount of bioactive compounds that are available for intestinal absorption. The change of the matrices viscosity studied throughout in vitro gastrointestinal digestion (GID) could predict the bioaccessibility of these bioactive compounds. HPP could be proposed as a strategy for increasing the extractability of bioactive compounds in vegetable derived products.&quot;,&quot;volume&quot;:&quot;51&quot;,&quot;container-title-short&quot;:&quot;&quot;},&quot;isTemporary&quot;:false}]},{&quot;citationID&quot;:&quot;MENDELEY_CITATION_efe2fc52-9560-4b17-af4b-4770e43e1e95&quot;,&quot;properties&quot;:{&quot;noteIndex&quot;:0},&quot;isEdited&quot;:false,&quot;manualOverride&quot;:{&quot;citeprocText&quot;:&quot;(Jakobek et al., 2023)&quot;,&quot;isManuallyOverridden&quot;:false,&quot;manualOverrideText&quot;:&quot;&quot;},&quot;citationTag&quot;:&quot;MENDELEY_CITATION_v3_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&quot;,&quot;citationItems&quot;:[{&quot;id&quot;:&quot;ac756501-d215-50f1-9093-e68594562d3e&quot;,&quot;itemData&quot;:{&quot;DOI&quot;:&quot;10.3390/app13148434&quot;,&quot;ISSN&quot;:&quot;2076-3417&quot;,&quot;abstract&quot;:&quot;Bioactive phenolic compounds in their natural form show beneficial effects on the gastrointestinal system. The kinetics of their release are important for understanding those effects. The aim was to study the kinetics of the release of phenolic compounds from apples during in vitro simulated gastrointestinal digestion by using modified equations of first- and second-order kinetics. 35% and 67% of total phenolic compounds were released in the gastric phase, and 26% and 27% in the intestinal phase (peel and flesh, respectively). Intensive release of anthocyanins, flavan-3-ols, dihydrochalcones, phenolic acids, and flavonols occurred in the first 10 min of gastric digestion. In intestinal digestion, flavan-3-ols and anthocyanins were not identified; the dihydrochalcone amount decreased, while phenolic acids and flavonols showed stability. Concentrations at the endpoint of the release (c∞) were determined with kinetic equations fitted well to the experimental data (cexp) (r2 = 0.9973 and 0.9946 for first- and second-order). The half-life for released phenolic subgroups in gastric digestion was up to 3.5 (first-order kinetics) or 2.5 min (second-order), or in intestinal digestion up to 20.9 (first-order) or 32.3 min (second-order). Modified equations reported here for the first time fit well with the experimental data.&quot;,&quot;author&quot;:[{&quot;dropping-particle&quot;:&quot;&quot;,&quot;family&quot;:&quot;Jakobek&quot;,&quot;given&quot;:&quot;Lidija&quot;,&quot;non-dropping-particle&quot;:&quot;&quot;,&quot;parse-names&quot;:false,&quot;suffix&quot;:&quot;&quot;},{&quot;dropping-particle&quot;:&quot;&quot;,&quot;family&quot;:&quot;Ištuk&quot;,&quot;given&quot;:&quot;Jozo&quot;,&quot;non-dropping-particle&quot;:&quot;&quot;,&quot;parse-names&quot;:false,&quot;suffix&quot;:&quot;&quot;},{&quot;dropping-particle&quot;:&quot;&quot;,&quot;family&quot;:&quot;Barron&quot;,&quot;given&quot;:&quot;Andrew R&quot;,&quot;non-dropping-particle&quot;:&quot;&quot;,&quot;parse-names&quot;:false,&quot;suffix&quot;:&quot;&quot;},{&quot;dropping-particle&quot;:&quot;&quot;,&quot;family&quot;:&quot;Matić&quot;,&quot;given&quot;:&quot;Petra&quot;,&quot;non-dropping-particle&quot;:&quot;&quot;,&quot;parse-names&quot;:false,&quot;suffix&quot;:&quot;&quot;}],&quot;container-title&quot;:&quot;Applied Sciences&quot;,&quot;id&quot;:&quot;ac756501-d215-50f1-9093-e68594562d3e&quot;,&quot;issue&quot;:&quot;14&quot;,&quot;issued&quot;:{&quot;date-parts&quot;:[[&quot;2023&quot;]]},&quot;title&quot;:&quot;Bioactive Phenolic Compounds from Apples during Simulated In Vitro Gastrointestinal Digestion: Kinetics of Their Release&quot;,&quot;type&quot;:&quot;article-journal&quot;,&quot;volume&quot;:&quot;13&quot;,&quot;container-title-short&quot;:&quot;&quot;},&quot;uris&quot;:[&quot;http://www.mendeley.com/documents/?uuid=a91d424c-8495-49ea-b7cd-d89faf9d3e5a&quot;],&quot;isTemporary&quot;:false,&quot;legacyDesktopId&quot;:&quot;a91d424c-8495-49ea-b7cd-d89faf9d3e5a&quot;}]},{&quot;citationID&quot;:&quot;MENDELEY_CITATION_95218fd7-053b-48de-83d4-0d3d86b63306&quot;,&quot;properties&quot;:{&quot;noteIndex&quot;:0},&quot;isEdited&quot;:false,&quot;manualOverride&quot;:{&quot;citeprocText&quot;:&quot;(Stafussa et al., 2018; Taver et al., 2022)&quot;,&quot;isManuallyOverridden&quot;:false,&quot;manualOverrideText&quot;:&quot;&quot;},&quot;citationTag&quot;:&quot;MENDELEY_CITATION_v3_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&quot;,&quot;citationItems&quot;:[{&quot;id&quot;:&quot;652dbcd7-84a2-56ab-a44a-63ac8991bfe6&quot;,&quot;itemData&quot;:{&quot;DOI&quot;:&quot;10.3390/foods11172612&quot;,&quot;ISSN&quot;:&quot;23048158&quot;,&quot;abstract&quot;:&quot;Cambuci (Campomanesia phaea O. Berg Landrum) and uvaia (Eugenia pyriformis Cambess), both native Atlantic Rainforest fruits, are noteworthy for being rich in bioactive compounds and their significant antioxidant capacity. Despite the numerous known edible fruits in the world, consumption by humans is most often restricted to a few dozen of them. Such behavior occurs, among other reasons, due to the lack of knowledge about fruits not yet commercialized on a large scale. This study quantified the bioactive compound content (total phenolic compounds and ascorbic acid in cambucis and uvaias; proanthocyanidins in cambucis, and total carotenoid profile and individual carotenoids for grapes) and antioxidant capacity of the edible parts (peel and pulp) of cambuci and uvaia accessions, using three methods (ABTS•+, ROO• radical scavenging and HOCl elimination). Cambuci contained higher phenolic compound levels and displayed higher antioxidant capacity determined by the ABTS•+ and ROO• radical scavenging methods than uvaia (139 and 119 mg 100 g−1 of GAE, 10.5 and 7.73 μmol g−1 of TE; 9.17 and 5.92 μmol g−1 of TE, respectively). Vitamin C content and the antioxidant capacity determined by the HOCl elimination method were about 1.5- and 6-fold higher in uvaia compared to cambuci, with the latter being a first-time report for uvaia. Both fruits contained higher levels of bioactive compounds and antioxidant capacity than other commonly consumed fruits.&quot;,&quot;author&quot;:[{&quot;dropping-particle&quot;:&quot;&quot;,&quot;family&quot;:&quot;Taver&quot;,&quot;given&quot;:&quot;Isabela Barroso&quot;,&quot;non-dropping-particle&quot;:&quot;&quot;,&quot;parse-names&quot;:false,&quot;suffix&quot;:&quot;&quot;},{&quot;dropping-particle&quot;:&quot;&quot;,&quot;family&quot;:&quot;Spricigo&quot;,&quot;given&quot;:&quot;Poliana Cristina&quot;,&quot;non-dropping-particle&quot;:&quot;&quot;,&quot;parse-names&quot;:false,&quot;suffix&quot;:&quot;&quot;},{&quot;dropping-particle&quot;:&quot;&quot;,&quot;family&quot;:&quot;Neto&quot;,&quot;given&quot;:&quot;Horst Bremer&quot;,&quot;non-dropping-particle&quot;:&quot;&quot;,&quot;parse-names&quot;:false,&quot;suffix&quot;:&quot;&quot;},{&quot;dropping-particle&quot;:&quot;&quot;,&quot;family&quot;:&quot;Alencar&quot;,&quot;given&quot;:&quot;Severino Matias&quot;,&quot;non-dropping-particle&quot;:&quot;de&quot;,&quot;parse-names&quot;:false,&quot;suffix&quot;:&quot;&quot;},{&quot;dropping-particle&quot;:&quot;&quot;,&quot;family&quot;:&quot;Massarioli&quot;,&quot;given&quot;:&quot;Adna Prado&quot;,&quot;non-dropping-particle&quot;:&quot;&quot;,&quot;parse-names&quot;:false,&quot;suffix&quot;:&quot;&quot;},{&quot;dropping-particle&quot;:&quot;&quot;,&quot;family&quot;:&quot;Jacomino&quot;,&quot;given&quot;:&quot;Angelo Pedro&quot;,&quot;non-dropping-particle&quot;:&quot;&quot;,&quot;parse-names&quot;:false,&quot;suffix&quot;:&quot;&quot;}],&quot;container-title&quot;:&quot;Foods&quot;,&quot;id&quot;:&quot;652dbcd7-84a2-56ab-a44a-63ac8991bfe6&quot;,&quot;issue&quot;:&quot;17&quot;,&quot;issued&quot;:{&quot;date-parts&quot;:[[&quot;2022&quot;]]},&quot;title&quot;:&quot;Bioactive Compounds and In Vitro Antioxidant Capacity of Cambuci and Uvaia: An Extensive Description of Little-Known Fruits from the Myrtaceae Family with High Consumption Potential&quot;,&quot;type&quot;:&quot;article-journal&quot;,&quot;volume&quot;:&quot;11&quot;,&quot;container-title-short&quot;:&quot;&quot;},&quot;uris&quot;:[&quot;http://www.mendeley.com/documents/?uuid=6eec3f47-feff-4d4e-8ac5-bec2ebd021db&quot;],&quot;isTemporary&quot;:false,&quot;legacyDesktopId&quot;:&quot;6eec3f47-feff-4d4e-8ac5-bec2ebd021db&quot;},{&quot;id&quot;:&quot;33bffa50-3118-5f0c-983a-99a293e99ce8&quot;,&quot;itemData&quot;:{&quot;DOI&quot;:&quot;10.1080/10942912.2017.1409761&quot;,&quot;ISSN&quot;:&quot;15322386&quot;,&quot;abstract&quot;:&quot;Bioactive compounds and antioxidant activity from 44 fruit were evaluated. The data were statistically evaluated by analysis of common components and specific weights (CCSWA). Panã, acerola, açaí, and jabuticaba showed higher values of total phenolic compounds (TPCs) and antioxidant activity. The analysis of CCSWA was able to explain almost 100% of the variance of the data and established the correlation between TPC and antioxidant capacity, being the most influential variables in the classification of samples. This statistical method is ideal for quickly analyzing a large amount of data, as obtained in this research, which facilitates routines of industrial analysis.&quot;,&quot;author&quot;:[{&quot;dropping-particle&quot;:&quot;&quot;,&quot;family&quot;:&quot;Stafussa&quot;,&quot;given&quot;:&quot;Ana Paula&quot;,&quot;non-dropping-particle&quot;:&quot;&quot;,&quot;parse-names&quot;:false,&quot;suffix&quot;:&quot;&quot;},{&quot;dropping-particle&quot;:&quot;&quot;,&quot;family&quot;:&quot;Maciel&quot;,&quot;given&quot;:&quot;Giselle Maria&quot;,&quot;non-dropping-particle&quot;:&quot;&quot;,&quot;parse-names&quot;:false,&quot;suffix&quot;:&quot;&quot;},{&quot;dropping-particle&quot;:&quot;&quot;,&quot;family&quot;:&quot;Rampazzo&quot;,&quot;given&quot;:&quot;Valéria&quot;,&quot;non-dropping-particle&quot;:&quot;&quot;,&quot;parse-names&quot;:false,&quot;suffix&quot;:&quot;&quot;},{&quot;dropping-particle&quot;:&quot;&quot;,&quot;family&quot;:&quot;Bona&quot;,&quot;given&quot;:&quot;Evandro&quot;,&quot;non-dropping-particle&quot;:&quot;&quot;,&quot;parse-names&quot;:false,&quot;suffix&quot;:&quot;&quot;},{&quot;dropping-particle&quot;:&quot;&quot;,&quot;family&quot;:&quot;Makara&quot;,&quot;given&quot;:&quot;Cleyton Nascimento&quot;,&quot;non-dropping-particle&quot;:&quot;&quot;,&quot;parse-names&quot;:false,&quot;suffix&quot;:&quot;&quot;},{&quot;dropping-particle&quot;:&quot;&quot;,&quot;family&quot;:&quot;Demczuk Junior&quot;,&quot;given&quot;:&quot;Bogdan&quot;,&quot;non-dropping-particle&quot;:&quot;&quot;,&quot;parse-names&quot;:false,&quot;suffix&quot;:&quot;&quot;},{&quot;dropping-particle&quot;:&quot;&quot;,&quot;family&quot;:&quot;Haminiuk&quot;,&quot;given&quot;:&quot;Charles Windson Isidoro&quot;,&quot;non-dropping-particle&quot;:&quot;&quot;,&quot;parse-names&quot;:false,&quot;suffix&quot;:&quot;&quot;}],&quot;container-title&quot;:&quot;International Journal of Food Properties&quot;,&quot;id&quot;:&quot;33bffa50-3118-5f0c-983a-99a293e99ce8&quot;,&quot;issue&quot;:&quot;1&quot;,&quot;issued&quot;:{&quot;date-parts&quot;:[[&quot;2018&quot;]]},&quot;page&quot;:&quot;106-118&quot;,&quot;publisher&quot;:&quot;Taylor &amp; Francis&quot;,&quot;title&quot;:&quot;Bioactive compounds of 44 traditional and exotic brazilian fruit pulps: Phenolic compounds and antioxidant activity&quot;,&quot;type&quot;:&quot;article-journal&quot;,&quot;volume&quot;:&quot;21&quot;,&quot;container-title-short&quot;:&quot;Int J Food Prop&quot;},&quot;uris&quot;:[&quot;http://www.mendeley.com/documents/?uuid=ba7774ea-d693-4b11-b527-474fc73837f3&quot;],&quot;isTemporary&quot;:false,&quot;legacyDesktopId&quot;:&quot;ba7774ea-d693-4b11-b527-474fc73837f3&quot;}]},{&quot;citationID&quot;:&quot;MENDELEY_CITATION_9d322a68-18e7-4c5f-9927-cad274044c48&quot;,&quot;properties&quot;:{&quot;noteIndex&quot;:0},&quot;isEdited&quot;:false,&quot;manualOverride&quot;:{&quot;citeprocText&quot;:&quot;(Stafussa et al., 2021)&quot;,&quot;isManuallyOverridden&quot;:false,&quot;manualOverrideText&quot;:&quot;&quot;},&quot;citationTag&quot;:&quot;MENDELEY_CITATION_v3_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&quot;,&quot;citationItems&quot;:[{&quot;id&quot;:&quot;3a03bec6-0d65-5eec-b8b7-aab626fcf2ba&quot;,&quot;itemData&quot;:{&quot;DOI&quot;:&quot;https://doi.org/10.1016/j.fufo.2021.100066&quot;,&quot;ISSN&quot;:&quot;2666-8335&quot;,&quot;abstract&quot;:&quot;In this study, the phenolic content, antioxidant capacity, antimicrobial activity and bioaccessibility in different fruit purees were evaluated. Strawberry (Fragaria ananassa Duch.), starfruit (Averrhoa carambola) and other fruits native from Brazil, such as açaí (Euterpe oleracea), acerola (Malpighia emarginata), araçá (Psidium guineenses), cambuci (Campomanesia phaea), jabuticaba (Myrciaria cauliflora), murici (Byrsonima verbascifolia), panã (Annona crassiflora) and pitanga (Eugenia uniflora) were evaluated. Among the fruits studied, acerola exhibited high antioxidant activity and high concentration of total phenolic compounds. Individual bioactive compounds were determined by UPLC-QToF-MS. A wide range of organic acids, flavonoids and phenolic acids were found in the samples. Fruit puree extracts (6–25 mg/mL) inhibited bacterial growth, especially those from strawberry, acerola, starfruit and pitanga. Overall, up to 8% of the TPC were bioaccessible after gastrointestinal digestion. The findings support the notable potential of fruit purees as sources of bioactive compounds of industrial interest.&quot;,&quot;author&quot;:[{&quot;dropping-particle&quot;:&quot;&quot;,&quot;family&quot;:&quot;Stafussa&quot;,&quot;given&quot;:&quot;Ana Paula&quot;,&quot;non-dropping-particle&quot;:&quot;&quot;,&quot;parse-names&quot;:false,&quot;suffix&quot;:&quot;&quot;},{&quot;dropping-particle&quot;:&quot;&quot;,&quot;family&quot;:&quot;Maciel&quot;,&quot;given&quot;:&quot;Giselle Maria&quot;,&quot;non-dropping-particle&quot;:&quot;&quot;,&quot;parse-names&quot;:false,&quot;suffix&quot;:&quot;&quot;},{&quot;dropping-particle&quot;:&quot;&quot;,&quot;family&quot;:&quot;Bortolini&quot;,&quot;given&quot;:&quot;Débora Gonçalves&quot;,&quot;non-dropping-particle&quot;:&quot;&quot;,&quot;parse-names&quot;:false,&quot;suffix&quot;:&quot;&quot;},{&quot;dropping-particle&quot;:&quot;&quot;,&quot;family&quot;:&quot;Maroldi&quot;,&quot;given&quot;:&quot;Wédisley Volpato&quot;,&quot;non-dropping-particle&quot;:&quot;&quot;,&quot;parse-names&quot;:false,&quot;suffix&quot;:&quot;&quot;},{&quot;dropping-particle&quot;:&quot;&quot;,&quot;family&quot;:&quot;Ribeiro&quot;,&quot;given&quot;:&quot;Valéria Rampazzo&quot;,&quot;non-dropping-particle&quot;:&quot;&quot;,&quot;parse-names&quot;:false,&quot;suffix&quot;:&quot;&quot;},{&quot;dropping-particle&quot;:&quot;&quot;,&quot;family&quot;:&quot;Fachi&quot;,&quot;given&quot;:&quot;Mariana Millan&quot;,&quot;non-dropping-particle&quot;:&quot;&quot;,&quot;parse-names&quot;:false,&quot;suffix&quot;:&quot;&quot;},{&quot;dropping-particle&quot;:&quot;&quot;,&quot;family&quot;:&quot;Pontarolo&quot;,&quot;given&quot;:&quot;Roberto&quot;,&quot;non-dropping-particle&quot;:&quot;&quot;,&quot;parse-names&quot;:false,&quot;suffix&quot;:&quot;&quot;},{&quot;dropping-particle&quot;:&quot;&quot;,&quot;family&quot;:&quot;Bach&quot;,&quot;given&quot;:&quot;Fabiane&quot;,&quot;non-dropping-particle&quot;:&quot;&quot;,&quot;parse-names&quot;:false,&quot;suffix&quot;:&quot;&quot;},{&quot;dropping-particle&quot;:&quot;&quot;,&quot;family&quot;:&quot;Pedro&quot;,&quot;given&quot;:&quot;Alessandra Cristina&quot;,&quot;non-dropping-particle&quot;:&quot;&quot;,&quot;parse-names&quot;:false,&quot;suffix&quot;:&quot;&quot;},{&quot;dropping-particle&quot;:&quot;&quot;,&quot;family&quot;:&quot;Haminiuk&quot;,&quot;given&quot;:&quot;Charles Windson Isidoro&quot;,&quot;non-dropping-particle&quot;:&quot;&quot;,&quot;parse-names&quot;:false,&quot;suffix&quot;:&quot;&quot;}],&quot;container-title&quot;:&quot;Future Foods&quot;,&quot;id&quot;:&quot;3a03bec6-0d65-5eec-b8b7-aab626fcf2ba&quot;,&quot;issued&quot;:{&quot;date-parts&quot;:[[&quot;2021&quot;]]},&quot;page&quot;:&quot;100066&quot;,&quot;title&quot;:&quot;Bioactivity and bioaccessibility of phenolic compounds from Brazilian fruit purees&quot;,&quot;type&quot;:&quot;article-journal&quot;,&quot;volume&quot;:&quot;4&quot;,&quot;container-title-short&quot;:&quot;&quot;},&quot;uris&quot;:[&quot;http://www.mendeley.com/documents/?uuid=a2ec1064-afb6-4911-ac10-16878f04016c&quot;],&quot;isTemporary&quot;:false,&quot;legacyDesktopId&quot;:&quot;a2ec1064-afb6-4911-ac10-16878f04016c&quot;}]},{&quot;citationID&quot;:&quot;MENDELEY_CITATION_41e0c7ac-5e4f-4869-8771-d27c40d50475&quot;,&quot;properties&quot;:{&quot;noteIndex&quot;:0},&quot;isEdited&quot;:false,&quot;manualOverride&quot;:{&quot;citeprocText&quot;:&quot;(Crozier et al., 2010)&quot;,&quot;isManuallyOverridden&quot;:false,&quot;manualOverrideText&quot;:&quot;&quot;},&quot;citationTag&quot;:&quot;MENDELEY_CITATION_v3_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&quot;,&quot;citationItems&quot;:[{&quot;id&quot;:&quot;41df9e21-1f60-5796-9642-cb3e2f9e5eea&quot;,&quot;itemData&quot;:{&quot;DOI&quot;:&quot;https://doi.org/10.1016/j.mam.2010.09.007&quot;,&quot;ISSN&quot;:&quot;0098-2997&quot;,&quot;abstract&quot;:&quot;This paper reviews recent human studies on the bioavailability of dietary flavonoids and related compounds, including chlorogenic acids and ellagitannins, in which the identification of metabolites, catabolites and parent compounds in plasma, urine and ileal fluid was based on mass spectrometric methodology. Compounds absorbed in the small intestine appear in the circulatory system predominantly as glucuronide, sulfate and methylated metabolites which seemingly are treated by the body as xenobiotics as they are rapidly removed from the bloodstream. As a consequence, while analysis of plasma provides valuable information on the identity and pharmacokinetic profiles of circulating metabolites after acute supplementation, it does not provide accurate quantitative assessments of uptake from the gastrointestinal tract. Urinary excretion, of which there are great variations with different classes of flavonoids, provides a more realistic figure but, as this does not include the possibility of metabolites being sequestered in body tissues, this too is an under estimate of absorption, but to what degree remains to be determined. Even when absorption occurs in the small intestine, feeding studies with ileostomists reveal that substantial amounts of the parent compounds and some of their metabolites appear in ileal fluid indicating that in volunteers with a functioning colon these compounds will pass to the large intestine where they are subjected to the action of the colonic microflora. A diversity of colonic-derived catabolites is absorbed into the bloodstream and passes through the body prior to excretion in urine. There is growing evidence that these compounds, which were little investigated until recently, are produced in quantity in the colon and form a key part of the bioavailability equation of dietary flavonoids and related phenolic compounds.&quot;,&quot;author&quot;:[{&quot;dropping-particle&quot;:&quot;&quot;,&quot;family&quot;:&quot;Crozier&quot;,&quot;given&quot;:&quot;Alan&quot;,&quot;non-dropping-particle&quot;:&quot;&quot;,&quot;parse-names&quot;:false,&quot;suffix&quot;:&quot;&quot;},{&quot;dropping-particle&quot;:&quot;&quot;,&quot;family&quot;:&quot;Rio&quot;,&quot;given&quot;:&quot;Daniele&quot;,&quot;non-dropping-particle&quot;:&quot;Del&quot;,&quot;parse-names&quot;:false,&quot;suffix&quot;:&quot;&quot;},{&quot;dropping-particle&quot;:&quot;&quot;,&quot;family&quot;:&quot;Clifford&quot;,&quot;given&quot;:&quot;Michael N&quot;,&quot;non-dropping-particle&quot;:&quot;&quot;,&quot;parse-names&quot;:false,&quot;suffix&quot;:&quot;&quot;}],&quot;container-title&quot;:&quot;Molecular Aspects of Medicine&quot;,&quot;id&quot;:&quot;41df9e21-1f60-5796-9642-cb3e2f9e5eea&quot;,&quot;issue&quot;:&quot;6&quot;,&quot;issued&quot;:{&quot;date-parts&quot;:[[&quot;2010&quot;]]},&quot;page&quot;:&quot;446-467&quot;,&quot;title&quot;:&quot;Bioavailability of dietary flavonoids and phenolic compounds&quot;,&quot;type&quot;:&quot;article-journal&quot;,&quot;volume&quot;:&quot;31&quot;,&quot;container-title-short&quot;:&quot;Mol Aspects Med&quot;},&quot;uris&quot;:[&quot;http://www.mendeley.com/documents/?uuid=e60fff95-2354-479e-aa96-3825ce23a608&quot;],&quot;isTemporary&quot;:false,&quot;legacyDesktopId&quot;:&quot;e60fff95-2354-479e-aa96-3825ce23a608&quot;}]},{&quot;citationID&quot;:&quot;MENDELEY_CITATION_e802ddef-2841-43c4-b750-d318aa695f64&quot;,&quot;properties&quot;:{&quot;noteIndex&quot;:0},&quot;isEdited&quot;:false,&quot;manualOverride&quot;:{&quot;citeprocText&quot;:&quot;(Farias et al., 2020)&quot;,&quot;isManuallyOverridden&quot;:false,&quot;manualOverrideText&quot;:&quot;&quot;},&quot;citationTag&quot;:&quot;MENDELEY_CITATION_v3_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&quot;,&quot;citationItems&quot;:[{&quot;id&quot;:&quot;f0c9c99c-93f9-55d5-ba5a-bb8c3dff1bd7&quot;,&quot;itemData&quot;:{&quot;DOI&quot;:&quot;10.1016/j.foodres.2020.109522&quot;,&quot;ISSN&quot;:&quot;18737145&quot;,&quot;PMID&quot;:&quot;33233155&quot;,&quot;abstract&quot;:&quot;Uvaia is a Brazilian native species whose fruit has few studies on the nutritional composition and antioxidant properties. In this study, we evaluated for the first time the proximate composition, mineral content, carbohydrate profile, identification of organic compounds, and determination of antioxidant properties in two fractions of this fruit (edible fraction and seed). Edible fraction showed the highest content of ash, lipids, proteins, total fibers, minerals mainly K and Mg (1557.61 and 124.40 mg 100 g−1, respectively), and carbohydrates such as fructose, sucrose, glucose (123.08; 64.40; and 42.39 mg g−1, respectively), and maltotetraose (G4). From the ESI-LTQ-XL-MS/MS analysis, it was possible to identify 22 compounds in the edible fraction and 16 compounds in the uvaia seed, including organic acids, phenolic acids and flavonoids. On the other hand, uvaia seed had the highest content of total phenolics, flavonoids and antioxidant capacity. These results suggest that this fruit has great potential to be used in industry, with emphasis on making food with functional claims.&quot;,&quot;author&quot;:[{&quot;dropping-particle&quot;:&quot;&quot;,&quot;family&quot;:&quot;Farias&quot;,&quot;given&quot;:&quot;David de Paulo&quot;,&quot;non-dropping-particle&quot;:&quot;&quot;,&quot;parse-names&quot;:false,&quot;suffix&quot;:&quot;&quot;},{&quot;dropping-particle&quot;:&quot;&quot;,&quot;family&quot;:&quot;Araújo&quot;,&quot;given&quot;:&quot;Fábio Fernandes&quot;,&quot;non-dropping-particle&quot;:&quot;de&quot;,&quot;parse-names&quot;:false,&quot;suffix&quot;:&quot;&quot;},{&quot;dropping-particle&quot;:&quot;&quot;,&quot;family&quot;:&quot;Neri-Numa&quot;,&quot;given&quot;:&quot;Iramaia Angélica&quot;,&quot;non-dropping-particle&quot;:&quot;&quot;,&quot;parse-names&quot;:false,&quot;suffix&quot;:&quot;&quot;},{&quot;dropping-particle&quot;:&quot;&quot;,&quot;family&quot;:&quot;Dias-Audibert&quot;,&quot;given&quot;:&quot;Flávia Luísa&quot;,&quot;non-dropping-particle&quot;:&quot;&quot;,&quot;parse-names&quot;:false,&quot;suffix&quot;:&quot;&quot;},{&quot;dropping-particle&quot;:&quot;&quot;,&quot;family&quot;:&quot;Delafiori&quot;,&quot;given&quot;:&quot;Jeany&quot;,&quot;non-dropping-particle&quot;:&quot;&quot;,&quot;parse-names&quot;:false,&quot;suffix&quot;:&quot;&quot;},{&quot;dropping-particle&quot;:&quot;&quot;,&quot;family&quot;:&quot;Catharino&quot;,&quot;given&quot;:&quot;Rodrigo Ramos&quot;,&quot;non-dropping-particle&quot;:&quot;&quot;,&quot;parse-names&quot;:false,&quot;suffix&quot;:&quot;&quot;},{&quot;dropping-particle&quot;:&quot;&quot;,&quot;family&quot;:&quot;Pastore&quot;,&quot;given&quot;:&quot;Glaucia Maria&quot;,&quot;non-dropping-particle&quot;:&quot;&quot;,&quot;parse-names&quot;:false,&quot;suffix&quot;:&quot;&quot;}],&quot;container-title&quot;:&quot;Food Research International&quot;,&quot;id&quot;:&quot;f0c9c99c-93f9-55d5-ba5a-bb8c3dff1bd7&quot;,&quot;issue&quot;:&quot;May&quot;,&quot;issued&quot;:{&quot;date-parts&quot;:[[&quot;2020&quot;]]},&quot;page&quot;:&quot;109522&quot;,&quot;publisher&quot;:&quot;Elsevier&quot;,&quot;title&quot;:&quot;Distribution of nutrients and functional potential in fractions of Eugenia pyriformis: An underutilized native Brazilian fruit&quot;,&quot;type&quot;:&quot;article-journal&quot;,&quot;volume&quot;:&quot;137&quot;,&quot;container-title-short&quot;:&quot;&quot;},&quot;uris&quot;:[&quot;http://www.mendeley.com/documents/?uuid=c29c5640-4720-4b82-bdba-76cd299b2dee&quot;],&quot;isTemporary&quot;:false,&quot;legacyDesktopId&quot;:&quot;c29c5640-4720-4b82-bdba-76cd299b2dee&quot;}]},{&quot;citationID&quot;:&quot;MENDELEY_CITATION_de6efa8d-2a92-4ca0-9d94-60f0924b0601&quot;,&quot;properties&quot;:{&quot;noteIndex&quot;:0},&quot;isEdited&quot;:false,&quot;manualOverride&quot;:{&quot;citeprocText&quot;:&quot;(Radünz et al., 2021)&quot;,&quot;isManuallyOverridden&quot;:false,&quot;manualOverrideText&quot;:&quot;&quot;},&quot;citationTag&quot;:&quot;MENDELEY_CITATION_v3_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&quot;,&quot;citationItems&quot;:[{&quot;id&quot;:&quot;362a0cad-0dc2-5fab-8944-a657f2ac5d1f&quot;,&quot;itemData&quot;:{&quot;DOI&quot;:&quot;https://doi.org/10.1016/j.foodchem.2020.128075&quot;,&quot;ISSN&quot;:&quot;0308-8146&quot;,&quot;abstract&quot;:&quot;Compounds present in broccoli are vulnerable to the digestive process, and encapsulation becomes an alternative for their preservation. The encapsulation of broccoli extract, by electrospraying, was performed with the purpose of evaluating the effect of in vitro simulated digestion on individual compounds and antioxidant and antihyperglycemic potentials. Each digestion fraction was evaluated by chromatography, as well as for antioxidant activity and antihyperglycemic potential. The encapsulated extract showed high encapsulation efficiency and spherical morphology. Losses in the levels of phenolic compounds and glucosinolates were found in both extracts, considering the fractions submitted to digestion. The digestion promoted an increase in the inhibition of hydroxyl, nitric oxide and α-amylase, as well as a decrease in the inhibition of α-glucosidase in both extracts, when compared to undigested fractions. Thus, the digestion affects the compounds content in both encapsulated and unencapsulated extracts. However, they still promote the control of oxidative processes and hyperglycemia.&quot;,&quot;author&quot;:[{&quot;dropping-particle&quot;:&quot;&quot;,&quot;family&quot;:&quot;Radünz&quot;,&quot;given&quot;:&quot;Marjana&quot;,&quot;non-dropping-particle&quot;:&quot;&quot;,&quot;parse-names&quot;:false,&quot;suffix&quot;:&quot;&quot;},{&quot;dropping-particle&quot;:&quot;&quot;,&quot;family&quot;:&quot;Mota Camargo&quot;,&quot;given&quot;:&quot;Taiane&quot;,&quot;non-dropping-particle&quot;:&quot;&quot;,&quot;parse-names&quot;:false,&quot;suffix&quot;:&quot;&quot;},{&quot;dropping-particle&quot;:&quot;&quot;,&quot;family&quot;:&quot;Santos Hackbart&quot;,&quot;given&quot;:&quot;Helen Cristina&quot;,&quot;non-dropping-particle&quot;:&quot;dos&quot;,&quot;parse-names&quot;:false,&quot;suffix&quot;:&quot;&quot;},{&quot;dropping-particle&quot;:&quot;&quot;,&quot;family&quot;:&quot;Blank&quot;,&quot;given&quot;:&quot;João Pedro&quot;,&quot;non-dropping-particle&quot;:&quot;&quot;,&quot;parse-names&quot;:false,&quot;suffix&quot;:&quot;&quot;},{&quot;dropping-particle&quot;:&quot;&quot;,&quot;family&quot;:&quot;Hoffmann&quot;,&quot;given&quot;:&quot;Jessica Fernanda&quot;,&quot;non-dropping-particle&quot;:&quot;&quot;,&quot;parse-names&quot;:false,&quot;suffix&quot;:&quot;&quot;},{&quot;dropping-particle&quot;:&quot;&quot;,&quot;family&quot;:&quot;Moro Stefanello&quot;,&quot;given&quot;:&quot;Francieli&quot;,&quot;non-dropping-particle&quot;:&quot;&quot;,&quot;parse-names&quot;:false,&quot;suffix&quot;:&quot;&quot;},{&quot;dropping-particle&quot;:&quot;&quot;,&quot;family&quot;:&quot;Rosa Zavareze&quot;,&quot;given&quot;:&quot;Elessandra&quot;,&quot;non-dropping-particle&quot;:&quot;da&quot;,&quot;parse-names&quot;:false,&quot;suffix&quot;:&quot;&quot;}],&quot;container-title&quot;:&quot;Food Chemistry&quot;,&quot;id&quot;:&quot;362a0cad-0dc2-5fab-8944-a657f2ac5d1f&quot;,&quot;issued&quot;:{&quot;date-parts&quot;:[[&quot;2021&quot;]]},&quot;page&quot;:&quot;128075&quot;,&quot;title&quot;:&quot;Encapsulation of broccoli extract by electrospraying: Influence of in vitro simulated digestion on phenolic and glucosinolate contents, and on antioxidant and antihyperglycemic activities&quot;,&quot;type&quot;:&quot;article-journal&quot;,&quot;volume&quot;:&quot;339&quot;,&quot;container-title-short&quot;:&quot;Food Chem&quot;},&quot;uris&quot;:[&quot;http://www.mendeley.com/documents/?uuid=b1dc7b14-91c1-45c0-8405-73fcef3a688f&quot;],&quot;isTemporary&quot;:false,&quot;legacyDesktopId&quot;:&quot;b1dc7b14-91c1-45c0-8405-73fcef3a688f&quot;}]},{&quot;citationID&quot;:&quot;MENDELEY_CITATION_6d058c34-781d-4280-8cc5-9ad630d30643&quot;,&quot;properties&quot;:{&quot;noteIndex&quot;:0},&quot;isEdited&quot;:false,&quot;manualOverride&quot;:{&quot;citeprocText&quot;:&quot;(Mihaylova et al., 2021)&quot;,&quot;isManuallyOverridden&quot;:false,&quot;manualOverrideText&quot;:&quot;&quot;},&quot;citationTag&quot;:&quot;MENDELEY_CITATION_v3_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&quot;,&quot;citationItems&quot;:[{&quot;id&quot;:&quot;beb5eacb-fbc7-55b6-9067-c271319e645d&quot;,&quot;itemData&quot;:{&quot;DOI&quot;:&quot;10.3390/molecules26041187&quot;,&quot;ISSN&quot;:&quot;14203049&quot;,&quot;PMID&quot;:&quot;33672156&quot;,&quot;abstract&quot;:&quot;Fruits contain a number of useful substances including antioxidants. Their bio-accessibility after passing through the digestive tract is of primary importance when considering their benefits. In this respect, we investigated the effect of in vitro digestion on the phytochemicals of eight fruit juices. Freshly prepared juices from pomegranate, orange and grapefruit were used as well as commercially available juices from cherry, black grapes and aloe vera, blackberry and chokeberry, and two types of chokeberry and raspberries. Spectrophotometric and HPLC methods were used in order to analyse the sugar content, the total phenolic (TPC) and flavonoid contents (TFC), anthocyanins, phenolic acids and antioxidant activity. Principle component analysis was used to explain the differentiation among the types of fruit juice. Sugar recovery variation was between 4–41%. The bio-accessibility of TPC ranged from 13.52–26.49% and of flavonoids between 24.25–67.00%. The pomegranate juice and the juice of black grapes and aloe vera kept 58.12 and 50.36% of their initial anthocyanins content, while for the other samples less than 1.10% was established. As a result, a maximum of 30% remaining antioxidant activity was measured for some of the samples, but for most this was less than 10%. In conclusion, fruit juices are a rich source of biologically active substances, but a more detailed analysis of food transformation during digestion is needed.&quot;,&quot;author&quot;:[{&quot;dropping-particle&quot;:&quot;&quot;,&quot;family&quot;:&quot;Mihaylova&quot;,&quot;given&quot;:&quot;Dasha&quot;,&quot;non-dropping-particle&quot;:&quot;&quot;,&quot;parse-names&quot;:false,&quot;suffix&quot;:&quot;&quot;},{&quot;dropping-particle&quot;:&quot;&quot;,&quot;family&quot;:&quot;Desseva&quot;,&quot;given&quot;:&quot;Ivelina&quot;,&quot;non-dropping-particle&quot;:&quot;&quot;,&quot;parse-names&quot;:false,&quot;suffix&quot;:&quot;&quot;},{&quot;dropping-particle&quot;:&quot;&quot;,&quot;family&quot;:&quot;Stoyanova&quot;,&quot;given&quot;:&quot;Magdalena&quot;,&quot;non-dropping-particle&quot;:&quot;&quot;,&quot;parse-names&quot;:false,&quot;suffix&quot;:&quot;&quot;},{&quot;dropping-particle&quot;:&quot;&quot;,&quot;family&quot;:&quot;Petkova&quot;,&quot;given&quot;:&quot;Nadezhda&quot;,&quot;non-dropping-particle&quot;:&quot;&quot;,&quot;parse-names&quot;:false,&quot;suffix&quot;:&quot;&quot;},{&quot;dropping-particle&quot;:&quot;&quot;,&quot;family&quot;:&quot;Terzyiska&quot;,&quot;given&quot;:&quot;Margarita&quot;,&quot;non-dropping-particle&quot;:&quot;&quot;,&quot;parse-names&quot;:false,&quot;suffix&quot;:&quot;&quot;},{&quot;dropping-particle&quot;:&quot;&quot;,&quot;family&quot;:&quot;Lante&quot;,&quot;given&quot;:&quot;Anna&quot;,&quot;non-dropping-particle&quot;:&quot;&quot;,&quot;parse-names&quot;:false,&quot;suffix&quot;:&quot;&quot;}],&quot;container-title&quot;:&quot;Molecules&quot;,&quot;id&quot;:&quot;beb5eacb-fbc7-55b6-9067-c271319e645d&quot;,&quot;issue&quot;:&quot;4&quot;,&quot;issued&quot;:{&quot;date-parts&quot;:[[&quot;2021&quot;]]},&quot;title&quot;:&quot;Impact of in vitro gastrointestinal digestion on the bio accessibility of phytochemical compounds from eight fruit juices&quot;,&quot;type&quot;:&quot;article-journal&quot;,&quot;volume&quot;:&quot;26&quot;,&quot;container-title-short&quot;:&quot;&quot;},&quot;uris&quot;:[&quot;http://www.mendeley.com/documents/?uuid=428b4be3-f7ad-4a8b-88a4-bf6aa91d124d&quot;],&quot;isTemporary&quot;:false,&quot;legacyDesktopId&quot;:&quot;428b4be3-f7ad-4a8b-88a4-bf6aa91d124d&quot;}]},{&quot;citationID&quot;:&quot;MENDELEY_CITATION_ac392c58-2e13-43e4-aa5d-b5b77fd98ef4&quot;,&quot;properties&quot;:{&quot;noteIndex&quot;:0},&quot;isEdited&quot;:false,&quot;manualOverride&quot;:{&quot;isManuallyOverridden&quot;:false,&quot;citeprocText&quot;:&quot;(Tian et al., 2022)&quot;,&quot;manualOverrideText&quot;:&quot;&quot;},&quot;citationTag&quot;:&quot;MENDELEY_CITATION_v3_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&quot;,&quot;citationItems&quot;:[{&quot;id&quot;:&quot;7a67a84f-48b6-3577-8afb-37138f243685&quot;,&quot;itemData&quot;:{&quot;type&quot;:&quot;article-journal&quot;,&quot;id&quot;:&quot;7a67a84f-48b6-3577-8afb-37138f243685&quot;,&quot;title&quot;:&quot;Effect of malate starch on cooking, texture and digestion characteristics in vitro of medium glycemic noodles&quot;,&quot;author&quot;:[{&quot;family&quot;:&quot;Tian&quot;,&quot;given&quot;:&quot;Shuangqi&quot;,&quot;parse-names&quot;:false,&quot;dropping-particle&quot;:&quot;&quot;,&quot;non-dropping-particle&quot;:&quot;&quot;},{&quot;family&quot;:&quot;Gao&quot;,&quot;given&quot;:&quot;Peng&quot;,&quot;parse-names&quot;:false,&quot;dropping-particle&quot;:&quot;&quot;,&quot;non-dropping-particle&quot;:&quot;&quot;},{&quot;family&quot;:&quot;Xue&quot;,&quot;given&quot;:&quot;Xing'ao&quot;,&quot;parse-names&quot;:false,&quot;dropping-particle&quot;:&quot;&quot;,&quot;non-dropping-particle&quot;:&quot;&quot;},{&quot;family&quot;:&quot;Yang&quot;,&quot;given&quot;:&quot;Yingqi&quot;,&quot;parse-names&quot;:false,&quot;dropping-particle&quot;:&quot;&quot;,&quot;non-dropping-particle&quot;:&quot;&quot;}],&quot;container-title&quot;:&quot;International Journal of Gastronomy and Food Science&quot;,&quot;container-title-short&quot;:&quot;Int J Gastron Food Sci&quot;,&quot;DOI&quot;:&quot;10.1016/j.ijgfs.2022.100558&quot;,&quot;ISSN&quot;:&quot;18784518&quot;,&quot;issued&quot;:{&quot;date-parts&quot;:[[2022]]},&quot;abstract&quot;:&quot;As a resistant starch, malate starch was prepared by dry heat treatment of corn starch with L-malic acid. Compared with the native starch, the peak viscosity, breakdown, and final viscosity of malate starch are significantly reduced. To solve the problem of fast digestion of noodles, the medium glycemic noodles were manufactured from blends of wheat flour and malate starches having different degrees of substitution (0.0082%–0.0202%) at different proportions (1%–7%). The cooking loss, texture and starch digestibility of the cooked noodles were studied. Adding 3% malate starch caused the largest stretching distance and breaking force. Increase of malate starch content resulted in the reduction in tensile properties of noodles. The glucose release and starch hydrolysis rate of the different noodles increased rapidly in the first 30 min, and tended to be flat after 60 min. When the amount of malate starch exceeded 3%, the pGI of noodles was below 70, which could be called medium GI noodles. Therefore, malate starch is an ideal anti-digestive starch. The sensory quality of the noodles was the best when the addition amount of malate starch was 3%.&quot;,&quot;volume&quot;:&quot;29&quot;},&quot;isTemporary&quot;:false}]},{&quot;citationID&quot;:&quot;MENDELEY_CITATION_7e01e023-af78-46e5-8a77-73d150b5e20b&quot;,&quot;properties&quot;:{&quot;noteIndex&quot;:0},&quot;isEdited&quot;:false,&quot;manualOverride&quot;:{&quot;citeprocText&quot;:&quot;(E. dos S. Pereira et al., 2020)&quot;,&quot;isManuallyOverridden&quot;:false,&quot;manualOverrideText&quot;:&quot;&quot;},&quot;citationTag&quot;:&quot;MENDELEY_CITATION_v3_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&quot;,&quot;citationItems&quot;:[{&quot;id&quot;:&quot;aff9c528-5630-5241-92d2-2bf942881427&quot;,&quot;itemData&quot;:{&quot;DOI&quot;:&quot;https://doi.org/10.1016/j.fbio.2020.100665&quot;,&quot;ISSN&quot;:&quot;2212-4292&quot;,&quot;abstract&quot;:&quot;Araçá fruits (Psidium cattleianum Sabine) have been reported to have several biological activities, including the inhibition of the digestives enzymes. Nevertheless, the compounds responsible for these activities are not known. This study evaluated the potential of araçá phenolic fractions to inhibit the activity of α-glucosidase and α-amylase and related it to their phenolic composition. Extracts of edible portions (pulp-peel and seeds) of fruits from three araçá genotypes were purified and fractionated. Total phenolic content was determined using a spectrophotometric method, and individual phenolic compounds were quantified using HPLC-MS. Their enzyme inhibition and antioxidant potential were measured using in vitro assays. Higher amounts of total phenolic content were observed in pulp-peel than in seeds. These results were partially associated with the slightly higher enzyme inhibition of pulp-peel fractions. In general, araçá phenolic fractions were more active towards α-glucosidase than α-amylase when compared to acarbose, the current drug used to inhibit α-glucosidases. The antioxidant potential was dependent on accession, part of the fruit and fraction. Moreover, compounds present in the crude and purified extracts, and fractions III (quercetin, ellagic acid and p-coumaric acid) and IV (cyanidin-3-O-glucoside and malvidin-3-O-glucoside) for some samples resulted in significant inhibition of the two enzymes.&quot;,&quot;author&quot;:[{&quot;dropping-particle&quot;:&quot;&quot;,&quot;family&quot;:&quot;Pereira&quot;,&quot;given&quot;:&quot;Elisa dos Santos&quot;,&quot;non-dropping-particle&quot;:&quot;&quot;,&quot;parse-names&quot;:false,&quot;suffix&quot;:&quot;&quot;},{&quot;dropping-particle&quot;:&quot;&quot;,&quot;family&quot;:&quot;Vinholes&quot;,&quot;given&quot;:&quot;Juliana Rocha&quot;,&quot;non-dropping-particle&quot;:&quot;&quot;,&quot;parse-names&quot;:false,&quot;suffix&quot;:&quot;&quot;},{&quot;dropping-particle&quot;:&quot;&quot;,&quot;family&quot;:&quot;Camargo&quot;,&quot;given&quot;:&quot;Taiane Mota&quot;,&quot;non-dropping-particle&quot;:&quot;&quot;,&quot;parse-names&quot;:false,&quot;suffix&quot;:&quot;&quot;},{&quot;dropping-particle&quot;:&quot;&quot;,&quot;family&quot;:&quot;Nora&quot;,&quot;given&quot;:&quot;Fabiana Roos&quot;,&quot;non-dropping-particle&quot;:&quot;&quot;,&quot;parse-names&quot;:false,&quot;suffix&quot;:&quot;&quot;},{&quot;dropping-particle&quot;:&quot;&quot;,&quot;family&quot;:&quot;Crizel&quot;,&quot;given&quot;:&quot;Rosane Lopes&quot;,&quot;non-dropping-particle&quot;:&quot;&quot;,&quot;parse-names&quot;:false,&quot;suffix&quot;:&quot;&quot;},{&quot;dropping-particle&quot;:&quot;&quot;,&quot;family&quot;:&quot;Chaves&quot;,&quot;given&quot;:&quot;Fábio&quot;,&quot;non-dropping-particle&quot;:&quot;&quot;,&quot;parse-names&quot;:false,&quot;suffix&quot;:&quot;&quot;},{&quot;dropping-particle&quot;:&quot;&quot;,&quot;family&quot;:&quot;Nora&quot;,&quot;given&quot;:&quot;Leonardo&quot;,&quot;non-dropping-particle&quot;:&quot;&quot;,&quot;parse-names&quot;:false,&quot;suffix&quot;:&quot;&quot;},{&quot;dropping-particle&quot;:&quot;&quot;,&quot;family&quot;:&quot;Vizzotto&quot;,&quot;given&quot;:&quot;Márcia&quot;,&quot;non-dropping-particle&quot;:&quot;&quot;,&quot;parse-names&quot;:false,&quot;suffix&quot;:&quot;&quot;}],&quot;container-title&quot;:&quot;Food Bioscience&quot;,&quot;id&quot;:&quot;aff9c528-5630-5241-92d2-2bf942881427&quot;,&quot;issued&quot;:{&quot;date-parts&quot;:[[&quot;2020&quot;]]},&quot;page&quot;:&quot;100665&quot;,&quot;title&quot;:&quot;Characterization of araçá fruits (Psidium cattleianum Sabine): Phenolic composition, antioxidant activity and inhibition of α-amylase and α-glucosidase&quot;,&quot;type&quot;:&quot;article-journal&quot;,&quot;container-title-short&quot;:&quot;Food Biosci&quot;},&quot;uris&quot;:[&quot;http://www.mendeley.com/documents/?uuid=a4e606b0-5028-4caf-a912-d3c0cc572f35&quot;],&quot;isTemporary&quot;:false,&quot;legacyDesktopId&quot;:&quot;a4e606b0-5028-4caf-a912-d3c0cc572f35&quot;}]},{&quot;citationID&quot;:&quot;MENDELEY_CITATION_4deeee18-13de-4632-be7a-86e07db1358c&quot;,&quot;properties&quot;:{&quot;noteIndex&quot;:0},&quot;isEdited&quot;:false,&quot;manualOverride&quot;:{&quot;isManuallyOverridden&quot;:false,&quot;citeprocText&quot;:&quot;(Williamson, 2013)&quot;,&quot;manualOverrideText&quot;:&quot;&quot;},&quot;citationTag&quot;:&quot;MENDELEY_CITATION_v3_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&quot;,&quot;citationItems&quot;:[{&quot;id&quot;:&quot;eb7f3c09-eca8-3639-b251-b8f91160cdf3&quot;,&quot;itemData&quot;:{&quot;type&quot;:&quot;article-journal&quot;,&quot;id&quot;:&quot;eb7f3c09-eca8-3639-b251-b8f91160cdf3&quot;,&quot;title&quot;:&quot;Possible effects of dietary polyphenols on sugar absorption and digestion.&quot;,&quot;author&quot;:[{&quot;family&quot;:&quot;Williamson&quot;,&quot;given&quot;:&quot;Gary&quot;,&quot;parse-names&quot;:false,&quot;dropping-particle&quot;:&quot;&quot;,&quot;non-dropping-particle&quot;:&quot;&quot;}],&quot;container-title&quot;:&quot;Molecular nutrition &amp; food research&quot;,&quot;container-title-short&quot;:&quot;Mol Nutr Food Res&quot;,&quot;DOI&quot;:&quot;10.1002/mnfr.201200511&quot;,&quot;ISSN&quot;:&quot;1613-4133 (Electronic)&quot;,&quot;PMID&quot;:&quot;23180627&quot;,&quot;issued&quot;:{&quot;date-parts&quot;:[[2013,1]]},&quot;publisher-place&quot;:&quot;Germany&quot;,&quot;page&quot;:&quot;48-57&quot;,&quot;language&quot;:&quot;eng&quot;,&quot;abstract&quot;:&quot;Excessive post-prandial glucose excursions are a risk factor for developing  diabetes, associated with impaired glucose tolerance. One way to limit the excursion is to inhibit the activity of digestive enzymes for glucose production and of the transporters responsible for glucose absorption. Flavonols, theaflavins, gallate esters, 5-caffeoylqunic acid and proanthocyanidins inhibit α-amylase activity. Anthocyanidins and catechin oxidation products, such as theaflavins and theasinsensins, inhibit maltase; sucrase is less strongly inhibited but anthocyanidins seem somewhat effective. Lactase is inhibited by green tea catechins. Once produced in the gut by digestion, glucose is absorbed by SGLT1 and GLUT2 transporters, inhibited by flavonols and flavonol glycosides, phlorizin and green tea catechins. These in vitro data are supported by oral glucose tolerance tests on animals, and by a limited number of human intervention studies on polyphenol-rich foods. Acarbose is a drug whose mechanism of action is only through inhibition of α-amylases and α-glucosidases, and in intervention studies gives a 6% reduction in diabetes risk over 3 years. A lifetime intake of dietary polyphenols, assuming the same mechanism, has therefore a comparable potential to reduce diabetes risk, but more in vivo studies are required to fully test the effect of modulating post-prandial blood glucose in humans.&quot;,&quot;issue&quot;:&quot;1&quot;,&quot;volume&quot;:&quot;57&quot;},&quot;isTemporary&quot;:false}]},{&quot;citationID&quot;:&quot;MENDELEY_CITATION_0a713a41-2cc4-4df0-9f1a-92fc44ae200b&quot;,&quot;properties&quot;:{&quot;noteIndex&quot;:0},&quot;isEdited&quot;:false,&quot;manualOverride&quot;:{&quot;isManuallyOverridden&quot;:false,&quot;citeprocText&quot;:&quot;(Williamson, 2013)&quot;,&quot;manualOverrideText&quot;:&quot;&quot;},&quot;citationTag&quot;:&quot;MENDELEY_CITATION_v3_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&quot;,&quot;citationItems&quot;:[{&quot;id&quot;:&quot;eb7f3c09-eca8-3639-b251-b8f91160cdf3&quot;,&quot;itemData&quot;:{&quot;type&quot;:&quot;article-journal&quot;,&quot;id&quot;:&quot;eb7f3c09-eca8-3639-b251-b8f91160cdf3&quot;,&quot;title&quot;:&quot;Possible effects of dietary polyphenols on sugar absorption and digestion.&quot;,&quot;author&quot;:[{&quot;family&quot;:&quot;Williamson&quot;,&quot;given&quot;:&quot;Gary&quot;,&quot;parse-names&quot;:false,&quot;dropping-particle&quot;:&quot;&quot;,&quot;non-dropping-particle&quot;:&quot;&quot;}],&quot;container-title&quot;:&quot;Molecular nutrition &amp; food research&quot;,&quot;container-title-short&quot;:&quot;Mol Nutr Food Res&quot;,&quot;DOI&quot;:&quot;10.1002/mnfr.201200511&quot;,&quot;ISSN&quot;:&quot;1613-4133 (Electronic)&quot;,&quot;PMID&quot;:&quot;23180627&quot;,&quot;issued&quot;:{&quot;date-parts&quot;:[[2013,1]]},&quot;publisher-place&quot;:&quot;Germany&quot;,&quot;page&quot;:&quot;48-57&quot;,&quot;language&quot;:&quot;eng&quot;,&quot;abstract&quot;:&quot;Excessive post-prandial glucose excursions are a risk factor for developing  diabetes, associated with impaired glucose tolerance. One way to limit the excursion is to inhibit the activity of digestive enzymes for glucose production and of the transporters responsible for glucose absorption. Flavonols, theaflavins, gallate esters, 5-caffeoylqunic acid and proanthocyanidins inhibit α-amylase activity. Anthocyanidins and catechin oxidation products, such as theaflavins and theasinsensins, inhibit maltase; sucrase is less strongly inhibited but anthocyanidins seem somewhat effective. Lactase is inhibited by green tea catechins. Once produced in the gut by digestion, glucose is absorbed by SGLT1 and GLUT2 transporters, inhibited by flavonols and flavonol glycosides, phlorizin and green tea catechins. These in vitro data are supported by oral glucose tolerance tests on animals, and by a limited number of human intervention studies on polyphenol-rich foods. Acarbose is a drug whose mechanism of action is only through inhibition of α-amylases and α-glucosidases, and in intervention studies gives a 6% reduction in diabetes risk over 3 years. A lifetime intake of dietary polyphenols, assuming the same mechanism, has therefore a comparable potential to reduce diabetes risk, but more in vivo studies are required to fully test the effect of modulating post-prandial blood glucose in humans.&quot;,&quot;issue&quot;:&quot;1&quot;,&quot;volume&quot;:&quot;57&quot;},&quot;isTemporary&quot;:false}]},{&quot;citationID&quot;:&quot;MENDELEY_CITATION_8d17767a-2b81-40f9-ba10-c45e5d7e24c7&quot;,&quot;properties&quot;:{&quot;noteIndex&quot;:0},&quot;isEdited&quot;:false,&quot;manualOverride&quot;:{&quot;citeprocText&quot;:&quot;(Oboh et al., 2016)&quot;,&quot;isManuallyOverridden&quot;:false,&quot;manualOverrideText&quot;:&quot;&quot;},&quot;citationTag&quot;:&quot;MENDELEY_CITATION_v3_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&quot;,&quot;citationItems&quot;:[{&quot;id&quot;:&quot;9c4e8460-2a0a-53af-a294-23cb1b3b48a3&quot;,&quot;itemData&quot;:{&quot;DOI&quot;:&quot;10.1016/j.jfda.2016.03.003&quot;,&quot;ISSN&quot;:&quot;2224-6614 (Electronic)&quot;,&quot;PMID&quot;:&quot;28911570&quot;,&quot;abstract&quot;:&quot;Acarbose is an antidiabetic drug which acts by inhibiting α-amylase and  α-glucosidase activities but with deleterious side effects. Gallic acid (GA) is a phenolic acid that is widespread in plant foods. We therefore investigated the influence of GA on α-amylase and α-glucosidase inhibitory properties of acarbose (in vitro). Aqueous solutions of acarbose and GA were prepared to a final concentration of 25μM each. Thereafter, mixtures of the samples (50% acarbose + 50% GA; 75% acarbose+25% GA; and 25% acarbose+75% GA) were prepared. The results revealed that the combination of 50% acarbose and 50% GA showed the highest α-glucosidase inhibitory effect, while 75% acarbose+25% GA showed the highest α-amylase inhibitory effect. Furthermore, all the samples caused the inhibition of Fe(2+)-induced lipid peroxidation (in vitro) in rat pancreatic tissue homogenate, with the combination of 50% acarbose and 50% GA causing the highest inhibition. All the samples also showed antioxidant properties (reducing property, 2,2'-azino-bis (-3-ethylbenzthiazoline-6-sulphonate [ABTS*] and 1,1-diphenyl-2-picrylhydrazyl [DPPH] free radicals scavenging abilities, and Fe(2+) chelating ability). Therefore, combinations of GA with acarbose could be employed as antidiabetic therapy, with a possible reduction of side effects of acarbose; nevertheless, the combination of 50% acarbose and 50% GA seems the best.&quot;,&quot;author&quot;:[{&quot;dropping-particle&quot;:&quot;&quot;,&quot;family&quot;:&quot;Oboh&quot;,&quot;given&quot;:&quot;Ganiyu&quot;,&quot;non-dropping-particle&quot;:&quot;&quot;,&quot;parse-names&quot;:false,&quot;suffix&quot;:&quot;&quot;},{&quot;dropping-particle&quot;:&quot;&quot;,&quot;family&quot;:&quot;Ogunsuyi&quot;,&quot;given&quot;:&quot;Opeyemi Babatunde&quot;,&quot;non-dropping-particle&quot;:&quot;&quot;,&quot;parse-names&quot;:false,&quot;suffix&quot;:&quot;&quot;},{&quot;dropping-particle&quot;:&quot;&quot;,&quot;family&quot;:&quot;Ogunbadejo&quot;,&quot;given&quot;:&quot;Mariam Damilola&quot;,&quot;non-dropping-particle&quot;:&quot;&quot;,&quot;parse-names&quot;:false,&quot;suffix&quot;:&quot;&quot;},{&quot;dropping-particle&quot;:&quot;&quot;,&quot;family&quot;:&quot;Adefegha&quot;,&quot;given&quot;:&quot;Stephen Adeniyi&quot;,&quot;non-dropping-particle&quot;:&quot;&quot;,&quot;parse-names&quot;:false,&quot;suffix&quot;:&quot;&quot;}],&quot;container-title&quot;:&quot;Journal of food and drug analysis&quot;,&quot;id&quot;:&quot;9c4e8460-2a0a-53af-a294-23cb1b3b48a3&quot;,&quot;issue&quot;:&quot;3&quot;,&quot;issued&quot;:{&quot;date-parts&quot;:[[&quot;2016&quot;,&quot;7&quot;]]},&quot;language&quot;:&quot;eng&quot;,&quot;page&quot;:&quot;627-634&quot;,&quot;publisher-place&quot;:&quot;China (Republic : 1949- )&quot;,&quot;title&quot;:&quot;Influence of gallic acid on α-amylase and α-glucosidase inhibitory properties of  acarbose.&quot;,&quot;type&quot;:&quot;article-journal&quot;,&quot;volume&quot;:&quot;24&quot;,&quot;container-title-short&quot;:&quot;J Food Drug Anal&quot;},&quot;uris&quot;:[&quot;http://www.mendeley.com/documents/?uuid=2d80360d-e5e6-4ede-8655-416eb93e01d5&quot;],&quot;isTemporary&quot;:false,&quot;legacyDesktopId&quot;:&quot;2d80360d-e5e6-4ede-8655-416eb93e01d5&quot;}]},{&quot;citationID&quot;:&quot;MENDELEY_CITATION_ca19e54f-644d-4710-a870-52f7b01d54c1&quot;,&quot;properties&quot;:{&quot;noteIndex&quot;:0},&quot;isEdited&quot;:false,&quot;manualOverride&quot;:{&quot;citeprocText&quot;:&quot;(Tonsic et al., 2023)&quot;,&quot;isManuallyOverridden&quot;:false,&quot;manualOverrideText&quot;:&quot;&quot;},&quot;citationTag&quot;:&quot;MENDELEY_CITATION_v3_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&quot;,&quot;citationItems&quot;:[{&quot;id&quot;:&quot;bc7c48b1-891a-5439-af43-4cd93985ce08&quot;,&quot;itemData&quot;:{&quot;DOI&quot;:&quot;https://doi.org/10.1016/j.fbio.2023.102357&quot;,&quot;ISSN&quot;:&quot;2212-4292&quot;,&quot;abstract&quot;:&quot;Reduction in the activity of the α-amylases which hydrolyze starch and glycogen has been proposed for diminishing the incidence of obesity and diabetes. Many plant extracts contain inhibitors of α-amylases and α-glucosidases and several molecules with this activity have been identified. The present work attempts at investigating if several natural compounds (flavonoids and phenolic acids) that have been reported to be inhibitors of those hydrolytic enzymes can also inhibit starch absorption in vivo. The starch tolerance test in mice was used for assaying starch absorption after administration of 100 mg/kg of five flavonoids (epicatechin, catechin, rutin, quercetin, naringenin) and five phenolic acids (gallic, syringic, vanillic, sinapic, ferulic), which are known in vitro inhibitors of α-amylases. Among the flavonoids, only rutin inhibited starch absorption in mice, even though its effect was only 33% of that one found for the positive control acarbose. Among the five phenolic acids tested only syringic acid produced a clear diminution in starch absorption, which was 47% of that one found with acarbose. On the other hand, other three phenolic acids, namely gallic, sinapic and ferulic acid, caused delay in the absorption of starch, which was characterized by a shift in the time peak of maximal blood glucose concentration, with no modification in the excess of glucose that effectively entered the circulation. Attempts at detecting eventual synergisms by administrating mixtures of flavonoids and phenolic acids were unsuccessful. These results recommend careful translation of in vitro data on the inhibition of α-amylases and α-glucosidases to the in vivo conditions.&quot;,&quot;author&quot;:[{&quot;dropping-particle&quot;:&quot;&quot;,&quot;family&quot;:&quot;Tonsic&quot;,&quot;given&quot;:&quot;Bárbara Ribeiro&quot;,&quot;non-dropping-particle&quot;:&quot;&quot;,&quot;parse-names&quot;:false,&quot;suffix&quot;:&quot;&quot;},{&quot;dropping-particle&quot;:&quot;&quot;,&quot;family&quot;:&quot;Correa&quot;,&quot;given&quot;:&quot;Vanesa Gesser&quot;,&quot;non-dropping-particle&quot;:&quot;&quot;,&quot;parse-names&quot;:false,&quot;suffix&quot;:&quot;&quot;},{&quot;dropping-particle&quot;:&quot;&quot;,&quot;family&quot;:&quot;Garcia-Manieri&quot;,&quot;given&quot;:&quot;Jessica Amanda Andrade&quot;,&quot;non-dropping-particle&quot;:&quot;&quot;,&quot;parse-names&quot;:false,&quot;suffix&quot;:&quot;&quot;},{&quot;dropping-particle&quot;:&quot;&quot;,&quot;family&quot;:&quot;Bracht&quot;,&quot;given&quot;:&quot;Adelar&quot;,&quot;non-dropping-particle&quot;:&quot;&quot;,&quot;parse-names&quot;:false,&quot;suffix&quot;:&quot;&quot;},{&quot;dropping-particle&quot;:&quot;&quot;,&quot;family&quot;:&quot;Peralta&quot;,&quot;given&quot;:&quot;Rosane Marina&quot;,&quot;non-dropping-particle&quot;:&quot;&quot;,&quot;parse-names&quot;:false,&quot;suffix&quot;:&quot;&quot;}],&quot;container-title&quot;:&quot;Food Bioscience&quot;,&quot;id&quot;:&quot;bc7c48b1-891a-5439-af43-4cd93985ce08&quot;,&quot;issued&quot;:{&quot;date-parts&quot;:[[&quot;2023&quot;]]},&quot;page&quot;:&quot;102357&quot;,&quot;title&quot;:&quot;An in vivo approach to the reported effects of phenolic acids and flavonoids on the pancreatic α-amylase activity&quot;,&quot;type&quot;:&quot;article-journal&quot;,&quot;volume&quot;:&quot;51&quot;,&quot;container-title-short&quot;:&quot;Food Biosci&quot;},&quot;uris&quot;:[&quot;http://www.mendeley.com/documents/?uuid=6fb3fef6-3240-40b4-9c73-86586bfcd7fd&quot;],&quot;isTemporary&quot;:false,&quot;legacyDesktopId&quot;:&quot;6fb3fef6-3240-40b4-9c73-86586bfcd7fd&quot;}]},{&quot;citationID&quot;:&quot;MENDELEY_CITATION_cd8ae617-89da-4403-bd3a-24a9b6506d06&quot;,&quot;properties&quot;:{&quot;noteIndex&quot;:0},&quot;isEdited&quot;:false,&quot;manualOverride&quot;:{&quot;citeprocText&quot;:&quot;(Kaur et al., 2021)&quot;,&quot;isManuallyOverridden&quot;:false,&quot;manualOverrideText&quot;:&quot;&quot;},&quot;citationTag&quot;:&quot;MENDELEY_CITATION_v3_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&quot;,&quot;citationItems&quot;:[{&quot;id&quot;:&quot;984a05e5-c883-5689-8a7c-7d289fa62b3b&quot;,&quot;itemData&quot;:{&quot;DOI&quot;:&quot;https://doi.org/10.1111/cbdd.13909&quot;,&quot;ISSN&quot;:&quot;1747-0277&quot;,&quot;abstract&quot;:&quot;Abstract The alpha (α)-amylase is a calcium metalloenzyme that aids digestion by breaking down polysaccharide molecules into smaller ones such as glucose and maltose. In addition, the enzyme causes postprandial hyperglycaemia and blood glucose levels to rise. α-Amylase is a well-known therapeutic target for the treatment and maintenance of postprandial blood glucose elevations. Various enzymatic inhibitors, such as acarbose, miglitol and voglibose, have been found to be effective in targeting this enzyme, prompting researchers to express an interest in developing potent alpha-amylase inhibitor molecules. The review mainly focused on designing different derivatives of drug molecules such as benzofuran hydrazone, indole hydrazone, spiroindolone, benzotriazoles, 1,3-diaryl-3-(arylamino) propan-1-one, oxadiazole and flavonoids along with their target?receptor interactions, IC50 values and other biological activities.&quot;,&quot;author&quot;:[{&quot;dropping-particle&quot;:&quot;&quot;,&quot;family&quot;:&quot;Kaur&quot;,&quot;given&quot;:&quot;Navjot&quot;,&quot;non-dropping-particle&quot;:&quot;&quot;,&quot;parse-names&quot;:false,&quot;suffix&quot;:&quot;&quot;},{&quot;dropping-particle&quot;:&quot;&quot;,&quot;family&quot;:&quot;Kumar&quot;,&quot;given&quot;:&quot;Vanktesh&quot;,&quot;non-dropping-particle&quot;:&quot;&quot;,&quot;parse-names&quot;:false,&quot;suffix&quot;:&quot;&quot;},{&quot;dropping-particle&quot;:&quot;&quot;,&quot;family&quot;:&quot;Nayak&quot;,&quot;given&quot;:&quot;Surendra Kumar&quot;,&quot;non-dropping-particle&quot;:&quot;&quot;,&quot;parse-names&quot;:false,&quot;suffix&quot;:&quot;&quot;},{&quot;dropping-particle&quot;:&quot;&quot;,&quot;family&quot;:&quot;Wadhwa&quot;,&quot;given&quot;:&quot;Pankaj&quot;,&quot;non-dropping-particle&quot;:&quot;&quot;,&quot;parse-names&quot;:false,&quot;suffix&quot;:&quot;&quot;},{&quot;dropping-particle&quot;:&quot;&quot;,&quot;family&quot;:&quot;Kaur&quot;,&quot;given&quot;:&quot;Paranjit&quot;,&quot;non-dropping-particle&quot;:&quot;&quot;,&quot;parse-names&quot;:false,&quot;suffix&quot;:&quot;&quot;},{&quot;dropping-particle&quot;:&quot;&quot;,&quot;family&quot;:&quot;Sahu&quot;,&quot;given&quot;:&quot;Sanjeev Kumar&quot;,&quot;non-dropping-particle&quot;:&quot;&quot;,&quot;parse-names&quot;:false,&quot;suffix&quot;:&quot;&quot;}],&quot;container-title&quot;:&quot;Chemical Biology &amp; Drug Design&quot;,&quot;id&quot;:&quot;984a05e5-c883-5689-8a7c-7d289fa62b3b&quot;,&quot;issue&quot;:&quot;4&quot;,&quot;issued&quot;:{&quot;date-parts&quot;:[[&quot;2021&quot;,&quot;10&quot;,&quot;1&quot;]]},&quot;page&quot;:&quot;539-560&quot;,&quot;publisher&quot;:&quot;John Wiley &amp; Sons, Ltd&quot;,&quot;title&quot;:&quot;Alpha-amylase as molecular target for treatment of diabetes mellitus: A comprehensive review&quot;,&quot;type&quot;:&quot;article-journal&quot;,&quot;volume&quot;:&quot;98&quot;,&quot;container-title-short&quot;:&quot;Chem Biol Drug Des&quot;},&quot;uris&quot;:[&quot;http://www.mendeley.com/documents/?uuid=ec4f4660-87c9-440a-a08b-a1037aa67475&quot;],&quot;isTemporary&quot;:false,&quot;legacyDesktopId&quot;:&quot;ec4f4660-87c9-440a-a08b-a1037aa67475&quot;}]},{&quot;citationID&quot;:&quot;MENDELEY_CITATION_0a63f879-ea84-4e09-ac82-1373ef9476dd&quot;,&quot;properties&quot;:{&quot;noteIndex&quot;:0},&quot;isEdited&quot;:false,&quot;manualOverride&quot;:{&quot;citeprocText&quot;:&quot;(Farias et al., 2020)&quot;,&quot;isManuallyOverridden&quot;:false,&quot;manualOverrideText&quot;:&quot;&quot;},&quot;citationTag&quot;:&quot;MENDELEY_CITATION_v3_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&quot;,&quot;citationItems&quot;:[{&quot;id&quot;:&quot;f0c9c99c-93f9-55d5-ba5a-bb8c3dff1bd7&quot;,&quot;itemData&quot;:{&quot;DOI&quot;:&quot;10.1016/j.foodres.2020.109522&quot;,&quot;ISSN&quot;:&quot;18737145&quot;,&quot;PMID&quot;:&quot;33233155&quot;,&quot;abstract&quot;:&quot;Uvaia is a Brazilian native species whose fruit has few studies on the nutritional composition and antioxidant properties. In this study, we evaluated for the first time the proximate composition, mineral content, carbohydrate profile, identification of organic compounds, and determination of antioxidant properties in two fractions of this fruit (edible fraction and seed). Edible fraction showed the highest content of ash, lipids, proteins, total fibers, minerals mainly K and Mg (1557.61 and 124.40 mg 100 g−1, respectively), and carbohydrates such as fructose, sucrose, glucose (123.08; 64.40; and 42.39 mg g−1, respectively), and maltotetraose (G4). From the ESI-LTQ-XL-MS/MS analysis, it was possible to identify 22 compounds in the edible fraction and 16 compounds in the uvaia seed, including organic acids, phenolic acids and flavonoids. On the other hand, uvaia seed had the highest content of total phenolics, flavonoids and antioxidant capacity. These results suggest that this fruit has great potential to be used in industry, with emphasis on making food with functional claims.&quot;,&quot;author&quot;:[{&quot;dropping-particle&quot;:&quot;&quot;,&quot;family&quot;:&quot;Farias&quot;,&quot;given&quot;:&quot;David de Paulo&quot;,&quot;non-dropping-particle&quot;:&quot;&quot;,&quot;parse-names&quot;:false,&quot;suffix&quot;:&quot;&quot;},{&quot;dropping-particle&quot;:&quot;&quot;,&quot;family&quot;:&quot;Araújo&quot;,&quot;given&quot;:&quot;Fábio Fernandes&quot;,&quot;non-dropping-particle&quot;:&quot;de&quot;,&quot;parse-names&quot;:false,&quot;suffix&quot;:&quot;&quot;},{&quot;dropping-particle&quot;:&quot;&quot;,&quot;family&quot;:&quot;Neri-Numa&quot;,&quot;given&quot;:&quot;Iramaia Angélica&quot;,&quot;non-dropping-particle&quot;:&quot;&quot;,&quot;parse-names&quot;:false,&quot;suffix&quot;:&quot;&quot;},{&quot;dropping-particle&quot;:&quot;&quot;,&quot;family&quot;:&quot;Dias-Audibert&quot;,&quot;given&quot;:&quot;Flávia Luísa&quot;,&quot;non-dropping-particle&quot;:&quot;&quot;,&quot;parse-names&quot;:false,&quot;suffix&quot;:&quot;&quot;},{&quot;dropping-particle&quot;:&quot;&quot;,&quot;family&quot;:&quot;Delafiori&quot;,&quot;given&quot;:&quot;Jeany&quot;,&quot;non-dropping-particle&quot;:&quot;&quot;,&quot;parse-names&quot;:false,&quot;suffix&quot;:&quot;&quot;},{&quot;dropping-particle&quot;:&quot;&quot;,&quot;family&quot;:&quot;Catharino&quot;,&quot;given&quot;:&quot;Rodrigo Ramos&quot;,&quot;non-dropping-particle&quot;:&quot;&quot;,&quot;parse-names&quot;:false,&quot;suffix&quot;:&quot;&quot;},{&quot;dropping-particle&quot;:&quot;&quot;,&quot;family&quot;:&quot;Pastore&quot;,&quot;given&quot;:&quot;Glaucia Maria&quot;,&quot;non-dropping-particle&quot;:&quot;&quot;,&quot;parse-names&quot;:false,&quot;suffix&quot;:&quot;&quot;}],&quot;container-title&quot;:&quot;Food Research International&quot;,&quot;id&quot;:&quot;f0c9c99c-93f9-55d5-ba5a-bb8c3dff1bd7&quot;,&quot;issue&quot;:&quot;May&quot;,&quot;issued&quot;:{&quot;date-parts&quot;:[[&quot;2020&quot;]]},&quot;page&quot;:&quot;109522&quot;,&quot;publisher&quot;:&quot;Elsevier&quot;,&quot;title&quot;:&quot;Distribution of nutrients and functional potential in fractions of Eugenia pyriformis: An underutilized native Brazilian fruit&quot;,&quot;type&quot;:&quot;article-journal&quot;,&quot;volume&quot;:&quot;137&quot;,&quot;container-title-short&quot;:&quot;&quot;},&quot;uris&quot;:[&quot;http://www.mendeley.com/documents/?uuid=c29c5640-4720-4b82-bdba-76cd299b2dee&quot;],&quot;isTemporary&quot;:false,&quot;legacyDesktopId&quot;:&quot;c29c5640-4720-4b82-bdba-76cd299b2dee&quot;}]},{&quot;citationID&quot;:&quot;MENDELEY_CITATION_af4c25e0-3217-4498-a4de-1964f5974c66&quot;,&quot;properties&quot;:{&quot;noteIndex&quot;:0},&quot;isEdited&quot;:false,&quot;manualOverride&quot;:{&quot;isManuallyOverridden&quot;:false,&quot;citeprocText&quot;:&quot;(Ombra et al., 2018)&quot;,&quot;manualOverrideText&quot;:&quot;&quot;},&quot;citationTag&quot;:&quot;MENDELEY_CITATION_v3_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&quot;,&quot;citationItems&quot;:[{&quot;id&quot;:&quot;5f0baaf5-f60b-3a2c-9985-192db5e0f2b1&quot;,&quot;itemData&quot;:{&quot;type&quot;:&quot;article-journal&quot;,&quot;id&quot;:&quot;5f0baaf5-f60b-3a2c-9985-192db5e0f2b1&quot;,&quot;title&quot;:&quot;Alpha-amylase, α-glucosidase and lipase inhibiting activities of polyphenol-rich extracts from six common bean cultivars of Southern Italy, before and after cooking&quot;,&quot;author&quot;:[{&quot;family&quot;:&quot;Ombra&quot;,&quot;given&quot;:&quot;Maria Neve&quot;,&quot;parse-names&quot;:false,&quot;dropping-particle&quot;:&quot;&quot;,&quot;non-dropping-particle&quot;:&quot;&quot;},{&quot;family&quot;:&quot;d’Acierno&quot;,&quot;given&quot;:&quot;Antonio&quot;,&quot;parse-names&quot;:false,&quot;dropping-particle&quot;:&quot;&quot;,&quot;non-dropping-particle&quot;:&quot;&quot;},{&quot;family&quot;:&quot;Nazzaro&quot;,&quot;given&quot;:&quot;Filomena&quot;,&quot;parse-names&quot;:false,&quot;dropping-particle&quot;:&quot;&quot;,&quot;non-dropping-particle&quot;:&quot;&quot;},{&quot;family&quot;:&quot;Spigno&quot;,&quot;given&quot;:&quot;Patrizia&quot;,&quot;parse-names&quot;:false,&quot;dropping-particle&quot;:&quot;&quot;,&quot;non-dropping-particle&quot;:&quot;&quot;},{&quot;family&quot;:&quot;Riccardi&quot;,&quot;given&quot;:&quot;Riccardo&quot;,&quot;parse-names&quot;:false,&quot;dropping-particle&quot;:&quot;&quot;,&quot;non-dropping-particle&quot;:&quot;&quot;},{&quot;family&quot;:&quot;Zaccardelli&quot;,&quot;given&quot;:&quot;Massimo&quot;,&quot;parse-names&quot;:false,&quot;dropping-particle&quot;:&quot;&quot;,&quot;non-dropping-particle&quot;:&quot;&quot;},{&quot;family&quot;:&quot;Pane&quot;,&quot;given&quot;:&quot;Catello&quot;,&quot;parse-names&quot;:false,&quot;dropping-particle&quot;:&quot;&quot;,&quot;non-dropping-particle&quot;:&quot;&quot;},{&quot;family&quot;:&quot;Coppola&quot;,&quot;given&quot;:&quot;Raffaele&quot;,&quot;parse-names&quot;:false,&quot;dropping-particle&quot;:&quot;&quot;,&quot;non-dropping-particle&quot;:&quot;&quot;},{&quot;family&quot;:&quot;Fratianni&quot;,&quot;given&quot;:&quot;Florinda&quot;,&quot;parse-names&quot;:false,&quot;dropping-particle&quot;:&quot;&quot;,&quot;non-dropping-particle&quot;:&quot;&quot;}],&quot;container-title&quot;:&quot;International Journal of Food Sciences and Nutrition&quot;,&quot;container-title-short&quot;:&quot;Int J Food Sci Nutr&quot;,&quot;DOI&quot;:&quot;10.1080/09637486.2017.1418845&quot;,&quot;ISSN&quot;:&quot;14653478&quot;,&quot;issued&quot;:{&quot;date-parts&quot;:[[2018]]},&quot;abstract&quot;:&quot;Common beans (Phaseolus vulgaris) are a good source of nutrients and phenolic compounds with versatile health benefits. Polyphenol-rich extracts of six ecotypes of P. vulgaris were analysed to determine their phenolic profiles and assayed in vitro for inhibitory effects on digestive enzymes relevant to carbohydrates and lipids metabolism. The extracts inhibited enzyme activities in a dose-dependent manner. IC 50 values ranged from 69 ± 1.9 to 126 ± 3.2 μg/mL and from 107.01 ± 4.5 to 184.20 ± 5.7 μg/mL, before and after cooking, for α-amylase, from 39.3 ± 4.4 to 74.13 ± 6.9 μg/mL and from 51 ± 7.7 to 122.1 ± 5.2 μg/mL for α-glucosidase and from 63.11 ± 7.5 to 103.2 ± 5.9 μg/mL and from 92.0 ± 6.3 to 128.5 ± 7.4 μg/mL for lipase. Results suggest encouraging their consumption, being natural sources of enzyme inhibitors important for type-2 diabetes and obesity prevention/control. Well-monitored in vivo studies would help to establish their beneficial effects, making them worthwhile of further consideration as functional foods.&quot;,&quot;issue&quot;:&quot;7&quot;,&quot;volume&quot;:&quot;69&quot;},&quot;isTemporary&quot;:false}]}]"/>
    <we:property name="MENDELEY_CITATIONS_LOCALE_CODE" value="&quot;en-US&quot;"/>
    <we:property name="MENDELEY_CITATIONS_STYLE" value="{&quot;id&quot;:&quot;https://www.zotero.org/styles/taylor-and-francis-apa&quot;,&quot;title&quot;:&quot;Taylor &amp; Francis - APA&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4F72F-982E-4A76-A40C-8FB6A0643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893</TotalTime>
  <Pages>4</Pages>
  <Words>705</Words>
  <Characters>3807</Characters>
  <Application>Microsoft Office Word</Application>
  <DocSecurity>0</DocSecurity>
  <Lines>31</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4503</CharactersWithSpaces>
  <SharedDoc>false</SharedDoc>
  <HLinks>
    <vt:vector size="6" baseType="variant">
      <vt:variant>
        <vt:i4>6815857</vt:i4>
      </vt:variant>
      <vt:variant>
        <vt:i4>144</vt:i4>
      </vt:variant>
      <vt:variant>
        <vt:i4>0</vt:i4>
      </vt:variant>
      <vt:variant>
        <vt:i4>5</vt:i4>
      </vt:variant>
      <vt:variant>
        <vt:lpwstr>https://www.sciencedirect.com/science/article/pii/S0963996920305470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Henrietta Mueller</dc:creator>
  <cp:keywords/>
  <dc:description/>
  <cp:lastModifiedBy>Chaiane Goulart</cp:lastModifiedBy>
  <cp:revision>28</cp:revision>
  <cp:lastPrinted>2023-11-01T14:43:00Z</cp:lastPrinted>
  <dcterms:created xsi:type="dcterms:W3CDTF">2025-11-14T04:09:00Z</dcterms:created>
  <dcterms:modified xsi:type="dcterms:W3CDTF">2026-09-01T20:27:00Z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http://www.zotero.org/styles/elsevier-vancouver-author-date</vt:lpwstr>
  </property>
  <property fmtid="{D5CDD505-2E9C-101B-9397-08002B2CF9AE}" pid="5" name="Mendeley Recent Style Name 1_1">
    <vt:lpwstr>Elsevier - Vancouver (author-date)</vt:lpwstr>
  </property>
  <property fmtid="{D5CDD505-2E9C-101B-9397-08002B2CF9AE}" pid="6" name="Mendeley Recent Style Id 2_1">
    <vt:lpwstr>http://www.zotero.org/styles/food-chemistry</vt:lpwstr>
  </property>
  <property fmtid="{D5CDD505-2E9C-101B-9397-08002B2CF9AE}" pid="7" name="Mendeley Recent Style Name 2_1">
    <vt:lpwstr>Food Chemistry</vt:lpwstr>
  </property>
  <property fmtid="{D5CDD505-2E9C-101B-9397-08002B2CF9AE}" pid="8" name="Mendeley Recent Style Id 3_1">
    <vt:lpwstr>http://www.zotero.org/styles/food-and-chemical-toxicology</vt:lpwstr>
  </property>
  <property fmtid="{D5CDD505-2E9C-101B-9397-08002B2CF9AE}" pid="9" name="Mendeley Recent Style Name 3_1">
    <vt:lpwstr>Food and Chemical Toxicology</vt:lpwstr>
  </property>
  <property fmtid="{D5CDD505-2E9C-101B-9397-08002B2CF9AE}" pid="10" name="Mendeley Recent Style Id 4_1">
    <vt:lpwstr>http://www.zotero.org/styles/sage-vancouver-brackets</vt:lpwstr>
  </property>
  <property fmtid="{D5CDD505-2E9C-101B-9397-08002B2CF9AE}" pid="11" name="Mendeley Recent Style Name 4_1">
    <vt:lpwstr>SAGE - Vancouver (brackets)</vt:lpwstr>
  </property>
  <property fmtid="{D5CDD505-2E9C-101B-9397-08002B2CF9AE}" pid="12" name="Mendeley Recent Style Id 5_1">
    <vt:lpwstr>http://www.zotero.org/styles/springer-mathphys-author-date</vt:lpwstr>
  </property>
  <property fmtid="{D5CDD505-2E9C-101B-9397-08002B2CF9AE}" pid="13" name="Mendeley Recent Style Name 5_1">
    <vt:lpwstr>Springer - MathPhys (author-date)</vt:lpwstr>
  </property>
  <property fmtid="{D5CDD505-2E9C-101B-9397-08002B2CF9AE}" pid="14" name="Mendeley Recent Style Id 6_1">
    <vt:lpwstr>http://www.zotero.org/styles/taylor-and-francis-chicago-author-date</vt:lpwstr>
  </property>
  <property fmtid="{D5CDD505-2E9C-101B-9397-08002B2CF9AE}" pid="15" name="Mendeley Recent Style Name 6_1">
    <vt:lpwstr>Taylor &amp; Francis - Chicago Manual of Style (author-date)</vt:lpwstr>
  </property>
  <property fmtid="{D5CDD505-2E9C-101B-9397-08002B2CF9AE}" pid="16" name="Mendeley Recent Style Id 7_1">
    <vt:lpwstr>http://www.zotero.org/styles/taylor-and-francis-council-of-science-editors-author-date</vt:lpwstr>
  </property>
  <property fmtid="{D5CDD505-2E9C-101B-9397-08002B2CF9AE}" pid="17" name="Mendeley Recent Style Name 7_1">
    <vt:lpwstr>Taylor &amp; Francis - Council of Science Editors (author-date)</vt:lpwstr>
  </property>
  <property fmtid="{D5CDD505-2E9C-101B-9397-08002B2CF9AE}" pid="18" name="Mendeley Recent Style Id 8_1">
    <vt:lpwstr>http://www.zotero.org/styles/vancouver-superscript</vt:lpwstr>
  </property>
  <property fmtid="{D5CDD505-2E9C-101B-9397-08002B2CF9AE}" pid="19" name="Mendeley Recent Style Name 8_1">
    <vt:lpwstr>Vancouver (superscript)</vt:lpwstr>
  </property>
  <property fmtid="{D5CDD505-2E9C-101B-9397-08002B2CF9AE}" pid="20" name="Mendeley Recent Style Id 9_1">
    <vt:lpwstr>http://www.zotero.org/styles/crural</vt:lpwstr>
  </property>
  <property fmtid="{D5CDD505-2E9C-101B-9397-08002B2CF9AE}" pid="21" name="Mendeley Recent Style Name 9_1">
    <vt:lpwstr>crural - ABNT (Portuguese - Brazil)</vt:lpwstr>
  </property>
  <property fmtid="{D5CDD505-2E9C-101B-9397-08002B2CF9AE}" pid="22" name="Mendeley Document_1">
    <vt:lpwstr>True</vt:lpwstr>
  </property>
  <property fmtid="{D5CDD505-2E9C-101B-9397-08002B2CF9AE}" pid="23" name="Mendeley Unique User Id_1">
    <vt:lpwstr>a4ef703e-50d7-3fe5-850e-21a36c236219</vt:lpwstr>
  </property>
  <property fmtid="{D5CDD505-2E9C-101B-9397-08002B2CF9AE}" pid="24" name="Mendeley Citation Style_1">
    <vt:lpwstr>http://www.zotero.org/styles/food-and-chemical-toxicology</vt:lpwstr>
  </property>
  <property fmtid="{D5CDD505-2E9C-101B-9397-08002B2CF9AE}" pid="25" name="GrammarlyDocumentId">
    <vt:lpwstr>f558a6e1-df18-49df-a0ea-0218fdfaa0a4</vt:lpwstr>
  </property>
</Properties>
</file>