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F80" w:rsidRDefault="00440F80" w:rsidP="00440F8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APPENDIX A</w:t>
      </w:r>
    </w:p>
    <w:p w:rsidR="00440F80" w:rsidRPr="00CD1B74" w:rsidRDefault="00440F80" w:rsidP="00440F80">
      <w:pPr>
        <w:spacing w:after="0" w:line="360" w:lineRule="auto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A1</w:t>
      </w:r>
      <w:r w:rsidRPr="00CD1B74">
        <w:rPr>
          <w:rFonts w:ascii="Times New Roman" w:eastAsia="Arial" w:hAnsi="Times New Roman" w:cs="Times New Roman"/>
        </w:rPr>
        <w:t>. Equivalence testing for single items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3477"/>
        <w:gridCol w:w="1846"/>
        <w:gridCol w:w="1846"/>
        <w:gridCol w:w="1847"/>
      </w:tblGrid>
      <w:tr w:rsidR="00440F80" w:rsidRPr="00CD1B74" w:rsidTr="006E62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2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  <w:t>QLQ-C30 items</w:t>
            </w:r>
          </w:p>
        </w:tc>
        <w:tc>
          <w:tcPr>
            <w:tcW w:w="40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0F80" w:rsidRPr="00CD1B74" w:rsidRDefault="00440F80" w:rsidP="006E62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  <w:t>All patients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440F80" w:rsidRPr="00CD1B74" w:rsidRDefault="00440F80" w:rsidP="006E628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</w:pPr>
          </w:p>
        </w:tc>
      </w:tr>
      <w:tr w:rsidR="00440F80" w:rsidRPr="00CD1B74" w:rsidTr="006E62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23" w:type="dxa"/>
            <w:tcBorders>
              <w:top w:val="nil"/>
              <w:left w:val="single" w:sz="4" w:space="0" w:color="auto"/>
              <w:bottom w:val="single" w:sz="6" w:space="0" w:color="auto"/>
            </w:tcBorders>
            <w:shd w:val="clear" w:color="auto" w:fill="auto"/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440F80" w:rsidRPr="00CD1B74" w:rsidRDefault="00440F80" w:rsidP="006E628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  <w:t>Paper first</w:t>
            </w:r>
          </w:p>
          <w:p w:rsidR="00440F80" w:rsidRPr="00CD1B74" w:rsidRDefault="00440F80" w:rsidP="006E628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  <w:t>(n=31)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440F80" w:rsidRPr="00CD1B74" w:rsidRDefault="00440F80" w:rsidP="006E628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  <w:t>Phone first</w:t>
            </w:r>
          </w:p>
          <w:p w:rsidR="00440F80" w:rsidRPr="00CD1B74" w:rsidRDefault="00440F80" w:rsidP="006E628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  <w:t>(n=32)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440F80" w:rsidRPr="00CD1B74" w:rsidRDefault="00440F80" w:rsidP="006E628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  <w:t>Total</w:t>
            </w:r>
          </w:p>
          <w:p w:rsidR="00440F80" w:rsidRPr="00CD1B74" w:rsidRDefault="00440F80" w:rsidP="006E628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  <w:t>(n=63)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1 (Strenuous activity)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0.50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0.21-0.79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0.73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0.55-0.91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0.65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0.50-0.81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2 (Long walk)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0.64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0.41-0.87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0.85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0.71-0.99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0.77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0.64-0.89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3 (Short walk)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0.85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0.65-1.00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0.83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0.62-1.00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0.84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0.69-0.99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4 (Stay in bed or chair)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0.51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0.26-0.77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0.73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0.55-0.91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0.65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0.50-0.81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5 (As</w:t>
            </w:r>
            <w:bookmarkStart w:id="0" w:name="_GoBack"/>
            <w:bookmarkEnd w:id="0"/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sistance)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0.83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0.53-1.00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0.72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0.44-1.00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0.77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0.56-0.98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6 (Work or daily activities)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0.64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0.44-0.83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0.63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0.43-0.83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0.64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0.50-0.78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7 (Hobbies)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0.65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0.47-0.82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0.68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0.52-0.84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0.67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0.55-0.79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8 (Short of breath)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0.73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0.51-0.96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0.65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0.43-0.86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0.69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0.53-0.85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9 (Pain)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0.78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0.61-0.96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0.82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0.68-0.95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0.80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0.70-0.91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10 (Rest)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0.63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0.40-0.86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0.55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0.33-0.76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0.59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0.43-0.74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11 (Trouble sleeping)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0.77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0.62-0.93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0.71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0.55-0.87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0.74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0.63-0.85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12 (Weak)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0.60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0.38-0.81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0.41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0.19-0.63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0.52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0.36-0.68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13 (Lack appetite)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0.85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0.68-1.00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0.74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0.58-0.89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0.79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0.67-0.91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F5368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pl-PL"/>
              </w:rPr>
            </w:pPr>
            <w:r w:rsidRPr="00F53684">
              <w:rPr>
                <w:rFonts w:ascii="Times New Roman" w:eastAsia="Arial" w:hAnsi="Times New Roman" w:cs="Times New Roman"/>
                <w:sz w:val="18"/>
                <w:szCs w:val="18"/>
                <w:lang w:val="pl-PL"/>
              </w:rPr>
              <w:t>Item 14 (Nausea)</w:t>
            </w:r>
          </w:p>
          <w:p w:rsidR="00440F80" w:rsidRPr="00F5368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pl-PL"/>
              </w:rPr>
            </w:pPr>
            <w:r w:rsidRPr="00F53684">
              <w:rPr>
                <w:rFonts w:ascii="Times New Roman" w:eastAsia="Arial" w:hAnsi="Times New Roman" w:cs="Times New Roman"/>
                <w:sz w:val="18"/>
                <w:szCs w:val="18"/>
                <w:lang w:val="pl-PL"/>
              </w:rPr>
              <w:t>Weighted Kappa</w:t>
            </w:r>
          </w:p>
          <w:p w:rsidR="00440F80" w:rsidRPr="00F5368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  <w:lang w:val="pl-PL"/>
              </w:rPr>
            </w:pPr>
            <w:r w:rsidRPr="00F53684">
              <w:rPr>
                <w:rFonts w:ascii="Times New Roman" w:eastAsia="Arial" w:hAnsi="Times New Roman" w:cs="Times New Roman"/>
                <w:sz w:val="18"/>
                <w:szCs w:val="18"/>
                <w:lang w:val="pl-PL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F5368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  <w:lang w:val="pl-PL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0.68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0.43-0.92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0.87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0.73-1.00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0.78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0.64-0.93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15 (Vomiting)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0.64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0.09-1.00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0.79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0.33-1.00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0.71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0.32-1.00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16 (Constipation)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0.87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0.73-1.00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0.79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0.65-0.93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0.82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0.73-0.92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17 (Diarrhoea)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0.79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0.53-1.00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0.75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0.60-0.90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0.77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0.63-0.92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18 (Tired)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0.61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0.37-0.84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0.66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0.46-0.85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0.63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0.48-0.79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19 (Pain and activity)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0.70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0.51-0.89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0.68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0.51-0.85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0.69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0.56-0.81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20 (Difficulty concentrating)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lastRenderedPageBreak/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lastRenderedPageBreak/>
              <w:t>0.75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0.58-0.92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lastRenderedPageBreak/>
              <w:t>0.65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0.45-0.86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lastRenderedPageBreak/>
              <w:t>0.70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0.57-0.84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lastRenderedPageBreak/>
              <w:t>Item 21 (Tense)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0.63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0.42-0.84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0.62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0.42-0.81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0.63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0.49-0.78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22 (Worry)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0.41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0.17-0.65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0.58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0.38-0.79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0.52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0.37-0.68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23 (Irritable)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0.63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0.43-0.82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0.67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0.51-0.83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0.65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0.52-0.77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24 (Depressed)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0.65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0.48-0.82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0.90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0.79-1.00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0.79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0.69-0.89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25 (Difficulty remembering)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0.73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0.53-0.93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0.56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0.39-0.74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0.64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0.51-0.78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26 (Family life)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0.56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0.34-0.78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0.65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0.44-0.86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0.60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0.44-0.76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27 (Social)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0.55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0.34-0.76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0.65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0.48-0.82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0.60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0.47-0.74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28 (Financial)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0.49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0.25-0.72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0.78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0.60-0.96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0.63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0.48-0.78</w:t>
            </w:r>
          </w:p>
        </w:tc>
      </w:tr>
      <w:tr w:rsidR="00440F80" w:rsidRPr="00CD1B74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29 (Overall health)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0.73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0.58-0.89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0.70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0.54-0.86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0.72</w:t>
            </w:r>
          </w:p>
          <w:p w:rsidR="00440F80" w:rsidRPr="00CD1B74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0.61-0.83</w:t>
            </w:r>
          </w:p>
        </w:tc>
      </w:tr>
      <w:tr w:rsidR="00440F80" w:rsidRPr="00CD1B74" w:rsidTr="006E6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Item 30 (Overall QoL)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Weighted Kappa</w:t>
            </w:r>
          </w:p>
          <w:p w:rsidR="00440F80" w:rsidRPr="00CD1B74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95% CI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0.69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0.56-0.83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0.77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0.61-0.94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0.74</w:t>
            </w:r>
          </w:p>
          <w:p w:rsidR="00440F80" w:rsidRPr="00CD1B74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CD1B74">
              <w:rPr>
                <w:rFonts w:ascii="Times New Roman" w:eastAsia="Arial" w:hAnsi="Times New Roman" w:cs="Times New Roman"/>
                <w:sz w:val="18"/>
                <w:szCs w:val="18"/>
              </w:rPr>
              <w:t>0.63-0.85</w:t>
            </w:r>
          </w:p>
        </w:tc>
      </w:tr>
    </w:tbl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</w:p>
    <w:p w:rsidR="00440F80" w:rsidRDefault="00440F80" w:rsidP="00440F8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APPENDIX B</w:t>
      </w:r>
    </w:p>
    <w:p w:rsidR="00440F80" w:rsidRPr="00662FC4" w:rsidRDefault="00440F80" w:rsidP="00440F80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B1</w:t>
      </w:r>
      <w:r w:rsidRPr="00662FC4">
        <w:rPr>
          <w:rFonts w:ascii="Times New Roman" w:hAnsi="Times New Roman" w:cs="Times New Roman"/>
        </w:rPr>
        <w:t>. Mean differences in single item scores between paper</w:t>
      </w:r>
      <w:r>
        <w:rPr>
          <w:rFonts w:ascii="Times New Roman" w:hAnsi="Times New Roman" w:cs="Times New Roman"/>
        </w:rPr>
        <w:t>-</w:t>
      </w:r>
      <w:r w:rsidRPr="00662FC4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phone-administered</w:t>
      </w:r>
      <w:r w:rsidRPr="00662FC4">
        <w:rPr>
          <w:rFonts w:ascii="Times New Roman" w:hAnsi="Times New Roman" w:cs="Times New Roman"/>
        </w:rPr>
        <w:t xml:space="preserve"> versions.</w:t>
      </w:r>
    </w:p>
    <w:tbl>
      <w:tblPr>
        <w:tblStyle w:val="ListTable3-Accent16"/>
        <w:tblW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1701"/>
        <w:gridCol w:w="1701"/>
      </w:tblGrid>
      <w:tr w:rsidR="00440F80" w:rsidRPr="00907F49" w:rsidTr="006E62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0F80" w:rsidRPr="00907F49" w:rsidRDefault="00440F80" w:rsidP="006E6287">
            <w:pPr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  <w:t>QLQ-C30 items</w:t>
            </w:r>
          </w:p>
          <w:p w:rsidR="00440F80" w:rsidRPr="00907F49" w:rsidRDefault="00440F80" w:rsidP="006E6287">
            <w:pPr>
              <w:rPr>
                <w:rFonts w:ascii="Times New Roman" w:eastAsia="Arial" w:hAnsi="Times New Roman" w:cs="Times New Roman"/>
                <w:b w:val="0"/>
                <w:bCs w:val="0"/>
                <w:sz w:val="18"/>
                <w:szCs w:val="18"/>
              </w:rPr>
            </w:pPr>
          </w:p>
          <w:p w:rsidR="00440F80" w:rsidRPr="00907F49" w:rsidRDefault="00440F80" w:rsidP="006E6287">
            <w:pPr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40F80" w:rsidRPr="00907F49" w:rsidRDefault="00440F80" w:rsidP="006E62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color w:val="auto"/>
                <w:sz w:val="18"/>
                <w:szCs w:val="18"/>
              </w:rPr>
              <w:t>All patients</w:t>
            </w:r>
          </w:p>
        </w:tc>
      </w:tr>
      <w:tr w:rsidR="00440F80" w:rsidRPr="00907F49" w:rsidTr="006E62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1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0F80" w:rsidRPr="00907F49" w:rsidRDefault="00440F80" w:rsidP="006E6287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</w:rPr>
            </w:pPr>
            <w:r w:rsidRPr="00907F49">
              <w:rPr>
                <w:rFonts w:ascii="Times New Roman" w:hAnsi="Times New Roman" w:cs="Times New Roman"/>
                <w:color w:val="auto"/>
                <w:sz w:val="18"/>
              </w:rPr>
              <w:t>Paper first</w:t>
            </w:r>
          </w:p>
          <w:p w:rsidR="00440F80" w:rsidRPr="00907F49" w:rsidRDefault="00440F80" w:rsidP="006E6287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</w:rPr>
            </w:pPr>
            <w:r w:rsidRPr="00907F49">
              <w:rPr>
                <w:rFonts w:ascii="Times New Roman" w:hAnsi="Times New Roman" w:cs="Times New Roman"/>
                <w:color w:val="auto"/>
                <w:sz w:val="18"/>
              </w:rPr>
              <w:t>(N=31)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F80" w:rsidRPr="00907F49" w:rsidRDefault="00440F80" w:rsidP="006E6287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</w:rPr>
            </w:pPr>
            <w:r w:rsidRPr="00907F49">
              <w:rPr>
                <w:rFonts w:ascii="Times New Roman" w:hAnsi="Times New Roman" w:cs="Times New Roman"/>
                <w:color w:val="auto"/>
                <w:sz w:val="18"/>
              </w:rPr>
              <w:t>Phone first</w:t>
            </w:r>
          </w:p>
          <w:p w:rsidR="00440F80" w:rsidRPr="00907F49" w:rsidRDefault="00440F80" w:rsidP="006E6287">
            <w:pPr>
              <w:spacing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</w:rPr>
            </w:pPr>
            <w:r w:rsidRPr="00907F49">
              <w:rPr>
                <w:rFonts w:ascii="Times New Roman" w:hAnsi="Times New Roman" w:cs="Times New Roman"/>
                <w:color w:val="auto"/>
                <w:sz w:val="18"/>
              </w:rPr>
              <w:t>(N=32)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1 (Strenuous activity)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  <w:p w:rsidR="00440F80" w:rsidRPr="00907F49" w:rsidRDefault="00440F80" w:rsidP="006E62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-0.03 (0.66)</w:t>
            </w: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-2.00 - 1.00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-0.13 (0.66)</w:t>
            </w: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-2.00 - 2.00</w:t>
            </w:r>
          </w:p>
        </w:tc>
      </w:tr>
      <w:tr w:rsidR="00440F80" w:rsidRPr="00907F49" w:rsidTr="006E6287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2 (Long walk)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  <w:p w:rsidR="00440F80" w:rsidRPr="00907F49" w:rsidRDefault="00440F80" w:rsidP="006E62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0.10 (0.60)</w:t>
            </w: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-1.00 - 2.00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0.09 (0.47)</w:t>
            </w: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-1.00 - 2.00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3 (Short walk)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0.06 (0.25)</w:t>
            </w: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0.00 - 1.00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-0.03 (0.40)</w:t>
            </w: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-2.00 - 1.00</w:t>
            </w:r>
          </w:p>
        </w:tc>
      </w:tr>
      <w:tr w:rsidR="00440F80" w:rsidRPr="00907F49" w:rsidTr="006E6287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4 (Stay in bed or chair)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0.19 (0.48)</w:t>
            </w: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-1.00 - 1.00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-0.16 (0.45)</w:t>
            </w: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-1.00 - 1.00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5 (Assistance)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0.03 (0.18)</w:t>
            </w: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0.00 - 1.00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0.06 (0.25)</w:t>
            </w: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0.00 - 1.00</w:t>
            </w:r>
          </w:p>
        </w:tc>
      </w:tr>
      <w:tr w:rsidR="00440F80" w:rsidRPr="00907F49" w:rsidTr="006E6287">
        <w:trPr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6 (Work or daily activities)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0.00 (0.52)</w:t>
            </w: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-1.00 - 1.00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-0.19 (0.59)</w:t>
            </w: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-1.00 - 1.00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7 (Hobbies)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0.03 (0.55)</w:t>
            </w: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-1.00 - 1.00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-0.16 (0.57)</w:t>
            </w: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-1.00 - 1.00</w:t>
            </w:r>
          </w:p>
        </w:tc>
      </w:tr>
      <w:tr w:rsidR="00440F80" w:rsidRPr="00907F49" w:rsidTr="006E6287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8 (Short of breath)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0.06 (0.51)</w:t>
            </w: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-1.00 - 2.00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-0.25 (0.44)</w:t>
            </w: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-1.00 - 0.00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9 (Pain)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0.10 (0.54)</w:t>
            </w: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-1.00 - 2.00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0.00 (0.44)</w:t>
            </w:r>
          </w:p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-1.00 - 1.00</w:t>
            </w: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10 (Rest)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-0.03 (0.60)</w:t>
            </w: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-2.00 - 1.00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-0.31 (0.69)</w:t>
            </w:r>
          </w:p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-2.00 - 1.00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11 (Trouble sleeping)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0.03 (0.48)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-0.22 (0.61)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-1.00 - 1.00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-2.00 - 1.00</w:t>
            </w: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12 (Weak)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0.06 (0.73)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-0.09 (0.73)</w:t>
            </w:r>
          </w:p>
        </w:tc>
      </w:tr>
      <w:tr w:rsidR="00440F80" w:rsidRPr="00907F49" w:rsidTr="006E6287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-2.00 - 2.00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-1.00 - 2.00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13 (Lack appetite)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0.10 (0.30)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0.00 (0.44)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0.00 - 1.00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-1.00 - 1.00</w:t>
            </w: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14 (Nausea)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0.19 (0.48)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-0.09 (0.30)</w:t>
            </w:r>
          </w:p>
        </w:tc>
      </w:tr>
      <w:tr w:rsidR="00440F80" w:rsidRPr="00907F49" w:rsidTr="006E6287">
        <w:trPr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0.00 - 2.00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-1.00 - 0.00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15 (Vomiting)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0.06 (0.36)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-0.03 (0.18)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0.00 - 2.00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-1.00 - 0.00</w:t>
            </w: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16 (Constipation)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-0.03 (0.31)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-0.06 (0.44)</w:t>
            </w:r>
          </w:p>
        </w:tc>
      </w:tr>
      <w:tr w:rsidR="00440F80" w:rsidRPr="00907F49" w:rsidTr="006E6287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-1.00 - 1.00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-1.00 - 1.00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17 (Diarrhoea)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-0.03 (0.60)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-0.13 (0.42)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-3.00 - 1.00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-1.00 - 1.00</w:t>
            </w: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18 (Tired)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0.03 (0.55)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-0.16 (0.51)</w:t>
            </w: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-1.00 - 1.00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-1.00 - 1.00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19 (Pain and activity)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-0.03 (0.55)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0.09 (0.64)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-1.00 - 1.00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-1.00 - 2.00</w:t>
            </w: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20 (Difficulty concentrating)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-0.16 (0.45)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-0.19 (0.59)</w:t>
            </w:r>
          </w:p>
        </w:tc>
      </w:tr>
      <w:tr w:rsidR="00440F80" w:rsidRPr="00907F49" w:rsidTr="006E6287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-1.00 - 1.00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-2.00 - 1.00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21 (Tense)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-0.06 (0.51)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-0.13 (0.75)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-1.00 - 1.00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-2.00 - 2.00</w:t>
            </w: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22 (Worry)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0.03 (0.75)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-0.22 (0.75)</w:t>
            </w:r>
          </w:p>
        </w:tc>
      </w:tr>
      <w:tr w:rsidR="00440F80" w:rsidRPr="00907F49" w:rsidTr="006E6287">
        <w:trPr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-1.00 - 2.00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-2.00 - 1.00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23 (Irritable)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-0.13 (0.56)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-0.16 (0.51)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-1.00 - 1.00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-1.00 - 1.00</w:t>
            </w: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24 (Depressed)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0.10 (0.54)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-0.03 (0.31)</w:t>
            </w:r>
          </w:p>
        </w:tc>
      </w:tr>
      <w:tr w:rsidR="00440F80" w:rsidRPr="00907F49" w:rsidTr="006E6287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-1.00 - 1.00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-1.00 - 1.00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25 (Difficulty remembering)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-0.03 (0.55)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-0.03 (0.65)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-1.00 - 2.00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-1.00 - 1.00</w:t>
            </w: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26 (Family life)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0.39 (0.76)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0.00 (0.62)</w:t>
            </w:r>
          </w:p>
        </w:tc>
      </w:tr>
      <w:tr w:rsidR="00440F80" w:rsidRPr="00907F49" w:rsidTr="006E6287">
        <w:trPr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-1.00 - 3.00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-2.00 - 1.00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27 (Social)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440F80" w:rsidRPr="00907F49" w:rsidTr="006E6287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0.19 (0.70)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-0.06 (0.67)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-2.00 - 1.00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-2.00 - 1.00</w:t>
            </w: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28 (Financial)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0.32 (0.91)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0.16 (0.37)</w:t>
            </w:r>
          </w:p>
        </w:tc>
      </w:tr>
      <w:tr w:rsidR="00440F80" w:rsidRPr="00907F49" w:rsidTr="006E6287">
        <w:trPr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-2.00 - 2.00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0.00 - 1.00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29 (Overall health)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-0.02 (0.64)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-0.03 (0.78)</w:t>
            </w: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-1.00 - 2.00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-2.00 - 2.00</w:t>
            </w:r>
          </w:p>
        </w:tc>
      </w:tr>
      <w:tr w:rsidR="00440F80" w:rsidRPr="00907F49" w:rsidTr="006E628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Item 30 (Overall QoL)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</w:p>
        </w:tc>
      </w:tr>
      <w:tr w:rsidR="00440F80" w:rsidRPr="00907F49" w:rsidTr="006E6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Mean (SD)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-0.06 (0.73)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40F80" w:rsidRPr="00907F49" w:rsidRDefault="00440F80" w:rsidP="006E628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-0.03 (0.82)</w:t>
            </w:r>
          </w:p>
        </w:tc>
      </w:tr>
      <w:tr w:rsidR="00440F80" w:rsidRPr="00907F49" w:rsidTr="006E6287">
        <w:trPr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sz w:val="18"/>
                <w:szCs w:val="18"/>
              </w:rPr>
              <w:t>Min - Max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-1.00 - 2.00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440F80" w:rsidRPr="00907F49" w:rsidRDefault="00440F80" w:rsidP="006E628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Cs/>
                <w:sz w:val="18"/>
                <w:szCs w:val="18"/>
              </w:rPr>
            </w:pPr>
            <w:r w:rsidRPr="00907F49">
              <w:rPr>
                <w:rFonts w:ascii="Times New Roman" w:eastAsia="Arial" w:hAnsi="Times New Roman" w:cs="Times New Roman"/>
                <w:bCs/>
                <w:sz w:val="18"/>
                <w:szCs w:val="18"/>
              </w:rPr>
              <w:t>-3.00 - 2.00</w:t>
            </w:r>
          </w:p>
        </w:tc>
      </w:tr>
    </w:tbl>
    <w:p w:rsidR="00DE0755" w:rsidRDefault="00DE0755"/>
    <w:sectPr w:rsidR="00DE0755" w:rsidSect="00211F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4BA"/>
    <w:rsid w:val="00004718"/>
    <w:rsid w:val="00024CC4"/>
    <w:rsid w:val="00032FA5"/>
    <w:rsid w:val="00033242"/>
    <w:rsid w:val="0004127C"/>
    <w:rsid w:val="000757A3"/>
    <w:rsid w:val="00075C2C"/>
    <w:rsid w:val="00092A69"/>
    <w:rsid w:val="00096D64"/>
    <w:rsid w:val="000D1B93"/>
    <w:rsid w:val="000F3298"/>
    <w:rsid w:val="00104B36"/>
    <w:rsid w:val="00131740"/>
    <w:rsid w:val="00131890"/>
    <w:rsid w:val="00186C8B"/>
    <w:rsid w:val="001926CC"/>
    <w:rsid w:val="001A1EA3"/>
    <w:rsid w:val="001A2444"/>
    <w:rsid w:val="001C3A75"/>
    <w:rsid w:val="001D7009"/>
    <w:rsid w:val="001E3FEE"/>
    <w:rsid w:val="001E7CB9"/>
    <w:rsid w:val="001F0BBB"/>
    <w:rsid w:val="001F246B"/>
    <w:rsid w:val="001F4BE4"/>
    <w:rsid w:val="00211F24"/>
    <w:rsid w:val="0021391A"/>
    <w:rsid w:val="002232E9"/>
    <w:rsid w:val="00236595"/>
    <w:rsid w:val="0027199B"/>
    <w:rsid w:val="00280F36"/>
    <w:rsid w:val="0028161E"/>
    <w:rsid w:val="002972C9"/>
    <w:rsid w:val="002A387F"/>
    <w:rsid w:val="002A7E20"/>
    <w:rsid w:val="0031246B"/>
    <w:rsid w:val="00321355"/>
    <w:rsid w:val="00321518"/>
    <w:rsid w:val="003349CD"/>
    <w:rsid w:val="00342739"/>
    <w:rsid w:val="00354A7B"/>
    <w:rsid w:val="00362E49"/>
    <w:rsid w:val="00373530"/>
    <w:rsid w:val="003A5563"/>
    <w:rsid w:val="003C6BB8"/>
    <w:rsid w:val="00412992"/>
    <w:rsid w:val="00421BF5"/>
    <w:rsid w:val="00440F80"/>
    <w:rsid w:val="004603D6"/>
    <w:rsid w:val="00461416"/>
    <w:rsid w:val="004739B1"/>
    <w:rsid w:val="00483875"/>
    <w:rsid w:val="004874BA"/>
    <w:rsid w:val="004874DF"/>
    <w:rsid w:val="00491E08"/>
    <w:rsid w:val="004A1DA2"/>
    <w:rsid w:val="004A2C0C"/>
    <w:rsid w:val="004A46F4"/>
    <w:rsid w:val="004A7F80"/>
    <w:rsid w:val="004B3606"/>
    <w:rsid w:val="004B5BAE"/>
    <w:rsid w:val="004C21BD"/>
    <w:rsid w:val="004E0756"/>
    <w:rsid w:val="0050532C"/>
    <w:rsid w:val="00540406"/>
    <w:rsid w:val="0054534D"/>
    <w:rsid w:val="005524C1"/>
    <w:rsid w:val="005540C3"/>
    <w:rsid w:val="0057478A"/>
    <w:rsid w:val="00592D30"/>
    <w:rsid w:val="005C178B"/>
    <w:rsid w:val="005D06F2"/>
    <w:rsid w:val="005D438F"/>
    <w:rsid w:val="005E344F"/>
    <w:rsid w:val="005F4B33"/>
    <w:rsid w:val="0060365C"/>
    <w:rsid w:val="00614CF6"/>
    <w:rsid w:val="006174AD"/>
    <w:rsid w:val="00617E67"/>
    <w:rsid w:val="0066224D"/>
    <w:rsid w:val="00670C6D"/>
    <w:rsid w:val="00674349"/>
    <w:rsid w:val="006B34A2"/>
    <w:rsid w:val="006D4219"/>
    <w:rsid w:val="006E4749"/>
    <w:rsid w:val="006E4EF6"/>
    <w:rsid w:val="006E6952"/>
    <w:rsid w:val="006F0170"/>
    <w:rsid w:val="00703C19"/>
    <w:rsid w:val="00706C07"/>
    <w:rsid w:val="007337A0"/>
    <w:rsid w:val="00747255"/>
    <w:rsid w:val="00771B03"/>
    <w:rsid w:val="00772556"/>
    <w:rsid w:val="00776077"/>
    <w:rsid w:val="007913FA"/>
    <w:rsid w:val="007D14BB"/>
    <w:rsid w:val="007D689B"/>
    <w:rsid w:val="007E2A56"/>
    <w:rsid w:val="0080722D"/>
    <w:rsid w:val="008110C9"/>
    <w:rsid w:val="008156F9"/>
    <w:rsid w:val="0082036D"/>
    <w:rsid w:val="008218FB"/>
    <w:rsid w:val="0086337C"/>
    <w:rsid w:val="008A13A9"/>
    <w:rsid w:val="008C0CC2"/>
    <w:rsid w:val="008C2162"/>
    <w:rsid w:val="008D55DB"/>
    <w:rsid w:val="008E436C"/>
    <w:rsid w:val="008F478E"/>
    <w:rsid w:val="00900CAA"/>
    <w:rsid w:val="00910EBA"/>
    <w:rsid w:val="009239B2"/>
    <w:rsid w:val="009321A6"/>
    <w:rsid w:val="00944938"/>
    <w:rsid w:val="00963940"/>
    <w:rsid w:val="00966F9E"/>
    <w:rsid w:val="00995350"/>
    <w:rsid w:val="009960E6"/>
    <w:rsid w:val="009A08FF"/>
    <w:rsid w:val="009B7E87"/>
    <w:rsid w:val="009D366A"/>
    <w:rsid w:val="009E1524"/>
    <w:rsid w:val="009E62DD"/>
    <w:rsid w:val="009F2DA2"/>
    <w:rsid w:val="00A072F5"/>
    <w:rsid w:val="00A224E2"/>
    <w:rsid w:val="00A42B9B"/>
    <w:rsid w:val="00A528C7"/>
    <w:rsid w:val="00A70345"/>
    <w:rsid w:val="00A84915"/>
    <w:rsid w:val="00A92668"/>
    <w:rsid w:val="00A97F14"/>
    <w:rsid w:val="00AA05A9"/>
    <w:rsid w:val="00AB320E"/>
    <w:rsid w:val="00AC462B"/>
    <w:rsid w:val="00AC7815"/>
    <w:rsid w:val="00AC7CD7"/>
    <w:rsid w:val="00AF0DDC"/>
    <w:rsid w:val="00B15B9C"/>
    <w:rsid w:val="00B20736"/>
    <w:rsid w:val="00B47C98"/>
    <w:rsid w:val="00B61BFA"/>
    <w:rsid w:val="00B67B06"/>
    <w:rsid w:val="00B7499B"/>
    <w:rsid w:val="00BB44B4"/>
    <w:rsid w:val="00BC1751"/>
    <w:rsid w:val="00BE046D"/>
    <w:rsid w:val="00C02A3B"/>
    <w:rsid w:val="00C23E7C"/>
    <w:rsid w:val="00C323C2"/>
    <w:rsid w:val="00C32542"/>
    <w:rsid w:val="00C51554"/>
    <w:rsid w:val="00C815D0"/>
    <w:rsid w:val="00C950F8"/>
    <w:rsid w:val="00C9641A"/>
    <w:rsid w:val="00CB3172"/>
    <w:rsid w:val="00CC0E8F"/>
    <w:rsid w:val="00CC317A"/>
    <w:rsid w:val="00CD03C2"/>
    <w:rsid w:val="00CE4F0F"/>
    <w:rsid w:val="00CF4275"/>
    <w:rsid w:val="00CF6C6D"/>
    <w:rsid w:val="00D158DB"/>
    <w:rsid w:val="00D44F4E"/>
    <w:rsid w:val="00D65B29"/>
    <w:rsid w:val="00D7382A"/>
    <w:rsid w:val="00D77E1A"/>
    <w:rsid w:val="00D82E5B"/>
    <w:rsid w:val="00D952B9"/>
    <w:rsid w:val="00DA0DC8"/>
    <w:rsid w:val="00DA1EC5"/>
    <w:rsid w:val="00DA51EE"/>
    <w:rsid w:val="00DA6ADF"/>
    <w:rsid w:val="00DB497E"/>
    <w:rsid w:val="00DB7B1F"/>
    <w:rsid w:val="00DE0755"/>
    <w:rsid w:val="00DE23C3"/>
    <w:rsid w:val="00DE2926"/>
    <w:rsid w:val="00DF29B9"/>
    <w:rsid w:val="00E16F33"/>
    <w:rsid w:val="00E16FFA"/>
    <w:rsid w:val="00E2560D"/>
    <w:rsid w:val="00E657FC"/>
    <w:rsid w:val="00E71979"/>
    <w:rsid w:val="00E72CFC"/>
    <w:rsid w:val="00E86748"/>
    <w:rsid w:val="00E94099"/>
    <w:rsid w:val="00EC2633"/>
    <w:rsid w:val="00EE0D21"/>
    <w:rsid w:val="00F65ED3"/>
    <w:rsid w:val="00F664D0"/>
    <w:rsid w:val="00F73F09"/>
    <w:rsid w:val="00F7765E"/>
    <w:rsid w:val="00F82FC7"/>
    <w:rsid w:val="00F86A63"/>
    <w:rsid w:val="00F928EB"/>
    <w:rsid w:val="00FB1081"/>
    <w:rsid w:val="00FB6636"/>
    <w:rsid w:val="00FC0313"/>
    <w:rsid w:val="00FC0457"/>
    <w:rsid w:val="00FD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C311D6-02B8-494E-9B29-C5B387D99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3-Accent1">
    <w:name w:val="List Table 3 Accent 1"/>
    <w:basedOn w:val="TableNormal"/>
    <w:uiPriority w:val="48"/>
    <w:rsid w:val="00440F80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ListTable3-Accent16">
    <w:name w:val="List Table 3 - Accent 16"/>
    <w:basedOn w:val="TableNormal"/>
    <w:next w:val="ListTable3-Accent1"/>
    <w:uiPriority w:val="48"/>
    <w:rsid w:val="00440F80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5125</Characters>
  <Application>Microsoft Office Word</Application>
  <DocSecurity>0</DocSecurity>
  <Lines>42</Lines>
  <Paragraphs>12</Paragraphs>
  <ScaleCrop>false</ScaleCrop>
  <Company/>
  <LinksUpToDate>false</LinksUpToDate>
  <CharactersWithSpaces>6011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Vanitha A.</dc:creator>
  <cp:keywords/>
  <dc:description/>
  <cp:lastModifiedBy>Vanitha A.</cp:lastModifiedBy>
  <cp:revision>4</cp:revision>
  <dcterms:created xsi:type="dcterms:W3CDTF">2021-07-15T13:12:00Z</dcterms:created>
  <dcterms:modified xsi:type="dcterms:W3CDTF">2021-07-15T13:12:00Z</dcterms:modified>
</cp:coreProperties>
</file>