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6223D" w14:textId="1EB887E1" w:rsidR="00153EF4" w:rsidRDefault="00153EF4"/>
    <w:p w14:paraId="30A594A8" w14:textId="77777777" w:rsidR="00D42BB8" w:rsidRPr="00D42BB8" w:rsidRDefault="00D42BB8" w:rsidP="00D42BB8">
      <w:pPr>
        <w:spacing w:after="160" w:line="259" w:lineRule="auto"/>
        <w:rPr>
          <w:rFonts w:ascii="Calibri" w:eastAsia="Calibri" w:hAnsi="Calibri"/>
          <w:b/>
          <w:sz w:val="22"/>
          <w:szCs w:val="22"/>
          <w:lang w:val="en-US" w:eastAsia="en-US"/>
        </w:rPr>
      </w:pPr>
      <w:r w:rsidRPr="00D42BB8">
        <w:rPr>
          <w:rFonts w:ascii="Calibri" w:eastAsia="Calibri" w:hAnsi="Calibri"/>
          <w:sz w:val="22"/>
          <w:szCs w:val="22"/>
          <w:lang w:val="en-GB" w:eastAsia="en-US"/>
        </w:rPr>
        <w:t xml:space="preserve">Rothmund, Sodergren, Rohde, de Rojas, Paratico, Albini, Mur, Darlington, Majorana, Riedl, on behalf of the EORTC Quality of Life Group: </w:t>
      </w:r>
      <w:r w:rsidRPr="00D42BB8">
        <w:rPr>
          <w:rFonts w:ascii="Calibri" w:eastAsia="Calibri" w:hAnsi="Calibri"/>
          <w:szCs w:val="22"/>
          <w:lang w:val="en-GB" w:eastAsia="en-US"/>
        </w:rPr>
        <w:br/>
      </w:r>
      <w:r w:rsidRPr="00D42BB8">
        <w:rPr>
          <w:rFonts w:ascii="Calibri" w:eastAsia="Calibri" w:hAnsi="Calibri"/>
          <w:b/>
          <w:sz w:val="22"/>
          <w:szCs w:val="22"/>
          <w:lang w:val="en-US" w:eastAsia="en-US"/>
        </w:rPr>
        <w:t>Updating our Understanding of Health-Related Quality of Life Issues in Children with Cancer: A systematic review of patient-reported outcome measures and qualitative studies.</w:t>
      </w:r>
    </w:p>
    <w:p w14:paraId="28417791" w14:textId="5B44CFBD" w:rsidR="00153EF4" w:rsidRDefault="00D42BB8" w:rsidP="00D42BB8">
      <w:r w:rsidRPr="00D42BB8">
        <w:rPr>
          <w:rFonts w:ascii="Calibri" w:eastAsia="Calibri" w:hAnsi="Calibri"/>
          <w:sz w:val="22"/>
          <w:szCs w:val="22"/>
          <w:lang w:val="en-GB" w:eastAsia="en-US"/>
        </w:rPr>
        <w:t>Corresponding author: Dr. David Riedl, David.Riedl@i-med.ac.at</w:t>
      </w:r>
    </w:p>
    <w:p w14:paraId="0A9FE823" w14:textId="77777777" w:rsidR="00153EF4" w:rsidRDefault="00153EF4"/>
    <w:tbl>
      <w:tblPr>
        <w:tblW w:w="15200" w:type="dxa"/>
        <w:tblBorders>
          <w:top w:val="nil"/>
          <w:left w:val="nil"/>
          <w:bottom w:val="nil"/>
          <w:right w:val="nil"/>
        </w:tblBorders>
        <w:tblLook w:val="0000" w:firstRow="0" w:lastRow="0" w:firstColumn="0" w:lastColumn="0" w:noHBand="0" w:noVBand="0"/>
      </w:tblPr>
      <w:tblGrid>
        <w:gridCol w:w="1662"/>
        <w:gridCol w:w="587"/>
        <w:gridCol w:w="11533"/>
        <w:gridCol w:w="1418"/>
      </w:tblGrid>
      <w:tr w:rsidR="003F59D1" w:rsidRPr="004C1685" w14:paraId="034B5AFC" w14:textId="77777777" w:rsidTr="003F59D1">
        <w:trPr>
          <w:trHeight w:val="65"/>
          <w:tblHeader/>
        </w:trPr>
        <w:tc>
          <w:tcPr>
            <w:tcW w:w="166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3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1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3F59D1">
        <w:trPr>
          <w:trHeight w:val="24"/>
        </w:trPr>
        <w:tc>
          <w:tcPr>
            <w:tcW w:w="13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3F59D1">
        <w:trPr>
          <w:trHeight w:val="48"/>
        </w:trPr>
        <w:tc>
          <w:tcPr>
            <w:tcW w:w="1662"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33"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18" w:type="dxa"/>
            <w:tcBorders>
              <w:top w:val="single" w:sz="5" w:space="0" w:color="000000"/>
              <w:left w:val="single" w:sz="5" w:space="0" w:color="000000"/>
              <w:bottom w:val="double" w:sz="5" w:space="0" w:color="000000"/>
              <w:right w:val="single" w:sz="5" w:space="0" w:color="000000"/>
            </w:tcBorders>
          </w:tcPr>
          <w:p w14:paraId="2C544964" w14:textId="36793EAE" w:rsidR="00FB3483" w:rsidRPr="00930A31" w:rsidRDefault="001260DA" w:rsidP="005979B8">
            <w:pPr>
              <w:pStyle w:val="Default"/>
              <w:spacing w:before="40" w:after="40"/>
              <w:rPr>
                <w:rFonts w:ascii="Arial" w:hAnsi="Arial" w:cs="Arial"/>
                <w:color w:val="auto"/>
                <w:sz w:val="18"/>
                <w:szCs w:val="18"/>
              </w:rPr>
            </w:pPr>
            <w:r>
              <w:rPr>
                <w:rFonts w:ascii="Arial" w:hAnsi="Arial" w:cs="Arial"/>
                <w:color w:val="auto"/>
                <w:sz w:val="18"/>
                <w:szCs w:val="18"/>
              </w:rPr>
              <w:t>p. 1</w:t>
            </w:r>
            <w:r w:rsidR="005F43A0">
              <w:rPr>
                <w:rFonts w:ascii="Arial" w:hAnsi="Arial" w:cs="Arial"/>
                <w:color w:val="auto"/>
                <w:sz w:val="18"/>
                <w:szCs w:val="18"/>
              </w:rPr>
              <w:t>, title</w:t>
            </w:r>
          </w:p>
        </w:tc>
      </w:tr>
      <w:tr w:rsidR="00FB3483" w:rsidRPr="004C1685" w14:paraId="341419BF" w14:textId="77777777" w:rsidTr="003F59D1">
        <w:trPr>
          <w:trHeight w:val="24"/>
        </w:trPr>
        <w:tc>
          <w:tcPr>
            <w:tcW w:w="13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3F59D1">
        <w:trPr>
          <w:trHeight w:val="48"/>
        </w:trPr>
        <w:tc>
          <w:tcPr>
            <w:tcW w:w="1662"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33" w:type="dxa"/>
            <w:tcBorders>
              <w:top w:val="single" w:sz="5" w:space="0" w:color="000000"/>
              <w:left w:val="single" w:sz="5" w:space="0" w:color="000000"/>
              <w:bottom w:val="double" w:sz="5" w:space="0" w:color="000000"/>
              <w:right w:val="single" w:sz="5" w:space="0" w:color="000000"/>
            </w:tcBorders>
          </w:tcPr>
          <w:p w14:paraId="5712AD67" w14:textId="49B3FF4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153EF4">
              <w:rPr>
                <w:rFonts w:ascii="Arial" w:hAnsi="Arial" w:cs="Arial"/>
                <w:sz w:val="18"/>
                <w:szCs w:val="18"/>
              </w:rPr>
              <w:t xml:space="preserve">, see below. </w:t>
            </w:r>
          </w:p>
        </w:tc>
        <w:tc>
          <w:tcPr>
            <w:tcW w:w="1418" w:type="dxa"/>
            <w:tcBorders>
              <w:top w:val="single" w:sz="5" w:space="0" w:color="000000"/>
              <w:left w:val="single" w:sz="5" w:space="0" w:color="000000"/>
              <w:bottom w:val="double" w:sz="5" w:space="0" w:color="000000"/>
              <w:right w:val="single" w:sz="5" w:space="0" w:color="000000"/>
            </w:tcBorders>
          </w:tcPr>
          <w:p w14:paraId="029328DB" w14:textId="39C95323" w:rsidR="00FB3483" w:rsidRPr="00930A31" w:rsidRDefault="00691E1F"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see </w:t>
            </w:r>
            <w:r w:rsidR="005F43A0">
              <w:rPr>
                <w:rFonts w:ascii="Arial" w:hAnsi="Arial" w:cs="Arial"/>
                <w:color w:val="auto"/>
                <w:sz w:val="18"/>
                <w:szCs w:val="18"/>
              </w:rPr>
              <w:t>abstract</w:t>
            </w:r>
          </w:p>
        </w:tc>
      </w:tr>
      <w:tr w:rsidR="00FB3483" w:rsidRPr="004C1685" w14:paraId="51385559" w14:textId="77777777" w:rsidTr="003F59D1">
        <w:trPr>
          <w:trHeight w:val="24"/>
        </w:trPr>
        <w:tc>
          <w:tcPr>
            <w:tcW w:w="13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33" w:type="dxa"/>
            <w:tcBorders>
              <w:top w:val="single" w:sz="5" w:space="0" w:color="000000"/>
              <w:left w:val="single" w:sz="5" w:space="0" w:color="000000"/>
              <w:bottom w:val="single" w:sz="5" w:space="0" w:color="000000"/>
              <w:right w:val="single" w:sz="5" w:space="0" w:color="000000"/>
            </w:tcBorders>
          </w:tcPr>
          <w:p w14:paraId="6ADA1255" w14:textId="62FFC0C8" w:rsidR="00FB3483" w:rsidRPr="00930A31" w:rsidRDefault="00E66E3A" w:rsidP="0021657E">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r w:rsidR="0021657E">
              <w:rPr>
                <w:rFonts w:ascii="Arial" w:hAnsi="Arial" w:cs="Arial"/>
                <w:sz w:val="18"/>
                <w:szCs w:val="18"/>
              </w:rPr>
              <w:t>.</w:t>
            </w:r>
          </w:p>
        </w:tc>
        <w:tc>
          <w:tcPr>
            <w:tcW w:w="1418" w:type="dxa"/>
            <w:tcBorders>
              <w:top w:val="single" w:sz="5" w:space="0" w:color="000000"/>
              <w:left w:val="single" w:sz="5" w:space="0" w:color="000000"/>
              <w:bottom w:val="single" w:sz="5" w:space="0" w:color="000000"/>
              <w:right w:val="single" w:sz="5" w:space="0" w:color="000000"/>
            </w:tcBorders>
          </w:tcPr>
          <w:p w14:paraId="4AFE3A6B" w14:textId="340D20A1" w:rsidR="00FB3483" w:rsidRPr="00930A31" w:rsidRDefault="0021657E" w:rsidP="005979B8">
            <w:pPr>
              <w:pStyle w:val="Default"/>
              <w:spacing w:before="40" w:after="40"/>
              <w:rPr>
                <w:rFonts w:ascii="Arial" w:hAnsi="Arial" w:cs="Arial"/>
                <w:color w:val="auto"/>
                <w:sz w:val="18"/>
                <w:szCs w:val="18"/>
              </w:rPr>
            </w:pPr>
            <w:r>
              <w:rPr>
                <w:rFonts w:ascii="Arial" w:hAnsi="Arial" w:cs="Arial"/>
                <w:color w:val="auto"/>
                <w:sz w:val="18"/>
                <w:szCs w:val="18"/>
              </w:rPr>
              <w:t>p.1, chapter 1</w:t>
            </w:r>
          </w:p>
        </w:tc>
      </w:tr>
      <w:tr w:rsidR="00FB3483" w:rsidRPr="004C1685" w14:paraId="126BB502" w14:textId="77777777" w:rsidTr="003F59D1">
        <w:trPr>
          <w:trHeight w:val="48"/>
        </w:trPr>
        <w:tc>
          <w:tcPr>
            <w:tcW w:w="1662"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33" w:type="dxa"/>
            <w:tcBorders>
              <w:top w:val="single" w:sz="5" w:space="0" w:color="000000"/>
              <w:left w:val="single" w:sz="5" w:space="0" w:color="000000"/>
              <w:bottom w:val="double" w:sz="5" w:space="0" w:color="000000"/>
              <w:right w:val="single" w:sz="5" w:space="0" w:color="000000"/>
            </w:tcBorders>
          </w:tcPr>
          <w:p w14:paraId="34103CE3" w14:textId="0893A47B" w:rsidR="00FB3483" w:rsidRPr="00930A31" w:rsidRDefault="00E66E3A" w:rsidP="0021657E">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r w:rsidR="009E517A">
              <w:rPr>
                <w:rFonts w:ascii="Arial" w:hAnsi="Arial" w:cs="Arial"/>
                <w:sz w:val="18"/>
                <w:szCs w:val="18"/>
              </w:rPr>
              <w:t xml:space="preserve"> </w:t>
            </w:r>
          </w:p>
        </w:tc>
        <w:tc>
          <w:tcPr>
            <w:tcW w:w="1418" w:type="dxa"/>
            <w:tcBorders>
              <w:top w:val="single" w:sz="5" w:space="0" w:color="000000"/>
              <w:left w:val="single" w:sz="5" w:space="0" w:color="000000"/>
              <w:bottom w:val="double" w:sz="5" w:space="0" w:color="000000"/>
              <w:right w:val="single" w:sz="5" w:space="0" w:color="000000"/>
            </w:tcBorders>
          </w:tcPr>
          <w:p w14:paraId="6DFCB2FE" w14:textId="601DFAA9" w:rsidR="00FB3483" w:rsidRPr="00930A31" w:rsidRDefault="0021657E" w:rsidP="005979B8">
            <w:pPr>
              <w:pStyle w:val="Default"/>
              <w:spacing w:before="40" w:after="40"/>
              <w:rPr>
                <w:rFonts w:ascii="Arial" w:hAnsi="Arial" w:cs="Arial"/>
                <w:color w:val="auto"/>
                <w:sz w:val="18"/>
                <w:szCs w:val="18"/>
              </w:rPr>
            </w:pPr>
            <w:r>
              <w:rPr>
                <w:rFonts w:ascii="Arial" w:hAnsi="Arial" w:cs="Arial"/>
                <w:color w:val="auto"/>
                <w:sz w:val="18"/>
                <w:szCs w:val="18"/>
              </w:rPr>
              <w:t>p.2, chapter 1</w:t>
            </w:r>
          </w:p>
        </w:tc>
      </w:tr>
      <w:tr w:rsidR="00FB3483" w:rsidRPr="004C1685" w14:paraId="324F24F7" w14:textId="77777777" w:rsidTr="003F59D1">
        <w:trPr>
          <w:trHeight w:val="24"/>
        </w:trPr>
        <w:tc>
          <w:tcPr>
            <w:tcW w:w="13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33"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Specify </w:t>
            </w:r>
            <w:r w:rsidRPr="00715719">
              <w:rPr>
                <w:rFonts w:ascii="Arial" w:hAnsi="Arial" w:cs="Arial"/>
                <w:sz w:val="18"/>
                <w:szCs w:val="18"/>
              </w:rPr>
              <w:t>the inclusion and exclusion criteria</w:t>
            </w:r>
            <w:r w:rsidRPr="00930A31">
              <w:rPr>
                <w:rFonts w:ascii="Arial" w:hAnsi="Arial" w:cs="Arial"/>
                <w:sz w:val="18"/>
                <w:szCs w:val="18"/>
              </w:rPr>
              <w:t xml:space="preserve"> for the review </w:t>
            </w:r>
            <w:r w:rsidRPr="003E3036">
              <w:rPr>
                <w:rFonts w:ascii="Arial" w:hAnsi="Arial" w:cs="Arial"/>
                <w:sz w:val="18"/>
                <w:szCs w:val="18"/>
              </w:rPr>
              <w:t>and how studies were grouped for the</w:t>
            </w:r>
            <w:r w:rsidRPr="00930A31">
              <w:rPr>
                <w:rFonts w:ascii="Arial" w:hAnsi="Arial" w:cs="Arial"/>
                <w:sz w:val="18"/>
                <w:szCs w:val="18"/>
              </w:rPr>
              <w:t xml:space="preserve"> syntheses.</w:t>
            </w:r>
          </w:p>
        </w:tc>
        <w:tc>
          <w:tcPr>
            <w:tcW w:w="1418" w:type="dxa"/>
            <w:tcBorders>
              <w:top w:val="single" w:sz="5" w:space="0" w:color="000000"/>
              <w:left w:val="single" w:sz="5" w:space="0" w:color="000000"/>
              <w:bottom w:val="single" w:sz="5" w:space="0" w:color="000000"/>
              <w:right w:val="single" w:sz="5" w:space="0" w:color="000000"/>
            </w:tcBorders>
          </w:tcPr>
          <w:p w14:paraId="6B03C229" w14:textId="34A4D176" w:rsidR="00FB3483" w:rsidRPr="00930A31" w:rsidRDefault="0021657E" w:rsidP="005979B8">
            <w:pPr>
              <w:pStyle w:val="Default"/>
              <w:spacing w:before="40" w:after="40"/>
              <w:rPr>
                <w:rFonts w:ascii="Arial" w:hAnsi="Arial" w:cs="Arial"/>
                <w:color w:val="auto"/>
                <w:sz w:val="18"/>
                <w:szCs w:val="18"/>
              </w:rPr>
            </w:pPr>
            <w:r>
              <w:rPr>
                <w:rFonts w:ascii="Arial" w:hAnsi="Arial" w:cs="Arial"/>
                <w:color w:val="auto"/>
                <w:sz w:val="18"/>
                <w:szCs w:val="18"/>
              </w:rPr>
              <w:t>p. 3, chapter 2.2</w:t>
            </w:r>
          </w:p>
        </w:tc>
      </w:tr>
      <w:tr w:rsidR="00FB3483" w:rsidRPr="004C1685" w14:paraId="16FE4FE0" w14:textId="77777777" w:rsidTr="003F59D1">
        <w:trPr>
          <w:trHeight w:val="191"/>
        </w:trPr>
        <w:tc>
          <w:tcPr>
            <w:tcW w:w="1662"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33"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Specify </w:t>
            </w:r>
            <w:r w:rsidRPr="00715719">
              <w:rPr>
                <w:rFonts w:ascii="Arial" w:hAnsi="Arial" w:cs="Arial"/>
                <w:sz w:val="18"/>
                <w:szCs w:val="18"/>
              </w:rPr>
              <w:t>all databases, registers, websites, organisations, reference lists</w:t>
            </w:r>
            <w:r w:rsidRPr="00930A31">
              <w:rPr>
                <w:rFonts w:ascii="Arial" w:hAnsi="Arial" w:cs="Arial"/>
                <w:sz w:val="18"/>
                <w:szCs w:val="18"/>
              </w:rPr>
              <w:t xml:space="preserve"> and other sources searched or consulted to identify studies. Specify the </w:t>
            </w:r>
            <w:r w:rsidRPr="005F43A0">
              <w:rPr>
                <w:rFonts w:ascii="Arial" w:hAnsi="Arial" w:cs="Arial"/>
                <w:sz w:val="18"/>
                <w:szCs w:val="18"/>
              </w:rPr>
              <w:t>date when each source was last searched</w:t>
            </w:r>
            <w:r w:rsidRPr="00930A31">
              <w:rPr>
                <w:rFonts w:ascii="Arial" w:hAnsi="Arial" w:cs="Arial"/>
                <w:sz w:val="18"/>
                <w:szCs w:val="18"/>
              </w:rPr>
              <w:t xml:space="preserve"> or consulted.</w:t>
            </w:r>
          </w:p>
        </w:tc>
        <w:tc>
          <w:tcPr>
            <w:tcW w:w="1418" w:type="dxa"/>
            <w:tcBorders>
              <w:top w:val="single" w:sz="5" w:space="0" w:color="000000"/>
              <w:left w:val="single" w:sz="5" w:space="0" w:color="000000"/>
              <w:bottom w:val="single" w:sz="5" w:space="0" w:color="000000"/>
              <w:right w:val="single" w:sz="5" w:space="0" w:color="000000"/>
            </w:tcBorders>
          </w:tcPr>
          <w:p w14:paraId="13ED706A" w14:textId="7FFECCF0" w:rsidR="00FB3483" w:rsidRPr="00930A31" w:rsidRDefault="0021657E" w:rsidP="005979B8">
            <w:pPr>
              <w:pStyle w:val="Default"/>
              <w:spacing w:before="40" w:after="40"/>
              <w:rPr>
                <w:rFonts w:ascii="Arial" w:hAnsi="Arial" w:cs="Arial"/>
                <w:color w:val="auto"/>
                <w:sz w:val="18"/>
                <w:szCs w:val="18"/>
              </w:rPr>
            </w:pPr>
            <w:r>
              <w:rPr>
                <w:rFonts w:ascii="Arial" w:hAnsi="Arial" w:cs="Arial"/>
                <w:color w:val="auto"/>
                <w:sz w:val="18"/>
                <w:szCs w:val="18"/>
              </w:rPr>
              <w:t>p.2, chapter 2.1</w:t>
            </w:r>
          </w:p>
        </w:tc>
      </w:tr>
      <w:tr w:rsidR="00FB3483" w:rsidRPr="004C1685" w14:paraId="442A4EF4"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33"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registers and websites, </w:t>
            </w:r>
            <w:r w:rsidRPr="00715719">
              <w:rPr>
                <w:rFonts w:ascii="Arial" w:hAnsi="Arial" w:cs="Arial"/>
                <w:sz w:val="18"/>
                <w:szCs w:val="18"/>
              </w:rPr>
              <w:t>including any filters and limits used.</w:t>
            </w:r>
          </w:p>
        </w:tc>
        <w:tc>
          <w:tcPr>
            <w:tcW w:w="1418" w:type="dxa"/>
            <w:tcBorders>
              <w:top w:val="single" w:sz="5" w:space="0" w:color="000000"/>
              <w:left w:val="single" w:sz="5" w:space="0" w:color="000000"/>
              <w:bottom w:val="single" w:sz="5" w:space="0" w:color="000000"/>
              <w:right w:val="single" w:sz="5" w:space="0" w:color="000000"/>
            </w:tcBorders>
          </w:tcPr>
          <w:p w14:paraId="7C82E223" w14:textId="17E803EB" w:rsidR="00FB3483" w:rsidRPr="00930A31" w:rsidRDefault="00715719" w:rsidP="005979B8">
            <w:pPr>
              <w:pStyle w:val="Default"/>
              <w:spacing w:before="40" w:after="40"/>
              <w:rPr>
                <w:rFonts w:ascii="Arial" w:hAnsi="Arial" w:cs="Arial"/>
                <w:color w:val="auto"/>
                <w:sz w:val="18"/>
                <w:szCs w:val="18"/>
              </w:rPr>
            </w:pPr>
            <w:r>
              <w:rPr>
                <w:rFonts w:ascii="Arial" w:hAnsi="Arial" w:cs="Arial"/>
                <w:color w:val="auto"/>
                <w:sz w:val="18"/>
                <w:szCs w:val="18"/>
              </w:rPr>
              <w:t>p.3, table1</w:t>
            </w:r>
          </w:p>
        </w:tc>
      </w:tr>
      <w:tr w:rsidR="00FB3483" w:rsidRPr="004C1685" w14:paraId="1CB7C6BF"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33"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00962FE3" w14:textId="48598EED" w:rsidR="00FB3483" w:rsidRPr="00930A31" w:rsidRDefault="00715719" w:rsidP="005979B8">
            <w:pPr>
              <w:pStyle w:val="Default"/>
              <w:spacing w:before="40" w:after="40"/>
              <w:rPr>
                <w:rFonts w:ascii="Arial" w:hAnsi="Arial" w:cs="Arial"/>
                <w:color w:val="auto"/>
                <w:sz w:val="18"/>
                <w:szCs w:val="18"/>
              </w:rPr>
            </w:pPr>
            <w:r>
              <w:rPr>
                <w:rFonts w:ascii="Arial" w:hAnsi="Arial" w:cs="Arial"/>
                <w:color w:val="auto"/>
                <w:sz w:val="18"/>
                <w:szCs w:val="18"/>
              </w:rPr>
              <w:t>p.2, chapter 2.1</w:t>
            </w:r>
          </w:p>
        </w:tc>
      </w:tr>
      <w:tr w:rsidR="00FB3483" w:rsidRPr="004C1685" w14:paraId="28607B6E" w14:textId="77777777" w:rsidTr="003F59D1">
        <w:trPr>
          <w:trHeight w:val="152"/>
        </w:trPr>
        <w:tc>
          <w:tcPr>
            <w:tcW w:w="1662"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33"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1FB2C5F1" w14:textId="249B3F1F" w:rsidR="00FB3483" w:rsidRPr="00930A31" w:rsidRDefault="00715719" w:rsidP="005979B8">
            <w:pPr>
              <w:pStyle w:val="Default"/>
              <w:spacing w:before="40" w:after="40"/>
              <w:rPr>
                <w:rFonts w:ascii="Arial" w:hAnsi="Arial" w:cs="Arial"/>
                <w:color w:val="auto"/>
                <w:sz w:val="18"/>
                <w:szCs w:val="18"/>
              </w:rPr>
            </w:pPr>
            <w:r>
              <w:rPr>
                <w:rFonts w:ascii="Arial" w:hAnsi="Arial" w:cs="Arial"/>
                <w:color w:val="auto"/>
                <w:sz w:val="18"/>
                <w:szCs w:val="18"/>
              </w:rPr>
              <w:t>p.2, chapter 2.1</w:t>
            </w:r>
          </w:p>
        </w:tc>
      </w:tr>
      <w:tr w:rsidR="00930A31" w:rsidRPr="004C1685" w14:paraId="4DC352A3" w14:textId="77777777" w:rsidTr="003F59D1">
        <w:trPr>
          <w:trHeight w:val="48"/>
        </w:trPr>
        <w:tc>
          <w:tcPr>
            <w:tcW w:w="1662"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33" w:type="dxa"/>
            <w:tcBorders>
              <w:top w:val="single" w:sz="5" w:space="0" w:color="000000"/>
              <w:left w:val="single" w:sz="5" w:space="0" w:color="000000"/>
              <w:bottom w:val="single" w:sz="5" w:space="0" w:color="000000"/>
              <w:right w:val="single" w:sz="5" w:space="0" w:color="000000"/>
            </w:tcBorders>
          </w:tcPr>
          <w:p w14:paraId="6A77D279" w14:textId="4A068AB0" w:rsidR="00930A31" w:rsidRPr="00811870" w:rsidRDefault="00930A31" w:rsidP="005979B8">
            <w:pPr>
              <w:pStyle w:val="Default"/>
              <w:spacing w:before="40" w:after="40"/>
              <w:rPr>
                <w:rFonts w:ascii="Arial" w:hAnsi="Arial" w:cs="Arial"/>
                <w:sz w:val="18"/>
                <w:szCs w:val="18"/>
              </w:rPr>
            </w:pPr>
            <w:r w:rsidRPr="00811870">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18" w:type="dxa"/>
            <w:tcBorders>
              <w:top w:val="single" w:sz="5" w:space="0" w:color="000000"/>
              <w:left w:val="single" w:sz="5" w:space="0" w:color="000000"/>
              <w:bottom w:val="single" w:sz="5" w:space="0" w:color="000000"/>
              <w:right w:val="single" w:sz="5" w:space="0" w:color="000000"/>
            </w:tcBorders>
          </w:tcPr>
          <w:p w14:paraId="11D25995" w14:textId="0D6C42DF" w:rsidR="00930A31" w:rsidRPr="00930A31" w:rsidRDefault="00811870" w:rsidP="005979B8">
            <w:pPr>
              <w:pStyle w:val="Default"/>
              <w:spacing w:before="40" w:after="40"/>
              <w:rPr>
                <w:rFonts w:ascii="Arial" w:hAnsi="Arial" w:cs="Arial"/>
                <w:color w:val="auto"/>
                <w:sz w:val="18"/>
                <w:szCs w:val="18"/>
              </w:rPr>
            </w:pPr>
            <w:r>
              <w:rPr>
                <w:rFonts w:ascii="Arial" w:hAnsi="Arial" w:cs="Arial"/>
                <w:color w:val="auto"/>
                <w:sz w:val="18"/>
                <w:szCs w:val="18"/>
              </w:rPr>
              <w:t>P. 4 &amp; 5, chapter 2.2 &amp; 2.3</w:t>
            </w:r>
          </w:p>
        </w:tc>
      </w:tr>
      <w:tr w:rsidR="00930A31" w:rsidRPr="004C1685" w14:paraId="35FABA56" w14:textId="77777777" w:rsidTr="003F59D1">
        <w:trPr>
          <w:trHeight w:val="48"/>
        </w:trPr>
        <w:tc>
          <w:tcPr>
            <w:tcW w:w="1662"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33" w:type="dxa"/>
            <w:tcBorders>
              <w:top w:val="single" w:sz="5" w:space="0" w:color="000000"/>
              <w:left w:val="single" w:sz="5" w:space="0" w:color="000000"/>
              <w:bottom w:val="single" w:sz="5" w:space="0" w:color="000000"/>
              <w:right w:val="single" w:sz="5" w:space="0" w:color="000000"/>
            </w:tcBorders>
          </w:tcPr>
          <w:p w14:paraId="101A3B3D" w14:textId="5D6CA8A7" w:rsidR="00930A31" w:rsidRPr="00811870" w:rsidRDefault="00930A31" w:rsidP="005979B8">
            <w:pPr>
              <w:pStyle w:val="Default"/>
              <w:spacing w:before="40" w:after="40"/>
              <w:rPr>
                <w:rFonts w:ascii="Arial" w:hAnsi="Arial" w:cs="Arial"/>
                <w:sz w:val="18"/>
                <w:szCs w:val="18"/>
              </w:rPr>
            </w:pPr>
            <w:r w:rsidRPr="00811870">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18" w:type="dxa"/>
            <w:tcBorders>
              <w:top w:val="single" w:sz="5" w:space="0" w:color="000000"/>
              <w:left w:val="single" w:sz="5" w:space="0" w:color="000000"/>
              <w:bottom w:val="single" w:sz="5" w:space="0" w:color="000000"/>
              <w:right w:val="single" w:sz="5" w:space="0" w:color="000000"/>
            </w:tcBorders>
          </w:tcPr>
          <w:p w14:paraId="595F3ED8" w14:textId="12249209" w:rsidR="00930A31" w:rsidRPr="00930A31" w:rsidRDefault="00811870" w:rsidP="005979B8">
            <w:pPr>
              <w:pStyle w:val="Default"/>
              <w:spacing w:before="40" w:after="40"/>
              <w:rPr>
                <w:rFonts w:ascii="Arial" w:hAnsi="Arial" w:cs="Arial"/>
                <w:color w:val="auto"/>
                <w:sz w:val="18"/>
                <w:szCs w:val="18"/>
              </w:rPr>
            </w:pPr>
            <w:r>
              <w:rPr>
                <w:rFonts w:ascii="Arial" w:hAnsi="Arial" w:cs="Arial"/>
                <w:color w:val="auto"/>
                <w:sz w:val="18"/>
                <w:szCs w:val="18"/>
              </w:rPr>
              <w:t>P. 4 &amp; 5, chapter 2.2 &amp; 2.3</w:t>
            </w:r>
          </w:p>
        </w:tc>
      </w:tr>
      <w:tr w:rsidR="00FB3483" w:rsidRPr="004C1685" w14:paraId="0276A1D2"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33"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2E65623E" w14:textId="5F4C3DAC" w:rsidR="00FB3483" w:rsidRPr="00930A31" w:rsidRDefault="00715719" w:rsidP="005979B8">
            <w:pPr>
              <w:pStyle w:val="Default"/>
              <w:spacing w:before="40" w:after="40"/>
              <w:rPr>
                <w:rFonts w:ascii="Arial" w:hAnsi="Arial" w:cs="Arial"/>
                <w:color w:val="auto"/>
                <w:sz w:val="18"/>
                <w:szCs w:val="18"/>
              </w:rPr>
            </w:pPr>
            <w:r>
              <w:rPr>
                <w:rFonts w:ascii="Arial" w:hAnsi="Arial" w:cs="Arial"/>
                <w:color w:val="auto"/>
                <w:sz w:val="18"/>
                <w:szCs w:val="18"/>
              </w:rPr>
              <w:t>p.2, chapter 2.1</w:t>
            </w:r>
          </w:p>
        </w:tc>
      </w:tr>
      <w:tr w:rsidR="00FB3483" w:rsidRPr="004C1685" w14:paraId="578BE62F"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33"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Specify for each outcome </w:t>
            </w:r>
            <w:r w:rsidRPr="00497E7D">
              <w:rPr>
                <w:rFonts w:ascii="Arial" w:hAnsi="Arial" w:cs="Arial"/>
                <w:sz w:val="18"/>
                <w:szCs w:val="18"/>
              </w:rPr>
              <w:t>the effect measure(s) (e.</w:t>
            </w:r>
            <w:r w:rsidRPr="00930A31">
              <w:rPr>
                <w:rFonts w:ascii="Arial" w:hAnsi="Arial" w:cs="Arial"/>
                <w:sz w:val="18"/>
                <w:szCs w:val="18"/>
              </w:rPr>
              <w:t>g. risk ratio, mean difference) used in the synthesis or presentation of results.</w:t>
            </w:r>
          </w:p>
        </w:tc>
        <w:tc>
          <w:tcPr>
            <w:tcW w:w="1418" w:type="dxa"/>
            <w:tcBorders>
              <w:top w:val="single" w:sz="5" w:space="0" w:color="000000"/>
              <w:left w:val="single" w:sz="5" w:space="0" w:color="000000"/>
              <w:bottom w:val="single" w:sz="5" w:space="0" w:color="000000"/>
              <w:right w:val="single" w:sz="5" w:space="0" w:color="000000"/>
            </w:tcBorders>
          </w:tcPr>
          <w:p w14:paraId="420F1455" w14:textId="66910DD5" w:rsidR="00FB3483" w:rsidRPr="00930A31" w:rsidRDefault="00834EB0"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3AC3457E" w14:textId="77777777" w:rsidTr="003F59D1">
        <w:trPr>
          <w:trHeight w:val="48"/>
        </w:trPr>
        <w:tc>
          <w:tcPr>
            <w:tcW w:w="1662"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33"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18" w:type="dxa"/>
            <w:tcBorders>
              <w:top w:val="single" w:sz="5" w:space="0" w:color="000000"/>
              <w:left w:val="single" w:sz="5" w:space="0" w:color="000000"/>
              <w:bottom w:val="single" w:sz="5" w:space="0" w:color="000000"/>
              <w:right w:val="single" w:sz="5" w:space="0" w:color="000000"/>
            </w:tcBorders>
          </w:tcPr>
          <w:p w14:paraId="403E8D65" w14:textId="178B8A26" w:rsidR="00930A31" w:rsidRPr="00930A31" w:rsidRDefault="00715719" w:rsidP="005979B8">
            <w:pPr>
              <w:pStyle w:val="Default"/>
              <w:spacing w:before="40" w:after="40"/>
              <w:rPr>
                <w:rFonts w:ascii="Arial" w:hAnsi="Arial" w:cs="Arial"/>
                <w:color w:val="auto"/>
                <w:sz w:val="18"/>
                <w:szCs w:val="18"/>
              </w:rPr>
            </w:pPr>
            <w:r>
              <w:rPr>
                <w:rFonts w:ascii="Arial" w:hAnsi="Arial" w:cs="Arial"/>
                <w:color w:val="auto"/>
                <w:sz w:val="18"/>
                <w:szCs w:val="18"/>
              </w:rPr>
              <w:t>p. 3, chapter 2.2</w:t>
            </w:r>
          </w:p>
        </w:tc>
      </w:tr>
      <w:tr w:rsidR="00930A31" w:rsidRPr="004C1685" w14:paraId="1778E3B8" w14:textId="77777777" w:rsidTr="003F59D1">
        <w:trPr>
          <w:trHeight w:val="48"/>
        </w:trPr>
        <w:tc>
          <w:tcPr>
            <w:tcW w:w="1662"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33"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w:t>
            </w:r>
            <w:r w:rsidRPr="007307D0">
              <w:rPr>
                <w:rFonts w:ascii="Arial" w:hAnsi="Arial" w:cs="Arial"/>
                <w:sz w:val="18"/>
                <w:szCs w:val="18"/>
              </w:rPr>
              <w:t>methods required to prepare the data</w:t>
            </w:r>
            <w:r w:rsidRPr="00930A31">
              <w:rPr>
                <w:rFonts w:ascii="Arial" w:hAnsi="Arial" w:cs="Arial"/>
                <w:sz w:val="18"/>
                <w:szCs w:val="18"/>
              </w:rPr>
              <w:t xml:space="preserve"> for presentation or synthesis, such as handling of missing summary statistics, or data </w:t>
            </w:r>
            <w:r w:rsidRPr="00930A31">
              <w:rPr>
                <w:rFonts w:ascii="Arial" w:hAnsi="Arial" w:cs="Arial"/>
                <w:sz w:val="18"/>
                <w:szCs w:val="18"/>
              </w:rPr>
              <w:lastRenderedPageBreak/>
              <w:t>conversions.</w:t>
            </w:r>
          </w:p>
        </w:tc>
        <w:tc>
          <w:tcPr>
            <w:tcW w:w="1418" w:type="dxa"/>
            <w:tcBorders>
              <w:top w:val="single" w:sz="5" w:space="0" w:color="000000"/>
              <w:left w:val="single" w:sz="5" w:space="0" w:color="000000"/>
              <w:bottom w:val="single" w:sz="5" w:space="0" w:color="000000"/>
              <w:right w:val="single" w:sz="5" w:space="0" w:color="000000"/>
            </w:tcBorders>
          </w:tcPr>
          <w:p w14:paraId="73156963" w14:textId="55767567" w:rsidR="00930A31" w:rsidRPr="00930A31" w:rsidRDefault="00834EB0" w:rsidP="005979B8">
            <w:pPr>
              <w:pStyle w:val="Default"/>
              <w:spacing w:before="40" w:after="40"/>
              <w:rPr>
                <w:rFonts w:ascii="Arial" w:hAnsi="Arial" w:cs="Arial"/>
                <w:color w:val="auto"/>
                <w:sz w:val="18"/>
                <w:szCs w:val="18"/>
              </w:rPr>
            </w:pPr>
            <w:r>
              <w:rPr>
                <w:rFonts w:ascii="Arial" w:hAnsi="Arial" w:cs="Arial"/>
                <w:color w:val="auto"/>
                <w:sz w:val="18"/>
                <w:szCs w:val="18"/>
              </w:rPr>
              <w:lastRenderedPageBreak/>
              <w:t>p.4</w:t>
            </w:r>
            <w:r w:rsidR="00715719">
              <w:rPr>
                <w:rFonts w:ascii="Arial" w:hAnsi="Arial" w:cs="Arial"/>
                <w:color w:val="auto"/>
                <w:sz w:val="18"/>
                <w:szCs w:val="18"/>
              </w:rPr>
              <w:t>, 2.3</w:t>
            </w:r>
            <w:r w:rsidR="007307D0">
              <w:rPr>
                <w:rFonts w:ascii="Arial" w:hAnsi="Arial" w:cs="Arial"/>
                <w:color w:val="auto"/>
                <w:sz w:val="18"/>
                <w:szCs w:val="18"/>
              </w:rPr>
              <w:t>, 2.4</w:t>
            </w:r>
          </w:p>
        </w:tc>
      </w:tr>
      <w:tr w:rsidR="00930A31" w:rsidRPr="004C1685" w14:paraId="4FF6FFA4" w14:textId="77777777" w:rsidTr="003F59D1">
        <w:trPr>
          <w:trHeight w:val="48"/>
        </w:trPr>
        <w:tc>
          <w:tcPr>
            <w:tcW w:w="1662"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33"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w:t>
            </w:r>
            <w:r w:rsidRPr="007307D0">
              <w:rPr>
                <w:rFonts w:ascii="Arial" w:hAnsi="Arial" w:cs="Arial"/>
                <w:sz w:val="18"/>
                <w:szCs w:val="18"/>
              </w:rPr>
              <w:t>methods used to tabulate or visually display results</w:t>
            </w:r>
            <w:r w:rsidRPr="00930A31">
              <w:rPr>
                <w:rFonts w:ascii="Arial" w:hAnsi="Arial" w:cs="Arial"/>
                <w:sz w:val="18"/>
                <w:szCs w:val="18"/>
              </w:rPr>
              <w:t xml:space="preserve"> of individual studies and syntheses.</w:t>
            </w:r>
          </w:p>
        </w:tc>
        <w:tc>
          <w:tcPr>
            <w:tcW w:w="1418" w:type="dxa"/>
            <w:tcBorders>
              <w:top w:val="single" w:sz="5" w:space="0" w:color="000000"/>
              <w:left w:val="single" w:sz="5" w:space="0" w:color="000000"/>
              <w:bottom w:val="single" w:sz="5" w:space="0" w:color="000000"/>
              <w:right w:val="single" w:sz="5" w:space="0" w:color="000000"/>
            </w:tcBorders>
          </w:tcPr>
          <w:p w14:paraId="3079E946" w14:textId="1835892C" w:rsidR="00930A31" w:rsidRPr="00930A31" w:rsidRDefault="00834EB0" w:rsidP="005979B8">
            <w:pPr>
              <w:pStyle w:val="Default"/>
              <w:spacing w:before="40" w:after="40"/>
              <w:rPr>
                <w:rFonts w:ascii="Arial" w:hAnsi="Arial" w:cs="Arial"/>
                <w:color w:val="auto"/>
                <w:sz w:val="18"/>
                <w:szCs w:val="18"/>
              </w:rPr>
            </w:pPr>
            <w:r>
              <w:rPr>
                <w:rFonts w:ascii="Arial" w:hAnsi="Arial" w:cs="Arial"/>
                <w:color w:val="auto"/>
                <w:sz w:val="18"/>
                <w:szCs w:val="18"/>
              </w:rPr>
              <w:t>p.4</w:t>
            </w:r>
            <w:r w:rsidR="007307D0">
              <w:rPr>
                <w:rFonts w:ascii="Arial" w:hAnsi="Arial" w:cs="Arial"/>
                <w:color w:val="auto"/>
                <w:sz w:val="18"/>
                <w:szCs w:val="18"/>
              </w:rPr>
              <w:t>, chapter 2.4</w:t>
            </w:r>
          </w:p>
        </w:tc>
      </w:tr>
      <w:tr w:rsidR="00930A31" w:rsidRPr="004C1685" w14:paraId="45A10003" w14:textId="77777777" w:rsidTr="003F59D1">
        <w:trPr>
          <w:trHeight w:val="48"/>
        </w:trPr>
        <w:tc>
          <w:tcPr>
            <w:tcW w:w="1662"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33"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w:t>
            </w:r>
            <w:r w:rsidRPr="00834EB0">
              <w:rPr>
                <w:rFonts w:ascii="Arial" w:hAnsi="Arial" w:cs="Arial"/>
                <w:sz w:val="18"/>
                <w:szCs w:val="18"/>
              </w:rPr>
              <w:t>methods used to synthesize results and provide a rationale for the choice</w:t>
            </w:r>
            <w:r w:rsidRPr="00930A31">
              <w:rPr>
                <w:rFonts w:ascii="Arial" w:hAnsi="Arial" w:cs="Arial"/>
                <w:sz w:val="18"/>
                <w:szCs w:val="18"/>
              </w:rPr>
              <w:t>(s). If meta-analysis was performed, describe the model(s), method(s) to identify the presence and extent of statistical heterogeneity, and software package(s) used.</w:t>
            </w:r>
          </w:p>
        </w:tc>
        <w:tc>
          <w:tcPr>
            <w:tcW w:w="1418" w:type="dxa"/>
            <w:tcBorders>
              <w:top w:val="single" w:sz="5" w:space="0" w:color="000000"/>
              <w:left w:val="single" w:sz="5" w:space="0" w:color="000000"/>
              <w:bottom w:val="single" w:sz="5" w:space="0" w:color="000000"/>
              <w:right w:val="single" w:sz="5" w:space="0" w:color="000000"/>
            </w:tcBorders>
          </w:tcPr>
          <w:p w14:paraId="1B5FCF50" w14:textId="05D00AFD" w:rsidR="00930A31" w:rsidRPr="00930A31" w:rsidRDefault="00834EB0" w:rsidP="005979B8">
            <w:pPr>
              <w:pStyle w:val="Default"/>
              <w:spacing w:before="40" w:after="40"/>
              <w:rPr>
                <w:rFonts w:ascii="Arial" w:hAnsi="Arial" w:cs="Arial"/>
                <w:color w:val="auto"/>
                <w:sz w:val="18"/>
                <w:szCs w:val="18"/>
              </w:rPr>
            </w:pPr>
            <w:r>
              <w:rPr>
                <w:rFonts w:ascii="Arial" w:hAnsi="Arial" w:cs="Arial"/>
                <w:color w:val="auto"/>
                <w:sz w:val="18"/>
                <w:szCs w:val="18"/>
              </w:rPr>
              <w:t>p.4</w:t>
            </w:r>
            <w:r w:rsidR="007307D0">
              <w:rPr>
                <w:rFonts w:ascii="Arial" w:hAnsi="Arial" w:cs="Arial"/>
                <w:color w:val="auto"/>
                <w:sz w:val="18"/>
                <w:szCs w:val="18"/>
              </w:rPr>
              <w:t>, chapter 2.4</w:t>
            </w:r>
          </w:p>
        </w:tc>
      </w:tr>
      <w:tr w:rsidR="00930A31" w:rsidRPr="004C1685" w14:paraId="678F791C" w14:textId="77777777" w:rsidTr="003F59D1">
        <w:trPr>
          <w:trHeight w:val="48"/>
        </w:trPr>
        <w:tc>
          <w:tcPr>
            <w:tcW w:w="1662"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33" w:type="dxa"/>
            <w:tcBorders>
              <w:top w:val="single" w:sz="5" w:space="0" w:color="000000"/>
              <w:left w:val="single" w:sz="5" w:space="0" w:color="000000"/>
              <w:bottom w:val="single" w:sz="5" w:space="0" w:color="000000"/>
              <w:right w:val="single" w:sz="5" w:space="0" w:color="000000"/>
            </w:tcBorders>
          </w:tcPr>
          <w:p w14:paraId="39C60ECA" w14:textId="06AEF1E8" w:rsidR="00930A31" w:rsidRPr="00815561" w:rsidRDefault="00930A31" w:rsidP="005979B8">
            <w:pPr>
              <w:pStyle w:val="Default"/>
              <w:spacing w:before="40" w:after="40"/>
              <w:rPr>
                <w:rFonts w:ascii="Arial" w:hAnsi="Arial" w:cs="Arial"/>
                <w:sz w:val="18"/>
                <w:szCs w:val="18"/>
              </w:rPr>
            </w:pPr>
            <w:r w:rsidRPr="00815561">
              <w:rPr>
                <w:rFonts w:ascii="Arial" w:hAnsi="Arial" w:cs="Arial"/>
                <w:sz w:val="18"/>
                <w:szCs w:val="18"/>
              </w:rPr>
              <w:t>Describe any methods used to explore possible causes of heterogeneity among study results (e.g. subgroup analysis, meta-regression).</w:t>
            </w:r>
          </w:p>
        </w:tc>
        <w:tc>
          <w:tcPr>
            <w:tcW w:w="1418" w:type="dxa"/>
            <w:tcBorders>
              <w:top w:val="single" w:sz="5" w:space="0" w:color="000000"/>
              <w:left w:val="single" w:sz="5" w:space="0" w:color="000000"/>
              <w:bottom w:val="single" w:sz="5" w:space="0" w:color="000000"/>
              <w:right w:val="single" w:sz="5" w:space="0" w:color="000000"/>
            </w:tcBorders>
          </w:tcPr>
          <w:p w14:paraId="7E3237B1" w14:textId="5D9F979D" w:rsidR="00930A31" w:rsidRPr="00930A31" w:rsidRDefault="00834EB0"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0EF9DC20" w14:textId="77777777" w:rsidTr="003F59D1">
        <w:trPr>
          <w:trHeight w:val="50"/>
        </w:trPr>
        <w:tc>
          <w:tcPr>
            <w:tcW w:w="1662"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33" w:type="dxa"/>
            <w:tcBorders>
              <w:top w:val="single" w:sz="5" w:space="0" w:color="000000"/>
              <w:left w:val="single" w:sz="5" w:space="0" w:color="000000"/>
              <w:bottom w:val="single" w:sz="5" w:space="0" w:color="000000"/>
              <w:right w:val="single" w:sz="5" w:space="0" w:color="000000"/>
            </w:tcBorders>
          </w:tcPr>
          <w:p w14:paraId="32B204F5" w14:textId="3F39BF44" w:rsidR="00930A31" w:rsidRPr="00815561" w:rsidRDefault="00930A31" w:rsidP="005979B8">
            <w:pPr>
              <w:pStyle w:val="Default"/>
              <w:spacing w:before="40" w:after="40"/>
              <w:rPr>
                <w:rFonts w:ascii="Arial" w:hAnsi="Arial" w:cs="Arial"/>
                <w:sz w:val="18"/>
                <w:szCs w:val="18"/>
              </w:rPr>
            </w:pPr>
            <w:r w:rsidRPr="00815561">
              <w:rPr>
                <w:rFonts w:ascii="Arial" w:hAnsi="Arial" w:cs="Arial"/>
                <w:sz w:val="18"/>
                <w:szCs w:val="18"/>
              </w:rPr>
              <w:t>Describe any sensitivity analyses conducted to assess robustness of the synthesized results.</w:t>
            </w:r>
          </w:p>
        </w:tc>
        <w:tc>
          <w:tcPr>
            <w:tcW w:w="1418" w:type="dxa"/>
            <w:tcBorders>
              <w:top w:val="single" w:sz="5" w:space="0" w:color="000000"/>
              <w:left w:val="single" w:sz="5" w:space="0" w:color="000000"/>
              <w:bottom w:val="single" w:sz="5" w:space="0" w:color="000000"/>
              <w:right w:val="single" w:sz="5" w:space="0" w:color="000000"/>
            </w:tcBorders>
          </w:tcPr>
          <w:p w14:paraId="7275097C" w14:textId="32B3403B" w:rsidR="00930A31" w:rsidRPr="00930A31" w:rsidRDefault="00834EB0"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6E5FE2" w:rsidRPr="004C1685" w14:paraId="2C372E04"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33"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Describe </w:t>
            </w:r>
            <w:r w:rsidRPr="00811870">
              <w:rPr>
                <w:rFonts w:ascii="Arial" w:hAnsi="Arial" w:cs="Arial"/>
                <w:sz w:val="18"/>
                <w:szCs w:val="18"/>
              </w:rPr>
              <w:t>any methods used to assess risk of bias due to</w:t>
            </w:r>
            <w:r w:rsidRPr="00930A31">
              <w:rPr>
                <w:rFonts w:ascii="Arial" w:hAnsi="Arial" w:cs="Arial"/>
                <w:sz w:val="18"/>
                <w:szCs w:val="18"/>
              </w:rPr>
              <w:t xml:space="preserve"> missing results in a synthesis (arising from reporting biases).</w:t>
            </w:r>
          </w:p>
        </w:tc>
        <w:tc>
          <w:tcPr>
            <w:tcW w:w="1418" w:type="dxa"/>
            <w:tcBorders>
              <w:top w:val="single" w:sz="5" w:space="0" w:color="000000"/>
              <w:left w:val="single" w:sz="5" w:space="0" w:color="000000"/>
              <w:bottom w:val="single" w:sz="5" w:space="0" w:color="000000"/>
              <w:right w:val="single" w:sz="5" w:space="0" w:color="000000"/>
            </w:tcBorders>
          </w:tcPr>
          <w:p w14:paraId="18EBE183" w14:textId="2F7F69C8" w:rsidR="006E5FE2" w:rsidRPr="00930A31" w:rsidRDefault="00811870"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6E5FE2" w:rsidRPr="004C1685" w14:paraId="56CA3C3F"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33"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18" w:type="dxa"/>
            <w:tcBorders>
              <w:top w:val="single" w:sz="5" w:space="0" w:color="000000"/>
              <w:left w:val="single" w:sz="5" w:space="0" w:color="000000"/>
              <w:bottom w:val="single" w:sz="5" w:space="0" w:color="000000"/>
              <w:right w:val="single" w:sz="5" w:space="0" w:color="000000"/>
            </w:tcBorders>
          </w:tcPr>
          <w:p w14:paraId="7875B5BE" w14:textId="10F36CFF" w:rsidR="006E5FE2" w:rsidRPr="00930A31" w:rsidRDefault="00834EB0" w:rsidP="005979B8">
            <w:pPr>
              <w:pStyle w:val="Default"/>
              <w:spacing w:before="40" w:after="40"/>
              <w:rPr>
                <w:rFonts w:ascii="Arial" w:hAnsi="Arial" w:cs="Arial"/>
                <w:color w:val="auto"/>
                <w:sz w:val="18"/>
                <w:szCs w:val="18"/>
              </w:rPr>
            </w:pPr>
            <w:r>
              <w:rPr>
                <w:rFonts w:ascii="Arial" w:hAnsi="Arial" w:cs="Arial"/>
                <w:color w:val="auto"/>
                <w:sz w:val="18"/>
                <w:szCs w:val="18"/>
              </w:rPr>
              <w:t>p.4</w:t>
            </w:r>
            <w:r w:rsidR="007307D0">
              <w:rPr>
                <w:rFonts w:ascii="Arial" w:hAnsi="Arial" w:cs="Arial"/>
                <w:color w:val="auto"/>
                <w:sz w:val="18"/>
                <w:szCs w:val="18"/>
              </w:rPr>
              <w:t>, chapter 2.4</w:t>
            </w:r>
          </w:p>
        </w:tc>
      </w:tr>
      <w:tr w:rsidR="00FB3483" w:rsidRPr="004C1685" w14:paraId="1ABEFF8A" w14:textId="77777777" w:rsidTr="003F59D1">
        <w:trPr>
          <w:trHeight w:val="24"/>
        </w:trPr>
        <w:tc>
          <w:tcPr>
            <w:tcW w:w="13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3F59D1">
        <w:trPr>
          <w:trHeight w:val="48"/>
        </w:trPr>
        <w:tc>
          <w:tcPr>
            <w:tcW w:w="1662"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33"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418" w:type="dxa"/>
            <w:tcBorders>
              <w:top w:val="single" w:sz="5" w:space="0" w:color="000000"/>
              <w:left w:val="single" w:sz="5" w:space="0" w:color="000000"/>
              <w:bottom w:val="single" w:sz="5" w:space="0" w:color="000000"/>
              <w:right w:val="single" w:sz="5" w:space="0" w:color="000000"/>
            </w:tcBorders>
          </w:tcPr>
          <w:p w14:paraId="670CFC65" w14:textId="69BD4126" w:rsidR="00930A31" w:rsidRPr="00930A31" w:rsidRDefault="007307D0" w:rsidP="007307D0">
            <w:pPr>
              <w:pStyle w:val="Default"/>
              <w:spacing w:before="40" w:after="40"/>
              <w:rPr>
                <w:rFonts w:ascii="Arial" w:hAnsi="Arial" w:cs="Arial"/>
                <w:color w:val="auto"/>
                <w:sz w:val="18"/>
                <w:szCs w:val="18"/>
              </w:rPr>
            </w:pPr>
            <w:r>
              <w:rPr>
                <w:rFonts w:ascii="Arial" w:hAnsi="Arial" w:cs="Arial"/>
                <w:color w:val="auto"/>
                <w:sz w:val="18"/>
                <w:szCs w:val="18"/>
              </w:rPr>
              <w:t>p.4, chapter 3, p.5 figure 1</w:t>
            </w:r>
          </w:p>
        </w:tc>
      </w:tr>
      <w:tr w:rsidR="00930A31" w:rsidRPr="004C1685" w14:paraId="1BA22A88" w14:textId="77777777" w:rsidTr="003F59D1">
        <w:trPr>
          <w:trHeight w:val="48"/>
        </w:trPr>
        <w:tc>
          <w:tcPr>
            <w:tcW w:w="1662"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33"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811870">
              <w:rPr>
                <w:rFonts w:ascii="Arial" w:hAnsi="Arial" w:cs="Arial"/>
                <w:sz w:val="18"/>
                <w:szCs w:val="18"/>
              </w:rPr>
              <w:t>Cite</w:t>
            </w:r>
            <w:r w:rsidRPr="00930A31">
              <w:rPr>
                <w:rFonts w:ascii="Arial" w:hAnsi="Arial" w:cs="Arial"/>
                <w:sz w:val="18"/>
                <w:szCs w:val="18"/>
              </w:rPr>
              <w:t xml:space="preserve"> studies that might appear to meet the inclusion criteria, but which were excluded, and explain why they were excluded.</w:t>
            </w:r>
          </w:p>
        </w:tc>
        <w:tc>
          <w:tcPr>
            <w:tcW w:w="1418" w:type="dxa"/>
            <w:tcBorders>
              <w:top w:val="single" w:sz="5" w:space="0" w:color="000000"/>
              <w:left w:val="single" w:sz="5" w:space="0" w:color="000000"/>
              <w:bottom w:val="single" w:sz="5" w:space="0" w:color="000000"/>
              <w:right w:val="single" w:sz="5" w:space="0" w:color="000000"/>
            </w:tcBorders>
          </w:tcPr>
          <w:p w14:paraId="715316E4" w14:textId="3CBA1BCA" w:rsidR="00930A31" w:rsidRPr="00930A31" w:rsidRDefault="007D72C9" w:rsidP="005979B8">
            <w:pPr>
              <w:pStyle w:val="Default"/>
              <w:spacing w:before="40" w:after="40"/>
              <w:rPr>
                <w:rFonts w:ascii="Arial" w:hAnsi="Arial" w:cs="Arial"/>
                <w:color w:val="auto"/>
                <w:sz w:val="18"/>
                <w:szCs w:val="18"/>
              </w:rPr>
            </w:pPr>
            <w:r>
              <w:rPr>
                <w:rFonts w:ascii="Arial" w:hAnsi="Arial" w:cs="Arial"/>
                <w:color w:val="auto"/>
                <w:sz w:val="18"/>
                <w:szCs w:val="18"/>
              </w:rPr>
              <w:t>p.4, chapter 3</w:t>
            </w:r>
          </w:p>
        </w:tc>
      </w:tr>
      <w:tr w:rsidR="00FB3483" w:rsidRPr="004C1685" w14:paraId="5BCDF56D" w14:textId="77777777" w:rsidTr="003F59D1">
        <w:trPr>
          <w:trHeight w:val="103"/>
        </w:trPr>
        <w:tc>
          <w:tcPr>
            <w:tcW w:w="1662"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533"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18" w:type="dxa"/>
            <w:tcBorders>
              <w:top w:val="single" w:sz="5" w:space="0" w:color="000000"/>
              <w:left w:val="single" w:sz="5" w:space="0" w:color="000000"/>
              <w:bottom w:val="single" w:sz="5" w:space="0" w:color="000000"/>
              <w:right w:val="single" w:sz="5" w:space="0" w:color="000000"/>
            </w:tcBorders>
          </w:tcPr>
          <w:p w14:paraId="0CB004E2" w14:textId="77777777" w:rsidR="00FB3483" w:rsidRDefault="003F59D1" w:rsidP="005979B8">
            <w:pPr>
              <w:pStyle w:val="Default"/>
              <w:spacing w:before="40" w:after="40"/>
              <w:rPr>
                <w:rFonts w:ascii="Arial" w:hAnsi="Arial" w:cs="Arial"/>
                <w:color w:val="auto"/>
                <w:sz w:val="18"/>
                <w:szCs w:val="18"/>
              </w:rPr>
            </w:pPr>
            <w:r>
              <w:rPr>
                <w:rFonts w:ascii="Arial" w:hAnsi="Arial" w:cs="Arial"/>
                <w:color w:val="auto"/>
                <w:sz w:val="18"/>
                <w:szCs w:val="18"/>
              </w:rPr>
              <w:t>p.5, chapter 3.1</w:t>
            </w:r>
          </w:p>
          <w:p w14:paraId="2BA7B4C0" w14:textId="6B2ACB42" w:rsidR="003F59D1" w:rsidRPr="00930A31" w:rsidRDefault="003F59D1" w:rsidP="005979B8">
            <w:pPr>
              <w:pStyle w:val="Default"/>
              <w:spacing w:before="40" w:after="40"/>
              <w:rPr>
                <w:rFonts w:ascii="Arial" w:hAnsi="Arial" w:cs="Arial"/>
                <w:color w:val="auto"/>
                <w:sz w:val="18"/>
                <w:szCs w:val="18"/>
              </w:rPr>
            </w:pPr>
            <w:r>
              <w:rPr>
                <w:rFonts w:ascii="Arial" w:hAnsi="Arial" w:cs="Arial"/>
                <w:color w:val="auto"/>
                <w:sz w:val="18"/>
                <w:szCs w:val="18"/>
              </w:rPr>
              <w:t>p.6, chapter 3.2</w:t>
            </w:r>
          </w:p>
        </w:tc>
      </w:tr>
      <w:tr w:rsidR="00FB3483" w:rsidRPr="004C1685" w14:paraId="79DAC67A"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533"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2C43BD">
              <w:rPr>
                <w:rFonts w:ascii="Arial" w:hAnsi="Arial" w:cs="Arial"/>
                <w:sz w:val="18"/>
                <w:szCs w:val="18"/>
              </w:rPr>
              <w:t>Present assessments of risk of bias for</w:t>
            </w:r>
            <w:r w:rsidRPr="00930A31">
              <w:rPr>
                <w:rFonts w:ascii="Arial" w:hAnsi="Arial" w:cs="Arial"/>
                <w:sz w:val="18"/>
                <w:szCs w:val="18"/>
              </w:rPr>
              <w:t xml:space="preserve"> each included study.</w:t>
            </w:r>
          </w:p>
        </w:tc>
        <w:tc>
          <w:tcPr>
            <w:tcW w:w="1418" w:type="dxa"/>
            <w:tcBorders>
              <w:top w:val="single" w:sz="5" w:space="0" w:color="000000"/>
              <w:left w:val="single" w:sz="5" w:space="0" w:color="000000"/>
              <w:bottom w:val="single" w:sz="5" w:space="0" w:color="000000"/>
              <w:right w:val="single" w:sz="5" w:space="0" w:color="000000"/>
            </w:tcBorders>
          </w:tcPr>
          <w:p w14:paraId="7897FD3B" w14:textId="1A78D508" w:rsidR="00FB3483" w:rsidRPr="00930A31" w:rsidRDefault="00834EB0"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B3483" w:rsidRPr="004C1685" w14:paraId="3D378A42"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33"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18" w:type="dxa"/>
            <w:tcBorders>
              <w:top w:val="single" w:sz="5" w:space="0" w:color="000000"/>
              <w:left w:val="single" w:sz="5" w:space="0" w:color="000000"/>
              <w:bottom w:val="single" w:sz="5" w:space="0" w:color="000000"/>
              <w:right w:val="single" w:sz="5" w:space="0" w:color="000000"/>
            </w:tcBorders>
          </w:tcPr>
          <w:p w14:paraId="43E181A6" w14:textId="04306DB1" w:rsidR="00FB3483" w:rsidRPr="00930A31" w:rsidRDefault="007B084B"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58431A59" w14:textId="77777777" w:rsidTr="003F59D1">
        <w:trPr>
          <w:trHeight w:val="48"/>
        </w:trPr>
        <w:tc>
          <w:tcPr>
            <w:tcW w:w="1662"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33"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18" w:type="dxa"/>
            <w:tcBorders>
              <w:top w:val="single" w:sz="5" w:space="0" w:color="000000"/>
              <w:left w:val="single" w:sz="5" w:space="0" w:color="000000"/>
              <w:bottom w:val="single" w:sz="5" w:space="0" w:color="000000"/>
              <w:right w:val="single" w:sz="5" w:space="0" w:color="000000"/>
            </w:tcBorders>
          </w:tcPr>
          <w:p w14:paraId="7395E36F" w14:textId="05E621AF" w:rsidR="00930A31" w:rsidRPr="00930A31" w:rsidRDefault="003F59D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29B5C9A7" w14:textId="77777777" w:rsidTr="003F59D1">
        <w:trPr>
          <w:trHeight w:val="203"/>
        </w:trPr>
        <w:tc>
          <w:tcPr>
            <w:tcW w:w="1662"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33"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18" w:type="dxa"/>
            <w:tcBorders>
              <w:top w:val="single" w:sz="5" w:space="0" w:color="000000"/>
              <w:left w:val="single" w:sz="5" w:space="0" w:color="000000"/>
              <w:bottom w:val="single" w:sz="5" w:space="0" w:color="000000"/>
              <w:right w:val="single" w:sz="5" w:space="0" w:color="000000"/>
            </w:tcBorders>
          </w:tcPr>
          <w:p w14:paraId="7C8F8A33" w14:textId="48673E70" w:rsidR="003F59D1" w:rsidRPr="00930A31" w:rsidRDefault="00811870"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4D409E67" w14:textId="77777777" w:rsidTr="003F59D1">
        <w:trPr>
          <w:trHeight w:val="48"/>
        </w:trPr>
        <w:tc>
          <w:tcPr>
            <w:tcW w:w="1662"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33" w:type="dxa"/>
            <w:tcBorders>
              <w:top w:val="single" w:sz="5" w:space="0" w:color="000000"/>
              <w:left w:val="single" w:sz="5" w:space="0" w:color="000000"/>
              <w:bottom w:val="single" w:sz="5" w:space="0" w:color="000000"/>
              <w:right w:val="single" w:sz="5" w:space="0" w:color="000000"/>
            </w:tcBorders>
          </w:tcPr>
          <w:p w14:paraId="52AB047D" w14:textId="1605117D" w:rsidR="00930A31" w:rsidRPr="00806A1B" w:rsidRDefault="00930A31" w:rsidP="005979B8">
            <w:pPr>
              <w:pStyle w:val="Default"/>
              <w:spacing w:before="40" w:after="40"/>
              <w:rPr>
                <w:rFonts w:ascii="Arial" w:hAnsi="Arial" w:cs="Arial"/>
                <w:sz w:val="18"/>
                <w:szCs w:val="18"/>
              </w:rPr>
            </w:pPr>
            <w:r w:rsidRPr="00806A1B">
              <w:rPr>
                <w:rFonts w:ascii="Arial" w:hAnsi="Arial" w:cs="Arial"/>
                <w:sz w:val="18"/>
                <w:szCs w:val="18"/>
              </w:rPr>
              <w:t>Present results of all investigations of possible causes of heterogeneity among study results.</w:t>
            </w:r>
          </w:p>
        </w:tc>
        <w:tc>
          <w:tcPr>
            <w:tcW w:w="1418" w:type="dxa"/>
            <w:tcBorders>
              <w:top w:val="single" w:sz="5" w:space="0" w:color="000000"/>
              <w:left w:val="single" w:sz="5" w:space="0" w:color="000000"/>
              <w:bottom w:val="single" w:sz="5" w:space="0" w:color="000000"/>
              <w:right w:val="single" w:sz="5" w:space="0" w:color="000000"/>
            </w:tcBorders>
          </w:tcPr>
          <w:p w14:paraId="05D8123F" w14:textId="286BE48C" w:rsidR="00930A31" w:rsidRPr="00930A31" w:rsidRDefault="003F59D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71188ED2" w14:textId="77777777" w:rsidTr="003F59D1">
        <w:trPr>
          <w:trHeight w:val="48"/>
        </w:trPr>
        <w:tc>
          <w:tcPr>
            <w:tcW w:w="1662"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33" w:type="dxa"/>
            <w:tcBorders>
              <w:top w:val="single" w:sz="5" w:space="0" w:color="000000"/>
              <w:left w:val="single" w:sz="5" w:space="0" w:color="000000"/>
              <w:bottom w:val="single" w:sz="5" w:space="0" w:color="000000"/>
              <w:right w:val="single" w:sz="5" w:space="0" w:color="000000"/>
            </w:tcBorders>
          </w:tcPr>
          <w:p w14:paraId="45824D6A" w14:textId="257810DB" w:rsidR="00930A31" w:rsidRPr="00806A1B" w:rsidRDefault="00930A31" w:rsidP="005979B8">
            <w:pPr>
              <w:pStyle w:val="Default"/>
              <w:spacing w:before="40" w:after="40"/>
              <w:rPr>
                <w:rFonts w:ascii="Arial" w:hAnsi="Arial" w:cs="Arial"/>
                <w:sz w:val="18"/>
                <w:szCs w:val="18"/>
              </w:rPr>
            </w:pPr>
            <w:r w:rsidRPr="00806A1B">
              <w:rPr>
                <w:rFonts w:ascii="Arial" w:hAnsi="Arial" w:cs="Arial"/>
                <w:sz w:val="18"/>
                <w:szCs w:val="18"/>
              </w:rPr>
              <w:t>Present results of all sensitivity analyses conducted to assess the robustness of the synthesized results.</w:t>
            </w:r>
          </w:p>
        </w:tc>
        <w:tc>
          <w:tcPr>
            <w:tcW w:w="1418" w:type="dxa"/>
            <w:tcBorders>
              <w:top w:val="single" w:sz="5" w:space="0" w:color="000000"/>
              <w:left w:val="single" w:sz="5" w:space="0" w:color="000000"/>
              <w:bottom w:val="single" w:sz="5" w:space="0" w:color="000000"/>
              <w:right w:val="single" w:sz="5" w:space="0" w:color="000000"/>
            </w:tcBorders>
          </w:tcPr>
          <w:p w14:paraId="32E0B1FA" w14:textId="277EF26B" w:rsidR="00930A31" w:rsidRPr="00930A31" w:rsidRDefault="003F59D1"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3F59D1" w:rsidRPr="004C1685" w14:paraId="24A249B2"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2156C072" w14:textId="08CC6306"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3F59D1" w:rsidRPr="00930A31" w:rsidRDefault="003F59D1" w:rsidP="003F59D1">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33" w:type="dxa"/>
            <w:tcBorders>
              <w:top w:val="single" w:sz="5" w:space="0" w:color="000000"/>
              <w:left w:val="single" w:sz="5" w:space="0" w:color="000000"/>
              <w:bottom w:val="single" w:sz="5" w:space="0" w:color="000000"/>
              <w:right w:val="single" w:sz="5" w:space="0" w:color="000000"/>
            </w:tcBorders>
          </w:tcPr>
          <w:p w14:paraId="5A87793F" w14:textId="33C34697" w:rsidR="003F59D1" w:rsidRPr="00806A1B" w:rsidRDefault="003F59D1" w:rsidP="003F59D1">
            <w:pPr>
              <w:pStyle w:val="Default"/>
              <w:spacing w:before="40" w:after="40"/>
              <w:rPr>
                <w:rFonts w:ascii="Arial" w:hAnsi="Arial" w:cs="Arial"/>
                <w:sz w:val="18"/>
                <w:szCs w:val="18"/>
              </w:rPr>
            </w:pPr>
            <w:r w:rsidRPr="00806A1B">
              <w:rPr>
                <w:rFonts w:ascii="Arial" w:hAnsi="Arial" w:cs="Arial"/>
                <w:sz w:val="18"/>
                <w:szCs w:val="18"/>
              </w:rPr>
              <w:t>Present assessments of risk of bias due to missing results (arising from reporting biases) for each synthesis assessed.</w:t>
            </w:r>
          </w:p>
        </w:tc>
        <w:tc>
          <w:tcPr>
            <w:tcW w:w="1418" w:type="dxa"/>
            <w:tcBorders>
              <w:top w:val="single" w:sz="5" w:space="0" w:color="000000"/>
              <w:left w:val="single" w:sz="5" w:space="0" w:color="000000"/>
              <w:bottom w:val="single" w:sz="5" w:space="0" w:color="000000"/>
              <w:right w:val="single" w:sz="5" w:space="0" w:color="000000"/>
            </w:tcBorders>
          </w:tcPr>
          <w:p w14:paraId="1A435861" w14:textId="4A8FE873" w:rsidR="003F59D1" w:rsidRPr="00930A31" w:rsidRDefault="003F59D1" w:rsidP="003F59D1">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3F59D1" w:rsidRPr="004C1685" w14:paraId="0FF31967"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4E8D53DB" w14:textId="7D33808C"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3F59D1" w:rsidRPr="00930A31" w:rsidRDefault="003F59D1" w:rsidP="003F59D1">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33" w:type="dxa"/>
            <w:tcBorders>
              <w:top w:val="single" w:sz="5" w:space="0" w:color="000000"/>
              <w:left w:val="single" w:sz="5" w:space="0" w:color="000000"/>
              <w:bottom w:val="single" w:sz="5" w:space="0" w:color="000000"/>
              <w:right w:val="single" w:sz="5" w:space="0" w:color="000000"/>
            </w:tcBorders>
          </w:tcPr>
          <w:p w14:paraId="31892DC8" w14:textId="55B859A0"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18" w:type="dxa"/>
            <w:tcBorders>
              <w:top w:val="single" w:sz="5" w:space="0" w:color="000000"/>
              <w:left w:val="single" w:sz="5" w:space="0" w:color="000000"/>
              <w:bottom w:val="single" w:sz="5" w:space="0" w:color="000000"/>
              <w:right w:val="single" w:sz="5" w:space="0" w:color="000000"/>
            </w:tcBorders>
          </w:tcPr>
          <w:p w14:paraId="76AE189C" w14:textId="207DED54" w:rsidR="003F59D1" w:rsidRPr="00930A31" w:rsidRDefault="003F59D1" w:rsidP="003F59D1">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3F59D1" w:rsidRPr="004C1685" w14:paraId="6CE3625C" w14:textId="77777777" w:rsidTr="003F59D1">
        <w:trPr>
          <w:trHeight w:val="24"/>
        </w:trPr>
        <w:tc>
          <w:tcPr>
            <w:tcW w:w="13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3F59D1" w:rsidRPr="00930A31" w:rsidRDefault="003F59D1" w:rsidP="003F59D1">
            <w:pPr>
              <w:pStyle w:val="Default"/>
              <w:rPr>
                <w:rFonts w:ascii="Arial" w:hAnsi="Arial" w:cs="Arial"/>
                <w:sz w:val="18"/>
                <w:szCs w:val="18"/>
              </w:rPr>
            </w:pPr>
            <w:r w:rsidRPr="00930A31">
              <w:rPr>
                <w:rFonts w:ascii="Arial" w:hAnsi="Arial" w:cs="Arial"/>
                <w:b/>
                <w:bCs/>
                <w:sz w:val="18"/>
                <w:szCs w:val="18"/>
              </w:rPr>
              <w:t xml:space="preserve">DISCUSSION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3F59D1" w:rsidRPr="00930A31" w:rsidRDefault="003F59D1" w:rsidP="003F59D1">
            <w:pPr>
              <w:pStyle w:val="Default"/>
              <w:jc w:val="center"/>
              <w:rPr>
                <w:rFonts w:ascii="Arial" w:hAnsi="Arial" w:cs="Arial"/>
                <w:color w:val="auto"/>
                <w:sz w:val="18"/>
                <w:szCs w:val="18"/>
              </w:rPr>
            </w:pPr>
          </w:p>
        </w:tc>
      </w:tr>
      <w:tr w:rsidR="003F59D1" w:rsidRPr="004C1685" w14:paraId="44C0D626" w14:textId="77777777" w:rsidTr="003F59D1">
        <w:trPr>
          <w:trHeight w:val="48"/>
        </w:trPr>
        <w:tc>
          <w:tcPr>
            <w:tcW w:w="1662" w:type="dxa"/>
            <w:vMerge w:val="restart"/>
            <w:tcBorders>
              <w:top w:val="single" w:sz="5" w:space="0" w:color="000000"/>
              <w:left w:val="single" w:sz="5" w:space="0" w:color="000000"/>
              <w:right w:val="single" w:sz="5" w:space="0" w:color="000000"/>
            </w:tcBorders>
          </w:tcPr>
          <w:p w14:paraId="6A415BD4" w14:textId="64024B01"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3F59D1" w:rsidRPr="00930A31" w:rsidRDefault="003F59D1" w:rsidP="003F59D1">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33" w:type="dxa"/>
            <w:tcBorders>
              <w:top w:val="single" w:sz="5" w:space="0" w:color="000000"/>
              <w:left w:val="single" w:sz="5" w:space="0" w:color="000000"/>
              <w:bottom w:val="single" w:sz="5" w:space="0" w:color="000000"/>
              <w:right w:val="single" w:sz="5" w:space="0" w:color="000000"/>
            </w:tcBorders>
          </w:tcPr>
          <w:p w14:paraId="3180C0BE" w14:textId="4F3205C1"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18" w:type="dxa"/>
            <w:tcBorders>
              <w:top w:val="single" w:sz="5" w:space="0" w:color="000000"/>
              <w:left w:val="single" w:sz="5" w:space="0" w:color="000000"/>
              <w:bottom w:val="single" w:sz="5" w:space="0" w:color="000000"/>
              <w:right w:val="single" w:sz="5" w:space="0" w:color="000000"/>
            </w:tcBorders>
          </w:tcPr>
          <w:p w14:paraId="336F0287" w14:textId="16AFA84B" w:rsidR="003F59D1" w:rsidRPr="00930A31" w:rsidRDefault="003F59D1" w:rsidP="003F59D1">
            <w:pPr>
              <w:pStyle w:val="Default"/>
              <w:spacing w:before="40" w:after="40"/>
              <w:rPr>
                <w:rFonts w:ascii="Arial" w:hAnsi="Arial" w:cs="Arial"/>
                <w:color w:val="auto"/>
                <w:sz w:val="18"/>
                <w:szCs w:val="18"/>
              </w:rPr>
            </w:pPr>
            <w:r>
              <w:rPr>
                <w:rFonts w:ascii="Arial" w:hAnsi="Arial" w:cs="Arial"/>
                <w:color w:val="auto"/>
                <w:sz w:val="18"/>
                <w:szCs w:val="18"/>
              </w:rPr>
              <w:t>p.11, chapter 4, 4.3</w:t>
            </w:r>
          </w:p>
        </w:tc>
      </w:tr>
      <w:tr w:rsidR="003F59D1" w:rsidRPr="004C1685" w14:paraId="0A24CE29" w14:textId="77777777" w:rsidTr="003F59D1">
        <w:trPr>
          <w:trHeight w:val="48"/>
        </w:trPr>
        <w:tc>
          <w:tcPr>
            <w:tcW w:w="1662" w:type="dxa"/>
            <w:vMerge/>
            <w:tcBorders>
              <w:left w:val="single" w:sz="5" w:space="0" w:color="000000"/>
              <w:right w:val="single" w:sz="5" w:space="0" w:color="000000"/>
            </w:tcBorders>
          </w:tcPr>
          <w:p w14:paraId="34E4593B" w14:textId="6FA37964" w:rsidR="003F59D1" w:rsidRPr="00930A31" w:rsidRDefault="003F59D1" w:rsidP="003F59D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3F59D1" w:rsidRPr="00930A31" w:rsidRDefault="003F59D1" w:rsidP="003F59D1">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33" w:type="dxa"/>
            <w:tcBorders>
              <w:top w:val="single" w:sz="5" w:space="0" w:color="000000"/>
              <w:left w:val="single" w:sz="5" w:space="0" w:color="000000"/>
              <w:bottom w:val="single" w:sz="5" w:space="0" w:color="000000"/>
              <w:right w:val="single" w:sz="5" w:space="0" w:color="000000"/>
            </w:tcBorders>
          </w:tcPr>
          <w:p w14:paraId="2BC239AF" w14:textId="0A4D3987"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18" w:type="dxa"/>
            <w:tcBorders>
              <w:top w:val="single" w:sz="5" w:space="0" w:color="000000"/>
              <w:left w:val="single" w:sz="5" w:space="0" w:color="000000"/>
              <w:bottom w:val="single" w:sz="5" w:space="0" w:color="000000"/>
              <w:right w:val="single" w:sz="5" w:space="0" w:color="000000"/>
            </w:tcBorders>
          </w:tcPr>
          <w:p w14:paraId="552BBDFF" w14:textId="0871DA27" w:rsidR="003F59D1" w:rsidRPr="00930A31" w:rsidRDefault="003F59D1" w:rsidP="003F59D1">
            <w:pPr>
              <w:pStyle w:val="Default"/>
              <w:spacing w:before="40" w:after="40"/>
              <w:rPr>
                <w:rFonts w:ascii="Arial" w:hAnsi="Arial" w:cs="Arial"/>
                <w:color w:val="auto"/>
                <w:sz w:val="18"/>
                <w:szCs w:val="18"/>
              </w:rPr>
            </w:pPr>
            <w:r>
              <w:rPr>
                <w:rFonts w:ascii="Arial" w:hAnsi="Arial" w:cs="Arial"/>
                <w:color w:val="auto"/>
                <w:sz w:val="18"/>
                <w:szCs w:val="18"/>
              </w:rPr>
              <w:t>p.11, chapter 4.1, 4.2, 4.3</w:t>
            </w:r>
          </w:p>
        </w:tc>
      </w:tr>
      <w:tr w:rsidR="003F59D1" w:rsidRPr="004C1685" w14:paraId="1CBB3F4F" w14:textId="77777777" w:rsidTr="003F59D1">
        <w:trPr>
          <w:trHeight w:val="48"/>
        </w:trPr>
        <w:tc>
          <w:tcPr>
            <w:tcW w:w="1662" w:type="dxa"/>
            <w:vMerge/>
            <w:tcBorders>
              <w:left w:val="single" w:sz="5" w:space="0" w:color="000000"/>
              <w:right w:val="single" w:sz="5" w:space="0" w:color="000000"/>
            </w:tcBorders>
          </w:tcPr>
          <w:p w14:paraId="3276A062" w14:textId="77777777" w:rsidR="003F59D1" w:rsidRPr="00930A31" w:rsidRDefault="003F59D1" w:rsidP="003F59D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3F59D1" w:rsidRPr="00930A31" w:rsidRDefault="003F59D1" w:rsidP="003F59D1">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33" w:type="dxa"/>
            <w:tcBorders>
              <w:top w:val="single" w:sz="5" w:space="0" w:color="000000"/>
              <w:left w:val="single" w:sz="5" w:space="0" w:color="000000"/>
              <w:bottom w:val="single" w:sz="5" w:space="0" w:color="000000"/>
              <w:right w:val="single" w:sz="5" w:space="0" w:color="000000"/>
            </w:tcBorders>
          </w:tcPr>
          <w:p w14:paraId="1ADE0693" w14:textId="23A79880"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18" w:type="dxa"/>
            <w:tcBorders>
              <w:top w:val="single" w:sz="5" w:space="0" w:color="000000"/>
              <w:left w:val="single" w:sz="5" w:space="0" w:color="000000"/>
              <w:bottom w:val="single" w:sz="5" w:space="0" w:color="000000"/>
              <w:right w:val="single" w:sz="5" w:space="0" w:color="000000"/>
            </w:tcBorders>
          </w:tcPr>
          <w:p w14:paraId="52AEF35E" w14:textId="6E93014C" w:rsidR="003F59D1" w:rsidRPr="00930A31" w:rsidRDefault="003F59D1" w:rsidP="003F59D1">
            <w:pPr>
              <w:pStyle w:val="Default"/>
              <w:spacing w:before="40" w:after="40"/>
              <w:rPr>
                <w:rFonts w:ascii="Arial" w:hAnsi="Arial" w:cs="Arial"/>
                <w:color w:val="auto"/>
                <w:sz w:val="18"/>
                <w:szCs w:val="18"/>
              </w:rPr>
            </w:pPr>
            <w:r>
              <w:rPr>
                <w:rFonts w:ascii="Arial" w:hAnsi="Arial" w:cs="Arial"/>
                <w:color w:val="auto"/>
                <w:sz w:val="18"/>
                <w:szCs w:val="18"/>
              </w:rPr>
              <w:t xml:space="preserve">p.12, chapter </w:t>
            </w:r>
            <w:r>
              <w:rPr>
                <w:rFonts w:ascii="Arial" w:hAnsi="Arial" w:cs="Arial"/>
                <w:color w:val="auto"/>
                <w:sz w:val="18"/>
                <w:szCs w:val="18"/>
              </w:rPr>
              <w:lastRenderedPageBreak/>
              <w:t>4.4</w:t>
            </w:r>
          </w:p>
        </w:tc>
      </w:tr>
      <w:tr w:rsidR="003F59D1" w:rsidRPr="004C1685" w14:paraId="52BD6520" w14:textId="77777777" w:rsidTr="003F59D1">
        <w:trPr>
          <w:trHeight w:val="48"/>
        </w:trPr>
        <w:tc>
          <w:tcPr>
            <w:tcW w:w="1662" w:type="dxa"/>
            <w:vMerge/>
            <w:tcBorders>
              <w:left w:val="single" w:sz="5" w:space="0" w:color="000000"/>
              <w:bottom w:val="single" w:sz="4" w:space="0" w:color="auto"/>
              <w:right w:val="single" w:sz="5" w:space="0" w:color="000000"/>
            </w:tcBorders>
          </w:tcPr>
          <w:p w14:paraId="4105AB4C" w14:textId="6D74E577" w:rsidR="003F59D1" w:rsidRPr="00930A31" w:rsidRDefault="003F59D1" w:rsidP="003F59D1">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3F59D1" w:rsidRPr="00930A31" w:rsidRDefault="003F59D1" w:rsidP="003F59D1">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33" w:type="dxa"/>
            <w:tcBorders>
              <w:top w:val="single" w:sz="5" w:space="0" w:color="000000"/>
              <w:left w:val="single" w:sz="4" w:space="0" w:color="auto"/>
              <w:bottom w:val="double" w:sz="5" w:space="0" w:color="000000"/>
              <w:right w:val="single" w:sz="5" w:space="0" w:color="000000"/>
            </w:tcBorders>
          </w:tcPr>
          <w:p w14:paraId="5FA0A2F2" w14:textId="3F4AFFA5"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18" w:type="dxa"/>
            <w:tcBorders>
              <w:top w:val="single" w:sz="5" w:space="0" w:color="000000"/>
              <w:left w:val="single" w:sz="5" w:space="0" w:color="000000"/>
              <w:bottom w:val="double" w:sz="5" w:space="0" w:color="000000"/>
              <w:right w:val="single" w:sz="5" w:space="0" w:color="000000"/>
            </w:tcBorders>
          </w:tcPr>
          <w:p w14:paraId="30980325" w14:textId="18E759E3" w:rsidR="003F59D1" w:rsidRPr="00930A31" w:rsidRDefault="003F59D1" w:rsidP="003F59D1">
            <w:pPr>
              <w:pStyle w:val="Default"/>
              <w:spacing w:before="40" w:after="40"/>
              <w:rPr>
                <w:rFonts w:ascii="Arial" w:hAnsi="Arial" w:cs="Arial"/>
                <w:color w:val="auto"/>
                <w:sz w:val="18"/>
                <w:szCs w:val="18"/>
              </w:rPr>
            </w:pPr>
            <w:r>
              <w:rPr>
                <w:rFonts w:ascii="Arial" w:hAnsi="Arial" w:cs="Arial"/>
                <w:color w:val="auto"/>
                <w:sz w:val="18"/>
                <w:szCs w:val="18"/>
              </w:rPr>
              <w:t>p.14, chapter 4.4</w:t>
            </w:r>
          </w:p>
        </w:tc>
      </w:tr>
      <w:tr w:rsidR="003F59D1" w:rsidRPr="004C1685" w14:paraId="51341A5A" w14:textId="77777777" w:rsidTr="003F59D1">
        <w:trPr>
          <w:trHeight w:val="24"/>
        </w:trPr>
        <w:tc>
          <w:tcPr>
            <w:tcW w:w="1378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3F59D1" w:rsidRPr="00930A31" w:rsidRDefault="003F59D1" w:rsidP="003F59D1">
            <w:pPr>
              <w:pStyle w:val="Default"/>
              <w:rPr>
                <w:rFonts w:ascii="Arial" w:hAnsi="Arial" w:cs="Arial"/>
                <w:sz w:val="18"/>
                <w:szCs w:val="18"/>
              </w:rPr>
            </w:pPr>
            <w:r w:rsidRPr="00930A31">
              <w:rPr>
                <w:rFonts w:ascii="Arial" w:hAnsi="Arial" w:cs="Arial"/>
                <w:b/>
                <w:bCs/>
                <w:sz w:val="18"/>
                <w:szCs w:val="18"/>
              </w:rPr>
              <w:t>OTHER INFORMATION</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3F59D1" w:rsidRPr="00930A31" w:rsidRDefault="003F59D1" w:rsidP="003F59D1">
            <w:pPr>
              <w:pStyle w:val="Default"/>
              <w:jc w:val="center"/>
              <w:rPr>
                <w:rFonts w:ascii="Arial" w:hAnsi="Arial" w:cs="Arial"/>
                <w:color w:val="auto"/>
                <w:sz w:val="18"/>
                <w:szCs w:val="18"/>
              </w:rPr>
            </w:pPr>
          </w:p>
        </w:tc>
      </w:tr>
      <w:tr w:rsidR="003F59D1" w:rsidRPr="004C1685" w14:paraId="5CF94E2D" w14:textId="77777777" w:rsidTr="003F59D1">
        <w:trPr>
          <w:trHeight w:val="48"/>
        </w:trPr>
        <w:tc>
          <w:tcPr>
            <w:tcW w:w="1662" w:type="dxa"/>
            <w:vMerge w:val="restart"/>
            <w:tcBorders>
              <w:top w:val="single" w:sz="5" w:space="0" w:color="000000"/>
              <w:left w:val="single" w:sz="5" w:space="0" w:color="000000"/>
              <w:right w:val="single" w:sz="5" w:space="0" w:color="000000"/>
            </w:tcBorders>
          </w:tcPr>
          <w:p w14:paraId="56E3C875" w14:textId="0768A8C8"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3F59D1" w:rsidRPr="00930A31" w:rsidRDefault="003F59D1" w:rsidP="003F59D1">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33" w:type="dxa"/>
            <w:tcBorders>
              <w:top w:val="single" w:sz="5" w:space="0" w:color="000000"/>
              <w:left w:val="single" w:sz="5" w:space="0" w:color="000000"/>
              <w:bottom w:val="single" w:sz="5" w:space="0" w:color="000000"/>
              <w:right w:val="single" w:sz="5" w:space="0" w:color="000000"/>
            </w:tcBorders>
          </w:tcPr>
          <w:p w14:paraId="16AABB8D" w14:textId="7763B939" w:rsidR="003F59D1" w:rsidRPr="00BA6144" w:rsidRDefault="003F59D1" w:rsidP="003F59D1">
            <w:pPr>
              <w:pStyle w:val="Default"/>
              <w:spacing w:before="40" w:after="40"/>
              <w:rPr>
                <w:rFonts w:ascii="Arial" w:hAnsi="Arial" w:cs="Arial"/>
                <w:sz w:val="18"/>
                <w:szCs w:val="18"/>
              </w:rPr>
            </w:pPr>
            <w:r w:rsidRPr="00BA6144">
              <w:rPr>
                <w:rFonts w:ascii="Arial" w:hAnsi="Arial" w:cs="Arial"/>
                <w:sz w:val="18"/>
                <w:szCs w:val="18"/>
              </w:rPr>
              <w:t>Provide registration information for the review, including register name and registration number, or state that the review was not registered.</w:t>
            </w:r>
          </w:p>
        </w:tc>
        <w:tc>
          <w:tcPr>
            <w:tcW w:w="1418" w:type="dxa"/>
            <w:tcBorders>
              <w:top w:val="single" w:sz="5" w:space="0" w:color="000000"/>
              <w:left w:val="single" w:sz="5" w:space="0" w:color="000000"/>
              <w:bottom w:val="single" w:sz="5" w:space="0" w:color="000000"/>
              <w:right w:val="single" w:sz="5" w:space="0" w:color="000000"/>
            </w:tcBorders>
          </w:tcPr>
          <w:p w14:paraId="2EE9DE13" w14:textId="3C4DEA3B" w:rsidR="003F59D1" w:rsidRPr="00BA6144" w:rsidRDefault="00BA6144" w:rsidP="003F59D1">
            <w:pPr>
              <w:pStyle w:val="Default"/>
              <w:spacing w:before="40" w:after="40"/>
              <w:rPr>
                <w:rFonts w:ascii="Arial" w:hAnsi="Arial" w:cs="Arial"/>
                <w:color w:val="auto"/>
                <w:sz w:val="18"/>
                <w:szCs w:val="18"/>
              </w:rPr>
            </w:pPr>
            <w:r w:rsidRPr="00BA6144">
              <w:rPr>
                <w:rFonts w:ascii="Arial" w:hAnsi="Arial" w:cs="Arial"/>
                <w:color w:val="auto"/>
                <w:sz w:val="18"/>
                <w:szCs w:val="18"/>
              </w:rPr>
              <w:t>p.2, chapter 2</w:t>
            </w:r>
          </w:p>
        </w:tc>
      </w:tr>
      <w:tr w:rsidR="00BA6144" w:rsidRPr="004C1685" w14:paraId="4C3E51C1" w14:textId="77777777" w:rsidTr="003F59D1">
        <w:trPr>
          <w:trHeight w:val="57"/>
        </w:trPr>
        <w:tc>
          <w:tcPr>
            <w:tcW w:w="1662" w:type="dxa"/>
            <w:vMerge/>
            <w:tcBorders>
              <w:left w:val="single" w:sz="5" w:space="0" w:color="000000"/>
              <w:right w:val="single" w:sz="5" w:space="0" w:color="000000"/>
            </w:tcBorders>
          </w:tcPr>
          <w:p w14:paraId="038F19BF" w14:textId="77777777" w:rsidR="00BA6144" w:rsidRPr="00930A31" w:rsidRDefault="00BA6144" w:rsidP="00BA61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BA6144" w:rsidRPr="00930A31" w:rsidRDefault="00BA6144" w:rsidP="00BA61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33" w:type="dxa"/>
            <w:tcBorders>
              <w:top w:val="single" w:sz="5" w:space="0" w:color="000000"/>
              <w:left w:val="single" w:sz="5" w:space="0" w:color="000000"/>
              <w:bottom w:val="single" w:sz="5" w:space="0" w:color="000000"/>
              <w:right w:val="single" w:sz="5" w:space="0" w:color="000000"/>
            </w:tcBorders>
          </w:tcPr>
          <w:p w14:paraId="30E4D536" w14:textId="268DF153" w:rsidR="00BA6144" w:rsidRPr="00BA6144" w:rsidRDefault="00BA6144" w:rsidP="00BA6144">
            <w:pPr>
              <w:pStyle w:val="Default"/>
              <w:spacing w:before="40" w:after="40"/>
              <w:rPr>
                <w:rFonts w:ascii="Arial" w:hAnsi="Arial" w:cs="Arial"/>
                <w:sz w:val="18"/>
                <w:szCs w:val="18"/>
              </w:rPr>
            </w:pPr>
            <w:r w:rsidRPr="00BA6144">
              <w:rPr>
                <w:rFonts w:ascii="Arial" w:hAnsi="Arial" w:cs="Arial"/>
                <w:sz w:val="18"/>
                <w:szCs w:val="18"/>
              </w:rPr>
              <w:t>Indicate where the review protocol can be accessed, or state that a protocol was not prepared.</w:t>
            </w:r>
          </w:p>
        </w:tc>
        <w:tc>
          <w:tcPr>
            <w:tcW w:w="1418" w:type="dxa"/>
            <w:tcBorders>
              <w:top w:val="single" w:sz="5" w:space="0" w:color="000000"/>
              <w:left w:val="single" w:sz="5" w:space="0" w:color="000000"/>
              <w:bottom w:val="single" w:sz="5" w:space="0" w:color="000000"/>
              <w:right w:val="single" w:sz="5" w:space="0" w:color="000000"/>
            </w:tcBorders>
          </w:tcPr>
          <w:p w14:paraId="55D44A96" w14:textId="66727182" w:rsidR="00BA6144" w:rsidRPr="00BA6144" w:rsidRDefault="00BA6144" w:rsidP="00BA6144">
            <w:pPr>
              <w:pStyle w:val="Default"/>
              <w:spacing w:before="40" w:after="40"/>
              <w:rPr>
                <w:rFonts w:ascii="Arial" w:hAnsi="Arial" w:cs="Arial"/>
                <w:color w:val="auto"/>
                <w:sz w:val="18"/>
                <w:szCs w:val="18"/>
              </w:rPr>
            </w:pPr>
            <w:r w:rsidRPr="00BA6144">
              <w:rPr>
                <w:rFonts w:ascii="Arial" w:hAnsi="Arial" w:cs="Arial"/>
                <w:color w:val="auto"/>
                <w:sz w:val="18"/>
                <w:szCs w:val="18"/>
              </w:rPr>
              <w:t>p.2, chapter 2</w:t>
            </w:r>
          </w:p>
        </w:tc>
      </w:tr>
      <w:tr w:rsidR="00BA6144" w:rsidRPr="004C1685" w14:paraId="131EC413" w14:textId="77777777" w:rsidTr="003F59D1">
        <w:trPr>
          <w:trHeight w:val="48"/>
        </w:trPr>
        <w:tc>
          <w:tcPr>
            <w:tcW w:w="1662" w:type="dxa"/>
            <w:vMerge/>
            <w:tcBorders>
              <w:left w:val="single" w:sz="5" w:space="0" w:color="000000"/>
              <w:bottom w:val="single" w:sz="5" w:space="0" w:color="000000"/>
              <w:right w:val="single" w:sz="5" w:space="0" w:color="000000"/>
            </w:tcBorders>
          </w:tcPr>
          <w:p w14:paraId="3F05BA64" w14:textId="77777777" w:rsidR="00BA6144" w:rsidRPr="00930A31" w:rsidRDefault="00BA6144" w:rsidP="00BA61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BA6144" w:rsidRPr="00930A31" w:rsidRDefault="00BA6144" w:rsidP="00BA61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33" w:type="dxa"/>
            <w:tcBorders>
              <w:top w:val="single" w:sz="5" w:space="0" w:color="000000"/>
              <w:left w:val="single" w:sz="5" w:space="0" w:color="000000"/>
              <w:bottom w:val="single" w:sz="5" w:space="0" w:color="000000"/>
              <w:right w:val="single" w:sz="5" w:space="0" w:color="000000"/>
            </w:tcBorders>
          </w:tcPr>
          <w:p w14:paraId="0EA5EF40" w14:textId="2C89FA6C" w:rsidR="00BA6144" w:rsidRPr="00BA6144" w:rsidRDefault="00BA6144" w:rsidP="00BA6144">
            <w:pPr>
              <w:pStyle w:val="Default"/>
              <w:spacing w:before="40" w:after="40"/>
              <w:rPr>
                <w:rFonts w:ascii="Arial" w:hAnsi="Arial" w:cs="Arial"/>
                <w:sz w:val="18"/>
                <w:szCs w:val="18"/>
              </w:rPr>
            </w:pPr>
            <w:r w:rsidRPr="00BA6144">
              <w:rPr>
                <w:rFonts w:ascii="Arial" w:hAnsi="Arial" w:cs="Arial"/>
                <w:sz w:val="18"/>
                <w:szCs w:val="18"/>
              </w:rPr>
              <w:t>Describe and explain any amendments to information provided at registration or in the protocol.</w:t>
            </w:r>
          </w:p>
        </w:tc>
        <w:tc>
          <w:tcPr>
            <w:tcW w:w="1418" w:type="dxa"/>
            <w:tcBorders>
              <w:top w:val="single" w:sz="5" w:space="0" w:color="000000"/>
              <w:left w:val="single" w:sz="5" w:space="0" w:color="000000"/>
              <w:bottom w:val="single" w:sz="5" w:space="0" w:color="000000"/>
              <w:right w:val="single" w:sz="5" w:space="0" w:color="000000"/>
            </w:tcBorders>
          </w:tcPr>
          <w:p w14:paraId="0ED81809" w14:textId="0245653C" w:rsidR="00BA6144" w:rsidRPr="00BA6144" w:rsidRDefault="00BA6144" w:rsidP="00BA6144">
            <w:pPr>
              <w:pStyle w:val="Default"/>
              <w:spacing w:before="40" w:after="40"/>
              <w:rPr>
                <w:rFonts w:ascii="Arial" w:hAnsi="Arial" w:cs="Arial"/>
                <w:color w:val="auto"/>
                <w:sz w:val="18"/>
                <w:szCs w:val="18"/>
              </w:rPr>
            </w:pPr>
            <w:r w:rsidRPr="00BA6144">
              <w:rPr>
                <w:rFonts w:ascii="Arial" w:hAnsi="Arial" w:cs="Arial"/>
                <w:color w:val="auto"/>
                <w:sz w:val="18"/>
                <w:szCs w:val="18"/>
              </w:rPr>
              <w:t>p.2, chapter 2</w:t>
            </w:r>
          </w:p>
        </w:tc>
      </w:tr>
      <w:tr w:rsidR="003F59D1" w:rsidRPr="004C1685" w14:paraId="10B09DA9"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568E03AB" w14:textId="5D180926"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3F59D1" w:rsidRPr="00930A31" w:rsidRDefault="003F59D1" w:rsidP="003F59D1">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33" w:type="dxa"/>
            <w:tcBorders>
              <w:top w:val="single" w:sz="5" w:space="0" w:color="000000"/>
              <w:left w:val="single" w:sz="5" w:space="0" w:color="000000"/>
              <w:bottom w:val="single" w:sz="5" w:space="0" w:color="000000"/>
              <w:right w:val="single" w:sz="5" w:space="0" w:color="000000"/>
            </w:tcBorders>
          </w:tcPr>
          <w:p w14:paraId="3D202DC4" w14:textId="0BEB8631"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18" w:type="dxa"/>
            <w:tcBorders>
              <w:top w:val="single" w:sz="5" w:space="0" w:color="000000"/>
              <w:left w:val="single" w:sz="5" w:space="0" w:color="000000"/>
              <w:bottom w:val="single" w:sz="5" w:space="0" w:color="000000"/>
              <w:right w:val="single" w:sz="5" w:space="0" w:color="000000"/>
            </w:tcBorders>
          </w:tcPr>
          <w:p w14:paraId="1688945E" w14:textId="7900A2AD" w:rsidR="003F59D1" w:rsidRPr="00930A31" w:rsidRDefault="003F59D1" w:rsidP="003F59D1">
            <w:pPr>
              <w:pStyle w:val="Default"/>
              <w:spacing w:before="40" w:after="40"/>
              <w:rPr>
                <w:rFonts w:ascii="Arial" w:hAnsi="Arial" w:cs="Arial"/>
                <w:color w:val="auto"/>
                <w:sz w:val="18"/>
                <w:szCs w:val="18"/>
              </w:rPr>
            </w:pPr>
            <w:r>
              <w:rPr>
                <w:rFonts w:ascii="Arial" w:hAnsi="Arial" w:cs="Arial"/>
                <w:color w:val="auto"/>
                <w:sz w:val="18"/>
                <w:szCs w:val="18"/>
              </w:rPr>
              <w:t>p.14, “Statements and Declarations”</w:t>
            </w:r>
          </w:p>
        </w:tc>
      </w:tr>
      <w:tr w:rsidR="003F59D1" w:rsidRPr="004C1685" w14:paraId="30333012" w14:textId="77777777" w:rsidTr="003F59D1">
        <w:trPr>
          <w:trHeight w:val="48"/>
        </w:trPr>
        <w:tc>
          <w:tcPr>
            <w:tcW w:w="1662" w:type="dxa"/>
            <w:tcBorders>
              <w:top w:val="single" w:sz="5" w:space="0" w:color="000000"/>
              <w:left w:val="single" w:sz="5" w:space="0" w:color="000000"/>
              <w:bottom w:val="single" w:sz="5" w:space="0" w:color="000000"/>
              <w:right w:val="single" w:sz="5" w:space="0" w:color="000000"/>
            </w:tcBorders>
          </w:tcPr>
          <w:p w14:paraId="27DA1532" w14:textId="5EB50F96"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3F59D1" w:rsidRPr="00930A31" w:rsidRDefault="003F59D1" w:rsidP="003F59D1">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33" w:type="dxa"/>
            <w:tcBorders>
              <w:top w:val="single" w:sz="5" w:space="0" w:color="000000"/>
              <w:left w:val="single" w:sz="5" w:space="0" w:color="000000"/>
              <w:bottom w:val="single" w:sz="5" w:space="0" w:color="000000"/>
              <w:right w:val="single" w:sz="5" w:space="0" w:color="000000"/>
            </w:tcBorders>
          </w:tcPr>
          <w:p w14:paraId="6C50B7A3" w14:textId="268C9C0D"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18" w:type="dxa"/>
            <w:tcBorders>
              <w:top w:val="single" w:sz="5" w:space="0" w:color="000000"/>
              <w:left w:val="single" w:sz="5" w:space="0" w:color="000000"/>
              <w:bottom w:val="single" w:sz="5" w:space="0" w:color="000000"/>
              <w:right w:val="single" w:sz="5" w:space="0" w:color="000000"/>
            </w:tcBorders>
          </w:tcPr>
          <w:p w14:paraId="6FA1E09F" w14:textId="6601AC65" w:rsidR="003F59D1" w:rsidRPr="00930A31" w:rsidRDefault="003F59D1" w:rsidP="003F59D1">
            <w:pPr>
              <w:pStyle w:val="Default"/>
              <w:spacing w:before="40" w:after="40"/>
              <w:rPr>
                <w:rFonts w:ascii="Arial" w:hAnsi="Arial" w:cs="Arial"/>
                <w:color w:val="auto"/>
                <w:sz w:val="18"/>
                <w:szCs w:val="18"/>
              </w:rPr>
            </w:pPr>
            <w:r>
              <w:rPr>
                <w:rFonts w:ascii="Arial" w:hAnsi="Arial" w:cs="Arial"/>
                <w:color w:val="auto"/>
                <w:sz w:val="18"/>
                <w:szCs w:val="18"/>
              </w:rPr>
              <w:t>p.14, “Statements and Declarations”</w:t>
            </w:r>
          </w:p>
        </w:tc>
      </w:tr>
      <w:tr w:rsidR="003F59D1" w:rsidRPr="004C1685" w14:paraId="7E1A8D23" w14:textId="77777777" w:rsidTr="003F59D1">
        <w:trPr>
          <w:trHeight w:val="219"/>
        </w:trPr>
        <w:tc>
          <w:tcPr>
            <w:tcW w:w="1662" w:type="dxa"/>
            <w:tcBorders>
              <w:top w:val="single" w:sz="5" w:space="0" w:color="000000"/>
              <w:left w:val="single" w:sz="5" w:space="0" w:color="000000"/>
              <w:bottom w:val="double" w:sz="5" w:space="0" w:color="000000"/>
              <w:right w:val="single" w:sz="5" w:space="0" w:color="000000"/>
            </w:tcBorders>
          </w:tcPr>
          <w:p w14:paraId="71A9B4E7" w14:textId="784F40E8"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3F59D1" w:rsidRPr="00930A31" w:rsidRDefault="003F59D1" w:rsidP="003F59D1">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33" w:type="dxa"/>
            <w:tcBorders>
              <w:top w:val="single" w:sz="5" w:space="0" w:color="000000"/>
              <w:left w:val="single" w:sz="5" w:space="0" w:color="000000"/>
              <w:bottom w:val="double" w:sz="5" w:space="0" w:color="000000"/>
              <w:right w:val="single" w:sz="5" w:space="0" w:color="000000"/>
            </w:tcBorders>
          </w:tcPr>
          <w:p w14:paraId="619249F8" w14:textId="18DC3489" w:rsidR="003F59D1" w:rsidRPr="00930A31" w:rsidRDefault="003F59D1" w:rsidP="003F59D1">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w:t>
            </w:r>
            <w:bookmarkStart w:id="0" w:name="_Hlk110237946"/>
            <w:r w:rsidRPr="00930A31">
              <w:rPr>
                <w:rFonts w:ascii="Arial" w:hAnsi="Arial" w:cs="Arial"/>
                <w:sz w:val="18"/>
                <w:szCs w:val="18"/>
              </w:rPr>
              <w:t>mplate data collection forms; data extracted from included studies; data used for all analyses; analytic code; any other materials used in the review</w:t>
            </w:r>
            <w:bookmarkEnd w:id="0"/>
            <w:r w:rsidRPr="00930A31">
              <w:rPr>
                <w:rFonts w:ascii="Arial" w:hAnsi="Arial" w:cs="Arial"/>
                <w:sz w:val="18"/>
                <w:szCs w:val="18"/>
              </w:rPr>
              <w:t>.</w:t>
            </w:r>
          </w:p>
        </w:tc>
        <w:tc>
          <w:tcPr>
            <w:tcW w:w="1418" w:type="dxa"/>
            <w:tcBorders>
              <w:top w:val="single" w:sz="5" w:space="0" w:color="000000"/>
              <w:left w:val="single" w:sz="5" w:space="0" w:color="000000"/>
              <w:bottom w:val="double" w:sz="5" w:space="0" w:color="000000"/>
              <w:right w:val="single" w:sz="5" w:space="0" w:color="000000"/>
            </w:tcBorders>
          </w:tcPr>
          <w:p w14:paraId="442C99F1" w14:textId="130843C6" w:rsidR="003F59D1" w:rsidRPr="00930A31" w:rsidRDefault="00BF5F03" w:rsidP="003F59D1">
            <w:pPr>
              <w:pStyle w:val="Default"/>
              <w:spacing w:before="40" w:after="40"/>
              <w:rPr>
                <w:rFonts w:ascii="Arial" w:hAnsi="Arial" w:cs="Arial"/>
                <w:color w:val="auto"/>
                <w:sz w:val="18"/>
                <w:szCs w:val="18"/>
              </w:rPr>
            </w:pPr>
            <w:r>
              <w:rPr>
                <w:rFonts w:ascii="Arial" w:hAnsi="Arial" w:cs="Arial"/>
                <w:color w:val="auto"/>
                <w:sz w:val="18"/>
                <w:szCs w:val="18"/>
              </w:rPr>
              <w:t>p. 2. Chapter 2</w:t>
            </w:r>
            <w:r w:rsidR="003F59D1">
              <w:rPr>
                <w:rFonts w:ascii="Arial" w:hAnsi="Arial" w:cs="Arial"/>
                <w:color w:val="auto"/>
                <w:sz w:val="18"/>
                <w:szCs w:val="18"/>
              </w:rPr>
              <w:t xml:space="preserve"> </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55AC4E0F" w14:textId="77777777" w:rsidR="006579CA" w:rsidRDefault="006579CA" w:rsidP="00153EF4">
      <w:pPr>
        <w:pStyle w:val="CM1"/>
        <w:spacing w:after="130"/>
        <w:jc w:val="center"/>
        <w:rPr>
          <w:rFonts w:ascii="Arial" w:hAnsi="Arial" w:cs="Arial"/>
          <w:color w:val="333399"/>
          <w:sz w:val="18"/>
          <w:szCs w:val="18"/>
        </w:rPr>
      </w:pPr>
    </w:p>
    <w:p w14:paraId="67B776D7" w14:textId="60AFDC89" w:rsidR="00153EF4" w:rsidRDefault="00FB3483" w:rsidP="00153EF4">
      <w:pPr>
        <w:pStyle w:val="CM1"/>
        <w:spacing w:after="130"/>
        <w:jc w:val="center"/>
        <w:rPr>
          <w:rFonts w:ascii="Arial" w:hAnsi="Arial" w:cs="Arial"/>
          <w:color w:val="000000"/>
          <w:sz w:val="16"/>
          <w:szCs w:val="16"/>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17842A72" w14:textId="445D1A2D" w:rsidR="00153EF4" w:rsidRDefault="00153EF4" w:rsidP="00153EF4">
      <w:pPr>
        <w:pStyle w:val="Default"/>
        <w:rPr>
          <w:lang w:val="da-DK"/>
        </w:rPr>
      </w:pPr>
    </w:p>
    <w:p w14:paraId="6BBA6BCE" w14:textId="77777777" w:rsidR="00153EF4" w:rsidRDefault="00153EF4" w:rsidP="00153EF4">
      <w:pPr>
        <w:pStyle w:val="Default"/>
        <w:rPr>
          <w:lang w:val="da-DK"/>
        </w:rPr>
        <w:sectPr w:rsidR="00153EF4" w:rsidSect="00E324A8">
          <w:headerReference w:type="default" r:id="rId8"/>
          <w:pgSz w:w="15840" w:h="12240" w:orient="landscape"/>
          <w:pgMar w:top="432" w:right="432" w:bottom="432" w:left="432" w:header="720" w:footer="720" w:gutter="0"/>
          <w:cols w:space="720"/>
          <w:noEndnote/>
        </w:sectPr>
      </w:pPr>
    </w:p>
    <w:tbl>
      <w:tblPr>
        <w:tblW w:w="15200" w:type="dxa"/>
        <w:tblBorders>
          <w:top w:val="nil"/>
          <w:left w:val="nil"/>
          <w:bottom w:val="nil"/>
          <w:right w:val="nil"/>
        </w:tblBorders>
        <w:tblLook w:val="0000" w:firstRow="0" w:lastRow="0" w:firstColumn="0" w:lastColumn="0" w:noHBand="0" w:noVBand="0"/>
      </w:tblPr>
      <w:tblGrid>
        <w:gridCol w:w="2518"/>
        <w:gridCol w:w="709"/>
        <w:gridCol w:w="10395"/>
        <w:gridCol w:w="1578"/>
      </w:tblGrid>
      <w:tr w:rsidR="00153EF4" w:rsidRPr="006579CA" w14:paraId="6EE2A003" w14:textId="77777777" w:rsidTr="00153EF4">
        <w:trPr>
          <w:trHeight w:val="65"/>
          <w:tblHeader/>
        </w:trPr>
        <w:tc>
          <w:tcPr>
            <w:tcW w:w="251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F2D091E" w14:textId="77777777" w:rsidR="00153EF4" w:rsidRPr="006579CA" w:rsidRDefault="00153EF4" w:rsidP="00C956EC">
            <w:pPr>
              <w:pStyle w:val="Default"/>
              <w:rPr>
                <w:rFonts w:ascii="Arial" w:hAnsi="Arial" w:cs="Arial"/>
                <w:color w:val="FFFFFF"/>
                <w:sz w:val="18"/>
                <w:szCs w:val="22"/>
              </w:rPr>
            </w:pPr>
            <w:r w:rsidRPr="006579CA">
              <w:rPr>
                <w:rFonts w:ascii="Arial" w:hAnsi="Arial" w:cs="Arial"/>
                <w:b/>
                <w:bCs/>
                <w:color w:val="FFFFFF"/>
                <w:sz w:val="18"/>
                <w:szCs w:val="22"/>
              </w:rPr>
              <w:lastRenderedPageBreak/>
              <w:t xml:space="preserve">Section and Topic </w:t>
            </w:r>
          </w:p>
        </w:tc>
        <w:tc>
          <w:tcPr>
            <w:tcW w:w="7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DC3A681" w14:textId="77777777" w:rsidR="00153EF4" w:rsidRPr="006579CA" w:rsidRDefault="00153EF4" w:rsidP="00C956EC">
            <w:pPr>
              <w:pStyle w:val="Default"/>
              <w:rPr>
                <w:rFonts w:ascii="Arial" w:hAnsi="Arial" w:cs="Arial"/>
                <w:b/>
                <w:bCs/>
                <w:color w:val="FFFFFF"/>
                <w:sz w:val="18"/>
                <w:szCs w:val="22"/>
              </w:rPr>
            </w:pPr>
            <w:r w:rsidRPr="006579CA">
              <w:rPr>
                <w:rFonts w:ascii="Arial" w:hAnsi="Arial" w:cs="Arial"/>
                <w:b/>
                <w:bCs/>
                <w:color w:val="FFFFFF"/>
                <w:sz w:val="18"/>
                <w:szCs w:val="22"/>
              </w:rPr>
              <w:t>Item #</w:t>
            </w:r>
          </w:p>
        </w:tc>
        <w:tc>
          <w:tcPr>
            <w:tcW w:w="1039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5D77E33" w14:textId="77777777" w:rsidR="00153EF4" w:rsidRPr="006579CA" w:rsidRDefault="00153EF4" w:rsidP="00C956EC">
            <w:pPr>
              <w:pStyle w:val="Default"/>
              <w:rPr>
                <w:rFonts w:ascii="Arial" w:hAnsi="Arial" w:cs="Arial"/>
                <w:color w:val="FFFFFF"/>
                <w:sz w:val="18"/>
                <w:szCs w:val="22"/>
              </w:rPr>
            </w:pPr>
            <w:r w:rsidRPr="006579CA">
              <w:rPr>
                <w:rFonts w:ascii="Arial" w:hAnsi="Arial" w:cs="Arial"/>
                <w:b/>
                <w:bCs/>
                <w:color w:val="FFFFFF"/>
                <w:sz w:val="18"/>
                <w:szCs w:val="22"/>
              </w:rPr>
              <w:t xml:space="preserve">Checklist item </w:t>
            </w:r>
          </w:p>
        </w:tc>
        <w:tc>
          <w:tcPr>
            <w:tcW w:w="157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7115479" w14:textId="77777777" w:rsidR="00153EF4" w:rsidRPr="006579CA" w:rsidRDefault="00153EF4" w:rsidP="00C956EC">
            <w:pPr>
              <w:pStyle w:val="Default"/>
              <w:rPr>
                <w:rFonts w:ascii="Arial" w:hAnsi="Arial" w:cs="Arial"/>
                <w:color w:val="FFFFFF"/>
                <w:sz w:val="18"/>
                <w:szCs w:val="22"/>
              </w:rPr>
            </w:pPr>
            <w:r w:rsidRPr="006579CA">
              <w:rPr>
                <w:rFonts w:ascii="Arial" w:hAnsi="Arial" w:cs="Arial"/>
                <w:b/>
                <w:bCs/>
                <w:color w:val="FFFFFF"/>
                <w:sz w:val="18"/>
                <w:szCs w:val="22"/>
              </w:rPr>
              <w:t xml:space="preserve">Reported (Yes/No) </w:t>
            </w:r>
          </w:p>
        </w:tc>
      </w:tr>
      <w:tr w:rsidR="00153EF4" w:rsidRPr="006579CA" w14:paraId="520D1B89" w14:textId="77777777" w:rsidTr="00153EF4">
        <w:trPr>
          <w:trHeight w:val="24"/>
        </w:trPr>
        <w:tc>
          <w:tcPr>
            <w:tcW w:w="136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7218F40" w14:textId="77777777" w:rsidR="00153EF4" w:rsidRPr="006579CA" w:rsidRDefault="00153EF4" w:rsidP="00C956EC">
            <w:pPr>
              <w:pStyle w:val="Default"/>
              <w:rPr>
                <w:rFonts w:ascii="Arial" w:hAnsi="Arial" w:cs="Arial"/>
                <w:sz w:val="18"/>
                <w:szCs w:val="22"/>
              </w:rPr>
            </w:pPr>
            <w:r w:rsidRPr="006579CA">
              <w:rPr>
                <w:rFonts w:ascii="Arial" w:hAnsi="Arial" w:cs="Arial"/>
                <w:b/>
                <w:bCs/>
                <w:sz w:val="18"/>
                <w:szCs w:val="22"/>
              </w:rPr>
              <w:t xml:space="preserve">TITLE </w:t>
            </w:r>
          </w:p>
        </w:tc>
        <w:tc>
          <w:tcPr>
            <w:tcW w:w="1578" w:type="dxa"/>
            <w:tcBorders>
              <w:top w:val="double" w:sz="5" w:space="0" w:color="000000"/>
              <w:left w:val="single" w:sz="5" w:space="0" w:color="000000"/>
              <w:bottom w:val="single" w:sz="5" w:space="0" w:color="000000"/>
              <w:right w:val="single" w:sz="5" w:space="0" w:color="000000"/>
            </w:tcBorders>
            <w:shd w:val="clear" w:color="auto" w:fill="FFFFCC"/>
          </w:tcPr>
          <w:p w14:paraId="2D813CFA" w14:textId="77777777" w:rsidR="00153EF4" w:rsidRPr="006579CA" w:rsidRDefault="00153EF4" w:rsidP="00C956EC">
            <w:pPr>
              <w:pStyle w:val="Default"/>
              <w:jc w:val="right"/>
              <w:rPr>
                <w:rFonts w:ascii="Arial" w:hAnsi="Arial" w:cs="Arial"/>
                <w:color w:val="auto"/>
                <w:sz w:val="18"/>
                <w:szCs w:val="22"/>
              </w:rPr>
            </w:pPr>
          </w:p>
        </w:tc>
      </w:tr>
      <w:tr w:rsidR="00153EF4" w:rsidRPr="006579CA" w14:paraId="1A6BADDE" w14:textId="77777777" w:rsidTr="00153EF4">
        <w:trPr>
          <w:trHeight w:val="48"/>
        </w:trPr>
        <w:tc>
          <w:tcPr>
            <w:tcW w:w="2518" w:type="dxa"/>
            <w:tcBorders>
              <w:top w:val="single" w:sz="5" w:space="0" w:color="000000"/>
              <w:left w:val="single" w:sz="5" w:space="0" w:color="000000"/>
              <w:bottom w:val="double" w:sz="2" w:space="0" w:color="FFFFCC"/>
              <w:right w:val="single" w:sz="5" w:space="0" w:color="000000"/>
            </w:tcBorders>
          </w:tcPr>
          <w:p w14:paraId="5BE63301"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 xml:space="preserve">Title </w:t>
            </w:r>
          </w:p>
        </w:tc>
        <w:tc>
          <w:tcPr>
            <w:tcW w:w="709" w:type="dxa"/>
            <w:tcBorders>
              <w:top w:val="single" w:sz="5" w:space="0" w:color="000000"/>
              <w:left w:val="single" w:sz="5" w:space="0" w:color="000000"/>
              <w:bottom w:val="double" w:sz="2" w:space="0" w:color="FFFFCC"/>
              <w:right w:val="single" w:sz="5" w:space="0" w:color="000000"/>
            </w:tcBorders>
          </w:tcPr>
          <w:p w14:paraId="293F9E35"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1</w:t>
            </w:r>
          </w:p>
        </w:tc>
        <w:tc>
          <w:tcPr>
            <w:tcW w:w="10395" w:type="dxa"/>
            <w:tcBorders>
              <w:top w:val="single" w:sz="5" w:space="0" w:color="000000"/>
              <w:left w:val="single" w:sz="5" w:space="0" w:color="000000"/>
              <w:bottom w:val="double" w:sz="5" w:space="0" w:color="000000"/>
              <w:right w:val="single" w:sz="5" w:space="0" w:color="000000"/>
            </w:tcBorders>
          </w:tcPr>
          <w:p w14:paraId="08A51FDD"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Identify the report as a systematic review.</w:t>
            </w:r>
          </w:p>
        </w:tc>
        <w:tc>
          <w:tcPr>
            <w:tcW w:w="1578" w:type="dxa"/>
            <w:tcBorders>
              <w:top w:val="single" w:sz="5" w:space="0" w:color="000000"/>
              <w:left w:val="single" w:sz="5" w:space="0" w:color="000000"/>
              <w:bottom w:val="double" w:sz="5" w:space="0" w:color="000000"/>
              <w:right w:val="single" w:sz="5" w:space="0" w:color="000000"/>
            </w:tcBorders>
          </w:tcPr>
          <w:p w14:paraId="41C41523" w14:textId="77777777"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Yes</w:t>
            </w:r>
          </w:p>
        </w:tc>
      </w:tr>
      <w:tr w:rsidR="00153EF4" w:rsidRPr="006579CA" w14:paraId="18C7EBBF" w14:textId="77777777" w:rsidTr="00153EF4">
        <w:trPr>
          <w:trHeight w:val="24"/>
        </w:trPr>
        <w:tc>
          <w:tcPr>
            <w:tcW w:w="136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F9E26F" w14:textId="77777777" w:rsidR="00153EF4" w:rsidRPr="006579CA" w:rsidRDefault="00153EF4" w:rsidP="00C956EC">
            <w:pPr>
              <w:pStyle w:val="Default"/>
              <w:rPr>
                <w:rFonts w:ascii="Arial" w:hAnsi="Arial" w:cs="Arial"/>
                <w:sz w:val="18"/>
                <w:szCs w:val="22"/>
              </w:rPr>
            </w:pPr>
            <w:r w:rsidRPr="006579CA">
              <w:rPr>
                <w:rFonts w:ascii="Arial" w:hAnsi="Arial" w:cs="Arial"/>
                <w:b/>
                <w:bCs/>
                <w:sz w:val="18"/>
                <w:szCs w:val="22"/>
              </w:rPr>
              <w:t xml:space="preserve">BACKGROUND </w:t>
            </w:r>
          </w:p>
        </w:tc>
        <w:tc>
          <w:tcPr>
            <w:tcW w:w="1578" w:type="dxa"/>
            <w:tcBorders>
              <w:top w:val="double" w:sz="5" w:space="0" w:color="000000"/>
              <w:left w:val="single" w:sz="5" w:space="0" w:color="000000"/>
              <w:bottom w:val="single" w:sz="5" w:space="0" w:color="000000"/>
              <w:right w:val="single" w:sz="5" w:space="0" w:color="000000"/>
            </w:tcBorders>
            <w:shd w:val="clear" w:color="auto" w:fill="FFFFCC"/>
          </w:tcPr>
          <w:p w14:paraId="20708C6D" w14:textId="77777777" w:rsidR="00153EF4" w:rsidRPr="006579CA" w:rsidRDefault="00153EF4" w:rsidP="00C956EC">
            <w:pPr>
              <w:pStyle w:val="Default"/>
              <w:jc w:val="right"/>
              <w:rPr>
                <w:rFonts w:ascii="Arial" w:hAnsi="Arial" w:cs="Arial"/>
                <w:color w:val="auto"/>
                <w:sz w:val="18"/>
                <w:szCs w:val="22"/>
              </w:rPr>
            </w:pPr>
          </w:p>
        </w:tc>
      </w:tr>
      <w:tr w:rsidR="00153EF4" w:rsidRPr="006579CA" w14:paraId="4C1F1E23" w14:textId="77777777" w:rsidTr="00153EF4">
        <w:trPr>
          <w:trHeight w:val="48"/>
        </w:trPr>
        <w:tc>
          <w:tcPr>
            <w:tcW w:w="2518" w:type="dxa"/>
            <w:tcBorders>
              <w:top w:val="single" w:sz="5" w:space="0" w:color="000000"/>
              <w:left w:val="single" w:sz="5" w:space="0" w:color="000000"/>
              <w:bottom w:val="double" w:sz="2" w:space="0" w:color="FFFFCC"/>
              <w:right w:val="single" w:sz="5" w:space="0" w:color="000000"/>
            </w:tcBorders>
          </w:tcPr>
          <w:p w14:paraId="48ABB010"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 xml:space="preserve">Objectives </w:t>
            </w:r>
          </w:p>
        </w:tc>
        <w:tc>
          <w:tcPr>
            <w:tcW w:w="709" w:type="dxa"/>
            <w:tcBorders>
              <w:top w:val="single" w:sz="5" w:space="0" w:color="000000"/>
              <w:left w:val="single" w:sz="5" w:space="0" w:color="000000"/>
              <w:bottom w:val="double" w:sz="2" w:space="0" w:color="FFFFCC"/>
              <w:right w:val="single" w:sz="5" w:space="0" w:color="000000"/>
            </w:tcBorders>
          </w:tcPr>
          <w:p w14:paraId="7D8E400F"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2</w:t>
            </w:r>
          </w:p>
        </w:tc>
        <w:tc>
          <w:tcPr>
            <w:tcW w:w="10395" w:type="dxa"/>
            <w:tcBorders>
              <w:top w:val="single" w:sz="5" w:space="0" w:color="000000"/>
              <w:left w:val="single" w:sz="5" w:space="0" w:color="000000"/>
              <w:bottom w:val="double" w:sz="5" w:space="0" w:color="000000"/>
              <w:right w:val="single" w:sz="5" w:space="0" w:color="000000"/>
            </w:tcBorders>
          </w:tcPr>
          <w:p w14:paraId="553C6F04"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Provide an explicit statement of the main objective(s) or question(s) the review addresses.</w:t>
            </w:r>
          </w:p>
        </w:tc>
        <w:tc>
          <w:tcPr>
            <w:tcW w:w="1578" w:type="dxa"/>
            <w:tcBorders>
              <w:top w:val="single" w:sz="5" w:space="0" w:color="000000"/>
              <w:left w:val="single" w:sz="5" w:space="0" w:color="000000"/>
              <w:bottom w:val="double" w:sz="5" w:space="0" w:color="000000"/>
              <w:right w:val="single" w:sz="5" w:space="0" w:color="000000"/>
            </w:tcBorders>
          </w:tcPr>
          <w:p w14:paraId="0A7BD821" w14:textId="77777777"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Yes</w:t>
            </w:r>
          </w:p>
        </w:tc>
      </w:tr>
      <w:tr w:rsidR="00153EF4" w:rsidRPr="006579CA" w14:paraId="1C9198C0" w14:textId="77777777" w:rsidTr="00153EF4">
        <w:trPr>
          <w:trHeight w:val="24"/>
        </w:trPr>
        <w:tc>
          <w:tcPr>
            <w:tcW w:w="136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D40EBD" w14:textId="77777777" w:rsidR="00153EF4" w:rsidRPr="006579CA" w:rsidRDefault="00153EF4" w:rsidP="00C956EC">
            <w:pPr>
              <w:pStyle w:val="Default"/>
              <w:rPr>
                <w:rFonts w:ascii="Arial" w:hAnsi="Arial" w:cs="Arial"/>
                <w:sz w:val="18"/>
                <w:szCs w:val="22"/>
              </w:rPr>
            </w:pPr>
            <w:r w:rsidRPr="006579CA">
              <w:rPr>
                <w:rFonts w:ascii="Arial" w:hAnsi="Arial" w:cs="Arial"/>
                <w:b/>
                <w:bCs/>
                <w:sz w:val="18"/>
                <w:szCs w:val="22"/>
              </w:rPr>
              <w:t xml:space="preserve">METHODS </w:t>
            </w:r>
          </w:p>
        </w:tc>
        <w:tc>
          <w:tcPr>
            <w:tcW w:w="1578" w:type="dxa"/>
            <w:tcBorders>
              <w:top w:val="double" w:sz="5" w:space="0" w:color="000000"/>
              <w:left w:val="single" w:sz="5" w:space="0" w:color="000000"/>
              <w:bottom w:val="single" w:sz="5" w:space="0" w:color="000000"/>
              <w:right w:val="single" w:sz="5" w:space="0" w:color="000000"/>
            </w:tcBorders>
            <w:shd w:val="clear" w:color="auto" w:fill="FFFFCC"/>
          </w:tcPr>
          <w:p w14:paraId="42464353" w14:textId="77777777" w:rsidR="00153EF4" w:rsidRPr="006579CA" w:rsidRDefault="00153EF4" w:rsidP="00C956EC">
            <w:pPr>
              <w:pStyle w:val="Default"/>
              <w:jc w:val="right"/>
              <w:rPr>
                <w:rFonts w:ascii="Arial" w:hAnsi="Arial" w:cs="Arial"/>
                <w:color w:val="auto"/>
                <w:sz w:val="18"/>
                <w:szCs w:val="22"/>
              </w:rPr>
            </w:pPr>
          </w:p>
        </w:tc>
      </w:tr>
      <w:tr w:rsidR="00153EF4" w:rsidRPr="006579CA" w14:paraId="11218830" w14:textId="77777777" w:rsidTr="00153EF4">
        <w:trPr>
          <w:trHeight w:val="48"/>
        </w:trPr>
        <w:tc>
          <w:tcPr>
            <w:tcW w:w="2518" w:type="dxa"/>
            <w:tcBorders>
              <w:top w:val="single" w:sz="5" w:space="0" w:color="000000"/>
              <w:left w:val="single" w:sz="5" w:space="0" w:color="000000"/>
              <w:bottom w:val="single" w:sz="5" w:space="0" w:color="000000"/>
              <w:right w:val="single" w:sz="5" w:space="0" w:color="000000"/>
            </w:tcBorders>
          </w:tcPr>
          <w:p w14:paraId="189DD02D"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7947FA54"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3</w:t>
            </w:r>
          </w:p>
        </w:tc>
        <w:tc>
          <w:tcPr>
            <w:tcW w:w="10395" w:type="dxa"/>
            <w:tcBorders>
              <w:top w:val="single" w:sz="5" w:space="0" w:color="000000"/>
              <w:left w:val="single" w:sz="5" w:space="0" w:color="000000"/>
              <w:bottom w:val="single" w:sz="5" w:space="0" w:color="000000"/>
              <w:right w:val="single" w:sz="5" w:space="0" w:color="000000"/>
            </w:tcBorders>
          </w:tcPr>
          <w:p w14:paraId="595B5A41"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Specify the inclusion and exclusion criteria for the review.</w:t>
            </w:r>
          </w:p>
        </w:tc>
        <w:tc>
          <w:tcPr>
            <w:tcW w:w="1578" w:type="dxa"/>
            <w:tcBorders>
              <w:top w:val="single" w:sz="5" w:space="0" w:color="000000"/>
              <w:left w:val="single" w:sz="5" w:space="0" w:color="000000"/>
              <w:bottom w:val="single" w:sz="5" w:space="0" w:color="000000"/>
              <w:right w:val="single" w:sz="5" w:space="0" w:color="000000"/>
            </w:tcBorders>
          </w:tcPr>
          <w:p w14:paraId="20A265A1" w14:textId="77777777"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Yes</w:t>
            </w:r>
          </w:p>
        </w:tc>
      </w:tr>
      <w:tr w:rsidR="00153EF4" w:rsidRPr="006579CA" w14:paraId="1718AEA7" w14:textId="77777777" w:rsidTr="00153EF4">
        <w:trPr>
          <w:trHeight w:val="191"/>
        </w:trPr>
        <w:tc>
          <w:tcPr>
            <w:tcW w:w="2518" w:type="dxa"/>
            <w:tcBorders>
              <w:top w:val="single" w:sz="5" w:space="0" w:color="000000"/>
              <w:left w:val="single" w:sz="5" w:space="0" w:color="000000"/>
              <w:bottom w:val="single" w:sz="5" w:space="0" w:color="000000"/>
              <w:right w:val="single" w:sz="5" w:space="0" w:color="000000"/>
            </w:tcBorders>
          </w:tcPr>
          <w:p w14:paraId="4E7263D7"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156D171C"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4</w:t>
            </w:r>
          </w:p>
        </w:tc>
        <w:tc>
          <w:tcPr>
            <w:tcW w:w="10395" w:type="dxa"/>
            <w:tcBorders>
              <w:top w:val="single" w:sz="5" w:space="0" w:color="000000"/>
              <w:left w:val="single" w:sz="5" w:space="0" w:color="000000"/>
              <w:bottom w:val="single" w:sz="5" w:space="0" w:color="000000"/>
              <w:right w:val="single" w:sz="5" w:space="0" w:color="000000"/>
            </w:tcBorders>
          </w:tcPr>
          <w:p w14:paraId="151C4525"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Specify the information sources (e.g. databases, registers) used to identify studies and the date when each was last searched.</w:t>
            </w:r>
          </w:p>
        </w:tc>
        <w:tc>
          <w:tcPr>
            <w:tcW w:w="1578" w:type="dxa"/>
            <w:tcBorders>
              <w:top w:val="single" w:sz="5" w:space="0" w:color="000000"/>
              <w:left w:val="single" w:sz="5" w:space="0" w:color="000000"/>
              <w:bottom w:val="single" w:sz="5" w:space="0" w:color="000000"/>
              <w:right w:val="single" w:sz="5" w:space="0" w:color="000000"/>
            </w:tcBorders>
          </w:tcPr>
          <w:p w14:paraId="78956A37" w14:textId="77777777"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Yes</w:t>
            </w:r>
          </w:p>
        </w:tc>
      </w:tr>
      <w:tr w:rsidR="00153EF4" w:rsidRPr="006579CA" w14:paraId="548213C7" w14:textId="77777777" w:rsidTr="00153EF4">
        <w:trPr>
          <w:trHeight w:val="48"/>
        </w:trPr>
        <w:tc>
          <w:tcPr>
            <w:tcW w:w="2518" w:type="dxa"/>
            <w:tcBorders>
              <w:top w:val="single" w:sz="5" w:space="0" w:color="000000"/>
              <w:left w:val="single" w:sz="5" w:space="0" w:color="000000"/>
              <w:bottom w:val="single" w:sz="5" w:space="0" w:color="000000"/>
              <w:right w:val="single" w:sz="5" w:space="0" w:color="000000"/>
            </w:tcBorders>
          </w:tcPr>
          <w:p w14:paraId="28F0FB16"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Risk of bias</w:t>
            </w:r>
          </w:p>
        </w:tc>
        <w:tc>
          <w:tcPr>
            <w:tcW w:w="709" w:type="dxa"/>
            <w:tcBorders>
              <w:top w:val="single" w:sz="5" w:space="0" w:color="000000"/>
              <w:left w:val="single" w:sz="5" w:space="0" w:color="000000"/>
              <w:bottom w:val="single" w:sz="5" w:space="0" w:color="000000"/>
              <w:right w:val="single" w:sz="5" w:space="0" w:color="000000"/>
            </w:tcBorders>
          </w:tcPr>
          <w:p w14:paraId="3FDD3A3B"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5</w:t>
            </w:r>
          </w:p>
        </w:tc>
        <w:tc>
          <w:tcPr>
            <w:tcW w:w="10395" w:type="dxa"/>
            <w:tcBorders>
              <w:top w:val="single" w:sz="5" w:space="0" w:color="000000"/>
              <w:left w:val="single" w:sz="5" w:space="0" w:color="000000"/>
              <w:bottom w:val="single" w:sz="5" w:space="0" w:color="000000"/>
              <w:right w:val="single" w:sz="5" w:space="0" w:color="000000"/>
            </w:tcBorders>
          </w:tcPr>
          <w:p w14:paraId="250FCEF7"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Specify the methods used to assess risk of bias in the included studies.</w:t>
            </w:r>
          </w:p>
        </w:tc>
        <w:tc>
          <w:tcPr>
            <w:tcW w:w="1578" w:type="dxa"/>
            <w:tcBorders>
              <w:top w:val="single" w:sz="5" w:space="0" w:color="000000"/>
              <w:left w:val="single" w:sz="5" w:space="0" w:color="000000"/>
              <w:bottom w:val="single" w:sz="5" w:space="0" w:color="000000"/>
              <w:right w:val="single" w:sz="5" w:space="0" w:color="000000"/>
            </w:tcBorders>
          </w:tcPr>
          <w:p w14:paraId="6A8391ED" w14:textId="77777777"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N/A</w:t>
            </w:r>
          </w:p>
        </w:tc>
      </w:tr>
      <w:tr w:rsidR="00153EF4" w:rsidRPr="006579CA" w14:paraId="580B2C27" w14:textId="77777777" w:rsidTr="00153EF4">
        <w:trPr>
          <w:trHeight w:val="48"/>
        </w:trPr>
        <w:tc>
          <w:tcPr>
            <w:tcW w:w="2518" w:type="dxa"/>
            <w:tcBorders>
              <w:top w:val="single" w:sz="5" w:space="0" w:color="000000"/>
              <w:left w:val="single" w:sz="5" w:space="0" w:color="000000"/>
              <w:bottom w:val="single" w:sz="5" w:space="0" w:color="000000"/>
              <w:right w:val="single" w:sz="5" w:space="0" w:color="000000"/>
            </w:tcBorders>
          </w:tcPr>
          <w:p w14:paraId="1D3D9B9A"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5F872268"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6</w:t>
            </w:r>
          </w:p>
        </w:tc>
        <w:tc>
          <w:tcPr>
            <w:tcW w:w="10395" w:type="dxa"/>
            <w:tcBorders>
              <w:top w:val="single" w:sz="5" w:space="0" w:color="000000"/>
              <w:left w:val="single" w:sz="5" w:space="0" w:color="000000"/>
              <w:bottom w:val="single" w:sz="5" w:space="0" w:color="000000"/>
              <w:right w:val="single" w:sz="5" w:space="0" w:color="000000"/>
            </w:tcBorders>
          </w:tcPr>
          <w:p w14:paraId="5E3FEA36"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Specify the methods used to present and synthesise results.</w:t>
            </w:r>
          </w:p>
        </w:tc>
        <w:tc>
          <w:tcPr>
            <w:tcW w:w="1578" w:type="dxa"/>
            <w:tcBorders>
              <w:top w:val="single" w:sz="5" w:space="0" w:color="000000"/>
              <w:left w:val="single" w:sz="5" w:space="0" w:color="000000"/>
              <w:bottom w:val="single" w:sz="5" w:space="0" w:color="000000"/>
              <w:right w:val="single" w:sz="5" w:space="0" w:color="000000"/>
            </w:tcBorders>
          </w:tcPr>
          <w:p w14:paraId="5509122D" w14:textId="77777777"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Yes</w:t>
            </w:r>
          </w:p>
        </w:tc>
      </w:tr>
      <w:tr w:rsidR="00153EF4" w:rsidRPr="006579CA" w14:paraId="65501181" w14:textId="77777777" w:rsidTr="00153EF4">
        <w:trPr>
          <w:trHeight w:val="24"/>
        </w:trPr>
        <w:tc>
          <w:tcPr>
            <w:tcW w:w="136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FA9ABE9" w14:textId="77777777" w:rsidR="00153EF4" w:rsidRPr="006579CA" w:rsidRDefault="00153EF4" w:rsidP="00C956EC">
            <w:pPr>
              <w:pStyle w:val="Default"/>
              <w:rPr>
                <w:rFonts w:ascii="Arial" w:hAnsi="Arial" w:cs="Arial"/>
                <w:sz w:val="18"/>
                <w:szCs w:val="22"/>
              </w:rPr>
            </w:pPr>
            <w:r w:rsidRPr="006579CA">
              <w:rPr>
                <w:rFonts w:ascii="Arial" w:hAnsi="Arial" w:cs="Arial"/>
                <w:b/>
                <w:bCs/>
                <w:sz w:val="18"/>
                <w:szCs w:val="22"/>
              </w:rPr>
              <w:t xml:space="preserve">RESULTS </w:t>
            </w:r>
          </w:p>
        </w:tc>
        <w:tc>
          <w:tcPr>
            <w:tcW w:w="1578" w:type="dxa"/>
            <w:tcBorders>
              <w:top w:val="double" w:sz="5" w:space="0" w:color="000000"/>
              <w:left w:val="single" w:sz="5" w:space="0" w:color="000000"/>
              <w:bottom w:val="single" w:sz="5" w:space="0" w:color="000000"/>
              <w:right w:val="single" w:sz="5" w:space="0" w:color="000000"/>
            </w:tcBorders>
            <w:shd w:val="clear" w:color="auto" w:fill="FFFFCC"/>
          </w:tcPr>
          <w:p w14:paraId="6B34D804" w14:textId="77777777" w:rsidR="00153EF4" w:rsidRPr="006579CA" w:rsidRDefault="00153EF4" w:rsidP="00C956EC">
            <w:pPr>
              <w:pStyle w:val="Default"/>
              <w:jc w:val="center"/>
              <w:rPr>
                <w:rFonts w:ascii="Arial" w:hAnsi="Arial" w:cs="Arial"/>
                <w:color w:val="auto"/>
                <w:sz w:val="18"/>
                <w:szCs w:val="22"/>
              </w:rPr>
            </w:pPr>
          </w:p>
        </w:tc>
      </w:tr>
      <w:tr w:rsidR="00153EF4" w:rsidRPr="006579CA" w14:paraId="1377FF18" w14:textId="77777777" w:rsidTr="00153EF4">
        <w:trPr>
          <w:trHeight w:val="103"/>
        </w:trPr>
        <w:tc>
          <w:tcPr>
            <w:tcW w:w="2518" w:type="dxa"/>
            <w:tcBorders>
              <w:top w:val="single" w:sz="5" w:space="0" w:color="000000"/>
              <w:left w:val="single" w:sz="5" w:space="0" w:color="000000"/>
              <w:bottom w:val="single" w:sz="5" w:space="0" w:color="000000"/>
              <w:right w:val="single" w:sz="5" w:space="0" w:color="000000"/>
            </w:tcBorders>
          </w:tcPr>
          <w:p w14:paraId="4BBC6C09"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tcPr>
          <w:p w14:paraId="16897DDF"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7</w:t>
            </w:r>
          </w:p>
        </w:tc>
        <w:tc>
          <w:tcPr>
            <w:tcW w:w="10395" w:type="dxa"/>
            <w:tcBorders>
              <w:top w:val="single" w:sz="5" w:space="0" w:color="000000"/>
              <w:left w:val="single" w:sz="5" w:space="0" w:color="000000"/>
              <w:bottom w:val="single" w:sz="5" w:space="0" w:color="000000"/>
              <w:right w:val="single" w:sz="5" w:space="0" w:color="000000"/>
            </w:tcBorders>
          </w:tcPr>
          <w:p w14:paraId="33AE9D5E"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Give the total number of included studies and participants and summarise relevant characteristics of studies.</w:t>
            </w:r>
          </w:p>
        </w:tc>
        <w:tc>
          <w:tcPr>
            <w:tcW w:w="1578" w:type="dxa"/>
            <w:tcBorders>
              <w:top w:val="single" w:sz="5" w:space="0" w:color="000000"/>
              <w:left w:val="single" w:sz="5" w:space="0" w:color="000000"/>
              <w:bottom w:val="single" w:sz="5" w:space="0" w:color="000000"/>
              <w:right w:val="single" w:sz="5" w:space="0" w:color="000000"/>
            </w:tcBorders>
          </w:tcPr>
          <w:p w14:paraId="4CD7F252" w14:textId="77777777"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Yes</w:t>
            </w:r>
          </w:p>
        </w:tc>
      </w:tr>
      <w:tr w:rsidR="00153EF4" w:rsidRPr="006579CA" w14:paraId="42BB64F8" w14:textId="77777777" w:rsidTr="00153EF4">
        <w:trPr>
          <w:trHeight w:val="48"/>
        </w:trPr>
        <w:tc>
          <w:tcPr>
            <w:tcW w:w="2518" w:type="dxa"/>
            <w:tcBorders>
              <w:top w:val="single" w:sz="5" w:space="0" w:color="000000"/>
              <w:left w:val="single" w:sz="5" w:space="0" w:color="000000"/>
              <w:bottom w:val="single" w:sz="5" w:space="0" w:color="000000"/>
              <w:right w:val="single" w:sz="5" w:space="0" w:color="000000"/>
            </w:tcBorders>
          </w:tcPr>
          <w:p w14:paraId="7D82043F"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7FE9DE7E"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8</w:t>
            </w:r>
          </w:p>
        </w:tc>
        <w:tc>
          <w:tcPr>
            <w:tcW w:w="10395" w:type="dxa"/>
            <w:tcBorders>
              <w:top w:val="single" w:sz="5" w:space="0" w:color="000000"/>
              <w:left w:val="single" w:sz="5" w:space="0" w:color="000000"/>
              <w:bottom w:val="single" w:sz="5" w:space="0" w:color="000000"/>
              <w:right w:val="single" w:sz="5" w:space="0" w:color="000000"/>
            </w:tcBorders>
          </w:tcPr>
          <w:p w14:paraId="4A09807C"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578" w:type="dxa"/>
            <w:tcBorders>
              <w:top w:val="single" w:sz="5" w:space="0" w:color="000000"/>
              <w:left w:val="single" w:sz="5" w:space="0" w:color="000000"/>
              <w:bottom w:val="single" w:sz="5" w:space="0" w:color="000000"/>
              <w:right w:val="single" w:sz="5" w:space="0" w:color="000000"/>
            </w:tcBorders>
          </w:tcPr>
          <w:p w14:paraId="6992E07F" w14:textId="77777777"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Yes</w:t>
            </w:r>
          </w:p>
        </w:tc>
      </w:tr>
      <w:tr w:rsidR="00153EF4" w:rsidRPr="006579CA" w14:paraId="0CA5242E" w14:textId="77777777" w:rsidTr="00153EF4">
        <w:trPr>
          <w:trHeight w:val="24"/>
        </w:trPr>
        <w:tc>
          <w:tcPr>
            <w:tcW w:w="136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A1D4919" w14:textId="77777777" w:rsidR="00153EF4" w:rsidRPr="006579CA" w:rsidRDefault="00153EF4" w:rsidP="00C956EC">
            <w:pPr>
              <w:pStyle w:val="Default"/>
              <w:rPr>
                <w:rFonts w:ascii="Arial" w:hAnsi="Arial" w:cs="Arial"/>
                <w:sz w:val="18"/>
                <w:szCs w:val="22"/>
              </w:rPr>
            </w:pPr>
            <w:r w:rsidRPr="006579CA">
              <w:rPr>
                <w:rFonts w:ascii="Arial" w:hAnsi="Arial" w:cs="Arial"/>
                <w:b/>
                <w:bCs/>
                <w:sz w:val="18"/>
                <w:szCs w:val="22"/>
              </w:rPr>
              <w:t xml:space="preserve">DISCUSSION </w:t>
            </w:r>
          </w:p>
        </w:tc>
        <w:tc>
          <w:tcPr>
            <w:tcW w:w="1578" w:type="dxa"/>
            <w:tcBorders>
              <w:top w:val="double" w:sz="5" w:space="0" w:color="000000"/>
              <w:left w:val="single" w:sz="5" w:space="0" w:color="000000"/>
              <w:bottom w:val="single" w:sz="5" w:space="0" w:color="000000"/>
              <w:right w:val="single" w:sz="5" w:space="0" w:color="000000"/>
            </w:tcBorders>
            <w:shd w:val="clear" w:color="auto" w:fill="FFFFCC"/>
          </w:tcPr>
          <w:p w14:paraId="408A171A" w14:textId="77777777" w:rsidR="00153EF4" w:rsidRPr="006579CA" w:rsidRDefault="00153EF4" w:rsidP="00C956EC">
            <w:pPr>
              <w:pStyle w:val="Default"/>
              <w:jc w:val="center"/>
              <w:rPr>
                <w:rFonts w:ascii="Arial" w:hAnsi="Arial" w:cs="Arial"/>
                <w:color w:val="auto"/>
                <w:sz w:val="18"/>
                <w:szCs w:val="22"/>
              </w:rPr>
            </w:pPr>
          </w:p>
        </w:tc>
      </w:tr>
      <w:tr w:rsidR="00153EF4" w:rsidRPr="006579CA" w14:paraId="0CDB663E" w14:textId="77777777" w:rsidTr="00153EF4">
        <w:trPr>
          <w:trHeight w:val="48"/>
        </w:trPr>
        <w:tc>
          <w:tcPr>
            <w:tcW w:w="2518" w:type="dxa"/>
            <w:tcBorders>
              <w:top w:val="single" w:sz="4" w:space="0" w:color="auto"/>
              <w:left w:val="single" w:sz="4" w:space="0" w:color="auto"/>
              <w:bottom w:val="single" w:sz="4" w:space="0" w:color="auto"/>
              <w:right w:val="single" w:sz="4" w:space="0" w:color="auto"/>
            </w:tcBorders>
          </w:tcPr>
          <w:p w14:paraId="3669A31F"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Limitations of evidence</w:t>
            </w:r>
          </w:p>
        </w:tc>
        <w:tc>
          <w:tcPr>
            <w:tcW w:w="709" w:type="dxa"/>
            <w:tcBorders>
              <w:top w:val="single" w:sz="5" w:space="0" w:color="000000"/>
              <w:left w:val="single" w:sz="4" w:space="0" w:color="auto"/>
              <w:bottom w:val="single" w:sz="5" w:space="0" w:color="000000"/>
              <w:right w:val="single" w:sz="5" w:space="0" w:color="000000"/>
            </w:tcBorders>
          </w:tcPr>
          <w:p w14:paraId="0DA3AEC3"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9</w:t>
            </w:r>
          </w:p>
        </w:tc>
        <w:tc>
          <w:tcPr>
            <w:tcW w:w="10395" w:type="dxa"/>
            <w:tcBorders>
              <w:top w:val="single" w:sz="5" w:space="0" w:color="000000"/>
              <w:left w:val="single" w:sz="5" w:space="0" w:color="000000"/>
              <w:bottom w:val="single" w:sz="5" w:space="0" w:color="000000"/>
              <w:right w:val="single" w:sz="5" w:space="0" w:color="000000"/>
            </w:tcBorders>
          </w:tcPr>
          <w:p w14:paraId="5B7421CA"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Provide a brief summary of the limitations of the evidence included in the review (e.g. study risk of bias, inconsistency and imprecision).</w:t>
            </w:r>
          </w:p>
        </w:tc>
        <w:tc>
          <w:tcPr>
            <w:tcW w:w="1578" w:type="dxa"/>
            <w:tcBorders>
              <w:top w:val="single" w:sz="5" w:space="0" w:color="000000"/>
              <w:left w:val="single" w:sz="5" w:space="0" w:color="000000"/>
              <w:bottom w:val="single" w:sz="5" w:space="0" w:color="000000"/>
              <w:right w:val="single" w:sz="5" w:space="0" w:color="000000"/>
            </w:tcBorders>
          </w:tcPr>
          <w:p w14:paraId="11413002" w14:textId="77777777"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N/A</w:t>
            </w:r>
          </w:p>
        </w:tc>
      </w:tr>
      <w:tr w:rsidR="00153EF4" w:rsidRPr="006579CA" w14:paraId="45204297" w14:textId="77777777" w:rsidTr="00153EF4">
        <w:trPr>
          <w:trHeight w:val="48"/>
        </w:trPr>
        <w:tc>
          <w:tcPr>
            <w:tcW w:w="2518" w:type="dxa"/>
            <w:tcBorders>
              <w:top w:val="single" w:sz="4" w:space="0" w:color="auto"/>
              <w:left w:val="single" w:sz="4" w:space="0" w:color="auto"/>
              <w:bottom w:val="single" w:sz="4" w:space="0" w:color="auto"/>
              <w:right w:val="single" w:sz="4" w:space="0" w:color="auto"/>
            </w:tcBorders>
          </w:tcPr>
          <w:p w14:paraId="57EDFDC3"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Interpretation</w:t>
            </w:r>
          </w:p>
        </w:tc>
        <w:tc>
          <w:tcPr>
            <w:tcW w:w="709" w:type="dxa"/>
            <w:tcBorders>
              <w:top w:val="single" w:sz="5" w:space="0" w:color="000000"/>
              <w:left w:val="single" w:sz="4" w:space="0" w:color="auto"/>
              <w:bottom w:val="single" w:sz="5" w:space="0" w:color="000000"/>
              <w:right w:val="single" w:sz="5" w:space="0" w:color="000000"/>
            </w:tcBorders>
          </w:tcPr>
          <w:p w14:paraId="602D063E"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10</w:t>
            </w:r>
          </w:p>
        </w:tc>
        <w:tc>
          <w:tcPr>
            <w:tcW w:w="10395" w:type="dxa"/>
            <w:tcBorders>
              <w:top w:val="single" w:sz="5" w:space="0" w:color="000000"/>
              <w:left w:val="single" w:sz="5" w:space="0" w:color="000000"/>
              <w:bottom w:val="single" w:sz="5" w:space="0" w:color="000000"/>
              <w:right w:val="single" w:sz="5" w:space="0" w:color="000000"/>
            </w:tcBorders>
          </w:tcPr>
          <w:p w14:paraId="3A5561A6"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Provide a general interpretation of the results and important implications.</w:t>
            </w:r>
          </w:p>
        </w:tc>
        <w:tc>
          <w:tcPr>
            <w:tcW w:w="1578" w:type="dxa"/>
            <w:tcBorders>
              <w:top w:val="single" w:sz="5" w:space="0" w:color="000000"/>
              <w:left w:val="single" w:sz="5" w:space="0" w:color="000000"/>
              <w:bottom w:val="single" w:sz="5" w:space="0" w:color="000000"/>
              <w:right w:val="single" w:sz="5" w:space="0" w:color="000000"/>
            </w:tcBorders>
          </w:tcPr>
          <w:p w14:paraId="788FF112" w14:textId="77777777"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Yes</w:t>
            </w:r>
          </w:p>
        </w:tc>
      </w:tr>
      <w:tr w:rsidR="00153EF4" w:rsidRPr="006579CA" w14:paraId="3ECF3BE9" w14:textId="77777777" w:rsidTr="00153EF4">
        <w:trPr>
          <w:trHeight w:val="24"/>
        </w:trPr>
        <w:tc>
          <w:tcPr>
            <w:tcW w:w="136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1A768DC" w14:textId="77777777" w:rsidR="00153EF4" w:rsidRPr="006579CA" w:rsidRDefault="00153EF4" w:rsidP="00C956EC">
            <w:pPr>
              <w:pStyle w:val="Default"/>
              <w:rPr>
                <w:rFonts w:ascii="Arial" w:hAnsi="Arial" w:cs="Arial"/>
                <w:sz w:val="18"/>
                <w:szCs w:val="22"/>
              </w:rPr>
            </w:pPr>
            <w:r w:rsidRPr="006579CA">
              <w:rPr>
                <w:rFonts w:ascii="Arial" w:hAnsi="Arial" w:cs="Arial"/>
                <w:b/>
                <w:bCs/>
                <w:sz w:val="18"/>
                <w:szCs w:val="22"/>
              </w:rPr>
              <w:t xml:space="preserve">OTHER </w:t>
            </w:r>
          </w:p>
        </w:tc>
        <w:tc>
          <w:tcPr>
            <w:tcW w:w="1578" w:type="dxa"/>
            <w:tcBorders>
              <w:top w:val="double" w:sz="5" w:space="0" w:color="000000"/>
              <w:left w:val="single" w:sz="5" w:space="0" w:color="000000"/>
              <w:bottom w:val="single" w:sz="5" w:space="0" w:color="000000"/>
              <w:right w:val="single" w:sz="5" w:space="0" w:color="000000"/>
            </w:tcBorders>
            <w:shd w:val="clear" w:color="auto" w:fill="FFFFCC"/>
          </w:tcPr>
          <w:p w14:paraId="0E6E76C6" w14:textId="77777777" w:rsidR="00153EF4" w:rsidRPr="006579CA" w:rsidRDefault="00153EF4" w:rsidP="00C956EC">
            <w:pPr>
              <w:pStyle w:val="Default"/>
              <w:jc w:val="center"/>
              <w:rPr>
                <w:rFonts w:ascii="Arial" w:hAnsi="Arial" w:cs="Arial"/>
                <w:color w:val="auto"/>
                <w:sz w:val="18"/>
                <w:szCs w:val="22"/>
              </w:rPr>
            </w:pPr>
          </w:p>
        </w:tc>
      </w:tr>
      <w:tr w:rsidR="00153EF4" w:rsidRPr="006579CA" w14:paraId="68CDEF32" w14:textId="77777777" w:rsidTr="00153EF4">
        <w:trPr>
          <w:trHeight w:val="48"/>
        </w:trPr>
        <w:tc>
          <w:tcPr>
            <w:tcW w:w="2518" w:type="dxa"/>
            <w:tcBorders>
              <w:top w:val="single" w:sz="5" w:space="0" w:color="000000"/>
              <w:left w:val="single" w:sz="5" w:space="0" w:color="000000"/>
              <w:bottom w:val="single" w:sz="5" w:space="0" w:color="000000"/>
              <w:right w:val="single" w:sz="5" w:space="0" w:color="000000"/>
            </w:tcBorders>
          </w:tcPr>
          <w:p w14:paraId="2F3A1E8B"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Funding</w:t>
            </w:r>
          </w:p>
        </w:tc>
        <w:tc>
          <w:tcPr>
            <w:tcW w:w="709" w:type="dxa"/>
            <w:tcBorders>
              <w:top w:val="single" w:sz="5" w:space="0" w:color="000000"/>
              <w:left w:val="single" w:sz="5" w:space="0" w:color="000000"/>
              <w:bottom w:val="single" w:sz="5" w:space="0" w:color="000000"/>
              <w:right w:val="single" w:sz="5" w:space="0" w:color="000000"/>
            </w:tcBorders>
          </w:tcPr>
          <w:p w14:paraId="63B281D3"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11</w:t>
            </w:r>
          </w:p>
        </w:tc>
        <w:tc>
          <w:tcPr>
            <w:tcW w:w="10395" w:type="dxa"/>
            <w:tcBorders>
              <w:top w:val="single" w:sz="5" w:space="0" w:color="000000"/>
              <w:left w:val="single" w:sz="5" w:space="0" w:color="000000"/>
              <w:bottom w:val="single" w:sz="5" w:space="0" w:color="000000"/>
              <w:right w:val="single" w:sz="5" w:space="0" w:color="000000"/>
            </w:tcBorders>
          </w:tcPr>
          <w:p w14:paraId="522B78DB"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Specify the primary source of funding for the review.</w:t>
            </w:r>
          </w:p>
        </w:tc>
        <w:tc>
          <w:tcPr>
            <w:tcW w:w="1578" w:type="dxa"/>
            <w:tcBorders>
              <w:top w:val="single" w:sz="5" w:space="0" w:color="000000"/>
              <w:left w:val="single" w:sz="5" w:space="0" w:color="000000"/>
              <w:bottom w:val="single" w:sz="5" w:space="0" w:color="000000"/>
              <w:right w:val="single" w:sz="5" w:space="0" w:color="000000"/>
            </w:tcBorders>
          </w:tcPr>
          <w:p w14:paraId="68C85767" w14:textId="6C69921B"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No</w:t>
            </w:r>
            <w:r w:rsidR="005B4D7B">
              <w:rPr>
                <w:rFonts w:ascii="Arial" w:hAnsi="Arial" w:cs="Arial"/>
                <w:color w:val="auto"/>
                <w:sz w:val="18"/>
                <w:szCs w:val="22"/>
              </w:rPr>
              <w:t>ne</w:t>
            </w:r>
            <w:r w:rsidRPr="006579CA">
              <w:rPr>
                <w:rFonts w:ascii="Arial" w:hAnsi="Arial" w:cs="Arial"/>
                <w:color w:val="auto"/>
                <w:sz w:val="18"/>
                <w:szCs w:val="22"/>
              </w:rPr>
              <w:t xml:space="preserve"> – see Statements &amp; Declarations</w:t>
            </w:r>
          </w:p>
        </w:tc>
      </w:tr>
      <w:tr w:rsidR="00153EF4" w:rsidRPr="006579CA" w14:paraId="48C6E672" w14:textId="77777777" w:rsidTr="00153EF4">
        <w:trPr>
          <w:trHeight w:val="219"/>
        </w:trPr>
        <w:tc>
          <w:tcPr>
            <w:tcW w:w="2518" w:type="dxa"/>
            <w:tcBorders>
              <w:top w:val="single" w:sz="5" w:space="0" w:color="000000"/>
              <w:left w:val="single" w:sz="5" w:space="0" w:color="000000"/>
              <w:bottom w:val="double" w:sz="5" w:space="0" w:color="000000"/>
              <w:right w:val="single" w:sz="5" w:space="0" w:color="000000"/>
            </w:tcBorders>
          </w:tcPr>
          <w:p w14:paraId="3F5E36C4"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Registration</w:t>
            </w:r>
          </w:p>
        </w:tc>
        <w:tc>
          <w:tcPr>
            <w:tcW w:w="709" w:type="dxa"/>
            <w:tcBorders>
              <w:top w:val="single" w:sz="5" w:space="0" w:color="000000"/>
              <w:left w:val="single" w:sz="5" w:space="0" w:color="000000"/>
              <w:bottom w:val="double" w:sz="5" w:space="0" w:color="000000"/>
              <w:right w:val="single" w:sz="5" w:space="0" w:color="000000"/>
            </w:tcBorders>
          </w:tcPr>
          <w:p w14:paraId="1C67E2BC" w14:textId="77777777" w:rsidR="00153EF4" w:rsidRPr="006579CA" w:rsidRDefault="00153EF4" w:rsidP="00C956EC">
            <w:pPr>
              <w:pStyle w:val="Default"/>
              <w:spacing w:before="40" w:after="40"/>
              <w:jc w:val="right"/>
              <w:rPr>
                <w:rFonts w:ascii="Arial" w:hAnsi="Arial" w:cs="Arial"/>
                <w:sz w:val="18"/>
                <w:szCs w:val="22"/>
              </w:rPr>
            </w:pPr>
            <w:r w:rsidRPr="006579CA">
              <w:rPr>
                <w:rFonts w:ascii="Arial" w:hAnsi="Arial" w:cs="Arial"/>
                <w:sz w:val="18"/>
                <w:szCs w:val="22"/>
              </w:rPr>
              <w:t>12</w:t>
            </w:r>
          </w:p>
        </w:tc>
        <w:tc>
          <w:tcPr>
            <w:tcW w:w="10395" w:type="dxa"/>
            <w:tcBorders>
              <w:top w:val="single" w:sz="5" w:space="0" w:color="000000"/>
              <w:left w:val="single" w:sz="5" w:space="0" w:color="000000"/>
              <w:bottom w:val="double" w:sz="5" w:space="0" w:color="000000"/>
              <w:right w:val="single" w:sz="5" w:space="0" w:color="000000"/>
            </w:tcBorders>
          </w:tcPr>
          <w:p w14:paraId="5871FE7E" w14:textId="77777777" w:rsidR="00153EF4" w:rsidRPr="006579CA" w:rsidRDefault="00153EF4" w:rsidP="00C956EC">
            <w:pPr>
              <w:pStyle w:val="Default"/>
              <w:spacing w:before="40" w:after="40"/>
              <w:rPr>
                <w:rFonts w:ascii="Arial" w:hAnsi="Arial" w:cs="Arial"/>
                <w:sz w:val="18"/>
                <w:szCs w:val="22"/>
              </w:rPr>
            </w:pPr>
            <w:r w:rsidRPr="006579CA">
              <w:rPr>
                <w:rFonts w:ascii="Arial" w:hAnsi="Arial" w:cs="Arial"/>
                <w:sz w:val="18"/>
                <w:szCs w:val="22"/>
              </w:rPr>
              <w:t>Provide the register name and registration number.</w:t>
            </w:r>
          </w:p>
        </w:tc>
        <w:tc>
          <w:tcPr>
            <w:tcW w:w="1578" w:type="dxa"/>
            <w:tcBorders>
              <w:top w:val="single" w:sz="5" w:space="0" w:color="000000"/>
              <w:left w:val="single" w:sz="5" w:space="0" w:color="000000"/>
              <w:bottom w:val="double" w:sz="5" w:space="0" w:color="000000"/>
              <w:right w:val="single" w:sz="5" w:space="0" w:color="000000"/>
            </w:tcBorders>
          </w:tcPr>
          <w:p w14:paraId="283D0A75" w14:textId="71E2FA58" w:rsidR="00153EF4" w:rsidRPr="006579CA" w:rsidRDefault="00153EF4" w:rsidP="00C956EC">
            <w:pPr>
              <w:pStyle w:val="Default"/>
              <w:spacing w:before="40" w:after="40"/>
              <w:rPr>
                <w:rFonts w:ascii="Arial" w:hAnsi="Arial" w:cs="Arial"/>
                <w:color w:val="auto"/>
                <w:sz w:val="18"/>
                <w:szCs w:val="22"/>
              </w:rPr>
            </w:pPr>
            <w:r w:rsidRPr="006579CA">
              <w:rPr>
                <w:rFonts w:ascii="Arial" w:hAnsi="Arial" w:cs="Arial"/>
                <w:color w:val="auto"/>
                <w:sz w:val="18"/>
                <w:szCs w:val="22"/>
              </w:rPr>
              <w:t>No</w:t>
            </w:r>
            <w:r w:rsidR="005B4D7B">
              <w:rPr>
                <w:rFonts w:ascii="Arial" w:hAnsi="Arial" w:cs="Arial"/>
                <w:color w:val="auto"/>
                <w:sz w:val="18"/>
                <w:szCs w:val="22"/>
              </w:rPr>
              <w:t>ne</w:t>
            </w:r>
            <w:r w:rsidRPr="006579CA">
              <w:rPr>
                <w:rFonts w:ascii="Arial" w:hAnsi="Arial" w:cs="Arial"/>
                <w:color w:val="auto"/>
                <w:sz w:val="18"/>
                <w:szCs w:val="22"/>
              </w:rPr>
              <w:t xml:space="preserve"> – see Statements &amp; Declarations</w:t>
            </w:r>
          </w:p>
        </w:tc>
      </w:tr>
    </w:tbl>
    <w:p w14:paraId="6742A6CC" w14:textId="77777777" w:rsidR="003C02CE" w:rsidRDefault="003C02CE" w:rsidP="003C02CE">
      <w:pPr>
        <w:pStyle w:val="Default"/>
        <w:spacing w:after="130" w:line="183" w:lineRule="atLeast"/>
        <w:jc w:val="both"/>
        <w:rPr>
          <w:rFonts w:ascii="Arial" w:hAnsi="Arial" w:cs="Arial"/>
          <w:i/>
          <w:iCs/>
          <w:color w:val="auto"/>
          <w:sz w:val="20"/>
          <w:szCs w:val="20"/>
        </w:rPr>
      </w:pPr>
    </w:p>
    <w:p w14:paraId="2A55E9E2" w14:textId="77D2A64C" w:rsidR="003C02CE" w:rsidRPr="006579CA" w:rsidRDefault="003C02CE" w:rsidP="003C02CE">
      <w:pPr>
        <w:pStyle w:val="Default"/>
        <w:spacing w:after="130" w:line="183" w:lineRule="atLeast"/>
        <w:jc w:val="both"/>
        <w:rPr>
          <w:rFonts w:ascii="Arial" w:hAnsi="Arial" w:cs="Arial"/>
          <w:color w:val="auto"/>
          <w:sz w:val="16"/>
          <w:szCs w:val="16"/>
        </w:rPr>
      </w:pPr>
      <w:r w:rsidRPr="006579CA">
        <w:rPr>
          <w:rFonts w:ascii="Arial" w:hAnsi="Arial" w:cs="Arial"/>
          <w:i/>
          <w:iCs/>
          <w:color w:val="auto"/>
          <w:sz w:val="16"/>
          <w:szCs w:val="16"/>
        </w:rPr>
        <w:t xml:space="preserve">From: </w:t>
      </w:r>
      <w:r w:rsidRPr="006579CA">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74C7BD80" w14:textId="77777777" w:rsidR="003C02CE" w:rsidRPr="006579CA" w:rsidRDefault="003C02CE" w:rsidP="003C02CE">
      <w:pPr>
        <w:pStyle w:val="Default"/>
        <w:spacing w:after="130" w:line="183" w:lineRule="atLeast"/>
        <w:jc w:val="both"/>
        <w:rPr>
          <w:rFonts w:ascii="Arial" w:hAnsi="Arial" w:cs="Arial"/>
          <w:color w:val="auto"/>
          <w:sz w:val="18"/>
          <w:szCs w:val="18"/>
        </w:rPr>
      </w:pPr>
    </w:p>
    <w:p w14:paraId="42C2041E" w14:textId="71DE0DB4" w:rsidR="00153EF4" w:rsidRPr="006579CA" w:rsidRDefault="003C02CE" w:rsidP="003C02CE">
      <w:pPr>
        <w:pStyle w:val="CM1"/>
        <w:spacing w:after="130"/>
        <w:jc w:val="center"/>
        <w:rPr>
          <w:sz w:val="18"/>
          <w:szCs w:val="18"/>
          <w:lang w:val="da-DK"/>
        </w:rPr>
      </w:pPr>
      <w:r w:rsidRPr="006579CA">
        <w:rPr>
          <w:rFonts w:ascii="Arial" w:hAnsi="Arial" w:cs="Arial"/>
          <w:color w:val="333399"/>
          <w:sz w:val="18"/>
          <w:szCs w:val="18"/>
        </w:rPr>
        <w:t>For more information, visit:</w:t>
      </w:r>
      <w:r w:rsidRPr="006579CA">
        <w:rPr>
          <w:rFonts w:ascii="Arial" w:hAnsi="Arial" w:cs="Arial"/>
          <w:color w:val="000000"/>
          <w:sz w:val="18"/>
          <w:szCs w:val="18"/>
          <w:lang w:val="da-DK"/>
        </w:rPr>
        <w:t xml:space="preserve"> </w:t>
      </w:r>
      <w:hyperlink r:id="rId9" w:history="1">
        <w:r w:rsidRPr="006579CA">
          <w:rPr>
            <w:rStyle w:val="Hyperlink"/>
            <w:rFonts w:ascii="Arial" w:hAnsi="Arial" w:cs="Arial"/>
            <w:sz w:val="18"/>
            <w:szCs w:val="18"/>
            <w:lang w:val="da-DK"/>
          </w:rPr>
          <w:t>http://www.prisma-statement.org/</w:t>
        </w:r>
      </w:hyperlink>
    </w:p>
    <w:sectPr w:rsidR="00153EF4" w:rsidRPr="006579CA" w:rsidSect="00E324A8">
      <w:headerReference w:type="default" r:id="rId10"/>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3897B" w14:textId="77777777" w:rsidR="00A91AFA" w:rsidRDefault="00A91AFA">
      <w:r>
        <w:separator/>
      </w:r>
    </w:p>
  </w:endnote>
  <w:endnote w:type="continuationSeparator" w:id="0">
    <w:p w14:paraId="6DB9EBF7" w14:textId="77777777" w:rsidR="00A91AFA" w:rsidRDefault="00A91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40502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A7EE9" w14:textId="77777777" w:rsidR="00A91AFA" w:rsidRDefault="00A91AFA">
      <w:r>
        <w:separator/>
      </w:r>
    </w:p>
  </w:footnote>
  <w:footnote w:type="continuationSeparator" w:id="0">
    <w:p w14:paraId="156F4B83" w14:textId="77777777" w:rsidR="00A91AFA" w:rsidRDefault="00A91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A897" w14:textId="74A095D5" w:rsidR="00153EF4"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3E6381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55pt;margin-top:-8.8pt;width:36pt;height:33pt;z-index:2" wrapcoords="-450 0 -450 21109 21600 21109 21600 0 -450 0">
          <v:imagedata r:id="rId1" o:title=""/>
        </v:shape>
      </w:pict>
    </w:r>
    <w:r w:rsidR="00153EF4" w:rsidRPr="00930A31">
      <w:rPr>
        <w:rFonts w:ascii="Lucida Sans" w:hAnsi="Lucida Sans"/>
        <w:b/>
        <w:bCs/>
      </w:rPr>
      <w:t>PRISMA 2020 Checklist</w:t>
    </w:r>
    <w:r w:rsidR="00153EF4">
      <w:rPr>
        <w:rFonts w:ascii="Lucida Sans" w:hAnsi="Lucida Sans"/>
        <w:b/>
        <w:bCs/>
      </w:rPr>
      <w:t xml:space="preserve"> for Abstracts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14C6C"/>
    <w:multiLevelType w:val="hybridMultilevel"/>
    <w:tmpl w:val="9DCAEA34"/>
    <w:lvl w:ilvl="0" w:tplc="919C8F28">
      <w:start w:val="1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7F1B4B"/>
    <w:multiLevelType w:val="hybridMultilevel"/>
    <w:tmpl w:val="6870F8B8"/>
    <w:lvl w:ilvl="0" w:tplc="4F9C61EE">
      <w:start w:val="1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10680330">
    <w:abstractNumId w:val="0"/>
  </w:num>
  <w:num w:numId="2" w16cid:durableId="183981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21DA"/>
    <w:rsid w:val="001260DA"/>
    <w:rsid w:val="00152CDB"/>
    <w:rsid w:val="00153EF4"/>
    <w:rsid w:val="0018323E"/>
    <w:rsid w:val="00190C83"/>
    <w:rsid w:val="0021657E"/>
    <w:rsid w:val="00246C93"/>
    <w:rsid w:val="0025154A"/>
    <w:rsid w:val="00256BAF"/>
    <w:rsid w:val="002A2177"/>
    <w:rsid w:val="002A2A06"/>
    <w:rsid w:val="002C43BD"/>
    <w:rsid w:val="002D6D0A"/>
    <w:rsid w:val="003103C2"/>
    <w:rsid w:val="003516AD"/>
    <w:rsid w:val="00363B8D"/>
    <w:rsid w:val="003760FB"/>
    <w:rsid w:val="003B79FF"/>
    <w:rsid w:val="003C02CE"/>
    <w:rsid w:val="003E3036"/>
    <w:rsid w:val="003E55CB"/>
    <w:rsid w:val="003F59D1"/>
    <w:rsid w:val="00400A0B"/>
    <w:rsid w:val="00443C1D"/>
    <w:rsid w:val="00461576"/>
    <w:rsid w:val="00497E7D"/>
    <w:rsid w:val="004C1685"/>
    <w:rsid w:val="005078EE"/>
    <w:rsid w:val="00550BF1"/>
    <w:rsid w:val="0059028D"/>
    <w:rsid w:val="005979B8"/>
    <w:rsid w:val="005B4D7B"/>
    <w:rsid w:val="005F43A0"/>
    <w:rsid w:val="0064387F"/>
    <w:rsid w:val="006579CA"/>
    <w:rsid w:val="00691E1F"/>
    <w:rsid w:val="006E5FE2"/>
    <w:rsid w:val="006F3BA6"/>
    <w:rsid w:val="00715719"/>
    <w:rsid w:val="00726794"/>
    <w:rsid w:val="007307D0"/>
    <w:rsid w:val="0077253C"/>
    <w:rsid w:val="007B084B"/>
    <w:rsid w:val="007D72C9"/>
    <w:rsid w:val="00806A1B"/>
    <w:rsid w:val="00811870"/>
    <w:rsid w:val="00815561"/>
    <w:rsid w:val="00834EB0"/>
    <w:rsid w:val="008412D5"/>
    <w:rsid w:val="00841919"/>
    <w:rsid w:val="008A3EAE"/>
    <w:rsid w:val="008D3FB6"/>
    <w:rsid w:val="008E2C91"/>
    <w:rsid w:val="00930A31"/>
    <w:rsid w:val="00947707"/>
    <w:rsid w:val="009827E5"/>
    <w:rsid w:val="009E517A"/>
    <w:rsid w:val="00A173FC"/>
    <w:rsid w:val="00A215D2"/>
    <w:rsid w:val="00A86593"/>
    <w:rsid w:val="00A91AFA"/>
    <w:rsid w:val="00AB79CE"/>
    <w:rsid w:val="00AE36DE"/>
    <w:rsid w:val="00AE4BBD"/>
    <w:rsid w:val="00B51910"/>
    <w:rsid w:val="00BA6144"/>
    <w:rsid w:val="00BF5F03"/>
    <w:rsid w:val="00C22710"/>
    <w:rsid w:val="00D13DFC"/>
    <w:rsid w:val="00D42BB8"/>
    <w:rsid w:val="00D95D84"/>
    <w:rsid w:val="00DC4F19"/>
    <w:rsid w:val="00E324A8"/>
    <w:rsid w:val="00E66E3A"/>
    <w:rsid w:val="00E97126"/>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Kommentarzeichen">
    <w:name w:val="annotation reference"/>
    <w:rsid w:val="007D72C9"/>
    <w:rPr>
      <w:sz w:val="16"/>
      <w:szCs w:val="16"/>
    </w:rPr>
  </w:style>
  <w:style w:type="paragraph" w:styleId="Kommentartext">
    <w:name w:val="annotation text"/>
    <w:basedOn w:val="Standard"/>
    <w:link w:val="KommentartextZchn"/>
    <w:rsid w:val="007D72C9"/>
    <w:rPr>
      <w:sz w:val="20"/>
      <w:szCs w:val="20"/>
    </w:rPr>
  </w:style>
  <w:style w:type="character" w:customStyle="1" w:styleId="KommentartextZchn">
    <w:name w:val="Kommentartext Zchn"/>
    <w:link w:val="Kommentartext"/>
    <w:rsid w:val="007D72C9"/>
    <w:rPr>
      <w:lang w:val="en-CA" w:eastAsia="en-CA"/>
    </w:rPr>
  </w:style>
  <w:style w:type="paragraph" w:styleId="Kommentarthema">
    <w:name w:val="annotation subject"/>
    <w:basedOn w:val="Kommentartext"/>
    <w:next w:val="Kommentartext"/>
    <w:link w:val="KommentarthemaZchn"/>
    <w:rsid w:val="007D72C9"/>
    <w:rPr>
      <w:b/>
      <w:bCs/>
    </w:rPr>
  </w:style>
  <w:style w:type="character" w:customStyle="1" w:styleId="KommentarthemaZchn">
    <w:name w:val="Kommentarthema Zchn"/>
    <w:link w:val="Kommentarthema"/>
    <w:rsid w:val="007D72C9"/>
    <w:rPr>
      <w:b/>
      <w:bCs/>
      <w:lang w:val="en-CA" w:eastAsia="en-CA"/>
    </w:rPr>
  </w:style>
  <w:style w:type="paragraph" w:styleId="Sprechblasentext">
    <w:name w:val="Balloon Text"/>
    <w:basedOn w:val="Standard"/>
    <w:link w:val="SprechblasentextZchn"/>
    <w:rsid w:val="007D72C9"/>
    <w:rPr>
      <w:rFonts w:ascii="Segoe UI" w:hAnsi="Segoe UI" w:cs="Segoe UI"/>
      <w:sz w:val="18"/>
      <w:szCs w:val="18"/>
    </w:rPr>
  </w:style>
  <w:style w:type="character" w:customStyle="1" w:styleId="SprechblasentextZchn">
    <w:name w:val="Sprechblasentext Zchn"/>
    <w:link w:val="Sprechblasentext"/>
    <w:rsid w:val="007D72C9"/>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prisma-statemen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1386</Words>
  <Characters>8732</Characters>
  <Application>Microsoft Office Word</Application>
  <DocSecurity>0</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10098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CHES</cp:lastModifiedBy>
  <cp:revision>46</cp:revision>
  <cp:lastPrinted>2020-11-24T03:02:00Z</cp:lastPrinted>
  <dcterms:created xsi:type="dcterms:W3CDTF">2020-11-24T03:02:00Z</dcterms:created>
  <dcterms:modified xsi:type="dcterms:W3CDTF">2022-08-03T15:43:00Z</dcterms:modified>
</cp:coreProperties>
</file>